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66AD" w:rsidRDefault="007B3A77" w:rsidP="006E5347">
      <w:pPr>
        <w:pStyle w:val="Heading4"/>
      </w:pPr>
      <w:r>
        <w:t xml:space="preserve"> </w:t>
      </w:r>
    </w:p>
    <w:p w:rsidR="00D21F64" w:rsidRPr="00D21F64" w:rsidRDefault="00D21F64" w:rsidP="00D21F64">
      <w:pPr>
        <w:pStyle w:val="Heading1"/>
      </w:pPr>
      <w:r>
        <w:lastRenderedPageBreak/>
        <w:t>Case</w:t>
      </w:r>
    </w:p>
    <w:p w:rsidR="006A65CC" w:rsidRDefault="001A66AD" w:rsidP="00141C1A">
      <w:pPr>
        <w:pStyle w:val="Heading1"/>
      </w:pPr>
      <w:r>
        <w:lastRenderedPageBreak/>
        <w:t>Inherency</w:t>
      </w:r>
    </w:p>
    <w:p w:rsidR="00A30D90" w:rsidRDefault="00A30D90" w:rsidP="00A30D90">
      <w:pPr>
        <w:pStyle w:val="Heading2"/>
        <w:rPr>
          <w:rStyle w:val="StyleStyleBold12pt"/>
        </w:rPr>
      </w:pPr>
      <w:r>
        <w:rPr>
          <w:rStyle w:val="StyleStyleBold12pt"/>
        </w:rPr>
        <w:lastRenderedPageBreak/>
        <w:t>Frontline</w:t>
      </w:r>
    </w:p>
    <w:p w:rsidR="006A65CC" w:rsidRPr="00C200F6" w:rsidRDefault="006A65CC" w:rsidP="00AA45C7">
      <w:pPr>
        <w:pStyle w:val="Heading4"/>
        <w:rPr>
          <w:rStyle w:val="StyleStyleBold12pt"/>
          <w:b/>
        </w:rPr>
      </w:pPr>
      <w:r w:rsidRPr="00C200F6">
        <w:rPr>
          <w:rStyle w:val="StyleStyleBold12pt"/>
        </w:rPr>
        <w:t>NOAA satellite program being funded now</w:t>
      </w:r>
    </w:p>
    <w:p w:rsidR="006A65CC" w:rsidRDefault="006A65CC" w:rsidP="006A65CC">
      <w:proofErr w:type="spellStart"/>
      <w:r w:rsidRPr="00C200F6">
        <w:rPr>
          <w:rStyle w:val="StyleStyleBold12pt"/>
        </w:rPr>
        <w:t>Konkel</w:t>
      </w:r>
      <w:proofErr w:type="spellEnd"/>
      <w:r w:rsidRPr="00C200F6">
        <w:rPr>
          <w:rStyle w:val="StyleStyleBold12pt"/>
        </w:rPr>
        <w:t xml:space="preserve"> 13</w:t>
      </w:r>
      <w:r>
        <w:t xml:space="preserve"> (Frank </w:t>
      </w:r>
      <w:proofErr w:type="spellStart"/>
      <w:r>
        <w:t>Konkel</w:t>
      </w:r>
      <w:proofErr w:type="spellEnd"/>
      <w:r>
        <w:t>, Author for the Business of Federal Technology, “</w:t>
      </w:r>
      <w:r w:rsidRPr="00C200F6">
        <w:t>NOAA's budget boost could help weather satellite program</w:t>
      </w:r>
      <w:r>
        <w:t xml:space="preserve">”, 4/11/13, </w:t>
      </w:r>
      <w:hyperlink r:id="rId11" w:history="1">
        <w:r w:rsidRPr="004F5D1F">
          <w:rPr>
            <w:rStyle w:val="Hyperlink"/>
          </w:rPr>
          <w:t>http://fcw.com/articles/2013/04/11/noaa-budget.aspx</w:t>
        </w:r>
      </w:hyperlink>
      <w:r>
        <w:t>) E</w:t>
      </w:r>
      <w:r w:rsidRPr="003621FE">
        <w:t>ML</w:t>
      </w:r>
    </w:p>
    <w:p w:rsidR="006A65CC" w:rsidRPr="007B70E5" w:rsidRDefault="006A65CC" w:rsidP="006A65CC">
      <w:pPr>
        <w:rPr>
          <w:sz w:val="16"/>
        </w:rPr>
      </w:pPr>
      <w:r w:rsidRPr="003E454D">
        <w:rPr>
          <w:u w:val="single"/>
        </w:rPr>
        <w:t>The Obama Administration's fiscal year 2014 budget proposal increases funding for the National Oceanic and Atmospheric Administration by about $200 million compared to the previous year's enacted funding levels</w:t>
      </w:r>
      <w:r w:rsidRPr="005B7AB1">
        <w:rPr>
          <w:sz w:val="16"/>
        </w:rPr>
        <w:t xml:space="preserve">. </w:t>
      </w:r>
      <w:r w:rsidRPr="00702419">
        <w:rPr>
          <w:rStyle w:val="Emphasis"/>
          <w:highlight w:val="cyan"/>
        </w:rPr>
        <w:t>It would allocate $5.45 billion for the agency charged with forecasting the weather. A hefty $2.2 billion of that requested budget would fund NOAA's National Environmental Satellite Data and Information Services</w:t>
      </w:r>
      <w:r w:rsidRPr="005B7AB1">
        <w:rPr>
          <w:rStyle w:val="Emphasis"/>
        </w:rPr>
        <w:t xml:space="preserve"> </w:t>
      </w:r>
      <w:r w:rsidRPr="005B7AB1">
        <w:rPr>
          <w:sz w:val="16"/>
        </w:rPr>
        <w:t xml:space="preserve">(NESDIS), which maintains the agency's satellite systems, including the aging polar-orbiting satellites </w:t>
      </w:r>
      <w:r w:rsidRPr="00702419">
        <w:rPr>
          <w:highlight w:val="cyan"/>
          <w:u w:val="single"/>
        </w:rPr>
        <w:t>that play a critical role in helping the NOAA's National Weather Service forecast the weather</w:t>
      </w:r>
      <w:r w:rsidRPr="00702419">
        <w:rPr>
          <w:sz w:val="16"/>
          <w:highlight w:val="cyan"/>
        </w:rPr>
        <w:t>.</w:t>
      </w:r>
      <w:r w:rsidRPr="005B7AB1">
        <w:rPr>
          <w:sz w:val="16"/>
        </w:rPr>
        <w:t xml:space="preserve"> Those polar-orbiting satellites – including one that was retired April 10, the same day the president's budget came out – will not be replaced until 2017, leading to a potential gap in satellite coverage that could last up to 53 months, according to U.S. Comptroller General Gene </w:t>
      </w:r>
      <w:proofErr w:type="spellStart"/>
      <w:r w:rsidRPr="005B7AB1">
        <w:rPr>
          <w:sz w:val="16"/>
        </w:rPr>
        <w:t>Dodaro</w:t>
      </w:r>
      <w:proofErr w:type="spellEnd"/>
      <w:r w:rsidRPr="005B7AB1">
        <w:rPr>
          <w:sz w:val="16"/>
        </w:rPr>
        <w:t xml:space="preserve">, who recently testified before Congress on high-risk programs. Currently, a converted demonstration satellite launched by the Joint Polar Satellite System (JPSS) team in 2011, called the </w:t>
      </w:r>
      <w:proofErr w:type="spellStart"/>
      <w:r w:rsidRPr="005B7AB1">
        <w:rPr>
          <w:sz w:val="16"/>
        </w:rPr>
        <w:t>Suomi</w:t>
      </w:r>
      <w:proofErr w:type="spellEnd"/>
      <w:r w:rsidRPr="005B7AB1">
        <w:rPr>
          <w:sz w:val="16"/>
        </w:rPr>
        <w:t xml:space="preserve"> NPOESS Preparatory Project (NPP), leads the aging squad of satellites, but its lifecycle is not likely to be long. Though NESDIS will receive more money than it did in 2013, the added funding will not speed up the initial launch ofJPSS-1, the first true replacement polar-orbiting satellite under the program. Resource NOAA budget brief However, </w:t>
      </w:r>
      <w:r w:rsidRPr="00702419">
        <w:rPr>
          <w:highlight w:val="cyan"/>
          <w:u w:val="single"/>
        </w:rPr>
        <w:t>it will accelerate the development of other satellites in the program and should move the launch date for JPSS-2</w:t>
      </w:r>
      <w:r w:rsidRPr="005B7AB1">
        <w:rPr>
          <w:sz w:val="16"/>
        </w:rPr>
        <w:t xml:space="preserve"> – the second satellite scheduled to launch in the JPSS program </w:t>
      </w:r>
      <w:r w:rsidRPr="00702419">
        <w:rPr>
          <w:sz w:val="16"/>
          <w:highlight w:val="cyan"/>
        </w:rPr>
        <w:t xml:space="preserve">– </w:t>
      </w:r>
      <w:r w:rsidRPr="00702419">
        <w:rPr>
          <w:highlight w:val="cyan"/>
          <w:u w:val="single"/>
        </w:rPr>
        <w:t>ahead</w:t>
      </w:r>
      <w:r w:rsidRPr="005B7AB1">
        <w:rPr>
          <w:u w:val="single"/>
        </w:rPr>
        <w:t xml:space="preserve"> to 2021</w:t>
      </w:r>
      <w:r w:rsidRPr="005B7AB1">
        <w:rPr>
          <w:sz w:val="16"/>
        </w:rPr>
        <w:t>, according to Dr. Kathryn Sullivan, Acting NOAA Administrator. Sullivan said critical reviews of NOAA's satellite program by GAO and an outside advisory panel led the agency to identify "significant life-cycle cost savings" totaling over $1 billion. As a result, the JPSS program will "sharpen its focus" on the weather mission and has opted to move climate mission objectives to other programs. NASA has taken over responsibility for developing the satellite program's climate sensors, moving JPSS program's second launch ahead by at least one year. "We have been able to move the launch date of the second JPSS satellite forward to 2021 – this is significant change that decreases the possibility of gap in service between JPSS-1 and JPSS-2," said Sullivan, speaking at a budget press conference.</w:t>
      </w:r>
    </w:p>
    <w:p w:rsidR="000A674A" w:rsidRDefault="000A674A" w:rsidP="000A674A">
      <w:pPr>
        <w:rPr>
          <w:b/>
          <w:sz w:val="24"/>
        </w:rPr>
      </w:pPr>
      <w:r>
        <w:rPr>
          <w:b/>
          <w:sz w:val="24"/>
        </w:rPr>
        <w:t xml:space="preserve">New NASA satellite solves adaptation by monitoring carbon emissions </w:t>
      </w:r>
    </w:p>
    <w:p w:rsidR="000A674A" w:rsidRPr="00E53F97" w:rsidRDefault="000A674A" w:rsidP="000A674A">
      <w:pPr>
        <w:rPr>
          <w:b/>
          <w:sz w:val="24"/>
        </w:rPr>
      </w:pPr>
      <w:proofErr w:type="spellStart"/>
      <w:r w:rsidRPr="00E53F97">
        <w:rPr>
          <w:b/>
          <w:sz w:val="24"/>
        </w:rPr>
        <w:t>Buis</w:t>
      </w:r>
      <w:proofErr w:type="spellEnd"/>
      <w:r w:rsidRPr="00E53F97">
        <w:rPr>
          <w:b/>
          <w:sz w:val="24"/>
        </w:rPr>
        <w:t xml:space="preserve"> 6/25</w:t>
      </w:r>
    </w:p>
    <w:p w:rsidR="000A674A" w:rsidRDefault="000A674A" w:rsidP="000A674A">
      <w:pPr>
        <w:rPr>
          <w:rStyle w:val="StyleStyleBold12pt"/>
          <w:b w:val="0"/>
        </w:rPr>
      </w:pPr>
      <w:r w:rsidRPr="00624FF2">
        <w:rPr>
          <w:rStyle w:val="StyleStyleBold12pt"/>
          <w:b w:val="0"/>
        </w:rPr>
        <w:t xml:space="preserve">(Alan </w:t>
      </w:r>
      <w:proofErr w:type="spellStart"/>
      <w:r w:rsidRPr="00624FF2">
        <w:rPr>
          <w:rStyle w:val="StyleStyleBold12pt"/>
          <w:b w:val="0"/>
        </w:rPr>
        <w:t>Buis</w:t>
      </w:r>
      <w:proofErr w:type="spellEnd"/>
      <w:r w:rsidRPr="00624FF2">
        <w:rPr>
          <w:rStyle w:val="StyleStyleBold12pt"/>
          <w:b w:val="0"/>
        </w:rPr>
        <w:t xml:space="preserve"> Media Relationship Specialist California Institute Jet Propulsion Laboratory</w:t>
      </w:r>
      <w:r w:rsidRPr="00624FF2">
        <w:rPr>
          <w:rStyle w:val="StyleStyleBold12pt"/>
          <w:b w:val="0"/>
        </w:rPr>
        <w:br/>
      </w:r>
      <w:hyperlink r:id="rId12" w:history="1">
        <w:r w:rsidRPr="00A037B9">
          <w:rPr>
            <w:rStyle w:val="Hyperlink"/>
          </w:rPr>
          <w:t>http://www.jpl.nasa.gov/news/news.php?release=2014-204</w:t>
        </w:r>
      </w:hyperlink>
      <w:r w:rsidRPr="00624FF2">
        <w:rPr>
          <w:rStyle w:val="StyleStyleBold12pt"/>
          <w:b w:val="0"/>
        </w:rPr>
        <w:t>)</w:t>
      </w:r>
    </w:p>
    <w:p w:rsidR="000A674A" w:rsidRDefault="000A674A" w:rsidP="000A674A">
      <w:pPr>
        <w:rPr>
          <w:rStyle w:val="StyleBoldUnderline"/>
        </w:rPr>
      </w:pPr>
      <w:r w:rsidRPr="00624FF2">
        <w:rPr>
          <w:rStyle w:val="StyleStyleBold12pt"/>
          <w:b w:val="0"/>
          <w:sz w:val="16"/>
        </w:rPr>
        <w:t xml:space="preserve">Every time we get in a car and drive, we burn gasoline, releasing carbon dioxide and other compounds into the air and disturbing Earth's climate. Our use of fossil fuels continues to increase exponentially, with </w:t>
      </w:r>
      <w:r w:rsidRPr="00624FF2">
        <w:rPr>
          <w:rStyle w:val="StyleBoldUnderline"/>
        </w:rPr>
        <w:t xml:space="preserve">more than half of all fossil fuels ever used by humans being consumed in the last 20 </w:t>
      </w:r>
      <w:proofErr w:type="spellStart"/>
      <w:r w:rsidRPr="00624FF2">
        <w:rPr>
          <w:rStyle w:val="StyleBoldUnderline"/>
        </w:rPr>
        <w:t>years</w:t>
      </w:r>
      <w:r w:rsidRPr="00624FF2">
        <w:rPr>
          <w:rStyle w:val="StyleStyleBold12pt"/>
          <w:b w:val="0"/>
          <w:sz w:val="16"/>
        </w:rPr>
        <w:t>.In</w:t>
      </w:r>
      <w:proofErr w:type="spellEnd"/>
      <w:r w:rsidRPr="00624FF2">
        <w:rPr>
          <w:rStyle w:val="StyleStyleBold12pt"/>
          <w:b w:val="0"/>
          <w:sz w:val="16"/>
        </w:rPr>
        <w:t xml:space="preserve"> comparison with the amount of carbon that enters the atmosphere from natural </w:t>
      </w:r>
      <w:proofErr w:type="gramStart"/>
      <w:r w:rsidRPr="00624FF2">
        <w:rPr>
          <w:rStyle w:val="StyleStyleBold12pt"/>
          <w:b w:val="0"/>
          <w:sz w:val="16"/>
        </w:rPr>
        <w:t>sources,</w:t>
      </w:r>
      <w:proofErr w:type="gramEnd"/>
      <w:r w:rsidRPr="00624FF2">
        <w:rPr>
          <w:rStyle w:val="StyleStyleBold12pt"/>
          <w:b w:val="0"/>
          <w:sz w:val="16"/>
        </w:rPr>
        <w:t xml:space="preserve"> our fossil fuel emissions are modest. "Carbon dioxide generated by human activities amounts to only a few percent of the total yearly atmospheric uptake or loss of carbon dioxide from plant life and geochemical processes on land and in the ocean," said Gregg </w:t>
      </w:r>
      <w:proofErr w:type="spellStart"/>
      <w:r w:rsidRPr="00624FF2">
        <w:rPr>
          <w:rStyle w:val="StyleStyleBold12pt"/>
          <w:b w:val="0"/>
          <w:sz w:val="16"/>
        </w:rPr>
        <w:t>Marland</w:t>
      </w:r>
      <w:proofErr w:type="spellEnd"/>
      <w:r w:rsidRPr="00624FF2">
        <w:rPr>
          <w:rStyle w:val="StyleStyleBold12pt"/>
          <w:b w:val="0"/>
          <w:sz w:val="16"/>
        </w:rPr>
        <w:t xml:space="preserve">, a professor in the Geology Department of Appalachian State University, Boone, North Carolina. "This may not seem like much, but humans have essentially tipped the </w:t>
      </w:r>
      <w:proofErr w:type="spellStart"/>
      <w:r w:rsidRPr="00624FF2">
        <w:rPr>
          <w:rStyle w:val="StyleStyleBold12pt"/>
          <w:b w:val="0"/>
          <w:sz w:val="16"/>
        </w:rPr>
        <w:t>balance."Scientists</w:t>
      </w:r>
      <w:proofErr w:type="spellEnd"/>
      <w:r w:rsidRPr="00624FF2">
        <w:rPr>
          <w:rStyle w:val="StyleStyleBold12pt"/>
          <w:b w:val="0"/>
          <w:sz w:val="16"/>
        </w:rPr>
        <w:t xml:space="preserve"> are able to accurately measure the amount of carbon dioxide in the atmosphere, both today and in the past, and the impact of our activities is apparent in those measurements. Before the Industrial Revolution, there were about 280 molecules of carbon dioxide out of every million molecules in the atmosphere, that is, 280 parts per million. By 2014, the concentration had risen to about 400 parts per </w:t>
      </w:r>
      <w:proofErr w:type="spellStart"/>
      <w:r w:rsidRPr="00624FF2">
        <w:rPr>
          <w:rStyle w:val="StyleStyleBold12pt"/>
          <w:b w:val="0"/>
          <w:sz w:val="16"/>
        </w:rPr>
        <w:t>million</w:t>
      </w:r>
      <w:r w:rsidRPr="00624FF2">
        <w:rPr>
          <w:rStyle w:val="StyleBoldUnderline"/>
        </w:rPr>
        <w:t>.Although</w:t>
      </w:r>
      <w:proofErr w:type="spellEnd"/>
      <w:r w:rsidRPr="00624FF2">
        <w:rPr>
          <w:rStyle w:val="StyleBoldUnderline"/>
        </w:rPr>
        <w:t xml:space="preserve"> we know the concentration of carbon dioxide, much about the processes that govern the gas's atmospheric concentration remains a mystery. </w:t>
      </w:r>
      <w:r w:rsidRPr="00A30659">
        <w:rPr>
          <w:rStyle w:val="StyleBoldUnderline"/>
          <w:highlight w:val="cyan"/>
        </w:rPr>
        <w:t xml:space="preserve">We </w:t>
      </w:r>
      <w:r w:rsidRPr="00A30659">
        <w:rPr>
          <w:rStyle w:val="StyleBoldUnderline"/>
        </w:rPr>
        <w:t xml:space="preserve">still </w:t>
      </w:r>
      <w:r w:rsidRPr="00A30659">
        <w:rPr>
          <w:rStyle w:val="StyleBoldUnderline"/>
          <w:highlight w:val="cyan"/>
        </w:rPr>
        <w:t xml:space="preserve">do not know precisely where all of the carbon dioxide comes from and where it is being stored when it leaves the air. That information is crucial for </w:t>
      </w:r>
      <w:r w:rsidRPr="00A30659">
        <w:rPr>
          <w:rStyle w:val="StyleBoldUnderline"/>
        </w:rPr>
        <w:t xml:space="preserve">understanding the impact of human activities on climate and for evaluating options for </w:t>
      </w:r>
      <w:r w:rsidRPr="00A30659">
        <w:rPr>
          <w:rStyle w:val="StyleBoldUnderline"/>
          <w:highlight w:val="cyan"/>
        </w:rPr>
        <w:t xml:space="preserve">mitigating or adapting to climate </w:t>
      </w:r>
      <w:proofErr w:type="spellStart"/>
      <w:r w:rsidRPr="00A30659">
        <w:rPr>
          <w:rStyle w:val="StyleBoldUnderline"/>
          <w:highlight w:val="cyan"/>
        </w:rPr>
        <w:t>change</w:t>
      </w:r>
      <w:r w:rsidRPr="00A30659">
        <w:rPr>
          <w:rStyle w:val="StyleStyleBold12pt"/>
          <w:b w:val="0"/>
          <w:sz w:val="16"/>
          <w:highlight w:val="cyan"/>
        </w:rPr>
        <w:t>.</w:t>
      </w:r>
      <w:r w:rsidRPr="00624FF2">
        <w:rPr>
          <w:rStyle w:val="StyleStyleBold12pt"/>
          <w:b w:val="0"/>
          <w:sz w:val="16"/>
        </w:rPr>
        <w:t>Scientists</w:t>
      </w:r>
      <w:proofErr w:type="spellEnd"/>
      <w:r w:rsidRPr="00624FF2">
        <w:rPr>
          <w:rStyle w:val="StyleStyleBold12pt"/>
          <w:b w:val="0"/>
          <w:sz w:val="16"/>
        </w:rPr>
        <w:t xml:space="preserve"> expect to get some answers soon to these and other compelling carbon questions, thanks to the Orbiting Carbon Observatory-2, </w:t>
      </w:r>
      <w:r w:rsidRPr="00A30659">
        <w:rPr>
          <w:rStyle w:val="StyleBoldUnderline"/>
          <w:highlight w:val="cyan"/>
        </w:rPr>
        <w:t>a new</w:t>
      </w:r>
      <w:r w:rsidRPr="00624FF2">
        <w:rPr>
          <w:rStyle w:val="StyleBoldUnderline"/>
        </w:rPr>
        <w:t xml:space="preserve"> Earth-orbiting </w:t>
      </w:r>
      <w:r w:rsidRPr="00A30659">
        <w:rPr>
          <w:rStyle w:val="StyleBoldUnderline"/>
          <w:highlight w:val="cyan"/>
        </w:rPr>
        <w:t>NASA satellite scheduled to launch on July 1. OCO-2 will allow scientists to record detailed daily measurements of carbon dioxide</w:t>
      </w:r>
      <w:r w:rsidRPr="00624FF2">
        <w:rPr>
          <w:rStyle w:val="StyleBoldUnderline"/>
        </w:rPr>
        <w:t xml:space="preserve"> -- around 100,000 measurements of the gas around the world every </w:t>
      </w:r>
      <w:proofErr w:type="spellStart"/>
      <w:r w:rsidRPr="00624FF2">
        <w:rPr>
          <w:rStyle w:val="StyleBoldUnderline"/>
        </w:rPr>
        <w:t>day."Now</w:t>
      </w:r>
      <w:proofErr w:type="spellEnd"/>
      <w:r w:rsidRPr="00624FF2">
        <w:rPr>
          <w:rStyle w:val="StyleBoldUnderline"/>
        </w:rPr>
        <w:t xml:space="preserve"> that humans are acknowledging the environmental effects of our dependence on fossil fuels and other carbon dioxide-emitting activities, </w:t>
      </w:r>
      <w:r w:rsidRPr="00624FF2">
        <w:rPr>
          <w:rStyle w:val="StyleBoldUnderline"/>
        </w:rPr>
        <w:lastRenderedPageBreak/>
        <w:t>our goal is to analyze the sources and sinks of this carbon dioxide and to find better ways to manage it</w:t>
      </w:r>
      <w:r w:rsidRPr="00624FF2">
        <w:rPr>
          <w:rStyle w:val="StyleStyleBold12pt"/>
          <w:b w:val="0"/>
          <w:sz w:val="16"/>
        </w:rPr>
        <w:t xml:space="preserve">," </w:t>
      </w:r>
      <w:proofErr w:type="spellStart"/>
      <w:r w:rsidRPr="00624FF2">
        <w:rPr>
          <w:rStyle w:val="StyleStyleBold12pt"/>
          <w:b w:val="0"/>
          <w:sz w:val="16"/>
        </w:rPr>
        <w:t>Marland</w:t>
      </w:r>
      <w:proofErr w:type="spellEnd"/>
      <w:r w:rsidRPr="00624FF2">
        <w:rPr>
          <w:rStyle w:val="StyleStyleBold12pt"/>
          <w:b w:val="0"/>
          <w:sz w:val="16"/>
        </w:rPr>
        <w:t xml:space="preserve"> </w:t>
      </w:r>
      <w:proofErr w:type="spellStart"/>
      <w:r w:rsidRPr="00624FF2">
        <w:rPr>
          <w:rStyle w:val="StyleStyleBold12pt"/>
          <w:b w:val="0"/>
          <w:sz w:val="16"/>
        </w:rPr>
        <w:t>said."If</w:t>
      </w:r>
      <w:proofErr w:type="spellEnd"/>
      <w:r w:rsidRPr="00624FF2">
        <w:rPr>
          <w:rStyle w:val="StyleStyleBold12pt"/>
          <w:b w:val="0"/>
          <w:sz w:val="16"/>
        </w:rPr>
        <w:t xml:space="preserve"> you visualize a column of air that stretches from Earth's surface to the top of the atmosphere, the </w:t>
      </w:r>
      <w:r w:rsidRPr="002922C9">
        <w:rPr>
          <w:rStyle w:val="StyleBoldUnderline"/>
          <w:highlight w:val="cyan"/>
        </w:rPr>
        <w:t xml:space="preserve">Orbiting Carbon Observatory-2 will identify how much of that vertical column is carbon dioxide, </w:t>
      </w:r>
      <w:r w:rsidRPr="002922C9">
        <w:rPr>
          <w:rStyle w:val="StyleBoldUnderline"/>
        </w:rPr>
        <w:t>with an understanding that most is emitted at the surface</w:t>
      </w:r>
      <w:r w:rsidRPr="00624FF2">
        <w:rPr>
          <w:rStyle w:val="StyleStyleBold12pt"/>
          <w:b w:val="0"/>
          <w:sz w:val="16"/>
        </w:rPr>
        <w:t xml:space="preserve">," said </w:t>
      </w:r>
      <w:proofErr w:type="spellStart"/>
      <w:r w:rsidRPr="00624FF2">
        <w:rPr>
          <w:rStyle w:val="StyleStyleBold12pt"/>
          <w:b w:val="0"/>
          <w:sz w:val="16"/>
        </w:rPr>
        <w:t>Marland</w:t>
      </w:r>
      <w:proofErr w:type="spellEnd"/>
      <w:r w:rsidRPr="00624FF2">
        <w:rPr>
          <w:rStyle w:val="StyleStyleBold12pt"/>
          <w:b w:val="0"/>
          <w:sz w:val="16"/>
        </w:rPr>
        <w:t xml:space="preserve">. "Simply, it will act like a plane observing the smoke from forest fires down below, with the task of assessing where the fires are and how big they are. Compare that aerial capability with sending a lot of people into the forest looking for fires. The observatory will use its vantage point from space to capture a picture of where the sources and sinks of carbon dioxide are, rather than our cobbling data together from multiple sources with less frequency, reliability and </w:t>
      </w:r>
      <w:proofErr w:type="spellStart"/>
      <w:r w:rsidRPr="00624FF2">
        <w:rPr>
          <w:rStyle w:val="StyleStyleBold12pt"/>
          <w:b w:val="0"/>
          <w:sz w:val="16"/>
        </w:rPr>
        <w:t>detail."Kevin</w:t>
      </w:r>
      <w:proofErr w:type="spellEnd"/>
      <w:r w:rsidRPr="00624FF2">
        <w:rPr>
          <w:rStyle w:val="StyleStyleBold12pt"/>
          <w:b w:val="0"/>
          <w:sz w:val="16"/>
        </w:rPr>
        <w:t xml:space="preserve"> Gurney, an associate professor at Arizona State University, Tempe, believes OCO-2 will complement a suite of NASA-funded efforts he is currently leading that quantify fossil fuel emissions by using statistics on fuel, activity of cars, etc., to pinpoint emissions on scales as small as an individual city building or </w:t>
      </w:r>
      <w:proofErr w:type="spellStart"/>
      <w:r w:rsidRPr="00624FF2">
        <w:rPr>
          <w:rStyle w:val="StyleStyleBold12pt"/>
          <w:b w:val="0"/>
          <w:sz w:val="16"/>
        </w:rPr>
        <w:t>street."This</w:t>
      </w:r>
      <w:proofErr w:type="spellEnd"/>
      <w:r w:rsidRPr="00624FF2">
        <w:rPr>
          <w:rStyle w:val="StyleStyleBold12pt"/>
          <w:b w:val="0"/>
          <w:sz w:val="16"/>
        </w:rPr>
        <w:t xml:space="preserve"> research and OCO-2 together will act like partners in closing the carbon budget, with my data products estimating movements from the bottom up and OCO-2 estimating sources from the top down</w:t>
      </w:r>
      <w:r w:rsidRPr="00624FF2">
        <w:rPr>
          <w:rStyle w:val="StyleBoldUnderline"/>
        </w:rPr>
        <w:t xml:space="preserve">," Gurney said. "By tackling the problem from both perspectives, </w:t>
      </w:r>
      <w:r w:rsidRPr="00D93940">
        <w:rPr>
          <w:rStyle w:val="StyleBoldUnderline"/>
          <w:highlight w:val="cyan"/>
        </w:rPr>
        <w:t>we'll stand to achieve an independent, mutually compatible view of the carbon cycle</w:t>
      </w:r>
      <w:r w:rsidRPr="00624FF2">
        <w:rPr>
          <w:rStyle w:val="StyleBoldUnderline"/>
        </w:rPr>
        <w:t>. And the insight gained by combining these top-down and bottom-up approaches might take on special significance in the near future as our policymakers consider options for regulating carbon dioxide across the entire globe."</w:t>
      </w:r>
    </w:p>
    <w:p w:rsidR="00EF4BEE" w:rsidRDefault="00EF4BEE" w:rsidP="006E5347">
      <w:pPr>
        <w:pStyle w:val="Heading4"/>
      </w:pPr>
      <w:r>
        <w:t xml:space="preserve">Doesn’t need any more money – China gives the NOAA tech and data </w:t>
      </w:r>
    </w:p>
    <w:p w:rsidR="00EF4BEE" w:rsidRPr="005062DB" w:rsidRDefault="00EF4BEE" w:rsidP="00EF4BEE">
      <w:pPr>
        <w:rPr>
          <w:rStyle w:val="StyleStyleBold12pt"/>
        </w:rPr>
      </w:pPr>
      <w:r w:rsidRPr="005062DB">
        <w:rPr>
          <w:rStyle w:val="StyleStyleBold12pt"/>
        </w:rPr>
        <w:t xml:space="preserve">Freedman ’13 </w:t>
      </w:r>
    </w:p>
    <w:p w:rsidR="00EF4BEE" w:rsidRPr="005062DB" w:rsidRDefault="00EF4BEE" w:rsidP="00EF4BEE">
      <w:r>
        <w:t>(Andrew, Senior Science Writer for Climate Central, “</w:t>
      </w:r>
      <w:r w:rsidRPr="005062DB">
        <w:t>OAA Criticized for Likely Satellite Gap and China Option</w:t>
      </w:r>
      <w:r>
        <w:t>,”</w:t>
      </w:r>
      <w:r w:rsidRPr="005062DB">
        <w:t xml:space="preserve"> </w:t>
      </w:r>
      <w:hyperlink r:id="rId13" w:history="1">
        <w:r w:rsidRPr="002408CB">
          <w:rPr>
            <w:rStyle w:val="Hyperlink"/>
          </w:rPr>
          <w:t>http://www.climatecentral.org/news/noaa-criticized-for-likely-satellite-gap-and-china-gap-16514</w:t>
        </w:r>
      </w:hyperlink>
      <w:r>
        <w:t xml:space="preserve">, 9/23/13, accessed 6/25/14, </w:t>
      </w:r>
      <w:proofErr w:type="spellStart"/>
      <w:r>
        <w:t>arh</w:t>
      </w:r>
      <w:proofErr w:type="spellEnd"/>
      <w:r>
        <w:t>)</w:t>
      </w:r>
    </w:p>
    <w:p w:rsidR="00A322D4" w:rsidRDefault="00EF4BEE" w:rsidP="00EF4BEE">
      <w:pPr>
        <w:rPr>
          <w:sz w:val="12"/>
        </w:rPr>
      </w:pPr>
      <w:r>
        <w:t>In a controversial finding</w:t>
      </w:r>
      <w:r w:rsidRPr="001964FD">
        <w:rPr>
          <w:rStyle w:val="StyleBoldUnderline"/>
        </w:rPr>
        <w:t xml:space="preserve">, a report commissioned by NOAA found that </w:t>
      </w:r>
      <w:r w:rsidRPr="00F307F1">
        <w:rPr>
          <w:rStyle w:val="StyleBoldUnderline"/>
          <w:highlight w:val="cyan"/>
        </w:rPr>
        <w:t xml:space="preserve">the agency's best alternative would be to turn to China for </w:t>
      </w:r>
      <w:r w:rsidRPr="00F307F1">
        <w:rPr>
          <w:rStyle w:val="Emphasis"/>
          <w:highlight w:val="cyan"/>
        </w:rPr>
        <w:t>help</w:t>
      </w:r>
      <w:r w:rsidRPr="001964FD">
        <w:rPr>
          <w:rStyle w:val="Emphasis"/>
        </w:rPr>
        <w:t>. The report said NOAA’s “silver bullet” solution would be for it to purchase data from China’s polar-orbiting satellites to compensate for lost U.S. data.</w:t>
      </w:r>
      <w:r w:rsidRPr="005062DB">
        <w:rPr>
          <w:sz w:val="12"/>
        </w:rPr>
        <w:t xml:space="preserve">¶ </w:t>
      </w:r>
      <w:r w:rsidRPr="00F307F1">
        <w:rPr>
          <w:rStyle w:val="StyleBoldUnderline"/>
          <w:highlight w:val="cyan"/>
        </w:rPr>
        <w:t>China plans to launch its next generation of polar-orbiting satellites later this year and in 2014,</w:t>
      </w:r>
      <w:r w:rsidRPr="001964FD">
        <w:rPr>
          <w:rStyle w:val="StyleBoldUnderline"/>
        </w:rPr>
        <w:t xml:space="preserve"> ahead of the U.S. new polar-orbiting satellites, and </w:t>
      </w:r>
      <w:r w:rsidRPr="00F307F1">
        <w:rPr>
          <w:rStyle w:val="StyleBoldUnderline"/>
          <w:highlight w:val="cyan"/>
        </w:rPr>
        <w:t>the capabilities of the Chinese satellites are expected to be comparable to U.S. spacecraft</w:t>
      </w:r>
      <w:r w:rsidRPr="00F307F1">
        <w:rPr>
          <w:highlight w:val="cyan"/>
        </w:rPr>
        <w:t>,</w:t>
      </w:r>
      <w:r>
        <w:t xml:space="preserve"> the study said.</w:t>
      </w:r>
      <w:r w:rsidRPr="005062DB">
        <w:rPr>
          <w:sz w:val="12"/>
        </w:rPr>
        <w:t xml:space="preserve">¶ </w:t>
      </w:r>
      <w:r>
        <w:t>The European Center for Medium Range Weather Forecasts, which maintains one of the most accurate medium-range weather models in the world, already incorporates the Chinese data in experimental ways, and plans to use it operationally if there is a data gap from U.S. satellites, the study said.</w:t>
      </w:r>
      <w:r w:rsidRPr="005062DB">
        <w:rPr>
          <w:sz w:val="12"/>
        </w:rPr>
        <w:t>¶</w:t>
      </w:r>
    </w:p>
    <w:p w:rsidR="00EF4BEE" w:rsidRDefault="00EF4BEE" w:rsidP="006E5347">
      <w:pPr>
        <w:pStyle w:val="Heading4"/>
      </w:pPr>
      <w:r>
        <w:t>NOAA satellite costs only projected to go down</w:t>
      </w:r>
    </w:p>
    <w:p w:rsidR="00EF4BEE" w:rsidRPr="008120DC" w:rsidRDefault="00EF4BEE" w:rsidP="00EF4BEE">
      <w:pPr>
        <w:rPr>
          <w:rStyle w:val="StyleStyleBold12pt"/>
        </w:rPr>
      </w:pPr>
      <w:r w:rsidRPr="008120DC">
        <w:rPr>
          <w:rStyle w:val="StyleStyleBold12pt"/>
        </w:rPr>
        <w:t>Sarkar 6/20</w:t>
      </w:r>
    </w:p>
    <w:p w:rsidR="00EF4BEE" w:rsidRPr="008120DC" w:rsidRDefault="00EF4BEE" w:rsidP="00EF4BEE">
      <w:r>
        <w:t>(</w:t>
      </w:r>
      <w:proofErr w:type="spellStart"/>
      <w:r>
        <w:t>Dibya</w:t>
      </w:r>
      <w:proofErr w:type="spellEnd"/>
      <w:r>
        <w:t xml:space="preserve">, writer for </w:t>
      </w:r>
      <w:proofErr w:type="spellStart"/>
      <w:r>
        <w:t>FierceGovernmentIT</w:t>
      </w:r>
      <w:proofErr w:type="spellEnd"/>
      <w:r>
        <w:t>, “</w:t>
      </w:r>
      <w:r w:rsidRPr="008120DC">
        <w:t>IG: NOAA's next-gen satellite program cost estimate more solid, but subject to change</w:t>
      </w:r>
      <w:r>
        <w:t xml:space="preserve">,” </w:t>
      </w:r>
      <w:hyperlink r:id="rId14" w:history="1">
        <w:r w:rsidRPr="002408CB">
          <w:rPr>
            <w:rStyle w:val="Hyperlink"/>
          </w:rPr>
          <w:t>http://www.fiercegovernmentit.com/story/ig-noaas-next-gen-satellite-program-cost-estimate-more-solid-subject-change/2014-06-20</w:t>
        </w:r>
      </w:hyperlink>
      <w:r>
        <w:t xml:space="preserve">, 6/20/14, accessed 6/25/14, </w:t>
      </w:r>
      <w:proofErr w:type="spellStart"/>
      <w:r>
        <w:t>arh</w:t>
      </w:r>
      <w:proofErr w:type="spellEnd"/>
      <w:r>
        <w:t>)</w:t>
      </w:r>
    </w:p>
    <w:p w:rsidR="00EF4BEE" w:rsidRDefault="00EF4BEE" w:rsidP="00EF4BEE">
      <w:r>
        <w:t xml:space="preserve">While </w:t>
      </w:r>
      <w:r w:rsidRPr="00784943">
        <w:rPr>
          <w:rStyle w:val="StyleBoldUnderline"/>
        </w:rPr>
        <w:t>the latest estimated cost of the National Oceanic and Atmospheric Administration's next-generation environmental satellite program is more soli</w:t>
      </w:r>
      <w:r>
        <w:t>d, several factors could potentially affect that figure, according to a new audit.</w:t>
      </w:r>
      <w:r w:rsidRPr="008120DC">
        <w:rPr>
          <w:sz w:val="12"/>
        </w:rPr>
        <w:t xml:space="preserve">¶ </w:t>
      </w:r>
      <w:r>
        <w:t>In its third report (pdf) on the progress of the Joint Polar Satellite System, or JPSS, program, the</w:t>
      </w:r>
      <w:r w:rsidRPr="00784943">
        <w:rPr>
          <w:rStyle w:val="StyleBoldUnderline"/>
        </w:rPr>
        <w:t xml:space="preserve"> Commerce Department IG offered several concerns and recommendations regarding the overall $11.3 billion cost, schedule and capabilities.¶ </w:t>
      </w:r>
      <w:r w:rsidRPr="00812C1B">
        <w:rPr>
          <w:rStyle w:val="StyleBoldUnderline"/>
          <w:highlight w:val="cyan"/>
        </w:rPr>
        <w:t>While NOAA is on schedule to launch the first of two satellites now in development, the report said that timeline could still be affected by activities that are underway</w:t>
      </w:r>
      <w:r w:rsidRPr="00784943">
        <w:rPr>
          <w:rStyle w:val="StyleBoldUnderline"/>
        </w:rPr>
        <w:t>.</w:t>
      </w:r>
      <w:r>
        <w:t xml:space="preserve"> And even though the agency is taking steps to lessen a potential gap in critical forecasting data – if the old satellite fails before the new one comes online – it </w:t>
      </w:r>
      <w:r>
        <w:lastRenderedPageBreak/>
        <w:t>hasn't clearly explained the impact of such a data loss, according to the report.</w:t>
      </w:r>
      <w:r w:rsidRPr="008120DC">
        <w:t xml:space="preserve"> </w:t>
      </w:r>
      <w:r w:rsidRPr="00784943">
        <w:rPr>
          <w:rStyle w:val="StyleBoldUnderline"/>
        </w:rPr>
        <w:t>While the latest estimated cost of the National Oceanic and Atmospheric Administration's next-generation environmental satellite program is more solid, several factors could potentially affect that figure, according to a new audit.</w:t>
      </w:r>
      <w:r w:rsidRPr="008120DC">
        <w:rPr>
          <w:sz w:val="12"/>
        </w:rPr>
        <w:t xml:space="preserve">¶ </w:t>
      </w:r>
      <w:r>
        <w:t>In its third report (pdf) on the progress of the Joint Polar Satellite System, or JPSS, program, the Commerce Department IG offered several concerns and recommendations regarding the overall $11.3 billion cost, schedule and capabilities.</w:t>
      </w:r>
      <w:r w:rsidRPr="008120DC">
        <w:rPr>
          <w:sz w:val="12"/>
        </w:rPr>
        <w:t xml:space="preserve">¶ </w:t>
      </w:r>
      <w:r w:rsidRPr="00784943">
        <w:rPr>
          <w:rStyle w:val="StyleBoldUnderline"/>
        </w:rPr>
        <w:t>While NOAA is on schedule to launch the first of two satellites now in development, the report said that timeline could still be affected by activities that are underway.</w:t>
      </w:r>
      <w:r>
        <w:t xml:space="preserve"> And even though the agency is taking steps to lessen a potential gap in critical forecasting data – if the old satellite fails before the new one comes online – it hasn't clearly explained the impact of such a data loss, according to the report. Under the JPSS program, established in 2010, </w:t>
      </w:r>
      <w:r w:rsidRPr="00812C1B">
        <w:rPr>
          <w:rStyle w:val="StyleBoldUnderline"/>
          <w:highlight w:val="cyan"/>
        </w:rPr>
        <w:t>NOAA is currently developing two, next-generation satellites – JPSS-1 and JPSS-2 – with advanced capabilities and a ground system to replace the existing legacy polar satellite.</w:t>
      </w:r>
      <w:r w:rsidRPr="00784943">
        <w:rPr>
          <w:rStyle w:val="StyleBoldUnderline"/>
        </w:rPr>
        <w:t>¶ While the program's estimated life-cycle cost has been lowered from $12.9 billion to $11.3 billion – a "</w:t>
      </w:r>
      <w:r w:rsidRPr="00812C1B">
        <w:rPr>
          <w:rStyle w:val="StyleBoldUnderline"/>
          <w:highlight w:val="cyan"/>
        </w:rPr>
        <w:t>more reliable" figure that was independently validated, the report said – auditors pointed out several factors that could still affect the revised figure.</w:t>
      </w:r>
      <w:r w:rsidRPr="00812C1B">
        <w:rPr>
          <w:sz w:val="12"/>
          <w:highlight w:val="cyan"/>
        </w:rPr>
        <w:t>¶</w:t>
      </w:r>
      <w:r w:rsidRPr="008120DC">
        <w:rPr>
          <w:sz w:val="12"/>
        </w:rPr>
        <w:t xml:space="preserve"> </w:t>
      </w:r>
      <w:r>
        <w:t>They include further changes to lowering the risks of a data gap, coordinating with other programs, making schedule adjustments and other cost issues. NOAA may also have to revise the estimate if it considers additional missions beyond JPSS-2, which is scheduled to launch first quarter fiscal 2022.</w:t>
      </w:r>
      <w:r w:rsidRPr="008120DC">
        <w:rPr>
          <w:sz w:val="12"/>
        </w:rPr>
        <w:t xml:space="preserve">¶ </w:t>
      </w:r>
    </w:p>
    <w:p w:rsidR="003E0926" w:rsidRPr="00EF4BEE" w:rsidRDefault="003E0926" w:rsidP="003E0926">
      <w:pPr>
        <w:rPr>
          <w:szCs w:val="20"/>
          <w:u w:val="single"/>
        </w:rPr>
      </w:pPr>
    </w:p>
    <w:p w:rsidR="003E0926" w:rsidRDefault="00A30D90" w:rsidP="00A30D90">
      <w:pPr>
        <w:pStyle w:val="Heading3"/>
      </w:pPr>
      <w:r>
        <w:lastRenderedPageBreak/>
        <w:t>Ext NOAA Fund Now</w:t>
      </w:r>
    </w:p>
    <w:p w:rsidR="00EF4BEE" w:rsidRDefault="00EF4BEE" w:rsidP="006E5347">
      <w:pPr>
        <w:pStyle w:val="Heading4"/>
      </w:pPr>
      <w:r>
        <w:t xml:space="preserve">Satellites are fully-funded now – no new money needed </w:t>
      </w:r>
    </w:p>
    <w:p w:rsidR="00EF4BEE" w:rsidRPr="00095F57" w:rsidRDefault="00EF4BEE" w:rsidP="00EF4BEE">
      <w:pPr>
        <w:rPr>
          <w:rStyle w:val="StyleStyleBold12pt"/>
        </w:rPr>
      </w:pPr>
      <w:proofErr w:type="spellStart"/>
      <w:r w:rsidRPr="00095F57">
        <w:rPr>
          <w:rStyle w:val="StyleStyleBold12pt"/>
        </w:rPr>
        <w:t>Ferster</w:t>
      </w:r>
      <w:proofErr w:type="spellEnd"/>
      <w:r w:rsidRPr="00095F57">
        <w:rPr>
          <w:rStyle w:val="StyleStyleBold12pt"/>
        </w:rPr>
        <w:t xml:space="preserve"> 1-16 </w:t>
      </w:r>
    </w:p>
    <w:p w:rsidR="00EF4BEE" w:rsidRDefault="00EF4BEE" w:rsidP="00EF4BEE">
      <w:r>
        <w:t>(Warren, S</w:t>
      </w:r>
      <w:r w:rsidRPr="00095F57">
        <w:t>taff reporter c</w:t>
      </w:r>
      <w:r>
        <w:t xml:space="preserve">overing White House space policy for </w:t>
      </w:r>
      <w:proofErr w:type="spellStart"/>
      <w:r>
        <w:t>SpaceNews</w:t>
      </w:r>
      <w:proofErr w:type="spellEnd"/>
      <w:r>
        <w:t>, “</w:t>
      </w:r>
      <w:r w:rsidRPr="00095F57">
        <w:t>Omnibus Fully Funds Primary NOAA Satellites, Stiffs Free Flyer</w:t>
      </w:r>
      <w:r>
        <w:t xml:space="preserve">,” </w:t>
      </w:r>
      <w:hyperlink r:id="rId15" w:history="1">
        <w:r w:rsidRPr="002408CB">
          <w:rPr>
            <w:rStyle w:val="Hyperlink"/>
          </w:rPr>
          <w:t>http://www.spacenews.com/article/civil-space/39131omnibus-fully-funds-primary-noaa-satellites-stiffs-free-flyer</w:t>
        </w:r>
      </w:hyperlink>
      <w:r>
        <w:t xml:space="preserve">, 1-16-14, accessed  6/25/14, </w:t>
      </w:r>
      <w:proofErr w:type="spellStart"/>
      <w:r>
        <w:t>arh</w:t>
      </w:r>
      <w:proofErr w:type="spellEnd"/>
      <w:r>
        <w:t>)</w:t>
      </w:r>
    </w:p>
    <w:p w:rsidR="00EF4BEE" w:rsidRDefault="00EF4BEE" w:rsidP="00EF4BEE">
      <w:r w:rsidRPr="00C14312">
        <w:rPr>
          <w:rStyle w:val="StyleBoldUnderline"/>
        </w:rPr>
        <w:t>The U.S. government’s primary civilian weather satellite programs are fully funded in an omnibus spending measure for 2014 that also requires the National Oceanic and Atmospheric Administration to submit to lawmakers a plan in the coming weeks for ensuring long-term coverage</w:t>
      </w:r>
      <w:r>
        <w:t>.</w:t>
      </w:r>
      <w:r w:rsidRPr="00095F57">
        <w:rPr>
          <w:sz w:val="12"/>
        </w:rPr>
        <w:t xml:space="preserve">¶ </w:t>
      </w:r>
      <w:r>
        <w:t>However, the Consolidated Appropriations Act for 2014 (H.R. 3547), which passed the House Jan. 15 and the Senate Jan. 16, does not fund an adjunct satellite intended to host instruments that cannot fit on NOAA’s primary polar-orbiting platforms. U.S. President Barack Obama signed the legislation Jan. 17</w:t>
      </w:r>
      <w:r w:rsidRPr="007A1685">
        <w:rPr>
          <w:rStyle w:val="StyleBoldUnderline"/>
          <w:highlight w:val="cyan"/>
        </w:rPr>
        <w:t>.¶ NOAA operates two primary satellite systems, a geostationary-orbiting system for continental coverage and a polar-orbiting system for global coverage.</w:t>
      </w:r>
      <w:r w:rsidRPr="00454067">
        <w:rPr>
          <w:rStyle w:val="StyleBoldUnderline"/>
        </w:rPr>
        <w:t xml:space="preserve"> Budget difficulties and delays have led to concerns about gaps in coverage, primarily from polar orbit, as age pushes the existing systems into retirement.¶ T</w:t>
      </w:r>
      <w:r w:rsidRPr="007A1685">
        <w:rPr>
          <w:rStyle w:val="StyleBoldUnderline"/>
          <w:highlight w:val="cyan"/>
        </w:rPr>
        <w:t>he</w:t>
      </w:r>
      <w:r w:rsidRPr="00454067">
        <w:rPr>
          <w:rStyle w:val="StyleBoldUnderline"/>
        </w:rPr>
        <w:t xml:space="preserve"> omnibus </w:t>
      </w:r>
      <w:r w:rsidRPr="007A1685">
        <w:rPr>
          <w:rStyle w:val="StyleBoldUnderline"/>
          <w:highlight w:val="cyan"/>
        </w:rPr>
        <w:t>spending bill</w:t>
      </w:r>
      <w:r w:rsidRPr="00454067">
        <w:rPr>
          <w:rStyle w:val="StyleBoldUnderline"/>
        </w:rPr>
        <w:t>, which f</w:t>
      </w:r>
      <w:r w:rsidRPr="007A1685">
        <w:rPr>
          <w:rStyle w:val="StyleBoldUnderline"/>
          <w:highlight w:val="cyan"/>
        </w:rPr>
        <w:t>unds the entire federal government for the remainder of fiscal year 2014, provides $955 million for the Geostationary-orbiting Operational Environmental Satellite</w:t>
      </w:r>
      <w:r w:rsidRPr="00454067">
        <w:rPr>
          <w:rStyle w:val="StyleBoldUnderline"/>
        </w:rPr>
        <w:t xml:space="preserve"> (GOES)-R system under development by Lockheed Martin Space Systems and now slated to begin launching in 2016. That sum is level with NOAA’s request.¶ </w:t>
      </w:r>
      <w:r w:rsidRPr="007A1685">
        <w:rPr>
          <w:rStyle w:val="StyleBoldUnderline"/>
          <w:highlight w:val="cyan"/>
        </w:rPr>
        <w:t>NOAA’s Joint Polar Satellite System program is allotted $824 million in the bill, also per the agency’s request</w:t>
      </w:r>
      <w:r>
        <w:t xml:space="preserve">. The first satellite in that system, being built by Ball Aerospace &amp; Technologies Corp. and slated to launch in early 2017, is nearly identical to the Ball-built </w:t>
      </w:r>
      <w:proofErr w:type="spellStart"/>
      <w:r>
        <w:t>Suomi</w:t>
      </w:r>
      <w:proofErr w:type="spellEnd"/>
      <w:r>
        <w:t xml:space="preserve"> National Polar-orbiting Partnership satellite launched in late 2011.</w:t>
      </w:r>
      <w:r w:rsidRPr="00095F57">
        <w:rPr>
          <w:sz w:val="12"/>
        </w:rPr>
        <w:t xml:space="preserve">¶ </w:t>
      </w:r>
      <w:r>
        <w:t>In a report accompanying the legislation, the House and Senate appropriations committees cited an independent assessment that said NOAA is making progress on the GOES-R and JPSS programs. But that assessment, along with others by the Commerce Department’s inspector general and Government Accountability Office, identified program risks including the possibility of a gap in JPSS coverage.</w:t>
      </w:r>
    </w:p>
    <w:p w:rsidR="00EF4BEE" w:rsidRPr="008E4254" w:rsidRDefault="00EF4BEE" w:rsidP="006E5347">
      <w:pPr>
        <w:pStyle w:val="Heading4"/>
      </w:pPr>
      <w:r>
        <w:t>NOAA budget is already too much as it is – has plenty for satellites</w:t>
      </w:r>
    </w:p>
    <w:p w:rsidR="00EF4BEE" w:rsidRPr="00D55BC8" w:rsidRDefault="00EF4BEE" w:rsidP="00EF4BEE">
      <w:pPr>
        <w:rPr>
          <w:rStyle w:val="StyleStyleBold12pt"/>
        </w:rPr>
      </w:pPr>
      <w:proofErr w:type="spellStart"/>
      <w:r w:rsidRPr="00D55BC8">
        <w:rPr>
          <w:rStyle w:val="StyleStyleBold12pt"/>
        </w:rPr>
        <w:t>Tracton</w:t>
      </w:r>
      <w:proofErr w:type="spellEnd"/>
      <w:r w:rsidRPr="00D55BC8">
        <w:rPr>
          <w:rStyle w:val="StyleStyleBold12pt"/>
        </w:rPr>
        <w:t xml:space="preserve"> ’12 </w:t>
      </w:r>
    </w:p>
    <w:p w:rsidR="00EF4BEE" w:rsidRPr="00D770F6" w:rsidRDefault="00EF4BEE" w:rsidP="00EF4BEE">
      <w:r>
        <w:t>(Steve, P</w:t>
      </w:r>
      <w:r w:rsidRPr="00D770F6">
        <w:t>rogram Officer for Marine Meteorology at the Office of Naval Research</w:t>
      </w:r>
      <w:r>
        <w:t xml:space="preserve"> and writer for the Washington Post, “Viewpoint: NOAA Budget Costs too much,” The Washington Post, </w:t>
      </w:r>
      <w:hyperlink r:id="rId16" w:history="1">
        <w:r w:rsidRPr="002408CB">
          <w:rPr>
            <w:rStyle w:val="Hyperlink"/>
          </w:rPr>
          <w:t>http://www.washingtonpost.com/blogs/federal-eye/post/viewpoint-noaa-budget-cuts-cost-too-much/2012/03/30/gIQAnhGXlS_blog.html</w:t>
        </w:r>
      </w:hyperlink>
      <w:r>
        <w:t xml:space="preserve">, 3/20/12, accessed 6/25/14, </w:t>
      </w:r>
      <w:proofErr w:type="spellStart"/>
      <w:r>
        <w:t>arh</w:t>
      </w:r>
      <w:proofErr w:type="spellEnd"/>
      <w:r>
        <w:t>)</w:t>
      </w:r>
    </w:p>
    <w:p w:rsidR="00EF4BEE" w:rsidRDefault="00EF4BEE" w:rsidP="00EF4BEE">
      <w:pPr>
        <w:rPr>
          <w:rStyle w:val="StyleBoldUnderline"/>
        </w:rPr>
      </w:pPr>
      <w:r w:rsidRPr="0023104E">
        <w:rPr>
          <w:rStyle w:val="StyleBoldUnderline"/>
        </w:rPr>
        <w:t>The NOAA fiscal year 2013 budget request</w:t>
      </w:r>
      <w:r>
        <w:t xml:space="preserve"> (page 7) </w:t>
      </w:r>
      <w:r w:rsidRPr="0023104E">
        <w:rPr>
          <w:rStyle w:val="StyleBoldUnderline"/>
        </w:rPr>
        <w:t xml:space="preserve">included in the Obama Administration’s submission to Congress, </w:t>
      </w:r>
      <w:r w:rsidRPr="00CC3602">
        <w:rPr>
          <w:rStyle w:val="StyleBoldUnderline"/>
          <w:highlight w:val="cyan"/>
        </w:rPr>
        <w:t>calls for more than $2 billion dollars for the agency’s weather satellite programs, an increase $163 million from 2012</w:t>
      </w:r>
      <w:r w:rsidRPr="0023104E">
        <w:rPr>
          <w:rStyle w:val="StyleBoldUnderline"/>
        </w:rPr>
        <w:t>.</w:t>
      </w:r>
      <w:r>
        <w:t xml:space="preserve"> Not surprisingly, </w:t>
      </w:r>
      <w:r w:rsidRPr="0023104E">
        <w:rPr>
          <w:rStyle w:val="StyleBoldUnderline"/>
        </w:rPr>
        <w:t>the increase means other areas within NOAA are slated for decreased funding. Of interest here is that the President’s 2013 budget for the National Weather Service</w:t>
      </w:r>
      <w:r>
        <w:t xml:space="preserve"> (NWS) </w:t>
      </w:r>
      <w:r w:rsidRPr="00DC7DFC">
        <w:rPr>
          <w:rStyle w:val="StyleBoldUnderline"/>
          <w:highlight w:val="cyan"/>
        </w:rPr>
        <w:t>reduces funding by $36.4 million in operations and research</w:t>
      </w:r>
      <w:r>
        <w:t xml:space="preserve"> (page 4-63).</w:t>
      </w:r>
      <w:r w:rsidRPr="00D770F6">
        <w:rPr>
          <w:sz w:val="12"/>
        </w:rPr>
        <w:t xml:space="preserve">¶ </w:t>
      </w:r>
      <w:r w:rsidRPr="00DC7DFC">
        <w:rPr>
          <w:rStyle w:val="StyleBoldUnderline"/>
          <w:highlight w:val="cyan"/>
        </w:rPr>
        <w:t xml:space="preserve">Is there something wrong with this picture of enormous investments for satellites at the expense of </w:t>
      </w:r>
      <w:r w:rsidRPr="00DC7DFC">
        <w:rPr>
          <w:rStyle w:val="StyleBoldUnderline"/>
          <w:highlight w:val="cyan"/>
        </w:rPr>
        <w:lastRenderedPageBreak/>
        <w:t>relatively miniscule costs of valuable components</w:t>
      </w:r>
      <w:r w:rsidRPr="0023104E">
        <w:rPr>
          <w:rStyle w:val="StyleBoldUnderline"/>
        </w:rPr>
        <w:t xml:space="preserve"> of NWS’s operational mission? In the opinion of many, including myself, the answer is a confident yes.</w:t>
      </w:r>
    </w:p>
    <w:p w:rsidR="00A30D90" w:rsidRDefault="00A30D90" w:rsidP="00A30D90"/>
    <w:p w:rsidR="00A30D90" w:rsidRPr="00A30D90" w:rsidRDefault="00A30D90" w:rsidP="00A30D90">
      <w:pPr>
        <w:pStyle w:val="Heading3"/>
      </w:pPr>
      <w:r>
        <w:lastRenderedPageBreak/>
        <w:t>Ext New NASA Sat</w:t>
      </w:r>
    </w:p>
    <w:p w:rsidR="003E0926" w:rsidRDefault="003E0926" w:rsidP="006E5347">
      <w:pPr>
        <w:pStyle w:val="Heading4"/>
      </w:pPr>
    </w:p>
    <w:p w:rsidR="000A674A" w:rsidRPr="00A30D90" w:rsidRDefault="000A674A" w:rsidP="00AA45C7">
      <w:pPr>
        <w:pStyle w:val="Heading4"/>
        <w:rPr>
          <w:rStyle w:val="StyleBoldUnderline"/>
          <w:sz w:val="28"/>
          <w:u w:val="none"/>
        </w:rPr>
      </w:pPr>
      <w:proofErr w:type="spellStart"/>
      <w:r>
        <w:rPr>
          <w:rStyle w:val="StyleBoldUnderline"/>
          <w:sz w:val="28"/>
          <w:u w:val="none"/>
        </w:rPr>
        <w:t>Squo</w:t>
      </w:r>
      <w:proofErr w:type="spellEnd"/>
      <w:r>
        <w:rPr>
          <w:rStyle w:val="StyleBoldUnderline"/>
          <w:sz w:val="28"/>
          <w:u w:val="none"/>
        </w:rPr>
        <w:t xml:space="preserve"> solves – new NASA satellite measures CO2 and analyzes how it’s absorbed into the ocean</w:t>
      </w:r>
    </w:p>
    <w:p w:rsidR="000A674A" w:rsidRDefault="000A674A" w:rsidP="000A674A">
      <w:pPr>
        <w:rPr>
          <w:b/>
          <w:sz w:val="28"/>
          <w:szCs w:val="28"/>
        </w:rPr>
      </w:pPr>
      <w:proofErr w:type="spellStart"/>
      <w:r w:rsidRPr="00AD23ED">
        <w:rPr>
          <w:b/>
          <w:sz w:val="28"/>
          <w:szCs w:val="28"/>
        </w:rPr>
        <w:t>Ecarma</w:t>
      </w:r>
      <w:proofErr w:type="spellEnd"/>
      <w:r>
        <w:rPr>
          <w:b/>
          <w:sz w:val="28"/>
          <w:szCs w:val="28"/>
        </w:rPr>
        <w:t xml:space="preserve"> 6-25</w:t>
      </w:r>
    </w:p>
    <w:p w:rsidR="000A674A" w:rsidRDefault="000A674A" w:rsidP="000A674A">
      <w:pPr>
        <w:rPr>
          <w:szCs w:val="20"/>
        </w:rPr>
      </w:pPr>
      <w:r>
        <w:rPr>
          <w:szCs w:val="20"/>
        </w:rPr>
        <w:t>(</w:t>
      </w:r>
      <w:proofErr w:type="spellStart"/>
      <w:r>
        <w:rPr>
          <w:szCs w:val="20"/>
        </w:rPr>
        <w:t>Ecarma</w:t>
      </w:r>
      <w:proofErr w:type="spellEnd"/>
      <w:r>
        <w:rPr>
          <w:szCs w:val="20"/>
        </w:rPr>
        <w:t xml:space="preserve"> is a staff writer for </w:t>
      </w:r>
      <w:proofErr w:type="spellStart"/>
      <w:r>
        <w:rPr>
          <w:szCs w:val="20"/>
        </w:rPr>
        <w:t>AutoWorldNews</w:t>
      </w:r>
      <w:proofErr w:type="spellEnd"/>
      <w:r>
        <w:rPr>
          <w:szCs w:val="20"/>
        </w:rPr>
        <w:t xml:space="preserve"> </w:t>
      </w:r>
      <w:hyperlink r:id="rId17" w:history="1">
        <w:r w:rsidRPr="00A037B9">
          <w:rPr>
            <w:rStyle w:val="Hyperlink"/>
            <w:szCs w:val="20"/>
          </w:rPr>
          <w:t>http://www.autoworldnews.com/articles/7975/20140625/nasa-satellite-will-document-the-earth-breathing-with-co2-levels.htm</w:t>
        </w:r>
      </w:hyperlink>
      <w:r>
        <w:rPr>
          <w:szCs w:val="20"/>
        </w:rPr>
        <w:t>)</w:t>
      </w:r>
    </w:p>
    <w:p w:rsidR="000A674A" w:rsidRPr="00AD23ED" w:rsidRDefault="000A674A" w:rsidP="000A674A">
      <w:pPr>
        <w:rPr>
          <w:szCs w:val="20"/>
          <w:u w:val="single"/>
        </w:rPr>
      </w:pPr>
      <w:r>
        <w:rPr>
          <w:szCs w:val="20"/>
        </w:rPr>
        <w:t xml:space="preserve">A NASA satellite will measure carbon dioxide from space to give scientists insight on how much carbon is absorbed back into plants and the Earth's ocean. The $465 million mission, which is called OCO-2, will involve using an instrument to split light into 1,000 different colors to be analyzed for </w:t>
      </w:r>
      <w:proofErr w:type="spellStart"/>
      <w:r>
        <w:rPr>
          <w:szCs w:val="20"/>
        </w:rPr>
        <w:t>emissions.While</w:t>
      </w:r>
      <w:proofErr w:type="spellEnd"/>
      <w:r>
        <w:rPr>
          <w:szCs w:val="20"/>
        </w:rPr>
        <w:t xml:space="preserve"> </w:t>
      </w:r>
      <w:r w:rsidRPr="00831156">
        <w:rPr>
          <w:b/>
          <w:szCs w:val="20"/>
          <w:u w:val="single"/>
        </w:rPr>
        <w:t>carbon has been increasing as more of the world is developed, the amount reabsorbed by plants and the ocean has stayed the same at about half</w:t>
      </w:r>
      <w:r>
        <w:rPr>
          <w:szCs w:val="20"/>
        </w:rPr>
        <w:t xml:space="preserve">, according to recorded data from the last 50 years, Discovery News </w:t>
      </w:r>
      <w:proofErr w:type="spellStart"/>
      <w:r>
        <w:rPr>
          <w:szCs w:val="20"/>
        </w:rPr>
        <w:t>reported</w:t>
      </w:r>
      <w:r w:rsidRPr="00831156">
        <w:rPr>
          <w:b/>
          <w:szCs w:val="20"/>
        </w:rPr>
        <w:t>."</w:t>
      </w:r>
      <w:r w:rsidRPr="00831156">
        <w:rPr>
          <w:b/>
          <w:szCs w:val="20"/>
          <w:u w:val="single"/>
        </w:rPr>
        <w:t>At</w:t>
      </w:r>
      <w:proofErr w:type="spellEnd"/>
      <w:r w:rsidRPr="00831156">
        <w:rPr>
          <w:b/>
          <w:szCs w:val="20"/>
          <w:u w:val="single"/>
        </w:rPr>
        <w:t xml:space="preserve"> the same time, we can see that we have this annual cycle of (carbon levels) dropping every summer</w:t>
      </w:r>
      <w:r>
        <w:rPr>
          <w:szCs w:val="20"/>
        </w:rPr>
        <w:t xml:space="preserve"> ... as the forests and plants start to grow. This is the Earth breathing," said atmospheric scientist Michael </w:t>
      </w:r>
      <w:proofErr w:type="spellStart"/>
      <w:r>
        <w:rPr>
          <w:szCs w:val="20"/>
        </w:rPr>
        <w:t>Gunson</w:t>
      </w:r>
      <w:proofErr w:type="spellEnd"/>
      <w:r>
        <w:rPr>
          <w:szCs w:val="20"/>
        </w:rPr>
        <w:t xml:space="preserve">, with NASA's Jet Propulsion Laboratory in Pasadena, Calif., as quoted by Discovery </w:t>
      </w:r>
      <w:proofErr w:type="spellStart"/>
      <w:r>
        <w:rPr>
          <w:szCs w:val="20"/>
        </w:rPr>
        <w:t>News</w:t>
      </w:r>
      <w:r w:rsidRPr="00831156">
        <w:rPr>
          <w:b/>
          <w:szCs w:val="20"/>
        </w:rPr>
        <w:t>.</w:t>
      </w:r>
      <w:r w:rsidRPr="00F2626A">
        <w:rPr>
          <w:b/>
          <w:szCs w:val="20"/>
          <w:highlight w:val="cyan"/>
          <w:u w:val="single"/>
        </w:rPr>
        <w:t>NASA's</w:t>
      </w:r>
      <w:proofErr w:type="spellEnd"/>
      <w:r w:rsidRPr="00F2626A">
        <w:rPr>
          <w:b/>
          <w:szCs w:val="20"/>
          <w:highlight w:val="cyan"/>
          <w:u w:val="single"/>
        </w:rPr>
        <w:t xml:space="preserve"> Orbiting Carbon Observatory-2 will be measuring CO2 from space for the first time by analyzing sunlight reflected from Earth, which will show chemicals from the greenhouse gas</w:t>
      </w:r>
      <w:r w:rsidRPr="00F2626A">
        <w:rPr>
          <w:szCs w:val="20"/>
          <w:highlight w:val="cyan"/>
        </w:rPr>
        <w:t>.</w:t>
      </w:r>
      <w:r>
        <w:rPr>
          <w:szCs w:val="20"/>
        </w:rPr>
        <w:t xml:space="preserve"> When it's put into orbit, the satellite will travel 438 miles above Earth to gather "hundreds of thousands of measurements" </w:t>
      </w:r>
      <w:proofErr w:type="spellStart"/>
      <w:r>
        <w:rPr>
          <w:szCs w:val="20"/>
        </w:rPr>
        <w:t>daily.While</w:t>
      </w:r>
      <w:proofErr w:type="spellEnd"/>
      <w:r>
        <w:rPr>
          <w:szCs w:val="20"/>
        </w:rPr>
        <w:t xml:space="preserve"> scientists will be able to observe areas emitting large amounts of carbon, the mission is more about the overall picture</w:t>
      </w:r>
      <w:r w:rsidRPr="00831156">
        <w:rPr>
          <w:b/>
          <w:szCs w:val="20"/>
        </w:rPr>
        <w:t xml:space="preserve">.  </w:t>
      </w:r>
      <w:r w:rsidRPr="00831156">
        <w:rPr>
          <w:b/>
          <w:szCs w:val="20"/>
          <w:u w:val="single"/>
        </w:rPr>
        <w:t>"In principle, we fully expect to be able to see points where there are large emissions, compared to points nearby, but this is really not a mapping mission</w:t>
      </w:r>
      <w:r>
        <w:rPr>
          <w:szCs w:val="20"/>
        </w:rPr>
        <w:t xml:space="preserve">," OCO-2 project manager Ralph </w:t>
      </w:r>
      <w:proofErr w:type="spellStart"/>
      <w:r>
        <w:rPr>
          <w:szCs w:val="20"/>
        </w:rPr>
        <w:t>Basilio</w:t>
      </w:r>
      <w:proofErr w:type="spellEnd"/>
      <w:r>
        <w:rPr>
          <w:szCs w:val="20"/>
        </w:rPr>
        <w:t xml:space="preserve"> of the Jet Propulsion Laboratory told reporters at a prelaunch press conference, as quoted by Discovery </w:t>
      </w:r>
      <w:proofErr w:type="spellStart"/>
      <w:r>
        <w:rPr>
          <w:szCs w:val="20"/>
        </w:rPr>
        <w:t>News</w:t>
      </w:r>
      <w:r w:rsidRPr="00831156">
        <w:rPr>
          <w:b/>
          <w:szCs w:val="20"/>
        </w:rPr>
        <w:t>."</w:t>
      </w:r>
      <w:r w:rsidRPr="00F2626A">
        <w:rPr>
          <w:b/>
          <w:szCs w:val="20"/>
          <w:highlight w:val="cyan"/>
          <w:u w:val="single"/>
        </w:rPr>
        <w:t>Trying</w:t>
      </w:r>
      <w:proofErr w:type="spellEnd"/>
      <w:r w:rsidRPr="00F2626A">
        <w:rPr>
          <w:b/>
          <w:szCs w:val="20"/>
          <w:highlight w:val="cyan"/>
          <w:u w:val="single"/>
        </w:rPr>
        <w:t xml:space="preserve"> get to a point of understanding the details of those processes will give us some insight into the future and what's likely to happen over the next decade</w:t>
      </w:r>
      <w:r w:rsidRPr="00831156">
        <w:rPr>
          <w:b/>
          <w:szCs w:val="20"/>
          <w:u w:val="single"/>
        </w:rPr>
        <w:t>s, even if we continue to consume more and more fossil fuels and emit more and more carbon dioxide into the atmosphere."</w:t>
      </w:r>
    </w:p>
    <w:p w:rsidR="00A322D4" w:rsidRPr="00AA45C7" w:rsidRDefault="00A322D4" w:rsidP="00AA45C7">
      <w:pPr>
        <w:pStyle w:val="Heading4"/>
      </w:pPr>
    </w:p>
    <w:p w:rsidR="006C4C7A" w:rsidRDefault="006C4C7A" w:rsidP="006C4C7A">
      <w:pPr>
        <w:pStyle w:val="Heading4"/>
      </w:pPr>
      <w:proofErr w:type="spellStart"/>
      <w:r>
        <w:t>Sats</w:t>
      </w:r>
      <w:proofErr w:type="spellEnd"/>
      <w:r>
        <w:t xml:space="preserve"> monitoring effective implementation of emissions policies </w:t>
      </w:r>
    </w:p>
    <w:p w:rsidR="006C4C7A" w:rsidRDefault="006C4C7A" w:rsidP="006C4C7A">
      <w:r w:rsidRPr="008E00D3">
        <w:rPr>
          <w:rStyle w:val="cite"/>
        </w:rPr>
        <w:t>Climate Wire 9</w:t>
      </w:r>
      <w:r>
        <w:t xml:space="preserve"> </w:t>
      </w:r>
      <w:r>
        <w:rPr>
          <w:b/>
        </w:rPr>
        <w:t>–</w:t>
      </w:r>
      <w:r>
        <w:t xml:space="preserve"> March 4, 2009, “Aging climate satellites ‘a real problem’, academy head tells Congress”, Climate Wire, </w:t>
      </w:r>
      <w:hyperlink r:id="rId18" w:history="1">
        <w:r w:rsidRPr="006A0038">
          <w:rPr>
            <w:rStyle w:val="Hyperlink"/>
          </w:rPr>
          <w:t>http://oco.jpl.nasa.gov/news/index.cfm?FuseAction=ShowNews&amp;NewsID=36</w:t>
        </w:r>
      </w:hyperlink>
    </w:p>
    <w:p w:rsidR="006C4C7A" w:rsidRPr="008E00D3" w:rsidRDefault="006C4C7A" w:rsidP="006C4C7A"/>
    <w:p w:rsidR="006C4C7A" w:rsidRDefault="006C4C7A" w:rsidP="006C4C7A">
      <w:pPr>
        <w:pStyle w:val="card"/>
      </w:pPr>
      <w:r w:rsidRPr="003008B2">
        <w:rPr>
          <w:sz w:val="16"/>
        </w:rPr>
        <w:t xml:space="preserve">Want to know how quickly climate change will warm the Earth or how fast sea levels will rise? Don't rely on a steady stream of data from the United States' aging stable of weather and climate satellites, the president of the National Academy of Sciences told Congress yesterday. </w:t>
      </w:r>
      <w:r w:rsidRPr="00F307F1">
        <w:rPr>
          <w:rStyle w:val="underline"/>
          <w:highlight w:val="cyan"/>
        </w:rPr>
        <w:t>Nineteen of the 20 U.S. satellites now monitoring Earth's environment are now past their predicted lifetimes</w:t>
      </w:r>
      <w:r w:rsidRPr="00F307F1">
        <w:rPr>
          <w:sz w:val="16"/>
          <w:highlight w:val="cyan"/>
        </w:rPr>
        <w:t xml:space="preserve">, </w:t>
      </w:r>
      <w:r w:rsidRPr="00F307F1">
        <w:rPr>
          <w:sz w:val="16"/>
        </w:rPr>
        <w:t>NAS president Ralph Cicerone told members of the House Appropriations Committee. He said there were few replacements</w:t>
      </w:r>
      <w:r w:rsidRPr="003008B2">
        <w:rPr>
          <w:sz w:val="16"/>
        </w:rPr>
        <w:t xml:space="preserve"> being prepared. That leaves the United States in a precarious position, he said. </w:t>
      </w:r>
      <w:r w:rsidRPr="006D240E">
        <w:rPr>
          <w:rStyle w:val="underline"/>
          <w:highlight w:val="cyan"/>
        </w:rPr>
        <w:t>If an older satellite fails before a replacement is launched</w:t>
      </w:r>
      <w:r w:rsidRPr="003008B2">
        <w:rPr>
          <w:rStyle w:val="underline"/>
        </w:rPr>
        <w:t xml:space="preserve">, the resulting loss of environmental </w:t>
      </w:r>
      <w:r w:rsidRPr="006D240E">
        <w:rPr>
          <w:rStyle w:val="underline"/>
          <w:highlight w:val="cyan"/>
        </w:rPr>
        <w:t>data could hamper efforts to predict future climate change or monitor the effectiveness of policies to slash greenhouse gas emissions</w:t>
      </w:r>
      <w:r w:rsidRPr="003008B2">
        <w:rPr>
          <w:rStyle w:val="underline"/>
        </w:rPr>
        <w:t>. "We've got a real problem with our satellites</w:t>
      </w:r>
      <w:r w:rsidRPr="003008B2">
        <w:rPr>
          <w:sz w:val="16"/>
        </w:rPr>
        <w:t xml:space="preserve">," Cicerone said, echoing the conclusions of a recent National Academy of Sciences report that warned that cumulative rounds of </w:t>
      </w:r>
      <w:r w:rsidRPr="003008B2">
        <w:rPr>
          <w:rStyle w:val="underline"/>
        </w:rPr>
        <w:t xml:space="preserve">budget-cutting had put U.S. Earth science programs "at great risk." </w:t>
      </w:r>
      <w:r w:rsidRPr="003008B2">
        <w:rPr>
          <w:sz w:val="16"/>
        </w:rPr>
        <w:t xml:space="preserve">And last week's crash of a NASA satellite </w:t>
      </w:r>
      <w:r w:rsidRPr="003008B2">
        <w:rPr>
          <w:sz w:val="16"/>
        </w:rPr>
        <w:lastRenderedPageBreak/>
        <w:t xml:space="preserve">designed to track the ebb and flow of carbon dioxide through the atmosphere didn't help, the scientist said. The $280 million Orbiting Carbon Observatory sank into the ocean near Antarctica after the rocket that was supposed to launch it into space malfunctioned. Scientists had hoped the satellite would help them improve their accounting of CO2 sources and "sinks," including forests and </w:t>
      </w:r>
      <w:proofErr w:type="gramStart"/>
      <w:r w:rsidRPr="003008B2">
        <w:rPr>
          <w:sz w:val="16"/>
        </w:rPr>
        <w:t>oceans, that</w:t>
      </w:r>
      <w:proofErr w:type="gramEnd"/>
      <w:r w:rsidRPr="003008B2">
        <w:rPr>
          <w:sz w:val="16"/>
        </w:rPr>
        <w:t xml:space="preserve"> pull the greenhouse gas from the atmosphere (</w:t>
      </w:r>
      <w:proofErr w:type="spellStart"/>
      <w:r w:rsidRPr="003008B2">
        <w:rPr>
          <w:sz w:val="16"/>
        </w:rPr>
        <w:t>ClimateWire</w:t>
      </w:r>
      <w:proofErr w:type="spellEnd"/>
      <w:r w:rsidRPr="003008B2">
        <w:rPr>
          <w:sz w:val="16"/>
        </w:rPr>
        <w:t xml:space="preserve">, Feb. 25). "I think a strong case can be made that the instrument should be reproduced as soon as possible," Cicerone said, calling the aborted launch "a tragedy." And </w:t>
      </w:r>
      <w:r w:rsidRPr="003008B2">
        <w:rPr>
          <w:rStyle w:val="underline"/>
        </w:rPr>
        <w:t xml:space="preserve">the United States </w:t>
      </w:r>
      <w:r w:rsidRPr="003008B2">
        <w:rPr>
          <w:sz w:val="16"/>
        </w:rPr>
        <w:t xml:space="preserve">also </w:t>
      </w:r>
      <w:r w:rsidRPr="003008B2">
        <w:rPr>
          <w:rStyle w:val="underline"/>
        </w:rPr>
        <w:t>needs a national plan to monitor climate change</w:t>
      </w:r>
      <w:r w:rsidRPr="003008B2">
        <w:rPr>
          <w:sz w:val="16"/>
        </w:rPr>
        <w:t xml:space="preserve">, Cicerone added, as Congress considers enacting new federal policies on global warming and the world prepares to negotiate a successor to the Kyoto Protocol. </w:t>
      </w:r>
      <w:r w:rsidRPr="00A16E21">
        <w:rPr>
          <w:rStyle w:val="underline"/>
          <w:highlight w:val="cyan"/>
        </w:rPr>
        <w:t>"Here we are, on the verge of new international agreements, without thinking about how to monitor them</w:t>
      </w:r>
      <w:r w:rsidRPr="003008B2">
        <w:rPr>
          <w:rStyle w:val="underline"/>
        </w:rPr>
        <w:t>,</w:t>
      </w:r>
      <w:r w:rsidRPr="003008B2">
        <w:rPr>
          <w:sz w:val="16"/>
        </w:rPr>
        <w:t>" he said. "</w:t>
      </w:r>
      <w:r w:rsidRPr="00A16E21">
        <w:rPr>
          <w:rStyle w:val="underline"/>
          <w:highlight w:val="cyan"/>
        </w:rPr>
        <w:t>And we are neglecting climate as an element of national security</w:t>
      </w:r>
      <w:r w:rsidRPr="003008B2">
        <w:rPr>
          <w:rStyle w:val="underline"/>
        </w:rPr>
        <w:t>. We're not getting the information we need. Where are [climate] changes happening, and where are they going to happen?" 'Climate measurements are hanging by a thread'</w:t>
      </w:r>
      <w:r>
        <w:rPr>
          <w:rStyle w:val="underline"/>
        </w:rPr>
        <w:t xml:space="preserve"> </w:t>
      </w:r>
    </w:p>
    <w:p w:rsidR="006C4C7A" w:rsidRDefault="006C4C7A" w:rsidP="006C4C7A">
      <w:r w:rsidRPr="005062DB">
        <w:rPr>
          <w:sz w:val="12"/>
        </w:rPr>
        <w:t xml:space="preserve"> </w:t>
      </w:r>
    </w:p>
    <w:p w:rsidR="00141C1A" w:rsidRDefault="00EF4BEE" w:rsidP="00141C1A">
      <w:pPr>
        <w:pStyle w:val="Heading1"/>
        <w:rPr>
          <w:rStyle w:val="StyleBoldUnderline"/>
          <w:u w:val="none"/>
        </w:rPr>
      </w:pPr>
      <w:r>
        <w:rPr>
          <w:rStyle w:val="StyleBoldUnderline"/>
          <w:u w:val="none"/>
        </w:rPr>
        <w:lastRenderedPageBreak/>
        <w:t>Advantages</w:t>
      </w:r>
    </w:p>
    <w:p w:rsidR="00141C1A" w:rsidRDefault="00141C1A" w:rsidP="00141C1A">
      <w:pPr>
        <w:pStyle w:val="Heading2"/>
      </w:pPr>
      <w:r>
        <w:lastRenderedPageBreak/>
        <w:t>Warming</w:t>
      </w:r>
      <w:r w:rsidR="00EF4BEE">
        <w:t xml:space="preserve"> F/L</w:t>
      </w:r>
    </w:p>
    <w:p w:rsidR="003D1333" w:rsidRDefault="003D1333" w:rsidP="006E5347">
      <w:pPr>
        <w:pStyle w:val="Heading4"/>
      </w:pPr>
      <w:r>
        <w:t>Warmi</w:t>
      </w:r>
      <w:r w:rsidR="006D0A21">
        <w:t>n</w:t>
      </w:r>
      <w:r>
        <w:t>g not real - no scientific consensus - fluctuation within natural range</w:t>
      </w:r>
    </w:p>
    <w:p w:rsidR="003D1333" w:rsidRPr="001733E8" w:rsidRDefault="003D1333" w:rsidP="003D1333">
      <w:pPr>
        <w:rPr>
          <w:rStyle w:val="StyleStyleBold12pt"/>
        </w:rPr>
      </w:pPr>
      <w:r>
        <w:rPr>
          <w:rStyle w:val="StyleStyleBold12pt"/>
        </w:rPr>
        <w:t xml:space="preserve">Kelly </w:t>
      </w:r>
      <w:r w:rsidRPr="001733E8">
        <w:rPr>
          <w:rStyle w:val="StyleStyleBold12pt"/>
          <w:highlight w:val="yellow"/>
        </w:rPr>
        <w:t>5/29</w:t>
      </w:r>
      <w:r>
        <w:rPr>
          <w:rStyle w:val="StyleStyleBold12pt"/>
        </w:rPr>
        <w:t xml:space="preserve">/14 </w:t>
      </w:r>
      <w:r w:rsidRPr="001733E8">
        <w:rPr>
          <w:rStyle w:val="StyleStyleBold12pt"/>
          <w:b w:val="0"/>
          <w:sz w:val="20"/>
          <w:szCs w:val="20"/>
        </w:rPr>
        <w:t xml:space="preserve">(Jack Kelly, “the facts don’t add up for human-caused global warming, Pittsburgh </w:t>
      </w:r>
      <w:proofErr w:type="spellStart"/>
      <w:r w:rsidRPr="001733E8">
        <w:rPr>
          <w:rStyle w:val="StyleStyleBold12pt"/>
          <w:b w:val="0"/>
          <w:sz w:val="20"/>
          <w:szCs w:val="20"/>
        </w:rPr>
        <w:t>Post Gazette</w:t>
      </w:r>
      <w:proofErr w:type="spellEnd"/>
      <w:r w:rsidRPr="001733E8">
        <w:rPr>
          <w:rStyle w:val="StyleStyleBold12pt"/>
          <w:b w:val="0"/>
          <w:sz w:val="20"/>
          <w:szCs w:val="20"/>
        </w:rPr>
        <w:t>, http://www.post-gazette.com/opinion/jack-kelly/2014/05/29/The-facts-don-t-add-up-for-human-caused-global-warming/stories/201405290275) //JL</w:t>
      </w:r>
    </w:p>
    <w:p w:rsidR="003D1333" w:rsidRDefault="003D1333" w:rsidP="003D1333">
      <w:pPr>
        <w:rPr>
          <w:sz w:val="14"/>
        </w:rPr>
      </w:pPr>
      <w:r w:rsidRPr="00547408">
        <w:rPr>
          <w:highlight w:val="yellow"/>
          <w:u w:val="single"/>
        </w:rPr>
        <w:t>The first five months of 2014 have been the coldest since</w:t>
      </w:r>
      <w:r w:rsidRPr="00547408">
        <w:rPr>
          <w:u w:val="single"/>
        </w:rPr>
        <w:t xml:space="preserve"> the National Weather Service began keeping records in </w:t>
      </w:r>
      <w:r w:rsidRPr="00547408">
        <w:rPr>
          <w:highlight w:val="yellow"/>
          <w:u w:val="single"/>
        </w:rPr>
        <w:t>1888</w:t>
      </w:r>
      <w:r w:rsidRPr="00547408">
        <w:rPr>
          <w:u w:val="single"/>
        </w:rPr>
        <w:t>. If “climate change” alarmists got out more, they might have noticed</w:t>
      </w:r>
      <w:r w:rsidRPr="00CC6BC0">
        <w:rPr>
          <w:sz w:val="14"/>
        </w:rPr>
        <w:t xml:space="preserve">. </w:t>
      </w:r>
      <w:r w:rsidRPr="00547408">
        <w:rPr>
          <w:u w:val="single"/>
        </w:rPr>
        <w:t>Between 1979</w:t>
      </w:r>
      <w:r w:rsidRPr="00CC6BC0">
        <w:rPr>
          <w:sz w:val="14"/>
        </w:rPr>
        <w:t xml:space="preserve"> — when weather satellites started measuring temperatures in the lower troposphere — </w:t>
      </w:r>
      <w:r w:rsidRPr="00547408">
        <w:rPr>
          <w:u w:val="single"/>
        </w:rPr>
        <w:t>and 1997,</w:t>
      </w:r>
      <w:r w:rsidRPr="00CC6BC0">
        <w:rPr>
          <w:sz w:val="14"/>
        </w:rPr>
        <w:t xml:space="preserve"> </w:t>
      </w:r>
      <w:r w:rsidRPr="00547408">
        <w:rPr>
          <w:u w:val="single"/>
        </w:rPr>
        <w:t>they rose about 1.1 degrees</w:t>
      </w:r>
      <w:r w:rsidRPr="00CC6BC0">
        <w:rPr>
          <w:sz w:val="14"/>
        </w:rPr>
        <w:t xml:space="preserve"> Celsius (1.98 degrees Fahrenheit). </w:t>
      </w:r>
      <w:r w:rsidRPr="00547408">
        <w:rPr>
          <w:highlight w:val="yellow"/>
          <w:u w:val="single"/>
        </w:rPr>
        <w:t xml:space="preserve">Temperatures </w:t>
      </w:r>
      <w:r w:rsidRPr="0031351D">
        <w:rPr>
          <w:highlight w:val="yellow"/>
          <w:u w:val="single"/>
        </w:rPr>
        <w:t>stopped rising</w:t>
      </w:r>
      <w:r w:rsidRPr="00547408">
        <w:rPr>
          <w:u w:val="single"/>
        </w:rPr>
        <w:t xml:space="preserve"> then, </w:t>
      </w:r>
      <w:r w:rsidRPr="00547408">
        <w:rPr>
          <w:highlight w:val="yellow"/>
          <w:u w:val="single"/>
        </w:rPr>
        <w:t>have fallen since 2012</w:t>
      </w:r>
      <w:r w:rsidRPr="00CC6BC0">
        <w:rPr>
          <w:sz w:val="14"/>
          <w:highlight w:val="yellow"/>
        </w:rPr>
        <w:t>.</w:t>
      </w:r>
      <w:r w:rsidRPr="00CC6BC0">
        <w:rPr>
          <w:sz w:val="14"/>
        </w:rPr>
        <w:t xml:space="preserve"> The “pause” in warming (212 months) is now longer than the warming trend was (211 months). </w:t>
      </w:r>
      <w:r w:rsidRPr="00547408">
        <w:rPr>
          <w:highlight w:val="yellow"/>
          <w:u w:val="single"/>
        </w:rPr>
        <w:t>The earth has warmed about 16 degrees F since the last ice age</w:t>
      </w:r>
      <w:r w:rsidRPr="00547408">
        <w:rPr>
          <w:u w:val="single"/>
        </w:rPr>
        <w:t xml:space="preserve">. The net increase since 1979 — 0.19 degrees C (0.34 F) </w:t>
      </w:r>
      <w:r w:rsidRPr="00547408">
        <w:rPr>
          <w:highlight w:val="yellow"/>
          <w:u w:val="single"/>
        </w:rPr>
        <w:t>— is well within the range of natural fluctuation</w:t>
      </w:r>
      <w:r w:rsidRPr="00547408">
        <w:rPr>
          <w:u w:val="single"/>
        </w:rPr>
        <w:t xml:space="preserve">. </w:t>
      </w:r>
      <w:r w:rsidRPr="00CC6BC0">
        <w:rPr>
          <w:sz w:val="14"/>
          <w:highlight w:val="yellow"/>
        </w:rPr>
        <w:t xml:space="preserve">So </w:t>
      </w:r>
      <w:r w:rsidRPr="00547408">
        <w:rPr>
          <w:highlight w:val="yellow"/>
          <w:u w:val="single"/>
        </w:rPr>
        <w:t>why</w:t>
      </w:r>
      <w:r w:rsidRPr="00CC6BC0">
        <w:rPr>
          <w:sz w:val="14"/>
        </w:rPr>
        <w:t xml:space="preserve">, as President Barack Obama says so often, </w:t>
      </w:r>
      <w:r w:rsidRPr="00547408">
        <w:rPr>
          <w:highlight w:val="yellow"/>
          <w:u w:val="single"/>
        </w:rPr>
        <w:t>do</w:t>
      </w:r>
      <w:r w:rsidRPr="00547408">
        <w:rPr>
          <w:u w:val="single"/>
        </w:rPr>
        <w:t xml:space="preserve"> 97 percent of </w:t>
      </w:r>
      <w:r w:rsidRPr="00547408">
        <w:rPr>
          <w:highlight w:val="yellow"/>
          <w:u w:val="single"/>
        </w:rPr>
        <w:t>scientists agree climate change is “real</w:t>
      </w:r>
      <w:r w:rsidRPr="00547408">
        <w:rPr>
          <w:u w:val="single"/>
        </w:rPr>
        <w:t xml:space="preserve">, man-made, and dangerous?” </w:t>
      </w:r>
      <w:r w:rsidRPr="00547408">
        <w:rPr>
          <w:highlight w:val="yellow"/>
          <w:u w:val="single"/>
        </w:rPr>
        <w:t>They don’t</w:t>
      </w:r>
      <w:r w:rsidRPr="00CC6BC0">
        <w:rPr>
          <w:sz w:val="14"/>
        </w:rPr>
        <w:t xml:space="preserve">. This bogus stat is derived from two questions University of Illinois researchers asked in a survey of earth scientists in 2008: 1. “When compared with pre-1800s levels, do you think that mean global temperatures have generally risen, fallen, or remained relatively constant?” 2. “Do you think human activity is a significant contributing factor in changing mean global temperatures?” The researchers culled from 3,146 responses those of 79 climate scientists who’d been published in peer reviewed journals. Seventy-six answered “risen” to the first question; 75 “yes” to the second. Temperatures have risen since the Little Ice Age ended around 1870, skeptics agree. Most think the activities of humans have some effect on them. </w:t>
      </w:r>
      <w:r w:rsidRPr="00547408">
        <w:rPr>
          <w:highlight w:val="yellow"/>
          <w:u w:val="single"/>
        </w:rPr>
        <w:t>The key question is whether that effect is big enough to do harm, but that’s not what the scientists were asked</w:t>
      </w:r>
      <w:r w:rsidRPr="00547408">
        <w:rPr>
          <w:u w:val="single"/>
        </w:rPr>
        <w:t>.</w:t>
      </w:r>
      <w:r w:rsidRPr="00CC6BC0">
        <w:rPr>
          <w:sz w:val="14"/>
        </w:rPr>
        <w:t xml:space="preserve"> John Cook, climate communication fellow (a publicist, not a climate scientist) at the University of Queensland in Australia and eight colleagues examined abstracts of 11,944 articles on climate published between 1991 and 2011. “Among abstracts expressing a position . . . </w:t>
      </w:r>
      <w:r w:rsidRPr="00547408">
        <w:rPr>
          <w:highlight w:val="yellow"/>
          <w:u w:val="single"/>
        </w:rPr>
        <w:t>97.1 percent endorsed the consensus position that humans are causing global warming</w:t>
      </w:r>
      <w:r w:rsidRPr="00CC6BC0">
        <w:rPr>
          <w:sz w:val="14"/>
          <w:highlight w:val="yellow"/>
        </w:rPr>
        <w:t>,</w:t>
      </w:r>
      <w:r w:rsidRPr="00CC6BC0">
        <w:rPr>
          <w:sz w:val="14"/>
        </w:rPr>
        <w:t xml:space="preserve">” they concluded in a paper last May. </w:t>
      </w:r>
      <w:proofErr w:type="gramStart"/>
      <w:r w:rsidRPr="00547408">
        <w:rPr>
          <w:highlight w:val="yellow"/>
          <w:u w:val="single"/>
        </w:rPr>
        <w:t>Which is</w:t>
      </w:r>
      <w:r w:rsidRPr="00CC6BC0">
        <w:rPr>
          <w:sz w:val="14"/>
        </w:rPr>
        <w:t xml:space="preserve"> as </w:t>
      </w:r>
      <w:r w:rsidRPr="00547408">
        <w:rPr>
          <w:highlight w:val="yellow"/>
          <w:u w:val="single"/>
        </w:rPr>
        <w:t>meaningless</w:t>
      </w:r>
      <w:r w:rsidRPr="00CC6BC0">
        <w:rPr>
          <w:sz w:val="14"/>
        </w:rPr>
        <w:t xml:space="preserve"> as the “consensus” in the two-question survey, for the same reason.</w:t>
      </w:r>
      <w:proofErr w:type="gramEnd"/>
      <w:r w:rsidRPr="00CC6BC0">
        <w:rPr>
          <w:sz w:val="14"/>
        </w:rPr>
        <w:t xml:space="preserve"> Skeptics agree humans cause some warming. Mr. Cook </w:t>
      </w:r>
      <w:proofErr w:type="gramStart"/>
      <w:r w:rsidRPr="00CC6BC0">
        <w:rPr>
          <w:sz w:val="14"/>
        </w:rPr>
        <w:t>et</w:t>
      </w:r>
      <w:proofErr w:type="gramEnd"/>
      <w:r w:rsidRPr="00CC6BC0">
        <w:rPr>
          <w:sz w:val="14"/>
        </w:rPr>
        <w:t xml:space="preserve">. </w:t>
      </w:r>
      <w:proofErr w:type="gramStart"/>
      <w:r w:rsidRPr="00CC6BC0">
        <w:rPr>
          <w:sz w:val="14"/>
        </w:rPr>
        <w:t>al</w:t>
      </w:r>
      <w:proofErr w:type="gramEnd"/>
      <w:r w:rsidRPr="00CC6BC0">
        <w:rPr>
          <w:sz w:val="14"/>
        </w:rPr>
        <w:t xml:space="preserve">. included papers by prominent skeptics Willie Soon, Craig </w:t>
      </w:r>
      <w:proofErr w:type="spellStart"/>
      <w:r w:rsidRPr="00CC6BC0">
        <w:rPr>
          <w:sz w:val="14"/>
        </w:rPr>
        <w:t>Idso</w:t>
      </w:r>
      <w:proofErr w:type="spellEnd"/>
      <w:r w:rsidRPr="00CC6BC0">
        <w:rPr>
          <w:sz w:val="14"/>
        </w:rPr>
        <w:t xml:space="preserve">, </w:t>
      </w:r>
      <w:proofErr w:type="spellStart"/>
      <w:r w:rsidRPr="00CC6BC0">
        <w:rPr>
          <w:sz w:val="14"/>
        </w:rPr>
        <w:t>Nocola</w:t>
      </w:r>
      <w:proofErr w:type="spellEnd"/>
      <w:r w:rsidRPr="00CC6BC0">
        <w:rPr>
          <w:sz w:val="14"/>
        </w:rPr>
        <w:t xml:space="preserve"> </w:t>
      </w:r>
      <w:proofErr w:type="spellStart"/>
      <w:r w:rsidRPr="00CC6BC0">
        <w:rPr>
          <w:sz w:val="14"/>
        </w:rPr>
        <w:t>Scafetta</w:t>
      </w:r>
      <w:proofErr w:type="spellEnd"/>
      <w:r w:rsidRPr="00CC6BC0">
        <w:rPr>
          <w:sz w:val="14"/>
        </w:rPr>
        <w:t xml:space="preserve">, </w:t>
      </w:r>
      <w:proofErr w:type="spellStart"/>
      <w:r w:rsidRPr="00CC6BC0">
        <w:rPr>
          <w:sz w:val="14"/>
        </w:rPr>
        <w:t>Nir</w:t>
      </w:r>
      <w:proofErr w:type="spellEnd"/>
      <w:r w:rsidRPr="00CC6BC0">
        <w:rPr>
          <w:sz w:val="14"/>
        </w:rPr>
        <w:t xml:space="preserve"> </w:t>
      </w:r>
      <w:proofErr w:type="spellStart"/>
      <w:r w:rsidRPr="00CC6BC0">
        <w:rPr>
          <w:sz w:val="14"/>
        </w:rPr>
        <w:t>Shaviv</w:t>
      </w:r>
      <w:proofErr w:type="spellEnd"/>
      <w:r w:rsidRPr="00CC6BC0">
        <w:rPr>
          <w:sz w:val="14"/>
        </w:rPr>
        <w:t xml:space="preserve">, Nils-Axel </w:t>
      </w:r>
      <w:proofErr w:type="spellStart"/>
      <w:r w:rsidRPr="00CC6BC0">
        <w:rPr>
          <w:sz w:val="14"/>
        </w:rPr>
        <w:t>Morner</w:t>
      </w:r>
      <w:proofErr w:type="spellEnd"/>
      <w:r w:rsidRPr="00CC6BC0">
        <w:rPr>
          <w:sz w:val="14"/>
        </w:rPr>
        <w:t xml:space="preserve"> and Alan Carlin in their 97.1 percent “consensus.” Only 41 papers (0.3 percent) explicitly state support for Mr. Cook’s assertion that humans have caused most of the warming since 1950, former Delaware state climatologist David Legates and three colleagues found in a peer reviewed study last September. “It is astonishing that any journal could have published a paper claiming a 9 percent climate consensus when on the authors’ own analysis the true consensus was well below 1 percent,” Mr. Legates said. </w:t>
      </w:r>
      <w:r w:rsidRPr="00547408">
        <w:rPr>
          <w:u w:val="single"/>
        </w:rPr>
        <w:t xml:space="preserve">Carbon dioxide in the atmosphere has increased from about 285 parts per million 250 years ago to about 380 ppm today. </w:t>
      </w:r>
      <w:r w:rsidRPr="00547408">
        <w:rPr>
          <w:highlight w:val="yellow"/>
          <w:u w:val="single"/>
        </w:rPr>
        <w:t>CO2 is a “greenhouse” gas</w:t>
      </w:r>
      <w:r w:rsidRPr="00547408">
        <w:rPr>
          <w:u w:val="single"/>
        </w:rPr>
        <w:t xml:space="preserve"> -- it holds heat in the atmosphere -- </w:t>
      </w:r>
      <w:r w:rsidRPr="00547408">
        <w:rPr>
          <w:highlight w:val="yellow"/>
          <w:u w:val="single"/>
        </w:rPr>
        <w:t xml:space="preserve">so if humans are generating more, it should have a warming effect. </w:t>
      </w:r>
      <w:proofErr w:type="gramStart"/>
      <w:r w:rsidRPr="00547408">
        <w:rPr>
          <w:highlight w:val="yellow"/>
          <w:u w:val="single"/>
        </w:rPr>
        <w:t>But probably not much of one.</w:t>
      </w:r>
      <w:proofErr w:type="gramEnd"/>
      <w:r w:rsidRPr="00547408">
        <w:rPr>
          <w:u w:val="single"/>
        </w:rPr>
        <w:t xml:space="preserve"> </w:t>
      </w:r>
      <w:r w:rsidRPr="00CC6BC0">
        <w:rPr>
          <w:sz w:val="14"/>
        </w:rPr>
        <w:t>Greenhouse gases comprise less than 1 percent of the earth’s atmosphere; carbon dioxide is less than 4 percent of greenhouse gases; 96 percent of CO2 in the atmosphere was put there by Mother Nature. Compared to variations in solar radiation and other natural forces, the effect of greenhouse gases on climate is trivial. “</w:t>
      </w:r>
      <w:r w:rsidRPr="00547408">
        <w:rPr>
          <w:highlight w:val="yellow"/>
          <w:u w:val="single"/>
        </w:rPr>
        <w:t xml:space="preserve">There is no </w:t>
      </w:r>
      <w:r w:rsidRPr="00547408">
        <w:rPr>
          <w:u w:val="single"/>
        </w:rPr>
        <w:t xml:space="preserve">convincing </w:t>
      </w:r>
      <w:r w:rsidRPr="00547408">
        <w:rPr>
          <w:highlight w:val="yellow"/>
          <w:u w:val="single"/>
        </w:rPr>
        <w:t>scientific evidence that</w:t>
      </w:r>
      <w:r w:rsidRPr="00547408">
        <w:rPr>
          <w:u w:val="single"/>
        </w:rPr>
        <w:t xml:space="preserve"> human release of carbon dioxide, methane, or other </w:t>
      </w:r>
      <w:r w:rsidRPr="00547408">
        <w:rPr>
          <w:highlight w:val="yellow"/>
          <w:u w:val="single"/>
        </w:rPr>
        <w:t>greenhouse gases is causing</w:t>
      </w:r>
      <w:r w:rsidRPr="00547408">
        <w:rPr>
          <w:u w:val="single"/>
        </w:rPr>
        <w:t xml:space="preserve"> or will, in the foreseeable future, cause </w:t>
      </w:r>
      <w:r w:rsidRPr="00547408">
        <w:rPr>
          <w:highlight w:val="yellow"/>
          <w:u w:val="single"/>
        </w:rPr>
        <w:t>catastrophic heating of the Earth’s atmosphere</w:t>
      </w:r>
      <w:r w:rsidRPr="00547408">
        <w:rPr>
          <w:u w:val="single"/>
        </w:rPr>
        <w:t xml:space="preserve"> and disruption of the Earth’s climate,” </w:t>
      </w:r>
      <w:r w:rsidRPr="00547408">
        <w:rPr>
          <w:highlight w:val="yellow"/>
          <w:u w:val="single"/>
        </w:rPr>
        <w:t>says a petition signed by more than 31,000 American scientists</w:t>
      </w:r>
      <w:r w:rsidRPr="00547408">
        <w:rPr>
          <w:u w:val="single"/>
        </w:rPr>
        <w:t xml:space="preserve"> in climate-related disciplines. That’s rather more than 79 or 41. </w:t>
      </w:r>
      <w:r w:rsidRPr="00547408">
        <w:rPr>
          <w:highlight w:val="yellow"/>
          <w:u w:val="single"/>
        </w:rPr>
        <w:t>There is no scientific consensus on human-caused global warming</w:t>
      </w:r>
      <w:r w:rsidRPr="00547408">
        <w:rPr>
          <w:u w:val="single"/>
        </w:rPr>
        <w:t>, and there shouldn’t be</w:t>
      </w:r>
      <w:r w:rsidRPr="00CC6BC0">
        <w:rPr>
          <w:sz w:val="14"/>
        </w:rPr>
        <w:t xml:space="preserve">. “If it’s science, it isn’t consensus,” said Mr. Soon, a solar expert at the Harvard-Smithsonian Center for Astrophysics. “If it’s consensus, it isn’t science.” Scientists search for truth by observation and experimentation, not by taking polls. Consensus is a political concept. The skeptics are true to the scientific method. The abusers of science are those who politicize it. </w:t>
      </w:r>
    </w:p>
    <w:p w:rsidR="000D2485" w:rsidRDefault="000D2485" w:rsidP="000D2485">
      <w:pPr>
        <w:pStyle w:val="Heading4"/>
      </w:pPr>
      <w:r>
        <w:t>Adaptation impossible - species cant outplace warming-large study proves</w:t>
      </w:r>
    </w:p>
    <w:p w:rsidR="000D2485" w:rsidRPr="00BF7533" w:rsidRDefault="000D2485" w:rsidP="000D2485">
      <w:pPr>
        <w:rPr>
          <w:rStyle w:val="StyleStyleBold12pt"/>
        </w:rPr>
      </w:pPr>
      <w:proofErr w:type="spellStart"/>
      <w:r>
        <w:rPr>
          <w:rStyle w:val="StyleStyleBold12pt"/>
        </w:rPr>
        <w:t>McKie</w:t>
      </w:r>
      <w:proofErr w:type="spellEnd"/>
      <w:r>
        <w:rPr>
          <w:rStyle w:val="StyleStyleBold12pt"/>
        </w:rPr>
        <w:t xml:space="preserve"> 13 </w:t>
      </w:r>
      <w:r w:rsidRPr="00BF7533">
        <w:rPr>
          <w:rStyle w:val="StyleStyleBold12pt"/>
          <w:b w:val="0"/>
          <w:sz w:val="20"/>
          <w:szCs w:val="20"/>
        </w:rPr>
        <w:t xml:space="preserve">(7/13/13, Robin </w:t>
      </w:r>
      <w:proofErr w:type="spellStart"/>
      <w:r w:rsidRPr="00BF7533">
        <w:rPr>
          <w:rStyle w:val="StyleStyleBold12pt"/>
          <w:b w:val="0"/>
          <w:sz w:val="20"/>
          <w:szCs w:val="20"/>
        </w:rPr>
        <w:t>McKie</w:t>
      </w:r>
      <w:proofErr w:type="spellEnd"/>
      <w:r w:rsidRPr="00BF7533">
        <w:rPr>
          <w:rStyle w:val="StyleStyleBold12pt"/>
          <w:b w:val="0"/>
          <w:sz w:val="20"/>
          <w:szCs w:val="20"/>
        </w:rPr>
        <w:t xml:space="preserve">, The Observer, “Climate Change is happening too quickly for species to adapt”, </w:t>
      </w:r>
      <w:hyperlink r:id="rId19" w:history="1">
        <w:r w:rsidRPr="00BF7533">
          <w:rPr>
            <w:rStyle w:val="Hyperlink"/>
            <w:sz w:val="20"/>
            <w:szCs w:val="20"/>
          </w:rPr>
          <w:t>http://www.theguardian.com/environment/2013/jul/14/climate-change-evolution-species-adapt</w:t>
        </w:r>
      </w:hyperlink>
      <w:r w:rsidRPr="00BF7533">
        <w:rPr>
          <w:rStyle w:val="StyleStyleBold12pt"/>
          <w:b w:val="0"/>
          <w:sz w:val="20"/>
          <w:szCs w:val="20"/>
        </w:rPr>
        <w:t>”) //JL</w:t>
      </w:r>
    </w:p>
    <w:p w:rsidR="000D2485" w:rsidRDefault="000D2485" w:rsidP="000D2485">
      <w:pPr>
        <w:pStyle w:val="NormalWeb"/>
        <w:shd w:val="clear" w:color="auto" w:fill="FFFFFF"/>
        <w:spacing w:before="0" w:beforeAutospacing="0" w:after="195" w:afterAutospacing="0" w:line="285" w:lineRule="atLeast"/>
        <w:rPr>
          <w:rFonts w:ascii="Arial" w:hAnsi="Arial" w:cs="Arial"/>
          <w:sz w:val="12"/>
          <w:szCs w:val="21"/>
        </w:rPr>
      </w:pPr>
      <w:r w:rsidRPr="00BF7533">
        <w:rPr>
          <w:rFonts w:ascii="Arial" w:hAnsi="Arial" w:cs="Arial"/>
          <w:sz w:val="12"/>
          <w:szCs w:val="21"/>
        </w:rPr>
        <w:t>Among the many strange mantras repeated by</w:t>
      </w:r>
      <w:r w:rsidRPr="00BF7533">
        <w:rPr>
          <w:rStyle w:val="apple-converted-space"/>
          <w:rFonts w:ascii="Arial" w:eastAsiaTheme="majorEastAsia" w:hAnsi="Arial" w:cs="Arial"/>
          <w:sz w:val="12"/>
          <w:szCs w:val="21"/>
        </w:rPr>
        <w:t xml:space="preserve"> </w:t>
      </w:r>
      <w:hyperlink r:id="rId20" w:tooltip="More from the Guardian on Climate change" w:history="1">
        <w:r w:rsidRPr="00BF7533">
          <w:rPr>
            <w:rStyle w:val="Hyperlink"/>
            <w:rFonts w:ascii="Arial" w:eastAsiaTheme="majorEastAsia" w:hAnsi="Arial" w:cs="Arial"/>
            <w:sz w:val="12"/>
            <w:szCs w:val="21"/>
          </w:rPr>
          <w:t>climate change</w:t>
        </w:r>
      </w:hyperlink>
      <w:r w:rsidRPr="00BF7533">
        <w:rPr>
          <w:rStyle w:val="apple-converted-space"/>
          <w:rFonts w:ascii="Arial" w:eastAsiaTheme="majorEastAsia" w:hAnsi="Arial" w:cs="Arial"/>
          <w:sz w:val="12"/>
          <w:szCs w:val="21"/>
        </w:rPr>
        <w:t xml:space="preserve"> </w:t>
      </w:r>
      <w:r w:rsidRPr="00BF7533">
        <w:rPr>
          <w:rFonts w:ascii="Arial" w:hAnsi="Arial" w:cs="Arial"/>
          <w:sz w:val="12"/>
          <w:szCs w:val="21"/>
        </w:rPr>
        <w:t>deniers is the claim that even in an overheated, climate-altered planet,</w:t>
      </w:r>
      <w:r w:rsidRPr="00BF7533">
        <w:rPr>
          <w:rStyle w:val="apple-converted-space"/>
          <w:rFonts w:ascii="Arial" w:eastAsiaTheme="majorEastAsia" w:hAnsi="Arial" w:cs="Arial"/>
          <w:sz w:val="12"/>
          <w:szCs w:val="21"/>
        </w:rPr>
        <w:t xml:space="preserve"> </w:t>
      </w:r>
      <w:hyperlink r:id="rId21" w:tooltip="More from the Guardian on Animals" w:history="1">
        <w:r w:rsidRPr="00BF7533">
          <w:rPr>
            <w:rStyle w:val="Hyperlink"/>
            <w:rFonts w:ascii="Arial" w:eastAsiaTheme="majorEastAsia" w:hAnsi="Arial" w:cs="Arial"/>
            <w:sz w:val="12"/>
            <w:szCs w:val="21"/>
          </w:rPr>
          <w:t>animals</w:t>
        </w:r>
      </w:hyperlink>
      <w:r w:rsidRPr="00BF7533">
        <w:rPr>
          <w:rStyle w:val="apple-converted-space"/>
          <w:rFonts w:ascii="Arial" w:eastAsiaTheme="majorEastAsia" w:hAnsi="Arial" w:cs="Arial"/>
          <w:sz w:val="12"/>
          <w:szCs w:val="21"/>
        </w:rPr>
        <w:t xml:space="preserve"> </w:t>
      </w:r>
      <w:r w:rsidRPr="00BF7533">
        <w:rPr>
          <w:rFonts w:ascii="Arial" w:hAnsi="Arial" w:cs="Arial"/>
          <w:sz w:val="12"/>
          <w:szCs w:val="21"/>
        </w:rPr>
        <w:t xml:space="preserve">and plants will still survive by adapting to global warming. Corals, trees, birds, mammals and butterflies are already changing to the routine reality of global warming, it is argued. </w:t>
      </w:r>
      <w:r w:rsidRPr="00BF7533">
        <w:rPr>
          <w:rFonts w:ascii="Arial" w:hAnsi="Arial" w:cs="Arial"/>
          <w:sz w:val="21"/>
          <w:szCs w:val="21"/>
          <w:u w:val="single"/>
        </w:rPr>
        <w:t>Certainly</w:t>
      </w:r>
      <w:r w:rsidRPr="00BF7533">
        <w:rPr>
          <w:rFonts w:ascii="Arial" w:hAnsi="Arial" w:cs="Arial"/>
          <w:sz w:val="21"/>
          <w:szCs w:val="21"/>
          <w:highlight w:val="green"/>
          <w:u w:val="single"/>
        </w:rPr>
        <w:t>, countless species have adapted to past climate fluctuations. However, their rate of change turns out to be painfully slow</w:t>
      </w:r>
      <w:r w:rsidRPr="00BF7533">
        <w:rPr>
          <w:rFonts w:ascii="Arial" w:hAnsi="Arial" w:cs="Arial"/>
          <w:sz w:val="21"/>
          <w:szCs w:val="21"/>
          <w:u w:val="single"/>
        </w:rPr>
        <w:t xml:space="preserve">, according to a study by Professor John </w:t>
      </w:r>
      <w:proofErr w:type="spellStart"/>
      <w:r w:rsidRPr="00BF7533">
        <w:rPr>
          <w:rFonts w:ascii="Arial" w:hAnsi="Arial" w:cs="Arial"/>
          <w:sz w:val="21"/>
          <w:szCs w:val="21"/>
          <w:u w:val="single"/>
        </w:rPr>
        <w:t>Wiens</w:t>
      </w:r>
      <w:proofErr w:type="spellEnd"/>
      <w:r w:rsidRPr="00BF7533">
        <w:rPr>
          <w:rFonts w:ascii="Arial" w:hAnsi="Arial" w:cs="Arial"/>
          <w:sz w:val="21"/>
          <w:szCs w:val="21"/>
          <w:u w:val="single"/>
        </w:rPr>
        <w:t xml:space="preserve"> of the University of Arizona. </w:t>
      </w:r>
      <w:r w:rsidRPr="00BF7533">
        <w:rPr>
          <w:rFonts w:ascii="Arial" w:hAnsi="Arial" w:cs="Arial"/>
          <w:sz w:val="21"/>
          <w:szCs w:val="21"/>
          <w:highlight w:val="green"/>
          <w:u w:val="single"/>
        </w:rPr>
        <w:lastRenderedPageBreak/>
        <w:t>Using data from 540</w:t>
      </w:r>
      <w:r w:rsidRPr="00BF7533">
        <w:rPr>
          <w:rFonts w:ascii="Arial" w:hAnsi="Arial" w:cs="Arial"/>
          <w:sz w:val="21"/>
          <w:szCs w:val="21"/>
          <w:u w:val="single"/>
        </w:rPr>
        <w:t xml:space="preserve"> living </w:t>
      </w:r>
      <w:r w:rsidRPr="00BF7533">
        <w:rPr>
          <w:rFonts w:ascii="Arial" w:hAnsi="Arial" w:cs="Arial"/>
          <w:sz w:val="21"/>
          <w:szCs w:val="21"/>
          <w:highlight w:val="green"/>
          <w:u w:val="single"/>
        </w:rPr>
        <w:t>species</w:t>
      </w:r>
      <w:r w:rsidRPr="00BF7533">
        <w:rPr>
          <w:rFonts w:ascii="Arial" w:hAnsi="Arial" w:cs="Arial"/>
          <w:sz w:val="21"/>
          <w:szCs w:val="21"/>
          <w:u w:val="single"/>
        </w:rPr>
        <w:t xml:space="preserve">, including amphibians, reptiles, birds and mammals, </w:t>
      </w:r>
      <w:proofErr w:type="spellStart"/>
      <w:r w:rsidRPr="00BF7533">
        <w:rPr>
          <w:rFonts w:ascii="Arial" w:hAnsi="Arial" w:cs="Arial"/>
          <w:sz w:val="21"/>
          <w:szCs w:val="21"/>
          <w:u w:val="single"/>
        </w:rPr>
        <w:t>Wiens</w:t>
      </w:r>
      <w:proofErr w:type="spellEnd"/>
      <w:r w:rsidRPr="00BF7533">
        <w:rPr>
          <w:rFonts w:ascii="Arial" w:hAnsi="Arial" w:cs="Arial"/>
          <w:sz w:val="21"/>
          <w:szCs w:val="21"/>
          <w:u w:val="single"/>
        </w:rPr>
        <w:t xml:space="preserve"> and </w:t>
      </w:r>
      <w:r w:rsidRPr="00BF7533">
        <w:rPr>
          <w:rFonts w:ascii="Arial" w:hAnsi="Arial" w:cs="Arial"/>
          <w:sz w:val="21"/>
          <w:szCs w:val="21"/>
          <w:highlight w:val="green"/>
          <w:u w:val="single"/>
        </w:rPr>
        <w:t>colleagues compared</w:t>
      </w:r>
      <w:r w:rsidRPr="00BF7533">
        <w:rPr>
          <w:rFonts w:ascii="Arial" w:hAnsi="Arial" w:cs="Arial"/>
          <w:sz w:val="21"/>
          <w:szCs w:val="21"/>
          <w:u w:val="single"/>
        </w:rPr>
        <w:t xml:space="preserve"> their </w:t>
      </w:r>
      <w:r w:rsidRPr="00BF7533">
        <w:rPr>
          <w:rFonts w:ascii="Arial" w:hAnsi="Arial" w:cs="Arial"/>
          <w:sz w:val="21"/>
          <w:szCs w:val="21"/>
          <w:highlight w:val="green"/>
          <w:u w:val="single"/>
        </w:rPr>
        <w:t>rates of</w:t>
      </w:r>
      <w:r w:rsidRPr="00BF7533">
        <w:rPr>
          <w:rStyle w:val="apple-converted-space"/>
          <w:rFonts w:ascii="Arial" w:eastAsiaTheme="majorEastAsia" w:hAnsi="Arial" w:cs="Arial"/>
          <w:sz w:val="21"/>
          <w:szCs w:val="21"/>
          <w:highlight w:val="green"/>
          <w:u w:val="single"/>
        </w:rPr>
        <w:t xml:space="preserve"> </w:t>
      </w:r>
      <w:hyperlink r:id="rId22" w:tooltip="More from the Guardian on Evolution" w:history="1">
        <w:r w:rsidRPr="00BF7533">
          <w:rPr>
            <w:rStyle w:val="Hyperlink"/>
            <w:rFonts w:ascii="Arial" w:eastAsiaTheme="majorEastAsia" w:hAnsi="Arial" w:cs="Arial"/>
            <w:sz w:val="21"/>
            <w:szCs w:val="21"/>
            <w:highlight w:val="green"/>
            <w:u w:val="single"/>
          </w:rPr>
          <w:t>evolution</w:t>
        </w:r>
      </w:hyperlink>
      <w:r w:rsidRPr="00BF7533">
        <w:rPr>
          <w:rStyle w:val="apple-converted-space"/>
          <w:rFonts w:ascii="Arial" w:eastAsiaTheme="majorEastAsia" w:hAnsi="Arial" w:cs="Arial"/>
          <w:sz w:val="21"/>
          <w:szCs w:val="21"/>
          <w:highlight w:val="green"/>
          <w:u w:val="single"/>
        </w:rPr>
        <w:t xml:space="preserve"> </w:t>
      </w:r>
      <w:r w:rsidRPr="00BF7533">
        <w:rPr>
          <w:rFonts w:ascii="Arial" w:hAnsi="Arial" w:cs="Arial"/>
          <w:sz w:val="21"/>
          <w:szCs w:val="21"/>
          <w:highlight w:val="green"/>
          <w:u w:val="single"/>
        </w:rPr>
        <w:t>with the rates of climate change</w:t>
      </w:r>
      <w:r w:rsidRPr="00BF7533">
        <w:rPr>
          <w:rFonts w:ascii="Arial" w:hAnsi="Arial" w:cs="Arial"/>
          <w:sz w:val="21"/>
          <w:szCs w:val="21"/>
          <w:u w:val="single"/>
        </w:rPr>
        <w:t xml:space="preserve"> projected for the end of this century</w:t>
      </w:r>
      <w:r w:rsidRPr="00BF7533">
        <w:rPr>
          <w:rFonts w:ascii="Arial" w:hAnsi="Arial" w:cs="Arial"/>
          <w:sz w:val="12"/>
          <w:szCs w:val="21"/>
        </w:rPr>
        <w:t xml:space="preserve">. </w:t>
      </w:r>
      <w:r w:rsidRPr="00BF7533">
        <w:rPr>
          <w:rFonts w:ascii="Arial" w:hAnsi="Arial" w:cs="Arial"/>
          <w:sz w:val="21"/>
          <w:szCs w:val="21"/>
          <w:highlight w:val="green"/>
          <w:u w:val="single"/>
        </w:rPr>
        <w:t>The results,</w:t>
      </w:r>
      <w:r w:rsidRPr="00BF7533">
        <w:rPr>
          <w:rStyle w:val="apple-converted-space"/>
          <w:rFonts w:ascii="Arial" w:eastAsiaTheme="majorEastAsia" w:hAnsi="Arial" w:cs="Arial"/>
          <w:sz w:val="12"/>
          <w:szCs w:val="21"/>
        </w:rPr>
        <w:t xml:space="preserve"> </w:t>
      </w:r>
      <w:hyperlink r:id="rId23" w:history="1">
        <w:r w:rsidRPr="00BF7533">
          <w:rPr>
            <w:rStyle w:val="Hyperlink"/>
            <w:rFonts w:ascii="Arial" w:eastAsiaTheme="majorEastAsia" w:hAnsi="Arial" w:cs="Arial"/>
            <w:sz w:val="12"/>
            <w:szCs w:val="21"/>
          </w:rPr>
          <w:t>published online in the journal</w:t>
        </w:r>
        <w:r w:rsidRPr="00BF7533">
          <w:rPr>
            <w:rStyle w:val="apple-converted-space"/>
            <w:rFonts w:ascii="Arial" w:eastAsiaTheme="majorEastAsia" w:hAnsi="Arial" w:cs="Arial"/>
            <w:sz w:val="12"/>
            <w:szCs w:val="21"/>
          </w:rPr>
          <w:t xml:space="preserve"> </w:t>
        </w:r>
        <w:r w:rsidRPr="00BF7533">
          <w:rPr>
            <w:rStyle w:val="Emphasis"/>
            <w:rFonts w:ascii="Arial" w:eastAsiaTheme="majorEastAsia" w:hAnsi="Arial" w:cs="Arial"/>
            <w:b w:val="0"/>
            <w:sz w:val="12"/>
            <w:szCs w:val="21"/>
            <w:u w:val="none"/>
          </w:rPr>
          <w:t>Ecology Letters</w:t>
        </w:r>
      </w:hyperlink>
      <w:r w:rsidRPr="00BF7533">
        <w:rPr>
          <w:rFonts w:ascii="Arial" w:hAnsi="Arial" w:cs="Arial"/>
          <w:sz w:val="12"/>
          <w:szCs w:val="21"/>
        </w:rPr>
        <w:t xml:space="preserve">, </w:t>
      </w:r>
      <w:r w:rsidRPr="00BF7533">
        <w:rPr>
          <w:rFonts w:ascii="Arial" w:hAnsi="Arial" w:cs="Arial"/>
          <w:sz w:val="21"/>
          <w:szCs w:val="21"/>
          <w:u w:val="single"/>
        </w:rPr>
        <w:t>s</w:t>
      </w:r>
      <w:r w:rsidRPr="00BF7533">
        <w:rPr>
          <w:rFonts w:ascii="Arial" w:hAnsi="Arial" w:cs="Arial"/>
          <w:sz w:val="21"/>
          <w:szCs w:val="21"/>
          <w:highlight w:val="green"/>
          <w:u w:val="single"/>
        </w:rPr>
        <w:t>how</w:t>
      </w:r>
      <w:r w:rsidRPr="00BF7533">
        <w:rPr>
          <w:rFonts w:ascii="Arial" w:hAnsi="Arial" w:cs="Arial"/>
          <w:sz w:val="21"/>
          <w:szCs w:val="21"/>
          <w:u w:val="single"/>
        </w:rPr>
        <w:t xml:space="preserve"> that m</w:t>
      </w:r>
      <w:r w:rsidRPr="00BF7533">
        <w:rPr>
          <w:rFonts w:ascii="Arial" w:hAnsi="Arial" w:cs="Arial"/>
          <w:sz w:val="21"/>
          <w:szCs w:val="21"/>
          <w:highlight w:val="green"/>
          <w:u w:val="single"/>
        </w:rPr>
        <w:t>ost land animals will not be able to evolve</w:t>
      </w:r>
      <w:r w:rsidRPr="00BF7533">
        <w:rPr>
          <w:rFonts w:ascii="Arial" w:hAnsi="Arial" w:cs="Arial"/>
          <w:sz w:val="21"/>
          <w:szCs w:val="21"/>
          <w:u w:val="single"/>
        </w:rPr>
        <w:t xml:space="preserve"> quickly enough to adapt to the dramatically warmer climate</w:t>
      </w:r>
      <w:r w:rsidRPr="00BF7533">
        <w:rPr>
          <w:rFonts w:ascii="Arial" w:hAnsi="Arial" w:cs="Arial"/>
          <w:sz w:val="12"/>
          <w:szCs w:val="21"/>
        </w:rPr>
        <w:t xml:space="preserve"> expected by 2100. </w:t>
      </w:r>
      <w:r w:rsidRPr="00BF7533">
        <w:rPr>
          <w:rFonts w:ascii="Arial" w:hAnsi="Arial" w:cs="Arial"/>
          <w:sz w:val="21"/>
          <w:szCs w:val="21"/>
          <w:highlight w:val="green"/>
          <w:u w:val="single"/>
        </w:rPr>
        <w:t>Many species face extinction</w:t>
      </w:r>
      <w:r w:rsidRPr="00BF7533">
        <w:rPr>
          <w:rFonts w:ascii="Arial" w:hAnsi="Arial" w:cs="Arial"/>
          <w:sz w:val="12"/>
          <w:szCs w:val="21"/>
          <w:highlight w:val="green"/>
        </w:rPr>
        <w:t>,</w:t>
      </w:r>
      <w:r w:rsidRPr="00BF7533">
        <w:rPr>
          <w:rFonts w:ascii="Arial" w:hAnsi="Arial" w:cs="Arial"/>
          <w:sz w:val="12"/>
          <w:szCs w:val="21"/>
        </w:rPr>
        <w:t xml:space="preserve"> as a result. "We found that, on average, species usually adapt to different climatic conditions at a rate of only by about 1C per million years," </w:t>
      </w:r>
      <w:proofErr w:type="spellStart"/>
      <w:r w:rsidRPr="00BF7533">
        <w:rPr>
          <w:rFonts w:ascii="Arial" w:hAnsi="Arial" w:cs="Arial"/>
          <w:sz w:val="12"/>
          <w:szCs w:val="21"/>
        </w:rPr>
        <w:t>Wiens</w:t>
      </w:r>
      <w:proofErr w:type="spellEnd"/>
      <w:r w:rsidRPr="00BF7533">
        <w:rPr>
          <w:rFonts w:ascii="Arial" w:hAnsi="Arial" w:cs="Arial"/>
          <w:sz w:val="12"/>
          <w:szCs w:val="21"/>
        </w:rPr>
        <w:t xml:space="preserve"> explained. "But if global </w:t>
      </w:r>
      <w:r w:rsidRPr="00BF7533">
        <w:rPr>
          <w:rFonts w:ascii="Arial" w:hAnsi="Arial" w:cs="Arial"/>
          <w:sz w:val="21"/>
          <w:szCs w:val="21"/>
          <w:u w:val="single"/>
        </w:rPr>
        <w:t>t</w:t>
      </w:r>
      <w:r w:rsidRPr="00BF7533">
        <w:rPr>
          <w:rFonts w:ascii="Arial" w:hAnsi="Arial" w:cs="Arial"/>
          <w:sz w:val="21"/>
          <w:szCs w:val="21"/>
          <w:highlight w:val="green"/>
          <w:u w:val="single"/>
        </w:rPr>
        <w:t>emperatures</w:t>
      </w:r>
      <w:r w:rsidRPr="00BF7533">
        <w:rPr>
          <w:rFonts w:ascii="Arial" w:hAnsi="Arial" w:cs="Arial"/>
          <w:sz w:val="21"/>
          <w:szCs w:val="21"/>
          <w:u w:val="single"/>
        </w:rPr>
        <w:t xml:space="preserve"> are going to </w:t>
      </w:r>
      <w:r w:rsidRPr="00BF7533">
        <w:rPr>
          <w:rFonts w:ascii="Arial" w:hAnsi="Arial" w:cs="Arial"/>
          <w:sz w:val="21"/>
          <w:szCs w:val="21"/>
          <w:highlight w:val="green"/>
          <w:u w:val="single"/>
        </w:rPr>
        <w:t>rise by about four degrees</w:t>
      </w:r>
      <w:r w:rsidRPr="00BF7533">
        <w:rPr>
          <w:rFonts w:ascii="Arial" w:hAnsi="Arial" w:cs="Arial"/>
          <w:sz w:val="12"/>
          <w:szCs w:val="21"/>
        </w:rPr>
        <w:t xml:space="preserve"> over the next 100 years as </w:t>
      </w:r>
      <w:r w:rsidRPr="00BF7533">
        <w:rPr>
          <w:rFonts w:ascii="Arial" w:hAnsi="Arial" w:cs="Arial"/>
          <w:sz w:val="21"/>
          <w:szCs w:val="21"/>
          <w:highlight w:val="green"/>
          <w:u w:val="single"/>
        </w:rPr>
        <w:t>predicted by the</w:t>
      </w:r>
      <w:r w:rsidRPr="00BF7533">
        <w:rPr>
          <w:rStyle w:val="apple-converted-space"/>
          <w:rFonts w:ascii="Arial" w:eastAsiaTheme="majorEastAsia" w:hAnsi="Arial" w:cs="Arial"/>
          <w:sz w:val="12"/>
          <w:szCs w:val="21"/>
        </w:rPr>
        <w:t xml:space="preserve"> </w:t>
      </w:r>
      <w:hyperlink r:id="rId24" w:history="1">
        <w:r w:rsidRPr="00BF7533">
          <w:rPr>
            <w:rStyle w:val="Hyperlink"/>
            <w:rFonts w:ascii="Arial" w:eastAsiaTheme="majorEastAsia" w:hAnsi="Arial" w:cs="Arial"/>
            <w:sz w:val="21"/>
            <w:szCs w:val="21"/>
            <w:highlight w:val="green"/>
            <w:u w:val="single"/>
          </w:rPr>
          <w:t>I</w:t>
        </w:r>
        <w:r w:rsidRPr="00BF7533">
          <w:rPr>
            <w:rStyle w:val="Hyperlink"/>
            <w:rFonts w:ascii="Arial" w:eastAsiaTheme="majorEastAsia" w:hAnsi="Arial" w:cs="Arial"/>
            <w:sz w:val="21"/>
            <w:szCs w:val="21"/>
            <w:u w:val="single"/>
          </w:rPr>
          <w:t xml:space="preserve">ntergovernmental </w:t>
        </w:r>
        <w:r w:rsidRPr="00BF7533">
          <w:rPr>
            <w:rStyle w:val="Hyperlink"/>
            <w:rFonts w:ascii="Arial" w:eastAsiaTheme="majorEastAsia" w:hAnsi="Arial" w:cs="Arial"/>
            <w:sz w:val="21"/>
            <w:szCs w:val="21"/>
            <w:highlight w:val="green"/>
            <w:u w:val="single"/>
          </w:rPr>
          <w:t>P</w:t>
        </w:r>
        <w:r w:rsidRPr="00BF7533">
          <w:rPr>
            <w:rStyle w:val="Hyperlink"/>
            <w:rFonts w:ascii="Arial" w:eastAsiaTheme="majorEastAsia" w:hAnsi="Arial" w:cs="Arial"/>
            <w:sz w:val="21"/>
            <w:szCs w:val="21"/>
            <w:u w:val="single"/>
          </w:rPr>
          <w:t xml:space="preserve">anel on </w:t>
        </w:r>
        <w:r w:rsidRPr="00BF7533">
          <w:rPr>
            <w:rStyle w:val="Hyperlink"/>
            <w:rFonts w:ascii="Arial" w:eastAsiaTheme="majorEastAsia" w:hAnsi="Arial" w:cs="Arial"/>
            <w:sz w:val="21"/>
            <w:szCs w:val="21"/>
            <w:highlight w:val="green"/>
            <w:u w:val="single"/>
          </w:rPr>
          <w:t>C</w:t>
        </w:r>
        <w:r w:rsidRPr="00BF7533">
          <w:rPr>
            <w:rStyle w:val="Hyperlink"/>
            <w:rFonts w:ascii="Arial" w:eastAsiaTheme="majorEastAsia" w:hAnsi="Arial" w:cs="Arial"/>
            <w:sz w:val="21"/>
            <w:szCs w:val="21"/>
            <w:u w:val="single"/>
          </w:rPr>
          <w:t xml:space="preserve">limate </w:t>
        </w:r>
        <w:r w:rsidRPr="00BF7533">
          <w:rPr>
            <w:rStyle w:val="Hyperlink"/>
            <w:rFonts w:ascii="Arial" w:eastAsiaTheme="majorEastAsia" w:hAnsi="Arial" w:cs="Arial"/>
            <w:sz w:val="21"/>
            <w:szCs w:val="21"/>
            <w:highlight w:val="green"/>
            <w:u w:val="single"/>
          </w:rPr>
          <w:t>C</w:t>
        </w:r>
        <w:r w:rsidRPr="00BF7533">
          <w:rPr>
            <w:rStyle w:val="Hyperlink"/>
            <w:rFonts w:ascii="Arial" w:eastAsiaTheme="majorEastAsia" w:hAnsi="Arial" w:cs="Arial"/>
            <w:sz w:val="21"/>
            <w:szCs w:val="21"/>
            <w:u w:val="single"/>
          </w:rPr>
          <w:t>hange</w:t>
        </w:r>
      </w:hyperlink>
      <w:r w:rsidRPr="00BF7533">
        <w:rPr>
          <w:rFonts w:ascii="Arial" w:hAnsi="Arial" w:cs="Arial"/>
          <w:sz w:val="12"/>
          <w:szCs w:val="21"/>
        </w:rPr>
        <w:t xml:space="preserve">, that is where you get a huge difference in rates. What that suggests overall is that simply </w:t>
      </w:r>
      <w:r w:rsidRPr="00BF7533">
        <w:rPr>
          <w:rFonts w:ascii="Arial" w:hAnsi="Arial" w:cs="Arial"/>
          <w:sz w:val="21"/>
          <w:szCs w:val="21"/>
          <w:highlight w:val="green"/>
          <w:u w:val="single"/>
        </w:rPr>
        <w:t>evolving</w:t>
      </w:r>
      <w:r w:rsidRPr="00BF7533">
        <w:rPr>
          <w:rFonts w:ascii="Arial" w:hAnsi="Arial" w:cs="Arial"/>
          <w:sz w:val="21"/>
          <w:szCs w:val="21"/>
          <w:u w:val="single"/>
        </w:rPr>
        <w:t xml:space="preserve"> to match these conditions </w:t>
      </w:r>
      <w:r w:rsidRPr="00BF7533">
        <w:rPr>
          <w:rFonts w:ascii="Arial" w:hAnsi="Arial" w:cs="Arial"/>
          <w:sz w:val="21"/>
          <w:szCs w:val="21"/>
          <w:highlight w:val="green"/>
          <w:u w:val="single"/>
        </w:rPr>
        <w:t>may not be an option</w:t>
      </w:r>
      <w:r w:rsidRPr="00BF7533">
        <w:rPr>
          <w:rFonts w:ascii="Arial" w:hAnsi="Arial" w:cs="Arial"/>
          <w:sz w:val="21"/>
          <w:szCs w:val="21"/>
          <w:u w:val="single"/>
        </w:rPr>
        <w:t xml:space="preserve"> for many species</w:t>
      </w:r>
      <w:r w:rsidRPr="00BF7533">
        <w:rPr>
          <w:rFonts w:ascii="Arial" w:hAnsi="Arial" w:cs="Arial"/>
          <w:sz w:val="12"/>
          <w:szCs w:val="21"/>
        </w:rPr>
        <w:t xml:space="preserve">." The study indicates there is simply not enough time for species to change their morphologies – for example, by altering their bodies' shapes so they hold less heat – to compensate for rising heat levels. Too many generations of evolutionary change are required. </w:t>
      </w:r>
      <w:proofErr w:type="gramStart"/>
      <w:r w:rsidRPr="00BF7533">
        <w:rPr>
          <w:rFonts w:ascii="Arial" w:hAnsi="Arial" w:cs="Arial"/>
          <w:sz w:val="12"/>
          <w:szCs w:val="21"/>
        </w:rPr>
        <w:t>Nor is moving habitat an option for many creatures.</w:t>
      </w:r>
      <w:proofErr w:type="gramEnd"/>
      <w:r w:rsidRPr="00BF7533">
        <w:rPr>
          <w:rFonts w:ascii="Arial" w:hAnsi="Arial" w:cs="Arial"/>
          <w:sz w:val="12"/>
          <w:szCs w:val="21"/>
        </w:rPr>
        <w:t xml:space="preserve"> "Consider a species living on the top of a mountain," says </w:t>
      </w:r>
      <w:proofErr w:type="spellStart"/>
      <w:r w:rsidRPr="00BF7533">
        <w:rPr>
          <w:rFonts w:ascii="Arial" w:hAnsi="Arial" w:cs="Arial"/>
          <w:sz w:val="12"/>
          <w:szCs w:val="21"/>
        </w:rPr>
        <w:t>Wiens</w:t>
      </w:r>
      <w:proofErr w:type="spellEnd"/>
      <w:r w:rsidRPr="00BF7533">
        <w:rPr>
          <w:rFonts w:ascii="Arial" w:hAnsi="Arial" w:cs="Arial"/>
          <w:sz w:val="12"/>
          <w:szCs w:val="21"/>
        </w:rPr>
        <w:t>. "If it gets too warm or dry up there, they can't go anywhere." The crucial point of the study is that it stresses a fact that is often conveniently ignored by climate change deniers. It is not just the dramatic nature of the changes that lie ahead – melting icecaps, rising sea levels and soaring temperatures – but the extraordinary speed at which they are occurring. Past transformations that saw planetary temperatures soar took millions of years to occur. The one we are creating will take only a few generations to take place. Either evolution speeds up 10,000-fold, which is an unlikely occurrence, or there will be widespread extinctions.</w:t>
      </w:r>
    </w:p>
    <w:p w:rsidR="009205D9" w:rsidRDefault="009205D9" w:rsidP="009205D9">
      <w:pPr>
        <w:pStyle w:val="Heading4"/>
      </w:pPr>
      <w:r>
        <w:t xml:space="preserve">Data alone can’t solve warming- developing countries can’t adapt, mitigation measures are undeveloped, and data won’t reach </w:t>
      </w:r>
      <w:proofErr w:type="spellStart"/>
      <w:r>
        <w:t>decisionmakers</w:t>
      </w:r>
      <w:proofErr w:type="spellEnd"/>
      <w:r>
        <w:t xml:space="preserve"> </w:t>
      </w:r>
    </w:p>
    <w:p w:rsidR="009205D9" w:rsidRDefault="009205D9" w:rsidP="009205D9"/>
    <w:p w:rsidR="009205D9" w:rsidRPr="00C92C2A" w:rsidRDefault="009205D9" w:rsidP="009205D9">
      <w:pPr>
        <w:widowControl w:val="0"/>
        <w:autoSpaceDE w:val="0"/>
        <w:autoSpaceDN w:val="0"/>
        <w:adjustRightInd w:val="0"/>
        <w:spacing w:after="240"/>
        <w:rPr>
          <w:rFonts w:ascii="Times New Roman" w:hAnsi="Times New Roman" w:cs="Times New Roman"/>
        </w:rPr>
      </w:pPr>
      <w:r w:rsidRPr="00D92D39">
        <w:rPr>
          <w:rFonts w:ascii="Times" w:hAnsi="Times" w:cs="Times"/>
          <w:b/>
          <w:sz w:val="24"/>
        </w:rPr>
        <w:t>Lewis 10-</w:t>
      </w:r>
      <w:r w:rsidRPr="00D92D39">
        <w:rPr>
          <w:rFonts w:ascii="Times" w:hAnsi="Times" w:cs="Times"/>
          <w:sz w:val="24"/>
        </w:rPr>
        <w:t xml:space="preserve"> </w:t>
      </w:r>
      <w:r w:rsidRPr="000723B4">
        <w:t xml:space="preserve">James Andrew Lewis is a senior fellow and director of the Strategic Technologies Program at CSIS </w:t>
      </w:r>
      <w:r>
        <w:rPr>
          <w:rFonts w:ascii="Times" w:hAnsi="Times" w:cs="Times"/>
        </w:rPr>
        <w:t>(</w:t>
      </w:r>
      <w:r w:rsidRPr="00D66209">
        <w:rPr>
          <w:rFonts w:ascii="Times" w:hAnsi="Times" w:cs="Times"/>
          <w:b/>
          <w:u w:val="single"/>
        </w:rPr>
        <w:t>Lewis</w:t>
      </w:r>
      <w:r>
        <w:rPr>
          <w:rFonts w:ascii="Times" w:hAnsi="Times" w:cs="Times"/>
        </w:rPr>
        <w:t>, CSIS, 20</w:t>
      </w:r>
      <w:r w:rsidRPr="00D66209">
        <w:rPr>
          <w:rFonts w:ascii="Times" w:hAnsi="Times" w:cs="Times"/>
          <w:b/>
          <w:u w:val="single"/>
        </w:rPr>
        <w:t>10</w:t>
      </w:r>
      <w:r>
        <w:rPr>
          <w:rFonts w:ascii="Times" w:hAnsi="Times" w:cs="Times"/>
        </w:rPr>
        <w:t xml:space="preserve">,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9205D9" w:rsidRDefault="009205D9" w:rsidP="009205D9">
      <w:pPr>
        <w:widowControl w:val="0"/>
        <w:overflowPunct w:val="0"/>
        <w:autoSpaceDE w:val="0"/>
        <w:autoSpaceDN w:val="0"/>
        <w:adjustRightInd w:val="0"/>
        <w:spacing w:line="305" w:lineRule="auto"/>
        <w:ind w:right="180"/>
        <w:rPr>
          <w:rFonts w:ascii="Times New Roman" w:hAnsi="Times New Roman" w:cs="Times New Roman"/>
          <w:sz w:val="21"/>
          <w:szCs w:val="21"/>
          <w:u w:val="single"/>
        </w:rPr>
      </w:pPr>
    </w:p>
    <w:p w:rsidR="009205D9" w:rsidRDefault="009205D9" w:rsidP="009205D9">
      <w:pPr>
        <w:widowControl w:val="0"/>
        <w:overflowPunct w:val="0"/>
        <w:autoSpaceDE w:val="0"/>
        <w:autoSpaceDN w:val="0"/>
        <w:adjustRightInd w:val="0"/>
        <w:spacing w:line="305" w:lineRule="auto"/>
        <w:ind w:right="180" w:firstLine="360"/>
        <w:rPr>
          <w:rFonts w:ascii="Times New Roman" w:hAnsi="Times New Roman" w:cs="Times New Roman"/>
          <w:sz w:val="24"/>
          <w:szCs w:val="24"/>
        </w:rPr>
      </w:pPr>
      <w:r w:rsidRPr="003F65E3">
        <w:rPr>
          <w:rFonts w:ascii="Times New Roman" w:hAnsi="Times New Roman" w:cs="Times New Roman"/>
          <w:sz w:val="21"/>
          <w:szCs w:val="21"/>
          <w:u w:val="single"/>
        </w:rPr>
        <w:t>Climate change is a global problem. A global response is necessary</w:t>
      </w:r>
      <w:r>
        <w:rPr>
          <w:rFonts w:ascii="Times New Roman" w:hAnsi="Times New Roman" w:cs="Times New Roman"/>
          <w:sz w:val="21"/>
          <w:szCs w:val="21"/>
        </w:rPr>
        <w:t xml:space="preserve">, using existing or new vehicles for cooperation. </w:t>
      </w:r>
      <w:r w:rsidRPr="003C6672">
        <w:rPr>
          <w:rFonts w:ascii="Times New Roman" w:hAnsi="Times New Roman" w:cs="Times New Roman"/>
          <w:sz w:val="21"/>
          <w:szCs w:val="21"/>
          <w:highlight w:val="yellow"/>
          <w:u w:val="single"/>
        </w:rPr>
        <w:t>While there is broad consensus that national interests are threatened by climate change, turning this consensus into meaningful action will be difficult</w:t>
      </w:r>
      <w:r w:rsidRPr="003F65E3">
        <w:rPr>
          <w:rFonts w:ascii="Times New Roman" w:hAnsi="Times New Roman" w:cs="Times New Roman"/>
          <w:sz w:val="21"/>
          <w:szCs w:val="21"/>
          <w:u w:val="single"/>
        </w:rPr>
        <w:t>.</w:t>
      </w:r>
      <w:r>
        <w:rPr>
          <w:rFonts w:ascii="Times New Roman" w:hAnsi="Times New Roman" w:cs="Times New Roman"/>
          <w:sz w:val="21"/>
          <w:szCs w:val="21"/>
        </w:rPr>
        <w:t xml:space="preserve"> Negotiation takes </w:t>
      </w:r>
      <w:r>
        <w:rPr>
          <w:rFonts w:ascii="Times New Roman" w:hAnsi="Times New Roman" w:cs="Times New Roman"/>
        </w:rPr>
        <w:t xml:space="preserve">place in the context of competing national economic interests. The countries most vulnerable to the effects of a changing climate, mostly </w:t>
      </w:r>
      <w:r w:rsidRPr="001E4946">
        <w:rPr>
          <w:rFonts w:ascii="Times New Roman" w:hAnsi="Times New Roman" w:cs="Times New Roman"/>
          <w:highlight w:val="yellow"/>
          <w:u w:val="single"/>
        </w:rPr>
        <w:t>developing countries, do not have the capacity to cope with these changes and look to developed countries for assistance</w:t>
      </w:r>
      <w:r>
        <w:rPr>
          <w:rFonts w:ascii="Times New Roman" w:hAnsi="Times New Roman" w:cs="Times New Roman"/>
        </w:rPr>
        <w:t xml:space="preserve">. </w:t>
      </w:r>
      <w:r w:rsidRPr="001E4946">
        <w:rPr>
          <w:rFonts w:ascii="Times New Roman" w:hAnsi="Times New Roman" w:cs="Times New Roman"/>
          <w:highlight w:val="yellow"/>
          <w:u w:val="single"/>
        </w:rPr>
        <w:t>Our understanding of how to mitigate and adapt to climate change is still at an early stage</w:t>
      </w:r>
      <w:r>
        <w:rPr>
          <w:rFonts w:ascii="Times New Roman" w:hAnsi="Times New Roman" w:cs="Times New Roman"/>
        </w:rPr>
        <w:t xml:space="preserve">. Remedies have been identified, but their effectiveness has yet to be measured. Finally, </w:t>
      </w:r>
      <w:r w:rsidRPr="001E4946">
        <w:rPr>
          <w:rFonts w:ascii="Times New Roman" w:hAnsi="Times New Roman" w:cs="Times New Roman"/>
          <w:highlight w:val="yellow"/>
          <w:u w:val="single"/>
        </w:rPr>
        <w:t>the data necessary for assessing the effect of these efforts and the mechanisms for sharing that data are partial and incomplete, designed to inform science and not policy</w:t>
      </w:r>
      <w:r w:rsidRPr="001E4946">
        <w:rPr>
          <w:rFonts w:ascii="Times New Roman" w:hAnsi="Times New Roman" w:cs="Times New Roman"/>
          <w:highlight w:val="yellow"/>
        </w:rPr>
        <w:t>.</w:t>
      </w:r>
    </w:p>
    <w:p w:rsidR="009205D9" w:rsidRDefault="009205D9" w:rsidP="009205D9">
      <w:pPr>
        <w:widowControl w:val="0"/>
        <w:autoSpaceDE w:val="0"/>
        <w:autoSpaceDN w:val="0"/>
        <w:adjustRightInd w:val="0"/>
        <w:spacing w:line="73" w:lineRule="exact"/>
        <w:rPr>
          <w:rFonts w:ascii="Times New Roman" w:hAnsi="Times New Roman" w:cs="Times New Roman"/>
          <w:sz w:val="24"/>
          <w:szCs w:val="24"/>
        </w:rPr>
      </w:pPr>
    </w:p>
    <w:p w:rsidR="009205D9" w:rsidRPr="001E4946" w:rsidRDefault="009205D9" w:rsidP="009205D9">
      <w:pPr>
        <w:widowControl w:val="0"/>
        <w:overflowPunct w:val="0"/>
        <w:autoSpaceDE w:val="0"/>
        <w:autoSpaceDN w:val="0"/>
        <w:adjustRightInd w:val="0"/>
        <w:spacing w:line="275" w:lineRule="auto"/>
        <w:ind w:right="20" w:firstLine="360"/>
        <w:rPr>
          <w:rFonts w:ascii="Times New Roman" w:hAnsi="Times New Roman" w:cs="Times New Roman"/>
          <w:sz w:val="24"/>
          <w:szCs w:val="24"/>
          <w:u w:val="single"/>
        </w:rPr>
      </w:pPr>
      <w:r w:rsidRPr="003F65E3">
        <w:rPr>
          <w:rFonts w:ascii="Times New Roman" w:hAnsi="Times New Roman" w:cs="Times New Roman"/>
          <w:u w:val="single"/>
        </w:rPr>
        <w:t xml:space="preserve">There is still a great deal we do not know about the local and global effects of climate change. </w:t>
      </w:r>
      <w:r w:rsidRPr="001E4946">
        <w:rPr>
          <w:rFonts w:ascii="Times New Roman" w:hAnsi="Times New Roman" w:cs="Times New Roman"/>
          <w:highlight w:val="yellow"/>
          <w:u w:val="single"/>
        </w:rPr>
        <w:t>Several recent studies identified gaps and weaknesses in climate science activities</w:t>
      </w:r>
      <w:r>
        <w:rPr>
          <w:rFonts w:ascii="Times New Roman" w:hAnsi="Times New Roman" w:cs="Times New Roman"/>
        </w:rPr>
        <w:t xml:space="preserve">. </w:t>
      </w:r>
      <w:r w:rsidRPr="001E4946">
        <w:rPr>
          <w:rFonts w:ascii="Times New Roman" w:hAnsi="Times New Roman" w:cs="Times New Roman"/>
          <w:u w:val="single"/>
        </w:rPr>
        <w:t xml:space="preserve">One of the main conclusions of this research is that </w:t>
      </w:r>
      <w:r w:rsidRPr="001E4946">
        <w:rPr>
          <w:rFonts w:ascii="Times New Roman" w:hAnsi="Times New Roman" w:cs="Times New Roman"/>
          <w:highlight w:val="yellow"/>
          <w:u w:val="single"/>
        </w:rPr>
        <w:t>climate science</w:t>
      </w:r>
      <w:r w:rsidRPr="001E4946">
        <w:rPr>
          <w:rFonts w:ascii="Times New Roman" w:hAnsi="Times New Roman" w:cs="Times New Roman"/>
          <w:u w:val="single"/>
        </w:rPr>
        <w:t xml:space="preserve"> to date </w:t>
      </w:r>
      <w:r w:rsidRPr="001E4946">
        <w:rPr>
          <w:rFonts w:ascii="Times New Roman" w:hAnsi="Times New Roman" w:cs="Times New Roman"/>
          <w:highlight w:val="yellow"/>
          <w:u w:val="single"/>
        </w:rPr>
        <w:t xml:space="preserve">has been geared toward fulfilling needs within the scientific community rather than meeting the needs of </w:t>
      </w:r>
      <w:proofErr w:type="spellStart"/>
      <w:r w:rsidRPr="001E4946">
        <w:rPr>
          <w:rFonts w:ascii="Times New Roman" w:hAnsi="Times New Roman" w:cs="Times New Roman"/>
          <w:highlight w:val="yellow"/>
          <w:u w:val="single"/>
        </w:rPr>
        <w:t>decisionmakers</w:t>
      </w:r>
      <w:proofErr w:type="spellEnd"/>
      <w:r w:rsidRPr="001E4946">
        <w:rPr>
          <w:rFonts w:ascii="Times New Roman" w:hAnsi="Times New Roman" w:cs="Times New Roman"/>
          <w:highlight w:val="yellow"/>
          <w:u w:val="single"/>
        </w:rPr>
        <w:t xml:space="preserve"> who must deter-mine how to adapt and respond to a changing climate</w:t>
      </w:r>
      <w:r w:rsidRPr="001E4946">
        <w:rPr>
          <w:rFonts w:ascii="Times New Roman" w:hAnsi="Times New Roman" w:cs="Times New Roman"/>
          <w:u w:val="single"/>
        </w:rPr>
        <w:t>.</w:t>
      </w:r>
    </w:p>
    <w:p w:rsidR="009205D9" w:rsidRDefault="009205D9" w:rsidP="000D2485">
      <w:pPr>
        <w:pStyle w:val="NormalWeb"/>
        <w:shd w:val="clear" w:color="auto" w:fill="FFFFFF"/>
        <w:spacing w:before="0" w:beforeAutospacing="0" w:after="195" w:afterAutospacing="0" w:line="285" w:lineRule="atLeast"/>
        <w:rPr>
          <w:rFonts w:ascii="Arial" w:hAnsi="Arial" w:cs="Arial"/>
          <w:sz w:val="12"/>
          <w:szCs w:val="21"/>
        </w:rPr>
      </w:pPr>
    </w:p>
    <w:p w:rsidR="009205D9" w:rsidRDefault="009205D9" w:rsidP="009205D9">
      <w:pPr>
        <w:pStyle w:val="Heading4"/>
      </w:pPr>
      <w:r>
        <w:lastRenderedPageBreak/>
        <w:t>Climate info is flawed and not effective to policymakers-studies prove</w:t>
      </w:r>
    </w:p>
    <w:p w:rsidR="009205D9" w:rsidRDefault="009205D9" w:rsidP="009205D9">
      <w:pPr>
        <w:pStyle w:val="Heading4"/>
      </w:pPr>
      <w:r>
        <w:rPr>
          <w:sz w:val="23"/>
          <w:szCs w:val="23"/>
        </w:rPr>
        <w:t xml:space="preserve">Tisdale </w:t>
      </w:r>
      <w:r>
        <w:rPr>
          <w:sz w:val="23"/>
          <w:szCs w:val="23"/>
          <w:shd w:val="clear" w:color="auto" w:fill="FFFF00"/>
        </w:rPr>
        <w:t>1/2/</w:t>
      </w:r>
      <w:r>
        <w:rPr>
          <w:sz w:val="23"/>
          <w:szCs w:val="23"/>
        </w:rPr>
        <w:t xml:space="preserve">14- </w:t>
      </w:r>
      <w:r>
        <w:t>researcher (Bob Tisdale, “Questions Policymakers Should Be Asking Climate Scientists Who Receive Government Funding”, Whatsupwiththat.com,</w:t>
      </w:r>
      <w:hyperlink r:id="rId25" w:history="1">
        <w:r>
          <w:rPr>
            <w:rStyle w:val="Hyperlink"/>
            <w:rFonts w:ascii="Arial" w:hAnsi="Arial" w:cs="Arial"/>
            <w:b w:val="0"/>
            <w:color w:val="000000"/>
            <w:sz w:val="20"/>
            <w:szCs w:val="20"/>
          </w:rPr>
          <w:t xml:space="preserve"> </w:t>
        </w:r>
        <w:r>
          <w:rPr>
            <w:rStyle w:val="Hyperlink"/>
            <w:rFonts w:ascii="Arial" w:hAnsi="Arial" w:cs="Arial"/>
            <w:b w:val="0"/>
            <w:color w:val="1155CC"/>
            <w:sz w:val="20"/>
            <w:szCs w:val="20"/>
          </w:rPr>
          <w:t>http://wattsupwiththat.com/2014/01/02/questions-policymakers-should-be-asking-climate-scientists-who-receive-government-funding/</w:t>
        </w:r>
      </w:hyperlink>
      <w:r>
        <w:t>) //JL</w:t>
      </w:r>
    </w:p>
    <w:p w:rsidR="009205D9" w:rsidRDefault="009205D9" w:rsidP="009205D9">
      <w:pPr>
        <w:pStyle w:val="NormalWeb"/>
        <w:spacing w:before="0" w:beforeAutospacing="0" w:after="0" w:afterAutospacing="0"/>
        <w:rPr>
          <w:rFonts w:ascii="Georgia" w:hAnsi="Georgia"/>
          <w:color w:val="333333"/>
          <w:sz w:val="17"/>
          <w:szCs w:val="17"/>
          <w:shd w:val="clear" w:color="auto" w:fill="FFFFFF"/>
        </w:rPr>
      </w:pPr>
      <w:r>
        <w:rPr>
          <w:rFonts w:ascii="Georgia" w:hAnsi="Georgia"/>
          <w:color w:val="333333"/>
          <w:sz w:val="23"/>
          <w:szCs w:val="23"/>
          <w:u w:val="single"/>
          <w:shd w:val="clear" w:color="auto" w:fill="FFFFFF"/>
        </w:rPr>
        <w:t xml:space="preserve">Climate models are portrayed by the media and by political entities like the IPCC as splendid tools for forecasting future climate. </w:t>
      </w:r>
      <w:r>
        <w:rPr>
          <w:rFonts w:ascii="Georgia" w:hAnsi="Georgia"/>
          <w:color w:val="333333"/>
          <w:sz w:val="23"/>
          <w:szCs w:val="23"/>
          <w:u w:val="single"/>
          <w:shd w:val="clear" w:color="auto" w:fill="FFFF00"/>
        </w:rPr>
        <w:t>The</w:t>
      </w:r>
      <w:r>
        <w:rPr>
          <w:rFonts w:ascii="Georgia" w:hAnsi="Georgia"/>
          <w:color w:val="333333"/>
          <w:sz w:val="23"/>
          <w:szCs w:val="23"/>
          <w:u w:val="single"/>
          <w:shd w:val="clear" w:color="auto" w:fill="FFFFFF"/>
        </w:rPr>
        <w:t xml:space="preserve"> climate </w:t>
      </w:r>
      <w:r>
        <w:rPr>
          <w:rFonts w:ascii="Georgia" w:hAnsi="Georgia"/>
          <w:color w:val="333333"/>
          <w:sz w:val="23"/>
          <w:szCs w:val="23"/>
          <w:u w:val="single"/>
          <w:shd w:val="clear" w:color="auto" w:fill="FFFF00"/>
        </w:rPr>
        <w:t>science community</w:t>
      </w:r>
      <w:r>
        <w:rPr>
          <w:rFonts w:ascii="Georgia" w:hAnsi="Georgia"/>
          <w:color w:val="333333"/>
          <w:sz w:val="23"/>
          <w:szCs w:val="23"/>
          <w:u w:val="single"/>
          <w:shd w:val="clear" w:color="auto" w:fill="FFFFFF"/>
        </w:rPr>
        <w:t xml:space="preserve">, however, </w:t>
      </w:r>
      <w:r>
        <w:rPr>
          <w:rFonts w:ascii="Georgia" w:hAnsi="Georgia"/>
          <w:color w:val="333333"/>
          <w:sz w:val="23"/>
          <w:szCs w:val="23"/>
          <w:u w:val="single"/>
          <w:shd w:val="clear" w:color="auto" w:fill="FFFF00"/>
        </w:rPr>
        <w:t>is well aware that climate models are deeply flawed</w:t>
      </w:r>
      <w:r>
        <w:rPr>
          <w:rFonts w:ascii="Georgia" w:hAnsi="Georgia"/>
          <w:color w:val="333333"/>
          <w:sz w:val="23"/>
          <w:szCs w:val="23"/>
          <w:u w:val="single"/>
          <w:shd w:val="clear" w:color="auto" w:fill="FFFFFF"/>
        </w:rPr>
        <w:t xml:space="preserve">. </w:t>
      </w:r>
      <w:r>
        <w:rPr>
          <w:rFonts w:ascii="Georgia" w:hAnsi="Georgia"/>
          <w:color w:val="333333"/>
          <w:sz w:val="23"/>
          <w:szCs w:val="23"/>
          <w:u w:val="single"/>
          <w:shd w:val="clear" w:color="auto" w:fill="FFFF00"/>
        </w:rPr>
        <w:t>Rarely,</w:t>
      </w:r>
      <w:r>
        <w:rPr>
          <w:rFonts w:ascii="Georgia" w:hAnsi="Georgia"/>
          <w:color w:val="333333"/>
          <w:sz w:val="23"/>
          <w:szCs w:val="23"/>
          <w:u w:val="single"/>
          <w:shd w:val="clear" w:color="auto" w:fill="FFFFFF"/>
        </w:rPr>
        <w:t xml:space="preserve"> if ever, </w:t>
      </w:r>
      <w:r>
        <w:rPr>
          <w:rFonts w:ascii="Georgia" w:hAnsi="Georgia"/>
          <w:color w:val="333333"/>
          <w:sz w:val="23"/>
          <w:szCs w:val="23"/>
          <w:u w:val="single"/>
          <w:shd w:val="clear" w:color="auto" w:fill="FFFF00"/>
        </w:rPr>
        <w:t>are</w:t>
      </w:r>
      <w:r>
        <w:rPr>
          <w:rFonts w:ascii="Georgia" w:hAnsi="Georgia"/>
          <w:color w:val="333333"/>
          <w:sz w:val="23"/>
          <w:szCs w:val="23"/>
          <w:u w:val="single"/>
          <w:shd w:val="clear" w:color="auto" w:fill="FFFFFF"/>
        </w:rPr>
        <w:t xml:space="preserve"> the m</w:t>
      </w:r>
      <w:r>
        <w:rPr>
          <w:rFonts w:ascii="Georgia" w:hAnsi="Georgia"/>
          <w:color w:val="333333"/>
          <w:sz w:val="23"/>
          <w:szCs w:val="23"/>
          <w:u w:val="single"/>
          <w:shd w:val="clear" w:color="auto" w:fill="FFFF00"/>
        </w:rPr>
        <w:t>odels’</w:t>
      </w:r>
      <w:r>
        <w:rPr>
          <w:rFonts w:ascii="Georgia" w:hAnsi="Georgia"/>
          <w:color w:val="333333"/>
          <w:sz w:val="23"/>
          <w:szCs w:val="23"/>
          <w:u w:val="single"/>
          <w:shd w:val="clear" w:color="auto" w:fill="FFFFFF"/>
        </w:rPr>
        <w:t xml:space="preserve"> chronic </w:t>
      </w:r>
      <w:r>
        <w:rPr>
          <w:rFonts w:ascii="Georgia" w:hAnsi="Georgia"/>
          <w:color w:val="333333"/>
          <w:sz w:val="23"/>
          <w:szCs w:val="23"/>
          <w:u w:val="single"/>
          <w:shd w:val="clear" w:color="auto" w:fill="FFFF00"/>
        </w:rPr>
        <w:t>problems presented to</w:t>
      </w:r>
      <w:r>
        <w:rPr>
          <w:rFonts w:ascii="Georgia" w:hAnsi="Georgia"/>
          <w:color w:val="333333"/>
          <w:sz w:val="23"/>
          <w:szCs w:val="23"/>
          <w:u w:val="single"/>
          <w:shd w:val="clear" w:color="auto" w:fill="FFFFFF"/>
        </w:rPr>
        <w:t xml:space="preserve"> the public and </w:t>
      </w:r>
      <w:r>
        <w:rPr>
          <w:rFonts w:ascii="Georgia" w:hAnsi="Georgia"/>
          <w:color w:val="333333"/>
          <w:sz w:val="23"/>
          <w:szCs w:val="23"/>
          <w:u w:val="single"/>
          <w:shd w:val="clear" w:color="auto" w:fill="FFFF00"/>
        </w:rPr>
        <w:t>policymakers</w:t>
      </w:r>
      <w:r>
        <w:rPr>
          <w:rFonts w:ascii="Georgia" w:hAnsi="Georgia"/>
          <w:color w:val="333333"/>
          <w:sz w:val="23"/>
          <w:szCs w:val="23"/>
          <w:u w:val="single"/>
          <w:shd w:val="clear" w:color="auto" w:fill="FFFFFF"/>
        </w:rPr>
        <w:t>.</w:t>
      </w:r>
      <w:r>
        <w:rPr>
          <w:rFonts w:ascii="Georgia" w:hAnsi="Georgia"/>
          <w:color w:val="333333"/>
          <w:sz w:val="17"/>
          <w:szCs w:val="17"/>
          <w:shd w:val="clear" w:color="auto" w:fill="FFFFFF"/>
        </w:rPr>
        <w:t xml:space="preserve"> In this post, </w:t>
      </w:r>
      <w:r>
        <w:rPr>
          <w:rFonts w:ascii="Georgia" w:hAnsi="Georgia"/>
          <w:color w:val="333333"/>
          <w:sz w:val="23"/>
          <w:szCs w:val="23"/>
          <w:u w:val="single"/>
          <w:shd w:val="clear" w:color="auto" w:fill="FFFFFF"/>
        </w:rPr>
        <w:t xml:space="preserve">I cited </w:t>
      </w:r>
      <w:r>
        <w:rPr>
          <w:rFonts w:ascii="Georgia" w:hAnsi="Georgia"/>
          <w:color w:val="333333"/>
          <w:sz w:val="23"/>
          <w:szCs w:val="23"/>
          <w:u w:val="single"/>
          <w:shd w:val="clear" w:color="auto" w:fill="FFFF00"/>
        </w:rPr>
        <w:t>scientific studies</w:t>
      </w:r>
      <w:r>
        <w:rPr>
          <w:rFonts w:ascii="Georgia" w:hAnsi="Georgia"/>
          <w:color w:val="333333"/>
          <w:sz w:val="23"/>
          <w:szCs w:val="23"/>
          <w:u w:val="single"/>
          <w:shd w:val="clear" w:color="auto" w:fill="FFFFFF"/>
        </w:rPr>
        <w:t xml:space="preserve"> that </w:t>
      </w:r>
      <w:r>
        <w:rPr>
          <w:rFonts w:ascii="Georgia" w:hAnsi="Georgia"/>
          <w:color w:val="333333"/>
          <w:sz w:val="23"/>
          <w:szCs w:val="23"/>
          <w:u w:val="single"/>
          <w:shd w:val="clear" w:color="auto" w:fill="FFFF00"/>
        </w:rPr>
        <w:t>show</w:t>
      </w:r>
      <w:r>
        <w:rPr>
          <w:rFonts w:ascii="Georgia" w:hAnsi="Georgia"/>
          <w:color w:val="333333"/>
          <w:sz w:val="23"/>
          <w:szCs w:val="23"/>
          <w:u w:val="single"/>
          <w:shd w:val="clear" w:color="auto" w:fill="FFFFFF"/>
        </w:rPr>
        <w:t xml:space="preserve">ed that the </w:t>
      </w:r>
      <w:r>
        <w:rPr>
          <w:rFonts w:ascii="Georgia" w:hAnsi="Georgia"/>
          <w:color w:val="333333"/>
          <w:sz w:val="23"/>
          <w:szCs w:val="23"/>
          <w:u w:val="single"/>
          <w:shd w:val="clear" w:color="auto" w:fill="FFFF00"/>
        </w:rPr>
        <w:t>models are flawed at simulating</w:t>
      </w:r>
      <w:r>
        <w:rPr>
          <w:rFonts w:ascii="Georgia" w:hAnsi="Georgia"/>
          <w:color w:val="333333"/>
          <w:sz w:val="17"/>
          <w:szCs w:val="17"/>
          <w:shd w:val="clear" w:color="auto" w:fill="FFFFFF"/>
        </w:rPr>
        <w:t>, for example: The coupled</w:t>
      </w:r>
      <w:r>
        <w:rPr>
          <w:rFonts w:ascii="Arial" w:hAnsi="Arial" w:cs="Arial"/>
          <w:color w:val="000000"/>
          <w:sz w:val="17"/>
          <w:szCs w:val="17"/>
          <w:shd w:val="clear" w:color="auto" w:fill="FFFFFF"/>
        </w:rPr>
        <w:t xml:space="preserve"> </w:t>
      </w:r>
      <w:r>
        <w:rPr>
          <w:rFonts w:ascii="Georgia" w:hAnsi="Georgia"/>
          <w:color w:val="333333"/>
          <w:sz w:val="17"/>
          <w:szCs w:val="17"/>
          <w:shd w:val="clear" w:color="auto" w:fill="FFFFFF"/>
        </w:rPr>
        <w:t>ocean-atmosphere processes</w:t>
      </w:r>
      <w:r>
        <w:rPr>
          <w:rFonts w:ascii="Arial" w:hAnsi="Arial" w:cs="Arial"/>
          <w:color w:val="000000"/>
          <w:sz w:val="17"/>
          <w:szCs w:val="17"/>
          <w:shd w:val="clear" w:color="auto" w:fill="FFFFFF"/>
        </w:rPr>
        <w:t xml:space="preserve"> </w:t>
      </w:r>
      <w:r>
        <w:rPr>
          <w:rFonts w:ascii="Georgia" w:hAnsi="Georgia"/>
          <w:color w:val="333333"/>
          <w:sz w:val="17"/>
          <w:szCs w:val="17"/>
          <w:shd w:val="clear" w:color="auto" w:fill="FFFFFF"/>
        </w:rPr>
        <w:t xml:space="preserve">of El Niño and La Niña, the world’s largest drivers of global temperature and precipitation. </w:t>
      </w:r>
      <w:proofErr w:type="gramStart"/>
      <w:r>
        <w:rPr>
          <w:rFonts w:ascii="Georgia" w:hAnsi="Georgia"/>
          <w:color w:val="333333"/>
          <w:sz w:val="17"/>
          <w:szCs w:val="17"/>
          <w:shd w:val="clear" w:color="auto" w:fill="FFFFFF"/>
        </w:rPr>
        <w:t>Responses to</w:t>
      </w:r>
      <w:r>
        <w:rPr>
          <w:rFonts w:ascii="Arial" w:hAnsi="Arial" w:cs="Arial"/>
          <w:color w:val="000000"/>
          <w:sz w:val="17"/>
          <w:szCs w:val="17"/>
          <w:shd w:val="clear" w:color="auto" w:fill="FFFFFF"/>
        </w:rPr>
        <w:t xml:space="preserve"> </w:t>
      </w:r>
      <w:r>
        <w:rPr>
          <w:rFonts w:ascii="Georgia" w:hAnsi="Georgia"/>
          <w:color w:val="333333"/>
          <w:sz w:val="17"/>
          <w:szCs w:val="17"/>
          <w:shd w:val="clear" w:color="auto" w:fill="FFFFFF"/>
        </w:rPr>
        <w:t>volcanic eruptions, sometimes powerful enough to counteract the effects of even strong El Niño events.</w:t>
      </w:r>
      <w:proofErr w:type="gramEnd"/>
      <w:r>
        <w:rPr>
          <w:rFonts w:ascii="Georgia" w:hAnsi="Georgia"/>
          <w:color w:val="333333"/>
          <w:sz w:val="17"/>
          <w:szCs w:val="17"/>
          <w:shd w:val="clear" w:color="auto" w:fill="FFFFFF"/>
        </w:rPr>
        <w:t xml:space="preserve"> </w:t>
      </w:r>
      <w:r>
        <w:rPr>
          <w:rFonts w:ascii="Georgia" w:hAnsi="Georgia"/>
          <w:color w:val="333333"/>
          <w:sz w:val="23"/>
          <w:szCs w:val="23"/>
          <w:u w:val="single"/>
          <w:shd w:val="clear" w:color="auto" w:fill="FFFF00"/>
        </w:rPr>
        <w:t>Sea surface temperatures</w:t>
      </w:r>
      <w:r>
        <w:rPr>
          <w:rFonts w:ascii="Georgia" w:hAnsi="Georgia"/>
          <w:color w:val="333333"/>
          <w:sz w:val="23"/>
          <w:szCs w:val="23"/>
          <w:u w:val="single"/>
          <w:shd w:val="clear" w:color="auto" w:fill="FFFFFF"/>
        </w:rPr>
        <w:t xml:space="preserve"> Precipitation</w:t>
      </w:r>
      <w:r>
        <w:rPr>
          <w:rFonts w:ascii="Georgia" w:hAnsi="Georgia"/>
          <w:color w:val="333333"/>
          <w:sz w:val="17"/>
          <w:szCs w:val="17"/>
          <w:shd w:val="clear" w:color="auto" w:fill="FFFFFF"/>
        </w:rPr>
        <w:t>—globally or regionally Influence of El Niño events on</w:t>
      </w:r>
      <w:r>
        <w:rPr>
          <w:rFonts w:ascii="Arial" w:hAnsi="Arial" w:cs="Arial"/>
          <w:color w:val="000000"/>
          <w:sz w:val="17"/>
          <w:szCs w:val="17"/>
          <w:shd w:val="clear" w:color="auto" w:fill="FFFFFF"/>
        </w:rPr>
        <w:t xml:space="preserve"> </w:t>
      </w:r>
      <w:r>
        <w:rPr>
          <w:rFonts w:ascii="Georgia" w:hAnsi="Georgia"/>
          <w:color w:val="333333"/>
          <w:sz w:val="23"/>
          <w:szCs w:val="23"/>
          <w:u w:val="single"/>
          <w:shd w:val="clear" w:color="auto" w:fill="FFFF00"/>
        </w:rPr>
        <w:t>hurricanes</w:t>
      </w:r>
      <w:r>
        <w:rPr>
          <w:rFonts w:ascii="Georgia" w:hAnsi="Georgia"/>
          <w:color w:val="333333"/>
          <w:sz w:val="17"/>
          <w:szCs w:val="17"/>
          <w:shd w:val="clear" w:color="auto" w:fill="FFFFFF"/>
        </w:rPr>
        <w:t xml:space="preserve"> The</w:t>
      </w:r>
      <w:r>
        <w:rPr>
          <w:rFonts w:ascii="Arial" w:hAnsi="Arial" w:cs="Arial"/>
          <w:color w:val="000000"/>
          <w:sz w:val="17"/>
          <w:szCs w:val="17"/>
          <w:shd w:val="clear" w:color="auto" w:fill="FFFFFF"/>
        </w:rPr>
        <w:t xml:space="preserve"> </w:t>
      </w:r>
      <w:r>
        <w:rPr>
          <w:rFonts w:ascii="Georgia" w:hAnsi="Georgia"/>
          <w:color w:val="333333"/>
          <w:sz w:val="17"/>
          <w:szCs w:val="17"/>
          <w:shd w:val="clear" w:color="auto" w:fill="FFFFFF"/>
        </w:rPr>
        <w:t>coupled ocean-atmosphere processes</w:t>
      </w:r>
      <w:r>
        <w:rPr>
          <w:rFonts w:ascii="Arial" w:hAnsi="Arial" w:cs="Arial"/>
          <w:color w:val="000000"/>
          <w:sz w:val="17"/>
          <w:szCs w:val="17"/>
          <w:shd w:val="clear" w:color="auto" w:fill="FFFFFF"/>
        </w:rPr>
        <w:t xml:space="preserve"> </w:t>
      </w:r>
      <w:r>
        <w:rPr>
          <w:rFonts w:ascii="Georgia" w:hAnsi="Georgia"/>
          <w:color w:val="333333"/>
          <w:sz w:val="17"/>
          <w:szCs w:val="17"/>
          <w:shd w:val="clear" w:color="auto" w:fill="FFFFFF"/>
        </w:rPr>
        <w:t xml:space="preserve">associated with decadal and </w:t>
      </w:r>
      <w:proofErr w:type="spellStart"/>
      <w:r>
        <w:rPr>
          <w:rFonts w:ascii="Georgia" w:hAnsi="Georgia"/>
          <w:color w:val="333333"/>
          <w:sz w:val="17"/>
          <w:szCs w:val="17"/>
          <w:shd w:val="clear" w:color="auto" w:fill="FFFFFF"/>
        </w:rPr>
        <w:t>multidecadal</w:t>
      </w:r>
      <w:proofErr w:type="spellEnd"/>
      <w:r>
        <w:rPr>
          <w:rFonts w:ascii="Georgia" w:hAnsi="Georgia"/>
          <w:color w:val="333333"/>
          <w:sz w:val="17"/>
          <w:szCs w:val="17"/>
          <w:shd w:val="clear" w:color="auto" w:fill="FFFFFF"/>
        </w:rPr>
        <w:t xml:space="preserve"> variations is sea surface temperatures, which strongly impact land surface temperatures and precipitation on those timescales. I’ll close with a quote from</w:t>
      </w:r>
      <w:hyperlink r:id="rId26" w:history="1">
        <w:r>
          <w:rPr>
            <w:rStyle w:val="Hyperlink"/>
            <w:rFonts w:ascii="Arial" w:eastAsiaTheme="majorEastAsia" w:hAnsi="Arial" w:cs="Arial"/>
            <w:color w:val="000000"/>
            <w:sz w:val="17"/>
            <w:szCs w:val="17"/>
            <w:shd w:val="clear" w:color="auto" w:fill="FFFFFF"/>
          </w:rPr>
          <w:t xml:space="preserve"> </w:t>
        </w:r>
        <w:r>
          <w:rPr>
            <w:rStyle w:val="Hyperlink"/>
            <w:rFonts w:ascii="Arial" w:eastAsiaTheme="majorEastAsia" w:hAnsi="Arial" w:cs="Arial"/>
            <w:color w:val="333333"/>
            <w:sz w:val="17"/>
            <w:szCs w:val="17"/>
            <w:shd w:val="clear" w:color="auto" w:fill="FFFFFF"/>
          </w:rPr>
          <w:t>Dr. Judith Curry</w:t>
        </w:r>
      </w:hyperlink>
      <w:r>
        <w:rPr>
          <w:rFonts w:ascii="Georgia" w:hAnsi="Georgia"/>
          <w:color w:val="333333"/>
          <w:sz w:val="17"/>
          <w:szCs w:val="17"/>
          <w:shd w:val="clear" w:color="auto" w:fill="FFFFFF"/>
        </w:rPr>
        <w:t>, who is the chair of the School of Earth and Atmospheric Sciences at the Georgia Institute of Technology. Dr. Curry is also the proprietor of the very popular blog</w:t>
      </w:r>
      <w:hyperlink r:id="rId27" w:history="1">
        <w:r>
          <w:rPr>
            <w:rStyle w:val="Hyperlink"/>
            <w:rFonts w:ascii="Arial" w:eastAsiaTheme="majorEastAsia" w:hAnsi="Arial" w:cs="Arial"/>
            <w:color w:val="000000"/>
            <w:sz w:val="17"/>
            <w:szCs w:val="17"/>
            <w:shd w:val="clear" w:color="auto" w:fill="FFFFFF"/>
          </w:rPr>
          <w:t xml:space="preserve"> </w:t>
        </w:r>
        <w:r>
          <w:rPr>
            <w:rStyle w:val="Hyperlink"/>
            <w:rFonts w:ascii="Arial" w:eastAsiaTheme="majorEastAsia" w:hAnsi="Arial" w:cs="Arial"/>
            <w:color w:val="333333"/>
            <w:sz w:val="17"/>
            <w:szCs w:val="17"/>
            <w:shd w:val="clear" w:color="auto" w:fill="FFFFFF"/>
          </w:rPr>
          <w:t>Climate Etc</w:t>
        </w:r>
      </w:hyperlink>
      <w:r>
        <w:rPr>
          <w:rFonts w:ascii="Georgia" w:hAnsi="Georgia"/>
          <w:color w:val="333333"/>
          <w:sz w:val="17"/>
          <w:szCs w:val="17"/>
          <w:shd w:val="clear" w:color="auto" w:fill="FFFFFF"/>
        </w:rPr>
        <w:t>. Her recent post,</w:t>
      </w:r>
      <w:hyperlink r:id="rId28" w:history="1">
        <w:r>
          <w:rPr>
            <w:rStyle w:val="Hyperlink"/>
            <w:rFonts w:ascii="Arial" w:eastAsiaTheme="majorEastAsia" w:hAnsi="Arial" w:cs="Arial"/>
            <w:color w:val="000000"/>
            <w:sz w:val="17"/>
            <w:szCs w:val="17"/>
            <w:shd w:val="clear" w:color="auto" w:fill="FFFFFF"/>
          </w:rPr>
          <w:t xml:space="preserve"> </w:t>
        </w:r>
        <w:r>
          <w:rPr>
            <w:rStyle w:val="Hyperlink"/>
            <w:rFonts w:ascii="Arial" w:eastAsiaTheme="majorEastAsia" w:hAnsi="Arial" w:cs="Arial"/>
            <w:color w:val="333333"/>
            <w:sz w:val="17"/>
            <w:szCs w:val="17"/>
            <w:shd w:val="clear" w:color="auto" w:fill="FFFFFF"/>
          </w:rPr>
          <w:t>Climate Model Simulations of the AMO</w:t>
        </w:r>
      </w:hyperlink>
      <w:r>
        <w:rPr>
          <w:rFonts w:ascii="Georgia" w:hAnsi="Georgia"/>
          <w:color w:val="333333"/>
          <w:sz w:val="17"/>
          <w:szCs w:val="17"/>
          <w:shd w:val="clear" w:color="auto" w:fill="FFFFFF"/>
        </w:rPr>
        <w:t>, discusses two papers. The first, also discussed in this chapter, is Ruiz-</w:t>
      </w:r>
      <w:proofErr w:type="spellStart"/>
      <w:r>
        <w:rPr>
          <w:rFonts w:ascii="Georgia" w:hAnsi="Georgia"/>
          <w:color w:val="333333"/>
          <w:sz w:val="17"/>
          <w:szCs w:val="17"/>
          <w:shd w:val="clear" w:color="auto" w:fill="FFFFFF"/>
        </w:rPr>
        <w:t>Barradas</w:t>
      </w:r>
      <w:proofErr w:type="spellEnd"/>
      <w:r>
        <w:rPr>
          <w:rFonts w:ascii="Georgia" w:hAnsi="Georgia"/>
          <w:color w:val="333333"/>
          <w:sz w:val="17"/>
          <w:szCs w:val="17"/>
          <w:shd w:val="clear" w:color="auto" w:fill="FFFFFF"/>
        </w:rPr>
        <w:t>, et al. (2013) “</w:t>
      </w:r>
      <w:hyperlink r:id="rId29" w:history="1">
        <w:r>
          <w:rPr>
            <w:rStyle w:val="Hyperlink"/>
            <w:rFonts w:ascii="Arial" w:eastAsiaTheme="majorEastAsia" w:hAnsi="Arial" w:cs="Arial"/>
            <w:color w:val="333333"/>
            <w:sz w:val="17"/>
            <w:szCs w:val="17"/>
            <w:shd w:val="clear" w:color="auto" w:fill="FFFFFF"/>
          </w:rPr>
          <w:t xml:space="preserve">The Atlantic </w:t>
        </w:r>
        <w:proofErr w:type="spellStart"/>
        <w:r>
          <w:rPr>
            <w:rStyle w:val="Hyperlink"/>
            <w:rFonts w:ascii="Arial" w:eastAsiaTheme="majorEastAsia" w:hAnsi="Arial" w:cs="Arial"/>
            <w:color w:val="333333"/>
            <w:sz w:val="17"/>
            <w:szCs w:val="17"/>
            <w:shd w:val="clear" w:color="auto" w:fill="FFFFFF"/>
          </w:rPr>
          <w:t>Multidecadal</w:t>
        </w:r>
        <w:proofErr w:type="spellEnd"/>
        <w:r>
          <w:rPr>
            <w:rStyle w:val="Hyperlink"/>
            <w:rFonts w:ascii="Arial" w:eastAsiaTheme="majorEastAsia" w:hAnsi="Arial" w:cs="Arial"/>
            <w:color w:val="333333"/>
            <w:sz w:val="17"/>
            <w:szCs w:val="17"/>
            <w:shd w:val="clear" w:color="auto" w:fill="FFFFFF"/>
          </w:rPr>
          <w:t xml:space="preserve"> Oscillation in Twentieth Century Climate Simulations: Uneven Progress from CMIP3 to CMIP5</w:t>
        </w:r>
      </w:hyperlink>
      <w:r>
        <w:rPr>
          <w:rFonts w:ascii="Georgia" w:hAnsi="Georgia"/>
          <w:color w:val="333333"/>
          <w:sz w:val="17"/>
          <w:szCs w:val="17"/>
          <w:shd w:val="clear" w:color="auto" w:fill="FFFFFF"/>
        </w:rPr>
        <w:t xml:space="preserve">.” The second was the recent scientific study by Von </w:t>
      </w:r>
      <w:proofErr w:type="spellStart"/>
      <w:r>
        <w:rPr>
          <w:rFonts w:ascii="Georgia" w:hAnsi="Georgia"/>
          <w:color w:val="333333"/>
          <w:sz w:val="17"/>
          <w:szCs w:val="17"/>
          <w:shd w:val="clear" w:color="auto" w:fill="FFFFFF"/>
        </w:rPr>
        <w:t>Storch</w:t>
      </w:r>
      <w:proofErr w:type="spellEnd"/>
      <w:r>
        <w:rPr>
          <w:rFonts w:ascii="Georgia" w:hAnsi="Georgia"/>
          <w:color w:val="333333"/>
          <w:sz w:val="17"/>
          <w:szCs w:val="17"/>
          <w:shd w:val="clear" w:color="auto" w:fill="FFFFFF"/>
        </w:rPr>
        <w:t>, et al. (2013) “</w:t>
      </w:r>
      <w:hyperlink r:id="rId30" w:history="1">
        <w:r>
          <w:rPr>
            <w:rStyle w:val="Hyperlink"/>
            <w:rFonts w:ascii="Arial" w:eastAsiaTheme="majorEastAsia" w:hAnsi="Arial" w:cs="Arial"/>
            <w:color w:val="333333"/>
            <w:sz w:val="17"/>
            <w:szCs w:val="17"/>
            <w:shd w:val="clear" w:color="auto" w:fill="FFFFFF"/>
          </w:rPr>
          <w:t>Can Climate Models Explain the Recent Stagnation in Global Warming?</w:t>
        </w:r>
      </w:hyperlink>
      <w:r>
        <w:rPr>
          <w:rFonts w:ascii="Georgia" w:hAnsi="Georgia"/>
          <w:color w:val="333333"/>
          <w:sz w:val="17"/>
          <w:szCs w:val="17"/>
          <w:shd w:val="clear" w:color="auto" w:fill="FFFFFF"/>
        </w:rPr>
        <w:t>” Both of those papers were discussed in this post. Dr. Curry concludes her blog post with the following:</w:t>
      </w:r>
    </w:p>
    <w:p w:rsidR="009205D9" w:rsidRDefault="009205D9" w:rsidP="009205D9">
      <w:pPr>
        <w:pStyle w:val="NormalWeb"/>
        <w:spacing w:before="0" w:beforeAutospacing="0" w:after="0" w:afterAutospacing="0"/>
      </w:pPr>
    </w:p>
    <w:p w:rsidR="00291FAE" w:rsidRDefault="00291FAE" w:rsidP="00291FAE">
      <w:pPr>
        <w:pStyle w:val="Heading4"/>
      </w:pPr>
      <w:r>
        <w:t>U.S. climate leadership ineffective – can’t solve poor countries and developed countries refuse to curb emissions.</w:t>
      </w:r>
    </w:p>
    <w:p w:rsidR="00291FAE" w:rsidRPr="006D48B9" w:rsidRDefault="00291FAE" w:rsidP="00291FAE">
      <w:pPr>
        <w:rPr>
          <w:rStyle w:val="StyleStyleBold12pt"/>
          <w:rFonts w:ascii="Arial" w:hAnsi="Arial" w:cs="Arial"/>
          <w:b w:val="0"/>
          <w:bCs w:val="0"/>
          <w:iCs/>
          <w:sz w:val="18"/>
          <w:szCs w:val="20"/>
          <w:bdr w:val="none" w:sz="0" w:space="0" w:color="auto" w:frame="1"/>
          <w:shd w:val="clear" w:color="auto" w:fill="FFFFFF"/>
        </w:rPr>
      </w:pPr>
      <w:r>
        <w:rPr>
          <w:rStyle w:val="StyleStyleBold12pt"/>
        </w:rPr>
        <w:t>Loris and Schaefer 13</w:t>
      </w:r>
      <w:r w:rsidRPr="006D48B9">
        <w:rPr>
          <w:rStyle w:val="StyleStyleBold12pt"/>
        </w:rPr>
        <w:t>-</w:t>
      </w:r>
      <w:r w:rsidRPr="006D48B9">
        <w:rPr>
          <w:rStyle w:val="Heading3Char"/>
          <w:rFonts w:ascii="Arial" w:hAnsi="Arial" w:cs="Arial"/>
          <w:sz w:val="20"/>
          <w:szCs w:val="20"/>
          <w:bdr w:val="none" w:sz="0" w:space="0" w:color="auto" w:frame="1"/>
          <w:shd w:val="clear" w:color="auto" w:fill="FFFFFF"/>
        </w:rPr>
        <w:t xml:space="preserve"> </w:t>
      </w:r>
      <w:r w:rsidRPr="006D48B9">
        <w:rPr>
          <w:rStyle w:val="Heading3Char"/>
          <w:rFonts w:ascii="Arial" w:hAnsi="Arial" w:cs="Arial"/>
          <w:sz w:val="18"/>
          <w:szCs w:val="20"/>
          <w:bdr w:val="none" w:sz="0" w:space="0" w:color="auto" w:frame="1"/>
          <w:shd w:val="clear" w:color="auto" w:fill="FFFFFF"/>
        </w:rPr>
        <w:t xml:space="preserve">Loris is </w:t>
      </w:r>
      <w:r w:rsidRPr="006D48B9">
        <w:rPr>
          <w:rFonts w:ascii="Arial" w:hAnsi="Arial" w:cs="Arial"/>
          <w:iCs/>
          <w:sz w:val="18"/>
          <w:szCs w:val="20"/>
          <w:bdr w:val="none" w:sz="0" w:space="0" w:color="auto" w:frame="1"/>
          <w:shd w:val="clear" w:color="auto" w:fill="FFFFFF"/>
        </w:rPr>
        <w:t xml:space="preserve">Herbert and Joyce Morgan Fellow in the Thomas A. Roe Institute for Economic Policy Studies and, </w:t>
      </w:r>
      <w:proofErr w:type="spellStart"/>
      <w:r w:rsidRPr="006D48B9">
        <w:rPr>
          <w:rFonts w:ascii="Arial" w:hAnsi="Arial" w:cs="Arial"/>
          <w:iCs/>
          <w:sz w:val="18"/>
          <w:szCs w:val="20"/>
          <w:bdr w:val="none" w:sz="0" w:space="0" w:color="auto" w:frame="1"/>
          <w:shd w:val="clear" w:color="auto" w:fill="FFFFFF"/>
        </w:rPr>
        <w:t>Shaefer</w:t>
      </w:r>
      <w:proofErr w:type="spellEnd"/>
      <w:r w:rsidRPr="006D48B9">
        <w:rPr>
          <w:rFonts w:ascii="Arial" w:hAnsi="Arial" w:cs="Arial"/>
          <w:iCs/>
          <w:sz w:val="18"/>
          <w:szCs w:val="20"/>
          <w:bdr w:val="none" w:sz="0" w:space="0" w:color="auto" w:frame="1"/>
          <w:shd w:val="clear" w:color="auto" w:fill="FFFFFF"/>
        </w:rPr>
        <w:t xml:space="preserve"> is Jay </w:t>
      </w:r>
      <w:proofErr w:type="spellStart"/>
      <w:r w:rsidRPr="006D48B9">
        <w:rPr>
          <w:rFonts w:ascii="Arial" w:hAnsi="Arial" w:cs="Arial"/>
          <w:iCs/>
          <w:sz w:val="18"/>
          <w:szCs w:val="20"/>
          <w:bdr w:val="none" w:sz="0" w:space="0" w:color="auto" w:frame="1"/>
          <w:shd w:val="clear" w:color="auto" w:fill="FFFFFF"/>
        </w:rPr>
        <w:t>Kingham</w:t>
      </w:r>
      <w:proofErr w:type="spellEnd"/>
      <w:r w:rsidRPr="006D48B9">
        <w:rPr>
          <w:rFonts w:ascii="Arial" w:hAnsi="Arial" w:cs="Arial"/>
          <w:iCs/>
          <w:sz w:val="18"/>
          <w:szCs w:val="20"/>
          <w:bdr w:val="none" w:sz="0" w:space="0" w:color="auto" w:frame="1"/>
          <w:shd w:val="clear" w:color="auto" w:fill="FFFFFF"/>
        </w:rPr>
        <w:t xml:space="preserve"> Fellow in International Regulatory Affairs in the Margaret Thatcher Center for Freedom, a division of the Kathryn and Shelby </w:t>
      </w:r>
      <w:proofErr w:type="spellStart"/>
      <w:r w:rsidRPr="006D48B9">
        <w:rPr>
          <w:rFonts w:ascii="Arial" w:hAnsi="Arial" w:cs="Arial"/>
          <w:iCs/>
          <w:sz w:val="18"/>
          <w:szCs w:val="20"/>
          <w:bdr w:val="none" w:sz="0" w:space="0" w:color="auto" w:frame="1"/>
          <w:shd w:val="clear" w:color="auto" w:fill="FFFFFF"/>
        </w:rPr>
        <w:t>Cullom</w:t>
      </w:r>
      <w:proofErr w:type="spellEnd"/>
      <w:r w:rsidRPr="006D48B9">
        <w:rPr>
          <w:rFonts w:ascii="Arial" w:hAnsi="Arial" w:cs="Arial"/>
          <w:iCs/>
          <w:sz w:val="18"/>
          <w:szCs w:val="20"/>
          <w:bdr w:val="none" w:sz="0" w:space="0" w:color="auto" w:frame="1"/>
          <w:shd w:val="clear" w:color="auto" w:fill="FFFFFF"/>
        </w:rPr>
        <w:t xml:space="preserve"> Davis Institute for International Studies</w:t>
      </w:r>
      <w:r>
        <w:rPr>
          <w:rFonts w:ascii="Arial" w:hAnsi="Arial" w:cs="Arial"/>
          <w:iCs/>
          <w:sz w:val="18"/>
          <w:szCs w:val="20"/>
          <w:bdr w:val="none" w:sz="0" w:space="0" w:color="auto" w:frame="1"/>
          <w:shd w:val="clear" w:color="auto" w:fill="FFFFFF"/>
        </w:rPr>
        <w:t xml:space="preserve"> (Nicolas Loris and Brett D. </w:t>
      </w:r>
      <w:proofErr w:type="spellStart"/>
      <w:r>
        <w:rPr>
          <w:rFonts w:ascii="Arial" w:hAnsi="Arial" w:cs="Arial"/>
          <w:iCs/>
          <w:sz w:val="18"/>
          <w:szCs w:val="20"/>
          <w:bdr w:val="none" w:sz="0" w:space="0" w:color="auto" w:frame="1"/>
          <w:shd w:val="clear" w:color="auto" w:fill="FFFFFF"/>
        </w:rPr>
        <w:t>Shaefer</w:t>
      </w:r>
      <w:proofErr w:type="spellEnd"/>
      <w:r>
        <w:rPr>
          <w:rFonts w:ascii="Arial" w:hAnsi="Arial" w:cs="Arial"/>
          <w:iCs/>
          <w:sz w:val="18"/>
          <w:szCs w:val="20"/>
          <w:bdr w:val="none" w:sz="0" w:space="0" w:color="auto" w:frame="1"/>
          <w:shd w:val="clear" w:color="auto" w:fill="FFFFFF"/>
        </w:rPr>
        <w:t xml:space="preserve">, 1/24/13, “Climate Change: How the U.S. should lead, </w:t>
      </w:r>
      <w:hyperlink r:id="rId31" w:history="1">
        <w:r w:rsidRPr="00607540">
          <w:rPr>
            <w:rStyle w:val="Hyperlink"/>
            <w:rFonts w:ascii="Arial" w:hAnsi="Arial" w:cs="Arial"/>
            <w:sz w:val="18"/>
            <w:szCs w:val="20"/>
            <w:bdr w:val="none" w:sz="0" w:space="0" w:color="auto" w:frame="1"/>
            <w:shd w:val="clear" w:color="auto" w:fill="FFFFFF"/>
          </w:rPr>
          <w:t>http://www.heritage.org/research/reports/2013/01/climate-change-how-the-us-should-lead</w:t>
        </w:r>
      </w:hyperlink>
      <w:r>
        <w:rPr>
          <w:rFonts w:ascii="Arial" w:hAnsi="Arial" w:cs="Arial"/>
          <w:iCs/>
          <w:sz w:val="18"/>
          <w:szCs w:val="20"/>
          <w:bdr w:val="none" w:sz="0" w:space="0" w:color="auto" w:frame="1"/>
          <w:shd w:val="clear" w:color="auto" w:fill="FFFFFF"/>
        </w:rPr>
        <w:t>) //JL</w:t>
      </w:r>
    </w:p>
    <w:p w:rsidR="000D2485" w:rsidRDefault="00291FAE" w:rsidP="00291FAE">
      <w:pPr>
        <w:rPr>
          <w:sz w:val="14"/>
        </w:rPr>
      </w:pPr>
      <w:r w:rsidRPr="00884390">
        <w:rPr>
          <w:rFonts w:ascii="Arial" w:eastAsia="Times New Roman" w:hAnsi="Arial" w:cs="Arial"/>
          <w:color w:val="333333"/>
          <w:sz w:val="14"/>
        </w:rPr>
        <w:t xml:space="preserve">During his 2013 inaugural address, President Obama told Americans that the United States “will respond to the threat of climate change” and will take the lead for other countries to follow suit. </w:t>
      </w:r>
      <w:r w:rsidRPr="00884390">
        <w:rPr>
          <w:rFonts w:ascii="Arial" w:eastAsia="Times New Roman" w:hAnsi="Arial" w:cs="Arial"/>
          <w:color w:val="333333"/>
          <w:highlight w:val="green"/>
          <w:u w:val="single"/>
        </w:rPr>
        <w:t>Even assuming the accuracy of climate change models, unilateral action by the U.S. is a costly symbolic gesture that would do nothing to</w:t>
      </w:r>
      <w:r w:rsidRPr="00884390">
        <w:rPr>
          <w:rFonts w:ascii="Arial" w:eastAsia="Times New Roman" w:hAnsi="Arial" w:cs="Arial"/>
          <w:color w:val="333333"/>
          <w:u w:val="single"/>
        </w:rPr>
        <w:t xml:space="preserve"> successfully </w:t>
      </w:r>
      <w:r w:rsidRPr="00884390">
        <w:rPr>
          <w:rFonts w:ascii="Arial" w:eastAsia="Times New Roman" w:hAnsi="Arial" w:cs="Arial"/>
          <w:color w:val="333333"/>
          <w:highlight w:val="green"/>
          <w:u w:val="single"/>
        </w:rPr>
        <w:t>resolve climate challenges</w:t>
      </w:r>
      <w:r w:rsidRPr="00884390">
        <w:rPr>
          <w:rFonts w:ascii="Arial" w:eastAsia="Times New Roman" w:hAnsi="Arial" w:cs="Arial"/>
          <w:color w:val="333333"/>
          <w:sz w:val="14"/>
        </w:rPr>
        <w:t xml:space="preserve">. However, there are sufficient questions about the underlying climate change assumptions, evidence and predictions to justify caution before implementing a policy response. </w:t>
      </w:r>
      <w:r w:rsidRPr="00884390">
        <w:rPr>
          <w:rFonts w:ascii="Arial" w:eastAsia="Times New Roman" w:hAnsi="Arial" w:cs="Arial"/>
          <w:color w:val="333333"/>
          <w:u w:val="single"/>
        </w:rPr>
        <w:t xml:space="preserve">Moreover, </w:t>
      </w:r>
      <w:r w:rsidRPr="00884390">
        <w:rPr>
          <w:rFonts w:ascii="Arial" w:eastAsia="Times New Roman" w:hAnsi="Arial" w:cs="Arial"/>
          <w:color w:val="333333"/>
          <w:highlight w:val="green"/>
          <w:u w:val="single"/>
        </w:rPr>
        <w:t>without</w:t>
      </w:r>
      <w:r w:rsidRPr="00884390">
        <w:rPr>
          <w:rFonts w:ascii="Arial" w:eastAsia="Times New Roman" w:hAnsi="Arial" w:cs="Arial"/>
          <w:color w:val="333333"/>
          <w:u w:val="single"/>
        </w:rPr>
        <w:t xml:space="preserve"> concerted </w:t>
      </w:r>
      <w:r w:rsidRPr="00884390">
        <w:rPr>
          <w:rFonts w:ascii="Arial" w:eastAsia="Times New Roman" w:hAnsi="Arial" w:cs="Arial"/>
          <w:color w:val="333333"/>
          <w:highlight w:val="green"/>
          <w:u w:val="single"/>
        </w:rPr>
        <w:t>commitments by the major economies,</w:t>
      </w:r>
      <w:r w:rsidRPr="00884390">
        <w:rPr>
          <w:rFonts w:ascii="Arial" w:eastAsia="Times New Roman" w:hAnsi="Arial" w:cs="Arial"/>
          <w:color w:val="333333"/>
          <w:u w:val="single"/>
        </w:rPr>
        <w:t xml:space="preserve"> in</w:t>
      </w:r>
      <w:r w:rsidRPr="00884390">
        <w:rPr>
          <w:rFonts w:ascii="Arial" w:eastAsia="Times New Roman" w:hAnsi="Arial" w:cs="Arial"/>
          <w:color w:val="333333"/>
          <w:highlight w:val="green"/>
          <w:u w:val="single"/>
        </w:rPr>
        <w:t>cluding</w:t>
      </w:r>
      <w:r w:rsidRPr="00884390">
        <w:rPr>
          <w:rFonts w:ascii="Arial" w:eastAsia="Times New Roman" w:hAnsi="Arial" w:cs="Arial"/>
          <w:color w:val="333333"/>
          <w:u w:val="single"/>
        </w:rPr>
        <w:t xml:space="preserve"> those in </w:t>
      </w:r>
      <w:r w:rsidRPr="00884390">
        <w:rPr>
          <w:rFonts w:ascii="Arial" w:eastAsia="Times New Roman" w:hAnsi="Arial" w:cs="Arial"/>
          <w:color w:val="333333"/>
          <w:highlight w:val="green"/>
          <w:u w:val="single"/>
        </w:rPr>
        <w:t>the developing world</w:t>
      </w:r>
      <w:r w:rsidRPr="00884390">
        <w:rPr>
          <w:rFonts w:ascii="Arial" w:eastAsia="Times New Roman" w:hAnsi="Arial" w:cs="Arial"/>
          <w:color w:val="333333"/>
          <w:u w:val="single"/>
        </w:rPr>
        <w:t xml:space="preserve">, </w:t>
      </w:r>
      <w:r w:rsidRPr="00884390">
        <w:rPr>
          <w:rFonts w:ascii="Arial" w:eastAsia="Times New Roman" w:hAnsi="Arial" w:cs="Arial"/>
          <w:color w:val="333333"/>
          <w:highlight w:val="green"/>
          <w:u w:val="single"/>
        </w:rPr>
        <w:t>Congress would be foolish to impose unilateral restrictions</w:t>
      </w:r>
      <w:r w:rsidRPr="00884390">
        <w:rPr>
          <w:rFonts w:ascii="Arial" w:eastAsia="Times New Roman" w:hAnsi="Arial" w:cs="Arial"/>
          <w:color w:val="333333"/>
          <w:u w:val="single"/>
        </w:rPr>
        <w:t xml:space="preserve"> on the U.S. economy and </w:t>
      </w:r>
      <w:r w:rsidRPr="00884390">
        <w:rPr>
          <w:rFonts w:ascii="Arial" w:eastAsia="Times New Roman" w:hAnsi="Arial" w:cs="Arial"/>
          <w:color w:val="333333"/>
          <w:highlight w:val="green"/>
          <w:u w:val="single"/>
        </w:rPr>
        <w:t>the past four years have demonstrated conclusively that there is no international consensus for action</w:t>
      </w:r>
      <w:r w:rsidRPr="00884390">
        <w:rPr>
          <w:rFonts w:ascii="Arial" w:eastAsia="Times New Roman" w:hAnsi="Arial" w:cs="Arial"/>
          <w:color w:val="333333"/>
          <w:u w:val="single"/>
        </w:rPr>
        <w:t xml:space="preserve">. Nonetheless, the President is instead pursuing costly </w:t>
      </w:r>
      <w:r w:rsidRPr="00884390">
        <w:rPr>
          <w:rFonts w:ascii="Arial" w:eastAsia="Times New Roman" w:hAnsi="Arial" w:cs="Arial"/>
          <w:color w:val="333333"/>
          <w:highlight w:val="green"/>
          <w:u w:val="single"/>
        </w:rPr>
        <w:t>regulatory actions to</w:t>
      </w:r>
      <w:r w:rsidRPr="00884390">
        <w:rPr>
          <w:rFonts w:ascii="Arial" w:eastAsia="Times New Roman" w:hAnsi="Arial" w:cs="Arial"/>
          <w:color w:val="333333"/>
          <w:u w:val="single"/>
        </w:rPr>
        <w:t xml:space="preserve"> unilaterally </w:t>
      </w:r>
      <w:r w:rsidRPr="00884390">
        <w:rPr>
          <w:rFonts w:ascii="Arial" w:eastAsia="Times New Roman" w:hAnsi="Arial" w:cs="Arial"/>
          <w:color w:val="333333"/>
          <w:highlight w:val="green"/>
          <w:u w:val="single"/>
        </w:rPr>
        <w:t>reduce U.S. greenhouse gas emissions</w:t>
      </w:r>
      <w:r w:rsidRPr="00884390">
        <w:rPr>
          <w:rFonts w:ascii="Arial" w:eastAsia="Times New Roman" w:hAnsi="Arial" w:cs="Arial"/>
          <w:color w:val="333333"/>
          <w:u w:val="single"/>
        </w:rPr>
        <w:t xml:space="preserve">, which </w:t>
      </w:r>
      <w:r w:rsidRPr="00884390">
        <w:rPr>
          <w:rFonts w:ascii="Arial" w:eastAsia="Times New Roman" w:hAnsi="Arial" w:cs="Arial"/>
          <w:color w:val="333333"/>
          <w:highlight w:val="green"/>
          <w:u w:val="single"/>
        </w:rPr>
        <w:t>impose vast costs on Americans and slow economic growth</w:t>
      </w:r>
      <w:r w:rsidRPr="00884390">
        <w:rPr>
          <w:rFonts w:ascii="Arial" w:eastAsia="Times New Roman" w:hAnsi="Arial" w:cs="Arial"/>
          <w:color w:val="333333"/>
          <w:u w:val="single"/>
        </w:rPr>
        <w:t xml:space="preserve"> without significantly reducing global greenhouse gas emissions</w:t>
      </w:r>
      <w:r w:rsidRPr="00884390">
        <w:rPr>
          <w:rFonts w:ascii="Arial" w:eastAsia="Times New Roman" w:hAnsi="Arial" w:cs="Arial"/>
          <w:color w:val="333333"/>
          <w:sz w:val="14"/>
        </w:rPr>
        <w:t xml:space="preserve">. Congress should demonstrate leadership by removing costly backdoor climate regulations imposed by this Administration. </w:t>
      </w:r>
      <w:r w:rsidRPr="00884390">
        <w:rPr>
          <w:rFonts w:ascii="Arial" w:eastAsia="Times New Roman" w:hAnsi="Arial" w:cs="Arial"/>
          <w:bCs/>
          <w:color w:val="333333"/>
          <w:sz w:val="14"/>
        </w:rPr>
        <w:t xml:space="preserve">Failed Legislative Attempts with Even Dimmer Prospects Now </w:t>
      </w:r>
      <w:r w:rsidRPr="00884390">
        <w:rPr>
          <w:rFonts w:ascii="Arial" w:eastAsia="Times New Roman" w:hAnsi="Arial" w:cs="Arial"/>
          <w:color w:val="333333"/>
          <w:sz w:val="14"/>
        </w:rPr>
        <w:t xml:space="preserve">Despite having a Democrat-controlled Congress in his first two years, </w:t>
      </w:r>
      <w:r w:rsidRPr="00884390">
        <w:rPr>
          <w:rFonts w:ascii="Arial" w:eastAsia="Times New Roman" w:hAnsi="Arial" w:cs="Arial"/>
          <w:color w:val="333333"/>
          <w:u w:val="single"/>
        </w:rPr>
        <w:t xml:space="preserve">President </w:t>
      </w:r>
      <w:r w:rsidRPr="00884390">
        <w:rPr>
          <w:rFonts w:ascii="Arial" w:eastAsia="Times New Roman" w:hAnsi="Arial" w:cs="Arial"/>
          <w:color w:val="333333"/>
          <w:highlight w:val="green"/>
          <w:u w:val="single"/>
        </w:rPr>
        <w:t>Obama failed to push through</w:t>
      </w:r>
      <w:r w:rsidRPr="00884390">
        <w:rPr>
          <w:rFonts w:ascii="Arial" w:eastAsia="Times New Roman" w:hAnsi="Arial" w:cs="Arial"/>
          <w:color w:val="333333"/>
          <w:sz w:val="14"/>
        </w:rPr>
        <w:t xml:space="preserve"> cap-and-trad</w:t>
      </w:r>
      <w:r w:rsidRPr="00884390">
        <w:rPr>
          <w:rFonts w:ascii="Arial" w:eastAsia="Times New Roman" w:hAnsi="Arial" w:cs="Arial"/>
          <w:color w:val="333333"/>
          <w:sz w:val="14"/>
          <w:highlight w:val="green"/>
        </w:rPr>
        <w:t xml:space="preserve">e </w:t>
      </w:r>
      <w:r w:rsidRPr="00884390">
        <w:rPr>
          <w:rFonts w:ascii="Arial" w:eastAsia="Times New Roman" w:hAnsi="Arial" w:cs="Arial"/>
          <w:color w:val="333333"/>
          <w:highlight w:val="green"/>
          <w:u w:val="single"/>
        </w:rPr>
        <w:t>legislation</w:t>
      </w:r>
      <w:r w:rsidRPr="00884390">
        <w:rPr>
          <w:rFonts w:ascii="Arial" w:eastAsia="Times New Roman" w:hAnsi="Arial" w:cs="Arial"/>
          <w:color w:val="333333"/>
          <w:sz w:val="14"/>
        </w:rPr>
        <w:t xml:space="preserve"> that would have adopted a goal of reducing carbon dioxide and other greenhouse gas emissions to 83 percent below 2005 levels by the year 2050. </w:t>
      </w:r>
      <w:r w:rsidRPr="00884390">
        <w:rPr>
          <w:rFonts w:ascii="Arial" w:eastAsia="Times New Roman" w:hAnsi="Arial" w:cs="Arial"/>
          <w:color w:val="333333"/>
          <w:u w:val="single"/>
        </w:rPr>
        <w:t xml:space="preserve">The reason for </w:t>
      </w:r>
      <w:r w:rsidRPr="00884390">
        <w:rPr>
          <w:rFonts w:ascii="Arial" w:eastAsia="Times New Roman" w:hAnsi="Arial" w:cs="Arial"/>
          <w:color w:val="333333"/>
          <w:highlight w:val="green"/>
          <w:u w:val="single"/>
        </w:rPr>
        <w:t>this failure was clear: The proposed law would greatly harm the U.S. economy and undermine job growth</w:t>
      </w:r>
      <w:r w:rsidRPr="00884390">
        <w:rPr>
          <w:rFonts w:ascii="Arial" w:eastAsia="Times New Roman" w:hAnsi="Arial" w:cs="Arial"/>
          <w:color w:val="333333"/>
          <w:u w:val="single"/>
        </w:rPr>
        <w:t>.</w:t>
      </w:r>
      <w:r w:rsidRPr="00884390">
        <w:rPr>
          <w:rFonts w:ascii="Arial" w:eastAsia="Times New Roman" w:hAnsi="Arial" w:cs="Arial"/>
          <w:color w:val="333333"/>
          <w:sz w:val="14"/>
        </w:rPr>
        <w:t xml:space="preserve"> Indeed, </w:t>
      </w:r>
      <w:r w:rsidRPr="00884390">
        <w:rPr>
          <w:rFonts w:ascii="Arial" w:eastAsia="Times New Roman" w:hAnsi="Arial" w:cs="Arial"/>
          <w:color w:val="333333"/>
          <w:u w:val="single"/>
        </w:rPr>
        <w:t>The Heritage Foundation’s Center for Data A</w:t>
      </w:r>
      <w:r w:rsidRPr="00884390">
        <w:rPr>
          <w:rFonts w:ascii="Arial" w:eastAsia="Times New Roman" w:hAnsi="Arial" w:cs="Arial"/>
          <w:color w:val="333333"/>
          <w:highlight w:val="green"/>
          <w:u w:val="single"/>
        </w:rPr>
        <w:t>nalysis estimated that the cap-and-trade bill</w:t>
      </w:r>
      <w:r w:rsidRPr="00884390">
        <w:rPr>
          <w:rFonts w:ascii="Arial" w:eastAsia="Times New Roman" w:hAnsi="Arial" w:cs="Arial"/>
          <w:color w:val="333333"/>
          <w:u w:val="single"/>
        </w:rPr>
        <w:t xml:space="preserve"> proposed by Senators Barbara Boxer (D–CA) and newly nominated Secretary of State John Kerry (D–MA) w</w:t>
      </w:r>
      <w:r w:rsidRPr="00884390">
        <w:rPr>
          <w:rFonts w:ascii="Arial" w:eastAsia="Times New Roman" w:hAnsi="Arial" w:cs="Arial"/>
          <w:color w:val="333333"/>
          <w:highlight w:val="green"/>
          <w:u w:val="single"/>
        </w:rPr>
        <w:t>ould have resulted in income losses of nearly $10 trillion and over 2.5 million lost jobs.</w:t>
      </w:r>
      <w:hyperlink r:id="rId32" w:anchor="_ftn1" w:history="1">
        <w:r w:rsidRPr="00884390">
          <w:rPr>
            <w:rFonts w:ascii="Arial" w:eastAsia="Times New Roman" w:hAnsi="Arial" w:cs="Arial"/>
            <w:color w:val="222222"/>
            <w:highlight w:val="green"/>
            <w:u w:val="single"/>
            <w:bdr w:val="none" w:sz="0" w:space="0" w:color="auto" w:frame="1"/>
          </w:rPr>
          <w:t>[1]</w:t>
        </w:r>
      </w:hyperlink>
      <w:r w:rsidRPr="00884390">
        <w:rPr>
          <w:rFonts w:ascii="Arial" w:eastAsia="Times New Roman" w:hAnsi="Arial" w:cs="Arial"/>
          <w:color w:val="333333"/>
          <w:sz w:val="14"/>
        </w:rPr>
        <w:t xml:space="preserve"> Reviving cap and trade or implementing a similarly costly carbon </w:t>
      </w:r>
      <w:proofErr w:type="gramStart"/>
      <w:r w:rsidRPr="00884390">
        <w:rPr>
          <w:rFonts w:ascii="Arial" w:eastAsia="Times New Roman" w:hAnsi="Arial" w:cs="Arial"/>
          <w:color w:val="333333"/>
          <w:sz w:val="14"/>
        </w:rPr>
        <w:t>tax</w:t>
      </w:r>
      <w:proofErr w:type="gramEnd"/>
      <w:r w:rsidRPr="00884390">
        <w:rPr>
          <w:rFonts w:ascii="Arial" w:eastAsia="Times New Roman" w:hAnsi="Arial" w:cs="Arial"/>
          <w:color w:val="333333"/>
        </w:rPr>
        <w:fldChar w:fldCharType="begin"/>
      </w:r>
      <w:r w:rsidRPr="00884390">
        <w:rPr>
          <w:rFonts w:ascii="Arial" w:eastAsia="Times New Roman" w:hAnsi="Arial" w:cs="Arial"/>
          <w:color w:val="333333"/>
        </w:rPr>
        <w:instrText xml:space="preserve"> HYPERLINK "http://www.heritage.org/research/reports/2013/01/climate-change-how-the-us-should-lead" \l "_ftn2" </w:instrText>
      </w:r>
      <w:r w:rsidRPr="00884390">
        <w:rPr>
          <w:rFonts w:ascii="Arial" w:eastAsia="Times New Roman" w:hAnsi="Arial" w:cs="Arial"/>
          <w:color w:val="333333"/>
        </w:rPr>
        <w:fldChar w:fldCharType="separate"/>
      </w:r>
      <w:r w:rsidRPr="00884390">
        <w:rPr>
          <w:rFonts w:ascii="Arial" w:eastAsia="Times New Roman" w:hAnsi="Arial" w:cs="Arial"/>
          <w:color w:val="222222"/>
          <w:u w:val="single"/>
          <w:bdr w:val="none" w:sz="0" w:space="0" w:color="auto" w:frame="1"/>
        </w:rPr>
        <w:t>[2]</w:t>
      </w:r>
      <w:r w:rsidRPr="00884390">
        <w:rPr>
          <w:rFonts w:ascii="Arial" w:eastAsia="Times New Roman" w:hAnsi="Arial" w:cs="Arial"/>
          <w:color w:val="333333"/>
        </w:rPr>
        <w:fldChar w:fldCharType="end"/>
      </w:r>
      <w:r w:rsidRPr="00884390">
        <w:rPr>
          <w:rFonts w:ascii="Arial" w:eastAsia="Times New Roman" w:hAnsi="Arial" w:cs="Arial"/>
          <w:color w:val="333333"/>
          <w:sz w:val="14"/>
        </w:rPr>
        <w:t xml:space="preserve"> is even less likely today than four years ago, as </w:t>
      </w:r>
      <w:r w:rsidRPr="00884390">
        <w:rPr>
          <w:rFonts w:ascii="Arial" w:eastAsia="Times New Roman" w:hAnsi="Arial" w:cs="Arial"/>
          <w:color w:val="333333"/>
          <w:sz w:val="14"/>
        </w:rPr>
        <w:lastRenderedPageBreak/>
        <w:t xml:space="preserve">the House of Representatives is controlled by Republicans, many of whom are unconvinced of the magnitude of climate change or of the efficacy of unilateral action. Similarly, interfering in the market through preferential policies and subsidies financed by taxpayer dollars designed to support green energy projects—adding to the tens of billions of dollars passed in the 2009 American Recovery and Reinvestment Act—is unlikely to elicit bipartisan support when Congress is grappling with how to reduce spending. </w:t>
      </w:r>
      <w:r w:rsidRPr="00884390">
        <w:rPr>
          <w:rFonts w:ascii="Arial" w:eastAsia="Times New Roman" w:hAnsi="Arial" w:cs="Arial"/>
          <w:bCs/>
          <w:color w:val="333333"/>
          <w:sz w:val="14"/>
        </w:rPr>
        <w:t xml:space="preserve">A Failed International Approach </w:t>
      </w:r>
      <w:proofErr w:type="gramStart"/>
      <w:r w:rsidRPr="00884390">
        <w:rPr>
          <w:rFonts w:ascii="Arial" w:eastAsia="Times New Roman" w:hAnsi="Arial" w:cs="Arial"/>
          <w:color w:val="333333"/>
          <w:highlight w:val="green"/>
          <w:u w:val="single"/>
        </w:rPr>
        <w:t>The</w:t>
      </w:r>
      <w:proofErr w:type="gramEnd"/>
      <w:r w:rsidRPr="00884390">
        <w:rPr>
          <w:rFonts w:ascii="Arial" w:eastAsia="Times New Roman" w:hAnsi="Arial" w:cs="Arial"/>
          <w:color w:val="333333"/>
          <w:highlight w:val="green"/>
          <w:u w:val="single"/>
        </w:rPr>
        <w:t xml:space="preserve"> past four years have seen successive annual U.N. conferences</w:t>
      </w:r>
      <w:r w:rsidRPr="00884390">
        <w:rPr>
          <w:rFonts w:ascii="Arial" w:eastAsia="Times New Roman" w:hAnsi="Arial" w:cs="Arial"/>
          <w:color w:val="333333"/>
          <w:u w:val="single"/>
        </w:rPr>
        <w:t xml:space="preserve"> (Copenhagen in 2009, Cancun in 2010, Durban in 2011, and Doha in 2012) frantically trying to reach agreement among nearly 200 countries on a successor to the Kyoto Protocol.</w:t>
      </w:r>
      <w:r w:rsidRPr="00884390">
        <w:rPr>
          <w:rFonts w:ascii="Arial" w:eastAsia="Times New Roman" w:hAnsi="Arial" w:cs="Arial"/>
          <w:color w:val="333333"/>
          <w:sz w:val="14"/>
        </w:rPr>
        <w:t xml:space="preserve"> </w:t>
      </w:r>
      <w:r w:rsidRPr="00884390">
        <w:rPr>
          <w:rFonts w:ascii="Arial" w:eastAsia="Times New Roman" w:hAnsi="Arial" w:cs="Arial"/>
          <w:color w:val="333333"/>
          <w:u w:val="single"/>
        </w:rPr>
        <w:t xml:space="preserve">In essence, </w:t>
      </w:r>
      <w:r w:rsidRPr="00884390">
        <w:rPr>
          <w:rFonts w:ascii="Arial" w:eastAsia="Times New Roman" w:hAnsi="Arial" w:cs="Arial"/>
          <w:color w:val="333333"/>
          <w:highlight w:val="green"/>
          <w:u w:val="single"/>
        </w:rPr>
        <w:t>these conferences have succeeded only in</w:t>
      </w:r>
      <w:r w:rsidRPr="00884390">
        <w:rPr>
          <w:rFonts w:ascii="Arial" w:eastAsia="Times New Roman" w:hAnsi="Arial" w:cs="Arial"/>
          <w:color w:val="333333"/>
          <w:u w:val="single"/>
        </w:rPr>
        <w:t xml:space="preserve"> wresting </w:t>
      </w:r>
      <w:r w:rsidRPr="00884390">
        <w:rPr>
          <w:rFonts w:ascii="Arial" w:eastAsia="Times New Roman" w:hAnsi="Arial" w:cs="Arial"/>
          <w:color w:val="333333"/>
          <w:highlight w:val="green"/>
          <w:u w:val="single"/>
        </w:rPr>
        <w:t>vague pledges from developed countries</w:t>
      </w:r>
      <w:r w:rsidRPr="00884390">
        <w:rPr>
          <w:rFonts w:ascii="Arial" w:eastAsia="Times New Roman" w:hAnsi="Arial" w:cs="Arial"/>
          <w:color w:val="333333"/>
          <w:sz w:val="14"/>
        </w:rPr>
        <w:t xml:space="preserve"> to reduce emissions, contribute funds to help developing countries adapt to climate change, and meet again to try to negotiate a binding treaty by 2015. The problem is that </w:t>
      </w:r>
      <w:r w:rsidRPr="00884390">
        <w:rPr>
          <w:rFonts w:ascii="Arial" w:eastAsia="Times New Roman" w:hAnsi="Arial" w:cs="Arial"/>
          <w:color w:val="333333"/>
          <w:u w:val="single"/>
        </w:rPr>
        <w:t>the basic approach is unworkable</w:t>
      </w:r>
      <w:r w:rsidRPr="00884390">
        <w:rPr>
          <w:rFonts w:ascii="Arial" w:eastAsia="Times New Roman" w:hAnsi="Arial" w:cs="Arial"/>
          <w:color w:val="333333"/>
          <w:sz w:val="14"/>
        </w:rPr>
        <w:t xml:space="preserve">. International negotiations have centered on placing the economic burden of addressing climate change on a few dozen developed countries while asking nothing from more than 150 developing countries. </w:t>
      </w:r>
      <w:r w:rsidRPr="00884390">
        <w:rPr>
          <w:rFonts w:ascii="Arial" w:eastAsia="Times New Roman" w:hAnsi="Arial" w:cs="Arial"/>
          <w:color w:val="333333"/>
          <w:highlight w:val="green"/>
          <w:u w:val="single"/>
        </w:rPr>
        <w:t>But the primary source of greenhouse gas emissions is increasingly the developing world. Any approach</w:t>
      </w:r>
      <w:r w:rsidRPr="00884390">
        <w:rPr>
          <w:rFonts w:ascii="Arial" w:eastAsia="Times New Roman" w:hAnsi="Arial" w:cs="Arial"/>
          <w:color w:val="333333"/>
          <w:u w:val="single"/>
        </w:rPr>
        <w:t xml:space="preserve"> to effectively address increasing emissions of greenhouse gases </w:t>
      </w:r>
      <w:r w:rsidRPr="00884390">
        <w:rPr>
          <w:rFonts w:ascii="Arial" w:eastAsia="Times New Roman" w:hAnsi="Arial" w:cs="Arial"/>
          <w:color w:val="333333"/>
          <w:highlight w:val="green"/>
          <w:u w:val="single"/>
        </w:rPr>
        <w:t>must capture emissions from developed and developing countries.</w:t>
      </w:r>
      <w:r w:rsidRPr="00884390">
        <w:rPr>
          <w:rFonts w:ascii="Arial" w:eastAsia="Times New Roman" w:hAnsi="Arial" w:cs="Arial"/>
          <w:color w:val="333333"/>
          <w:sz w:val="14"/>
        </w:rPr>
        <w:t xml:space="preserve"> This notion was the central feature of the 1997 Byrd–Hagel Resolution, which unanimously passed the Senate, establishing conditions for the U.S. becoming a signatory to the Kyoto Protocol and remains the primary reason why the U.S. never ratified that treaty. </w:t>
      </w:r>
      <w:r w:rsidRPr="00884390">
        <w:rPr>
          <w:rFonts w:ascii="Arial" w:eastAsia="Times New Roman" w:hAnsi="Arial" w:cs="Arial"/>
          <w:color w:val="333333"/>
          <w:highlight w:val="green"/>
          <w:u w:val="single"/>
        </w:rPr>
        <w:t>But developing countries,</w:t>
      </w:r>
      <w:r w:rsidRPr="00884390">
        <w:rPr>
          <w:rFonts w:ascii="Arial" w:eastAsia="Times New Roman" w:hAnsi="Arial" w:cs="Arial"/>
          <w:color w:val="333333"/>
          <w:u w:val="single"/>
        </w:rPr>
        <w:t xml:space="preserve"> primarily India and China, </w:t>
      </w:r>
      <w:r w:rsidRPr="00884390">
        <w:rPr>
          <w:rFonts w:ascii="Arial" w:eastAsia="Times New Roman" w:hAnsi="Arial" w:cs="Arial"/>
          <w:color w:val="333333"/>
          <w:highlight w:val="green"/>
          <w:u w:val="single"/>
        </w:rPr>
        <w:t>have made it quite clear that they have no appetite</w:t>
      </w:r>
      <w:r w:rsidRPr="00884390">
        <w:rPr>
          <w:rFonts w:ascii="Arial" w:eastAsia="Times New Roman" w:hAnsi="Arial" w:cs="Arial"/>
          <w:color w:val="333333"/>
          <w:u w:val="single"/>
        </w:rPr>
        <w:t xml:space="preserve"> to slow economic growth or curb use of conventional fuels </w:t>
      </w:r>
      <w:r w:rsidRPr="00884390">
        <w:rPr>
          <w:rFonts w:ascii="Arial" w:eastAsia="Times New Roman" w:hAnsi="Arial" w:cs="Arial"/>
          <w:color w:val="333333"/>
          <w:highlight w:val="green"/>
          <w:u w:val="single"/>
        </w:rPr>
        <w:t>to control emissions</w:t>
      </w:r>
      <w:r w:rsidRPr="00884390">
        <w:rPr>
          <w:rFonts w:ascii="Arial" w:eastAsia="Times New Roman" w:hAnsi="Arial" w:cs="Arial"/>
          <w:color w:val="333333"/>
          <w:u w:val="single"/>
        </w:rPr>
        <w:t xml:space="preserve">. For this reason, Canada, Japan, and Russia refused to sign onto a new agreement committing them to emissions reductions unless major developing country emitters were also included. Until and unless this issue is resolved, </w:t>
      </w:r>
      <w:r w:rsidRPr="00884390">
        <w:rPr>
          <w:rFonts w:ascii="Arial" w:eastAsia="Times New Roman" w:hAnsi="Arial" w:cs="Arial"/>
          <w:color w:val="333333"/>
          <w:highlight w:val="green"/>
          <w:u w:val="single"/>
        </w:rPr>
        <w:t>the U.S. would be foolish to consider unilateral restrictions on the U.S. economy that, in the end, would be merely symbolic without significant effect on global emissions reduction</w:t>
      </w:r>
      <w:r w:rsidRPr="00884390">
        <w:rPr>
          <w:rFonts w:ascii="Arial" w:eastAsia="Times New Roman" w:hAnsi="Arial" w:cs="Arial"/>
          <w:color w:val="333333"/>
          <w:u w:val="single"/>
        </w:rPr>
        <w:t>s</w:t>
      </w:r>
      <w:r w:rsidRPr="00884390">
        <w:rPr>
          <w:rFonts w:ascii="Arial" w:eastAsia="Times New Roman" w:hAnsi="Arial" w:cs="Arial"/>
          <w:color w:val="333333"/>
          <w:sz w:val="14"/>
        </w:rPr>
        <w:t xml:space="preserve">. </w:t>
      </w:r>
      <w:r w:rsidRPr="00884390">
        <w:rPr>
          <w:rFonts w:ascii="Arial" w:eastAsia="Times New Roman" w:hAnsi="Arial" w:cs="Arial"/>
          <w:bCs/>
          <w:color w:val="333333"/>
          <w:sz w:val="14"/>
        </w:rPr>
        <w:t xml:space="preserve">When You Can’t Legislate, Regulate </w:t>
      </w:r>
      <w:r w:rsidRPr="00884390">
        <w:rPr>
          <w:rFonts w:ascii="Arial" w:eastAsia="Times New Roman" w:hAnsi="Arial" w:cs="Arial"/>
          <w:color w:val="333333"/>
          <w:sz w:val="14"/>
        </w:rPr>
        <w:t>The Environmental Protection Agency (EPA), the Department of Interior, and the Department of Labor are all promulgating stringent emission standards for new power plants that would effectively prohibit construction of new coal-fired electricity generating capacity unless it is equipped with carbon-capture technology—a prohibitively costly technological requirement. The EPA has also finalized new federal air quality standards for hydraulically fractured wells, a critical extraction process necessary to help tap vast supplies of oil and natural gas. The EPA contends that the regulations are necessary to reduce emissions of volatile organic compounds and hazardous air pollutants. However, the EPA quantifies only environmental benefits from methane, clearly indicating this rule was more about regulating a greenhouse gas. Furthermore, although the Obama Administration was not the first to implement federal fuel efficiency standards, the President’s EPA and Department of Transportation required the first-ever greenhouse gas emissions standards for vehicles. The Obama Administration recently finalized new fuel-efficiency rules for cars and light trucks for model years 2017–2025 that require a near doubling of the current standards. Combined with the more stringent rules for 2011–2016, the new standards will increase the average cost of a new car by $3,000 by 2025.</w:t>
      </w:r>
      <w:hyperlink r:id="rId33" w:anchor="_ftn3" w:history="1">
        <w:r w:rsidRPr="00884390">
          <w:rPr>
            <w:rFonts w:ascii="Arial" w:eastAsia="Times New Roman" w:hAnsi="Arial" w:cs="Arial"/>
            <w:color w:val="222222"/>
            <w:u w:val="single"/>
            <w:bdr w:val="none" w:sz="0" w:space="0" w:color="auto" w:frame="1"/>
          </w:rPr>
          <w:t>[3]</w:t>
        </w:r>
      </w:hyperlink>
      <w:r w:rsidRPr="00884390">
        <w:rPr>
          <w:rFonts w:ascii="Arial" w:eastAsia="Times New Roman" w:hAnsi="Arial" w:cs="Arial"/>
          <w:color w:val="333333"/>
          <w:sz w:val="14"/>
        </w:rPr>
        <w:t xml:space="preserve"> </w:t>
      </w:r>
      <w:r w:rsidRPr="00884390">
        <w:rPr>
          <w:rFonts w:ascii="Arial" w:eastAsia="Times New Roman" w:hAnsi="Arial" w:cs="Arial"/>
          <w:color w:val="333333"/>
          <w:u w:val="single"/>
        </w:rPr>
        <w:t xml:space="preserve">The onslaught of </w:t>
      </w:r>
      <w:r w:rsidRPr="00884390">
        <w:rPr>
          <w:rFonts w:ascii="Arial" w:eastAsia="Times New Roman" w:hAnsi="Arial" w:cs="Arial"/>
          <w:color w:val="333333"/>
          <w:highlight w:val="green"/>
          <w:u w:val="single"/>
        </w:rPr>
        <w:t>regulations t</w:t>
      </w:r>
      <w:r w:rsidRPr="00884390">
        <w:rPr>
          <w:rFonts w:ascii="Arial" w:eastAsia="Times New Roman" w:hAnsi="Arial" w:cs="Arial"/>
          <w:color w:val="333333"/>
          <w:u w:val="single"/>
        </w:rPr>
        <w:t xml:space="preserve">o reduce greenhouse gas emissions </w:t>
      </w:r>
      <w:r w:rsidRPr="00884390">
        <w:rPr>
          <w:rFonts w:ascii="Arial" w:eastAsia="Times New Roman" w:hAnsi="Arial" w:cs="Arial"/>
          <w:color w:val="333333"/>
          <w:highlight w:val="green"/>
          <w:u w:val="single"/>
        </w:rPr>
        <w:t>will hurt consumers</w:t>
      </w:r>
      <w:r w:rsidRPr="00884390">
        <w:rPr>
          <w:rFonts w:ascii="Arial" w:eastAsia="Times New Roman" w:hAnsi="Arial" w:cs="Arial"/>
          <w:color w:val="333333"/>
          <w:u w:val="single"/>
        </w:rPr>
        <w:t xml:space="preserve"> directly </w:t>
      </w:r>
      <w:r w:rsidRPr="00884390">
        <w:rPr>
          <w:rFonts w:ascii="Arial" w:eastAsia="Times New Roman" w:hAnsi="Arial" w:cs="Arial"/>
          <w:color w:val="333333"/>
          <w:highlight w:val="green"/>
          <w:u w:val="single"/>
        </w:rPr>
        <w:t>through higher energy costs and</w:t>
      </w:r>
      <w:r w:rsidRPr="00884390">
        <w:rPr>
          <w:rFonts w:ascii="Arial" w:eastAsia="Times New Roman" w:hAnsi="Arial" w:cs="Arial"/>
          <w:color w:val="333333"/>
          <w:u w:val="single"/>
        </w:rPr>
        <w:t xml:space="preserve"> indirectly </w:t>
      </w:r>
      <w:r w:rsidRPr="00884390">
        <w:rPr>
          <w:rFonts w:ascii="Arial" w:eastAsia="Times New Roman" w:hAnsi="Arial" w:cs="Arial"/>
          <w:color w:val="333333"/>
          <w:highlight w:val="green"/>
          <w:u w:val="single"/>
        </w:rPr>
        <w:t>through higher prices for goods and services</w:t>
      </w:r>
      <w:r w:rsidRPr="00884390">
        <w:rPr>
          <w:rFonts w:ascii="Arial" w:eastAsia="Times New Roman" w:hAnsi="Arial" w:cs="Arial"/>
          <w:color w:val="333333"/>
          <w:u w:val="single"/>
        </w:rPr>
        <w:t xml:space="preserve">. Like cap and trade, </w:t>
      </w:r>
      <w:r w:rsidRPr="00884390">
        <w:rPr>
          <w:rFonts w:ascii="Arial" w:eastAsia="Times New Roman" w:hAnsi="Arial" w:cs="Arial"/>
          <w:color w:val="333333"/>
          <w:highlight w:val="green"/>
          <w:u w:val="single"/>
        </w:rPr>
        <w:t>the result is higher unemployment and less economic output</w:t>
      </w:r>
      <w:r w:rsidRPr="00884390">
        <w:rPr>
          <w:rFonts w:ascii="Arial" w:eastAsia="Times New Roman" w:hAnsi="Arial" w:cs="Arial"/>
          <w:color w:val="333333"/>
          <w:u w:val="single"/>
        </w:rPr>
        <w:t>.</w:t>
      </w:r>
      <w:r w:rsidRPr="00884390">
        <w:rPr>
          <w:rFonts w:ascii="Arial" w:eastAsia="Times New Roman" w:hAnsi="Arial" w:cs="Arial"/>
          <w:color w:val="333333"/>
          <w:sz w:val="14"/>
        </w:rPr>
        <w:t xml:space="preserve"> </w:t>
      </w:r>
      <w:proofErr w:type="gramStart"/>
      <w:r w:rsidRPr="00884390">
        <w:rPr>
          <w:rFonts w:ascii="Arial" w:eastAsia="Times New Roman" w:hAnsi="Arial" w:cs="Arial"/>
          <w:bCs/>
          <w:color w:val="333333"/>
          <w:sz w:val="14"/>
        </w:rPr>
        <w:t>How the U.S.</w:t>
      </w:r>
      <w:proofErr w:type="gramEnd"/>
      <w:r w:rsidRPr="00884390">
        <w:rPr>
          <w:rFonts w:ascii="Arial" w:eastAsia="Times New Roman" w:hAnsi="Arial" w:cs="Arial"/>
          <w:bCs/>
          <w:color w:val="333333"/>
          <w:sz w:val="14"/>
        </w:rPr>
        <w:t xml:space="preserve"> Can Truly Lead </w:t>
      </w:r>
      <w:r w:rsidRPr="00884390">
        <w:rPr>
          <w:rFonts w:ascii="Arial" w:eastAsia="Times New Roman" w:hAnsi="Arial" w:cs="Arial"/>
          <w:color w:val="333333"/>
          <w:sz w:val="14"/>
        </w:rPr>
        <w:t xml:space="preserve">President Obama said in his inaugural address that if the U.S. leads in reducing emissions, the rest of the world would follow in America’s </w:t>
      </w:r>
      <w:proofErr w:type="gramStart"/>
      <w:r w:rsidRPr="00884390">
        <w:rPr>
          <w:rFonts w:ascii="Arial" w:eastAsia="Times New Roman" w:hAnsi="Arial" w:cs="Arial"/>
          <w:color w:val="333333"/>
          <w:sz w:val="14"/>
        </w:rPr>
        <w:t>footsteps.</w:t>
      </w:r>
      <w:proofErr w:type="gramEnd"/>
      <w:r w:rsidRPr="00884390">
        <w:rPr>
          <w:rFonts w:ascii="Arial" w:eastAsia="Times New Roman" w:hAnsi="Arial" w:cs="Arial"/>
          <w:color w:val="333333"/>
          <w:sz w:val="14"/>
        </w:rPr>
        <w:t xml:space="preserve"> The statements and actions of other countries over the past four years reveal that there is no nascent consensus for effective international action that could be catalyzed by unilateral U.S. action. Instead, the U.S. should demonstrate real leadership by: Undertaking independent efforts to more accurately determine the severity of climate change and verify U.N. claims. The lack of warming in recent years is raising fundamental questions about the underlying assumptions of climate-change predictions. Undertaking actions with grave implications for the U.S. economy without greater confidence is irresponsible. </w:t>
      </w:r>
      <w:proofErr w:type="gramStart"/>
      <w:r w:rsidRPr="00884390">
        <w:rPr>
          <w:rFonts w:ascii="Arial" w:eastAsia="Times New Roman" w:hAnsi="Arial" w:cs="Arial"/>
          <w:color w:val="333333"/>
          <w:sz w:val="14"/>
        </w:rPr>
        <w:t>Working with a smaller group of nations through informal arrangements such as the Major Economies Forum to undertake appropriate steps that are cost-effective, verifiable, and effectual.</w:t>
      </w:r>
      <w:proofErr w:type="gramEnd"/>
      <w:r w:rsidRPr="00884390">
        <w:rPr>
          <w:rFonts w:ascii="Arial" w:eastAsia="Times New Roman" w:hAnsi="Arial" w:cs="Arial"/>
          <w:color w:val="333333"/>
          <w:sz w:val="14"/>
        </w:rPr>
        <w:t xml:space="preserve"> </w:t>
      </w:r>
      <w:proofErr w:type="gramStart"/>
      <w:r w:rsidRPr="00884390">
        <w:rPr>
          <w:rFonts w:ascii="Arial" w:eastAsia="Times New Roman" w:hAnsi="Arial" w:cs="Arial"/>
          <w:color w:val="333333"/>
          <w:sz w:val="14"/>
        </w:rPr>
        <w:t>Calling for a moratorium on U.N. climate change conferences that emphasize financial transfers and reinforce the flawed, ineffective Kyoto methodology of differentiated responsibilities.</w:t>
      </w:r>
      <w:proofErr w:type="gramEnd"/>
      <w:r w:rsidRPr="00884390">
        <w:rPr>
          <w:rFonts w:ascii="Arial" w:eastAsia="Times New Roman" w:hAnsi="Arial" w:cs="Arial"/>
          <w:color w:val="333333"/>
          <w:sz w:val="14"/>
        </w:rPr>
        <w:t xml:space="preserve"> Prohibiting the EPA and other agencies from regulating greenhouse gas emissions and prohibiting the EPA and other agencies from using any funds to promulgate or enforce any regulation intended to mitigate global warming unless it is expressly authorized to do so by Congress. </w:t>
      </w:r>
      <w:r w:rsidRPr="00884390">
        <w:rPr>
          <w:rFonts w:ascii="Arial" w:eastAsia="Times New Roman" w:hAnsi="Arial" w:cs="Arial"/>
          <w:bCs/>
          <w:color w:val="333333"/>
          <w:sz w:val="14"/>
        </w:rPr>
        <w:t xml:space="preserve">Follow the Leader? </w:t>
      </w:r>
      <w:r w:rsidRPr="00884390">
        <w:rPr>
          <w:rFonts w:ascii="Arial" w:eastAsia="Times New Roman" w:hAnsi="Arial" w:cs="Arial"/>
          <w:color w:val="333333"/>
          <w:u w:val="single"/>
        </w:rPr>
        <w:t xml:space="preserve">Restricting greenhouse gas emissions, whether unilaterally or multilaterally, would result in significant economic costs for the U.S. economy. </w:t>
      </w:r>
      <w:r w:rsidRPr="00884390">
        <w:rPr>
          <w:rFonts w:ascii="Arial" w:eastAsia="Times New Roman" w:hAnsi="Arial" w:cs="Arial"/>
          <w:color w:val="333333"/>
          <w:highlight w:val="green"/>
          <w:u w:val="single"/>
        </w:rPr>
        <w:t>This is a serious decision with grave consequences</w:t>
      </w:r>
      <w:r w:rsidRPr="00884390">
        <w:rPr>
          <w:rFonts w:ascii="Arial" w:eastAsia="Times New Roman" w:hAnsi="Arial" w:cs="Arial"/>
          <w:color w:val="333333"/>
          <w:u w:val="single"/>
        </w:rPr>
        <w:t xml:space="preserve">. </w:t>
      </w:r>
      <w:r w:rsidRPr="00884390">
        <w:rPr>
          <w:rFonts w:ascii="Arial" w:eastAsia="Times New Roman" w:hAnsi="Arial" w:cs="Arial"/>
          <w:color w:val="333333"/>
          <w:highlight w:val="green"/>
          <w:u w:val="single"/>
        </w:rPr>
        <w:t>The U.S. should not</w:t>
      </w:r>
      <w:r w:rsidRPr="00884390">
        <w:rPr>
          <w:rFonts w:ascii="Arial" w:eastAsia="Times New Roman" w:hAnsi="Arial" w:cs="Arial"/>
          <w:color w:val="333333"/>
          <w:u w:val="single"/>
        </w:rPr>
        <w:t xml:space="preserve"> unilaterally </w:t>
      </w:r>
      <w:r w:rsidRPr="00884390">
        <w:rPr>
          <w:rFonts w:ascii="Arial" w:eastAsia="Times New Roman" w:hAnsi="Arial" w:cs="Arial"/>
          <w:color w:val="333333"/>
          <w:highlight w:val="green"/>
          <w:u w:val="single"/>
        </w:rPr>
        <w:t>assume these burdens</w:t>
      </w:r>
      <w:r w:rsidRPr="00884390">
        <w:rPr>
          <w:rFonts w:ascii="Arial" w:eastAsia="Times New Roman" w:hAnsi="Arial" w:cs="Arial"/>
          <w:color w:val="333333"/>
          <w:u w:val="single"/>
        </w:rPr>
        <w:t xml:space="preserve"> as a symbolic gesture </w:t>
      </w:r>
      <w:r w:rsidRPr="00884390">
        <w:rPr>
          <w:rFonts w:ascii="Arial" w:eastAsia="Times New Roman" w:hAnsi="Arial" w:cs="Arial"/>
          <w:color w:val="333333"/>
          <w:highlight w:val="green"/>
          <w:u w:val="single"/>
        </w:rPr>
        <w:t>hoping that other countries might emulate our example—repeated U.N. negotiations demonstrate the small likelihood of that outcome</w:t>
      </w:r>
      <w:r w:rsidRPr="00884390">
        <w:rPr>
          <w:rFonts w:ascii="Arial" w:eastAsia="Times New Roman" w:hAnsi="Arial" w:cs="Arial"/>
          <w:color w:val="333333"/>
          <w:sz w:val="14"/>
        </w:rPr>
        <w:t>. The U.S. should act prudently by increasing its certainty about the underlying assumptions and resulting predictions of climate change, ensuring that the benefits justify the costs, and undertaking concrete commitments and actions only in the context of an overarching strategy that would actually have an impact on climate change if action is n</w:t>
      </w:r>
      <w:r>
        <w:rPr>
          <w:rFonts w:ascii="Arial" w:eastAsia="Times New Roman" w:hAnsi="Arial" w:cs="Arial"/>
          <w:color w:val="333333"/>
          <w:sz w:val="14"/>
        </w:rPr>
        <w:tab/>
      </w:r>
      <w:r>
        <w:rPr>
          <w:rFonts w:ascii="Arial" w:eastAsia="Times New Roman" w:hAnsi="Arial" w:cs="Arial"/>
          <w:color w:val="333333"/>
          <w:sz w:val="14"/>
        </w:rPr>
        <w:tab/>
      </w:r>
      <w:r>
        <w:rPr>
          <w:rFonts w:ascii="Arial" w:eastAsia="Times New Roman" w:hAnsi="Arial" w:cs="Arial"/>
          <w:color w:val="333333"/>
          <w:sz w:val="14"/>
        </w:rPr>
        <w:tab/>
      </w:r>
      <w:r>
        <w:rPr>
          <w:rFonts w:ascii="Arial" w:eastAsia="Times New Roman" w:hAnsi="Arial" w:cs="Arial"/>
          <w:color w:val="333333"/>
          <w:sz w:val="14"/>
        </w:rPr>
        <w:tab/>
      </w:r>
      <w:r>
        <w:rPr>
          <w:rFonts w:ascii="Arial" w:eastAsia="Times New Roman" w:hAnsi="Arial" w:cs="Arial"/>
          <w:color w:val="333333"/>
          <w:sz w:val="14"/>
        </w:rPr>
        <w:tab/>
      </w:r>
      <w:r>
        <w:rPr>
          <w:rFonts w:ascii="Arial" w:eastAsia="Times New Roman" w:hAnsi="Arial" w:cs="Arial"/>
          <w:color w:val="333333"/>
          <w:sz w:val="14"/>
        </w:rPr>
        <w:tab/>
      </w:r>
      <w:r>
        <w:rPr>
          <w:rFonts w:ascii="Arial" w:eastAsia="Times New Roman" w:hAnsi="Arial" w:cs="Arial"/>
          <w:color w:val="333333"/>
          <w:sz w:val="14"/>
        </w:rPr>
        <w:tab/>
      </w:r>
      <w:r>
        <w:rPr>
          <w:rFonts w:ascii="Arial" w:eastAsia="Times New Roman" w:hAnsi="Arial" w:cs="Arial"/>
          <w:color w:val="333333"/>
          <w:sz w:val="14"/>
        </w:rPr>
        <w:tab/>
      </w:r>
      <w:r>
        <w:rPr>
          <w:rFonts w:ascii="Arial" w:eastAsia="Times New Roman" w:hAnsi="Arial" w:cs="Arial"/>
          <w:color w:val="333333"/>
          <w:sz w:val="14"/>
        </w:rPr>
        <w:tab/>
      </w:r>
      <w:r>
        <w:rPr>
          <w:rFonts w:ascii="Arial" w:eastAsia="Times New Roman" w:hAnsi="Arial" w:cs="Arial"/>
          <w:color w:val="333333"/>
          <w:sz w:val="14"/>
        </w:rPr>
        <w:tab/>
      </w:r>
      <w:r>
        <w:rPr>
          <w:rFonts w:ascii="Arial" w:eastAsia="Times New Roman" w:hAnsi="Arial" w:cs="Arial"/>
          <w:color w:val="333333"/>
          <w:sz w:val="14"/>
        </w:rPr>
        <w:tab/>
      </w:r>
    </w:p>
    <w:p w:rsidR="003D1333" w:rsidRDefault="003D1333" w:rsidP="003D1333">
      <w:pPr>
        <w:pStyle w:val="Heading3"/>
      </w:pPr>
      <w:r>
        <w:lastRenderedPageBreak/>
        <w:t>Ext Warming not real</w:t>
      </w:r>
    </w:p>
    <w:p w:rsidR="00FC5834" w:rsidRDefault="00FC5834" w:rsidP="00FC5834"/>
    <w:p w:rsidR="00FC5834" w:rsidRDefault="00FC5834" w:rsidP="00AA45C7">
      <w:pPr>
        <w:pStyle w:val="Heading4"/>
      </w:pPr>
      <w:r>
        <w:t>Warming not real-IPCC is biased and overlooks thousands of peer-reviewed articles - no warming even if CO2 increases</w:t>
      </w:r>
    </w:p>
    <w:p w:rsidR="00FC5834" w:rsidRPr="00A336B3" w:rsidRDefault="00FC5834" w:rsidP="00FC5834">
      <w:pPr>
        <w:rPr>
          <w:rStyle w:val="StyleStyleBold12pt"/>
          <w:sz w:val="20"/>
          <w:szCs w:val="20"/>
        </w:rPr>
      </w:pPr>
      <w:r>
        <w:rPr>
          <w:rStyle w:val="StyleStyleBold12pt"/>
        </w:rPr>
        <w:t xml:space="preserve">Lee 13 </w:t>
      </w:r>
      <w:r w:rsidRPr="00A336B3">
        <w:rPr>
          <w:rStyle w:val="StyleStyleBold12pt"/>
          <w:b w:val="0"/>
          <w:sz w:val="20"/>
          <w:szCs w:val="20"/>
        </w:rPr>
        <w:t>(9/18/13, “Climate study: evidence leans against human-caused global warming”, breitbart.com, http://www.breitbart.com/Big-Government/2013/09/16/PLS-HOLD-FOR-TUESDAY-9-17-AFTER-11AM-ET-Climate-Study-Evidence-Leans-Against-Human-Caused-Global-Warming) //JL</w:t>
      </w:r>
    </w:p>
    <w:p w:rsidR="00FC5834" w:rsidRPr="00F77536" w:rsidRDefault="00FC5834" w:rsidP="00FC5834">
      <w:pPr>
        <w:pStyle w:val="NormalWeb"/>
        <w:shd w:val="clear" w:color="auto" w:fill="FFFFFF"/>
        <w:spacing w:before="150" w:beforeAutospacing="0" w:after="0" w:afterAutospacing="0" w:line="336" w:lineRule="atLeast"/>
        <w:textAlignment w:val="baseline"/>
        <w:rPr>
          <w:rFonts w:ascii="Georgia" w:hAnsi="Georgia"/>
          <w:sz w:val="14"/>
        </w:rPr>
      </w:pPr>
      <w:r w:rsidRPr="00F77536">
        <w:rPr>
          <w:rFonts w:ascii="Georgia" w:hAnsi="Georgia"/>
          <w:color w:val="111111"/>
          <w:sz w:val="14"/>
        </w:rPr>
        <w:t xml:space="preserve">On Tuesday, a group of 50 </w:t>
      </w:r>
      <w:r w:rsidRPr="00F77536">
        <w:rPr>
          <w:rFonts w:ascii="Georgia" w:hAnsi="Georgia"/>
          <w:color w:val="111111"/>
          <w:u w:val="single"/>
        </w:rPr>
        <w:t xml:space="preserve">international </w:t>
      </w:r>
      <w:r w:rsidRPr="00B449E4">
        <w:rPr>
          <w:rFonts w:ascii="Georgia" w:hAnsi="Georgia"/>
          <w:color w:val="111111"/>
          <w:highlight w:val="yellow"/>
          <w:u w:val="single"/>
        </w:rPr>
        <w:t>scientists released a comprehensive</w:t>
      </w:r>
      <w:r w:rsidRPr="00F77536">
        <w:rPr>
          <w:rFonts w:ascii="Georgia" w:hAnsi="Georgia"/>
          <w:color w:val="111111"/>
          <w:sz w:val="14"/>
        </w:rPr>
        <w:t xml:space="preserve"> new </w:t>
      </w:r>
      <w:r w:rsidRPr="00B449E4">
        <w:rPr>
          <w:rFonts w:ascii="Georgia" w:hAnsi="Georgia"/>
          <w:color w:val="111111"/>
          <w:highlight w:val="yellow"/>
          <w:u w:val="single"/>
        </w:rPr>
        <w:t>report on</w:t>
      </w:r>
      <w:r w:rsidRPr="00F77536">
        <w:rPr>
          <w:rFonts w:ascii="Georgia" w:hAnsi="Georgia"/>
          <w:color w:val="111111"/>
          <w:u w:val="single"/>
        </w:rPr>
        <w:t xml:space="preserve"> the science of </w:t>
      </w:r>
      <w:r w:rsidRPr="00B449E4">
        <w:rPr>
          <w:rFonts w:ascii="Georgia" w:hAnsi="Georgia"/>
          <w:color w:val="111111"/>
          <w:highlight w:val="yellow"/>
          <w:u w:val="single"/>
        </w:rPr>
        <w:t>climate change that concluded</w:t>
      </w:r>
      <w:r w:rsidRPr="00F77536">
        <w:rPr>
          <w:rFonts w:ascii="Georgia" w:hAnsi="Georgia"/>
          <w:color w:val="111111"/>
          <w:u w:val="single"/>
        </w:rPr>
        <w:t xml:space="preserve"> that </w:t>
      </w:r>
      <w:r w:rsidRPr="00B449E4">
        <w:rPr>
          <w:rFonts w:ascii="Georgia" w:hAnsi="Georgia"/>
          <w:color w:val="111111"/>
          <w:highlight w:val="yellow"/>
          <w:u w:val="single"/>
        </w:rPr>
        <w:t>evidence now leans against global warming resulting from human-related</w:t>
      </w:r>
      <w:r w:rsidRPr="00F77536">
        <w:rPr>
          <w:rFonts w:ascii="Georgia" w:hAnsi="Georgia"/>
          <w:color w:val="111111"/>
          <w:u w:val="single"/>
        </w:rPr>
        <w:t xml:space="preserve"> greenhouse gas </w:t>
      </w:r>
      <w:r w:rsidRPr="00B449E4">
        <w:rPr>
          <w:rFonts w:ascii="Georgia" w:hAnsi="Georgia"/>
          <w:color w:val="111111"/>
          <w:highlight w:val="yellow"/>
          <w:u w:val="single"/>
        </w:rPr>
        <w:t>emissions</w:t>
      </w:r>
      <w:r w:rsidRPr="00B449E4">
        <w:rPr>
          <w:rFonts w:ascii="Georgia" w:hAnsi="Georgia"/>
          <w:b/>
          <w:color w:val="111111"/>
          <w:highlight w:val="yellow"/>
          <w:u w:val="single"/>
        </w:rPr>
        <w:t>.</w:t>
      </w:r>
      <w:r w:rsidRPr="00B449E4">
        <w:rPr>
          <w:rFonts w:ascii="Georgia" w:hAnsi="Georgia"/>
          <w:b/>
          <w:color w:val="111111"/>
          <w:sz w:val="14"/>
          <w:highlight w:val="yellow"/>
        </w:rPr>
        <w:t xml:space="preserve"> </w:t>
      </w:r>
      <w:r w:rsidRPr="00B449E4">
        <w:rPr>
          <w:rFonts w:ascii="Georgia" w:hAnsi="Georgia"/>
          <w:highlight w:val="yellow"/>
          <w:u w:val="single"/>
        </w:rPr>
        <w:t>The</w:t>
      </w:r>
      <w:r w:rsidRPr="00B449E4">
        <w:rPr>
          <w:rStyle w:val="apple-converted-space"/>
          <w:rFonts w:ascii="Georgia" w:eastAsiaTheme="majorEastAsia" w:hAnsi="Georgia"/>
          <w:highlight w:val="yellow"/>
        </w:rPr>
        <w:t xml:space="preserve"> </w:t>
      </w:r>
      <w:hyperlink r:id="rId34" w:history="1">
        <w:r w:rsidRPr="00B449E4">
          <w:rPr>
            <w:rStyle w:val="Hyperlink"/>
            <w:rFonts w:ascii="Georgia" w:eastAsiaTheme="majorEastAsia" w:hAnsi="Georgia"/>
            <w:highlight w:val="yellow"/>
          </w:rPr>
          <w:t>report</w:t>
        </w:r>
      </w:hyperlink>
      <w:r w:rsidRPr="00B449E4">
        <w:rPr>
          <w:rFonts w:ascii="Georgia" w:hAnsi="Georgia"/>
          <w:highlight w:val="yellow"/>
          <w:u w:val="single"/>
        </w:rPr>
        <w:t>,</w:t>
      </w:r>
      <w:r w:rsidRPr="006238CD">
        <w:rPr>
          <w:rFonts w:ascii="Georgia" w:hAnsi="Georgia"/>
          <w:u w:val="single"/>
        </w:rPr>
        <w:t xml:space="preserve"> which </w:t>
      </w:r>
      <w:r w:rsidRPr="00B449E4">
        <w:rPr>
          <w:rFonts w:ascii="Georgia" w:hAnsi="Georgia"/>
          <w:u w:val="single"/>
        </w:rPr>
        <w:t>cites thousands of peer-reviewed articles</w:t>
      </w:r>
      <w:r w:rsidRPr="006238CD">
        <w:rPr>
          <w:rFonts w:ascii="Georgia" w:hAnsi="Georgia"/>
          <w:u w:val="single"/>
        </w:rPr>
        <w:t xml:space="preserve"> the United Nations-sponsored panel on climate change ignored,</w:t>
      </w:r>
      <w:r>
        <w:rPr>
          <w:rFonts w:ascii="Georgia" w:hAnsi="Georgia"/>
          <w:u w:val="single"/>
        </w:rPr>
        <w:t xml:space="preserve"> </w:t>
      </w:r>
      <w:r w:rsidRPr="006238CD">
        <w:rPr>
          <w:rFonts w:ascii="Georgia" w:hAnsi="Georgia"/>
          <w:u w:val="single"/>
        </w:rPr>
        <w:t xml:space="preserve">also </w:t>
      </w:r>
      <w:r w:rsidRPr="00B449E4">
        <w:rPr>
          <w:rFonts w:ascii="Georgia" w:hAnsi="Georgia"/>
          <w:highlight w:val="yellow"/>
          <w:u w:val="single"/>
        </w:rPr>
        <w:t>found that "no empirical evidence exists to substantiate the claim that</w:t>
      </w:r>
      <w:r w:rsidRPr="006238CD">
        <w:rPr>
          <w:rFonts w:ascii="Georgia" w:hAnsi="Georgia"/>
          <w:u w:val="single"/>
        </w:rPr>
        <w:t xml:space="preserve"> 2°C of </w:t>
      </w:r>
      <w:r w:rsidRPr="00B449E4">
        <w:rPr>
          <w:rFonts w:ascii="Georgia" w:hAnsi="Georgia"/>
          <w:highlight w:val="yellow"/>
          <w:u w:val="single"/>
        </w:rPr>
        <w:t>warming presents a threat</w:t>
      </w:r>
      <w:r w:rsidRPr="006238CD">
        <w:rPr>
          <w:rFonts w:ascii="Georgia" w:hAnsi="Georgia"/>
          <w:u w:val="single"/>
        </w:rPr>
        <w:t xml:space="preserve"> to planetary ecologies or environments"</w:t>
      </w:r>
      <w:r w:rsidRPr="00F77536">
        <w:rPr>
          <w:rFonts w:ascii="Georgia" w:hAnsi="Georgia"/>
          <w:sz w:val="14"/>
        </w:rPr>
        <w:t xml:space="preserve"> and no convincing case can be made that "a warming will be more economically costly than an equivalent cooling." The U.N.'s panel is scheduled to release its next report next month. </w:t>
      </w:r>
      <w:r w:rsidRPr="006238CD">
        <w:rPr>
          <w:rFonts w:ascii="Georgia" w:hAnsi="Georgia"/>
          <w:u w:val="single"/>
        </w:rPr>
        <w:t>The</w:t>
      </w:r>
      <w:r w:rsidRPr="00F77536">
        <w:rPr>
          <w:rFonts w:ascii="Georgia" w:hAnsi="Georgia"/>
          <w:sz w:val="14"/>
        </w:rPr>
        <w:t xml:space="preserve"> Nongovernmental International Panel on Climate Change, or </w:t>
      </w:r>
      <w:r w:rsidRPr="00B449E4">
        <w:rPr>
          <w:rFonts w:ascii="Georgia" w:hAnsi="Georgia"/>
          <w:highlight w:val="yellow"/>
          <w:u w:val="single"/>
        </w:rPr>
        <w:t>NIPCC, which produced the report, is</w:t>
      </w:r>
      <w:r w:rsidRPr="00F77536">
        <w:rPr>
          <w:rFonts w:ascii="Georgia" w:hAnsi="Georgia"/>
          <w:sz w:val="14"/>
        </w:rPr>
        <w:t xml:space="preserve"> described as "</w:t>
      </w:r>
      <w:r w:rsidRPr="00B449E4">
        <w:rPr>
          <w:rFonts w:ascii="Georgia" w:hAnsi="Georgia"/>
          <w:sz w:val="14"/>
          <w:highlight w:val="yellow"/>
        </w:rPr>
        <w:t>a</w:t>
      </w:r>
      <w:r w:rsidRPr="00B449E4">
        <w:rPr>
          <w:rFonts w:ascii="Georgia" w:hAnsi="Georgia"/>
          <w:highlight w:val="yellow"/>
          <w:u w:val="single"/>
        </w:rPr>
        <w:t>n international panel of scientists</w:t>
      </w:r>
      <w:r w:rsidRPr="006238CD">
        <w:rPr>
          <w:rFonts w:ascii="Georgia" w:hAnsi="Georgia"/>
          <w:u w:val="single"/>
        </w:rPr>
        <w:t xml:space="preserve"> and scholars </w:t>
      </w:r>
      <w:r w:rsidRPr="00B449E4">
        <w:rPr>
          <w:rFonts w:ascii="Georgia" w:hAnsi="Georgia"/>
          <w:highlight w:val="yellow"/>
          <w:u w:val="single"/>
        </w:rPr>
        <w:t>who came together</w:t>
      </w:r>
      <w:r w:rsidRPr="006238CD">
        <w:rPr>
          <w:rFonts w:ascii="Georgia" w:hAnsi="Georgia"/>
          <w:u w:val="single"/>
        </w:rPr>
        <w:t xml:space="preserve"> to understand the causes and consequences of climate change."</w:t>
      </w:r>
      <w:r w:rsidRPr="00F77536">
        <w:rPr>
          <w:rFonts w:ascii="Georgia" w:hAnsi="Georgia"/>
          <w:sz w:val="14"/>
        </w:rPr>
        <w:t xml:space="preserve"> </w:t>
      </w:r>
      <w:r w:rsidRPr="00B449E4">
        <w:rPr>
          <w:rFonts w:ascii="Georgia" w:hAnsi="Georgia"/>
          <w:highlight w:val="yellow"/>
          <w:u w:val="single"/>
        </w:rPr>
        <w:t>Unlike</w:t>
      </w:r>
      <w:r w:rsidRPr="006238CD">
        <w:rPr>
          <w:rFonts w:ascii="Georgia" w:hAnsi="Georgia"/>
          <w:u w:val="single"/>
        </w:rPr>
        <w:t xml:space="preserve"> </w:t>
      </w:r>
      <w:r w:rsidRPr="00B449E4">
        <w:rPr>
          <w:rFonts w:ascii="Georgia" w:hAnsi="Georgia"/>
          <w:highlight w:val="yellow"/>
          <w:u w:val="single"/>
        </w:rPr>
        <w:t>the</w:t>
      </w:r>
      <w:r w:rsidRPr="006238CD">
        <w:rPr>
          <w:rFonts w:ascii="Georgia" w:hAnsi="Georgia"/>
          <w:u w:val="single"/>
        </w:rPr>
        <w:t xml:space="preserve"> </w:t>
      </w:r>
      <w:r w:rsidRPr="00F77536">
        <w:rPr>
          <w:rFonts w:ascii="Georgia" w:hAnsi="Georgia"/>
          <w:sz w:val="14"/>
        </w:rPr>
        <w:t xml:space="preserve">"United Nations’ Intergovernmental Panel on Climate Change </w:t>
      </w:r>
      <w:r w:rsidRPr="006238CD">
        <w:rPr>
          <w:rFonts w:ascii="Georgia" w:hAnsi="Georgia"/>
          <w:u w:val="single"/>
        </w:rPr>
        <w:t>(</w:t>
      </w:r>
      <w:r w:rsidRPr="00B449E4">
        <w:rPr>
          <w:rFonts w:ascii="Georgia" w:hAnsi="Georgia"/>
          <w:highlight w:val="yellow"/>
          <w:u w:val="single"/>
        </w:rPr>
        <w:t>IPCC</w:t>
      </w:r>
      <w:r w:rsidRPr="00B449E4">
        <w:rPr>
          <w:rFonts w:ascii="Georgia" w:hAnsi="Georgia"/>
          <w:sz w:val="14"/>
          <w:highlight w:val="yellow"/>
        </w:rPr>
        <w:t xml:space="preserve">), </w:t>
      </w:r>
      <w:r w:rsidRPr="00B449E4">
        <w:rPr>
          <w:rFonts w:ascii="Georgia" w:hAnsi="Georgia"/>
          <w:highlight w:val="yellow"/>
          <w:u w:val="single"/>
        </w:rPr>
        <w:t>which is government-sponsored,</w:t>
      </w:r>
      <w:r w:rsidRPr="006238CD">
        <w:rPr>
          <w:rFonts w:ascii="Georgia" w:hAnsi="Georgia"/>
          <w:u w:val="single"/>
        </w:rPr>
        <w:t xml:space="preserve"> </w:t>
      </w:r>
      <w:r w:rsidRPr="00B449E4">
        <w:rPr>
          <w:rFonts w:ascii="Georgia" w:hAnsi="Georgia"/>
          <w:highlight w:val="yellow"/>
          <w:u w:val="single"/>
        </w:rPr>
        <w:t>politically motivated, and predisposed to believing that climate change is a proble</w:t>
      </w:r>
      <w:r w:rsidRPr="006238CD">
        <w:rPr>
          <w:rFonts w:ascii="Georgia" w:hAnsi="Georgia"/>
          <w:u w:val="single"/>
        </w:rPr>
        <w:t xml:space="preserve">m in need of a U.N. solution," </w:t>
      </w:r>
      <w:r w:rsidRPr="00B449E4">
        <w:rPr>
          <w:rFonts w:ascii="Georgia" w:hAnsi="Georgia"/>
          <w:highlight w:val="yellow"/>
          <w:u w:val="single"/>
        </w:rPr>
        <w:t>NIPCC</w:t>
      </w:r>
      <w:r w:rsidRPr="006238CD">
        <w:rPr>
          <w:rFonts w:ascii="Georgia" w:hAnsi="Georgia"/>
          <w:u w:val="single"/>
        </w:rPr>
        <w:t xml:space="preserve"> "has no formal attachment to or sponsorship from any government or governmental agency" and </w:t>
      </w:r>
      <w:r w:rsidRPr="00B449E4">
        <w:rPr>
          <w:rFonts w:ascii="Georgia" w:hAnsi="Georgia"/>
          <w:highlight w:val="yellow"/>
          <w:u w:val="single"/>
        </w:rPr>
        <w:t>is "wholly independent</w:t>
      </w:r>
      <w:r w:rsidRPr="006238CD">
        <w:rPr>
          <w:rFonts w:ascii="Georgia" w:hAnsi="Georgia"/>
          <w:u w:val="single"/>
        </w:rPr>
        <w:t xml:space="preserve"> of political pressures and influences a</w:t>
      </w:r>
      <w:r w:rsidRPr="00B449E4">
        <w:rPr>
          <w:rFonts w:ascii="Georgia" w:hAnsi="Georgia"/>
          <w:highlight w:val="yellow"/>
          <w:u w:val="single"/>
        </w:rPr>
        <w:t>nd</w:t>
      </w:r>
      <w:r w:rsidRPr="006238CD">
        <w:rPr>
          <w:rFonts w:ascii="Georgia" w:hAnsi="Georgia"/>
          <w:u w:val="single"/>
        </w:rPr>
        <w:t xml:space="preserve"> therefore </w:t>
      </w:r>
      <w:r w:rsidRPr="00B449E4">
        <w:rPr>
          <w:rFonts w:ascii="Georgia" w:hAnsi="Georgia"/>
          <w:highlight w:val="yellow"/>
          <w:u w:val="single"/>
        </w:rPr>
        <w:t>is not predisposed to produce</w:t>
      </w:r>
      <w:r w:rsidRPr="006238CD">
        <w:rPr>
          <w:rFonts w:ascii="Georgia" w:hAnsi="Georgia"/>
          <w:u w:val="single"/>
        </w:rPr>
        <w:t xml:space="preserve"> politically motivated </w:t>
      </w:r>
      <w:r w:rsidRPr="00B449E4">
        <w:rPr>
          <w:rFonts w:ascii="Georgia" w:hAnsi="Georgia"/>
          <w:highlight w:val="yellow"/>
          <w:u w:val="single"/>
        </w:rPr>
        <w:t>conclusions</w:t>
      </w:r>
      <w:r w:rsidRPr="006238CD">
        <w:rPr>
          <w:rFonts w:ascii="Georgia" w:hAnsi="Georgia"/>
          <w:u w:val="single"/>
        </w:rPr>
        <w:t xml:space="preserve"> or policy recommendations."</w:t>
      </w:r>
      <w:r>
        <w:rPr>
          <w:rFonts w:ascii="Georgia" w:hAnsi="Georgia"/>
          <w:u w:val="single"/>
        </w:rPr>
        <w:t xml:space="preserve"> </w:t>
      </w:r>
      <w:r w:rsidRPr="00F77536">
        <w:rPr>
          <w:rFonts w:ascii="Georgia" w:hAnsi="Georgia"/>
          <w:sz w:val="14"/>
        </w:rPr>
        <w:t xml:space="preserve">In </w:t>
      </w:r>
      <w:r w:rsidRPr="00F77536">
        <w:rPr>
          <w:rStyle w:val="Emphasis"/>
          <w:rFonts w:ascii="inherit" w:hAnsi="inherit"/>
          <w:b w:val="0"/>
          <w:sz w:val="14"/>
          <w:u w:val="none"/>
          <w:bdr w:val="none" w:sz="0" w:space="0" w:color="auto" w:frame="1"/>
        </w:rPr>
        <w:t>Climate Change Reconsidered II: Physical Science,</w:t>
      </w:r>
      <w:r w:rsidRPr="00F77536">
        <w:rPr>
          <w:rStyle w:val="apple-converted-space"/>
          <w:rFonts w:ascii="inherit" w:eastAsiaTheme="majorEastAsia" w:hAnsi="inherit"/>
          <w:b/>
          <w:iCs/>
          <w:sz w:val="14"/>
          <w:bdr w:val="none" w:sz="0" w:space="0" w:color="auto" w:frame="1"/>
        </w:rPr>
        <w:t xml:space="preserve"> </w:t>
      </w:r>
      <w:r w:rsidRPr="00F77536">
        <w:rPr>
          <w:rFonts w:ascii="Georgia" w:hAnsi="Georgia"/>
          <w:sz w:val="14"/>
        </w:rPr>
        <w:t xml:space="preserve">which The Heartland Institute published and released on Tuesday, lead authors Craig D. </w:t>
      </w:r>
      <w:proofErr w:type="spellStart"/>
      <w:r w:rsidRPr="00F77536">
        <w:rPr>
          <w:rFonts w:ascii="Georgia" w:hAnsi="Georgia"/>
          <w:sz w:val="14"/>
        </w:rPr>
        <w:t>Idso</w:t>
      </w:r>
      <w:proofErr w:type="spellEnd"/>
      <w:r w:rsidRPr="00F77536">
        <w:rPr>
          <w:rFonts w:ascii="Georgia" w:hAnsi="Georgia"/>
          <w:sz w:val="14"/>
        </w:rPr>
        <w:t xml:space="preserve">, Robert M. Carter, and S. Fred Singer worked with a team of scientists to produce a 1,200-page report that is "comprehensive, objective, and faithful to the scientific method." They found that </w:t>
      </w:r>
      <w:r w:rsidRPr="00B449E4">
        <w:rPr>
          <w:rFonts w:ascii="Georgia" w:hAnsi="Georgia"/>
          <w:highlight w:val="yellow"/>
          <w:u w:val="single"/>
        </w:rPr>
        <w:t>even "if</w:t>
      </w:r>
      <w:r w:rsidRPr="006238CD">
        <w:rPr>
          <w:rFonts w:ascii="Georgia" w:hAnsi="Georgia"/>
          <w:u w:val="single"/>
        </w:rPr>
        <w:t xml:space="preserve"> the concentration of atmospheric </w:t>
      </w:r>
      <w:r w:rsidRPr="00B449E4">
        <w:rPr>
          <w:rFonts w:ascii="Georgia" w:hAnsi="Georgia"/>
          <w:highlight w:val="yellow"/>
          <w:u w:val="single"/>
        </w:rPr>
        <w:t>carbon dioxide were to double,"</w:t>
      </w:r>
      <w:r w:rsidRPr="006238CD">
        <w:rPr>
          <w:rFonts w:ascii="Georgia" w:hAnsi="Georgia"/>
          <w:u w:val="single"/>
        </w:rPr>
        <w:t xml:space="preserve"> whatever "</w:t>
      </w:r>
      <w:r w:rsidRPr="00B449E4">
        <w:rPr>
          <w:rFonts w:ascii="Georgia" w:hAnsi="Georgia"/>
          <w:highlight w:val="yellow"/>
          <w:u w:val="single"/>
        </w:rPr>
        <w:t>warming</w:t>
      </w:r>
      <w:r w:rsidRPr="006238CD">
        <w:rPr>
          <w:rFonts w:ascii="Georgia" w:hAnsi="Georgia"/>
          <w:u w:val="single"/>
        </w:rPr>
        <w:t xml:space="preserve"> may occur </w:t>
      </w:r>
      <w:r w:rsidRPr="00B449E4">
        <w:rPr>
          <w:rFonts w:ascii="Georgia" w:hAnsi="Georgia"/>
          <w:highlight w:val="yellow"/>
          <w:u w:val="single"/>
        </w:rPr>
        <w:t>would</w:t>
      </w:r>
      <w:r w:rsidRPr="006238CD">
        <w:rPr>
          <w:rFonts w:ascii="Georgia" w:hAnsi="Georgia"/>
          <w:u w:val="single"/>
        </w:rPr>
        <w:t xml:space="preserve"> likely </w:t>
      </w:r>
      <w:r w:rsidRPr="00B449E4">
        <w:rPr>
          <w:rFonts w:ascii="Georgia" w:hAnsi="Georgia"/>
          <w:highlight w:val="yellow"/>
          <w:u w:val="single"/>
        </w:rPr>
        <w:t>be modest and cause no net harm</w:t>
      </w:r>
      <w:r w:rsidRPr="006238CD">
        <w:rPr>
          <w:rFonts w:ascii="Georgia" w:hAnsi="Georgia"/>
          <w:u w:val="single"/>
        </w:rPr>
        <w:t xml:space="preserve"> to the global environment or to human well-being."</w:t>
      </w:r>
      <w:r>
        <w:rPr>
          <w:rFonts w:ascii="Georgia" w:hAnsi="Georgia"/>
          <w:u w:val="single"/>
        </w:rPr>
        <w:t xml:space="preserve"> </w:t>
      </w:r>
      <w:proofErr w:type="spellStart"/>
      <w:r w:rsidRPr="00F77536">
        <w:rPr>
          <w:rFonts w:ascii="Georgia" w:hAnsi="Georgia"/>
          <w:sz w:val="14"/>
        </w:rPr>
        <w:t>Breitbart</w:t>
      </w:r>
      <w:proofErr w:type="spellEnd"/>
      <w:r w:rsidRPr="00F77536">
        <w:rPr>
          <w:rFonts w:ascii="Georgia" w:hAnsi="Georgia"/>
          <w:sz w:val="14"/>
        </w:rPr>
        <w:t xml:space="preserve"> News obtained a detailed summary of the report's key findings. </w:t>
      </w:r>
      <w:r w:rsidRPr="00B449E4">
        <w:rPr>
          <w:rFonts w:ascii="Georgia" w:hAnsi="Georgia"/>
          <w:highlight w:val="yellow"/>
          <w:u w:val="single"/>
        </w:rPr>
        <w:t>The report rebuts</w:t>
      </w:r>
      <w:r>
        <w:rPr>
          <w:rFonts w:ascii="Georgia" w:hAnsi="Georgia"/>
          <w:u w:val="single"/>
        </w:rPr>
        <w:t xml:space="preserve"> </w:t>
      </w:r>
      <w:r w:rsidRPr="00E665AE">
        <w:rPr>
          <w:rFonts w:ascii="Georgia" w:hAnsi="Georgia"/>
          <w:u w:val="single"/>
        </w:rPr>
        <w:t xml:space="preserve">the </w:t>
      </w:r>
      <w:r w:rsidRPr="00B449E4">
        <w:rPr>
          <w:rFonts w:ascii="Georgia" w:hAnsi="Georgia"/>
          <w:highlight w:val="yellow"/>
          <w:u w:val="single"/>
        </w:rPr>
        <w:t>alarmist reports put out by the</w:t>
      </w:r>
      <w:r w:rsidRPr="00E665AE">
        <w:rPr>
          <w:rFonts w:ascii="Georgia" w:hAnsi="Georgia"/>
          <w:u w:val="single"/>
        </w:rPr>
        <w:t xml:space="preserve"> United Nations'</w:t>
      </w:r>
      <w:r>
        <w:rPr>
          <w:rFonts w:ascii="Georgia" w:hAnsi="Georgia"/>
          <w:u w:val="single"/>
        </w:rPr>
        <w:t xml:space="preserve"> </w:t>
      </w:r>
      <w:r w:rsidRPr="00B449E4">
        <w:rPr>
          <w:rFonts w:ascii="Georgia" w:hAnsi="Georgia"/>
          <w:highlight w:val="yellow"/>
          <w:u w:val="single"/>
        </w:rPr>
        <w:t>IPCC,</w:t>
      </w:r>
      <w:r>
        <w:rPr>
          <w:rFonts w:ascii="Georgia" w:hAnsi="Georgia"/>
          <w:u w:val="single"/>
        </w:rPr>
        <w:t xml:space="preserve"> </w:t>
      </w:r>
      <w:r w:rsidRPr="00B449E4">
        <w:rPr>
          <w:rFonts w:ascii="Georgia" w:hAnsi="Georgia"/>
          <w:highlight w:val="yellow"/>
          <w:u w:val="single"/>
        </w:rPr>
        <w:t>which</w:t>
      </w:r>
      <w:r w:rsidRPr="00E665AE">
        <w:rPr>
          <w:rFonts w:ascii="Georgia" w:hAnsi="Georgia"/>
          <w:u w:val="single"/>
        </w:rPr>
        <w:t xml:space="preserve"> the authors claim </w:t>
      </w:r>
      <w:r w:rsidRPr="00B449E4">
        <w:rPr>
          <w:rFonts w:ascii="Georgia" w:hAnsi="Georgia"/>
          <w:highlight w:val="yellow"/>
          <w:u w:val="single"/>
        </w:rPr>
        <w:t>are in "contradiction of the scientific method" because the IPCC assumes</w:t>
      </w:r>
      <w:r w:rsidRPr="00E665AE">
        <w:rPr>
          <w:rFonts w:ascii="Georgia" w:hAnsi="Georgia"/>
          <w:u w:val="single"/>
        </w:rPr>
        <w:t xml:space="preserve"> that its </w:t>
      </w:r>
      <w:r w:rsidRPr="00B449E4">
        <w:rPr>
          <w:rFonts w:ascii="Georgia" w:hAnsi="Georgia"/>
          <w:highlight w:val="yellow"/>
          <w:u w:val="single"/>
        </w:rPr>
        <w:t>implicit hypothesis</w:t>
      </w:r>
      <w:r w:rsidRPr="00E665AE">
        <w:rPr>
          <w:rFonts w:ascii="Georgia" w:hAnsi="Georgia"/>
          <w:u w:val="single"/>
        </w:rPr>
        <w:t xml:space="preserve"> that "dangerous global warming is resulting, or will result, from human-related greenhouse gas emissions" is correct and "that its only duty is to collect evidence and make plausible arguments in the hypothesis’s favor.</w:t>
      </w:r>
      <w:r>
        <w:rPr>
          <w:rFonts w:ascii="Georgia" w:hAnsi="Georgia"/>
          <w:u w:val="single"/>
        </w:rPr>
        <w:t xml:space="preserve"> </w:t>
      </w:r>
      <w:r w:rsidRPr="00F77536">
        <w:rPr>
          <w:rFonts w:ascii="Georgia" w:hAnsi="Georgia"/>
          <w:sz w:val="14"/>
        </w:rPr>
        <w:t xml:space="preserve">According to the study's authors, "the hypothesis of human-caused global warming comes up short not merely of 'full scientific certainty' but of reasonable certainty or even plausibility. </w:t>
      </w:r>
      <w:r w:rsidRPr="00E665AE">
        <w:rPr>
          <w:rFonts w:ascii="Georgia" w:hAnsi="Georgia"/>
          <w:u w:val="single"/>
        </w:rPr>
        <w:t>The weight of evidence now leans heavily against the theory."</w:t>
      </w:r>
      <w:r>
        <w:rPr>
          <w:rFonts w:ascii="Georgia" w:hAnsi="Georgia"/>
          <w:u w:val="single"/>
        </w:rPr>
        <w:t xml:space="preserve"> </w:t>
      </w:r>
      <w:r w:rsidRPr="00B449E4">
        <w:rPr>
          <w:rFonts w:ascii="Georgia" w:hAnsi="Georgia"/>
          <w:highlight w:val="yellow"/>
          <w:u w:val="single"/>
        </w:rPr>
        <w:t>The U.N.'s IPCC's first key claim is</w:t>
      </w:r>
      <w:r w:rsidRPr="00E665AE">
        <w:rPr>
          <w:rFonts w:ascii="Georgia" w:hAnsi="Georgia"/>
          <w:u w:val="single"/>
        </w:rPr>
        <w:t xml:space="preserve"> that "a</w:t>
      </w:r>
      <w:r>
        <w:rPr>
          <w:rFonts w:ascii="Georgia" w:hAnsi="Georgia"/>
          <w:u w:val="single"/>
        </w:rPr>
        <w:t xml:space="preserve"> </w:t>
      </w:r>
      <w:r w:rsidRPr="00B449E4">
        <w:rPr>
          <w:rFonts w:ascii="Georgia" w:hAnsi="Georgia"/>
          <w:highlight w:val="yellow"/>
          <w:u w:val="single"/>
        </w:rPr>
        <w:t>doubling of</w:t>
      </w:r>
      <w:r w:rsidRPr="00E665AE">
        <w:rPr>
          <w:rFonts w:ascii="Georgia" w:hAnsi="Georgia"/>
          <w:u w:val="single"/>
        </w:rPr>
        <w:t xml:space="preserve"> atmospheric </w:t>
      </w:r>
      <w:r w:rsidRPr="00B449E4">
        <w:rPr>
          <w:rFonts w:ascii="Georgia" w:hAnsi="Georgia"/>
          <w:highlight w:val="yellow"/>
          <w:u w:val="single"/>
        </w:rPr>
        <w:t>CO2 would cause warming</w:t>
      </w:r>
      <w:r w:rsidRPr="00E665AE">
        <w:rPr>
          <w:rFonts w:ascii="Georgia" w:hAnsi="Georgia"/>
          <w:u w:val="single"/>
        </w:rPr>
        <w:t xml:space="preserve"> between 3°C and 6°C." </w:t>
      </w:r>
      <w:r w:rsidRPr="00B449E4">
        <w:rPr>
          <w:rFonts w:ascii="Georgia" w:hAnsi="Georgia"/>
          <w:highlight w:val="yellow"/>
          <w:u w:val="single"/>
        </w:rPr>
        <w:t>The study's authors, though, conclude</w:t>
      </w:r>
      <w:r w:rsidRPr="00E665AE">
        <w:rPr>
          <w:rFonts w:ascii="Georgia" w:hAnsi="Georgia"/>
          <w:u w:val="single"/>
        </w:rPr>
        <w:t xml:space="preserve"> that the </w:t>
      </w:r>
      <w:r w:rsidRPr="00B449E4">
        <w:rPr>
          <w:rFonts w:ascii="Georgia" w:hAnsi="Georgia"/>
          <w:highlight w:val="yellow"/>
          <w:u w:val="single"/>
        </w:rPr>
        <w:t>"IPCC ignores mounting evidence</w:t>
      </w:r>
      <w:r w:rsidRPr="00E665AE">
        <w:rPr>
          <w:rFonts w:ascii="Georgia" w:hAnsi="Georgia"/>
          <w:u w:val="single"/>
        </w:rPr>
        <w:t xml:space="preserve"> that climate sensitivity to </w:t>
      </w:r>
      <w:r w:rsidRPr="00E665AE">
        <w:rPr>
          <w:rFonts w:ascii="Georgia" w:hAnsi="Georgia"/>
          <w:u w:val="single"/>
        </w:rPr>
        <w:lastRenderedPageBreak/>
        <w:t>CO2 is much lower than its models assume."</w:t>
      </w:r>
      <w:r w:rsidRPr="00F77536">
        <w:rPr>
          <w:rFonts w:ascii="Georgia" w:hAnsi="Georgia"/>
          <w:sz w:val="14"/>
        </w:rPr>
        <w:t xml:space="preserve"> </w:t>
      </w:r>
      <w:r w:rsidRPr="00E665AE">
        <w:rPr>
          <w:rFonts w:ascii="Georgia" w:hAnsi="Georgia"/>
          <w:u w:val="single"/>
        </w:rPr>
        <w:t xml:space="preserve">The NIPCC </w:t>
      </w:r>
      <w:r w:rsidRPr="00B449E4">
        <w:rPr>
          <w:rFonts w:ascii="Georgia" w:hAnsi="Georgia"/>
          <w:highlight w:val="yellow"/>
          <w:u w:val="single"/>
        </w:rPr>
        <w:t>study discovered that warming actually "ceased</w:t>
      </w:r>
      <w:r w:rsidRPr="00E665AE">
        <w:rPr>
          <w:rFonts w:ascii="Georgia" w:hAnsi="Georgia"/>
          <w:u w:val="single"/>
        </w:rPr>
        <w:t xml:space="preserve"> around the end of the twentieth century</w:t>
      </w:r>
      <w:r w:rsidRPr="00F77536">
        <w:rPr>
          <w:rFonts w:ascii="Georgia" w:hAnsi="Georgia"/>
          <w:sz w:val="14"/>
        </w:rPr>
        <w:t xml:space="preserve"> and was followed (since 1997) by 16 years of stable temperature." </w:t>
      </w:r>
      <w:r w:rsidRPr="00E665AE">
        <w:rPr>
          <w:rFonts w:ascii="Georgia" w:hAnsi="Georgia"/>
          <w:u w:val="single"/>
        </w:rPr>
        <w:t xml:space="preserve">The </w:t>
      </w:r>
      <w:r w:rsidRPr="00B449E4">
        <w:rPr>
          <w:rFonts w:ascii="Georgia" w:hAnsi="Georgia"/>
          <w:highlight w:val="yellow"/>
          <w:u w:val="single"/>
        </w:rPr>
        <w:t>IPCC also claims</w:t>
      </w:r>
      <w:r w:rsidRPr="00E665AE">
        <w:rPr>
          <w:rFonts w:ascii="Georgia" w:hAnsi="Georgia"/>
          <w:u w:val="single"/>
        </w:rPr>
        <w:t xml:space="preserve"> in its reports that "</w:t>
      </w:r>
      <w:r w:rsidRPr="00B449E4">
        <w:rPr>
          <w:rFonts w:ascii="Georgia" w:hAnsi="Georgia"/>
          <w:highlight w:val="yellow"/>
          <w:u w:val="single"/>
        </w:rPr>
        <w:t>CO2 caused an atmospheric warming</w:t>
      </w:r>
      <w:r w:rsidRPr="00E665AE">
        <w:rPr>
          <w:rFonts w:ascii="Georgia" w:hAnsi="Georgia"/>
          <w:u w:val="single"/>
        </w:rPr>
        <w:t xml:space="preserve"> of at least 0.3°C </w:t>
      </w:r>
      <w:r w:rsidRPr="00B449E4">
        <w:rPr>
          <w:rFonts w:ascii="Georgia" w:hAnsi="Georgia"/>
          <w:highlight w:val="yellow"/>
          <w:u w:val="single"/>
        </w:rPr>
        <w:t>over the past 15 years."</w:t>
      </w:r>
      <w:r w:rsidRPr="00E665AE">
        <w:rPr>
          <w:rFonts w:ascii="Georgia" w:hAnsi="Georgia"/>
          <w:u w:val="single"/>
        </w:rPr>
        <w:t xml:space="preserve"> The lead </w:t>
      </w:r>
      <w:r w:rsidRPr="00B449E4">
        <w:rPr>
          <w:rFonts w:ascii="Georgia" w:hAnsi="Georgia"/>
          <w:highlight w:val="yellow"/>
          <w:u w:val="single"/>
        </w:rPr>
        <w:t>authors of the report, though, found that the IPCC used incomplete climate models</w:t>
      </w:r>
      <w:r w:rsidRPr="00E665AE">
        <w:rPr>
          <w:rFonts w:ascii="Georgia" w:hAnsi="Georgia"/>
          <w:u w:val="single"/>
        </w:rPr>
        <w:t xml:space="preserve"> in their research. In fact, the </w:t>
      </w:r>
      <w:r w:rsidRPr="00B449E4">
        <w:rPr>
          <w:rFonts w:ascii="Georgia" w:hAnsi="Georgia"/>
          <w:highlight w:val="yellow"/>
          <w:u w:val="single"/>
        </w:rPr>
        <w:t>NIPCC's authors found that "no excess warming has been demonstrated.</w:t>
      </w:r>
      <w:r w:rsidRPr="00E665AE">
        <w:rPr>
          <w:rFonts w:ascii="Georgia" w:hAnsi="Georgia"/>
          <w:u w:val="single"/>
        </w:rPr>
        <w:t>"</w:t>
      </w:r>
      <w:r>
        <w:rPr>
          <w:rFonts w:ascii="Georgia" w:hAnsi="Georgia"/>
          <w:u w:val="single"/>
        </w:rPr>
        <w:t xml:space="preserve"> </w:t>
      </w:r>
      <w:r w:rsidRPr="00F77536">
        <w:rPr>
          <w:rFonts w:ascii="Georgia" w:hAnsi="Georgia"/>
          <w:sz w:val="14"/>
        </w:rPr>
        <w:t xml:space="preserve">The IPCC also asserts that a "thermal hot spot should exist in the upper troposphere in tropical regions" even though "observations from both weather balloon </w:t>
      </w:r>
      <w:proofErr w:type="spellStart"/>
      <w:r w:rsidRPr="00F77536">
        <w:rPr>
          <w:rFonts w:ascii="Georgia" w:hAnsi="Georgia"/>
          <w:sz w:val="14"/>
        </w:rPr>
        <w:t>radiosondes</w:t>
      </w:r>
      <w:proofErr w:type="spellEnd"/>
      <w:r w:rsidRPr="00F77536">
        <w:rPr>
          <w:rFonts w:ascii="Georgia" w:hAnsi="Georgia"/>
          <w:sz w:val="14"/>
        </w:rPr>
        <w:t xml:space="preserve"> and satellite MSU sensors show the opposite." Furthermore, the IPCC also asserts that "both polar regions should have warmed faster than the rest of Earth during the late twentieth century" when, in fact, "the large polar East Antarctic Ice Sheet has been cooling since at least the 1950s." The authors write that </w:t>
      </w:r>
      <w:r w:rsidRPr="00E665AE">
        <w:rPr>
          <w:rFonts w:ascii="Georgia" w:hAnsi="Georgia"/>
          <w:u w:val="single"/>
        </w:rPr>
        <w:t xml:space="preserve">the </w:t>
      </w:r>
      <w:r w:rsidRPr="00B449E4">
        <w:rPr>
          <w:rFonts w:ascii="Georgia" w:hAnsi="Georgia"/>
          <w:highlight w:val="yellow"/>
          <w:u w:val="single"/>
        </w:rPr>
        <w:t>United Nations</w:t>
      </w:r>
      <w:r w:rsidRPr="00E665AE">
        <w:rPr>
          <w:rFonts w:ascii="Georgia" w:hAnsi="Georgia"/>
          <w:u w:val="single"/>
        </w:rPr>
        <w:t xml:space="preserve"> panel </w:t>
      </w:r>
      <w:r w:rsidRPr="00B449E4">
        <w:rPr>
          <w:rFonts w:ascii="Georgia" w:hAnsi="Georgia"/>
          <w:highlight w:val="yellow"/>
          <w:u w:val="single"/>
        </w:rPr>
        <w:t>has made "climate change into a political issue long before the science was sufficiently advanced</w:t>
      </w:r>
      <w:r w:rsidRPr="00E665AE">
        <w:rPr>
          <w:rFonts w:ascii="Georgia" w:hAnsi="Georgia"/>
          <w:u w:val="single"/>
        </w:rPr>
        <w:t xml:space="preserve"> to inform policymakers" </w:t>
      </w:r>
      <w:r w:rsidRPr="00F77536">
        <w:rPr>
          <w:rFonts w:ascii="Georgia" w:hAnsi="Georgia"/>
          <w:sz w:val="14"/>
        </w:rPr>
        <w:t>and that "most government signatories to the UN’s Framework Convention on Climate Change have deferred to the monopoly advice of the IPCC in setting their national climate change policies." "More than 20 years down the track</w:t>
      </w:r>
      <w:r w:rsidRPr="00E665AE">
        <w:rPr>
          <w:rFonts w:ascii="Georgia" w:hAnsi="Georgia"/>
          <w:u w:val="single"/>
        </w:rPr>
        <w:t>, it is now evident this approach has been mistaken,</w:t>
      </w:r>
      <w:r w:rsidRPr="00F77536">
        <w:rPr>
          <w:rFonts w:ascii="Georgia" w:hAnsi="Georgia"/>
          <w:sz w:val="14"/>
        </w:rPr>
        <w:t xml:space="preserve">" they write. "One result has been the expenditure of hundreds of billions of dollars implementing energy policies that now appear to have been unnecessary, or at least ill-timed and ineffective." </w:t>
      </w:r>
      <w:r w:rsidRPr="00E665AE">
        <w:rPr>
          <w:rFonts w:ascii="Georgia" w:hAnsi="Georgia"/>
          <w:u w:val="single"/>
        </w:rPr>
        <w:t>NIPCC's findings "point toward several policy recommendations quite different from those that have come from the IPCC and its related agencies, bureaus, and commissions at the United Nations,</w:t>
      </w:r>
      <w:r w:rsidRPr="00F77536">
        <w:rPr>
          <w:rFonts w:ascii="Georgia" w:hAnsi="Georgia"/>
          <w:sz w:val="14"/>
        </w:rPr>
        <w:t>" and they include: taking into account "long-term trends" in climate science; seeking out advice from "independent, nongovernment organizations and scientists who are free of financial and political conflicts of interest"; allowing individual nations to "take charge of setting their own climate policies based upon the hazards that apply to their particular geography, geology, weather, and culture"; and recognizing "the theoretical hazard of dangerous human-caused global warming is but one small part of a much wider climate hazard," which is as much a "geological as it is a meteorological issue." The study's authors conclude that "atmospheric carbon dioxide (</w:t>
      </w:r>
      <w:r w:rsidRPr="00B449E4">
        <w:rPr>
          <w:rFonts w:ascii="Georgia" w:hAnsi="Georgia"/>
          <w:highlight w:val="yellow"/>
          <w:u w:val="single"/>
        </w:rPr>
        <w:t>CO2) is a mild greenhouse gas</w:t>
      </w:r>
      <w:r w:rsidRPr="00F77536">
        <w:rPr>
          <w:rFonts w:ascii="Georgia" w:hAnsi="Georgia"/>
          <w:u w:val="single"/>
        </w:rPr>
        <w:t xml:space="preserve"> that exerts a diminishing warming effect as its concentration increases" </w:t>
      </w:r>
      <w:r w:rsidRPr="00F77536">
        <w:rPr>
          <w:rFonts w:ascii="Georgia" w:hAnsi="Georgia"/>
          <w:sz w:val="14"/>
        </w:rPr>
        <w:t xml:space="preserve">and even "doubling the concentration of atmospheric CO2 from its pre-industrial level, in the absence of other </w:t>
      </w:r>
      <w:proofErr w:type="spellStart"/>
      <w:r w:rsidRPr="00F77536">
        <w:rPr>
          <w:rFonts w:ascii="Georgia" w:hAnsi="Georgia"/>
          <w:sz w:val="14"/>
        </w:rPr>
        <w:t>forcings</w:t>
      </w:r>
      <w:proofErr w:type="spellEnd"/>
      <w:r w:rsidRPr="00F77536">
        <w:rPr>
          <w:rFonts w:ascii="Georgia" w:hAnsi="Georgia"/>
          <w:sz w:val="14"/>
        </w:rPr>
        <w:t xml:space="preserve"> and feedbacks, would likely cause a warming of ~0.3 to 1.1°C, almost 50% of which must already have occurred." Further, the study found </w:t>
      </w:r>
      <w:r w:rsidRPr="00F77536">
        <w:rPr>
          <w:rFonts w:ascii="Georgia" w:hAnsi="Georgia"/>
          <w:u w:val="single"/>
        </w:rPr>
        <w:t>that "a few tenths of a degree of additional warming, should it occur, would not represent a climate cri</w:t>
      </w:r>
      <w:r w:rsidRPr="00F77536">
        <w:rPr>
          <w:rFonts w:ascii="Georgia" w:hAnsi="Georgia"/>
          <w:sz w:val="14"/>
        </w:rPr>
        <w:t xml:space="preserve">sis" because, over recent geological time, the earth's "temperature has fluctuated naturally between about +4°C and -6°C with respect to twentieth century temperature. </w:t>
      </w:r>
      <w:r w:rsidRPr="00B449E4">
        <w:rPr>
          <w:rFonts w:ascii="Georgia" w:hAnsi="Georgia"/>
          <w:highlight w:val="yellow"/>
          <w:u w:val="single"/>
        </w:rPr>
        <w:t>A warming of 2°C above today, should it occur, falls within</w:t>
      </w:r>
      <w:r w:rsidRPr="00F77536">
        <w:rPr>
          <w:rFonts w:ascii="Georgia" w:hAnsi="Georgia"/>
          <w:u w:val="single"/>
        </w:rPr>
        <w:t xml:space="preserve"> the bounds of </w:t>
      </w:r>
      <w:r w:rsidRPr="00B449E4">
        <w:rPr>
          <w:rFonts w:ascii="Georgia" w:hAnsi="Georgia"/>
          <w:highlight w:val="yellow"/>
          <w:u w:val="single"/>
        </w:rPr>
        <w:t>natural variability</w:t>
      </w:r>
      <w:r w:rsidRPr="00F77536">
        <w:rPr>
          <w:rFonts w:ascii="Georgia" w:hAnsi="Georgia"/>
          <w:u w:val="single"/>
        </w:rPr>
        <w:t>."</w:t>
      </w:r>
      <w:r>
        <w:rPr>
          <w:rFonts w:ascii="Georgia" w:hAnsi="Georgia"/>
          <w:u w:val="single"/>
        </w:rPr>
        <w:t xml:space="preserve"> </w:t>
      </w:r>
      <w:r w:rsidRPr="00F77536">
        <w:rPr>
          <w:rFonts w:ascii="Georgia" w:hAnsi="Georgia"/>
          <w:u w:val="single"/>
        </w:rPr>
        <w:t>Even if a future warming of</w:t>
      </w:r>
      <w:r>
        <w:rPr>
          <w:rFonts w:ascii="Georgia" w:hAnsi="Georgia"/>
          <w:u w:val="single"/>
        </w:rPr>
        <w:t xml:space="preserve"> </w:t>
      </w:r>
      <w:r w:rsidRPr="00F77536">
        <w:rPr>
          <w:rFonts w:ascii="Georgia" w:hAnsi="Georgia"/>
          <w:u w:val="single"/>
        </w:rPr>
        <w:t>2°C occurs</w:t>
      </w:r>
      <w:r w:rsidRPr="00F77536">
        <w:rPr>
          <w:rFonts w:ascii="Georgia" w:hAnsi="Georgia"/>
          <w:sz w:val="14"/>
        </w:rPr>
        <w:t xml:space="preserve">, the authors observe that though it "would cause geographically varied ecological responses, </w:t>
      </w:r>
      <w:r w:rsidRPr="00F77536">
        <w:rPr>
          <w:rFonts w:ascii="Georgia" w:hAnsi="Georgia"/>
          <w:u w:val="single"/>
        </w:rPr>
        <w:t>no evidence exists that those changes would be net harmful to the global environment or to human well-being"</w:t>
      </w:r>
      <w:r w:rsidRPr="00F77536">
        <w:rPr>
          <w:rFonts w:ascii="Georgia" w:hAnsi="Georgia"/>
          <w:sz w:val="14"/>
        </w:rPr>
        <w:t xml:space="preserve"> because the "current level of ~400 ppm" proves that "we still live in a CO2-starved world. Atmospheric levels 15 times greater existed during the Cambrian Period (about 550 million years ago) without known adverse effects." In addition, </w:t>
      </w:r>
      <w:r w:rsidRPr="00B449E4">
        <w:rPr>
          <w:rFonts w:ascii="Georgia" w:hAnsi="Georgia"/>
          <w:highlight w:val="yellow"/>
          <w:u w:val="single"/>
        </w:rPr>
        <w:t>the earth "has not warmed significantly for the past 16 years despite an</w:t>
      </w:r>
      <w:r w:rsidRPr="00F77536">
        <w:rPr>
          <w:rFonts w:ascii="Georgia" w:hAnsi="Georgia"/>
          <w:u w:val="single"/>
        </w:rPr>
        <w:t xml:space="preserve"> 8% </w:t>
      </w:r>
      <w:r w:rsidRPr="00B449E4">
        <w:rPr>
          <w:rFonts w:ascii="Georgia" w:hAnsi="Georgia"/>
          <w:highlight w:val="yellow"/>
          <w:u w:val="single"/>
        </w:rPr>
        <w:t>increase in</w:t>
      </w:r>
      <w:r w:rsidRPr="00F77536">
        <w:rPr>
          <w:rFonts w:ascii="Georgia" w:hAnsi="Georgia"/>
          <w:u w:val="single"/>
        </w:rPr>
        <w:t xml:space="preserve"> atmospheric </w:t>
      </w:r>
      <w:r w:rsidRPr="00B449E4">
        <w:rPr>
          <w:rFonts w:ascii="Georgia" w:hAnsi="Georgia"/>
          <w:highlight w:val="yellow"/>
          <w:u w:val="single"/>
        </w:rPr>
        <w:t>CO2</w:t>
      </w:r>
      <w:r w:rsidRPr="00F77536">
        <w:rPr>
          <w:rFonts w:ascii="Georgia" w:hAnsi="Georgia"/>
          <w:u w:val="single"/>
        </w:rPr>
        <w:t>, which represents 34% of all extra CO2 added to the atmosphere since the start of the industrial revolution."</w:t>
      </w:r>
      <w:r>
        <w:rPr>
          <w:rFonts w:ascii="Georgia" w:hAnsi="Georgia"/>
          <w:u w:val="single"/>
        </w:rPr>
        <w:t xml:space="preserve"> </w:t>
      </w:r>
      <w:r w:rsidRPr="00F77536">
        <w:rPr>
          <w:rFonts w:ascii="Georgia" w:hAnsi="Georgia"/>
          <w:sz w:val="14"/>
          <w:shd w:val="clear" w:color="auto" w:fill="FFFFFF"/>
        </w:rPr>
        <w:t xml:space="preserve">The U.N.'s IPCC continues, though, to postulate that "increases in atmospheric CO2 precede, and then force, parallel increases in temperature"; "solar </w:t>
      </w:r>
      <w:proofErr w:type="spellStart"/>
      <w:r w:rsidRPr="00F77536">
        <w:rPr>
          <w:rFonts w:ascii="Georgia" w:hAnsi="Georgia"/>
          <w:sz w:val="14"/>
          <w:shd w:val="clear" w:color="auto" w:fill="FFFFFF"/>
        </w:rPr>
        <w:t>forcings</w:t>
      </w:r>
      <w:proofErr w:type="spellEnd"/>
      <w:r w:rsidRPr="00F77536">
        <w:rPr>
          <w:rFonts w:ascii="Georgia" w:hAnsi="Georgia"/>
          <w:sz w:val="14"/>
          <w:shd w:val="clear" w:color="auto" w:fill="FFFFFF"/>
        </w:rPr>
        <w:t xml:space="preserve"> are too small to explain twentieth century warming"; and "a future warming of 2°C or more would be net harmful to the biosphere and human well-being." And the IPCC cites circumstantial evidence to support its global warming alarmism. Such evidence include an "unusual melting" that is occurring in mountain glaciers, Arctic sea ice, and polar icecaps," rising global sea levels, an increase in "droughts, floods, and monsoon variability and intensity," more intense "wildfires, rainfall, </w:t>
      </w:r>
      <w:r w:rsidRPr="00F77536">
        <w:rPr>
          <w:rFonts w:ascii="Georgia" w:hAnsi="Georgia"/>
          <w:sz w:val="14"/>
          <w:shd w:val="clear" w:color="auto" w:fill="FFFFFF"/>
        </w:rPr>
        <w:lastRenderedPageBreak/>
        <w:t>storms, hurricanes, and other extreme weather events," and an "unusual melting of Boreal permafrost or sub-seabed gas hydrates is causing warming due to methane release."</w:t>
      </w:r>
      <w:r w:rsidRPr="00F77536">
        <w:rPr>
          <w:sz w:val="14"/>
        </w:rPr>
        <w:t xml:space="preserve"> </w:t>
      </w:r>
      <w:r w:rsidRPr="00F77536">
        <w:rPr>
          <w:rFonts w:ascii="Georgia" w:hAnsi="Georgia"/>
          <w:sz w:val="14"/>
        </w:rPr>
        <w:t xml:space="preserve">The report dismisses these claims with peer-reviewed evidence and concludes that "neither the rate nor the magnitude of the reported late twentieth century surface warming (1979–2000) lay outside normal natural variability," "solar </w:t>
      </w:r>
      <w:proofErr w:type="spellStart"/>
      <w:r w:rsidRPr="00F77536">
        <w:rPr>
          <w:rFonts w:ascii="Georgia" w:hAnsi="Georgia"/>
          <w:sz w:val="14"/>
        </w:rPr>
        <w:t>forcings</w:t>
      </w:r>
      <w:proofErr w:type="spellEnd"/>
      <w:r w:rsidRPr="00F77536">
        <w:rPr>
          <w:rFonts w:ascii="Georgia" w:hAnsi="Georgia"/>
          <w:sz w:val="14"/>
        </w:rPr>
        <w:t xml:space="preserve"> of temperature change are likely more important than is currently recognized, and evidence is lacking that a 2° C increase in temperature (of whatever cause) would be globally harmful." "We conclude no unambiguous evidence exists for adverse changes to the global environment caused by human-related CO2 emissions," the authors write. "In particular, the </w:t>
      </w:r>
      <w:proofErr w:type="spellStart"/>
      <w:r w:rsidRPr="00F77536">
        <w:rPr>
          <w:rFonts w:ascii="Georgia" w:hAnsi="Georgia"/>
          <w:sz w:val="14"/>
        </w:rPr>
        <w:t>cryosphere</w:t>
      </w:r>
      <w:proofErr w:type="spellEnd"/>
      <w:r w:rsidRPr="00F77536">
        <w:rPr>
          <w:rFonts w:ascii="Georgia" w:hAnsi="Georgia"/>
          <w:sz w:val="14"/>
        </w:rPr>
        <w:t xml:space="preserve"> is not melting at an enhanced rate; sea-level rise is not accelerating; no systematic </w:t>
      </w:r>
      <w:proofErr w:type="gramStart"/>
      <w:r w:rsidRPr="00F77536">
        <w:rPr>
          <w:rFonts w:ascii="Georgia" w:hAnsi="Georgia"/>
          <w:sz w:val="14"/>
        </w:rPr>
        <w:t>changes have been documented in evaporation or rainfall or in the magnitude or intensity of extreme meteorological events; and an increased release of methane into the atmosphere from permafrost or sub-seabed gas hydrates is</w:t>
      </w:r>
      <w:proofErr w:type="gramEnd"/>
      <w:r w:rsidRPr="00F77536">
        <w:rPr>
          <w:rFonts w:ascii="Georgia" w:hAnsi="Georgia"/>
          <w:sz w:val="14"/>
        </w:rPr>
        <w:t xml:space="preserve"> unlikely." The authors also note that "</w:t>
      </w:r>
      <w:r w:rsidRPr="00F77536">
        <w:rPr>
          <w:rFonts w:ascii="Georgia" w:hAnsi="Georgia"/>
          <w:u w:val="single"/>
        </w:rPr>
        <w:t xml:space="preserve">forward projections of solar </w:t>
      </w:r>
      <w:proofErr w:type="spellStart"/>
      <w:r w:rsidRPr="00F77536">
        <w:rPr>
          <w:rFonts w:ascii="Georgia" w:hAnsi="Georgia"/>
          <w:u w:val="single"/>
        </w:rPr>
        <w:t>cyclicity</w:t>
      </w:r>
      <w:proofErr w:type="spellEnd"/>
      <w:r w:rsidRPr="00F77536">
        <w:rPr>
          <w:rFonts w:ascii="Georgia" w:hAnsi="Georgia"/>
          <w:u w:val="single"/>
        </w:rPr>
        <w:t xml:space="preserve"> imply </w:t>
      </w:r>
      <w:r w:rsidRPr="00B449E4">
        <w:rPr>
          <w:rFonts w:ascii="Georgia" w:hAnsi="Georgia"/>
          <w:highlight w:val="yellow"/>
          <w:u w:val="single"/>
        </w:rPr>
        <w:t>the next few decades may be marked by global cooling rather than warming, despite continuing CO2 emissions</w:t>
      </w:r>
      <w:r w:rsidRPr="00F77536">
        <w:rPr>
          <w:rFonts w:ascii="Georgia" w:hAnsi="Georgia"/>
          <w:u w:val="single"/>
        </w:rPr>
        <w:t>"</w:t>
      </w:r>
      <w:r w:rsidRPr="00F77536">
        <w:rPr>
          <w:rFonts w:ascii="Georgia" w:hAnsi="Georgia"/>
          <w:sz w:val="14"/>
        </w:rPr>
        <w:t xml:space="preserve"> and warn against using imperfect deterministic climate models to advocate for a "one size fits all" climate policy. In light of these findings, which are "stated plainly and repeated in thousands of articles in the peer-reviewed literature" that are not "fringe," the authors emphasize that policymakers "should resist pressure from lobby groups to silence scientists who question the authority of the IPCC to claim to speak for 'climate science.'"</w:t>
      </w:r>
    </w:p>
    <w:p w:rsidR="00FC5834" w:rsidRPr="006238CD" w:rsidRDefault="00FC5834" w:rsidP="00FC5834">
      <w:pPr>
        <w:rPr>
          <w:sz w:val="14"/>
        </w:rPr>
      </w:pPr>
    </w:p>
    <w:p w:rsidR="003D1333" w:rsidRDefault="003D1333" w:rsidP="00AA45C7">
      <w:pPr>
        <w:pStyle w:val="Heading4"/>
      </w:pPr>
      <w:r>
        <w:t>Warming not real-their authors have a political agenda and skew data - temperatures haven’t increased in 15 years</w:t>
      </w:r>
    </w:p>
    <w:p w:rsidR="003D1333" w:rsidRPr="00C50181" w:rsidRDefault="003D1333" w:rsidP="003D1333">
      <w:pPr>
        <w:rPr>
          <w:rStyle w:val="StyleStyleBold12pt"/>
        </w:rPr>
      </w:pPr>
      <w:proofErr w:type="spellStart"/>
      <w:r>
        <w:rPr>
          <w:rStyle w:val="StyleStyleBold12pt"/>
        </w:rPr>
        <w:t>Chasmar</w:t>
      </w:r>
      <w:proofErr w:type="spellEnd"/>
      <w:r>
        <w:rPr>
          <w:rStyle w:val="StyleStyleBold12pt"/>
        </w:rPr>
        <w:t xml:space="preserve"> </w:t>
      </w:r>
      <w:r w:rsidRPr="00C50181">
        <w:rPr>
          <w:rStyle w:val="StyleStyleBold12pt"/>
          <w:highlight w:val="yellow"/>
        </w:rPr>
        <w:t>2/26</w:t>
      </w:r>
      <w:r>
        <w:rPr>
          <w:rStyle w:val="StyleStyleBold12pt"/>
        </w:rPr>
        <w:t xml:space="preserve">/14 </w:t>
      </w:r>
      <w:r w:rsidRPr="00C50181">
        <w:rPr>
          <w:rStyle w:val="StyleStyleBold12pt"/>
          <w:b w:val="0"/>
          <w:sz w:val="20"/>
          <w:szCs w:val="20"/>
        </w:rPr>
        <w:t xml:space="preserve">(Jessica </w:t>
      </w:r>
      <w:proofErr w:type="spellStart"/>
      <w:r w:rsidRPr="00C50181">
        <w:rPr>
          <w:rStyle w:val="StyleStyleBold12pt"/>
          <w:b w:val="0"/>
          <w:sz w:val="20"/>
          <w:szCs w:val="20"/>
        </w:rPr>
        <w:t>Chasmar</w:t>
      </w:r>
      <w:proofErr w:type="spellEnd"/>
      <w:r w:rsidRPr="00C50181">
        <w:rPr>
          <w:rStyle w:val="StyleStyleBold12pt"/>
          <w:b w:val="0"/>
          <w:sz w:val="20"/>
          <w:szCs w:val="20"/>
        </w:rPr>
        <w:t>, Patrick Moore-PhD in ecology British Columbia, “Greenpeace co-founder says ‘no scientific proof’ humans cause climate change”, Washington times, http://www.washingtontimes.com/news/2014/feb/26/greenpeace-co-founder-says-no-scientific-proof-hum/)//JL</w:t>
      </w:r>
    </w:p>
    <w:p w:rsidR="003D1333" w:rsidRPr="00C50181" w:rsidRDefault="003D1333" w:rsidP="003D1333">
      <w:pPr>
        <w:rPr>
          <w:u w:val="single"/>
        </w:rPr>
      </w:pPr>
      <w:r w:rsidRPr="00C50181">
        <w:rPr>
          <w:u w:val="single"/>
        </w:rPr>
        <w:t xml:space="preserve">A co-founder of </w:t>
      </w:r>
      <w:hyperlink r:id="rId35" w:history="1">
        <w:r w:rsidRPr="00C50181">
          <w:rPr>
            <w:rStyle w:val="Hyperlink"/>
            <w:u w:val="single"/>
          </w:rPr>
          <w:t>Greenpeace</w:t>
        </w:r>
      </w:hyperlink>
      <w:r w:rsidRPr="00C50181">
        <w:rPr>
          <w:u w:val="single"/>
        </w:rPr>
        <w:t xml:space="preserve"> told a Senate panel on Tuesday that t</w:t>
      </w:r>
      <w:r w:rsidRPr="00C50181">
        <w:rPr>
          <w:highlight w:val="yellow"/>
          <w:u w:val="single"/>
        </w:rPr>
        <w:t>here is no scientific evidence to back</w:t>
      </w:r>
      <w:r w:rsidRPr="00C50181">
        <w:rPr>
          <w:u w:val="single"/>
        </w:rPr>
        <w:t xml:space="preserve"> </w:t>
      </w:r>
      <w:r w:rsidRPr="00C50181">
        <w:rPr>
          <w:highlight w:val="yellow"/>
          <w:u w:val="single"/>
        </w:rPr>
        <w:t>claims that humans are the “dominant cause” of climate change</w:t>
      </w:r>
      <w:r w:rsidRPr="00D40A60">
        <w:rPr>
          <w:sz w:val="14"/>
        </w:rPr>
        <w:t xml:space="preserve">. </w:t>
      </w:r>
      <w:hyperlink r:id="rId36" w:history="1">
        <w:r w:rsidRPr="00D40A60">
          <w:rPr>
            <w:rStyle w:val="Hyperlink"/>
            <w:sz w:val="14"/>
          </w:rPr>
          <w:t>Patrick Moore</w:t>
        </w:r>
      </w:hyperlink>
      <w:r w:rsidRPr="00D40A60">
        <w:rPr>
          <w:sz w:val="14"/>
        </w:rPr>
        <w:t xml:space="preserve">, a Canadian ecologist who was a member of </w:t>
      </w:r>
      <w:hyperlink r:id="rId37" w:history="1">
        <w:r w:rsidRPr="00D40A60">
          <w:rPr>
            <w:rStyle w:val="Hyperlink"/>
            <w:sz w:val="14"/>
          </w:rPr>
          <w:t>Greenpeace</w:t>
        </w:r>
      </w:hyperlink>
      <w:r w:rsidRPr="00D40A60">
        <w:rPr>
          <w:sz w:val="14"/>
        </w:rPr>
        <w:t xml:space="preserve"> from 1971-86</w:t>
      </w:r>
      <w:r w:rsidRPr="00C50181">
        <w:rPr>
          <w:u w:val="single"/>
        </w:rPr>
        <w:t>, told members of the Senate</w:t>
      </w:r>
      <w:r w:rsidRPr="00D40A60">
        <w:rPr>
          <w:sz w:val="14"/>
        </w:rPr>
        <w:t xml:space="preserve"> Environment and Public Works Committee</w:t>
      </w:r>
      <w:r w:rsidRPr="00C50181">
        <w:rPr>
          <w:u w:val="single"/>
        </w:rPr>
        <w:t xml:space="preserve"> </w:t>
      </w:r>
      <w:r w:rsidRPr="00C50181">
        <w:rPr>
          <w:highlight w:val="yellow"/>
          <w:u w:val="single"/>
        </w:rPr>
        <w:t>environmental groups</w:t>
      </w:r>
      <w:r w:rsidRPr="00D40A60">
        <w:rPr>
          <w:sz w:val="14"/>
        </w:rPr>
        <w:t xml:space="preserve"> like </w:t>
      </w:r>
      <w:hyperlink r:id="rId38" w:history="1">
        <w:r w:rsidRPr="00D40A60">
          <w:rPr>
            <w:rStyle w:val="Hyperlink"/>
            <w:sz w:val="14"/>
          </w:rPr>
          <w:t>Greenpeace</w:t>
        </w:r>
      </w:hyperlink>
      <w:r w:rsidRPr="00D40A60">
        <w:rPr>
          <w:sz w:val="14"/>
        </w:rPr>
        <w:t xml:space="preserve"> </w:t>
      </w:r>
      <w:r w:rsidRPr="00C50181">
        <w:rPr>
          <w:highlight w:val="yellow"/>
          <w:u w:val="single"/>
        </w:rPr>
        <w:t xml:space="preserve">use faulty </w:t>
      </w:r>
      <w:hyperlink r:id="rId39" w:history="1">
        <w:r w:rsidRPr="00C50181">
          <w:rPr>
            <w:rStyle w:val="Hyperlink"/>
            <w:highlight w:val="yellow"/>
            <w:u w:val="single"/>
          </w:rPr>
          <w:t>computer</w:t>
        </w:r>
        <w:r w:rsidRPr="00C50181">
          <w:rPr>
            <w:rStyle w:val="Hyperlink"/>
            <w:noProof/>
            <w:highlight w:val="yellow"/>
            <w:u w:val="single"/>
          </w:rPr>
          <w:drawing>
            <wp:inline distT="0" distB="0" distL="0" distR="0" wp14:anchorId="5E05198B" wp14:editId="04B1C31D">
              <wp:extent cx="95250" cy="95250"/>
              <wp:effectExtent l="0" t="0" r="0" b="0"/>
              <wp:docPr id="1" name="Picture 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C50181">
        <w:rPr>
          <w:highlight w:val="yellow"/>
          <w:u w:val="single"/>
        </w:rPr>
        <w:t xml:space="preserve"> models and scare tactics in further promoting a political agenda</w:t>
      </w:r>
      <w:r w:rsidRPr="00C50181">
        <w:rPr>
          <w:u w:val="single"/>
        </w:rPr>
        <w:t>,</w:t>
      </w:r>
      <w:r w:rsidRPr="00D40A60">
        <w:rPr>
          <w:sz w:val="14"/>
        </w:rPr>
        <w:t xml:space="preserve"> Fox News reported. “</w:t>
      </w:r>
      <w:r w:rsidRPr="00C50181">
        <w:rPr>
          <w:u w:val="single"/>
        </w:rPr>
        <w:t>There is no scientific proof that human emissions of carbon dioxide (CO2) are the dominant cause of the minor warming of the Earth’s atmosphere over the past 100 years,</w:t>
      </w:r>
      <w:r w:rsidRPr="00D40A60">
        <w:rPr>
          <w:sz w:val="14"/>
        </w:rPr>
        <w:t xml:space="preserve">” </w:t>
      </w:r>
      <w:hyperlink r:id="rId41" w:history="1">
        <w:r w:rsidRPr="00D40A60">
          <w:rPr>
            <w:rStyle w:val="Hyperlink"/>
            <w:sz w:val="14"/>
          </w:rPr>
          <w:t>Mr. Moore</w:t>
        </w:r>
      </w:hyperlink>
      <w:r w:rsidRPr="00D40A60">
        <w:rPr>
          <w:sz w:val="14"/>
        </w:rPr>
        <w:t xml:space="preserve"> said. “Today, we live in an unusually cold period in the history of life on earth and there is no reason to believe that a warmer climate would be anything but </w:t>
      </w:r>
      <w:hyperlink r:id="rId42" w:history="1">
        <w:r w:rsidRPr="00D40A60">
          <w:rPr>
            <w:rStyle w:val="Hyperlink"/>
            <w:sz w:val="14"/>
          </w:rPr>
          <w:t>beneficial</w:t>
        </w:r>
        <w:r w:rsidRPr="00D40A60">
          <w:rPr>
            <w:rStyle w:val="Hyperlink"/>
            <w:noProof/>
            <w:sz w:val="14"/>
          </w:rPr>
          <w:drawing>
            <wp:inline distT="0" distB="0" distL="0" distR="0" wp14:anchorId="3296EC4E" wp14:editId="62F42BB9">
              <wp:extent cx="95250" cy="95250"/>
              <wp:effectExtent l="0" t="0" r="0" b="0"/>
              <wp:docPr id="2" name="Picture 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D40A60">
        <w:rPr>
          <w:sz w:val="14"/>
        </w:rPr>
        <w:t xml:space="preserve"> for humans and the majority of other species. “It is important to recognize, in the face of dire predictions about a [two degrees Celsius] rise in global average temperature, that </w:t>
      </w:r>
      <w:r w:rsidRPr="00C50181">
        <w:rPr>
          <w:highlight w:val="yellow"/>
          <w:u w:val="single"/>
        </w:rPr>
        <w:t>humans are a tropical species</w:t>
      </w:r>
      <w:r w:rsidRPr="00D40A60">
        <w:rPr>
          <w:sz w:val="14"/>
        </w:rPr>
        <w:t>,” he continued. “</w:t>
      </w:r>
      <w:r w:rsidRPr="00C50181">
        <w:rPr>
          <w:u w:val="single"/>
        </w:rPr>
        <w:t xml:space="preserve">We evolved at the equator in a climate where freezing weather did not exist. </w:t>
      </w:r>
      <w:r w:rsidRPr="00C50181">
        <w:rPr>
          <w:highlight w:val="yellow"/>
          <w:u w:val="single"/>
        </w:rPr>
        <w:t>The only reasons we can</w:t>
      </w:r>
      <w:r w:rsidRPr="00C50181">
        <w:rPr>
          <w:u w:val="single"/>
        </w:rPr>
        <w:t xml:space="preserve"> survive these </w:t>
      </w:r>
      <w:r w:rsidRPr="00C50181">
        <w:rPr>
          <w:highlight w:val="yellow"/>
          <w:u w:val="single"/>
        </w:rPr>
        <w:t>cold climates are fire, clothing, and housing</w:t>
      </w:r>
      <w:r w:rsidRPr="00D40A60">
        <w:rPr>
          <w:sz w:val="14"/>
        </w:rPr>
        <w:t xml:space="preserve">. “The fact that we had both higher temperatures and an ice age at a time when CO2 emissions were 10 times higher than they are today fundamentally contradicts the certainty that human-caused CO2 emissions are the main cause of global warming,” he said. </w:t>
      </w:r>
      <w:hyperlink r:id="rId43" w:history="1">
        <w:r w:rsidRPr="00D40A60">
          <w:rPr>
            <w:rStyle w:val="Hyperlink"/>
            <w:sz w:val="14"/>
          </w:rPr>
          <w:t>Mr. Moore</w:t>
        </w:r>
      </w:hyperlink>
      <w:r w:rsidRPr="00D40A60">
        <w:rPr>
          <w:sz w:val="14"/>
        </w:rPr>
        <w:t xml:space="preserve"> left </w:t>
      </w:r>
      <w:hyperlink r:id="rId44" w:history="1">
        <w:r w:rsidRPr="00D40A60">
          <w:rPr>
            <w:rStyle w:val="Hyperlink"/>
            <w:sz w:val="14"/>
          </w:rPr>
          <w:t>Greenpeace</w:t>
        </w:r>
      </w:hyperlink>
      <w:r w:rsidRPr="00D40A60">
        <w:rPr>
          <w:sz w:val="14"/>
        </w:rPr>
        <w:t xml:space="preserve"> in 1986, accusing the organization of political activism. “After 15 years in the top committee I had to leave as </w:t>
      </w:r>
      <w:hyperlink r:id="rId45" w:history="1">
        <w:r w:rsidRPr="00D40A60">
          <w:rPr>
            <w:rStyle w:val="Hyperlink"/>
            <w:sz w:val="14"/>
          </w:rPr>
          <w:t>Greenpeace</w:t>
        </w:r>
      </w:hyperlink>
      <w:r w:rsidRPr="00D40A60">
        <w:rPr>
          <w:sz w:val="14"/>
        </w:rPr>
        <w:t xml:space="preserve"> took a sharp turn to the political left, and began to adopt policies that I could not accept from my scientific perspective,” he said. “Climate change was not an issue when I abandoned </w:t>
      </w:r>
      <w:hyperlink r:id="rId46" w:history="1">
        <w:r w:rsidRPr="00D40A60">
          <w:rPr>
            <w:rStyle w:val="Hyperlink"/>
            <w:sz w:val="14"/>
          </w:rPr>
          <w:t>Greenpeace</w:t>
        </w:r>
      </w:hyperlink>
      <w:r w:rsidRPr="00D40A60">
        <w:rPr>
          <w:sz w:val="14"/>
        </w:rPr>
        <w:t>, but it certainly is now</w:t>
      </w:r>
      <w:r w:rsidRPr="00D40A60">
        <w:rPr>
          <w:sz w:val="14"/>
          <w:highlight w:val="yellow"/>
        </w:rPr>
        <w:t xml:space="preserve">.” </w:t>
      </w:r>
      <w:r w:rsidRPr="00C50181">
        <w:rPr>
          <w:highlight w:val="yellow"/>
          <w:u w:val="single"/>
        </w:rPr>
        <w:t>A</w:t>
      </w:r>
      <w:r w:rsidRPr="00C50181">
        <w:rPr>
          <w:u w:val="single"/>
        </w:rPr>
        <w:t xml:space="preserve"> United Nations </w:t>
      </w:r>
      <w:r w:rsidRPr="00C50181">
        <w:rPr>
          <w:highlight w:val="yellow"/>
          <w:u w:val="single"/>
        </w:rPr>
        <w:t>report by the I</w:t>
      </w:r>
      <w:r w:rsidRPr="00C50181">
        <w:rPr>
          <w:u w:val="single"/>
        </w:rPr>
        <w:t xml:space="preserve">ntergovernmental </w:t>
      </w:r>
      <w:r w:rsidRPr="00C50181">
        <w:rPr>
          <w:highlight w:val="yellow"/>
          <w:u w:val="single"/>
        </w:rPr>
        <w:t>P</w:t>
      </w:r>
      <w:r w:rsidRPr="00C50181">
        <w:rPr>
          <w:u w:val="single"/>
        </w:rPr>
        <w:t xml:space="preserve">anel on </w:t>
      </w:r>
      <w:r w:rsidRPr="00C50181">
        <w:rPr>
          <w:highlight w:val="yellow"/>
          <w:u w:val="single"/>
        </w:rPr>
        <w:t>C</w:t>
      </w:r>
      <w:r w:rsidRPr="00C50181">
        <w:rPr>
          <w:u w:val="single"/>
        </w:rPr>
        <w:t xml:space="preserve">limate </w:t>
      </w:r>
      <w:r w:rsidRPr="00C50181">
        <w:rPr>
          <w:highlight w:val="yellow"/>
          <w:u w:val="single"/>
        </w:rPr>
        <w:t>C</w:t>
      </w:r>
      <w:r w:rsidRPr="00C50181">
        <w:rPr>
          <w:u w:val="single"/>
        </w:rPr>
        <w:t xml:space="preserve">hange released in September </w:t>
      </w:r>
      <w:r w:rsidRPr="00C50181">
        <w:rPr>
          <w:highlight w:val="yellow"/>
          <w:u w:val="single"/>
        </w:rPr>
        <w:t>indicated that global surface temperatures had not increased for the past 15 years.</w:t>
      </w:r>
    </w:p>
    <w:p w:rsidR="003D1333" w:rsidRDefault="003D1333" w:rsidP="006E5347">
      <w:pPr>
        <w:pStyle w:val="Heading4"/>
      </w:pPr>
      <w:r w:rsidRPr="00D40A60">
        <w:br/>
      </w:r>
      <w:r>
        <w:t>No scientific evidence of warming - temps have been decreasing and IPCC reports have no statistical basis</w:t>
      </w:r>
    </w:p>
    <w:p w:rsidR="003D1333" w:rsidRPr="00D40A60" w:rsidRDefault="003D1333" w:rsidP="003D1333">
      <w:pPr>
        <w:rPr>
          <w:rStyle w:val="StyleStyleBold12pt"/>
          <w:b w:val="0"/>
          <w:sz w:val="20"/>
          <w:szCs w:val="20"/>
        </w:rPr>
      </w:pPr>
      <w:r w:rsidRPr="00D40A60">
        <w:rPr>
          <w:rStyle w:val="StyleStyleBold12pt"/>
        </w:rPr>
        <w:t>May</w:t>
      </w:r>
      <w:r>
        <w:rPr>
          <w:rStyle w:val="StyleStyleBold12pt"/>
        </w:rPr>
        <w:t xml:space="preserve"> </w:t>
      </w:r>
      <w:r w:rsidRPr="00D40A60">
        <w:rPr>
          <w:rStyle w:val="StyleStyleBold12pt"/>
          <w:highlight w:val="yellow"/>
        </w:rPr>
        <w:t>3/15</w:t>
      </w:r>
      <w:r>
        <w:rPr>
          <w:rStyle w:val="StyleStyleBold12pt"/>
        </w:rPr>
        <w:t xml:space="preserve">/14 </w:t>
      </w:r>
      <w:r w:rsidRPr="00D40A60">
        <w:rPr>
          <w:rStyle w:val="StyleStyleBold12pt"/>
          <w:b w:val="0"/>
          <w:sz w:val="20"/>
          <w:szCs w:val="20"/>
        </w:rPr>
        <w:t xml:space="preserve">(Donald R. May, “there is no scientific evidence that humans are causing global warming”, </w:t>
      </w:r>
      <w:proofErr w:type="spellStart"/>
      <w:r w:rsidRPr="00D40A60">
        <w:rPr>
          <w:rStyle w:val="StyleStyleBold12pt"/>
          <w:b w:val="0"/>
          <w:sz w:val="20"/>
          <w:szCs w:val="20"/>
        </w:rPr>
        <w:t>lobbockonline</w:t>
      </w:r>
      <w:proofErr w:type="spellEnd"/>
      <w:r w:rsidRPr="00D40A60">
        <w:rPr>
          <w:rStyle w:val="StyleStyleBold12pt"/>
          <w:b w:val="0"/>
          <w:sz w:val="20"/>
          <w:szCs w:val="20"/>
        </w:rPr>
        <w:t>, http://lubbockonline.com/interact/blog-post/may/2014-03-15/there-no-scientific-evidence-humans-are-causing-global-warming#.U7HQCfldVlo)//JL</w:t>
      </w:r>
    </w:p>
    <w:p w:rsidR="006D0A21" w:rsidRDefault="003D1333" w:rsidP="00141C1A">
      <w:pPr>
        <w:rPr>
          <w:sz w:val="14"/>
        </w:rPr>
      </w:pPr>
      <w:r w:rsidRPr="007F6D3D">
        <w:rPr>
          <w:highlight w:val="yellow"/>
          <w:u w:val="single"/>
        </w:rPr>
        <w:lastRenderedPageBreak/>
        <w:t>There exists not one shred of scientific evidence that human activities are causing Earth to warm</w:t>
      </w:r>
      <w:r w:rsidRPr="007F6D3D">
        <w:rPr>
          <w:u w:val="single"/>
        </w:rPr>
        <w:t xml:space="preserve"> or to cool. </w:t>
      </w:r>
      <w:r w:rsidRPr="007F6D3D">
        <w:rPr>
          <w:highlight w:val="yellow"/>
          <w:u w:val="single"/>
        </w:rPr>
        <w:t>The</w:t>
      </w:r>
      <w:r w:rsidRPr="007F6D3D">
        <w:rPr>
          <w:u w:val="single"/>
        </w:rPr>
        <w:t xml:space="preserve"> normal range of weather and </w:t>
      </w:r>
      <w:r w:rsidRPr="007F6D3D">
        <w:rPr>
          <w:highlight w:val="yellow"/>
          <w:u w:val="single"/>
        </w:rPr>
        <w:t>occasional changes in the climate of Earth are not different now than at any time in history. In fact the temperatures on Earth at this time are much colder than normal</w:t>
      </w:r>
      <w:r w:rsidRPr="00D40A60">
        <w:rPr>
          <w:sz w:val="14"/>
        </w:rPr>
        <w:t xml:space="preserve">. The average surface temperature for Earth is only 45 degrees Fahrenheit and ice covers both poles, so </w:t>
      </w:r>
      <w:r w:rsidRPr="007F6D3D">
        <w:rPr>
          <w:u w:val="single"/>
        </w:rPr>
        <w:t xml:space="preserve">warmer temperatures would seem to be welcome and more desirable. </w:t>
      </w:r>
      <w:r w:rsidRPr="007F6D3D">
        <w:rPr>
          <w:highlight w:val="yellow"/>
          <w:u w:val="single"/>
        </w:rPr>
        <w:t>Democrats have again been</w:t>
      </w:r>
      <w:r w:rsidRPr="007F6D3D">
        <w:rPr>
          <w:u w:val="single"/>
        </w:rPr>
        <w:t xml:space="preserve"> </w:t>
      </w:r>
      <w:r w:rsidRPr="007F6D3D">
        <w:rPr>
          <w:highlight w:val="yellow"/>
          <w:u w:val="single"/>
        </w:rPr>
        <w:t>trying to scare the American people with</w:t>
      </w:r>
      <w:r w:rsidRPr="007F6D3D">
        <w:rPr>
          <w:u w:val="single"/>
        </w:rPr>
        <w:t xml:space="preserve"> threats of </w:t>
      </w:r>
      <w:r w:rsidRPr="007F6D3D">
        <w:rPr>
          <w:highlight w:val="yellow"/>
          <w:u w:val="single"/>
        </w:rPr>
        <w:t>impending doom</w:t>
      </w:r>
      <w:r w:rsidRPr="007F6D3D">
        <w:rPr>
          <w:u w:val="single"/>
        </w:rPr>
        <w:t xml:space="preserve"> if fossil fuel use is not stopped. </w:t>
      </w:r>
      <w:r w:rsidRPr="007F6D3D">
        <w:rPr>
          <w:highlight w:val="yellow"/>
          <w:u w:val="single"/>
        </w:rPr>
        <w:t>Much of this</w:t>
      </w:r>
      <w:r w:rsidRPr="007F6D3D">
        <w:rPr>
          <w:u w:val="single"/>
        </w:rPr>
        <w:t xml:space="preserve"> recent resurgence </w:t>
      </w:r>
      <w:r w:rsidRPr="007F6D3D">
        <w:rPr>
          <w:highlight w:val="yellow"/>
          <w:u w:val="single"/>
        </w:rPr>
        <w:t>is</w:t>
      </w:r>
      <w:r w:rsidRPr="007F6D3D">
        <w:rPr>
          <w:u w:val="single"/>
        </w:rPr>
        <w:t xml:space="preserve"> probably </w:t>
      </w:r>
      <w:r w:rsidRPr="007F6D3D">
        <w:rPr>
          <w:highlight w:val="yellow"/>
          <w:u w:val="single"/>
        </w:rPr>
        <w:t>an attempt to divert public attention from</w:t>
      </w:r>
      <w:r w:rsidRPr="007F6D3D">
        <w:rPr>
          <w:u w:val="single"/>
        </w:rPr>
        <w:t xml:space="preserve"> the ongoing catastrophic failures of </w:t>
      </w:r>
      <w:proofErr w:type="spellStart"/>
      <w:r w:rsidRPr="007F6D3D">
        <w:rPr>
          <w:highlight w:val="yellow"/>
          <w:u w:val="single"/>
        </w:rPr>
        <w:t>ObamaCar</w:t>
      </w:r>
      <w:r w:rsidRPr="00D40A60">
        <w:rPr>
          <w:sz w:val="14"/>
          <w:highlight w:val="yellow"/>
        </w:rPr>
        <w:t>e</w:t>
      </w:r>
      <w:proofErr w:type="spellEnd"/>
      <w:r w:rsidRPr="00D40A60">
        <w:rPr>
          <w:sz w:val="14"/>
        </w:rPr>
        <w:t xml:space="preserve">. The Senate Environment and Public Works Committee recently invited Patrick Moore, Ph.D., the co-founder of Greenpeace, to </w:t>
      </w:r>
      <w:hyperlink r:id="rId47" w:tgtFrame="_blank" w:history="1">
        <w:r w:rsidRPr="00D40A60">
          <w:rPr>
            <w:rStyle w:val="Hyperlink"/>
            <w:sz w:val="14"/>
          </w:rPr>
          <w:t>testify before the Subcommittee on Oversight</w:t>
        </w:r>
      </w:hyperlink>
      <w:r w:rsidRPr="00D40A60">
        <w:rPr>
          <w:sz w:val="14"/>
        </w:rPr>
        <w:t xml:space="preserve">. On February 25, Dr. Moore made it clear that he does not believe Earth is warming through any fault of human activities. After 15 years in the top committee I had to leave as Greenpeace took a sharp turn to the political left, and began to adopt policies that I could not accept from my scientific perspective. Climate change was not an issue when I abandoned Greenpeace, but it certainly is now. </w:t>
      </w:r>
      <w:r w:rsidRPr="007F6D3D">
        <w:rPr>
          <w:highlight w:val="yellow"/>
          <w:u w:val="single"/>
        </w:rPr>
        <w:t>There is no scientific proof that human emissions</w:t>
      </w:r>
      <w:r w:rsidRPr="007F6D3D">
        <w:rPr>
          <w:u w:val="single"/>
        </w:rPr>
        <w:t xml:space="preserve"> of carbon dioxide (CO2) </w:t>
      </w:r>
      <w:r w:rsidRPr="007F6D3D">
        <w:rPr>
          <w:highlight w:val="yellow"/>
          <w:u w:val="single"/>
        </w:rPr>
        <w:t>are the dominant cause of</w:t>
      </w:r>
      <w:r w:rsidRPr="007F6D3D">
        <w:rPr>
          <w:u w:val="single"/>
        </w:rPr>
        <w:t xml:space="preserve"> the minor </w:t>
      </w:r>
      <w:r w:rsidRPr="007F6D3D">
        <w:rPr>
          <w:highlight w:val="yellow"/>
          <w:u w:val="single"/>
        </w:rPr>
        <w:t>warming</w:t>
      </w:r>
      <w:r w:rsidRPr="007F6D3D">
        <w:rPr>
          <w:u w:val="single"/>
        </w:rPr>
        <w:t xml:space="preserve"> of the Earth’s atmosphere over the past 100 yea</w:t>
      </w:r>
      <w:r w:rsidRPr="00D40A60">
        <w:rPr>
          <w:sz w:val="14"/>
        </w:rPr>
        <w:t xml:space="preserve">rs. If there were such a proof it would be written down for all to see. No actual proof, as it is understood in science, exists. </w:t>
      </w:r>
      <w:r w:rsidRPr="007F6D3D">
        <w:rPr>
          <w:highlight w:val="yellow"/>
          <w:u w:val="single"/>
        </w:rPr>
        <w:t>The</w:t>
      </w:r>
      <w:r w:rsidRPr="007F6D3D">
        <w:rPr>
          <w:u w:val="single"/>
        </w:rPr>
        <w:t xml:space="preserve"> Intergovernmental Panel on Climate Change (</w:t>
      </w:r>
      <w:r w:rsidRPr="007F6D3D">
        <w:rPr>
          <w:highlight w:val="yellow"/>
          <w:u w:val="single"/>
        </w:rPr>
        <w:t>IPCC) states: “It is extremely likely that human influence has been the dominant cause</w:t>
      </w:r>
      <w:r w:rsidRPr="007F6D3D">
        <w:rPr>
          <w:u w:val="single"/>
        </w:rPr>
        <w:t xml:space="preserve"> of the observed warming since the mid-20thcentury.”</w:t>
      </w:r>
      <w:r w:rsidRPr="00D40A60">
        <w:rPr>
          <w:sz w:val="14"/>
        </w:rPr>
        <w:t xml:space="preserve"> (My emphasis) “Extremely likely” is not a scientific term but rather a judgment, as in a court of law. The IPCC defines “extremely likely” as a “95-100% probability”. </w:t>
      </w:r>
      <w:r w:rsidRPr="007F6D3D">
        <w:rPr>
          <w:highlight w:val="yellow"/>
          <w:u w:val="single"/>
        </w:rPr>
        <w:t>But upon further examination it is clear that these numbers are not the result of any mathematical calculation or statistical analys</w:t>
      </w:r>
      <w:r w:rsidRPr="007F6D3D">
        <w:rPr>
          <w:u w:val="single"/>
        </w:rPr>
        <w:t>is</w:t>
      </w:r>
      <w:r w:rsidRPr="00D40A60">
        <w:rPr>
          <w:sz w:val="14"/>
        </w:rPr>
        <w:t xml:space="preserve">. Dr. Moore continued to put the present climate of Earth into a perspective for the Senators, Today we remain locked in what is essentially still the Pleistocene Ice Age, with an average global temperature of 14.5oC. This compares with a low of about 12oC during the periods of maximum glaciation in this Ice Age to an average of 22oC during the Greenhouse Ages, which occurred over longer time periods prior to the most recent Ice Age. During the Greenhouse Ages, there was no ice on either pole and all the land was tropical and sub-tropical, from pole to pole. As recently as 5 million years ago the Canadian Arctic islands were completely forested. Today, we live in an unusually cold period in the history of life on earth and there is no reason to believe that a warmer climate would be anything but beneficial for humans and the majority of other species. There is ample reason to believe that a sharp cooling of the climate would bring disastrous results for human civilization. Moving closer to the present day, it is instructive to study the record of average global temperature during the past 130 years. The </w:t>
      </w:r>
      <w:r w:rsidRPr="007F6D3D">
        <w:rPr>
          <w:u w:val="single"/>
        </w:rPr>
        <w:t xml:space="preserve">IPCC states that humans are the dominant cause of warming “since the mid-20th century”, which is 1950. From 1910 to 1940 there was an increase in global average temperature of 0.5oC over that 30-year period. </w:t>
      </w:r>
      <w:r w:rsidRPr="007F6D3D">
        <w:rPr>
          <w:highlight w:val="yellow"/>
          <w:u w:val="single"/>
        </w:rPr>
        <w:t>Then there was a 30-year “pause” until 1970.</w:t>
      </w:r>
      <w:r w:rsidRPr="007F6D3D">
        <w:rPr>
          <w:u w:val="single"/>
        </w:rPr>
        <w:t xml:space="preserve"> This was followed by an increase of 0.57oC during the 30-year period from 1970 to 2000. </w:t>
      </w:r>
      <w:r w:rsidRPr="007F6D3D">
        <w:rPr>
          <w:highlight w:val="yellow"/>
          <w:u w:val="single"/>
        </w:rPr>
        <w:t>Since then there has been</w:t>
      </w:r>
      <w:r w:rsidRPr="007F6D3D">
        <w:rPr>
          <w:u w:val="single"/>
        </w:rPr>
        <w:t xml:space="preserve"> no increase, perhaps </w:t>
      </w:r>
      <w:r w:rsidRPr="007F6D3D">
        <w:rPr>
          <w:highlight w:val="yellow"/>
          <w:u w:val="single"/>
        </w:rPr>
        <w:t>a slight decrease, in</w:t>
      </w:r>
      <w:r w:rsidRPr="007F6D3D">
        <w:rPr>
          <w:u w:val="single"/>
        </w:rPr>
        <w:t xml:space="preserve"> average </w:t>
      </w:r>
      <w:r w:rsidRPr="007F6D3D">
        <w:rPr>
          <w:highlight w:val="yellow"/>
          <w:u w:val="single"/>
        </w:rPr>
        <w:t>global temperature.</w:t>
      </w:r>
      <w:r w:rsidRPr="00D40A60">
        <w:rPr>
          <w:sz w:val="14"/>
        </w:rPr>
        <w:t xml:space="preserve"> This in itself tends to negate the validity of the computer models, as CO2 emissions have continued to accelerate during this time.</w:t>
      </w:r>
    </w:p>
    <w:p w:rsidR="006D0A21" w:rsidRDefault="006D0A21" w:rsidP="006E5347">
      <w:pPr>
        <w:pStyle w:val="Heading4"/>
      </w:pPr>
      <w:r w:rsidRPr="00A621B2">
        <w:t>Warming not real- Much more energy has escaped than alarmist predictions have thought</w:t>
      </w:r>
    </w:p>
    <w:p w:rsidR="006D0A21" w:rsidRPr="00A621B2" w:rsidRDefault="006D0A21" w:rsidP="006D0A21">
      <w:r w:rsidRPr="00A621B2">
        <w:rPr>
          <w:b/>
          <w:sz w:val="24"/>
        </w:rPr>
        <w:t>Taylor 11</w:t>
      </w:r>
      <w:r>
        <w:rPr>
          <w:b/>
          <w:sz w:val="24"/>
        </w:rPr>
        <w:t xml:space="preserve">- </w:t>
      </w:r>
      <w:r w:rsidRPr="00A621B2">
        <w:t xml:space="preserve">energy and environment issue writer for Forbes (James, Forbes, “New NASA Data Blow Gaping Hole </w:t>
      </w:r>
      <w:proofErr w:type="gramStart"/>
      <w:r w:rsidRPr="00A621B2">
        <w:t>In</w:t>
      </w:r>
      <w:proofErr w:type="gramEnd"/>
      <w:r w:rsidRPr="00A621B2">
        <w:t xml:space="preserve"> Global Warming Alarmism”, http://www.forbes.com/sites/jamestaylor/2011/07/27/new-nasa-data-blow-gaping-hold-in-global-warming-alarmism/)//SJ</w:t>
      </w:r>
    </w:p>
    <w:p w:rsidR="006D0A21" w:rsidRDefault="006D0A21" w:rsidP="006D0A21">
      <w:pPr>
        <w:rPr>
          <w:highlight w:val="yellow"/>
          <w:u w:val="single"/>
        </w:rPr>
      </w:pPr>
    </w:p>
    <w:p w:rsidR="006D0A21" w:rsidRDefault="006D0A21" w:rsidP="006D0A21">
      <w:pPr>
        <w:rPr>
          <w:sz w:val="14"/>
        </w:rPr>
      </w:pPr>
      <w:r w:rsidRPr="0073311F">
        <w:rPr>
          <w:highlight w:val="yellow"/>
          <w:u w:val="single"/>
        </w:rPr>
        <w:t>NASA satellite data from the years 2000 through 2011 show the Earth’s atmosphere is allowing far more heat to be released into space than alarmist computer models have predicted</w:t>
      </w:r>
      <w:r w:rsidRPr="00A621B2">
        <w:rPr>
          <w:sz w:val="14"/>
        </w:rPr>
        <w:t xml:space="preserve">, reports a new study in the peer-reviewed science journal </w:t>
      </w:r>
      <w:hyperlink r:id="rId48" w:tgtFrame="_blank" w:history="1">
        <w:r w:rsidRPr="00A621B2">
          <w:rPr>
            <w:rStyle w:val="Hyperlink"/>
            <w:sz w:val="14"/>
          </w:rPr>
          <w:t>Remote Sensing</w:t>
        </w:r>
      </w:hyperlink>
      <w:r w:rsidRPr="00A621B2">
        <w:rPr>
          <w:sz w:val="14"/>
        </w:rPr>
        <w:t xml:space="preserve">. </w:t>
      </w:r>
      <w:r w:rsidRPr="0073311F">
        <w:rPr>
          <w:highlight w:val="yellow"/>
          <w:u w:val="single"/>
        </w:rPr>
        <w:t>The study indicates far less future global warming will occur than United Nations computer models have predicted</w:t>
      </w:r>
      <w:r w:rsidRPr="00A621B2">
        <w:rPr>
          <w:sz w:val="14"/>
        </w:rPr>
        <w:t xml:space="preserve">, and </w:t>
      </w:r>
      <w:r w:rsidRPr="0073311F">
        <w:rPr>
          <w:highlight w:val="yellow"/>
          <w:u w:val="single"/>
        </w:rPr>
        <w:t>supports</w:t>
      </w:r>
      <w:r w:rsidRPr="00A621B2">
        <w:rPr>
          <w:sz w:val="14"/>
          <w:highlight w:val="yellow"/>
        </w:rPr>
        <w:t xml:space="preserve"> </w:t>
      </w:r>
      <w:r w:rsidRPr="0073311F">
        <w:rPr>
          <w:highlight w:val="yellow"/>
          <w:u w:val="single"/>
        </w:rPr>
        <w:t xml:space="preserve">prior </w:t>
      </w:r>
      <w:r>
        <w:rPr>
          <w:highlight w:val="yellow"/>
          <w:u w:val="single"/>
        </w:rPr>
        <w:t xml:space="preserve">studies indicating increases in </w:t>
      </w:r>
      <w:r w:rsidRPr="0073311F">
        <w:rPr>
          <w:highlight w:val="yellow"/>
          <w:u w:val="single"/>
        </w:rPr>
        <w:t>atmospheric carbon dioxide trap far less heat than alarmists have claimed</w:t>
      </w:r>
      <w:r w:rsidRPr="00A621B2">
        <w:rPr>
          <w:sz w:val="14"/>
        </w:rPr>
        <w:t xml:space="preserve">. Study co-author Dr. Roy Spencer, a principal research scientist at the University of Alabama in Huntsville and U.S. Science Team Leader for the Advanced Microwave Scanning Radiometer flying on NASA’s Aqua satellite, reports that </w:t>
      </w:r>
      <w:r w:rsidRPr="0073311F">
        <w:rPr>
          <w:highlight w:val="yellow"/>
          <w:u w:val="single"/>
        </w:rPr>
        <w:t>real-world data from NASA’s Terra satellite contradict multiple assumptions fed into alarmist computer models</w:t>
      </w:r>
      <w:r w:rsidRPr="0073311F">
        <w:rPr>
          <w:u w:val="single"/>
        </w:rPr>
        <w:t>.</w:t>
      </w:r>
      <w:r w:rsidRPr="00A621B2">
        <w:rPr>
          <w:sz w:val="14"/>
        </w:rPr>
        <w:t xml:space="preserve"> </w:t>
      </w:r>
      <w:r w:rsidRPr="00A621B2">
        <w:rPr>
          <w:sz w:val="14"/>
          <w:highlight w:val="yellow"/>
        </w:rPr>
        <w:t>“</w:t>
      </w:r>
      <w:r w:rsidRPr="0073311F">
        <w:rPr>
          <w:highlight w:val="yellow"/>
          <w:u w:val="single"/>
        </w:rPr>
        <w:t>The satellite observations suggest there is much more energy lost to space during and after warming than the climate models show</w:t>
      </w:r>
      <w:r w:rsidRPr="00A621B2">
        <w:rPr>
          <w:sz w:val="14"/>
        </w:rPr>
        <w:t xml:space="preserve">,” Spencer said in a July 26 University of Alabama </w:t>
      </w:r>
      <w:hyperlink r:id="rId49" w:tgtFrame="_blank" w:history="1">
        <w:proofErr w:type="gramStart"/>
        <w:r w:rsidRPr="00A621B2">
          <w:rPr>
            <w:rStyle w:val="Hyperlink"/>
            <w:sz w:val="14"/>
          </w:rPr>
          <w:t>press release</w:t>
        </w:r>
        <w:proofErr w:type="gramEnd"/>
      </w:hyperlink>
      <w:r w:rsidRPr="00A621B2">
        <w:rPr>
          <w:sz w:val="14"/>
        </w:rPr>
        <w:t xml:space="preserve">. “There is a huge </w:t>
      </w:r>
      <w:r w:rsidRPr="00A621B2">
        <w:rPr>
          <w:sz w:val="14"/>
        </w:rPr>
        <w:lastRenderedPageBreak/>
        <w:t xml:space="preserve">discrepancy between the data and the forecasts that is especially big over the oceans.” In addition to finding that </w:t>
      </w:r>
      <w:r w:rsidRPr="0073311F">
        <w:rPr>
          <w:highlight w:val="yellow"/>
          <w:u w:val="single"/>
        </w:rPr>
        <w:t>far less heat is being trapped than alarmist computer models have predicted</w:t>
      </w:r>
      <w:r w:rsidRPr="0073311F">
        <w:rPr>
          <w:u w:val="single"/>
        </w:rPr>
        <w:t>,</w:t>
      </w:r>
      <w:r w:rsidRPr="00A621B2">
        <w:rPr>
          <w:sz w:val="14"/>
        </w:rPr>
        <w:t xml:space="preserve"> the </w:t>
      </w:r>
      <w:r w:rsidRPr="0073311F">
        <w:rPr>
          <w:highlight w:val="yellow"/>
          <w:u w:val="single"/>
        </w:rPr>
        <w:t>NASA satellite data show the atmosphere begins shedding heat into space long before</w:t>
      </w:r>
      <w:r w:rsidRPr="0073311F">
        <w:rPr>
          <w:u w:val="single"/>
        </w:rPr>
        <w:t xml:space="preserve"> United Nations computer models predicted</w:t>
      </w:r>
      <w:r w:rsidRPr="00A621B2">
        <w:rPr>
          <w:sz w:val="14"/>
        </w:rPr>
        <w:t xml:space="preserve">. The new findings are extremely important and should dramatically alter the global warming debate. </w:t>
      </w:r>
      <w:r w:rsidRPr="0073311F">
        <w:rPr>
          <w:highlight w:val="yellow"/>
          <w:u w:val="single"/>
        </w:rPr>
        <w:t>Scientists on all sides of the global warming debate are in general agreement about how much heat is being directly trapped by human emissions of carbon dioxide (the answer is “not much”</w:t>
      </w:r>
      <w:r w:rsidRPr="00A621B2">
        <w:rPr>
          <w:sz w:val="14"/>
          <w:highlight w:val="yellow"/>
        </w:rPr>
        <w:t>).</w:t>
      </w:r>
      <w:r w:rsidRPr="00A621B2">
        <w:rPr>
          <w:sz w:val="14"/>
        </w:rPr>
        <w:t xml:space="preserve"> However, the single most important issue in the global warming debate is whether carbon dioxide emissions will indirectly trap far more heat by causing large increases in atmospheric humidity and cirrus clouds. </w:t>
      </w:r>
      <w:r w:rsidRPr="0073311F">
        <w:rPr>
          <w:u w:val="single"/>
        </w:rPr>
        <w:t xml:space="preserve">Alarmist computer models assume human carbon dioxide emissions indirectly cause substantial increases in atmospheric humidity and cirrus clouds (each of which are very effective at trapping heat), but real-world data have long shown that </w:t>
      </w:r>
      <w:r w:rsidRPr="0073311F">
        <w:rPr>
          <w:highlight w:val="yellow"/>
          <w:u w:val="single"/>
        </w:rPr>
        <w:t>carbon dioxide emissions are not causing as much atmospheric humidity and cirrus clouds as the alarmist computer models have predicted</w:t>
      </w:r>
      <w:r w:rsidRPr="0073311F">
        <w:rPr>
          <w:u w:val="single"/>
        </w:rPr>
        <w:t>.</w:t>
      </w:r>
      <w:r>
        <w:rPr>
          <w:u w:val="single"/>
        </w:rPr>
        <w:t xml:space="preserve"> </w:t>
      </w:r>
      <w:r w:rsidRPr="00A621B2">
        <w:rPr>
          <w:sz w:val="14"/>
        </w:rPr>
        <w:t xml:space="preserve">The new NASA Terra satellite data are </w:t>
      </w:r>
      <w:r w:rsidRPr="0073311F">
        <w:rPr>
          <w:highlight w:val="yellow"/>
          <w:u w:val="single"/>
        </w:rPr>
        <w:t>consistent with long-term NOAA and NASA data</w:t>
      </w:r>
      <w:r w:rsidRPr="0073311F">
        <w:rPr>
          <w:u w:val="single"/>
        </w:rPr>
        <w:t xml:space="preserve"> indicating </w:t>
      </w:r>
      <w:r w:rsidRPr="0073311F">
        <w:rPr>
          <w:highlight w:val="yellow"/>
          <w:u w:val="single"/>
        </w:rPr>
        <w:t>atmospheric humidity and cirrus clouds are not increasing in the manner predicted by alarmist computer models.</w:t>
      </w:r>
      <w:r w:rsidRPr="00A621B2">
        <w:rPr>
          <w:sz w:val="14"/>
        </w:rPr>
        <w:t xml:space="preserve"> The Terra satellite data also support data collected by NASA’s ERBS satellite showing </w:t>
      </w:r>
      <w:r w:rsidRPr="0073311F">
        <w:rPr>
          <w:highlight w:val="yellow"/>
          <w:u w:val="single"/>
        </w:rPr>
        <w:t xml:space="preserve">far more </w:t>
      </w:r>
      <w:proofErr w:type="spellStart"/>
      <w:r w:rsidRPr="0073311F">
        <w:rPr>
          <w:highlight w:val="yellow"/>
          <w:u w:val="single"/>
        </w:rPr>
        <w:t>longwave</w:t>
      </w:r>
      <w:proofErr w:type="spellEnd"/>
      <w:r w:rsidRPr="0073311F">
        <w:rPr>
          <w:highlight w:val="yellow"/>
          <w:u w:val="single"/>
        </w:rPr>
        <w:t xml:space="preserve"> radiation (and thus, heat) escaped into space between 1985 and 1999 than alarmist computer models</w:t>
      </w:r>
      <w:r>
        <w:rPr>
          <w:highlight w:val="yellow"/>
          <w:u w:val="single"/>
        </w:rPr>
        <w:t xml:space="preserve"> </w:t>
      </w:r>
      <w:hyperlink r:id="rId50" w:tgtFrame="_blank" w:history="1">
        <w:r w:rsidRPr="0073311F">
          <w:rPr>
            <w:rStyle w:val="Hyperlink"/>
            <w:highlight w:val="yellow"/>
          </w:rPr>
          <w:t>had predicted</w:t>
        </w:r>
      </w:hyperlink>
      <w:r w:rsidRPr="00A621B2">
        <w:rPr>
          <w:sz w:val="14"/>
        </w:rPr>
        <w:t xml:space="preserve">. Together, the NASA ERBS and Terra satellite data show that </w:t>
      </w:r>
      <w:r w:rsidRPr="0073311F">
        <w:rPr>
          <w:u w:val="single"/>
        </w:rPr>
        <w:t xml:space="preserve">for 25 years and counting, </w:t>
      </w:r>
      <w:r w:rsidRPr="0073311F">
        <w:rPr>
          <w:highlight w:val="yellow"/>
          <w:u w:val="single"/>
        </w:rPr>
        <w:t>carbon dioxide emissions have directly and indirectly trapped far less heat than alarmist computer models have predicted</w:t>
      </w:r>
      <w:r w:rsidRPr="0073311F">
        <w:rPr>
          <w:u w:val="single"/>
        </w:rPr>
        <w:t>.</w:t>
      </w:r>
      <w:r>
        <w:rPr>
          <w:u w:val="single"/>
        </w:rPr>
        <w:t xml:space="preserve"> </w:t>
      </w:r>
      <w:r w:rsidRPr="00A621B2">
        <w:rPr>
          <w:sz w:val="14"/>
        </w:rPr>
        <w:t xml:space="preserve">In short, the central premise of </w:t>
      </w:r>
      <w:r w:rsidRPr="0073311F">
        <w:rPr>
          <w:u w:val="single"/>
        </w:rPr>
        <w:t>alarmist global warming theory is that carbon dioxide emissions should be directly and indirectly trapping a certain amount of heat in the earth’s atmosphere and preventing it from escaping into space</w:t>
      </w:r>
      <w:r w:rsidRPr="00A621B2">
        <w:rPr>
          <w:sz w:val="14"/>
        </w:rPr>
        <w:t>. Real-world measurements, however</w:t>
      </w:r>
      <w:r w:rsidRPr="0073311F">
        <w:rPr>
          <w:u w:val="single"/>
        </w:rPr>
        <w:t xml:space="preserve">, show </w:t>
      </w:r>
      <w:r w:rsidRPr="0073311F">
        <w:rPr>
          <w:highlight w:val="yellow"/>
          <w:u w:val="single"/>
        </w:rPr>
        <w:t>far less heat is being trapped in the earth’s atmosphere than the alarmist computer models predict</w:t>
      </w:r>
      <w:r w:rsidRPr="0073311F">
        <w:rPr>
          <w:u w:val="single"/>
        </w:rPr>
        <w:t xml:space="preserve">, </w:t>
      </w:r>
      <w:r w:rsidRPr="0073311F">
        <w:rPr>
          <w:highlight w:val="yellow"/>
          <w:u w:val="single"/>
        </w:rPr>
        <w:t>and</w:t>
      </w:r>
      <w:r w:rsidRPr="0073311F">
        <w:rPr>
          <w:u w:val="single"/>
        </w:rPr>
        <w:t xml:space="preserve"> </w:t>
      </w:r>
      <w:r w:rsidRPr="0073311F">
        <w:rPr>
          <w:highlight w:val="yellow"/>
          <w:u w:val="single"/>
        </w:rPr>
        <w:t>far more heat is escaping into space than the alarmist computer models predict</w:t>
      </w:r>
      <w:r w:rsidRPr="00A621B2">
        <w:rPr>
          <w:sz w:val="14"/>
          <w:highlight w:val="yellow"/>
        </w:rPr>
        <w:t>.</w:t>
      </w:r>
      <w:r w:rsidRPr="00A621B2">
        <w:rPr>
          <w:sz w:val="14"/>
        </w:rPr>
        <w:t xml:space="preserve"> When </w:t>
      </w:r>
      <w:r w:rsidRPr="0073311F">
        <w:rPr>
          <w:highlight w:val="yellow"/>
          <w:u w:val="single"/>
        </w:rPr>
        <w:t>objective NASA satellite data, reported in a peer-reviewed scientific journal, show a “huge discrepancy” between alarmist climate models and real-world facts</w:t>
      </w:r>
      <w:r w:rsidRPr="00A621B2">
        <w:rPr>
          <w:sz w:val="14"/>
        </w:rPr>
        <w:t xml:space="preserve">, climate scientists, the media and our elected officials would be wise to take notice. Whether or not they do so will tell us a great deal about how honest the purveyors of global warming alarmism truly are. </w:t>
      </w:r>
    </w:p>
    <w:p w:rsidR="006D0A21" w:rsidRDefault="006D0A21" w:rsidP="006E5347">
      <w:pPr>
        <w:pStyle w:val="Heading4"/>
      </w:pPr>
    </w:p>
    <w:p w:rsidR="006D0A21" w:rsidRDefault="006D0A21" w:rsidP="006E5347">
      <w:pPr>
        <w:pStyle w:val="Heading4"/>
      </w:pPr>
      <w:r>
        <w:t>IPCC models that cried wolf were all based off of faulty studies – there is overwhelming evidence that climate change does not have the ability to kill species</w:t>
      </w:r>
    </w:p>
    <w:p w:rsidR="006D0A21" w:rsidRDefault="006D0A21" w:rsidP="006D0A21">
      <w:pPr>
        <w:rPr>
          <w:rStyle w:val="StyleStyleBold12pt"/>
        </w:rPr>
      </w:pPr>
      <w:proofErr w:type="spellStart"/>
      <w:r>
        <w:rPr>
          <w:rStyle w:val="StyleStyleBold12pt"/>
        </w:rPr>
        <w:t>Bojanowski</w:t>
      </w:r>
      <w:proofErr w:type="spellEnd"/>
      <w:r>
        <w:rPr>
          <w:rStyle w:val="StyleStyleBold12pt"/>
        </w:rPr>
        <w:t>, 3/26</w:t>
      </w:r>
    </w:p>
    <w:p w:rsidR="006D0A21" w:rsidRPr="00F11401" w:rsidRDefault="006D0A21" w:rsidP="006D0A21">
      <w:r w:rsidRPr="00F11401">
        <w:t>(</w:t>
      </w:r>
      <w:r>
        <w:t xml:space="preserve">Axel, Spiegel International, studies from IPCC new report, </w:t>
      </w:r>
      <w:proofErr w:type="spellStart"/>
      <w:r>
        <w:t>Ragnar</w:t>
      </w:r>
      <w:proofErr w:type="spellEnd"/>
      <w:r>
        <w:t xml:space="preserve"> </w:t>
      </w:r>
      <w:proofErr w:type="spellStart"/>
      <w:r>
        <w:t>Kinzelbach</w:t>
      </w:r>
      <w:proofErr w:type="spellEnd"/>
      <w:r>
        <w:t xml:space="preserve"> a zoologist at the University of Rostock, “UN Backtracks: Will Global Warming Really Trigger Mass Extinctions?”, </w:t>
      </w:r>
      <w:hyperlink r:id="rId51" w:history="1">
        <w:r w:rsidRPr="00F34057">
          <w:rPr>
            <w:rStyle w:val="Hyperlink"/>
          </w:rPr>
          <w:t>http://www.spiegel.de/international/world/new-un-climate-report-casts-doubt-on-earlier-extinction-predictions-a-960569.html</w:t>
        </w:r>
      </w:hyperlink>
      <w:r>
        <w:t xml:space="preserve">, March 26, 2014, </w:t>
      </w:r>
      <w:proofErr w:type="spellStart"/>
      <w:r>
        <w:t>ak</w:t>
      </w:r>
      <w:proofErr w:type="spellEnd"/>
      <w:r>
        <w:t>.)</w:t>
      </w:r>
    </w:p>
    <w:p w:rsidR="006D0A21" w:rsidRDefault="006D0A21" w:rsidP="006D0A21">
      <w:pPr>
        <w:rPr>
          <w:sz w:val="14"/>
        </w:rPr>
      </w:pPr>
      <w:r w:rsidRPr="00F11401">
        <w:rPr>
          <w:rStyle w:val="StyleBoldUnderline"/>
        </w:rPr>
        <w:t>In 2007, the IPCC predicted that rising global temperatures would kill off many species</w:t>
      </w:r>
      <w:r w:rsidRPr="00F11401">
        <w:rPr>
          <w:sz w:val="14"/>
        </w:rPr>
        <w:t xml:space="preserve">. But in </w:t>
      </w:r>
      <w:r w:rsidRPr="00F11401">
        <w:rPr>
          <w:rStyle w:val="StyleBoldUnderline"/>
        </w:rPr>
        <w:t>its new report</w:t>
      </w:r>
      <w:r w:rsidRPr="00F11401">
        <w:rPr>
          <w:sz w:val="14"/>
        </w:rPr>
        <w:t xml:space="preserve">, part of which will be presented next Monday, the UN climate change body </w:t>
      </w:r>
      <w:r w:rsidRPr="00F11401">
        <w:rPr>
          <w:rStyle w:val="StyleBoldUnderline"/>
        </w:rPr>
        <w:t>backtracks</w:t>
      </w:r>
      <w:r w:rsidRPr="00F11401">
        <w:rPr>
          <w:sz w:val="14"/>
        </w:rPr>
        <w:t xml:space="preserve">. </w:t>
      </w:r>
      <w:r w:rsidRPr="00F11401">
        <w:rPr>
          <w:rStyle w:val="StyleBoldUnderline"/>
        </w:rPr>
        <w:t>There is a shortage of evidence</w:t>
      </w:r>
      <w:r w:rsidRPr="00F11401">
        <w:rPr>
          <w:sz w:val="14"/>
        </w:rPr>
        <w:t xml:space="preserve">, a draft version claims. The last remaining passenger pigeon, Martha, died a century ago in a Cincinnati zoo. The bird's downfall was having tender, tasty meat so pleasing to the human palate. Hundreds of species have suffered the same fate in modern times. The last Tasmanian wolf died in an Australian zoo in 1936. Two years later, the final remaining </w:t>
      </w:r>
      <w:proofErr w:type="spellStart"/>
      <w:r w:rsidRPr="00F11401">
        <w:rPr>
          <w:sz w:val="14"/>
        </w:rPr>
        <w:t>Schomburgk's</w:t>
      </w:r>
      <w:proofErr w:type="spellEnd"/>
      <w:r w:rsidRPr="00F11401">
        <w:rPr>
          <w:sz w:val="14"/>
        </w:rPr>
        <w:t xml:space="preserve"> deer met its end as a pet in a Thai temple. The Chinese river dolphin hasn't been sighted for years either. In total, 77 species of mammal, 130 birds, 22 reptiles and 34 amphibians have vanished from the face of the earth since 1500, according to the IUCN Red List of Threatened Species. Humans have shrunk the habitats of many life forms, through unsustainable agriculture, fishing or hunting. And it is going to get even worse. Global warming is said to be threatening thousands of animal and plant species with extinction. That, at least, is what the Intergovernmental Panel on Climate Change (IPCC) has been predicting for years. But the UN climate body now says it is no longer so certain. The second part of the IPCC's new assessment report is due to be presented next Monday in Yokohama, Japan. On the one hand, a classified draft of the report notes that a further "increased extinction risk for a substantial number of species during and beyond the 21st century" is to be expected. On the other hand, </w:t>
      </w:r>
      <w:r w:rsidRPr="00F11401">
        <w:rPr>
          <w:rStyle w:val="StyleBoldUnderline"/>
          <w:highlight w:val="cyan"/>
        </w:rPr>
        <w:t>the IPCC admits that there is no evidence climate change has led to even a single species becoming extinct</w:t>
      </w:r>
      <w:r w:rsidRPr="00F11401">
        <w:rPr>
          <w:rStyle w:val="StyleBoldUnderline"/>
        </w:rPr>
        <w:t xml:space="preserve"> thus far</w:t>
      </w:r>
      <w:r w:rsidRPr="00F11401">
        <w:rPr>
          <w:sz w:val="14"/>
        </w:rPr>
        <w:t xml:space="preserve">. 'Crocodile Tears' At most, the draft report says, climate change may have played a role in the disappearance of a few amphibians, fresh water fish and mollusks. Yet </w:t>
      </w:r>
      <w:r w:rsidRPr="00F11401">
        <w:rPr>
          <w:rStyle w:val="StyleBoldUnderline"/>
          <w:highlight w:val="cyan"/>
        </w:rPr>
        <w:t>even</w:t>
      </w:r>
      <w:r w:rsidRPr="00F11401">
        <w:rPr>
          <w:rStyle w:val="StyleBoldUnderline"/>
        </w:rPr>
        <w:t xml:space="preserve"> the icons of catastrophic global warming, </w:t>
      </w:r>
      <w:r w:rsidRPr="00F11401">
        <w:rPr>
          <w:rStyle w:val="StyleBoldUnderline"/>
          <w:highlight w:val="cyan"/>
        </w:rPr>
        <w:lastRenderedPageBreak/>
        <w:t>the polar bears, are</w:t>
      </w:r>
      <w:r w:rsidRPr="00F11401">
        <w:rPr>
          <w:rStyle w:val="StyleBoldUnderline"/>
        </w:rPr>
        <w:t xml:space="preserve"> doing surprisingly </w:t>
      </w:r>
      <w:r w:rsidRPr="00F11401">
        <w:rPr>
          <w:rStyle w:val="StyleBoldUnderline"/>
          <w:highlight w:val="cyan"/>
        </w:rPr>
        <w:t>well</w:t>
      </w:r>
      <w:r w:rsidRPr="00F11401">
        <w:rPr>
          <w:sz w:val="14"/>
        </w:rPr>
        <w:t xml:space="preserve">. </w:t>
      </w:r>
      <w:r w:rsidRPr="00F11401">
        <w:rPr>
          <w:rStyle w:val="StyleBoldUnderline"/>
        </w:rPr>
        <w:t>Their population has remained stable</w:t>
      </w:r>
      <w:r w:rsidRPr="00F11401">
        <w:rPr>
          <w:sz w:val="14"/>
        </w:rPr>
        <w:t xml:space="preserve"> despite the shrinking of the Arctic ice cap. </w:t>
      </w:r>
      <w:proofErr w:type="spellStart"/>
      <w:r w:rsidRPr="00F11401">
        <w:rPr>
          <w:sz w:val="14"/>
        </w:rPr>
        <w:t>Ragnar</w:t>
      </w:r>
      <w:proofErr w:type="spellEnd"/>
      <w:r w:rsidRPr="00F11401">
        <w:rPr>
          <w:sz w:val="14"/>
        </w:rPr>
        <w:t xml:space="preserve"> </w:t>
      </w:r>
      <w:proofErr w:type="spellStart"/>
      <w:r w:rsidRPr="00F11401">
        <w:rPr>
          <w:rStyle w:val="StyleBoldUnderline"/>
        </w:rPr>
        <w:t>Kinzelbach</w:t>
      </w:r>
      <w:proofErr w:type="spellEnd"/>
      <w:r w:rsidRPr="00F11401">
        <w:rPr>
          <w:sz w:val="14"/>
        </w:rPr>
        <w:t xml:space="preserve">, a </w:t>
      </w:r>
      <w:r w:rsidRPr="00F11401">
        <w:rPr>
          <w:rStyle w:val="StyleBoldUnderline"/>
        </w:rPr>
        <w:t>zoologist at the University of Rostock</w:t>
      </w:r>
      <w:r w:rsidRPr="00F11401">
        <w:rPr>
          <w:sz w:val="14"/>
        </w:rPr>
        <w:t xml:space="preserve">, </w:t>
      </w:r>
      <w:r w:rsidRPr="00F11401">
        <w:rPr>
          <w:rStyle w:val="StyleBoldUnderline"/>
        </w:rPr>
        <w:t xml:space="preserve">says </w:t>
      </w:r>
      <w:r w:rsidRPr="00F11401">
        <w:rPr>
          <w:rStyle w:val="StyleBoldUnderline"/>
          <w:highlight w:val="cyan"/>
        </w:rPr>
        <w:t xml:space="preserve">essential data is missing </w:t>
      </w:r>
      <w:r w:rsidRPr="00F11401">
        <w:rPr>
          <w:rStyle w:val="StyleBoldUnderline"/>
        </w:rPr>
        <w:t>for most other life forms</w:t>
      </w:r>
      <w:r w:rsidRPr="00F11401">
        <w:rPr>
          <w:sz w:val="14"/>
        </w:rPr>
        <w:t xml:space="preserve">, </w:t>
      </w:r>
      <w:r w:rsidRPr="00F11401">
        <w:rPr>
          <w:rStyle w:val="StyleBoldUnderline"/>
        </w:rPr>
        <w:t>making it</w:t>
      </w:r>
      <w:r w:rsidRPr="00F11401">
        <w:rPr>
          <w:sz w:val="14"/>
        </w:rPr>
        <w:t xml:space="preserve"> virtually </w:t>
      </w:r>
      <w:r w:rsidRPr="00F11401">
        <w:rPr>
          <w:rStyle w:val="StyleBoldUnderline"/>
        </w:rPr>
        <w:t>impossible to forecast the potential effects of climate change</w:t>
      </w:r>
      <w:r w:rsidRPr="00F11401">
        <w:rPr>
          <w:sz w:val="14"/>
        </w:rPr>
        <w:t xml:space="preserve">. Given the myriad other human encroachments in the natural environment, </w:t>
      </w:r>
      <w:proofErr w:type="spellStart"/>
      <w:r w:rsidRPr="00F11401">
        <w:rPr>
          <w:sz w:val="14"/>
        </w:rPr>
        <w:t>Kinzelbach</w:t>
      </w:r>
      <w:proofErr w:type="spellEnd"/>
      <w:r w:rsidRPr="00F11401">
        <w:rPr>
          <w:sz w:val="14"/>
        </w:rPr>
        <w:t xml:space="preserve"> says, "</w:t>
      </w:r>
      <w:r w:rsidRPr="00F11401">
        <w:rPr>
          <w:rStyle w:val="StyleBoldUnderline"/>
          <w:highlight w:val="cyan"/>
        </w:rPr>
        <w:t>crocodile tears over an animal kingdom threatened by climate change are less than convincing</w:t>
      </w:r>
      <w:r w:rsidRPr="00F11401">
        <w:rPr>
          <w:sz w:val="14"/>
        </w:rPr>
        <w:t xml:space="preserve">." The draft report includes a surprising admission by </w:t>
      </w:r>
      <w:r w:rsidRPr="00F11401">
        <w:rPr>
          <w:rStyle w:val="StyleBoldUnderline"/>
          <w:highlight w:val="cyan"/>
        </w:rPr>
        <w:t>the IPCC</w:t>
      </w:r>
      <w:r w:rsidRPr="00F11401">
        <w:rPr>
          <w:sz w:val="14"/>
          <w:highlight w:val="cyan"/>
        </w:rPr>
        <w:t xml:space="preserve"> -- that it </w:t>
      </w:r>
      <w:r w:rsidRPr="00F11401">
        <w:rPr>
          <w:rStyle w:val="StyleBoldUnderline"/>
          <w:highlight w:val="cyan"/>
        </w:rPr>
        <w:t>doubts its own computer simulations for species extinctions</w:t>
      </w:r>
      <w:r w:rsidRPr="00F11401">
        <w:rPr>
          <w:sz w:val="14"/>
        </w:rPr>
        <w:t>. "</w:t>
      </w:r>
      <w:r w:rsidRPr="00F11401">
        <w:rPr>
          <w:rStyle w:val="StyleBoldUnderline"/>
          <w:highlight w:val="cyan"/>
        </w:rPr>
        <w:t>There is</w:t>
      </w:r>
      <w:r w:rsidRPr="00F11401">
        <w:rPr>
          <w:rStyle w:val="StyleBoldUnderline"/>
        </w:rPr>
        <w:t xml:space="preserve"> very </w:t>
      </w:r>
      <w:r w:rsidRPr="00F11401">
        <w:rPr>
          <w:rStyle w:val="StyleBoldUnderline"/>
          <w:highlight w:val="cyan"/>
        </w:rPr>
        <w:t>little confidence that models</w:t>
      </w:r>
      <w:r w:rsidRPr="00F11401">
        <w:rPr>
          <w:rStyle w:val="StyleBoldUnderline"/>
        </w:rPr>
        <w:t xml:space="preserve"> currently </w:t>
      </w:r>
      <w:r w:rsidRPr="00F11401">
        <w:rPr>
          <w:rStyle w:val="StyleBoldUnderline"/>
          <w:highlight w:val="cyan"/>
        </w:rPr>
        <w:t>predict extinction risk accurately</w:t>
      </w:r>
      <w:r w:rsidRPr="00F11401">
        <w:rPr>
          <w:sz w:val="14"/>
        </w:rPr>
        <w:t>," the report notes. Very low extinction rates despite considerable climate variability during past hundreds of thousands of years have led to concern that "</w:t>
      </w:r>
      <w:r w:rsidRPr="00F11401">
        <w:rPr>
          <w:rStyle w:val="StyleBoldUnderline"/>
          <w:highlight w:val="cyan"/>
        </w:rPr>
        <w:t>forecasts</w:t>
      </w:r>
      <w:r w:rsidRPr="00F11401">
        <w:rPr>
          <w:rStyle w:val="StyleBoldUnderline"/>
        </w:rPr>
        <w:t xml:space="preserve"> for very high extinction rates due entirely to climate change may be </w:t>
      </w:r>
      <w:r w:rsidRPr="00F11401">
        <w:rPr>
          <w:rStyle w:val="StyleBoldUnderline"/>
          <w:highlight w:val="cyan"/>
        </w:rPr>
        <w:t>overestimated</w:t>
      </w:r>
      <w:r w:rsidRPr="00F11401">
        <w:rPr>
          <w:sz w:val="14"/>
        </w:rPr>
        <w:t xml:space="preserve">." In the last assessment report, Climate Change 2007, </w:t>
      </w:r>
      <w:r w:rsidRPr="00F11401">
        <w:rPr>
          <w:rStyle w:val="StyleBoldUnderline"/>
        </w:rPr>
        <w:t>the IPCC</w:t>
      </w:r>
      <w:r w:rsidRPr="00F11401">
        <w:rPr>
          <w:sz w:val="14"/>
        </w:rPr>
        <w:t xml:space="preserve"> predicted that 20 to 30 percent of all animal and plant species faced a high risk for extinction should average global temperatures rise by 2 to 3 degrees Celsius (3.6 to 5 degrees Fahrenheit). The </w:t>
      </w:r>
      <w:r w:rsidRPr="00F11401">
        <w:rPr>
          <w:rStyle w:val="StyleBoldUnderline"/>
        </w:rPr>
        <w:t xml:space="preserve">current draft report says that </w:t>
      </w:r>
      <w:r w:rsidRPr="00F11401">
        <w:rPr>
          <w:rStyle w:val="StyleBoldUnderline"/>
          <w:highlight w:val="cyan"/>
        </w:rPr>
        <w:t>scientific uncertainties have "become more apparent</w:t>
      </w:r>
      <w:r w:rsidRPr="00F11401">
        <w:rPr>
          <w:sz w:val="14"/>
        </w:rPr>
        <w:t xml:space="preserve">" since 2007. It notes that </w:t>
      </w:r>
      <w:r w:rsidRPr="00F11401">
        <w:rPr>
          <w:rStyle w:val="StyleBoldUnderline"/>
        </w:rPr>
        <w:t>key environmental processes and life form characteristics were given scant consideration in the models</w:t>
      </w:r>
      <w:r w:rsidRPr="00F11401">
        <w:rPr>
          <w:sz w:val="14"/>
        </w:rPr>
        <w:t xml:space="preserve"> -- </w:t>
      </w:r>
      <w:r w:rsidRPr="00F11401">
        <w:rPr>
          <w:rStyle w:val="StyleBoldUnderline"/>
        </w:rPr>
        <w:t>the ability of plants and animals to adapt to new climatic conditions</w:t>
      </w:r>
      <w:r w:rsidRPr="00F11401">
        <w:rPr>
          <w:sz w:val="14"/>
        </w:rPr>
        <w:t>, for example. Consequently, the new assessment report will not include any concrete figures regarding the percentage of species that could become extinct as a result of global warming.</w:t>
      </w:r>
    </w:p>
    <w:p w:rsidR="006D0A21" w:rsidRDefault="006D0A21" w:rsidP="006D0A21">
      <w:pPr>
        <w:rPr>
          <w:sz w:val="14"/>
        </w:rPr>
      </w:pPr>
      <w:r>
        <w:rPr>
          <w:sz w:val="14"/>
        </w:rPr>
        <w:t xml:space="preserve"> </w:t>
      </w:r>
    </w:p>
    <w:p w:rsidR="006D0A21" w:rsidRDefault="006D0A21" w:rsidP="006E5347">
      <w:pPr>
        <w:pStyle w:val="Heading4"/>
      </w:pPr>
      <w:r>
        <w:t>Global warming is a fallacy – prefer newer, qualified, and unbiased studies</w:t>
      </w:r>
    </w:p>
    <w:p w:rsidR="006D0A21" w:rsidRDefault="006D0A21" w:rsidP="006D0A21">
      <w:pPr>
        <w:rPr>
          <w:rStyle w:val="StyleStyleBold12pt"/>
        </w:rPr>
      </w:pPr>
      <w:proofErr w:type="spellStart"/>
      <w:r>
        <w:rPr>
          <w:rStyle w:val="StyleStyleBold12pt"/>
        </w:rPr>
        <w:t>Bast</w:t>
      </w:r>
      <w:proofErr w:type="spellEnd"/>
      <w:r>
        <w:rPr>
          <w:rStyle w:val="StyleStyleBold12pt"/>
        </w:rPr>
        <w:t xml:space="preserve"> et al, 14</w:t>
      </w:r>
    </w:p>
    <w:p w:rsidR="006D0A21" w:rsidRPr="001E76B3" w:rsidRDefault="006D0A21" w:rsidP="006D0A21">
      <w:r w:rsidRPr="001E76B3">
        <w:t>(</w:t>
      </w:r>
      <w:r>
        <w:t xml:space="preserve">Joseph, president and CEO of </w:t>
      </w:r>
      <w:proofErr w:type="gramStart"/>
      <w:r>
        <w:t>The</w:t>
      </w:r>
      <w:proofErr w:type="gramEnd"/>
      <w:r>
        <w:t xml:space="preserve"> Heartland Institute, “Global Warming: Not a Crisis”, </w:t>
      </w:r>
      <w:hyperlink r:id="rId52" w:history="1">
        <w:r w:rsidRPr="00F34057">
          <w:rPr>
            <w:rStyle w:val="Hyperlink"/>
          </w:rPr>
          <w:t>http://heartland.org/ideas/global-warming-not-crisis</w:t>
        </w:r>
      </w:hyperlink>
      <w:r>
        <w:t xml:space="preserve">, </w:t>
      </w:r>
      <w:proofErr w:type="spellStart"/>
      <w:r>
        <w:t>nd</w:t>
      </w:r>
      <w:proofErr w:type="spellEnd"/>
      <w:r>
        <w:t xml:space="preserve"> 2014, </w:t>
      </w:r>
      <w:proofErr w:type="spellStart"/>
      <w:r>
        <w:t>ak</w:t>
      </w:r>
      <w:proofErr w:type="spellEnd"/>
      <w:r>
        <w:t>.)</w:t>
      </w:r>
      <w:r w:rsidR="0064280E">
        <w:t>We do endorse the gendered language in this card</w:t>
      </w:r>
    </w:p>
    <w:p w:rsidR="006D0A21" w:rsidRDefault="006D0A21" w:rsidP="006D0A21">
      <w:pPr>
        <w:rPr>
          <w:rStyle w:val="StyleBoldUnderline"/>
        </w:rPr>
      </w:pPr>
      <w:r>
        <w:t xml:space="preserve">Isn’t There a Consensus? </w:t>
      </w:r>
      <w:r w:rsidRPr="008A0B31">
        <w:rPr>
          <w:rStyle w:val="StyleBoldUnderline"/>
        </w:rPr>
        <w:t>Science doesn’t advance by “consensus</w:t>
      </w:r>
      <w:r>
        <w:t xml:space="preserve">.” </w:t>
      </w:r>
      <w:r w:rsidRPr="008A0B31">
        <w:rPr>
          <w:rStyle w:val="StyleBoldUnderline"/>
        </w:rPr>
        <w:t>A single scientist or study can disprove a theory that is embraced by the vast majority of scientists</w:t>
      </w:r>
      <w:r>
        <w:t xml:space="preserve">. The </w:t>
      </w:r>
      <w:r w:rsidRPr="001E3F55">
        <w:rPr>
          <w:rStyle w:val="StyleBoldUnderline"/>
        </w:rPr>
        <w:t>search for a consensus</w:t>
      </w:r>
      <w:r>
        <w:t xml:space="preserve"> is actually part of what philosophers call “post-normal science,” which </w:t>
      </w:r>
      <w:r w:rsidRPr="001E3F55">
        <w:rPr>
          <w:rStyle w:val="StyleBoldUnderline"/>
        </w:rPr>
        <w:t>isn’t really science at all.</w:t>
      </w:r>
      <w:r>
        <w:t xml:space="preserve"> Still, many people ask: What do scientists believe? Most surveys cited by those who claim there is </w:t>
      </w:r>
      <w:proofErr w:type="gramStart"/>
      <w:r>
        <w:t>a consensus ask</w:t>
      </w:r>
      <w:proofErr w:type="gramEnd"/>
      <w:r>
        <w:t xml:space="preserve"> questions that are too vague to settle the matter. It is important to distinguish between the statement that global warming is a crisis and the similar-sounding but very different statements that the climate is changing and that there is a human impact on climate. </w:t>
      </w:r>
      <w:r w:rsidRPr="00B1203A">
        <w:rPr>
          <w:rStyle w:val="StyleBoldUnderline"/>
          <w:highlight w:val="cyan"/>
        </w:rPr>
        <w:t>Climate is always changing, and every scientist knows this</w:t>
      </w:r>
      <w:r w:rsidRPr="001E3F55">
        <w:rPr>
          <w:rStyle w:val="StyleBoldUnderline"/>
        </w:rPr>
        <w:t>.</w:t>
      </w:r>
      <w:r>
        <w:t xml:space="preserve"> Our emissions and alterations of the landscape are surely having impacts on climate, though they are often local or regional (like heat islands) and small relative to natural variation. There is plenty of evidence that </w:t>
      </w:r>
      <w:r w:rsidRPr="0064280E">
        <w:rPr>
          <w:rStyle w:val="StyleBoldUnderline"/>
          <w:highlight w:val="cyan"/>
        </w:rPr>
        <w:t>there is no scientific consensus that climate change is man-made and dangerous</w:t>
      </w:r>
      <w:r>
        <w:t xml:space="preserve">. The multi-volume Climate Change Reconsidered series cites thousands of articles appearing in peer-reviewed journals that challenge the basic underlying assumptions of AGW (Climate Change Reconsidered 2008, 2009, 2011, 2013, 2014). More </w:t>
      </w:r>
      <w:r w:rsidRPr="001E3F55">
        <w:rPr>
          <w:rStyle w:val="StyleBoldUnderline"/>
        </w:rPr>
        <w:t xml:space="preserve">than 30,000 scientists have </w:t>
      </w:r>
      <w:r w:rsidRPr="0064280E">
        <w:rPr>
          <w:rStyle w:val="StyleBoldUnderline"/>
          <w:highlight w:val="cyan"/>
        </w:rPr>
        <w:t>signed a petition saying there is no threat that man-made global warming will pose a threat to humanity or natur</w:t>
      </w:r>
      <w:r w:rsidRPr="0064280E">
        <w:rPr>
          <w:rStyle w:val="StyleBoldUnderline"/>
        </w:rPr>
        <w:t>e</w:t>
      </w:r>
      <w:r>
        <w:t xml:space="preserve"> (Petition Project). Alarmists often cite an essay by Naomi </w:t>
      </w:r>
      <w:proofErr w:type="spellStart"/>
      <w:r>
        <w:t>Oreskes</w:t>
      </w:r>
      <w:proofErr w:type="spellEnd"/>
      <w:r>
        <w:t xml:space="preserve"> claiming to show that virtually all articles about global warming in peer-reviewed journals support the so-called consensus. But </w:t>
      </w:r>
      <w:r w:rsidRPr="001E3F55">
        <w:rPr>
          <w:rStyle w:val="StyleBoldUnderline"/>
        </w:rPr>
        <w:t>a</w:t>
      </w:r>
      <w:r>
        <w:t xml:space="preserve"> no-less-</w:t>
      </w:r>
      <w:r w:rsidRPr="001E3F55">
        <w:rPr>
          <w:rStyle w:val="StyleBoldUnderline"/>
        </w:rPr>
        <w:t>rigorous study</w:t>
      </w:r>
      <w:r>
        <w:t xml:space="preserve"> by Benny </w:t>
      </w:r>
      <w:proofErr w:type="spellStart"/>
      <w:r>
        <w:t>Peiser</w:t>
      </w:r>
      <w:proofErr w:type="spellEnd"/>
      <w:r>
        <w:t xml:space="preserve"> </w:t>
      </w:r>
      <w:r w:rsidRPr="001E3F55">
        <w:rPr>
          <w:rStyle w:val="StyleBoldUnderline"/>
        </w:rPr>
        <w:t>that</w:t>
      </w:r>
      <w:r>
        <w:t xml:space="preserve"> attempted to replicate her results </w:t>
      </w:r>
      <w:r w:rsidRPr="001E3F55">
        <w:rPr>
          <w:rStyle w:val="StyleBoldUnderline"/>
        </w:rPr>
        <w:t xml:space="preserve">searched the abstracts of 1,117 scientific journal articles on “global climate change” </w:t>
      </w:r>
      <w:r w:rsidRPr="001E3F55">
        <w:t xml:space="preserve">and </w:t>
      </w:r>
      <w:r w:rsidRPr="001E3F55">
        <w:rPr>
          <w:rStyle w:val="StyleBoldUnderline"/>
        </w:rPr>
        <w:t>found</w:t>
      </w:r>
      <w:r>
        <w:t xml:space="preserve"> </w:t>
      </w:r>
      <w:r w:rsidRPr="001E3F55">
        <w:rPr>
          <w:rStyle w:val="StyleBoldUnderline"/>
        </w:rPr>
        <w:t xml:space="preserve">only </w:t>
      </w:r>
      <w:r w:rsidRPr="001E3F55">
        <w:t>13</w:t>
      </w:r>
      <w:r>
        <w:t xml:space="preserve"> (</w:t>
      </w:r>
      <w:r w:rsidRPr="001E3F55">
        <w:rPr>
          <w:rStyle w:val="StyleBoldUnderline"/>
        </w:rPr>
        <w:t>1 percent</w:t>
      </w:r>
      <w:r>
        <w:t xml:space="preserve">) </w:t>
      </w:r>
      <w:r w:rsidRPr="001E3F55">
        <w:rPr>
          <w:rStyle w:val="StyleBoldUnderline"/>
        </w:rPr>
        <w:t>explicitly endorse the “consensus view</w:t>
      </w:r>
      <w:r>
        <w:t xml:space="preserve">” while 34 reject or cast doubt on the view that human activity has been the main driver of warming over the past 50 years. A more recent search by Klaus-Martin Schulte of </w:t>
      </w:r>
      <w:r w:rsidRPr="001E3F55">
        <w:rPr>
          <w:rStyle w:val="StyleBoldUnderline"/>
        </w:rPr>
        <w:t>928 scientific papers published from 2004</w:t>
      </w:r>
      <w:r>
        <w:t xml:space="preserve"> </w:t>
      </w:r>
      <w:r w:rsidRPr="001E3F55">
        <w:rPr>
          <w:rStyle w:val="StyleBoldUnderline"/>
        </w:rPr>
        <w:t>to</w:t>
      </w:r>
      <w:r>
        <w:t xml:space="preserve"> February </w:t>
      </w:r>
      <w:r w:rsidRPr="001E3F55">
        <w:rPr>
          <w:rStyle w:val="StyleBoldUnderline"/>
        </w:rPr>
        <w:t>2007 found</w:t>
      </w:r>
      <w:r>
        <w:t xml:space="preserve"> </w:t>
      </w:r>
      <w:r w:rsidRPr="001E3F55">
        <w:rPr>
          <w:rStyle w:val="StyleBoldUnderline"/>
        </w:rPr>
        <w:t xml:space="preserve">fewer than half </w:t>
      </w:r>
      <w:r w:rsidRPr="001E3F55">
        <w:t>explicitly or implicitly</w:t>
      </w:r>
      <w:r w:rsidRPr="001E3F55">
        <w:rPr>
          <w:rStyle w:val="StyleBoldUnderline"/>
        </w:rPr>
        <w:t xml:space="preserve"> endorse the so-called consensus and only 7 percent do so explicitly</w:t>
      </w:r>
      <w:r>
        <w:t xml:space="preserve"> (Schulte, 2008). </w:t>
      </w:r>
      <w:r w:rsidRPr="001E3F55">
        <w:rPr>
          <w:rStyle w:val="StyleBoldUnderline"/>
        </w:rPr>
        <w:t xml:space="preserve">A survey that is frequently cited as </w:t>
      </w:r>
      <w:r w:rsidRPr="001E3F55">
        <w:rPr>
          <w:rStyle w:val="StyleBoldUnderline"/>
        </w:rPr>
        <w:lastRenderedPageBreak/>
        <w:t>showing consensus actually proves just the opposite</w:t>
      </w:r>
      <w:r>
        <w:t xml:space="preserve">. German scientists Dennis Bray and Hans von </w:t>
      </w:r>
      <w:proofErr w:type="spellStart"/>
      <w:r>
        <w:t>Storch</w:t>
      </w:r>
      <w:proofErr w:type="spellEnd"/>
      <w:r>
        <w:t xml:space="preserve"> have surveyed climate scientists three times, in 1996, 2003, and 2007 (Bray and von </w:t>
      </w:r>
      <w:proofErr w:type="spellStart"/>
      <w:r>
        <w:t>Storch</w:t>
      </w:r>
      <w:proofErr w:type="spellEnd"/>
      <w:r>
        <w:t xml:space="preserve">, 2010). Their latest survey found most of these scientists say they believe global warming is man-made and is a serious problem, but </w:t>
      </w:r>
      <w:r w:rsidRPr="0064280E">
        <w:rPr>
          <w:rStyle w:val="StyleBoldUnderline"/>
          <w:highlight w:val="cyan"/>
        </w:rPr>
        <w:t>most of these same scientists do not believe climate science is sufficiently advanced to predict future climate conditions</w:t>
      </w:r>
      <w:r w:rsidRPr="0064280E">
        <w:rPr>
          <w:highlight w:val="cyan"/>
        </w:rPr>
        <w:t>.</w:t>
      </w:r>
      <w:r>
        <w:t xml:space="preserve"> For two-thirds of the science questions asked, scientific opinion is deeply divided, and in half of those cases, most scientists disagree with positions that are at the foundation of the alarmist case (</w:t>
      </w:r>
      <w:proofErr w:type="spellStart"/>
      <w:r>
        <w:t>Bast</w:t>
      </w:r>
      <w:proofErr w:type="spellEnd"/>
      <w:r>
        <w:t xml:space="preserve">, 2011). On August 2, 2011, von </w:t>
      </w:r>
      <w:proofErr w:type="spellStart"/>
      <w:r>
        <w:t>Storch</w:t>
      </w:r>
      <w:proofErr w:type="spellEnd"/>
      <w:r>
        <w:t xml:space="preserve"> posted the following comment on a blog: “From our own observations of discussions </w:t>
      </w:r>
      <w:r w:rsidRPr="004F36B6">
        <w:rPr>
          <w:rStyle w:val="StyleBoldUnderline"/>
          <w:highlight w:val="cyan"/>
        </w:rPr>
        <w:t>among climate scientists we also find hardly consensus</w:t>
      </w:r>
      <w:r>
        <w:t xml:space="preserve"> [sic] on many other issues, ranging from changing hurricane statistics to the speed of melting Greenland and Antarctica, spreading of diseases and causing mass migration and wars” (von </w:t>
      </w:r>
      <w:proofErr w:type="spellStart"/>
      <w:r>
        <w:t>Storch</w:t>
      </w:r>
      <w:proofErr w:type="spellEnd"/>
      <w:r>
        <w:t xml:space="preserve">, 2011). These are not minor issues. Extreme weather events, melting ice, and the spread of disease are all major talking points for Al Gore and other alarmists in the climate debate. If there is no consensus on these matters, then “skeptics” are right to ask why we should believe global warming is a crisis. </w:t>
      </w:r>
      <w:proofErr w:type="gramStart"/>
      <w:r>
        <w:t>Cognitive Dissonance?</w:t>
      </w:r>
      <w:proofErr w:type="gramEnd"/>
      <w:r>
        <w:t xml:space="preserve"> </w:t>
      </w:r>
      <w:r w:rsidRPr="001E3F55">
        <w:rPr>
          <w:rStyle w:val="StyleBoldUnderline"/>
        </w:rPr>
        <w:t>How can scientists say they believe global warming is a problem, but at the same time not believe there is sufficient scientific evidence to predict future climate conditions?</w:t>
      </w:r>
    </w:p>
    <w:p w:rsidR="000D2485" w:rsidRPr="009205D9" w:rsidRDefault="000D2485" w:rsidP="009205D9">
      <w:pPr>
        <w:pStyle w:val="Heading3"/>
      </w:pPr>
      <w:r>
        <w:lastRenderedPageBreak/>
        <w:t>Ext Adaptation Impossible</w:t>
      </w:r>
    </w:p>
    <w:p w:rsidR="000D2485" w:rsidRDefault="000D2485" w:rsidP="00AA45C7">
      <w:pPr>
        <w:pStyle w:val="Heading4"/>
      </w:pPr>
      <w:r>
        <w:rPr>
          <w:shd w:val="clear" w:color="auto" w:fill="FFFFFF"/>
        </w:rPr>
        <w:t>Adaptation is impossible-institutional barriers, greenhouse gas</w:t>
      </w:r>
    </w:p>
    <w:p w:rsidR="000D2485" w:rsidRDefault="000D2485" w:rsidP="000D2485">
      <w:pPr>
        <w:pStyle w:val="NormalWeb"/>
        <w:spacing w:before="0" w:beforeAutospacing="0" w:after="0" w:afterAutospacing="0"/>
        <w:ind w:right="2000"/>
      </w:pPr>
      <w:r>
        <w:rPr>
          <w:rFonts w:ascii="Arial" w:hAnsi="Arial" w:cs="Arial"/>
          <w:color w:val="000000"/>
          <w:sz w:val="26"/>
          <w:szCs w:val="26"/>
          <w:shd w:val="clear" w:color="auto" w:fill="FFFFFF"/>
        </w:rPr>
        <w:t xml:space="preserve">Orr 09-Distinguished professor of Environmental Studies and Politics at Oberlin College </w:t>
      </w:r>
      <w:r>
        <w:rPr>
          <w:rFonts w:ascii="Arial" w:hAnsi="Arial" w:cs="Arial"/>
          <w:color w:val="000000"/>
          <w:sz w:val="20"/>
          <w:szCs w:val="20"/>
          <w:shd w:val="clear" w:color="auto" w:fill="FFFFFF"/>
        </w:rPr>
        <w:t>(David W. Orr, 6/1/09, “Learning to live with climate change will not be enough”, environment 360,</w:t>
      </w:r>
      <w:hyperlink r:id="rId53" w:history="1">
        <w:r>
          <w:rPr>
            <w:rStyle w:val="Hyperlink"/>
            <w:rFonts w:ascii="Arial" w:hAnsi="Arial" w:cs="Arial"/>
            <w:color w:val="000000"/>
            <w:sz w:val="20"/>
            <w:szCs w:val="20"/>
            <w:shd w:val="clear" w:color="auto" w:fill="FFFFFF"/>
          </w:rPr>
          <w:t xml:space="preserve"> </w:t>
        </w:r>
        <w:r>
          <w:rPr>
            <w:rStyle w:val="Hyperlink"/>
            <w:rFonts w:ascii="Arial" w:hAnsi="Arial" w:cs="Arial"/>
            <w:color w:val="1155CC"/>
            <w:sz w:val="20"/>
            <w:szCs w:val="20"/>
            <w:shd w:val="clear" w:color="auto" w:fill="FFFFFF"/>
          </w:rPr>
          <w:t>http://e360.yale.edu/feature/learning_to_live_with_climate_change_will_not_be_enough/2158/</w:t>
        </w:r>
      </w:hyperlink>
      <w:r>
        <w:rPr>
          <w:rFonts w:ascii="Arial" w:hAnsi="Arial" w:cs="Arial"/>
          <w:color w:val="000000"/>
          <w:sz w:val="20"/>
          <w:szCs w:val="20"/>
          <w:shd w:val="clear" w:color="auto" w:fill="FFFFFF"/>
        </w:rPr>
        <w:t>) //JL</w:t>
      </w:r>
    </w:p>
    <w:p w:rsidR="000D2485" w:rsidRDefault="000D2485" w:rsidP="000D2485">
      <w:pPr>
        <w:pStyle w:val="NormalWeb"/>
        <w:spacing w:before="0" w:beforeAutospacing="0" w:after="0" w:afterAutospacing="0"/>
        <w:ind w:right="2000"/>
        <w:jc w:val="both"/>
      </w:pPr>
      <w:r>
        <w:rPr>
          <w:rFonts w:ascii="Georgia" w:hAnsi="Georgia"/>
          <w:color w:val="000000"/>
          <w:sz w:val="23"/>
          <w:szCs w:val="23"/>
          <w:shd w:val="clear" w:color="auto" w:fill="FFFFFF"/>
        </w:rPr>
        <w:t xml:space="preserve">Practically, climate mitigation means reversing the addition of carbon to the atmosphere by making a rapid transition to energy efficiency and renewable energy. Arguments for mitigation, in other words, are rather like those for turning the water off in an overflowing tub before mopping. Those advocating mitigation believe that we are in a race to reduce the forcing effects of heat-trapping gases before we cross various thresholds — some known, some unknown — tipping us into irretrievable disaster beyond the ameliorative effects of any conceivable adaptation. There are five reasons why focusing on mitigation is a far-better choice than emphasizing adaptation. </w:t>
      </w:r>
      <w:r>
        <w:rPr>
          <w:rFonts w:ascii="Georgia" w:hAnsi="Georgia"/>
          <w:color w:val="000000"/>
          <w:sz w:val="23"/>
          <w:szCs w:val="23"/>
          <w:u w:val="single"/>
          <w:shd w:val="clear" w:color="auto" w:fill="FFFFFF"/>
        </w:rPr>
        <w:t xml:space="preserve">First, the record shows that </w:t>
      </w:r>
      <w:r>
        <w:rPr>
          <w:rFonts w:ascii="Georgia" w:hAnsi="Georgia"/>
          <w:color w:val="000000"/>
          <w:sz w:val="23"/>
          <w:szCs w:val="23"/>
          <w:u w:val="single"/>
          <w:shd w:val="clear" w:color="auto" w:fill="FFFF00"/>
        </w:rPr>
        <w:t>climate change is occurring much faster than previously though</w:t>
      </w:r>
      <w:r>
        <w:rPr>
          <w:rFonts w:ascii="Georgia" w:hAnsi="Georgia"/>
          <w:color w:val="000000"/>
          <w:sz w:val="23"/>
          <w:szCs w:val="23"/>
          <w:u w:val="single"/>
          <w:shd w:val="clear" w:color="auto" w:fill="FFFFFF"/>
        </w:rPr>
        <w:t>t, will affect virtually every aspect of life in every corner of Earth, and will last far longer than we’d once believed</w:t>
      </w:r>
      <w:r>
        <w:rPr>
          <w:rFonts w:ascii="Georgia" w:hAnsi="Georgia"/>
          <w:color w:val="000000"/>
          <w:sz w:val="23"/>
          <w:szCs w:val="23"/>
          <w:shd w:val="clear" w:color="auto" w:fill="FFFFFF"/>
        </w:rPr>
        <w:t xml:space="preserve">. The small cloud that Arrhenius saw on the distant horizon in 1896 is growing into a massive storm, dead ahead. </w:t>
      </w:r>
      <w:r>
        <w:rPr>
          <w:rFonts w:ascii="Georgia" w:hAnsi="Georgia"/>
          <w:color w:val="000000"/>
          <w:sz w:val="23"/>
          <w:szCs w:val="23"/>
          <w:u w:val="single"/>
          <w:shd w:val="clear" w:color="auto" w:fill="FFFF00"/>
        </w:rPr>
        <w:t>The effects of climatic destabilization</w:t>
      </w:r>
      <w:r>
        <w:rPr>
          <w:rFonts w:ascii="Georgia" w:hAnsi="Georgia"/>
          <w:color w:val="000000"/>
          <w:sz w:val="23"/>
          <w:szCs w:val="23"/>
          <w:u w:val="single"/>
          <w:shd w:val="clear" w:color="auto" w:fill="FFFFFF"/>
        </w:rPr>
        <w:t xml:space="preserve">, in other words, </w:t>
      </w:r>
      <w:r>
        <w:rPr>
          <w:rFonts w:ascii="Georgia" w:hAnsi="Georgia"/>
          <w:color w:val="000000"/>
          <w:sz w:val="23"/>
          <w:szCs w:val="23"/>
          <w:u w:val="single"/>
          <w:shd w:val="clear" w:color="auto" w:fill="FFFF00"/>
        </w:rPr>
        <w:t>will be global, pervasive, permanent</w:t>
      </w:r>
      <w:r>
        <w:rPr>
          <w:rFonts w:ascii="Georgia" w:hAnsi="Georgia"/>
          <w:color w:val="000000"/>
          <w:sz w:val="23"/>
          <w:szCs w:val="23"/>
          <w:u w:val="single"/>
          <w:shd w:val="clear" w:color="auto" w:fill="FFFFFF"/>
        </w:rPr>
        <w:t>, and steadily — or r</w:t>
      </w:r>
      <w:r>
        <w:rPr>
          <w:rFonts w:ascii="Georgia" w:hAnsi="Georgia"/>
          <w:color w:val="000000"/>
          <w:sz w:val="23"/>
          <w:szCs w:val="23"/>
          <w:u w:val="single"/>
          <w:shd w:val="clear" w:color="auto" w:fill="FFFF00"/>
        </w:rPr>
        <w:t>apidly — worsening</w:t>
      </w:r>
      <w:r>
        <w:rPr>
          <w:rFonts w:ascii="Georgia" w:hAnsi="Georgia"/>
          <w:color w:val="000000"/>
          <w:sz w:val="23"/>
          <w:szCs w:val="23"/>
          <w:u w:val="single"/>
          <w:shd w:val="clear" w:color="auto" w:fill="FFFFFF"/>
        </w:rPr>
        <w:t xml:space="preserve">. Given the roughly 30-year lag between what comes out of our tail pipes and </w:t>
      </w:r>
      <w:r>
        <w:rPr>
          <w:rFonts w:ascii="Georgia" w:hAnsi="Georgia"/>
          <w:color w:val="000000"/>
          <w:sz w:val="23"/>
          <w:szCs w:val="23"/>
          <w:u w:val="single"/>
          <w:shd w:val="clear" w:color="auto" w:fill="FFFF00"/>
        </w:rPr>
        <w:t xml:space="preserve">Adaptation targets will </w:t>
      </w:r>
      <w:r>
        <w:rPr>
          <w:rFonts w:ascii="Georgia" w:hAnsi="Georgia"/>
          <w:color w:val="000000"/>
          <w:sz w:val="23"/>
          <w:szCs w:val="23"/>
          <w:u w:val="single"/>
          <w:shd w:val="clear" w:color="auto" w:fill="FFFFFF"/>
        </w:rPr>
        <w:t>often</w:t>
      </w:r>
      <w:r>
        <w:rPr>
          <w:rFonts w:ascii="Georgia" w:hAnsi="Georgia"/>
          <w:color w:val="000000"/>
          <w:sz w:val="23"/>
          <w:szCs w:val="23"/>
          <w:u w:val="single"/>
          <w:shd w:val="clear" w:color="auto" w:fill="FFFF00"/>
        </w:rPr>
        <w:t xml:space="preserve"> move faster than we can anticipate</w:t>
      </w:r>
      <w:r>
        <w:rPr>
          <w:rFonts w:ascii="Georgia" w:hAnsi="Georgia"/>
          <w:color w:val="000000"/>
          <w:sz w:val="23"/>
          <w:szCs w:val="23"/>
          <w:u w:val="single"/>
          <w:shd w:val="clear" w:color="auto" w:fill="FFFFFF"/>
        </w:rPr>
        <w:t xml:space="preserve"> as climate disruption becomes manifest</w:t>
      </w:r>
      <w:r>
        <w:rPr>
          <w:rFonts w:ascii="Georgia" w:hAnsi="Georgia"/>
          <w:color w:val="000000"/>
          <w:sz w:val="23"/>
          <w:szCs w:val="23"/>
          <w:shd w:val="clear" w:color="auto" w:fill="FFFFFF"/>
        </w:rPr>
        <w:t xml:space="preserve">. </w:t>
      </w:r>
      <w:proofErr w:type="gramStart"/>
      <w:r>
        <w:rPr>
          <w:rFonts w:ascii="Georgia" w:hAnsi="Georgia"/>
          <w:color w:val="000000"/>
          <w:sz w:val="23"/>
          <w:szCs w:val="23"/>
          <w:shd w:val="clear" w:color="auto" w:fill="FFFFFF"/>
        </w:rPr>
        <w:t>smokestacks</w:t>
      </w:r>
      <w:proofErr w:type="gramEnd"/>
      <w:r>
        <w:rPr>
          <w:rFonts w:ascii="Georgia" w:hAnsi="Georgia"/>
          <w:color w:val="000000"/>
          <w:sz w:val="23"/>
          <w:szCs w:val="23"/>
          <w:shd w:val="clear" w:color="auto" w:fill="FFFFFF"/>
        </w:rPr>
        <w:t xml:space="preserve">, the climate change-driven weather effects we now see are being caused by emissions that occurred in the late 1970s. What is in store 30 years ahead when the forcing effects of our present 387 parts per million of CO2 are manifest? Or further out when, say, the warming and acidifying effects of 450 parts per million of CO2 — or higher — on the oceans have significantly diminished their capacities to absorb carbon? No one knows for certain, but trends in predictive climate science suggest that they will be much worse than once thought. The implications for climate response strategies are striking. </w:t>
      </w:r>
      <w:r>
        <w:rPr>
          <w:rFonts w:ascii="Georgia" w:hAnsi="Georgia"/>
          <w:color w:val="000000"/>
          <w:sz w:val="23"/>
          <w:szCs w:val="23"/>
          <w:u w:val="single"/>
          <w:shd w:val="clear" w:color="auto" w:fill="FFFFFF"/>
        </w:rPr>
        <w:t xml:space="preserve">For example, it is now obvious that </w:t>
      </w:r>
      <w:r>
        <w:rPr>
          <w:rFonts w:ascii="Georgia" w:hAnsi="Georgia"/>
          <w:color w:val="000000"/>
          <w:sz w:val="23"/>
          <w:szCs w:val="23"/>
          <w:u w:val="single"/>
          <w:shd w:val="clear" w:color="auto" w:fill="FFFF00"/>
        </w:rPr>
        <w:t>impacts will change as</w:t>
      </w:r>
      <w:r>
        <w:rPr>
          <w:rFonts w:ascii="Georgia" w:hAnsi="Georgia"/>
          <w:color w:val="000000"/>
          <w:sz w:val="23"/>
          <w:szCs w:val="23"/>
          <w:u w:val="single"/>
          <w:shd w:val="clear" w:color="auto" w:fill="FFFFFF"/>
        </w:rPr>
        <w:t xml:space="preserve"> atmospheric concentrations of </w:t>
      </w:r>
      <w:r>
        <w:rPr>
          <w:rFonts w:ascii="Georgia" w:hAnsi="Georgia"/>
          <w:color w:val="000000"/>
          <w:sz w:val="23"/>
          <w:szCs w:val="23"/>
          <w:u w:val="single"/>
          <w:shd w:val="clear" w:color="auto" w:fill="FFFF00"/>
        </w:rPr>
        <w:t>greenhouse gases rise</w:t>
      </w:r>
      <w:r>
        <w:rPr>
          <w:rFonts w:ascii="Georgia" w:hAnsi="Georgia"/>
          <w:color w:val="000000"/>
          <w:sz w:val="23"/>
          <w:szCs w:val="23"/>
          <w:u w:val="single"/>
          <w:shd w:val="clear" w:color="auto" w:fill="FFFFFF"/>
        </w:rPr>
        <w:t>, meaning adaptation targets will often move faster than we can anticipate as climate disruption becomes manifest in surprising ways</w:t>
      </w:r>
      <w:r>
        <w:rPr>
          <w:rFonts w:ascii="Georgia" w:hAnsi="Georgia"/>
          <w:color w:val="000000"/>
          <w:sz w:val="23"/>
          <w:szCs w:val="23"/>
          <w:shd w:val="clear" w:color="auto" w:fill="FFFFFF"/>
        </w:rPr>
        <w:t xml:space="preserve">. To what climatic conditions do we adapt? </w:t>
      </w:r>
      <w:r>
        <w:rPr>
          <w:rFonts w:ascii="Georgia" w:hAnsi="Georgia"/>
          <w:color w:val="000000"/>
          <w:sz w:val="23"/>
          <w:szCs w:val="23"/>
          <w:u w:val="single"/>
          <w:shd w:val="clear" w:color="auto" w:fill="FFFFFF"/>
        </w:rPr>
        <w:t xml:space="preserve">What happens when </w:t>
      </w:r>
      <w:r>
        <w:rPr>
          <w:rFonts w:ascii="Georgia" w:hAnsi="Georgia"/>
          <w:color w:val="000000"/>
          <w:sz w:val="23"/>
          <w:szCs w:val="23"/>
          <w:u w:val="single"/>
          <w:shd w:val="clear" w:color="auto" w:fill="FFFF00"/>
        </w:rPr>
        <w:t>previous adaptive measures become obsolete</w:t>
      </w:r>
      <w:r>
        <w:rPr>
          <w:rFonts w:ascii="Georgia" w:hAnsi="Georgia"/>
          <w:color w:val="000000"/>
          <w:sz w:val="23"/>
          <w:szCs w:val="23"/>
          <w:u w:val="single"/>
          <w:shd w:val="clear" w:color="auto" w:fill="FFFFFF"/>
        </w:rPr>
        <w:t>, as they will?</w:t>
      </w:r>
      <w:r>
        <w:rPr>
          <w:rFonts w:ascii="Georgia" w:hAnsi="Georgia"/>
          <w:color w:val="000000"/>
          <w:sz w:val="23"/>
          <w:szCs w:val="23"/>
          <w:shd w:val="clear" w:color="auto" w:fill="FFFFFF"/>
        </w:rPr>
        <w:t xml:space="preserve"> Similarly, at every level of climate, forcing the changes will be difficult to anticipate, which raises questions of where and when to intervene effectively in complex ecological and social systems. Are there places in which no amount of adaptation will work for long? Given what is now known about the pace of sea-level rise, for example, </w:t>
      </w:r>
      <w:r>
        <w:rPr>
          <w:rFonts w:ascii="Georgia" w:hAnsi="Georgia"/>
          <w:color w:val="000000"/>
          <w:sz w:val="23"/>
          <w:szCs w:val="23"/>
          <w:u w:val="single"/>
          <w:shd w:val="clear" w:color="auto" w:fill="FFFF00"/>
        </w:rPr>
        <w:t xml:space="preserve">what adaptive strategies can possibly work </w:t>
      </w:r>
      <w:r>
        <w:rPr>
          <w:rFonts w:ascii="Georgia" w:hAnsi="Georgia"/>
          <w:color w:val="000000"/>
          <w:sz w:val="23"/>
          <w:szCs w:val="23"/>
          <w:u w:val="single"/>
          <w:shd w:val="clear" w:color="auto" w:fill="FFFF00"/>
        </w:rPr>
        <w:lastRenderedPageBreak/>
        <w:t>in</w:t>
      </w:r>
      <w:r>
        <w:rPr>
          <w:rFonts w:ascii="Georgia" w:hAnsi="Georgia"/>
          <w:color w:val="000000"/>
          <w:sz w:val="23"/>
          <w:szCs w:val="23"/>
          <w:u w:val="single"/>
          <w:shd w:val="clear" w:color="auto" w:fill="FFFFFF"/>
        </w:rPr>
        <w:t xml:space="preserve"> New Orleans or South Florida, or much of the U.S. East Coast, or in those </w:t>
      </w:r>
      <w:r>
        <w:rPr>
          <w:rFonts w:ascii="Georgia" w:hAnsi="Georgia"/>
          <w:color w:val="000000"/>
          <w:sz w:val="23"/>
          <w:szCs w:val="23"/>
          <w:u w:val="single"/>
          <w:shd w:val="clear" w:color="auto" w:fill="FFFF00"/>
        </w:rPr>
        <w:t>regions that will</w:t>
      </w:r>
      <w:r>
        <w:rPr>
          <w:rFonts w:ascii="Georgia" w:hAnsi="Georgia"/>
          <w:color w:val="000000"/>
          <w:sz w:val="23"/>
          <w:szCs w:val="23"/>
          <w:u w:val="single"/>
          <w:shd w:val="clear" w:color="auto" w:fill="FFFFFF"/>
        </w:rPr>
        <w:t xml:space="preserve"> likely </w:t>
      </w:r>
      <w:r>
        <w:rPr>
          <w:rFonts w:ascii="Georgia" w:hAnsi="Georgia"/>
          <w:color w:val="000000"/>
          <w:sz w:val="23"/>
          <w:szCs w:val="23"/>
          <w:u w:val="single"/>
          <w:shd w:val="clear" w:color="auto" w:fill="FFFF00"/>
        </w:rPr>
        <w:t>become progressively much hotter and dryer</w:t>
      </w:r>
      <w:r>
        <w:rPr>
          <w:rFonts w:ascii="Georgia" w:hAnsi="Georgia"/>
          <w:color w:val="000000"/>
          <w:sz w:val="23"/>
          <w:szCs w:val="23"/>
          <w:u w:val="single"/>
          <w:shd w:val="clear" w:color="auto" w:fill="FFFFFF"/>
        </w:rPr>
        <w:t xml:space="preserve"> — and perhaps </w:t>
      </w:r>
      <w:r>
        <w:rPr>
          <w:rFonts w:ascii="Georgia" w:hAnsi="Georgia"/>
          <w:color w:val="000000"/>
          <w:sz w:val="23"/>
          <w:szCs w:val="23"/>
          <w:u w:val="single"/>
          <w:shd w:val="clear" w:color="auto" w:fill="FFFF00"/>
        </w:rPr>
        <w:t>one day mostly inhabitabl</w:t>
      </w:r>
      <w:r>
        <w:rPr>
          <w:rFonts w:ascii="Georgia" w:hAnsi="Georgia"/>
          <w:color w:val="000000"/>
          <w:sz w:val="23"/>
          <w:szCs w:val="23"/>
          <w:shd w:val="clear" w:color="auto" w:fill="FFFF00"/>
        </w:rPr>
        <w:t>e</w:t>
      </w:r>
      <w:r>
        <w:rPr>
          <w:rFonts w:ascii="Georgia" w:hAnsi="Georgia"/>
          <w:color w:val="000000"/>
          <w:sz w:val="23"/>
          <w:szCs w:val="23"/>
          <w:shd w:val="clear" w:color="auto" w:fill="FFFFFF"/>
        </w:rPr>
        <w:t xml:space="preserve"> — under drastically worsened conditions? Second, the implications of the choice between adaptation and mitigation do not fall just on those able, perhaps, to temporarily adapt to climatic destabilization, but rather on those who lack the resources to adapt, and to future generations who will have to live with the effects of whatever atmospheric chemistry we leave behind. The choice between mitigation and adaptation, in other words, is one about ethics and justice in the starkest form. A few wealthy communities in the developed world may be able to avoid the worst for a time, but unless the emission of heat-trapping gases is soon reduced everywhere, worsening conditions will hit hardest those least able to adapt. The same can be said far more emphatically about future generations. There is, third, a “stitch in time saves nine” economic argument for giving priority to mitigation. Stabilizing climate now will be expensive and fraught with difficulties, but it will be much cheaper and easier to do it sooner rather than later under much more economically difficult and ecologically harrowing conditions. Nicholas Stern, for one, estimates “that if we don’t act [soon], the overall costs and risks of climate change will be equivalent to losing at least 5 percent of global GDP each year, now and forever.” Fourth, </w:t>
      </w:r>
      <w:r>
        <w:rPr>
          <w:rFonts w:ascii="Georgia" w:hAnsi="Georgia"/>
          <w:color w:val="000000"/>
          <w:sz w:val="23"/>
          <w:szCs w:val="23"/>
          <w:u w:val="single"/>
          <w:shd w:val="clear" w:color="auto" w:fill="FFFF00"/>
        </w:rPr>
        <w:t>efforts to adapt to climate change will run into institutional barriers</w:t>
      </w:r>
      <w:r>
        <w:rPr>
          <w:rFonts w:ascii="Georgia" w:hAnsi="Georgia"/>
          <w:color w:val="000000"/>
          <w:sz w:val="23"/>
          <w:szCs w:val="23"/>
          <w:u w:val="single"/>
          <w:shd w:val="clear" w:color="auto" w:fill="FFFFFF"/>
        </w:rPr>
        <w:t xml:space="preserve">, established </w:t>
      </w:r>
      <w:r>
        <w:rPr>
          <w:rFonts w:ascii="Georgia" w:hAnsi="Georgia"/>
          <w:color w:val="000000"/>
          <w:sz w:val="23"/>
          <w:szCs w:val="23"/>
          <w:u w:val="single"/>
          <w:shd w:val="clear" w:color="auto" w:fill="FFFF00"/>
        </w:rPr>
        <w:t>regulations,</w:t>
      </w:r>
      <w:r>
        <w:rPr>
          <w:rFonts w:ascii="Georgia" w:hAnsi="Georgia"/>
          <w:color w:val="000000"/>
          <w:sz w:val="23"/>
          <w:szCs w:val="23"/>
          <w:u w:val="single"/>
          <w:shd w:val="clear" w:color="auto" w:fill="FFFFFF"/>
        </w:rPr>
        <w:t xml:space="preserve"> building codes, </w:t>
      </w:r>
      <w:r>
        <w:rPr>
          <w:rFonts w:ascii="Georgia" w:hAnsi="Georgia"/>
          <w:color w:val="000000"/>
          <w:sz w:val="23"/>
          <w:szCs w:val="23"/>
          <w:u w:val="single"/>
          <w:shd w:val="clear" w:color="auto" w:fill="FFFF00"/>
        </w:rPr>
        <w:t>and a human tendency to react to — rather than anticipate — events</w:t>
      </w:r>
      <w:r>
        <w:rPr>
          <w:rFonts w:ascii="Georgia" w:hAnsi="Georgia"/>
          <w:color w:val="000000"/>
          <w:sz w:val="23"/>
          <w:szCs w:val="23"/>
          <w:u w:val="single"/>
          <w:shd w:val="clear" w:color="auto" w:fill="FFFFFF"/>
        </w:rPr>
        <w:t xml:space="preserve">. </w:t>
      </w:r>
      <w:r>
        <w:rPr>
          <w:rFonts w:ascii="Georgia" w:hAnsi="Georgia"/>
          <w:color w:val="000000"/>
          <w:sz w:val="23"/>
          <w:szCs w:val="23"/>
          <w:u w:val="single"/>
          <w:shd w:val="clear" w:color="auto" w:fill="FFFF00"/>
        </w:rPr>
        <w:t>There are</w:t>
      </w:r>
      <w:r>
        <w:rPr>
          <w:rFonts w:ascii="Georgia" w:hAnsi="Georgia"/>
          <w:color w:val="000000"/>
          <w:sz w:val="23"/>
          <w:szCs w:val="23"/>
          <w:u w:val="single"/>
          <w:shd w:val="clear" w:color="auto" w:fill="FFFFFF"/>
        </w:rPr>
        <w:t xml:space="preserve">, in economist Robert </w:t>
      </w:r>
      <w:proofErr w:type="spellStart"/>
      <w:r>
        <w:rPr>
          <w:rFonts w:ascii="Georgia" w:hAnsi="Georgia"/>
          <w:color w:val="000000"/>
          <w:sz w:val="23"/>
          <w:szCs w:val="23"/>
          <w:u w:val="single"/>
          <w:shd w:val="clear" w:color="auto" w:fill="FFFFFF"/>
        </w:rPr>
        <w:t>Repetto’s</w:t>
      </w:r>
      <w:proofErr w:type="spellEnd"/>
      <w:r>
        <w:rPr>
          <w:rFonts w:ascii="Georgia" w:hAnsi="Georgia"/>
          <w:color w:val="000000"/>
          <w:sz w:val="23"/>
          <w:szCs w:val="23"/>
          <w:u w:val="single"/>
          <w:shd w:val="clear" w:color="auto" w:fill="FFFFFF"/>
        </w:rPr>
        <w:t xml:space="preserve"> words, “</w:t>
      </w:r>
      <w:r>
        <w:rPr>
          <w:rFonts w:ascii="Georgia" w:hAnsi="Georgia"/>
          <w:color w:val="000000"/>
          <w:sz w:val="23"/>
          <w:szCs w:val="23"/>
          <w:u w:val="single"/>
          <w:shd w:val="clear" w:color="auto" w:fill="FFFF00"/>
        </w:rPr>
        <w:t>many reasons to doubt</w:t>
      </w:r>
      <w:r>
        <w:rPr>
          <w:rFonts w:ascii="Georgia" w:hAnsi="Georgia"/>
          <w:color w:val="000000"/>
          <w:sz w:val="23"/>
          <w:szCs w:val="23"/>
          <w:u w:val="single"/>
          <w:shd w:val="clear" w:color="auto" w:fill="FFFFFF"/>
        </w:rPr>
        <w:t xml:space="preserve"> whether </w:t>
      </w:r>
      <w:r>
        <w:rPr>
          <w:rFonts w:ascii="Georgia" w:hAnsi="Georgia"/>
          <w:color w:val="000000"/>
          <w:sz w:val="23"/>
          <w:szCs w:val="23"/>
          <w:u w:val="single"/>
          <w:shd w:val="clear" w:color="auto" w:fill="FFFF00"/>
        </w:rPr>
        <w:t>adaptive measures</w:t>
      </w:r>
      <w:r>
        <w:rPr>
          <w:rFonts w:ascii="Georgia" w:hAnsi="Georgia"/>
          <w:color w:val="000000"/>
          <w:sz w:val="23"/>
          <w:szCs w:val="23"/>
          <w:u w:val="single"/>
          <w:shd w:val="clear" w:color="auto" w:fill="FFFFFF"/>
        </w:rPr>
        <w:t xml:space="preserve"> will be timely and efficient, </w:t>
      </w:r>
      <w:r>
        <w:rPr>
          <w:rFonts w:ascii="Georgia" w:hAnsi="Georgia"/>
          <w:color w:val="000000"/>
          <w:sz w:val="23"/>
          <w:szCs w:val="23"/>
          <w:u w:val="single"/>
          <w:shd w:val="clear" w:color="auto" w:fill="FFFF00"/>
        </w:rPr>
        <w:t>even</w:t>
      </w:r>
      <w:r>
        <w:rPr>
          <w:rFonts w:ascii="Georgia" w:hAnsi="Georgia"/>
          <w:color w:val="000000"/>
          <w:sz w:val="23"/>
          <w:szCs w:val="23"/>
          <w:u w:val="single"/>
          <w:shd w:val="clear" w:color="auto" w:fill="FFFFFF"/>
        </w:rPr>
        <w:t xml:space="preserve"> in the U.S. </w:t>
      </w:r>
      <w:r>
        <w:rPr>
          <w:rFonts w:ascii="Georgia" w:hAnsi="Georgia"/>
          <w:color w:val="000000"/>
          <w:sz w:val="23"/>
          <w:szCs w:val="23"/>
          <w:u w:val="single"/>
          <w:shd w:val="clear" w:color="auto" w:fill="FFFF00"/>
        </w:rPr>
        <w:t>where the capabilities exist</w:t>
      </w:r>
      <w:r>
        <w:rPr>
          <w:rFonts w:ascii="Georgia" w:hAnsi="Georgia"/>
          <w:color w:val="000000"/>
          <w:sz w:val="23"/>
          <w:szCs w:val="23"/>
          <w:shd w:val="clear" w:color="auto" w:fill="FFFFFF"/>
        </w:rPr>
        <w:t xml:space="preserve">.” In the best of all possible worlds, effective adaptation to the changes to which we are already committed would be complicated and difficult. In the real world of procrastination, denial, politics, and paradox, however, </w:t>
      </w:r>
      <w:proofErr w:type="gramStart"/>
      <w:r>
        <w:rPr>
          <w:rFonts w:ascii="Georgia" w:hAnsi="Georgia"/>
          <w:color w:val="000000"/>
          <w:sz w:val="23"/>
          <w:szCs w:val="23"/>
          <w:u w:val="single"/>
          <w:shd w:val="clear" w:color="auto" w:fill="FFFF00"/>
        </w:rPr>
        <w:t>In</w:t>
      </w:r>
      <w:proofErr w:type="gramEnd"/>
      <w:r>
        <w:rPr>
          <w:rFonts w:ascii="Georgia" w:hAnsi="Georgia"/>
          <w:color w:val="000000"/>
          <w:sz w:val="23"/>
          <w:szCs w:val="23"/>
          <w:u w:val="single"/>
          <w:shd w:val="clear" w:color="auto" w:fill="FFFF00"/>
        </w:rPr>
        <w:t xml:space="preserve"> the real world</w:t>
      </w:r>
      <w:r>
        <w:rPr>
          <w:rFonts w:ascii="Georgia" w:hAnsi="Georgia"/>
          <w:color w:val="000000"/>
          <w:sz w:val="23"/>
          <w:szCs w:val="23"/>
          <w:u w:val="single"/>
          <w:shd w:val="clear" w:color="auto" w:fill="FFFFFF"/>
        </w:rPr>
        <w:t xml:space="preserve"> of procrastination, denial, and politics, </w:t>
      </w:r>
      <w:r>
        <w:rPr>
          <w:rFonts w:ascii="Georgia" w:hAnsi="Georgia"/>
          <w:color w:val="000000"/>
          <w:sz w:val="23"/>
          <w:szCs w:val="23"/>
          <w:u w:val="single"/>
          <w:shd w:val="clear" w:color="auto" w:fill="FFFF00"/>
        </w:rPr>
        <w:t>anything like thorough adaptation is unlikely</w:t>
      </w:r>
      <w:r>
        <w:rPr>
          <w:rFonts w:ascii="Georgia" w:hAnsi="Georgia"/>
          <w:color w:val="000000"/>
          <w:sz w:val="23"/>
          <w:szCs w:val="23"/>
          <w:u w:val="single"/>
          <w:shd w:val="clear" w:color="auto" w:fill="FFFFFF"/>
        </w:rPr>
        <w:t xml:space="preserve">. </w:t>
      </w:r>
      <w:proofErr w:type="gramStart"/>
      <w:r>
        <w:rPr>
          <w:rFonts w:ascii="Georgia" w:hAnsi="Georgia"/>
          <w:color w:val="000000"/>
          <w:sz w:val="23"/>
          <w:szCs w:val="23"/>
          <w:u w:val="single"/>
          <w:shd w:val="clear" w:color="auto" w:fill="FFFFFF"/>
        </w:rPr>
        <w:t>anything</w:t>
      </w:r>
      <w:proofErr w:type="gramEnd"/>
      <w:r>
        <w:rPr>
          <w:rFonts w:ascii="Georgia" w:hAnsi="Georgia"/>
          <w:color w:val="000000"/>
          <w:sz w:val="23"/>
          <w:szCs w:val="23"/>
          <w:u w:val="single"/>
          <w:shd w:val="clear" w:color="auto" w:fill="FFFFFF"/>
        </w:rPr>
        <w:t xml:space="preserve"> like thorough adaptation is unlikely. </w:t>
      </w:r>
      <w:r>
        <w:rPr>
          <w:rFonts w:ascii="Georgia" w:hAnsi="Georgia"/>
          <w:color w:val="000000"/>
          <w:sz w:val="23"/>
          <w:szCs w:val="23"/>
          <w:u w:val="single"/>
          <w:shd w:val="clear" w:color="auto" w:fill="FFFF00"/>
        </w:rPr>
        <w:t>Rather, it will</w:t>
      </w:r>
      <w:r>
        <w:rPr>
          <w:rFonts w:ascii="Georgia" w:hAnsi="Georgia"/>
          <w:color w:val="000000"/>
          <w:sz w:val="23"/>
          <w:szCs w:val="23"/>
          <w:u w:val="single"/>
          <w:shd w:val="clear" w:color="auto" w:fill="FFFFFF"/>
        </w:rPr>
        <w:t xml:space="preserve"> be piecemeal, partial, sometimes </w:t>
      </w:r>
      <w:r>
        <w:rPr>
          <w:rFonts w:ascii="Georgia" w:hAnsi="Georgia"/>
          <w:color w:val="000000"/>
          <w:sz w:val="23"/>
          <w:szCs w:val="23"/>
          <w:u w:val="single"/>
          <w:shd w:val="clear" w:color="auto" w:fill="FFFF00"/>
        </w:rPr>
        <w:t>counterproductive, wasteful</w:t>
      </w:r>
      <w:r>
        <w:rPr>
          <w:rFonts w:ascii="Georgia" w:hAnsi="Georgia"/>
          <w:color w:val="000000"/>
          <w:sz w:val="23"/>
          <w:szCs w:val="23"/>
          <w:u w:val="single"/>
          <w:shd w:val="clear" w:color="auto" w:fill="FFFFFF"/>
        </w:rPr>
        <w:t xml:space="preserve">, temporary, and — ultimately — </w:t>
      </w:r>
      <w:r>
        <w:rPr>
          <w:rFonts w:ascii="Georgia" w:hAnsi="Georgia"/>
          <w:color w:val="000000"/>
          <w:sz w:val="23"/>
          <w:szCs w:val="23"/>
          <w:u w:val="single"/>
          <w:shd w:val="clear" w:color="auto" w:fill="FFFF00"/>
        </w:rPr>
        <w:t>largely ineffective</w:t>
      </w:r>
      <w:r>
        <w:rPr>
          <w:rFonts w:ascii="Georgia" w:hAnsi="Georgia"/>
          <w:color w:val="000000"/>
          <w:sz w:val="23"/>
          <w:szCs w:val="23"/>
          <w:shd w:val="clear" w:color="auto" w:fill="FFFFFF"/>
        </w:rPr>
        <w:t xml:space="preserve">. </w:t>
      </w:r>
      <w:proofErr w:type="gramStart"/>
      <w:r>
        <w:rPr>
          <w:rFonts w:ascii="Georgia" w:hAnsi="Georgia"/>
          <w:color w:val="000000"/>
          <w:sz w:val="23"/>
          <w:szCs w:val="23"/>
          <w:shd w:val="clear" w:color="auto" w:fill="FFFFFF"/>
        </w:rPr>
        <w:t>In contrast, measures pressing energy efficiency and renewable energy, as complicated as they are, will be much more straightforward, measurable, and achievable.</w:t>
      </w:r>
      <w:proofErr w:type="gramEnd"/>
      <w:r>
        <w:rPr>
          <w:rFonts w:ascii="Georgia" w:hAnsi="Georgia"/>
          <w:color w:val="000000"/>
          <w:sz w:val="23"/>
          <w:szCs w:val="23"/>
          <w:shd w:val="clear" w:color="auto" w:fill="FFFFFF"/>
        </w:rPr>
        <w:t xml:space="preserve"> And they have the advantage of resolving the causes of the problem, which has to do with anthropogenic changes to the carbon cycle. Finally, beyond some fairly obvious and prudent measures, federal, state, and foundation support for climate adaptation gives the appearance that we are doing something serious about the looming climatic catastrophe. The political and media reality, however, is that efforts toward climatic adaptation will be used by those who wish to do as little as possible to block doing what is necessary to avert catastrophe</w:t>
      </w:r>
      <w:r>
        <w:rPr>
          <w:rFonts w:ascii="Georgia" w:hAnsi="Georgia"/>
          <w:color w:val="000000"/>
          <w:sz w:val="23"/>
          <w:szCs w:val="23"/>
          <w:shd w:val="clear" w:color="auto" w:fill="FFFF00"/>
        </w:rPr>
        <w:t xml:space="preserve">. </w:t>
      </w:r>
      <w:r>
        <w:rPr>
          <w:rFonts w:ascii="Georgia" w:hAnsi="Georgia"/>
          <w:color w:val="000000"/>
          <w:sz w:val="23"/>
          <w:szCs w:val="23"/>
          <w:u w:val="single"/>
          <w:shd w:val="clear" w:color="auto" w:fill="FFFF00"/>
        </w:rPr>
        <w:t>The conclusion is inescapable: Adaptation must be a second priority</w:t>
      </w:r>
      <w:r>
        <w:rPr>
          <w:rFonts w:ascii="Georgia" w:hAnsi="Georgia"/>
          <w:color w:val="000000"/>
          <w:sz w:val="23"/>
          <w:szCs w:val="23"/>
          <w:u w:val="single"/>
          <w:shd w:val="clear" w:color="auto" w:fill="FFFFFF"/>
        </w:rPr>
        <w:t xml:space="preserve"> to effective and rapid mitigation that limits the scale and scope of climatic destabilization.</w:t>
      </w:r>
      <w:r>
        <w:rPr>
          <w:rFonts w:ascii="Georgia" w:hAnsi="Georgia"/>
          <w:color w:val="000000"/>
          <w:sz w:val="23"/>
          <w:szCs w:val="23"/>
          <w:shd w:val="clear" w:color="auto" w:fill="FFFFFF"/>
        </w:rPr>
        <w:t xml:space="preserve"> The </w:t>
      </w:r>
      <w:r>
        <w:rPr>
          <w:rFonts w:ascii="Georgia" w:hAnsi="Georgia"/>
          <w:color w:val="000000"/>
          <w:sz w:val="23"/>
          <w:szCs w:val="23"/>
          <w:shd w:val="clear" w:color="auto" w:fill="FFFFFF"/>
        </w:rPr>
        <w:lastRenderedPageBreak/>
        <w:t xml:space="preserve">priority must be given to efforts toward a rapid transition to energy efficiency and deployment of renewable energy. </w:t>
      </w:r>
      <w:r>
        <w:rPr>
          <w:rFonts w:ascii="Georgia" w:hAnsi="Georgia"/>
          <w:color w:val="000000"/>
          <w:sz w:val="23"/>
          <w:szCs w:val="23"/>
          <w:u w:val="single"/>
          <w:shd w:val="clear" w:color="auto" w:fill="FFFFFF"/>
        </w:rPr>
        <w:t xml:space="preserve">Until we get our priorities right, </w:t>
      </w:r>
      <w:r>
        <w:rPr>
          <w:rFonts w:ascii="Georgia" w:hAnsi="Georgia"/>
          <w:color w:val="000000"/>
          <w:sz w:val="23"/>
          <w:szCs w:val="23"/>
          <w:u w:val="single"/>
          <w:shd w:val="clear" w:color="auto" w:fill="FFFF00"/>
        </w:rPr>
        <w:t>the emission of greenhouse gases will continue to rise beyond the point at which humans could ever adapt</w:t>
      </w:r>
      <w:r>
        <w:rPr>
          <w:rFonts w:ascii="Georgia" w:hAnsi="Georgia"/>
          <w:color w:val="000000"/>
          <w:sz w:val="23"/>
          <w:szCs w:val="23"/>
          <w:shd w:val="clear" w:color="auto" w:fill="FFFF00"/>
        </w:rPr>
        <w:t>.</w:t>
      </w:r>
      <w:r>
        <w:rPr>
          <w:rFonts w:ascii="Georgia" w:hAnsi="Georgia"/>
          <w:color w:val="000000"/>
          <w:sz w:val="23"/>
          <w:szCs w:val="23"/>
          <w:shd w:val="clear" w:color="auto" w:fill="FFFFFF"/>
        </w:rPr>
        <w:t xml:space="preserve"> In ecologist George </w:t>
      </w:r>
      <w:proofErr w:type="spellStart"/>
      <w:r>
        <w:rPr>
          <w:rFonts w:ascii="Georgia" w:hAnsi="Georgia"/>
          <w:color w:val="000000"/>
          <w:sz w:val="23"/>
          <w:szCs w:val="23"/>
          <w:shd w:val="clear" w:color="auto" w:fill="FFFFFF"/>
        </w:rPr>
        <w:t>Woodwell’s</w:t>
      </w:r>
      <w:proofErr w:type="spellEnd"/>
      <w:r>
        <w:rPr>
          <w:rFonts w:ascii="Georgia" w:hAnsi="Georgia"/>
          <w:color w:val="000000"/>
          <w:sz w:val="23"/>
          <w:szCs w:val="23"/>
          <w:shd w:val="clear" w:color="auto" w:fill="FFFFFF"/>
        </w:rPr>
        <w:t xml:space="preserve"> words, “The only adaptation is mitigation.” We were first warned of global warming over a century ago and have lingered in increasingly dangerous territory in the belief that we can continue to burn massive amounts of fossil fuels without risking serious </w:t>
      </w:r>
      <w:proofErr w:type="gramStart"/>
      <w:r>
        <w:rPr>
          <w:rFonts w:ascii="Georgia" w:hAnsi="Georgia"/>
          <w:color w:val="000000"/>
          <w:sz w:val="23"/>
          <w:szCs w:val="23"/>
          <w:shd w:val="clear" w:color="auto" w:fill="FFFFFF"/>
        </w:rPr>
        <w:t>The</w:t>
      </w:r>
      <w:proofErr w:type="gramEnd"/>
      <w:r>
        <w:rPr>
          <w:rFonts w:ascii="Georgia" w:hAnsi="Georgia"/>
          <w:color w:val="000000"/>
          <w:sz w:val="23"/>
          <w:szCs w:val="23"/>
          <w:shd w:val="clear" w:color="auto" w:fill="FFFFFF"/>
        </w:rPr>
        <w:t xml:space="preserve"> emission of greenhouse gases will continue to rise beyond the point at which humans could ever adapt. </w:t>
      </w:r>
      <w:proofErr w:type="gramStart"/>
      <w:r>
        <w:rPr>
          <w:rFonts w:ascii="Georgia" w:hAnsi="Georgia"/>
          <w:color w:val="000000"/>
          <w:sz w:val="23"/>
          <w:szCs w:val="23"/>
          <w:shd w:val="clear" w:color="auto" w:fill="FFFFFF"/>
        </w:rPr>
        <w:t>climate</w:t>
      </w:r>
      <w:proofErr w:type="gramEnd"/>
      <w:r>
        <w:rPr>
          <w:rFonts w:ascii="Georgia" w:hAnsi="Georgia"/>
          <w:color w:val="000000"/>
          <w:sz w:val="23"/>
          <w:szCs w:val="23"/>
          <w:shd w:val="clear" w:color="auto" w:fill="FFFFFF"/>
        </w:rPr>
        <w:t xml:space="preserve"> destabilization. That fantasy is rapidly coming to an end. According to NASA’s James Hansen, we must move decisively to return CO2 levels to 300 or 350 parts per million. </w:t>
      </w:r>
      <w:r>
        <w:rPr>
          <w:rFonts w:ascii="Georgia" w:hAnsi="Georgia"/>
          <w:color w:val="000000"/>
          <w:sz w:val="23"/>
          <w:szCs w:val="23"/>
          <w:u w:val="single"/>
          <w:shd w:val="clear" w:color="auto" w:fill="FFFF00"/>
        </w:rPr>
        <w:t>If we wait too long</w:t>
      </w:r>
      <w:r>
        <w:rPr>
          <w:rFonts w:ascii="Georgia" w:hAnsi="Georgia"/>
          <w:color w:val="000000"/>
          <w:sz w:val="23"/>
          <w:szCs w:val="23"/>
          <w:u w:val="single"/>
          <w:shd w:val="clear" w:color="auto" w:fill="FFFFFF"/>
        </w:rPr>
        <w:t xml:space="preserve"> to prevent climate change, </w:t>
      </w:r>
      <w:r>
        <w:rPr>
          <w:rFonts w:ascii="Georgia" w:hAnsi="Georgia"/>
          <w:color w:val="000000"/>
          <w:sz w:val="23"/>
          <w:szCs w:val="23"/>
          <w:u w:val="single"/>
          <w:shd w:val="clear" w:color="auto" w:fill="FFFF00"/>
        </w:rPr>
        <w:t>we will</w:t>
      </w:r>
      <w:r>
        <w:rPr>
          <w:rFonts w:ascii="Georgia" w:hAnsi="Georgia"/>
          <w:color w:val="000000"/>
          <w:sz w:val="23"/>
          <w:szCs w:val="23"/>
          <w:u w:val="single"/>
          <w:shd w:val="clear" w:color="auto" w:fill="FFFFFF"/>
        </w:rPr>
        <w:t xml:space="preserve"> — perhaps sooner than later — </w:t>
      </w:r>
      <w:r>
        <w:rPr>
          <w:rFonts w:ascii="Georgia" w:hAnsi="Georgia"/>
          <w:color w:val="000000"/>
          <w:sz w:val="23"/>
          <w:szCs w:val="23"/>
          <w:u w:val="single"/>
          <w:shd w:val="clear" w:color="auto" w:fill="FFFF00"/>
        </w:rPr>
        <w:t>create conditions beyond the reach of any conceivable adaptive measures</w:t>
      </w:r>
      <w:r>
        <w:rPr>
          <w:rFonts w:ascii="Georgia" w:hAnsi="Georgia"/>
          <w:color w:val="000000"/>
          <w:sz w:val="23"/>
          <w:szCs w:val="23"/>
          <w:shd w:val="clear" w:color="auto" w:fill="FFFFFF"/>
        </w:rPr>
        <w:t>. With sea level rise now said to be on the order of one to two meters by 2100, for example, we cannot save many low-lying places and species we would otherwise prefer to save. And sea levels and temperatures will not stabilize until long after the year 2100</w:t>
      </w:r>
      <w:r>
        <w:rPr>
          <w:rFonts w:ascii="Georgia" w:hAnsi="Georgia"/>
          <w:color w:val="000000"/>
          <w:sz w:val="23"/>
          <w:szCs w:val="23"/>
          <w:u w:val="single"/>
          <w:shd w:val="clear" w:color="auto" w:fill="FFFFFF"/>
        </w:rPr>
        <w:t xml:space="preserve">. </w:t>
      </w:r>
      <w:r>
        <w:rPr>
          <w:rFonts w:ascii="Georgia" w:hAnsi="Georgia"/>
          <w:color w:val="000000"/>
          <w:sz w:val="23"/>
          <w:szCs w:val="23"/>
          <w:u w:val="single"/>
          <w:shd w:val="clear" w:color="auto" w:fill="FFFF00"/>
        </w:rPr>
        <w:t>There will be unavoidable and tragic losses</w:t>
      </w:r>
      <w:r>
        <w:rPr>
          <w:rFonts w:ascii="Georgia" w:hAnsi="Georgia"/>
          <w:color w:val="000000"/>
          <w:sz w:val="23"/>
          <w:szCs w:val="23"/>
          <w:u w:val="single"/>
          <w:shd w:val="clear" w:color="auto" w:fill="FFFFFF"/>
        </w:rPr>
        <w:t xml:space="preserve"> in the decades ahead</w:t>
      </w:r>
      <w:r>
        <w:rPr>
          <w:rFonts w:ascii="Georgia" w:hAnsi="Georgia"/>
          <w:color w:val="000000"/>
          <w:sz w:val="23"/>
          <w:szCs w:val="23"/>
          <w:shd w:val="clear" w:color="auto" w:fill="FFFFFF"/>
        </w:rPr>
        <w:t xml:space="preserve">, but far fewer if we act to contain the scope and scale of climate change now. No matter what we do to adapt, we cannot save some coastal cities, </w:t>
      </w:r>
      <w:r>
        <w:rPr>
          <w:rFonts w:ascii="Georgia" w:hAnsi="Georgia"/>
          <w:color w:val="000000"/>
          <w:sz w:val="23"/>
          <w:szCs w:val="23"/>
          <w:u w:val="single"/>
          <w:shd w:val="clear" w:color="auto" w:fill="FFFF00"/>
        </w:rPr>
        <w:t>we will lose many species</w:t>
      </w:r>
      <w:r>
        <w:rPr>
          <w:rFonts w:ascii="Georgia" w:hAnsi="Georgia"/>
          <w:color w:val="000000"/>
          <w:sz w:val="23"/>
          <w:szCs w:val="23"/>
          <w:u w:val="single"/>
          <w:shd w:val="clear" w:color="auto" w:fill="FFFFFF"/>
        </w:rPr>
        <w:t xml:space="preserve">, </w:t>
      </w:r>
      <w:r>
        <w:rPr>
          <w:rFonts w:ascii="Georgia" w:hAnsi="Georgia"/>
          <w:color w:val="000000"/>
          <w:sz w:val="23"/>
          <w:szCs w:val="23"/>
          <w:u w:val="single"/>
          <w:shd w:val="clear" w:color="auto" w:fill="FFFF00"/>
        </w:rPr>
        <w:t xml:space="preserve">and ecosystems will be dramatically </w:t>
      </w:r>
      <w:r>
        <w:rPr>
          <w:rFonts w:ascii="Georgia" w:hAnsi="Georgia"/>
          <w:color w:val="000000"/>
          <w:sz w:val="23"/>
          <w:szCs w:val="23"/>
          <w:shd w:val="clear" w:color="auto" w:fill="FFFF00"/>
        </w:rPr>
        <w:t>altered</w:t>
      </w:r>
      <w:r>
        <w:rPr>
          <w:rFonts w:ascii="Georgia" w:hAnsi="Georgia"/>
          <w:color w:val="000000"/>
          <w:sz w:val="23"/>
          <w:szCs w:val="23"/>
          <w:shd w:val="clear" w:color="auto" w:fill="FFFFFF"/>
        </w:rPr>
        <w:t xml:space="preserve"> by changes in temperature and rainfall. Our best course is to reduce the scale and scope of the problem with a sense of wartime urgency. And we better move quickly and smartly, while the moving’s good.</w:t>
      </w:r>
    </w:p>
    <w:p w:rsidR="000D2485" w:rsidRDefault="009205D9" w:rsidP="009205D9">
      <w:pPr>
        <w:pStyle w:val="Heading3"/>
      </w:pPr>
      <w:r>
        <w:lastRenderedPageBreak/>
        <w:t>Ext Data Alone Fails</w:t>
      </w:r>
    </w:p>
    <w:p w:rsidR="002D74B7" w:rsidRDefault="002D74B7" w:rsidP="002D74B7">
      <w:pPr>
        <w:pStyle w:val="Heading4"/>
      </w:pPr>
      <w:r>
        <w:t>Alt cause- lack of climate information structure is a prerequisite to useful data</w:t>
      </w:r>
    </w:p>
    <w:p w:rsidR="002D74B7" w:rsidRPr="00C92C2A" w:rsidRDefault="002D74B7" w:rsidP="002D74B7">
      <w:pPr>
        <w:widowControl w:val="0"/>
        <w:autoSpaceDE w:val="0"/>
        <w:autoSpaceDN w:val="0"/>
        <w:adjustRightInd w:val="0"/>
        <w:spacing w:after="240"/>
        <w:rPr>
          <w:rFonts w:ascii="Times New Roman" w:hAnsi="Times New Roman" w:cs="Times New Roman"/>
        </w:rPr>
      </w:pPr>
      <w:r w:rsidRPr="00D92D39">
        <w:rPr>
          <w:rFonts w:ascii="Times" w:hAnsi="Times" w:cs="Times"/>
          <w:b/>
          <w:sz w:val="24"/>
        </w:rPr>
        <w:t>Lewis 10-</w:t>
      </w:r>
      <w:r w:rsidRPr="00D92D39">
        <w:rPr>
          <w:rFonts w:ascii="Times" w:hAnsi="Times" w:cs="Times"/>
          <w:sz w:val="24"/>
        </w:rPr>
        <w:t xml:space="preserve"> </w:t>
      </w:r>
      <w:r w:rsidRPr="000723B4">
        <w:t xml:space="preserve">James Andrew Lewis is a senior fellow and director of the Strategic Technologies Program at CSIS </w:t>
      </w:r>
      <w:r>
        <w:rPr>
          <w:rFonts w:ascii="Times" w:hAnsi="Times" w:cs="Times"/>
        </w:rPr>
        <w:t>(</w:t>
      </w:r>
      <w:r w:rsidRPr="00D66209">
        <w:rPr>
          <w:rFonts w:ascii="Times" w:hAnsi="Times" w:cs="Times"/>
          <w:b/>
          <w:u w:val="single"/>
        </w:rPr>
        <w:t>Lewis</w:t>
      </w:r>
      <w:r>
        <w:rPr>
          <w:rFonts w:ascii="Times" w:hAnsi="Times" w:cs="Times"/>
        </w:rPr>
        <w:t>, CSIS, 20</w:t>
      </w:r>
      <w:r w:rsidRPr="00D66209">
        <w:rPr>
          <w:rFonts w:ascii="Times" w:hAnsi="Times" w:cs="Times"/>
          <w:b/>
          <w:u w:val="single"/>
        </w:rPr>
        <w:t>10</w:t>
      </w:r>
      <w:r>
        <w:rPr>
          <w:rFonts w:ascii="Times" w:hAnsi="Times" w:cs="Times"/>
        </w:rPr>
        <w:t xml:space="preserve">,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2D74B7" w:rsidRDefault="002D74B7" w:rsidP="002D74B7">
      <w:r w:rsidRPr="00D6056B">
        <w:rPr>
          <w:highlight w:val="yellow"/>
          <w:u w:val="single"/>
        </w:rPr>
        <w:t>Having the right data is only part of the challenge</w:t>
      </w:r>
      <w:r w:rsidRPr="00D6056B">
        <w:rPr>
          <w:u w:val="single"/>
        </w:rPr>
        <w:t xml:space="preserve">. </w:t>
      </w:r>
      <w:r w:rsidRPr="00D6056B">
        <w:rPr>
          <w:highlight w:val="yellow"/>
          <w:u w:val="single"/>
        </w:rPr>
        <w:t>The usefulness of that data depends on the strength of climate models and computing capabilities and our ability to make this information available to</w:t>
      </w:r>
      <w:r w:rsidRPr="00D6056B">
        <w:rPr>
          <w:u w:val="single"/>
        </w:rPr>
        <w:t xml:space="preserve"> </w:t>
      </w:r>
      <w:proofErr w:type="spellStart"/>
      <w:r w:rsidRPr="00D6056B">
        <w:rPr>
          <w:u w:val="single"/>
        </w:rPr>
        <w:t>decisionmakers</w:t>
      </w:r>
      <w:proofErr w:type="spellEnd"/>
      <w:r w:rsidRPr="00D6056B">
        <w:rPr>
          <w:u w:val="single"/>
        </w:rPr>
        <w:t xml:space="preserve"> and </w:t>
      </w:r>
      <w:r w:rsidRPr="00D6056B">
        <w:rPr>
          <w:highlight w:val="yellow"/>
          <w:u w:val="single"/>
        </w:rPr>
        <w:t>user communities in a useful form</w:t>
      </w:r>
      <w:r w:rsidRPr="00D6056B">
        <w:rPr>
          <w:u w:val="single"/>
        </w:rPr>
        <w:t xml:space="preserve">. </w:t>
      </w:r>
      <w:r>
        <w:t xml:space="preserve">In the United States, </w:t>
      </w:r>
      <w:r w:rsidRPr="00D6056B">
        <w:rPr>
          <w:highlight w:val="yellow"/>
          <w:u w:val="single"/>
        </w:rPr>
        <w:t>these functions could be provided</w:t>
      </w:r>
      <w:r w:rsidRPr="00D6056B">
        <w:rPr>
          <w:u w:val="single"/>
        </w:rPr>
        <w:t xml:space="preserve"> </w:t>
      </w:r>
      <w:r w:rsidRPr="00D6056B">
        <w:rPr>
          <w:highlight w:val="yellow"/>
          <w:u w:val="single"/>
        </w:rPr>
        <w:t>by</w:t>
      </w:r>
      <w:r w:rsidRPr="00D6056B">
        <w:rPr>
          <w:u w:val="single"/>
        </w:rPr>
        <w:t xml:space="preserve"> a </w:t>
      </w:r>
      <w:r w:rsidRPr="00D6056B">
        <w:rPr>
          <w:highlight w:val="yellow"/>
          <w:u w:val="single"/>
        </w:rPr>
        <w:t>strengthened</w:t>
      </w:r>
      <w:r w:rsidRPr="00D6056B">
        <w:rPr>
          <w:u w:val="single"/>
        </w:rPr>
        <w:t xml:space="preserve"> and reorganized interagency </w:t>
      </w:r>
      <w:r w:rsidRPr="00D6056B">
        <w:rPr>
          <w:highlight w:val="yellow"/>
          <w:u w:val="single"/>
        </w:rPr>
        <w:t xml:space="preserve">climate </w:t>
      </w:r>
      <w:proofErr w:type="spellStart"/>
      <w:r w:rsidRPr="00D6056B">
        <w:rPr>
          <w:highlight w:val="yellow"/>
          <w:u w:val="single"/>
        </w:rPr>
        <w:t>informa-tion</w:t>
      </w:r>
      <w:proofErr w:type="spellEnd"/>
      <w:r w:rsidRPr="00D6056B">
        <w:rPr>
          <w:highlight w:val="yellow"/>
          <w:u w:val="single"/>
        </w:rPr>
        <w:t xml:space="preserve"> structure bolstered by the creation of a National Climate Service</w:t>
      </w:r>
      <w:r w:rsidRPr="00D6056B">
        <w:rPr>
          <w:highlight w:val="yellow"/>
        </w:rPr>
        <w:t>,</w:t>
      </w:r>
      <w:r>
        <w:t xml:space="preserve"> which could aggregate and analyze climate data in ways tailored to support management, policymaking, and the information needs of a broad-based user </w:t>
      </w:r>
      <w:proofErr w:type="spellStart"/>
      <w:r>
        <w:t>community.There</w:t>
      </w:r>
      <w:proofErr w:type="spellEnd"/>
      <w:r>
        <w:t xml:space="preserve"> is also an opportunity for the United States to lead an international effort that takes the many existing collaboration structures—such as the Global Earth Observation System of Systems (GEOSS) and the Global Climate Observation System (GCOS)—and operationalizes them. The Global Framework for Climate Services being advocated by the World Meteorological Organization could provide the platform to make climate data more accessible to policymakers.</w:t>
      </w:r>
    </w:p>
    <w:p w:rsidR="002D74B7" w:rsidRDefault="002D74B7" w:rsidP="002D74B7">
      <w:pPr>
        <w:widowControl w:val="0"/>
        <w:overflowPunct w:val="0"/>
        <w:autoSpaceDE w:val="0"/>
        <w:autoSpaceDN w:val="0"/>
        <w:adjustRightInd w:val="0"/>
        <w:spacing w:line="279" w:lineRule="auto"/>
        <w:rPr>
          <w:rFonts w:ascii="Times New Roman" w:hAnsi="Times New Roman" w:cs="Times New Roman"/>
        </w:rPr>
      </w:pPr>
    </w:p>
    <w:p w:rsidR="002D74B7" w:rsidRDefault="002D74B7" w:rsidP="002D74B7">
      <w:pPr>
        <w:pStyle w:val="Heading4"/>
      </w:pPr>
      <w:r>
        <w:t>Satellite data alone can’t solve warming- climate policy structure is fragmented, data collection and computation is insufficient, and the government doesn’t get the required information to respond</w:t>
      </w:r>
    </w:p>
    <w:p w:rsidR="002D74B7" w:rsidRDefault="002D74B7" w:rsidP="002D74B7"/>
    <w:p w:rsidR="002D74B7" w:rsidRPr="00C92C2A" w:rsidRDefault="002D74B7" w:rsidP="002D74B7">
      <w:pPr>
        <w:widowControl w:val="0"/>
        <w:autoSpaceDE w:val="0"/>
        <w:autoSpaceDN w:val="0"/>
        <w:adjustRightInd w:val="0"/>
        <w:spacing w:after="240"/>
        <w:rPr>
          <w:rFonts w:ascii="Times New Roman" w:hAnsi="Times New Roman" w:cs="Times New Roman"/>
        </w:rPr>
      </w:pPr>
      <w:r w:rsidRPr="00D92D39">
        <w:rPr>
          <w:rFonts w:ascii="Times" w:hAnsi="Times" w:cs="Times"/>
          <w:b/>
          <w:sz w:val="24"/>
        </w:rPr>
        <w:t>Lewis 10-</w:t>
      </w:r>
      <w:r w:rsidRPr="00D92D39">
        <w:rPr>
          <w:rFonts w:ascii="Times" w:hAnsi="Times" w:cs="Times"/>
          <w:sz w:val="24"/>
        </w:rPr>
        <w:t xml:space="preserve"> </w:t>
      </w:r>
      <w:r w:rsidRPr="000723B4">
        <w:t xml:space="preserve">James Andrew Lewis is a senior fellow and director of the Strategic Technologies Program at CSIS </w:t>
      </w:r>
      <w:r>
        <w:rPr>
          <w:rFonts w:ascii="Times" w:hAnsi="Times" w:cs="Times"/>
        </w:rPr>
        <w:t>(</w:t>
      </w:r>
      <w:r w:rsidRPr="00D66209">
        <w:rPr>
          <w:rFonts w:ascii="Times" w:hAnsi="Times" w:cs="Times"/>
          <w:b/>
          <w:u w:val="single"/>
        </w:rPr>
        <w:t>Lewis</w:t>
      </w:r>
      <w:r>
        <w:rPr>
          <w:rFonts w:ascii="Times" w:hAnsi="Times" w:cs="Times"/>
        </w:rPr>
        <w:t>, CSIS, 20</w:t>
      </w:r>
      <w:r w:rsidRPr="00D66209">
        <w:rPr>
          <w:rFonts w:ascii="Times" w:hAnsi="Times" w:cs="Times"/>
          <w:b/>
          <w:u w:val="single"/>
        </w:rPr>
        <w:t>10</w:t>
      </w:r>
      <w:r>
        <w:rPr>
          <w:rFonts w:ascii="Times" w:hAnsi="Times" w:cs="Times"/>
        </w:rPr>
        <w:t xml:space="preserve">, Earth Observation for Climate Change: A Report of the CSIS Technology and Public Policy Program, </w:t>
      </w:r>
      <w:r w:rsidRPr="000E08EB">
        <w:rPr>
          <w:rFonts w:ascii="Times" w:hAnsi="Times" w:cs="Times"/>
        </w:rPr>
        <w:t>http://csis.org/files/publication/100608_Lewis_EarthObservation_WEB.pdf</w:t>
      </w:r>
      <w:r>
        <w:rPr>
          <w:rFonts w:ascii="Times" w:hAnsi="Times" w:cs="Times"/>
        </w:rPr>
        <w:t>)//SJ</w:t>
      </w:r>
    </w:p>
    <w:p w:rsidR="002D74B7" w:rsidRDefault="002D74B7" w:rsidP="002D74B7">
      <w:pPr>
        <w:widowControl w:val="0"/>
        <w:overflowPunct w:val="0"/>
        <w:autoSpaceDE w:val="0"/>
        <w:autoSpaceDN w:val="0"/>
        <w:adjustRightInd w:val="0"/>
        <w:spacing w:line="278" w:lineRule="auto"/>
      </w:pPr>
    </w:p>
    <w:p w:rsidR="002D74B7" w:rsidRPr="00733AC2" w:rsidRDefault="002D74B7" w:rsidP="002D74B7">
      <w:pPr>
        <w:widowControl w:val="0"/>
        <w:overflowPunct w:val="0"/>
        <w:autoSpaceDE w:val="0"/>
        <w:autoSpaceDN w:val="0"/>
        <w:adjustRightInd w:val="0"/>
        <w:spacing w:line="285" w:lineRule="auto"/>
        <w:ind w:right="80"/>
        <w:rPr>
          <w:rFonts w:ascii="Times New Roman" w:hAnsi="Times New Roman" w:cs="Times New Roman"/>
          <w:sz w:val="24"/>
          <w:szCs w:val="24"/>
          <w:u w:val="single"/>
        </w:rPr>
      </w:pPr>
      <w:r>
        <w:rPr>
          <w:rFonts w:ascii="Times New Roman" w:hAnsi="Times New Roman" w:cs="Times New Roman"/>
          <w:sz w:val="21"/>
          <w:szCs w:val="21"/>
        </w:rPr>
        <w:t xml:space="preserve">On a national level, the United States is beginning a similar effort to better inform </w:t>
      </w:r>
      <w:proofErr w:type="spellStart"/>
      <w:r>
        <w:rPr>
          <w:rFonts w:ascii="Times New Roman" w:hAnsi="Times New Roman" w:cs="Times New Roman"/>
          <w:sz w:val="21"/>
          <w:szCs w:val="21"/>
        </w:rPr>
        <w:t>decisionmak-ers</w:t>
      </w:r>
      <w:proofErr w:type="spellEnd"/>
      <w:r>
        <w:rPr>
          <w:rFonts w:ascii="Times New Roman" w:hAnsi="Times New Roman" w:cs="Times New Roman"/>
          <w:sz w:val="21"/>
          <w:szCs w:val="21"/>
        </w:rPr>
        <w:t xml:space="preserve"> about climate change. U.S. climate change policy is based on three components: slowing the growth of emissions; strengthening science, technology, and institutions; and enhancing </w:t>
      </w:r>
      <w:proofErr w:type="spellStart"/>
      <w:r>
        <w:rPr>
          <w:rFonts w:ascii="Times New Roman" w:hAnsi="Times New Roman" w:cs="Times New Roman"/>
          <w:sz w:val="21"/>
          <w:szCs w:val="21"/>
        </w:rPr>
        <w:t>interna-tional</w:t>
      </w:r>
      <w:proofErr w:type="spellEnd"/>
      <w:r>
        <w:rPr>
          <w:rFonts w:ascii="Times New Roman" w:hAnsi="Times New Roman" w:cs="Times New Roman"/>
          <w:sz w:val="21"/>
          <w:szCs w:val="21"/>
        </w:rPr>
        <w:t xml:space="preserve"> cooperation. </w:t>
      </w:r>
      <w:r w:rsidRPr="00733AC2">
        <w:rPr>
          <w:rFonts w:ascii="Times New Roman" w:hAnsi="Times New Roman" w:cs="Times New Roman"/>
          <w:sz w:val="21"/>
          <w:szCs w:val="21"/>
          <w:highlight w:val="yellow"/>
          <w:u w:val="single"/>
        </w:rPr>
        <w:t>Climate change</w:t>
      </w:r>
      <w:r w:rsidRPr="00733AC2">
        <w:rPr>
          <w:rFonts w:ascii="Times New Roman" w:hAnsi="Times New Roman" w:cs="Times New Roman"/>
          <w:sz w:val="21"/>
          <w:szCs w:val="21"/>
          <w:u w:val="single"/>
        </w:rPr>
        <w:t xml:space="preserve"> has been a priority for the Obama administration, and it now </w:t>
      </w:r>
      <w:r w:rsidRPr="00733AC2">
        <w:rPr>
          <w:rFonts w:ascii="Times New Roman" w:hAnsi="Times New Roman" w:cs="Times New Roman"/>
          <w:sz w:val="21"/>
          <w:szCs w:val="21"/>
          <w:highlight w:val="yellow"/>
          <w:u w:val="single"/>
        </w:rPr>
        <w:t>needs to be reinforced by organizational measures</w:t>
      </w:r>
      <w:r w:rsidRPr="00733AC2">
        <w:rPr>
          <w:rFonts w:ascii="Times New Roman" w:hAnsi="Times New Roman" w:cs="Times New Roman"/>
          <w:sz w:val="21"/>
          <w:szCs w:val="21"/>
          <w:u w:val="single"/>
        </w:rPr>
        <w:t xml:space="preserve"> </w:t>
      </w:r>
      <w:r w:rsidRPr="00733AC2">
        <w:rPr>
          <w:rFonts w:ascii="Times New Roman" w:hAnsi="Times New Roman" w:cs="Times New Roman"/>
          <w:sz w:val="21"/>
          <w:szCs w:val="21"/>
          <w:highlight w:val="yellow"/>
          <w:u w:val="single"/>
        </w:rPr>
        <w:t>that</w:t>
      </w:r>
      <w:r w:rsidRPr="00733AC2">
        <w:rPr>
          <w:rFonts w:ascii="Times New Roman" w:hAnsi="Times New Roman" w:cs="Times New Roman"/>
          <w:sz w:val="21"/>
          <w:szCs w:val="21"/>
          <w:u w:val="single"/>
        </w:rPr>
        <w:t xml:space="preserve">, like the World Climate Service System, </w:t>
      </w:r>
      <w:r w:rsidRPr="00733AC2">
        <w:rPr>
          <w:rFonts w:ascii="Times New Roman" w:hAnsi="Times New Roman" w:cs="Times New Roman"/>
          <w:sz w:val="21"/>
          <w:szCs w:val="21"/>
          <w:highlight w:val="yellow"/>
          <w:u w:val="single"/>
        </w:rPr>
        <w:t xml:space="preserve">provide essential information to </w:t>
      </w:r>
      <w:proofErr w:type="spellStart"/>
      <w:r w:rsidRPr="00733AC2">
        <w:rPr>
          <w:rFonts w:ascii="Times New Roman" w:hAnsi="Times New Roman" w:cs="Times New Roman"/>
          <w:sz w:val="21"/>
          <w:szCs w:val="21"/>
          <w:highlight w:val="yellow"/>
          <w:u w:val="single"/>
        </w:rPr>
        <w:t>decisionmakers</w:t>
      </w:r>
      <w:proofErr w:type="spellEnd"/>
      <w:r w:rsidRPr="00733AC2">
        <w:rPr>
          <w:rFonts w:ascii="Times New Roman" w:hAnsi="Times New Roman" w:cs="Times New Roman"/>
          <w:sz w:val="21"/>
          <w:szCs w:val="21"/>
          <w:highlight w:val="yellow"/>
        </w:rPr>
        <w:t>.</w:t>
      </w:r>
      <w:r>
        <w:rPr>
          <w:rFonts w:ascii="Times New Roman" w:hAnsi="Times New Roman" w:cs="Times New Roman"/>
          <w:sz w:val="21"/>
          <w:szCs w:val="21"/>
        </w:rPr>
        <w:t xml:space="preserve"> </w:t>
      </w:r>
      <w:r w:rsidRPr="00733AC2">
        <w:rPr>
          <w:rFonts w:ascii="Times New Roman" w:hAnsi="Times New Roman" w:cs="Times New Roman"/>
          <w:sz w:val="21"/>
          <w:szCs w:val="21"/>
          <w:highlight w:val="yellow"/>
          <w:u w:val="single"/>
        </w:rPr>
        <w:t xml:space="preserve">Effective climate change policy requires the government to provide the user community with information on anticipated climate changes </w:t>
      </w:r>
      <w:r w:rsidRPr="00733AC2">
        <w:rPr>
          <w:rFonts w:ascii="Times New Roman" w:hAnsi="Times New Roman" w:cs="Times New Roman"/>
          <w:sz w:val="21"/>
          <w:szCs w:val="21"/>
          <w:u w:val="single"/>
        </w:rPr>
        <w:t>and the potential effect of any policies</w:t>
      </w:r>
      <w:r>
        <w:rPr>
          <w:rFonts w:ascii="Times New Roman" w:hAnsi="Times New Roman" w:cs="Times New Roman"/>
          <w:sz w:val="21"/>
          <w:szCs w:val="21"/>
        </w:rPr>
        <w:t xml:space="preserve">. </w:t>
      </w:r>
      <w:r w:rsidRPr="00733AC2">
        <w:rPr>
          <w:rFonts w:ascii="Times New Roman" w:hAnsi="Times New Roman" w:cs="Times New Roman"/>
          <w:sz w:val="21"/>
          <w:szCs w:val="21"/>
          <w:highlight w:val="yellow"/>
          <w:u w:val="single"/>
        </w:rPr>
        <w:t>Federal government</w:t>
      </w:r>
      <w:r w:rsidRPr="00733AC2">
        <w:rPr>
          <w:rFonts w:ascii="Times New Roman" w:hAnsi="Times New Roman" w:cs="Times New Roman"/>
          <w:sz w:val="21"/>
          <w:szCs w:val="21"/>
          <w:u w:val="single"/>
        </w:rPr>
        <w:t xml:space="preserve">, </w:t>
      </w:r>
      <w:r w:rsidRPr="00733AC2">
        <w:rPr>
          <w:rFonts w:ascii="Times New Roman" w:hAnsi="Times New Roman" w:cs="Times New Roman"/>
          <w:sz w:val="21"/>
          <w:szCs w:val="21"/>
          <w:highlight w:val="yellow"/>
          <w:u w:val="single"/>
        </w:rPr>
        <w:t>states, local communities, businesses, and individuals all require information to make decisions about how to respond to climate change.</w:t>
      </w:r>
    </w:p>
    <w:p w:rsidR="002D74B7" w:rsidRDefault="002D74B7" w:rsidP="002D74B7">
      <w:pPr>
        <w:widowControl w:val="0"/>
        <w:autoSpaceDE w:val="0"/>
        <w:autoSpaceDN w:val="0"/>
        <w:adjustRightInd w:val="0"/>
        <w:spacing w:line="60" w:lineRule="exact"/>
        <w:rPr>
          <w:rFonts w:ascii="Times New Roman" w:hAnsi="Times New Roman" w:cs="Times New Roman"/>
          <w:sz w:val="24"/>
          <w:szCs w:val="24"/>
        </w:rPr>
      </w:pPr>
    </w:p>
    <w:p w:rsidR="0048657C" w:rsidRDefault="002D74B7" w:rsidP="007B3A77">
      <w:pPr>
        <w:widowControl w:val="0"/>
        <w:overflowPunct w:val="0"/>
        <w:autoSpaceDE w:val="0"/>
        <w:autoSpaceDN w:val="0"/>
        <w:adjustRightInd w:val="0"/>
        <w:spacing w:line="264" w:lineRule="auto"/>
        <w:ind w:firstLine="360"/>
        <w:rPr>
          <w:rFonts w:ascii="Times New Roman" w:hAnsi="Times New Roman" w:cs="Times New Roman"/>
          <w:u w:val="single"/>
        </w:rPr>
      </w:pPr>
      <w:r w:rsidRPr="00733AC2">
        <w:rPr>
          <w:rFonts w:ascii="Times New Roman" w:hAnsi="Times New Roman" w:cs="Times New Roman"/>
          <w:highlight w:val="yellow"/>
          <w:u w:val="single"/>
        </w:rPr>
        <w:t xml:space="preserve">The U.S. ability to provide this information is complicated by the fact that no single agency has both the mandate and requisite budget for providing ongoing climate observation, </w:t>
      </w:r>
      <w:proofErr w:type="spellStart"/>
      <w:r w:rsidRPr="00733AC2">
        <w:rPr>
          <w:rFonts w:ascii="Times New Roman" w:hAnsi="Times New Roman" w:cs="Times New Roman"/>
          <w:highlight w:val="yellow"/>
          <w:u w:val="single"/>
        </w:rPr>
        <w:t>predic-tion</w:t>
      </w:r>
      <w:proofErr w:type="spellEnd"/>
      <w:r w:rsidRPr="00733AC2">
        <w:rPr>
          <w:rFonts w:ascii="Times New Roman" w:hAnsi="Times New Roman" w:cs="Times New Roman"/>
          <w:highlight w:val="yellow"/>
          <w:u w:val="single"/>
        </w:rPr>
        <w:t>, and services</w:t>
      </w:r>
      <w:r>
        <w:rPr>
          <w:rFonts w:ascii="Times New Roman" w:hAnsi="Times New Roman" w:cs="Times New Roman"/>
        </w:rPr>
        <w:t>. Thirteen U.S. federal agencies are involved in climate change.</w:t>
      </w:r>
      <w:r>
        <w:rPr>
          <w:rFonts w:ascii="Times New Roman" w:hAnsi="Times New Roman" w:cs="Times New Roman"/>
          <w:sz w:val="26"/>
          <w:szCs w:val="26"/>
          <w:vertAlign w:val="superscript"/>
        </w:rPr>
        <w:t>14</w:t>
      </w:r>
      <w:r>
        <w:rPr>
          <w:rFonts w:ascii="Times New Roman" w:hAnsi="Times New Roman" w:cs="Times New Roman"/>
        </w:rPr>
        <w:t xml:space="preserve"> Coordination of the various climate management components of these agencies is the responsibility of the Office of Science and Technology </w:t>
      </w:r>
      <w:r>
        <w:rPr>
          <w:rFonts w:ascii="Times New Roman" w:hAnsi="Times New Roman" w:cs="Times New Roman"/>
        </w:rPr>
        <w:lastRenderedPageBreak/>
        <w:t xml:space="preserve">Policy (OSTP), in partnership with the Office of Management and Budget. </w:t>
      </w:r>
      <w:r w:rsidRPr="00733AC2">
        <w:rPr>
          <w:rFonts w:ascii="Times New Roman" w:hAnsi="Times New Roman" w:cs="Times New Roman"/>
          <w:highlight w:val="yellow"/>
          <w:u w:val="single"/>
        </w:rPr>
        <w:t>This ad hoc structure has grown up over time and is no longer adequate</w:t>
      </w:r>
      <w:r w:rsidRPr="00733AC2">
        <w:rPr>
          <w:rFonts w:ascii="Times New Roman" w:hAnsi="Times New Roman" w:cs="Times New Roman"/>
          <w:u w:val="single"/>
        </w:rPr>
        <w:t>.</w:t>
      </w:r>
      <w:r>
        <w:rPr>
          <w:rFonts w:ascii="Times New Roman" w:hAnsi="Times New Roman" w:cs="Times New Roman"/>
        </w:rPr>
        <w:t xml:space="preserve"> </w:t>
      </w:r>
      <w:r w:rsidRPr="00733AC2">
        <w:rPr>
          <w:rFonts w:ascii="Times New Roman" w:hAnsi="Times New Roman" w:cs="Times New Roman"/>
          <w:highlight w:val="yellow"/>
          <w:u w:val="single"/>
        </w:rPr>
        <w:t xml:space="preserve">Climate services are disparate and disconnected. Data collection is inadequate, and computational resources </w:t>
      </w:r>
      <w:proofErr w:type="spellStart"/>
      <w:r w:rsidRPr="00733AC2">
        <w:rPr>
          <w:rFonts w:ascii="Times New Roman" w:hAnsi="Times New Roman" w:cs="Times New Roman"/>
          <w:highlight w:val="yellow"/>
          <w:u w:val="single"/>
        </w:rPr>
        <w:t>neces-sary</w:t>
      </w:r>
      <w:proofErr w:type="spellEnd"/>
      <w:r w:rsidRPr="00733AC2">
        <w:rPr>
          <w:rFonts w:ascii="Times New Roman" w:hAnsi="Times New Roman" w:cs="Times New Roman"/>
          <w:highlight w:val="yellow"/>
          <w:u w:val="single"/>
        </w:rPr>
        <w:t xml:space="preserve"> for precise climate prediction </w:t>
      </w:r>
      <w:proofErr w:type="gramStart"/>
      <w:r w:rsidRPr="00733AC2">
        <w:rPr>
          <w:rFonts w:ascii="Times New Roman" w:hAnsi="Times New Roman" w:cs="Times New Roman"/>
          <w:highlight w:val="yellow"/>
          <w:u w:val="single"/>
        </w:rPr>
        <w:t>are</w:t>
      </w:r>
      <w:proofErr w:type="gramEnd"/>
      <w:r w:rsidRPr="00733AC2">
        <w:rPr>
          <w:rFonts w:ascii="Times New Roman" w:hAnsi="Times New Roman" w:cs="Times New Roman"/>
          <w:highlight w:val="yellow"/>
          <w:u w:val="single"/>
        </w:rPr>
        <w:t xml:space="preserve"> insufficient</w:t>
      </w:r>
      <w:r>
        <w:rPr>
          <w:rFonts w:ascii="Times New Roman" w:hAnsi="Times New Roman" w:cs="Times New Roman"/>
        </w:rPr>
        <w:t xml:space="preserve">. </w:t>
      </w:r>
      <w:proofErr w:type="gramStart"/>
      <w:r w:rsidRPr="00733AC2">
        <w:rPr>
          <w:rFonts w:ascii="Times New Roman" w:hAnsi="Times New Roman" w:cs="Times New Roman"/>
          <w:u w:val="single"/>
        </w:rPr>
        <w:t>A new organization to consolidate, analyze</w:t>
      </w:r>
      <w:proofErr w:type="gramEnd"/>
      <w:r w:rsidRPr="00733AC2">
        <w:rPr>
          <w:rFonts w:ascii="Times New Roman" w:hAnsi="Times New Roman" w:cs="Times New Roman"/>
          <w:u w:val="single"/>
        </w:rPr>
        <w:t xml:space="preserve">, and disseminate climate data would help overcome this problem. </w:t>
      </w:r>
      <w:r w:rsidRPr="00733AC2">
        <w:rPr>
          <w:rFonts w:ascii="Times New Roman" w:hAnsi="Times New Roman" w:cs="Times New Roman"/>
          <w:highlight w:val="yellow"/>
          <w:u w:val="single"/>
        </w:rPr>
        <w:t>Fragmentation damages the effective use of the information that we currently collect.</w:t>
      </w:r>
    </w:p>
    <w:p w:rsidR="0048657C" w:rsidRDefault="0048657C" w:rsidP="0048657C">
      <w:pPr>
        <w:pStyle w:val="Heading3"/>
      </w:pPr>
      <w:r>
        <w:lastRenderedPageBreak/>
        <w:t xml:space="preserve">Ext </w:t>
      </w:r>
      <w:proofErr w:type="spellStart"/>
      <w:r>
        <w:t>Clim</w:t>
      </w:r>
      <w:proofErr w:type="spellEnd"/>
      <w:r>
        <w:t xml:space="preserve"> Lead Fails</w:t>
      </w:r>
    </w:p>
    <w:p w:rsidR="0048657C" w:rsidRDefault="0048657C" w:rsidP="0048657C">
      <w:pPr>
        <w:pStyle w:val="Heading4"/>
      </w:pPr>
      <w:r>
        <w:t>Climate leadership fails-other states unlikely to take action - leadership will be diffused and ineffective</w:t>
      </w:r>
    </w:p>
    <w:p w:rsidR="0048657C" w:rsidRPr="003B40B9" w:rsidRDefault="0048657C" w:rsidP="0048657C">
      <w:pPr>
        <w:rPr>
          <w:rStyle w:val="StyleStyleBold12pt"/>
        </w:rPr>
      </w:pPr>
      <w:proofErr w:type="spellStart"/>
      <w:r>
        <w:rPr>
          <w:rStyle w:val="StyleStyleBold12pt"/>
        </w:rPr>
        <w:t>Vanderheiden</w:t>
      </w:r>
      <w:proofErr w:type="spellEnd"/>
      <w:r>
        <w:rPr>
          <w:rStyle w:val="StyleStyleBold12pt"/>
        </w:rPr>
        <w:t xml:space="preserve"> 12-</w:t>
      </w:r>
      <w:r w:rsidRPr="003B40B9">
        <w:rPr>
          <w:rStyle w:val="StyleStyleBold12pt"/>
          <w:sz w:val="20"/>
          <w:szCs w:val="20"/>
        </w:rPr>
        <w:t xml:space="preserve">Associate Professor of Political Science and Environmental Studies at University of Colorado and Professorial Fellow in Canberra (Steve </w:t>
      </w:r>
      <w:proofErr w:type="spellStart"/>
      <w:r w:rsidRPr="003B40B9">
        <w:rPr>
          <w:rStyle w:val="StyleStyleBold12pt"/>
          <w:sz w:val="20"/>
          <w:szCs w:val="20"/>
        </w:rPr>
        <w:t>Vanderheiden</w:t>
      </w:r>
      <w:proofErr w:type="spellEnd"/>
      <w:r w:rsidRPr="003B40B9">
        <w:rPr>
          <w:rStyle w:val="StyleStyleBold12pt"/>
          <w:sz w:val="20"/>
          <w:szCs w:val="20"/>
        </w:rPr>
        <w:t xml:space="preserve">, “Coaxing Climate Policy Leadership”, Cambridge University Press, </w:t>
      </w:r>
      <w:hyperlink r:id="rId54" w:history="1">
        <w:r w:rsidRPr="003B40B9">
          <w:rPr>
            <w:rStyle w:val="Hyperlink"/>
            <w:sz w:val="20"/>
            <w:szCs w:val="20"/>
          </w:rPr>
          <w:t>http://search.proquest.com.proxy.lib.umich.edu/science/docview/1318716823/A9B56B8F1BD447EDPQ/4?accountid=14667</w:t>
        </w:r>
      </w:hyperlink>
      <w:r w:rsidRPr="003B40B9">
        <w:rPr>
          <w:rStyle w:val="StyleStyleBold12pt"/>
          <w:sz w:val="20"/>
          <w:szCs w:val="20"/>
        </w:rPr>
        <w:t>)//JL</w:t>
      </w:r>
    </w:p>
    <w:p w:rsidR="0048657C" w:rsidRPr="00E021D2" w:rsidRDefault="0048657C" w:rsidP="0048657C">
      <w:pPr>
        <w:rPr>
          <w:sz w:val="14"/>
        </w:rPr>
      </w:pPr>
      <w:r w:rsidRPr="00E021D2">
        <w:rPr>
          <w:highlight w:val="cyan"/>
          <w:u w:val="single"/>
        </w:rPr>
        <w:t>The U</w:t>
      </w:r>
      <w:r w:rsidRPr="00E021D2">
        <w:rPr>
          <w:u w:val="single"/>
        </w:rPr>
        <w:t xml:space="preserve">nited </w:t>
      </w:r>
      <w:r w:rsidRPr="00E021D2">
        <w:rPr>
          <w:highlight w:val="cyan"/>
          <w:u w:val="single"/>
        </w:rPr>
        <w:t>S</w:t>
      </w:r>
      <w:r w:rsidRPr="00E021D2">
        <w:rPr>
          <w:u w:val="single"/>
        </w:rPr>
        <w:t xml:space="preserve">tates </w:t>
      </w:r>
      <w:r w:rsidRPr="00E021D2">
        <w:rPr>
          <w:highlight w:val="cyan"/>
          <w:u w:val="single"/>
        </w:rPr>
        <w:t>and China have</w:t>
      </w:r>
      <w:r w:rsidRPr="00E021D2">
        <w:rPr>
          <w:u w:val="single"/>
        </w:rPr>
        <w:t xml:space="preserve"> recently </w:t>
      </w:r>
      <w:r w:rsidRPr="00E021D2">
        <w:rPr>
          <w:highlight w:val="cyan"/>
          <w:u w:val="single"/>
        </w:rPr>
        <w:t>been called upon to exercise more leadership</w:t>
      </w:r>
      <w:r w:rsidRPr="00E021D2">
        <w:rPr>
          <w:u w:val="single"/>
        </w:rPr>
        <w:t xml:space="preserve"> in developing an effective international policy response to climate change, </w:t>
      </w:r>
      <w:r w:rsidRPr="00E021D2">
        <w:rPr>
          <w:highlight w:val="cyan"/>
          <w:u w:val="single"/>
        </w:rPr>
        <w:t>but without giving attention to</w:t>
      </w:r>
      <w:r w:rsidRPr="00E021D2">
        <w:rPr>
          <w:u w:val="single"/>
        </w:rPr>
        <w:t xml:space="preserve"> either the </w:t>
      </w:r>
      <w:r w:rsidRPr="00E021D2">
        <w:rPr>
          <w:highlight w:val="cyan"/>
          <w:u w:val="single"/>
        </w:rPr>
        <w:t>risks inherent</w:t>
      </w:r>
      <w:r w:rsidRPr="00E021D2">
        <w:rPr>
          <w:u w:val="single"/>
        </w:rPr>
        <w:t xml:space="preserve"> in taking on such a role </w:t>
      </w:r>
      <w:r w:rsidRPr="00E021D2">
        <w:rPr>
          <w:highlight w:val="cyan"/>
          <w:u w:val="single"/>
        </w:rPr>
        <w:t>or the mechanism by which leading can mobilize others</w:t>
      </w:r>
      <w:r w:rsidRPr="00E021D2">
        <w:rPr>
          <w:u w:val="single"/>
        </w:rPr>
        <w:t xml:space="preserve"> to act in response.</w:t>
      </w:r>
      <w:r w:rsidRPr="00E021D2">
        <w:rPr>
          <w:sz w:val="14"/>
        </w:rPr>
        <w:t xml:space="preserve"> Here, I understand leadership as action by a sufficiently powerful actor in a cooperative scheme that is capable of triggering reciprocal actions by followers on behalf of that scheme, and argue that such leadership can be coaxed by potential followers through pledges of reciprocal action that are made conditional upon prior action undertaken by a leader. In the context of the current international impasse over post-Kyoto climate change mitigation commitments, I identify means by which leadership by the U.S. or China might be induced by such conditional pledges, potentially allowing some obstacles to international collective action on climate change mitigation to be overcome. </w:t>
      </w:r>
      <w:r w:rsidRPr="00E021D2">
        <w:rPr>
          <w:highlight w:val="cyan"/>
          <w:u w:val="single"/>
        </w:rPr>
        <w:t>With the failure of the international community to negotiate a successor treaty to the Kyoto Protocol</w:t>
      </w:r>
      <w:r w:rsidRPr="00E021D2">
        <w:rPr>
          <w:u w:val="single"/>
        </w:rPr>
        <w:t xml:space="preserve"> in late 2011, and with little prospect of U.S. ratification of any treaty framework that includes binding greenhouse emission targets, </w:t>
      </w:r>
      <w:r w:rsidRPr="00E021D2">
        <w:rPr>
          <w:highlight w:val="cyan"/>
          <w:u w:val="single"/>
        </w:rPr>
        <w:t>hope for a</w:t>
      </w:r>
      <w:r w:rsidRPr="00E021D2">
        <w:rPr>
          <w:u w:val="single"/>
        </w:rPr>
        <w:t xml:space="preserve"> sustainable and effective </w:t>
      </w:r>
      <w:r w:rsidRPr="00E021D2">
        <w:rPr>
          <w:highlight w:val="cyan"/>
          <w:u w:val="single"/>
        </w:rPr>
        <w:t>international climate policy appears dim</w:t>
      </w:r>
      <w:r w:rsidRPr="00E021D2">
        <w:rPr>
          <w:u w:val="single"/>
        </w:rPr>
        <w:t>.</w:t>
      </w:r>
      <w:r w:rsidRPr="00E021D2">
        <w:rPr>
          <w:sz w:val="14"/>
        </w:rPr>
        <w:t xml:space="preserve"> As of 2012, only Australia, New Zealand, and the European Union continue to endorse binding post-Kyoto greenhouse emissions targets, with countries representing half the emissions controlled under Kyoto rejecting any further binding mitigation commitments in the absence of a treaty framework that includes the United States. Further, the </w:t>
      </w:r>
      <w:r w:rsidRPr="00E021D2">
        <w:rPr>
          <w:highlight w:val="cyan"/>
          <w:u w:val="single"/>
        </w:rPr>
        <w:t>remaining commitments are likely to be tested by political and economic turmoil</w:t>
      </w:r>
      <w:r w:rsidRPr="00E021D2">
        <w:rPr>
          <w:u w:val="single"/>
        </w:rPr>
        <w:t xml:space="preserve"> that strains the ability of the governments to maintain them.</w:t>
      </w:r>
      <w:r w:rsidRPr="00E021D2">
        <w:rPr>
          <w:sz w:val="14"/>
        </w:rPr>
        <w:t xml:space="preserve"> While the "roadmap" that emerged from the seventeenth session of the Conference of the Parties (COP-17) of the 1992 UN Framework Convention on Climate Change (UNFCCC)--held in Durban, South Africa--calls for a post-Kyoto treaty to be negotiated by 2015 and to take effect by 2020</w:t>
      </w:r>
      <w:r w:rsidRPr="00E021D2">
        <w:rPr>
          <w:highlight w:val="cyan"/>
          <w:u w:val="single"/>
        </w:rPr>
        <w:t>, ongoing reluctance by China, India</w:t>
      </w:r>
      <w:r w:rsidRPr="00E021D2">
        <w:rPr>
          <w:u w:val="single"/>
        </w:rPr>
        <w:t>,</w:t>
      </w:r>
      <w:r w:rsidRPr="00E021D2">
        <w:rPr>
          <w:sz w:val="14"/>
        </w:rPr>
        <w:t xml:space="preserve"> and the United States </w:t>
      </w:r>
      <w:r w:rsidRPr="00E021D2">
        <w:rPr>
          <w:u w:val="single"/>
        </w:rPr>
        <w:t xml:space="preserve">to accept binding emissions caps </w:t>
      </w:r>
      <w:r w:rsidRPr="00E021D2">
        <w:rPr>
          <w:highlight w:val="cyan"/>
          <w:u w:val="single"/>
        </w:rPr>
        <w:t>threatens to frustrate progress toward any</w:t>
      </w:r>
      <w:r w:rsidRPr="00E021D2">
        <w:rPr>
          <w:u w:val="single"/>
        </w:rPr>
        <w:t xml:space="preserve"> such future </w:t>
      </w:r>
      <w:r w:rsidRPr="00E021D2">
        <w:rPr>
          <w:highlight w:val="cyan"/>
          <w:u w:val="single"/>
        </w:rPr>
        <w:t>agreement</w:t>
      </w:r>
      <w:r w:rsidRPr="00E021D2">
        <w:rPr>
          <w:sz w:val="14"/>
          <w:highlight w:val="cyan"/>
        </w:rPr>
        <w:t>.</w:t>
      </w:r>
      <w:r w:rsidRPr="00E021D2">
        <w:rPr>
          <w:sz w:val="14"/>
        </w:rPr>
        <w:t xml:space="preserve"> Given the rapidly closing window of opportunity to begin reversing current trends of increasing global emissions and to eventually stabilize atmospheric concentrations of greenhouse gases at levels that would prevent the dire consequences predicted by "business as usual" trajectories, significant mitigation action remains urgently needed, with climate change adaptation programs becoming increasingly important. As observers have noted, </w:t>
      </w:r>
      <w:r w:rsidRPr="00E021D2">
        <w:rPr>
          <w:highlight w:val="cyan"/>
          <w:u w:val="single"/>
        </w:rPr>
        <w:t>this stalemate in international policy</w:t>
      </w:r>
      <w:r w:rsidRPr="00E021D2">
        <w:rPr>
          <w:u w:val="single"/>
        </w:rPr>
        <w:t xml:space="preserve"> development </w:t>
      </w:r>
      <w:r w:rsidRPr="00E021D2">
        <w:rPr>
          <w:highlight w:val="cyan"/>
          <w:u w:val="single"/>
        </w:rPr>
        <w:t>shifts the onus to ground-up</w:t>
      </w:r>
      <w:r w:rsidRPr="00E021D2">
        <w:rPr>
          <w:u w:val="single"/>
        </w:rPr>
        <w:t xml:space="preserve"> rather than top-down </w:t>
      </w:r>
      <w:r w:rsidRPr="00E021D2">
        <w:rPr>
          <w:highlight w:val="cyan"/>
          <w:u w:val="single"/>
        </w:rPr>
        <w:t>actions, including</w:t>
      </w:r>
      <w:r w:rsidRPr="00E021D2">
        <w:rPr>
          <w:u w:val="single"/>
        </w:rPr>
        <w:t xml:space="preserve"> policy at the national and subnational domestic level as well as private actions undertaken by civil society actors</w:t>
      </w:r>
      <w:r w:rsidRPr="00E021D2">
        <w:rPr>
          <w:highlight w:val="cyan"/>
          <w:u w:val="single"/>
        </w:rPr>
        <w:t>. In the near future policy leadership may be widely diffused, residing with nongovernmental organizations</w:t>
      </w:r>
      <w:r w:rsidRPr="00E021D2">
        <w:rPr>
          <w:u w:val="single"/>
        </w:rPr>
        <w:t xml:space="preserve">, private corporations, and local communities, </w:t>
      </w:r>
      <w:r w:rsidRPr="00E021D2">
        <w:rPr>
          <w:highlight w:val="cyan"/>
          <w:u w:val="single"/>
        </w:rPr>
        <w:t>rather than with states</w:t>
      </w:r>
      <w:r w:rsidRPr="00E021D2">
        <w:rPr>
          <w:u w:val="single"/>
        </w:rPr>
        <w:t>.</w:t>
      </w:r>
      <w:r w:rsidRPr="00E021D2">
        <w:rPr>
          <w:sz w:val="14"/>
        </w:rPr>
        <w:t xml:space="preserve"> Such efforts can affect larger emissions trends at the margins, but to solve the problem itself an international policy framework is still needed. </w:t>
      </w:r>
      <w:r w:rsidRPr="00E021D2">
        <w:rPr>
          <w:highlight w:val="cyan"/>
          <w:u w:val="single"/>
        </w:rPr>
        <w:t>As others have stressed</w:t>
      </w:r>
      <w:r w:rsidRPr="00E021D2">
        <w:rPr>
          <w:u w:val="single"/>
        </w:rPr>
        <w:t xml:space="preserve"> in recent exhortations </w:t>
      </w:r>
      <w:r w:rsidRPr="00E021D2">
        <w:rPr>
          <w:highlight w:val="cyan"/>
          <w:u w:val="single"/>
        </w:rPr>
        <w:t>for more leadership from</w:t>
      </w:r>
      <w:r w:rsidRPr="00E021D2">
        <w:rPr>
          <w:u w:val="single"/>
        </w:rPr>
        <w:t xml:space="preserve"> such </w:t>
      </w:r>
      <w:r w:rsidRPr="00E021D2">
        <w:rPr>
          <w:highlight w:val="cyan"/>
          <w:u w:val="single"/>
        </w:rPr>
        <w:t>key actors</w:t>
      </w:r>
      <w:r w:rsidRPr="00E021D2">
        <w:rPr>
          <w:u w:val="single"/>
        </w:rPr>
        <w:t xml:space="preserve"> as the United States, in order to bring about such a framework the disparate and competing interests that have </w:t>
      </w:r>
      <w:r w:rsidRPr="00E021D2">
        <w:rPr>
          <w:highlight w:val="cyan"/>
          <w:u w:val="single"/>
        </w:rPr>
        <w:t>thus far produced only an international climate policy impasse</w:t>
      </w:r>
      <w:r w:rsidRPr="00E021D2">
        <w:rPr>
          <w:sz w:val="14"/>
        </w:rPr>
        <w:t xml:space="preserve"> must be aligned through the exercise of effective leadership. 1My aim here is to explore the decision structure from which such leadership might potentially emerge and from which a fair and effective climate policy framework might gain requisite international support. In what follows, I identify several conditions for and obstacles to effective international policy leadership with a view toward creating the conditions for that leadership to emerge, and suggest how such an overtly strategic analysis might address some key unexplored territory in climate ethics. First, I sketch the nature and role of leadership in international climate policy negotiations, defining leadership as the ability to induce action by other parties, and to subsequently generate further and reciprocal action by followers. Next, I analyze the current decision structure related to national action on climate change, showing how leadership might help to overcome resistance to cooperation. I then suggest the use of conditional promising as a means for inducing climate policy leadership by either the United States or China. By transforming the decision structure from one in which the exercise of such leadership carries high risks and promises few rewards into one with lower risks and higher probabilities of success, this approach casts leadership as an essential element for mobilizing international cooperation in protecting the climate system. Rather than viewing such leadership as a spontaneous and persuasive power that need only be summoned by would-be leaders and is thus independent of actions by potential follows, this approach understands leadership as a power to trigger cooperation that in some cases can be induced by pledges of reciprocal action. Rethinking Leadership The impasse over the main terms of an effective international climate policy agreement can be understood in part as having resulted from a failure of leadership</w:t>
      </w:r>
      <w:r w:rsidRPr="00E021D2">
        <w:rPr>
          <w:u w:val="single"/>
        </w:rPr>
        <w:t xml:space="preserve">. </w:t>
      </w:r>
      <w:r w:rsidRPr="00E021D2">
        <w:rPr>
          <w:highlight w:val="cyan"/>
          <w:u w:val="single"/>
        </w:rPr>
        <w:t>Although the UNFCCC called on developed countries to "take the lead</w:t>
      </w:r>
      <w:r w:rsidRPr="00E021D2">
        <w:rPr>
          <w:u w:val="single"/>
        </w:rPr>
        <w:t xml:space="preserve">" in combating climate change, </w:t>
      </w:r>
      <w:r w:rsidRPr="00E021D2">
        <w:rPr>
          <w:highlight w:val="cyan"/>
          <w:u w:val="single"/>
        </w:rPr>
        <w:t>the U</w:t>
      </w:r>
      <w:r w:rsidRPr="00E021D2">
        <w:rPr>
          <w:u w:val="single"/>
        </w:rPr>
        <w:t xml:space="preserve">nited </w:t>
      </w:r>
      <w:r w:rsidRPr="00E021D2">
        <w:rPr>
          <w:highlight w:val="cyan"/>
          <w:u w:val="single"/>
        </w:rPr>
        <w:lastRenderedPageBreak/>
        <w:t>S</w:t>
      </w:r>
      <w:r w:rsidRPr="00E021D2">
        <w:rPr>
          <w:u w:val="single"/>
        </w:rPr>
        <w:t xml:space="preserve">tates in particular </w:t>
      </w:r>
      <w:r w:rsidRPr="00E021D2">
        <w:rPr>
          <w:highlight w:val="cyan"/>
          <w:u w:val="single"/>
        </w:rPr>
        <w:t>has shirked that commitment,</w:t>
      </w:r>
      <w:r w:rsidRPr="00E021D2">
        <w:rPr>
          <w:u w:val="single"/>
        </w:rPr>
        <w:t xml:space="preserve"> r</w:t>
      </w:r>
      <w:r w:rsidRPr="00E021D2">
        <w:rPr>
          <w:highlight w:val="cyan"/>
          <w:u w:val="single"/>
        </w:rPr>
        <w:t>efusing even to follow other</w:t>
      </w:r>
      <w:r w:rsidRPr="00E021D2">
        <w:rPr>
          <w:u w:val="single"/>
        </w:rPr>
        <w:t xml:space="preserve"> signatory </w:t>
      </w:r>
      <w:r w:rsidRPr="00E021D2">
        <w:rPr>
          <w:highlight w:val="cyan"/>
          <w:u w:val="single"/>
        </w:rPr>
        <w:t>nations</w:t>
      </w:r>
      <w:r w:rsidRPr="00E021D2">
        <w:rPr>
          <w:u w:val="single"/>
        </w:rPr>
        <w:t xml:space="preserve"> in accepting binding mitigation targets, </w:t>
      </w:r>
      <w:r w:rsidRPr="00E021D2">
        <w:rPr>
          <w:highlight w:val="cyan"/>
          <w:u w:val="single"/>
        </w:rPr>
        <w:t>let alone to lead them</w:t>
      </w:r>
      <w:r w:rsidRPr="00E021D2">
        <w:rPr>
          <w:u w:val="single"/>
        </w:rPr>
        <w:t xml:space="preserve"> in doing so</w:t>
      </w:r>
      <w:r w:rsidRPr="00E021D2">
        <w:rPr>
          <w:sz w:val="14"/>
        </w:rPr>
        <w:t xml:space="preserve">. In advance of the 2007 COP-13 meetings in Bali, UN Secretary-General Ban Ki-moon called on the United States and China to "play a more constructive role" in climate policy negotiations. 2The results of the 2008 U.S. presidential elections gave many people renewed hope that America might finally eschew the climate policy obstructionism that characterized the George W. Bush administration. Awarding President Obama the 2009 Nobel Peace Prize, the Norwegian Nobel Committee remarked that "the USA is now playing a more constructive role in meeting the great climatic challenges the world is confronting." However, the renewed effort at multilateral diplomacy for which Obama was recognized never materialized. The president's late-hour effort to salvage a deal from the 2009 COP-15 meetings resulted in the Copenhagen Accord, which abandoned multilateral diplomacy for an end run around the established UNFCCC process and generated a nonbinding pledge that includes no binding targets. Surely, this was not the leadership that the secretary-general had called for or that the Nobel Committee had anticipated. </w:t>
      </w:r>
      <w:r w:rsidRPr="00E021D2">
        <w:rPr>
          <w:highlight w:val="cyan"/>
          <w:u w:val="single"/>
        </w:rPr>
        <w:t>Even if potential leaders such as the U.S.</w:t>
      </w:r>
      <w:r w:rsidRPr="00E021D2">
        <w:rPr>
          <w:u w:val="single"/>
        </w:rPr>
        <w:t xml:space="preserve"> president </w:t>
      </w:r>
      <w:r w:rsidRPr="00E021D2">
        <w:rPr>
          <w:highlight w:val="cyan"/>
          <w:u w:val="single"/>
        </w:rPr>
        <w:t>had acted differently, an</w:t>
      </w:r>
      <w:r w:rsidRPr="00E021D2">
        <w:rPr>
          <w:u w:val="single"/>
        </w:rPr>
        <w:t xml:space="preserve"> effective </w:t>
      </w:r>
      <w:r w:rsidRPr="00E021D2">
        <w:rPr>
          <w:highlight w:val="cyan"/>
          <w:u w:val="single"/>
        </w:rPr>
        <w:t>international policy may not have emerged</w:t>
      </w:r>
      <w:r w:rsidRPr="00E021D2">
        <w:rPr>
          <w:sz w:val="14"/>
        </w:rPr>
        <w:t xml:space="preserve">. </w:t>
      </w:r>
      <w:r w:rsidRPr="00E021D2">
        <w:rPr>
          <w:highlight w:val="cyan"/>
          <w:u w:val="single"/>
        </w:rPr>
        <w:t>It is also unclear that others could have made a difference, had they been in the relevant leadership positions</w:t>
      </w:r>
      <w:r w:rsidRPr="00E021D2">
        <w:rPr>
          <w:sz w:val="14"/>
          <w:highlight w:val="cyan"/>
        </w:rPr>
        <w:t>.</w:t>
      </w:r>
      <w:r w:rsidRPr="00E021D2">
        <w:rPr>
          <w:sz w:val="14"/>
        </w:rPr>
        <w:t xml:space="preserve"> My aim is not to scrutinize recent policy history or impugn particular actors as having failed to lead, except insofar as this might yield insights into how such leadership might emerge in the future. Rather, attributing ongoing disagreements over international climate policy to a failure of leadership trades on the definition of leadership itself, which involves inducing others to act in ways to which they are not currently inclined or to accept policy terms toward which they are not currently disposed, and introduces what I call </w:t>
      </w:r>
      <w:proofErr w:type="spellStart"/>
      <w:r w:rsidRPr="00E021D2">
        <w:rPr>
          <w:sz w:val="14"/>
        </w:rPr>
        <w:t>theproblem</w:t>
      </w:r>
      <w:proofErr w:type="spellEnd"/>
      <w:r w:rsidRPr="00E021D2">
        <w:rPr>
          <w:sz w:val="14"/>
        </w:rPr>
        <w:t xml:space="preserve"> of leadership. As explained below, the problem arises when cooperative action by some potential leader becomes necessary for securing the reciprocal cooperation of others, but the prospects for that exercise of leadership are affected by potential followers. Apart from the terms of an effective and presumably fair international climate policy framework capable of gaining the assent of the world's nations and their governments, my aim here is to explore how the powers related to leadership can sometimes be used to overcome policy divisions, as well as the role that leadership might potentially play in securing such an agreement.</w:t>
      </w:r>
    </w:p>
    <w:p w:rsidR="0048657C" w:rsidRDefault="0048657C" w:rsidP="0048657C">
      <w:pPr>
        <w:pStyle w:val="Heading4"/>
      </w:pPr>
      <w:r>
        <w:t xml:space="preserve">Climate leadership fails-resolving the power tensions between the executive and Congress is a </w:t>
      </w:r>
      <w:proofErr w:type="spellStart"/>
      <w:r>
        <w:t>prereq</w:t>
      </w:r>
      <w:proofErr w:type="spellEnd"/>
      <w:r>
        <w:t xml:space="preserve"> to international climate policy</w:t>
      </w:r>
    </w:p>
    <w:p w:rsidR="0048657C" w:rsidRPr="00F72841" w:rsidRDefault="0048657C" w:rsidP="0048657C">
      <w:pPr>
        <w:rPr>
          <w:rStyle w:val="StyleStyleBold12pt"/>
          <w:b w:val="0"/>
          <w:sz w:val="20"/>
          <w:szCs w:val="20"/>
        </w:rPr>
      </w:pPr>
      <w:r>
        <w:rPr>
          <w:rStyle w:val="StyleStyleBold12pt"/>
        </w:rPr>
        <w:t>Tamura 06-</w:t>
      </w:r>
      <w:r w:rsidRPr="00F72841">
        <w:rPr>
          <w:rStyle w:val="StyleStyleBold12pt"/>
          <w:sz w:val="20"/>
          <w:szCs w:val="20"/>
        </w:rPr>
        <w:t>Area Leader, principal Policy Researcher (</w:t>
      </w:r>
      <w:proofErr w:type="spellStart"/>
      <w:r w:rsidRPr="00F72841">
        <w:rPr>
          <w:rStyle w:val="StyleStyleBold12pt"/>
          <w:sz w:val="20"/>
          <w:szCs w:val="20"/>
        </w:rPr>
        <w:t>Kentaro</w:t>
      </w:r>
      <w:proofErr w:type="spellEnd"/>
      <w:r w:rsidRPr="00F72841">
        <w:rPr>
          <w:rStyle w:val="StyleStyleBold12pt"/>
          <w:sz w:val="20"/>
          <w:szCs w:val="20"/>
        </w:rPr>
        <w:t xml:space="preserve"> Tamura, “Climate change and the credibility of international commitments: What is necessary for the U.S. to deliver on such commitments?”)//JL</w:t>
      </w:r>
    </w:p>
    <w:p w:rsidR="00141C1A" w:rsidRDefault="0048657C" w:rsidP="0048657C">
      <w:pPr>
        <w:pStyle w:val="Heading4"/>
      </w:pPr>
      <w:r w:rsidRPr="003634AF">
        <w:rPr>
          <w:sz w:val="16"/>
        </w:rPr>
        <w:lastRenderedPageBreak/>
        <w:t xml:space="preserve">The engagement of the United States is critical to the success of any international effort against global climate change. </w:t>
      </w:r>
      <w:r w:rsidRPr="00CF2190">
        <w:t xml:space="preserve">Although </w:t>
      </w:r>
      <w:r w:rsidRPr="00041BFD">
        <w:rPr>
          <w:highlight w:val="cyan"/>
        </w:rPr>
        <w:t>international climate efforts require long-lasting, credible commitments</w:t>
      </w:r>
      <w:r w:rsidRPr="00CF2190">
        <w:t xml:space="preserve"> by participating countries, </w:t>
      </w:r>
      <w:r w:rsidRPr="00041BFD">
        <w:rPr>
          <w:highlight w:val="cyan"/>
        </w:rPr>
        <w:t>risk of failure to deliver on such commitments rises with the degree of gap</w:t>
      </w:r>
      <w:r w:rsidRPr="00CF2190">
        <w:t xml:space="preserve"> that the domestic institutions permit </w:t>
      </w:r>
      <w:r w:rsidRPr="00041BFD">
        <w:rPr>
          <w:highlight w:val="cyan"/>
        </w:rPr>
        <w:t>between the executive and the legislature. The U.S. withdrawal from</w:t>
      </w:r>
      <w:r w:rsidRPr="00CF2190">
        <w:t xml:space="preserve"> the </w:t>
      </w:r>
      <w:r w:rsidRPr="00041BFD">
        <w:rPr>
          <w:highlight w:val="cyan"/>
        </w:rPr>
        <w:t>Kyoto</w:t>
      </w:r>
      <w:r w:rsidRPr="00CF2190">
        <w:t xml:space="preserve"> Protocol indicated that the Clinton administration’s effort to bring international solutions into the domestic arena before domestic consensus was obtained </w:t>
      </w:r>
      <w:r w:rsidRPr="00041BFD">
        <w:rPr>
          <w:highlight w:val="cyan"/>
        </w:rPr>
        <w:t>was counterproductive</w:t>
      </w:r>
      <w:r w:rsidRPr="00CF2190">
        <w:t>.</w:t>
      </w:r>
      <w:r w:rsidRPr="003634AF">
        <w:rPr>
          <w:sz w:val="16"/>
        </w:rPr>
        <w:t xml:space="preserve"> The congressional politics over budgetary allocation regarding the Bush administration’s technology policies showed that </w:t>
      </w:r>
      <w:r w:rsidRPr="00CF2190">
        <w:t>g</w:t>
      </w:r>
      <w:r w:rsidRPr="00041BFD">
        <w:rPr>
          <w:highlight w:val="cyan"/>
        </w:rPr>
        <w:t>eneral</w:t>
      </w:r>
      <w:r w:rsidRPr="00CF2190">
        <w:t xml:space="preserve"> preference to a technology-oriented </w:t>
      </w:r>
      <w:r w:rsidRPr="00041BFD">
        <w:rPr>
          <w:highlight w:val="cyan"/>
        </w:rPr>
        <w:t>approach to climate change</w:t>
      </w:r>
      <w:r w:rsidRPr="00CF2190">
        <w:t xml:space="preserve"> alone d</w:t>
      </w:r>
      <w:r w:rsidRPr="00041BFD">
        <w:rPr>
          <w:highlight w:val="cyan"/>
        </w:rPr>
        <w:t>id not ensure</w:t>
      </w:r>
      <w:r w:rsidRPr="00CF2190">
        <w:t xml:space="preserve"> the </w:t>
      </w:r>
      <w:r w:rsidRPr="00041BFD">
        <w:rPr>
          <w:highlight w:val="cyan"/>
        </w:rPr>
        <w:t>credibility</w:t>
      </w:r>
      <w:r w:rsidRPr="00CF2190">
        <w:t xml:space="preserve"> of international commitments. These cases revealed that the U</w:t>
      </w:r>
      <w:r w:rsidRPr="00041BFD">
        <w:rPr>
          <w:highlight w:val="cyan"/>
        </w:rPr>
        <w:t>.S. climate diplomacy was lacking in domestic institutional mechanisms that bring</w:t>
      </w:r>
      <w:r w:rsidRPr="00CF2190">
        <w:t xml:space="preserve"> the </w:t>
      </w:r>
      <w:r w:rsidRPr="00041BFD">
        <w:rPr>
          <w:highlight w:val="cyan"/>
        </w:rPr>
        <w:t>executive</w:t>
      </w:r>
      <w:r w:rsidRPr="00CF2190">
        <w:t xml:space="preserve"> branch’s deal at international </w:t>
      </w:r>
      <w:proofErr w:type="gramStart"/>
      <w:r w:rsidRPr="00CF2190">
        <w:t>negotiations,</w:t>
      </w:r>
      <w:proofErr w:type="gramEnd"/>
      <w:r w:rsidRPr="00CF2190">
        <w:t xml:space="preserve"> a</w:t>
      </w:r>
      <w:r w:rsidRPr="00041BFD">
        <w:rPr>
          <w:highlight w:val="cyan"/>
        </w:rPr>
        <w:t>nd</w:t>
      </w:r>
      <w:r w:rsidRPr="00CF2190">
        <w:t xml:space="preserve"> the </w:t>
      </w:r>
      <w:r w:rsidRPr="00041BFD">
        <w:rPr>
          <w:highlight w:val="cyan"/>
        </w:rPr>
        <w:t>legislators’</w:t>
      </w:r>
      <w:r w:rsidRPr="00CF2190">
        <w:t xml:space="preserve"> preferences at home, </w:t>
      </w:r>
      <w:r w:rsidRPr="00041BFD">
        <w:rPr>
          <w:highlight w:val="cyan"/>
        </w:rPr>
        <w:t>closer together. For the U.S. to take leadership</w:t>
      </w:r>
      <w:r w:rsidRPr="00CF2190">
        <w:t xml:space="preserve"> in international climate cooperation, </w:t>
      </w:r>
      <w:r w:rsidRPr="00041BFD">
        <w:rPr>
          <w:highlight w:val="cyan"/>
        </w:rPr>
        <w:t>domestic</w:t>
      </w:r>
      <w:r w:rsidRPr="00CF2190">
        <w:t xml:space="preserve"> institutional </w:t>
      </w:r>
      <w:r w:rsidRPr="00041BFD">
        <w:rPr>
          <w:highlight w:val="cyan"/>
        </w:rPr>
        <w:t>frameworks which reconcile the interests of the two branches are necessary</w:t>
      </w:r>
      <w:r w:rsidRPr="003634AF">
        <w:rPr>
          <w:sz w:val="16"/>
        </w:rPr>
        <w:t xml:space="preserve">. This paper suggests that such domestic institutional frameworks feature two components: regular channels of communication between the two political branches; and, incentive mechanisms for the two branches to swiftly come to terms with each other. The United States is the largest emitter of greenhouse gases (GHGs) and has one of the most dynamic and innovative markets in the world, hence its engagement is critical to the success of any international effort against global climate change. </w:t>
      </w:r>
      <w:r w:rsidRPr="00CF2190">
        <w:t xml:space="preserve">However, </w:t>
      </w:r>
      <w:r w:rsidRPr="00041BFD">
        <w:rPr>
          <w:highlight w:val="cyan"/>
        </w:rPr>
        <w:t>the U.S. is prone to the problem of credibility of international commitmen</w:t>
      </w:r>
      <w:r w:rsidRPr="00CF2190">
        <w:t>t, though it is not something unique to the U.S.</w:t>
      </w:r>
      <w:r w:rsidRPr="003634AF">
        <w:rPr>
          <w:sz w:val="16"/>
        </w:rPr>
        <w:t xml:space="preserve"> </w:t>
      </w:r>
      <w:r w:rsidRPr="00CF2190">
        <w:t xml:space="preserve">That is to say, </w:t>
      </w:r>
      <w:r w:rsidRPr="00041BFD">
        <w:rPr>
          <w:highlight w:val="cyan"/>
        </w:rPr>
        <w:t>negotiating partners do not know whether the U.S. will, in the end, ratify</w:t>
      </w:r>
      <w:r w:rsidRPr="00CF2190">
        <w:t xml:space="preserve"> or implement </w:t>
      </w:r>
      <w:r w:rsidRPr="00041BFD">
        <w:rPr>
          <w:highlight w:val="cyan"/>
        </w:rPr>
        <w:t>an</w:t>
      </w:r>
      <w:r w:rsidRPr="00CF2190">
        <w:t xml:space="preserve"> internationally </w:t>
      </w:r>
      <w:r w:rsidRPr="00041BFD">
        <w:rPr>
          <w:highlight w:val="cyan"/>
        </w:rPr>
        <w:t>agreed commitment</w:t>
      </w:r>
      <w:r w:rsidRPr="00CF2190">
        <w:t>. One of the important lessons learned from the Kyoto Protocol process is that a</w:t>
      </w:r>
      <w:r w:rsidRPr="00041BFD">
        <w:rPr>
          <w:highlight w:val="cyan"/>
        </w:rPr>
        <w:t>n effort to introduce</w:t>
      </w:r>
      <w:r w:rsidRPr="00CF2190">
        <w:t xml:space="preserve"> international </w:t>
      </w:r>
      <w:r w:rsidRPr="00041BFD">
        <w:rPr>
          <w:highlight w:val="cyan"/>
        </w:rPr>
        <w:t xml:space="preserve">solutions before domestic consensus emerges on climate change is likely to backfire </w:t>
      </w:r>
      <w:r w:rsidRPr="00041BFD">
        <w:t>in U.S.</w:t>
      </w:r>
      <w:r w:rsidRPr="003634AF">
        <w:rPr>
          <w:sz w:val="16"/>
        </w:rPr>
        <w:t xml:space="preserve"> </w:t>
      </w:r>
      <w:r w:rsidRPr="00CF2190">
        <w:t xml:space="preserve">domestic politics. </w:t>
      </w:r>
      <w:r w:rsidRPr="00041BFD">
        <w:rPr>
          <w:highlight w:val="cyan"/>
        </w:rPr>
        <w:t>It may</w:t>
      </w:r>
      <w:r w:rsidRPr="00CF2190">
        <w:t xml:space="preserve">, therefore, </w:t>
      </w:r>
      <w:r w:rsidRPr="00041BFD">
        <w:rPr>
          <w:highlight w:val="cyan"/>
        </w:rPr>
        <w:t>be unwise for the international community to attempt to re-engage the U.S.</w:t>
      </w:r>
      <w:r w:rsidRPr="00CF2190">
        <w:t xml:space="preserve"> in international climate policy until it settles on its own course of meaningful domestic action.</w:t>
      </w:r>
      <w:r w:rsidRPr="003634AF">
        <w:rPr>
          <w:sz w:val="16"/>
        </w:rPr>
        <w:t xml:space="preserve"> This line of argument itself sounds reasonable, but is insufficient since it does not investigate conditions under which American politics deliver on credible commitments to international climate cooperation, and the mechanisms through which such credibility can be sustained for the long term. This paper focuses on the question of U.S. credibility of international commitments in terms of the executive and legislature relations; until now, little attention was given to this subject in the existing literature. </w:t>
      </w:r>
      <w:r w:rsidRPr="00CF2190">
        <w:t>Many surveys on the current status and trends of U.S. climate-related policies have been done. Some of them reveal strategies for dealing with the U.S. and briefly point out the credibility issue of the U.S.</w:t>
      </w:r>
      <w:r w:rsidRPr="003634AF">
        <w:rPr>
          <w:sz w:val="16"/>
        </w:rPr>
        <w:t xml:space="preserve"> </w:t>
      </w:r>
      <w:r w:rsidRPr="00CF2190">
        <w:t>commitments to international climate cooperation</w:t>
      </w:r>
      <w:r w:rsidRPr="003634AF">
        <w:rPr>
          <w:sz w:val="16"/>
        </w:rPr>
        <w:t xml:space="preserve"> (</w:t>
      </w:r>
      <w:proofErr w:type="spellStart"/>
      <w:r w:rsidRPr="003634AF">
        <w:rPr>
          <w:sz w:val="16"/>
        </w:rPr>
        <w:t>Bodansky</w:t>
      </w:r>
      <w:proofErr w:type="spellEnd"/>
      <w:r w:rsidRPr="003634AF">
        <w:rPr>
          <w:sz w:val="16"/>
        </w:rPr>
        <w:t xml:space="preserve">, 2002; Busby and Ochs, 2005; Christensen, 2003; </w:t>
      </w:r>
      <w:proofErr w:type="spellStart"/>
      <w:r w:rsidRPr="003634AF">
        <w:rPr>
          <w:sz w:val="16"/>
        </w:rPr>
        <w:t>Tjernshaugen</w:t>
      </w:r>
      <w:proofErr w:type="spellEnd"/>
      <w:r w:rsidRPr="003634AF">
        <w:rPr>
          <w:sz w:val="16"/>
        </w:rPr>
        <w:t xml:space="preserve">, 2005;). Bang, </w:t>
      </w:r>
      <w:proofErr w:type="spellStart"/>
      <w:r w:rsidRPr="003634AF">
        <w:rPr>
          <w:sz w:val="16"/>
        </w:rPr>
        <w:t>Tjernshaugen</w:t>
      </w:r>
      <w:proofErr w:type="spellEnd"/>
      <w:r w:rsidRPr="003634AF">
        <w:rPr>
          <w:sz w:val="16"/>
        </w:rPr>
        <w:t xml:space="preserve">, and Andresen (2005) identify interlinked domestic and international factors to discuss a domestic ‘win-set,’ defined as the set of potential agreements that would be accepted by the most powerful domestic groups (Putnam, 1988). </w:t>
      </w:r>
      <w:r w:rsidRPr="00CF2190">
        <w:t xml:space="preserve">To re-engage the U.S., they argue, </w:t>
      </w:r>
      <w:r w:rsidRPr="00041BFD">
        <w:rPr>
          <w:highlight w:val="cyan"/>
        </w:rPr>
        <w:t>it is necessary to achieve both a broad domestic ‘win-set’</w:t>
      </w:r>
      <w:r w:rsidRPr="00CF2190">
        <w:t xml:space="preserve"> and reach an international agreement that can be acceptable to not only other countries but also </w:t>
      </w:r>
      <w:r w:rsidRPr="00041BFD">
        <w:rPr>
          <w:highlight w:val="cyan"/>
        </w:rPr>
        <w:t>key U.S. domestic constituents</w:t>
      </w:r>
      <w:r w:rsidRPr="00CF2190">
        <w:t xml:space="preserve">. However, the task of dealing with the uncertainty about the size of a domestic ‘win-set’ remains. </w:t>
      </w:r>
      <w:r w:rsidRPr="003634AF">
        <w:rPr>
          <w:highlight w:val="cyan"/>
        </w:rPr>
        <w:t>Attaining precise knowledge about</w:t>
      </w:r>
      <w:r w:rsidRPr="00CF2190">
        <w:t xml:space="preserve"> what </w:t>
      </w:r>
      <w:r w:rsidRPr="003634AF">
        <w:rPr>
          <w:highlight w:val="cyan"/>
        </w:rPr>
        <w:t>domestic support</w:t>
      </w:r>
      <w:r w:rsidRPr="00CF2190">
        <w:t xml:space="preserve"> and opposition international deals would </w:t>
      </w:r>
      <w:r w:rsidRPr="00CF2190">
        <w:lastRenderedPageBreak/>
        <w:t xml:space="preserve">stimulate </w:t>
      </w:r>
      <w:r w:rsidRPr="003634AF">
        <w:rPr>
          <w:highlight w:val="cyan"/>
        </w:rPr>
        <w:t>is a pre-condition to deliver on credible commitments</w:t>
      </w:r>
      <w:r w:rsidRPr="00CF2190">
        <w:t xml:space="preserve"> to the deals.</w:t>
      </w:r>
      <w:r w:rsidRPr="003634AF">
        <w:rPr>
          <w:sz w:val="16"/>
        </w:rPr>
        <w:t xml:space="preserve"> Under which conditions can such uncertainty be reduced, and can be the U.S. credibility of commitment be strengthened? Considering the basis for credible commitment, in parallel with developing proposals for international efforts against climate change, should be the immediate policy focus. If the U.S. is able to deliver on credible commitments in international climate policy, </w:t>
      </w:r>
      <w:r w:rsidRPr="00CF2190">
        <w:t xml:space="preserve">one of </w:t>
      </w:r>
      <w:r w:rsidRPr="003634AF">
        <w:rPr>
          <w:highlight w:val="cyan"/>
        </w:rPr>
        <w:t xml:space="preserve">the key places to examine the sources of credibility </w:t>
      </w:r>
      <w:proofErr w:type="gramStart"/>
      <w:r w:rsidRPr="003634AF">
        <w:rPr>
          <w:highlight w:val="cyan"/>
        </w:rPr>
        <w:t>lies</w:t>
      </w:r>
      <w:proofErr w:type="gramEnd"/>
      <w:r w:rsidRPr="003634AF">
        <w:rPr>
          <w:highlight w:val="cyan"/>
        </w:rPr>
        <w:t xml:space="preserve"> in</w:t>
      </w:r>
      <w:r w:rsidRPr="00CF2190">
        <w:t xml:space="preserve"> domestic politics; the </w:t>
      </w:r>
      <w:r w:rsidRPr="003634AF">
        <w:rPr>
          <w:highlight w:val="cyan"/>
        </w:rPr>
        <w:t>executive and legislature relations</w:t>
      </w:r>
      <w:r w:rsidRPr="00CF2190">
        <w:t xml:space="preserve"> in particular. </w:t>
      </w:r>
      <w:r w:rsidRPr="003634AF">
        <w:rPr>
          <w:highlight w:val="cyan"/>
        </w:rPr>
        <w:t>Executive and legislature relations over foreign policy are sometimes described as a competing, zero-sum game</w:t>
      </w:r>
      <w:r w:rsidRPr="00CF2190">
        <w:t xml:space="preserve">. This leads to popular image that </w:t>
      </w:r>
      <w:r w:rsidRPr="003634AF">
        <w:rPr>
          <w:highlight w:val="cyan"/>
        </w:rPr>
        <w:t>the Senate often restrains the executive branch</w:t>
      </w:r>
      <w:r w:rsidRPr="00CF2190">
        <w:t xml:space="preserve"> in its pursuit of ratification of international environmental treaties, </w:t>
      </w:r>
      <w:r w:rsidRPr="003634AF">
        <w:rPr>
          <w:highlight w:val="cyan"/>
        </w:rPr>
        <w:t>since any international treaty must be approved by a two-thirds majorit</w:t>
      </w:r>
      <w:r w:rsidRPr="00CF2190">
        <w:t>y in the Senate</w:t>
      </w:r>
      <w:r w:rsidRPr="003634AF">
        <w:rPr>
          <w:sz w:val="16"/>
        </w:rPr>
        <w:t xml:space="preserve">. Members of Congress are likely to focus on myopic, parochial and district-specific concerns. </w:t>
      </w:r>
      <w:r w:rsidRPr="003634AF">
        <w:rPr>
          <w:highlight w:val="cyan"/>
        </w:rPr>
        <w:t>The involvement of such Congress members at best leads to deadlock</w:t>
      </w:r>
      <w:r w:rsidRPr="003634AF">
        <w:rPr>
          <w:sz w:val="16"/>
        </w:rPr>
        <w:t xml:space="preserve"> and at worst prevents the executive from making rational and coherent foreign policies. </w:t>
      </w:r>
      <w:r w:rsidRPr="00CF2190">
        <w:t>This image of the legislative role in foreign policy suggests that U</w:t>
      </w:r>
      <w:r w:rsidRPr="003634AF">
        <w:rPr>
          <w:highlight w:val="cyan"/>
        </w:rPr>
        <w:t>.S. foreign policies fail to make credible commitments</w:t>
      </w:r>
      <w:r w:rsidRPr="00CF2190">
        <w:t xml:space="preserve"> to other states </w:t>
      </w:r>
      <w:r w:rsidRPr="003634AF">
        <w:rPr>
          <w:highlight w:val="cyan"/>
        </w:rPr>
        <w:t>unless</w:t>
      </w:r>
      <w:r w:rsidRPr="00CF2190">
        <w:t xml:space="preserve"> the </w:t>
      </w:r>
      <w:r w:rsidRPr="003634AF">
        <w:rPr>
          <w:highlight w:val="cyan"/>
        </w:rPr>
        <w:t>executive effectiv</w:t>
      </w:r>
      <w:r>
        <w:t>e</w:t>
      </w:r>
      <w:r>
        <w:t xml:space="preserve"> </w:t>
      </w:r>
    </w:p>
    <w:p w:rsidR="00141C1A" w:rsidRDefault="00141C1A" w:rsidP="00141C1A">
      <w:pPr>
        <w:pStyle w:val="Heading2"/>
      </w:pPr>
      <w:r>
        <w:lastRenderedPageBreak/>
        <w:t>Oil Spills F/L</w:t>
      </w:r>
    </w:p>
    <w:p w:rsidR="00141C1A" w:rsidRDefault="00141C1A" w:rsidP="00141C1A"/>
    <w:p w:rsidR="00141C1A" w:rsidRPr="008F5916" w:rsidRDefault="00141C1A" w:rsidP="006E5347">
      <w:pPr>
        <w:pStyle w:val="Heading4"/>
      </w:pPr>
      <w:r>
        <w:t>Satellites aren’t enough – government still needs a laundry list of other infrastructure</w:t>
      </w:r>
    </w:p>
    <w:p w:rsidR="00141C1A" w:rsidRPr="008F5916" w:rsidRDefault="00141C1A" w:rsidP="00141C1A">
      <w:pPr>
        <w:rPr>
          <w:sz w:val="16"/>
          <w:szCs w:val="16"/>
        </w:rPr>
      </w:pPr>
      <w:r w:rsidRPr="008F5916">
        <w:rPr>
          <w:rStyle w:val="StyleStyleBold12pt"/>
        </w:rPr>
        <w:t>NAS 4/23</w:t>
      </w:r>
      <w:r>
        <w:t xml:space="preserve"> </w:t>
      </w:r>
      <w:r w:rsidRPr="008F5916">
        <w:rPr>
          <w:sz w:val="16"/>
          <w:szCs w:val="16"/>
        </w:rPr>
        <w:t xml:space="preserve">(National Academy of Sciences – private, nonprofit institutions that provide expert advice on some of the most pressing challenges facing the nation and the world, "Increased infrastructure required for effective oil spill response in U.S. Arctic", </w:t>
      </w:r>
      <w:proofErr w:type="spellStart"/>
      <w:r w:rsidRPr="008F5916">
        <w:rPr>
          <w:sz w:val="16"/>
          <w:szCs w:val="16"/>
        </w:rPr>
        <w:t>ScienceDaily</w:t>
      </w:r>
      <w:proofErr w:type="spellEnd"/>
      <w:r w:rsidRPr="008F5916">
        <w:rPr>
          <w:sz w:val="16"/>
          <w:szCs w:val="16"/>
        </w:rPr>
        <w:t>: Your source for the latest research news (4/23/14), www.sciencedaily.com/releases/2014/04/140423143016.htm // JJ)</w:t>
      </w:r>
    </w:p>
    <w:p w:rsidR="00141C1A" w:rsidRPr="008F5916" w:rsidRDefault="00141C1A" w:rsidP="00141C1A">
      <w:pPr>
        <w:rPr>
          <w:sz w:val="16"/>
        </w:rPr>
      </w:pPr>
      <w:r w:rsidRPr="008F5916">
        <w:rPr>
          <w:rStyle w:val="StyleBoldUnderline"/>
        </w:rPr>
        <w:t>A changing climate is increasing the accessibility of U.S. Arctic waters to commercial activities such as shipping, oil and gas development, and tourism, raising concern about the risk of oil spills</w:t>
      </w:r>
      <w:r w:rsidRPr="008F5916">
        <w:rPr>
          <w:sz w:val="16"/>
        </w:rPr>
        <w:t xml:space="preserve">. </w:t>
      </w:r>
      <w:r w:rsidRPr="008F5916">
        <w:rPr>
          <w:rStyle w:val="StyleBoldUnderline"/>
          <w:highlight w:val="green"/>
        </w:rPr>
        <w:t>A new report</w:t>
      </w:r>
      <w:r w:rsidRPr="008F5916">
        <w:rPr>
          <w:rStyle w:val="StyleBoldUnderline"/>
        </w:rPr>
        <w:t xml:space="preserve"> from the National Research Council </w:t>
      </w:r>
      <w:r w:rsidRPr="008F5916">
        <w:rPr>
          <w:rStyle w:val="StyleBoldUnderline"/>
          <w:highlight w:val="green"/>
        </w:rPr>
        <w:t>says that a full suite of proven oil response tools is needed to address potential oil spills in U.S. Arctic waters</w:t>
      </w:r>
      <w:r w:rsidRPr="008F5916">
        <w:rPr>
          <w:rStyle w:val="StyleBoldUnderline"/>
        </w:rPr>
        <w:t xml:space="preserve">, </w:t>
      </w:r>
      <w:r w:rsidRPr="008F5916">
        <w:rPr>
          <w:rStyle w:val="StyleBoldUnderline"/>
          <w:highlight w:val="green"/>
        </w:rPr>
        <w:t>but not all of them are readily available</w:t>
      </w:r>
      <w:r w:rsidRPr="008F5916">
        <w:rPr>
          <w:sz w:val="16"/>
        </w:rPr>
        <w:t>. While much is known about both oil behavior and response technologies in ice-covered environments, there are areas where additional research would enable more informed decisions about the most effective response strategies for different Arctic spill situations, the report adds.</w:t>
      </w:r>
      <w:r w:rsidRPr="008F5916">
        <w:rPr>
          <w:sz w:val="12"/>
        </w:rPr>
        <w:t>¶</w:t>
      </w:r>
      <w:r w:rsidRPr="008F5916">
        <w:rPr>
          <w:sz w:val="16"/>
        </w:rPr>
        <w:t xml:space="preserve"> </w:t>
      </w:r>
      <w:r w:rsidRPr="008F5916">
        <w:rPr>
          <w:rStyle w:val="StyleBoldUnderline"/>
        </w:rPr>
        <w:t xml:space="preserve">The Arctic poses </w:t>
      </w:r>
      <w:r w:rsidRPr="008F5916">
        <w:rPr>
          <w:rStyle w:val="StyleBoldUnderline"/>
          <w:highlight w:val="green"/>
        </w:rPr>
        <w:t>several challenges to oil spill response</w:t>
      </w:r>
      <w:r w:rsidRPr="008F5916">
        <w:rPr>
          <w:rStyle w:val="StyleBoldUnderline"/>
        </w:rPr>
        <w:t xml:space="preserve">, including </w:t>
      </w:r>
      <w:r w:rsidRPr="008F5916">
        <w:rPr>
          <w:rStyle w:val="Emphasis"/>
          <w:highlight w:val="green"/>
        </w:rPr>
        <w:t>extreme weather and environmental settings, limited operations and communications infrastructure, a vast geographic area, and vulnerable species, ecosystems, and cultures</w:t>
      </w:r>
      <w:r w:rsidRPr="008F5916">
        <w:rPr>
          <w:rStyle w:val="StyleBoldUnderline"/>
        </w:rPr>
        <w:t>.</w:t>
      </w:r>
      <w:r w:rsidRPr="008F5916">
        <w:rPr>
          <w:sz w:val="16"/>
        </w:rPr>
        <w:t xml:space="preserve"> The report finds that there is a need to validate current and emerging oil spill response technologies under these real-world conditions, and recommends that carefully controlled field experiments that release oil in the U.S. Arctic be conducted as part of a long-term, collaborative Arctic oil spill research and development program that spans local, state, and federal levels.</w:t>
      </w:r>
      <w:r w:rsidRPr="008F5916">
        <w:rPr>
          <w:sz w:val="12"/>
        </w:rPr>
        <w:t>¶</w:t>
      </w:r>
      <w:r w:rsidRPr="008F5916">
        <w:rPr>
          <w:sz w:val="16"/>
        </w:rPr>
        <w:t xml:space="preserve"> </w:t>
      </w:r>
      <w:r w:rsidRPr="008F5916">
        <w:rPr>
          <w:rStyle w:val="StyleBoldUnderline"/>
        </w:rPr>
        <w:t>A decision process such as the Net Environmental Benefit Analysis, which weighs and compares the advantages and disadvantages of different response options, should be used to select the response tools that offer the greatest overall reduction of adverse environmental harm</w:t>
      </w:r>
      <w:r w:rsidRPr="008F5916">
        <w:rPr>
          <w:sz w:val="16"/>
        </w:rPr>
        <w:t>, the report says. Key response options include biodegradation, chemical dispersants and herders, in situ burning, and mechanical containment and recovery. While in situ burning is pre-approved for use in the Arctic under defined conditions, Alaska has not granted pre-approval for use of chemical dispersants.</w:t>
      </w:r>
      <w:r w:rsidRPr="008F5916">
        <w:rPr>
          <w:sz w:val="12"/>
        </w:rPr>
        <w:t>¶</w:t>
      </w:r>
      <w:r w:rsidRPr="008F5916">
        <w:rPr>
          <w:sz w:val="16"/>
        </w:rPr>
        <w:t xml:space="preserve"> Research areas that would improve science-based decisions about the use of response technologies include determining the biodegradation rates of hydrocarbons in offshore environments and which strategies can accelerate oil degradation; evaluating the toxicity and long-term effects of dispersants and dispersed oil on key Arctic marine species; and communicating the limitations of mechanical recovery in both open water and ice.</w:t>
      </w:r>
      <w:r w:rsidRPr="008F5916">
        <w:rPr>
          <w:sz w:val="12"/>
        </w:rPr>
        <w:t>¶</w:t>
      </w:r>
      <w:r w:rsidRPr="008F5916">
        <w:rPr>
          <w:sz w:val="16"/>
        </w:rPr>
        <w:t xml:space="preserve"> Due to the range of conditions typically encountered within the Arctic, no single technique will apply in all situations, and in some cases a viable response option might be no response. </w:t>
      </w:r>
      <w:r w:rsidRPr="008F5916">
        <w:rPr>
          <w:rStyle w:val="StyleBoldUnderline"/>
        </w:rPr>
        <w:t xml:space="preserve">A combination of countermeasures, rather than a single response option, may provide optimal protection, and so </w:t>
      </w:r>
      <w:r w:rsidRPr="008F5916">
        <w:rPr>
          <w:rStyle w:val="StyleBoldUnderline"/>
          <w:highlight w:val="green"/>
        </w:rPr>
        <w:t>the response toolbox requires flexibility to</w:t>
      </w:r>
      <w:r w:rsidRPr="008F5916">
        <w:rPr>
          <w:rStyle w:val="StyleBoldUnderline"/>
        </w:rPr>
        <w:t xml:space="preserve"> evaluate and </w:t>
      </w:r>
      <w:r w:rsidRPr="008F5916">
        <w:rPr>
          <w:rStyle w:val="StyleBoldUnderline"/>
          <w:highlight w:val="green"/>
        </w:rPr>
        <w:t>apply multiple options</w:t>
      </w:r>
      <w:r w:rsidRPr="008F5916">
        <w:rPr>
          <w:rStyle w:val="StyleBoldUnderline"/>
        </w:rPr>
        <w:t xml:space="preserve"> if necessary</w:t>
      </w:r>
      <w:r w:rsidRPr="008F5916">
        <w:rPr>
          <w:sz w:val="16"/>
        </w:rPr>
        <w:t>, the report says.</w:t>
      </w:r>
      <w:r w:rsidRPr="008F5916">
        <w:rPr>
          <w:sz w:val="12"/>
        </w:rPr>
        <w:t>¶</w:t>
      </w:r>
      <w:r w:rsidRPr="008F5916">
        <w:rPr>
          <w:sz w:val="16"/>
        </w:rPr>
        <w:t xml:space="preserve"> </w:t>
      </w:r>
      <w:r w:rsidRPr="008F5916">
        <w:rPr>
          <w:rStyle w:val="StyleBoldUnderline"/>
        </w:rPr>
        <w:t xml:space="preserve">Building U.S. capability for Arctic oil spill response will also require additional infrastructure. </w:t>
      </w:r>
      <w:r w:rsidRPr="008F5916">
        <w:rPr>
          <w:rStyle w:val="Emphasis"/>
          <w:highlight w:val="green"/>
        </w:rPr>
        <w:t>The report finds that</w:t>
      </w:r>
      <w:r w:rsidRPr="008F5916">
        <w:rPr>
          <w:rStyle w:val="Emphasis"/>
        </w:rPr>
        <w:t xml:space="preserve"> </w:t>
      </w:r>
      <w:r w:rsidRPr="008F5916">
        <w:rPr>
          <w:rStyle w:val="Emphasis"/>
          <w:highlight w:val="green"/>
        </w:rPr>
        <w:t>current personnel, equipment, transportation, communication, navigation, and safety resources for overseeing a spill response in the Arctic are not adequate</w:t>
      </w:r>
      <w:r w:rsidRPr="008F5916">
        <w:rPr>
          <w:rStyle w:val="StyleBoldUnderline"/>
        </w:rPr>
        <w:t xml:space="preserve">, </w:t>
      </w:r>
      <w:r w:rsidRPr="008F5916">
        <w:rPr>
          <w:rStyle w:val="StyleBoldUnderline"/>
          <w:highlight w:val="green"/>
        </w:rPr>
        <w:t>and</w:t>
      </w:r>
      <w:r w:rsidRPr="008F5916">
        <w:rPr>
          <w:rStyle w:val="StyleBoldUnderline"/>
        </w:rPr>
        <w:t xml:space="preserve"> </w:t>
      </w:r>
      <w:r w:rsidRPr="008F5916">
        <w:rPr>
          <w:rStyle w:val="StyleBoldUnderline"/>
          <w:highlight w:val="green"/>
        </w:rPr>
        <w:t>calls</w:t>
      </w:r>
      <w:r w:rsidRPr="008F5916">
        <w:rPr>
          <w:rStyle w:val="StyleBoldUnderline"/>
        </w:rPr>
        <w:t xml:space="preserve"> </w:t>
      </w:r>
      <w:r w:rsidRPr="008F5916">
        <w:rPr>
          <w:rStyle w:val="StyleBoldUnderline"/>
          <w:highlight w:val="green"/>
        </w:rPr>
        <w:t>this</w:t>
      </w:r>
      <w:r w:rsidRPr="008F5916">
        <w:rPr>
          <w:rStyle w:val="StyleBoldUnderline"/>
        </w:rPr>
        <w:t xml:space="preserve"> absence of infrastructure </w:t>
      </w:r>
      <w:r w:rsidRPr="008F5916">
        <w:rPr>
          <w:rStyle w:val="StyleBoldUnderline"/>
          <w:highlight w:val="green"/>
        </w:rPr>
        <w:t>a "significant liability</w:t>
      </w:r>
      <w:r w:rsidRPr="008F5916">
        <w:rPr>
          <w:rStyle w:val="StyleBoldUnderline"/>
        </w:rPr>
        <w:t>" in the event of a large oil spill.</w:t>
      </w:r>
      <w:r w:rsidRPr="008F5916">
        <w:rPr>
          <w:sz w:val="16"/>
        </w:rPr>
        <w:t xml:space="preserve"> </w:t>
      </w:r>
      <w:r w:rsidRPr="008F5916">
        <w:rPr>
          <w:rStyle w:val="StyleBoldUnderline"/>
        </w:rPr>
        <w:t>It suggests that positioning response equipment such as aerial in situ burn and dispersant capabilities in the region in advance of a spill would provide immediate access to rapid response options.</w:t>
      </w:r>
      <w:r w:rsidRPr="008F5916">
        <w:rPr>
          <w:sz w:val="16"/>
        </w:rPr>
        <w:t xml:space="preserve"> Furthermore, the U.S. Coast Guard's presence and performance capacity in the Arctic should be enhanced.</w:t>
      </w:r>
      <w:r w:rsidRPr="008F5916">
        <w:rPr>
          <w:sz w:val="12"/>
        </w:rPr>
        <w:t>¶</w:t>
      </w:r>
      <w:r w:rsidRPr="008F5916">
        <w:rPr>
          <w:sz w:val="16"/>
        </w:rPr>
        <w:t xml:space="preserve"> </w:t>
      </w:r>
      <w:proofErr w:type="gramStart"/>
      <w:r w:rsidRPr="008F5916">
        <w:rPr>
          <w:sz w:val="16"/>
        </w:rPr>
        <w:t>Given</w:t>
      </w:r>
      <w:proofErr w:type="gramEnd"/>
      <w:r w:rsidRPr="008F5916">
        <w:rPr>
          <w:sz w:val="16"/>
        </w:rPr>
        <w:t xml:space="preserve"> the proximity of U.S. Arctic waters to international territories, certain factors should be addressed in advance of an actual event, including communications between command centers, coordinated planning, trans-boundary movement of people and equipment, and identification of translators, the report says. While formal contingency planning and exercises with Canada have been established, the U.S. Coast Guard should expand its bilateral agreement with Russia to include Arctic spill scenarios and conduct regularly scheduled exercises to establish joint response plans, the report recommends.</w:t>
      </w:r>
      <w:r w:rsidRPr="008F5916">
        <w:rPr>
          <w:sz w:val="12"/>
        </w:rPr>
        <w:t>¶</w:t>
      </w:r>
      <w:r w:rsidRPr="008F5916">
        <w:rPr>
          <w:sz w:val="16"/>
        </w:rPr>
        <w:t xml:space="preserve"> </w:t>
      </w:r>
      <w:r w:rsidRPr="008F5916">
        <w:rPr>
          <w:rStyle w:val="StyleBoldUnderline"/>
        </w:rPr>
        <w:t>The Coast Guard should work with the Alaska Department of Environmental Conservation to develop an oil spill training program for local communities and trained response teams in local villages. They should also integrate local and traditional knowledge of ice and ocean conditions and marine life to enhance oil spill response</w:t>
      </w:r>
      <w:r w:rsidRPr="008F5916">
        <w:rPr>
          <w:sz w:val="16"/>
        </w:rPr>
        <w:t>, the report says.</w:t>
      </w:r>
    </w:p>
    <w:p w:rsidR="00141C1A" w:rsidRDefault="00141C1A" w:rsidP="006E5347">
      <w:pPr>
        <w:pStyle w:val="Heading4"/>
      </w:pPr>
      <w:r>
        <w:lastRenderedPageBreak/>
        <w:t>Satellites alone can’t solve – multiple barriers</w:t>
      </w:r>
    </w:p>
    <w:p w:rsidR="00141C1A" w:rsidRPr="008D613D" w:rsidRDefault="00141C1A" w:rsidP="00141C1A">
      <w:pPr>
        <w:rPr>
          <w:sz w:val="16"/>
          <w:szCs w:val="16"/>
        </w:rPr>
      </w:pPr>
      <w:proofErr w:type="spellStart"/>
      <w:r w:rsidRPr="008D613D">
        <w:rPr>
          <w:rStyle w:val="StyleStyleBold12pt"/>
        </w:rPr>
        <w:t>Dlouhy</w:t>
      </w:r>
      <w:proofErr w:type="spellEnd"/>
      <w:r w:rsidRPr="008D613D">
        <w:rPr>
          <w:rStyle w:val="StyleStyleBold12pt"/>
        </w:rPr>
        <w:t xml:space="preserve"> 4/23</w:t>
      </w:r>
      <w:r>
        <w:t xml:space="preserve"> </w:t>
      </w:r>
      <w:r w:rsidRPr="008D613D">
        <w:rPr>
          <w:sz w:val="16"/>
          <w:szCs w:val="16"/>
        </w:rPr>
        <w:t xml:space="preserve">(Jennifer A. </w:t>
      </w:r>
      <w:proofErr w:type="spellStart"/>
      <w:r w:rsidRPr="008D613D">
        <w:rPr>
          <w:sz w:val="16"/>
          <w:szCs w:val="16"/>
        </w:rPr>
        <w:t>Dlouhy</w:t>
      </w:r>
      <w:proofErr w:type="spellEnd"/>
      <w:r w:rsidRPr="008D613D">
        <w:rPr>
          <w:sz w:val="16"/>
          <w:szCs w:val="16"/>
        </w:rPr>
        <w:t xml:space="preserve"> – staff writer for </w:t>
      </w:r>
      <w:proofErr w:type="spellStart"/>
      <w:r w:rsidRPr="008D613D">
        <w:rPr>
          <w:sz w:val="16"/>
          <w:szCs w:val="16"/>
        </w:rPr>
        <w:t>Fuelfix</w:t>
      </w:r>
      <w:proofErr w:type="spellEnd"/>
      <w:r w:rsidRPr="008D613D">
        <w:rPr>
          <w:sz w:val="16"/>
          <w:szCs w:val="16"/>
        </w:rPr>
        <w:t xml:space="preserve">, "Report: US ill prepared to tackle Arctic oil spills", </w:t>
      </w:r>
      <w:proofErr w:type="spellStart"/>
      <w:r w:rsidRPr="008D613D">
        <w:rPr>
          <w:sz w:val="16"/>
          <w:szCs w:val="16"/>
        </w:rPr>
        <w:t>Fuelfix</w:t>
      </w:r>
      <w:proofErr w:type="spellEnd"/>
      <w:r w:rsidRPr="008D613D">
        <w:rPr>
          <w:sz w:val="16"/>
          <w:szCs w:val="16"/>
        </w:rPr>
        <w:t>: powered by CH2MHILL Oil &amp; Gas (4/23/14), fuelfix.com/blog/2014/04/23/report-us-ill-prepared-to-tackle-arctic-oil-spills // JJ)</w:t>
      </w:r>
    </w:p>
    <w:p w:rsidR="00141C1A" w:rsidRPr="008D613D" w:rsidRDefault="00141C1A" w:rsidP="00141C1A">
      <w:pPr>
        <w:rPr>
          <w:sz w:val="16"/>
        </w:rPr>
      </w:pPr>
      <w:r w:rsidRPr="008D613D">
        <w:rPr>
          <w:sz w:val="16"/>
        </w:rPr>
        <w:t xml:space="preserve">WASHINGTON — </w:t>
      </w:r>
      <w:r w:rsidRPr="008D613D">
        <w:rPr>
          <w:rStyle w:val="StyleBoldUnderline"/>
          <w:highlight w:val="green"/>
        </w:rPr>
        <w:t>The U</w:t>
      </w:r>
      <w:r w:rsidRPr="008D613D">
        <w:rPr>
          <w:rStyle w:val="StyleBoldUnderline"/>
        </w:rPr>
        <w:t xml:space="preserve">nited </w:t>
      </w:r>
      <w:r w:rsidRPr="008D613D">
        <w:rPr>
          <w:rStyle w:val="StyleBoldUnderline"/>
          <w:highlight w:val="green"/>
        </w:rPr>
        <w:t>S</w:t>
      </w:r>
      <w:r w:rsidRPr="008D613D">
        <w:rPr>
          <w:rStyle w:val="StyleBoldUnderline"/>
        </w:rPr>
        <w:t xml:space="preserve">tates </w:t>
      </w:r>
      <w:r w:rsidRPr="008D613D">
        <w:rPr>
          <w:rStyle w:val="StyleBoldUnderline"/>
          <w:highlight w:val="green"/>
        </w:rPr>
        <w:t>is ill prepared to tackle oil spills in the Arctic</w:t>
      </w:r>
      <w:r w:rsidRPr="008D613D">
        <w:rPr>
          <w:rStyle w:val="StyleBoldUnderline"/>
        </w:rPr>
        <w:t>, whether from drilling or vessels traveling through newly passable waterways once clogged with ice</w:t>
      </w:r>
      <w:r w:rsidRPr="008D613D">
        <w:rPr>
          <w:sz w:val="16"/>
        </w:rPr>
        <w:t>, according to a National Research Council report released Wednesday.</w:t>
      </w:r>
      <w:r w:rsidRPr="008D613D">
        <w:rPr>
          <w:sz w:val="12"/>
        </w:rPr>
        <w:t>¶</w:t>
      </w:r>
      <w:r w:rsidRPr="008D613D">
        <w:rPr>
          <w:sz w:val="16"/>
        </w:rPr>
        <w:t xml:space="preserve"> </w:t>
      </w:r>
      <w:r w:rsidRPr="008D613D">
        <w:rPr>
          <w:rStyle w:val="StyleBoldUnderline"/>
          <w:highlight w:val="green"/>
        </w:rPr>
        <w:t>Extreme weather conditions and sparse infrastructure</w:t>
      </w:r>
      <w:r w:rsidRPr="008D613D">
        <w:rPr>
          <w:rStyle w:val="StyleBoldUnderline"/>
        </w:rPr>
        <w:t xml:space="preserve"> in the Chukchi and Beaufort seas</w:t>
      </w:r>
      <w:r w:rsidRPr="008D613D">
        <w:rPr>
          <w:sz w:val="16"/>
        </w:rPr>
        <w:t xml:space="preserve"> — </w:t>
      </w:r>
      <w:r w:rsidRPr="008D613D">
        <w:rPr>
          <w:rStyle w:val="StyleBoldUnderline"/>
        </w:rPr>
        <w:t>more than 1,000 miles from the nearest deep-water port</w:t>
      </w:r>
      <w:r w:rsidRPr="008D613D">
        <w:rPr>
          <w:sz w:val="16"/>
        </w:rPr>
        <w:t xml:space="preserve"> — </w:t>
      </w:r>
      <w:r w:rsidRPr="008D613D">
        <w:rPr>
          <w:rStyle w:val="StyleBoldUnderline"/>
          <w:highlight w:val="green"/>
        </w:rPr>
        <w:t>would complicate any broad emergency response</w:t>
      </w:r>
      <w:r w:rsidRPr="008D613D">
        <w:rPr>
          <w:sz w:val="16"/>
        </w:rPr>
        <w:t>. There, freezing ice can trap pockets of oil, locking it beyond the reach of traditional cleanup equipment and preventing it from naturally breaking down over time.</w:t>
      </w:r>
      <w:r w:rsidRPr="008D613D">
        <w:rPr>
          <w:sz w:val="12"/>
        </w:rPr>
        <w:t>¶</w:t>
      </w:r>
      <w:r w:rsidRPr="008D613D">
        <w:rPr>
          <w:sz w:val="16"/>
        </w:rPr>
        <w:t xml:space="preserve"> “</w:t>
      </w:r>
      <w:r w:rsidRPr="008D613D">
        <w:rPr>
          <w:rStyle w:val="StyleBoldUnderline"/>
        </w:rPr>
        <w:t>The lack of infrastructure in the Arctic would be a significant liability in the event of a large oil spill</w:t>
      </w:r>
      <w:r w:rsidRPr="008D613D">
        <w:rPr>
          <w:sz w:val="16"/>
        </w:rPr>
        <w:t>,” the scientists said in a 198-page report requested by the American Petroleum Institute, the Coast Guard, the federal agency that oversees offshore drilling, and five other entities. “</w:t>
      </w:r>
      <w:r w:rsidRPr="008D613D">
        <w:rPr>
          <w:rStyle w:val="Emphasis"/>
          <w:highlight w:val="green"/>
        </w:rPr>
        <w:t>It is unlikely that responders could quickly react to an oil spill unless there were improved port and air access, stronger supply chains and increased capacity to handle equipment, supplies and personnel</w:t>
      </w:r>
      <w:r w:rsidRPr="008D613D">
        <w:rPr>
          <w:rStyle w:val="Emphasis"/>
        </w:rPr>
        <w:t>.</w:t>
      </w:r>
      <w:r w:rsidRPr="008D613D">
        <w:rPr>
          <w:sz w:val="16"/>
        </w:rPr>
        <w:t>”</w:t>
      </w:r>
      <w:r w:rsidRPr="008D613D">
        <w:rPr>
          <w:sz w:val="12"/>
        </w:rPr>
        <w:t>¶</w:t>
      </w:r>
      <w:r w:rsidRPr="008D613D">
        <w:rPr>
          <w:sz w:val="16"/>
        </w:rPr>
        <w:t xml:space="preserve"> Arctic requirements: Standards urged for oil drilling in forbidden region</w:t>
      </w:r>
      <w:r w:rsidRPr="008D613D">
        <w:rPr>
          <w:sz w:val="12"/>
        </w:rPr>
        <w:t>¶</w:t>
      </w:r>
      <w:r w:rsidRPr="008D613D">
        <w:rPr>
          <w:sz w:val="16"/>
        </w:rPr>
        <w:t xml:space="preserve"> </w:t>
      </w:r>
      <w:r w:rsidRPr="008D613D">
        <w:rPr>
          <w:rStyle w:val="StyleBoldUnderline"/>
        </w:rPr>
        <w:t>The report offers a road map and 13 recommendations for what federal agencies, oil industry and other stakeholders need to do to boost their ability to tackle a fuel or oil spill at the top of the globe, as retreating sea ice spurs new energy development and ship traffic in the remote region.</w:t>
      </w:r>
      <w:r w:rsidRPr="008D613D">
        <w:rPr>
          <w:rStyle w:val="StyleBoldUnderline"/>
          <w:sz w:val="12"/>
        </w:rPr>
        <w:t>¶</w:t>
      </w:r>
      <w:r w:rsidRPr="008D613D">
        <w:rPr>
          <w:sz w:val="16"/>
        </w:rPr>
        <w:t xml:space="preserve"> </w:t>
      </w:r>
      <w:r w:rsidRPr="008D613D">
        <w:rPr>
          <w:rStyle w:val="StyleBoldUnderline"/>
          <w:highlight w:val="green"/>
        </w:rPr>
        <w:t xml:space="preserve">A chief recommendation: </w:t>
      </w:r>
      <w:r w:rsidRPr="008D613D">
        <w:rPr>
          <w:rStyle w:val="Emphasis"/>
          <w:highlight w:val="green"/>
        </w:rPr>
        <w:t>More research across the board</w:t>
      </w:r>
      <w:r w:rsidRPr="008D613D">
        <w:rPr>
          <w:rStyle w:val="StyleBoldUnderline"/>
        </w:rPr>
        <w:t>, from meteorological studies to investigations of how oil spill cleanup methods would work in the Arctic.</w:t>
      </w:r>
      <w:r w:rsidRPr="008D613D">
        <w:rPr>
          <w:rStyle w:val="StyleBoldUnderline"/>
          <w:sz w:val="12"/>
        </w:rPr>
        <w:t>¶</w:t>
      </w:r>
      <w:r w:rsidRPr="008D613D">
        <w:rPr>
          <w:sz w:val="16"/>
        </w:rPr>
        <w:t xml:space="preserve"> </w:t>
      </w:r>
      <w:r w:rsidRPr="008D613D">
        <w:rPr>
          <w:rStyle w:val="StyleBoldUnderline"/>
        </w:rPr>
        <w:t>The NRC insisted the United States needs “a comprehensive, collaborative, long-term Arctic oil spill research and development program.”</w:t>
      </w:r>
      <w:r w:rsidRPr="008D613D">
        <w:rPr>
          <w:rStyle w:val="StyleBoldUnderline"/>
          <w:sz w:val="12"/>
        </w:rPr>
        <w:t>¶</w:t>
      </w:r>
      <w:r w:rsidRPr="008D613D">
        <w:rPr>
          <w:sz w:val="16"/>
        </w:rPr>
        <w:t xml:space="preserve"> </w:t>
      </w:r>
      <w:proofErr w:type="gramStart"/>
      <w:r w:rsidRPr="008D613D">
        <w:rPr>
          <w:sz w:val="16"/>
        </w:rPr>
        <w:t>The</w:t>
      </w:r>
      <w:proofErr w:type="gramEnd"/>
      <w:r w:rsidRPr="008D613D">
        <w:rPr>
          <w:sz w:val="16"/>
        </w:rPr>
        <w:t xml:space="preserve"> council encouraged controlled releases of oil in the Arctic — a practice generally barred under U.S. environmental laws – to evaluate new response strategies. Although the federal government and oil industry are conducting lab studies that attempt to replicate Arctic conditions, the NRC suggests there is no substitute for the real thing and said the studies could be done without measurable environmental harm.</w:t>
      </w:r>
      <w:r w:rsidRPr="008D613D">
        <w:rPr>
          <w:sz w:val="12"/>
        </w:rPr>
        <w:t>¶</w:t>
      </w:r>
      <w:r w:rsidRPr="008D613D">
        <w:rPr>
          <w:sz w:val="16"/>
        </w:rPr>
        <w:t xml:space="preserve"> Arctic difficulties</w:t>
      </w:r>
      <w:r w:rsidRPr="008D613D">
        <w:rPr>
          <w:sz w:val="12"/>
        </w:rPr>
        <w:t>¶</w:t>
      </w:r>
      <w:r w:rsidRPr="008D613D">
        <w:rPr>
          <w:sz w:val="16"/>
        </w:rPr>
        <w:t xml:space="preserve"> </w:t>
      </w:r>
      <w:r w:rsidRPr="008D613D">
        <w:rPr>
          <w:rStyle w:val="StyleBoldUnderline"/>
          <w:highlight w:val="green"/>
        </w:rPr>
        <w:t>Most information on responding to oil spills has been developed in temperate conditions</w:t>
      </w:r>
      <w:r w:rsidRPr="008D613D">
        <w:rPr>
          <w:rStyle w:val="StyleBoldUnderline"/>
        </w:rPr>
        <w:t xml:space="preserve">, such as the Gulf of Mexico, </w:t>
      </w:r>
      <w:r w:rsidRPr="008D613D">
        <w:rPr>
          <w:rStyle w:val="StyleBoldUnderline"/>
          <w:highlight w:val="green"/>
        </w:rPr>
        <w:t>so it may not translate to the Arctic</w:t>
      </w:r>
      <w:r w:rsidRPr="008D613D">
        <w:rPr>
          <w:rStyle w:val="StyleBoldUnderline"/>
        </w:rPr>
        <w:t>, where cold water and sea ice may limit the amount of oil that naturally disperses and evaporates.</w:t>
      </w:r>
      <w:r w:rsidRPr="008D613D">
        <w:rPr>
          <w:rStyle w:val="StyleBoldUnderline"/>
          <w:sz w:val="12"/>
        </w:rPr>
        <w:t>¶</w:t>
      </w:r>
      <w:r w:rsidRPr="008D613D">
        <w:rPr>
          <w:sz w:val="16"/>
        </w:rPr>
        <w:t xml:space="preserve"> </w:t>
      </w:r>
      <w:r w:rsidRPr="008D613D">
        <w:rPr>
          <w:rStyle w:val="StyleBoldUnderline"/>
        </w:rPr>
        <w:t>Because no response methods are completely effective or risk free, the industry and government need a broad “oil spill response toolbox”</w:t>
      </w:r>
      <w:r w:rsidRPr="008D613D">
        <w:rPr>
          <w:sz w:val="16"/>
        </w:rPr>
        <w:t>, the NRC said. Pre-tested and pre-positioned equipment — as well as plans for using it — would be critical to making sure they can be swiftly applied in an oil spill, the group said.</w:t>
      </w:r>
      <w:r w:rsidRPr="008D613D">
        <w:rPr>
          <w:sz w:val="12"/>
        </w:rPr>
        <w:t>¶</w:t>
      </w:r>
      <w:r w:rsidRPr="008D613D">
        <w:rPr>
          <w:sz w:val="16"/>
        </w:rPr>
        <w:t xml:space="preserve"> Spill drills: Shell recruits train for Arctic oil emergency</w:t>
      </w:r>
      <w:r w:rsidRPr="008D613D">
        <w:rPr>
          <w:sz w:val="12"/>
        </w:rPr>
        <w:t>¶</w:t>
      </w:r>
      <w:r w:rsidRPr="008D613D">
        <w:rPr>
          <w:sz w:val="16"/>
        </w:rPr>
        <w:t xml:space="preserve"> </w:t>
      </w:r>
      <w:r w:rsidRPr="008D613D">
        <w:rPr>
          <w:rStyle w:val="StyleBoldUnderline"/>
        </w:rPr>
        <w:t>Options include chemical dispersants that can break down oil</w:t>
      </w:r>
      <w:r w:rsidRPr="008D613D">
        <w:rPr>
          <w:sz w:val="16"/>
        </w:rPr>
        <w:t xml:space="preserve">, either applied at the surface or near a wellhead, but the researchers said more work is needed to understand their effectiveness and long-term effects in the Arctic. </w:t>
      </w:r>
      <w:r w:rsidRPr="008D613D">
        <w:rPr>
          <w:rStyle w:val="StyleBoldUnderline"/>
        </w:rPr>
        <w:t>And while burning thick patches of floating oil is a viable spill response countermeasure in the Arctic — potentially aided by ice that helps pool and collect the crude — even that is not perfect.</w:t>
      </w:r>
      <w:r w:rsidRPr="008D613D">
        <w:rPr>
          <w:sz w:val="16"/>
        </w:rPr>
        <w:t xml:space="preserve"> When ice is openly drifting, the NRC warns, “oil spills can rapidly spread too thinly to ignite.”</w:t>
      </w:r>
      <w:r w:rsidRPr="008D613D">
        <w:rPr>
          <w:sz w:val="12"/>
        </w:rPr>
        <w:t>¶</w:t>
      </w:r>
      <w:r w:rsidRPr="008D613D">
        <w:rPr>
          <w:sz w:val="16"/>
        </w:rPr>
        <w:t xml:space="preserve"> Using booms, vessels and skimmers to concentrate thin, rapidly spreading oil slicks also may be difficult in the region, where there are few if any approved disposal sites for the contaminated equipment, sparse port facilities for the vessels and limited airlift capabilities. The NRC says this kind of mechanical recovery is probably best for small, contained spills in pack ice, but it would probably be too inefficient for a large offshore spill in the U.S. Arctic.</w:t>
      </w:r>
      <w:r w:rsidRPr="008D613D">
        <w:rPr>
          <w:sz w:val="12"/>
        </w:rPr>
        <w:t>¶</w:t>
      </w:r>
      <w:r w:rsidRPr="008D613D">
        <w:rPr>
          <w:sz w:val="16"/>
        </w:rPr>
        <w:t xml:space="preserve"> Coast Guard ships</w:t>
      </w:r>
      <w:r w:rsidRPr="008D613D">
        <w:rPr>
          <w:sz w:val="12"/>
        </w:rPr>
        <w:t>¶</w:t>
      </w:r>
      <w:r w:rsidRPr="008D613D">
        <w:rPr>
          <w:sz w:val="16"/>
        </w:rPr>
        <w:t xml:space="preserve"> </w:t>
      </w:r>
      <w:proofErr w:type="gramStart"/>
      <w:r w:rsidRPr="008D613D">
        <w:rPr>
          <w:rStyle w:val="StyleBoldUnderline"/>
        </w:rPr>
        <w:t>The</w:t>
      </w:r>
      <w:proofErr w:type="gramEnd"/>
      <w:r w:rsidRPr="008D613D">
        <w:rPr>
          <w:rStyle w:val="StyleBoldUnderline"/>
        </w:rPr>
        <w:t xml:space="preserve"> group also suggests the U.S. Coast Guard’s relatively small presence in the U.S. Arctic is not sufficient. The NRC says </w:t>
      </w:r>
      <w:r w:rsidRPr="008D613D">
        <w:rPr>
          <w:rStyle w:val="Emphasis"/>
          <w:highlight w:val="green"/>
        </w:rPr>
        <w:t>the Coast Guard needs ice-breaking capability</w:t>
      </w:r>
      <w:r w:rsidRPr="008D613D">
        <w:rPr>
          <w:rStyle w:val="Emphasis"/>
        </w:rPr>
        <w:t xml:space="preserve">, </w:t>
      </w:r>
      <w:r w:rsidRPr="008D613D">
        <w:rPr>
          <w:rStyle w:val="Emphasis"/>
          <w:highlight w:val="green"/>
        </w:rPr>
        <w:t>more vessels</w:t>
      </w:r>
      <w:r w:rsidRPr="008D613D">
        <w:rPr>
          <w:rStyle w:val="Emphasis"/>
        </w:rPr>
        <w:t xml:space="preserve"> for responding to emergency situations, </w:t>
      </w:r>
      <w:r w:rsidRPr="008D613D">
        <w:rPr>
          <w:rStyle w:val="Emphasis"/>
          <w:highlight w:val="green"/>
        </w:rPr>
        <w:t>and</w:t>
      </w:r>
      <w:r w:rsidRPr="008D613D">
        <w:rPr>
          <w:rStyle w:val="Emphasis"/>
        </w:rPr>
        <w:t xml:space="preserve"> eventually </w:t>
      </w:r>
      <w:r w:rsidRPr="008D613D">
        <w:rPr>
          <w:rStyle w:val="Emphasis"/>
          <w:highlight w:val="green"/>
        </w:rPr>
        <w:t>aircraft and helicopter support facilities</w:t>
      </w:r>
      <w:r w:rsidRPr="008D613D">
        <w:rPr>
          <w:rStyle w:val="Emphasis"/>
        </w:rPr>
        <w:t xml:space="preserve"> that can work year-round.</w:t>
      </w:r>
      <w:r w:rsidRPr="008D613D">
        <w:rPr>
          <w:rStyle w:val="Emphasis"/>
          <w:b w:val="0"/>
          <w:sz w:val="12"/>
        </w:rPr>
        <w:t>¶</w:t>
      </w:r>
      <w:r w:rsidRPr="008D613D">
        <w:rPr>
          <w:sz w:val="16"/>
        </w:rPr>
        <w:t xml:space="preserve"> </w:t>
      </w:r>
      <w:r w:rsidRPr="008D613D">
        <w:rPr>
          <w:rStyle w:val="StyleBoldUnderline"/>
        </w:rPr>
        <w:t>Other resources also are needed, including</w:t>
      </w:r>
      <w:proofErr w:type="gramStart"/>
      <w:r w:rsidRPr="008D613D">
        <w:rPr>
          <w:rStyle w:val="StyleBoldUnderline"/>
        </w:rPr>
        <w:t>:</w:t>
      </w:r>
      <w:r w:rsidRPr="008D613D">
        <w:rPr>
          <w:rStyle w:val="StyleBoldUnderline"/>
          <w:sz w:val="12"/>
        </w:rPr>
        <w:t>¶</w:t>
      </w:r>
      <w:proofErr w:type="gramEnd"/>
      <w:r w:rsidRPr="008D613D">
        <w:rPr>
          <w:rStyle w:val="StyleBoldUnderline"/>
          <w:sz w:val="12"/>
        </w:rPr>
        <w:t xml:space="preserve"> </w:t>
      </w:r>
      <w:r w:rsidRPr="008D613D">
        <w:rPr>
          <w:rStyle w:val="Emphasis"/>
        </w:rPr>
        <w:t>equipment to detect, monitor and model the flow of oil</w:t>
      </w:r>
      <w:r w:rsidRPr="008D613D">
        <w:rPr>
          <w:rStyle w:val="StyleBoldUnderline"/>
        </w:rPr>
        <w:t xml:space="preserve"> on and under ice.</w:t>
      </w:r>
      <w:r w:rsidRPr="008D613D">
        <w:rPr>
          <w:rStyle w:val="StyleBoldUnderline"/>
          <w:sz w:val="12"/>
        </w:rPr>
        <w:t xml:space="preserve">¶ </w:t>
      </w:r>
      <w:r w:rsidRPr="008D613D">
        <w:rPr>
          <w:rStyle w:val="Emphasis"/>
          <w:highlight w:val="green"/>
        </w:rPr>
        <w:t>real-time monitoring of vessel traffic</w:t>
      </w:r>
      <w:r w:rsidRPr="008D613D">
        <w:rPr>
          <w:rStyle w:val="Emphasis"/>
        </w:rPr>
        <w:t xml:space="preserve"> in the U.S. Arctic in the Bering Strait</w:t>
      </w:r>
      <w:r w:rsidRPr="008D613D">
        <w:rPr>
          <w:rStyle w:val="StyleBoldUnderline"/>
        </w:rPr>
        <w:t>. Their absence would force the U.S. to rely on foreign and private receivers that have significant blind spots.</w:t>
      </w:r>
      <w:r w:rsidRPr="008D613D">
        <w:rPr>
          <w:rStyle w:val="StyleBoldUnderline"/>
          <w:sz w:val="12"/>
        </w:rPr>
        <w:t xml:space="preserve">¶ </w:t>
      </w:r>
      <w:r w:rsidRPr="008D613D">
        <w:rPr>
          <w:rStyle w:val="StyleBoldUnderline"/>
        </w:rPr>
        <w:t xml:space="preserve">One potentially tricky political recommendation is </w:t>
      </w:r>
      <w:r w:rsidRPr="008D613D">
        <w:rPr>
          <w:rStyle w:val="Emphasis"/>
          <w:highlight w:val="green"/>
        </w:rPr>
        <w:t>for the Coast Guard to expand an existing bilateral agreement with Russia</w:t>
      </w:r>
      <w:r w:rsidRPr="008D613D">
        <w:rPr>
          <w:rStyle w:val="StyleBoldUnderline"/>
        </w:rPr>
        <w:t xml:space="preserve"> to allow joint Arctic spill exercises.</w:t>
      </w:r>
      <w:r w:rsidRPr="008D613D">
        <w:rPr>
          <w:rStyle w:val="StyleBoldUnderline"/>
          <w:sz w:val="12"/>
        </w:rPr>
        <w:t>¶</w:t>
      </w:r>
      <w:r w:rsidRPr="008D613D">
        <w:rPr>
          <w:sz w:val="16"/>
        </w:rPr>
        <w:t xml:space="preserve"> ‘Sobering look’</w:t>
      </w:r>
      <w:r w:rsidRPr="008D613D">
        <w:rPr>
          <w:sz w:val="12"/>
        </w:rPr>
        <w:t>¶</w:t>
      </w:r>
      <w:r w:rsidRPr="008D613D">
        <w:rPr>
          <w:sz w:val="16"/>
        </w:rPr>
        <w:t xml:space="preserve"> Chris </w:t>
      </w:r>
      <w:proofErr w:type="spellStart"/>
      <w:r w:rsidRPr="008D613D">
        <w:rPr>
          <w:sz w:val="16"/>
        </w:rPr>
        <w:t>Krenz</w:t>
      </w:r>
      <w:proofErr w:type="spellEnd"/>
      <w:r w:rsidRPr="008D613D">
        <w:rPr>
          <w:sz w:val="16"/>
        </w:rPr>
        <w:t>, a Juneau-based senior scientist with the conservation group Oceana, said the report offers “a sobering look at our lack of preparedness.”</w:t>
      </w:r>
      <w:r w:rsidRPr="008D613D">
        <w:rPr>
          <w:sz w:val="12"/>
        </w:rPr>
        <w:t>¶</w:t>
      </w:r>
      <w:r w:rsidRPr="008D613D">
        <w:rPr>
          <w:sz w:val="16"/>
        </w:rPr>
        <w:t xml:space="preserve"> “Today’s report confirms that we are woefully unprepared for a disaster like the Exxon Valdez or the Deepwater Horizon in the U.S. Arctic,” </w:t>
      </w:r>
      <w:proofErr w:type="spellStart"/>
      <w:r w:rsidRPr="008D613D">
        <w:rPr>
          <w:sz w:val="16"/>
        </w:rPr>
        <w:t>Krenz</w:t>
      </w:r>
      <w:proofErr w:type="spellEnd"/>
      <w:r w:rsidRPr="008D613D">
        <w:rPr>
          <w:sz w:val="16"/>
        </w:rPr>
        <w:t xml:space="preserve"> said, suggesting that the United States should reconsider offshore drilling in the region.</w:t>
      </w:r>
      <w:r w:rsidRPr="008D613D">
        <w:rPr>
          <w:sz w:val="12"/>
        </w:rPr>
        <w:t>¶</w:t>
      </w:r>
      <w:r w:rsidRPr="008D613D">
        <w:rPr>
          <w:sz w:val="16"/>
        </w:rPr>
        <w:t xml:space="preserve"> But oil industry representatives said </w:t>
      </w:r>
      <w:r w:rsidRPr="008D613D">
        <w:rPr>
          <w:sz w:val="16"/>
        </w:rPr>
        <w:lastRenderedPageBreak/>
        <w:t>the report rightly calls for more research and resources to combat spills in the region.</w:t>
      </w:r>
      <w:r w:rsidRPr="008D613D">
        <w:rPr>
          <w:sz w:val="12"/>
        </w:rPr>
        <w:t>¶</w:t>
      </w:r>
      <w:r w:rsidRPr="008D613D">
        <w:rPr>
          <w:sz w:val="16"/>
        </w:rPr>
        <w:t xml:space="preserve"> American Petroleum Institute spokesman Carlton Carroll said the group was “encouraged by the report’s emphasis on the need for a full toolbox of spill response technologies.”</w:t>
      </w:r>
      <w:r w:rsidRPr="008D613D">
        <w:rPr>
          <w:sz w:val="12"/>
        </w:rPr>
        <w:t>¶</w:t>
      </w:r>
      <w:r w:rsidRPr="008D613D">
        <w:rPr>
          <w:sz w:val="16"/>
        </w:rPr>
        <w:t xml:space="preserve"> </w:t>
      </w:r>
      <w:proofErr w:type="gramStart"/>
      <w:r w:rsidRPr="008D613D">
        <w:rPr>
          <w:sz w:val="16"/>
        </w:rPr>
        <w:t>The</w:t>
      </w:r>
      <w:proofErr w:type="gramEnd"/>
      <w:r w:rsidRPr="008D613D">
        <w:rPr>
          <w:sz w:val="16"/>
        </w:rPr>
        <w:t xml:space="preserve"> report was the product of a 14-member committee of the National Research Council, organized by the National Academy of Sciences, with representatives drawn from academia, the oil industry and Alaska.</w:t>
      </w:r>
    </w:p>
    <w:p w:rsidR="00141C1A" w:rsidRDefault="00141C1A" w:rsidP="00141C1A">
      <w:pPr>
        <w:pStyle w:val="Heading3"/>
      </w:pPr>
      <w:r>
        <w:lastRenderedPageBreak/>
        <w:t>AT: Reefs</w:t>
      </w:r>
    </w:p>
    <w:p w:rsidR="00141C1A" w:rsidRDefault="00141C1A" w:rsidP="00AA45C7">
      <w:pPr>
        <w:pStyle w:val="Heading4"/>
      </w:pPr>
      <w:r>
        <w:t>Massive alt causes to coral decline – overfishing, runoff, sedimentation, disease, natural disasters</w:t>
      </w:r>
    </w:p>
    <w:p w:rsidR="00141C1A" w:rsidRPr="005C2614" w:rsidRDefault="00141C1A" w:rsidP="00141C1A">
      <w:pPr>
        <w:rPr>
          <w:sz w:val="16"/>
          <w:szCs w:val="16"/>
        </w:rPr>
      </w:pPr>
      <w:proofErr w:type="spellStart"/>
      <w:r w:rsidRPr="005C2614">
        <w:rPr>
          <w:rStyle w:val="StyleStyleBold12pt"/>
        </w:rPr>
        <w:t>CoRIS</w:t>
      </w:r>
      <w:proofErr w:type="spellEnd"/>
      <w:r w:rsidRPr="005C2614">
        <w:rPr>
          <w:rStyle w:val="StyleStyleBold12pt"/>
        </w:rPr>
        <w:t xml:space="preserve"> 12</w:t>
      </w:r>
      <w:r>
        <w:t xml:space="preserve"> </w:t>
      </w:r>
      <w:r w:rsidRPr="005C2614">
        <w:rPr>
          <w:sz w:val="16"/>
          <w:szCs w:val="16"/>
        </w:rPr>
        <w:t xml:space="preserve">(Coral Reef Information System - NOAA, "Hazards to Coral Reefs", </w:t>
      </w:r>
      <w:proofErr w:type="spellStart"/>
      <w:r w:rsidRPr="005C2614">
        <w:rPr>
          <w:sz w:val="16"/>
          <w:szCs w:val="16"/>
        </w:rPr>
        <w:t>CoRIS</w:t>
      </w:r>
      <w:proofErr w:type="spellEnd"/>
      <w:r w:rsidRPr="005C2614">
        <w:rPr>
          <w:sz w:val="16"/>
          <w:szCs w:val="16"/>
        </w:rPr>
        <w:t xml:space="preserve"> (December 2012), www.coris.noaa.gov/about/hazards // JJ)</w:t>
      </w:r>
    </w:p>
    <w:p w:rsidR="00141C1A" w:rsidRPr="005C2614" w:rsidRDefault="00141C1A" w:rsidP="00141C1A">
      <w:pPr>
        <w:rPr>
          <w:rStyle w:val="StyleBoldUnderline"/>
        </w:rPr>
      </w:pPr>
      <w:r w:rsidRPr="005C2614">
        <w:rPr>
          <w:rStyle w:val="StyleBoldUnderline"/>
          <w:highlight w:val="green"/>
        </w:rPr>
        <w:t>Coral reefs face numerous hazards and threats</w:t>
      </w:r>
      <w:r w:rsidRPr="005C2614">
        <w:rPr>
          <w:rStyle w:val="StyleBoldUnderline"/>
        </w:rPr>
        <w:t xml:space="preserve">. As human populations and coastal pressures increase, reef resources are more heavily exploited, and many coral </w:t>
      </w:r>
      <w:r w:rsidRPr="005C2614">
        <w:rPr>
          <w:rStyle w:val="StyleBoldUnderline"/>
          <w:highlight w:val="green"/>
        </w:rPr>
        <w:t>habitats continue to decline</w:t>
      </w:r>
      <w:r w:rsidRPr="005C2614">
        <w:rPr>
          <w:rStyle w:val="StyleBoldUnderline"/>
        </w:rPr>
        <w:t>.</w:t>
      </w:r>
      <w:r w:rsidRPr="005C2614">
        <w:rPr>
          <w:sz w:val="16"/>
        </w:rPr>
        <w:t xml:space="preserve"> Current estimates note that 10 percent of all coral reefs are degraded beyond recovery. Thirty percent are in critical condition and may die within 10 to 20 years. Experts predict that if current pressures are allowed to continue unabated, 60 percent of the world's coral reefs may die completely by 2050 (CRTF, 2000). </w:t>
      </w:r>
      <w:r w:rsidRPr="005C2614">
        <w:rPr>
          <w:rStyle w:val="StyleBoldUnderline"/>
        </w:rPr>
        <w:t xml:space="preserve">Reef degradation occurs in response to both natural and anthropogenic (human-caused) stresses. Threats to coral reefs can be also classified as either local or global: </w:t>
      </w:r>
      <w:r w:rsidRPr="005C2614">
        <w:rPr>
          <w:rStyle w:val="StyleBoldUnderline"/>
          <w:highlight w:val="green"/>
        </w:rPr>
        <w:t>local threats include overfishing</w:t>
      </w:r>
      <w:r w:rsidRPr="005C2614">
        <w:rPr>
          <w:rStyle w:val="StyleBoldUnderline"/>
        </w:rPr>
        <w:t xml:space="preserve">, destructive fishing practices, </w:t>
      </w:r>
      <w:r w:rsidRPr="005C2614">
        <w:rPr>
          <w:rStyle w:val="StyleBoldUnderline"/>
          <w:highlight w:val="green"/>
        </w:rPr>
        <w:t>nutrient runoff,</w:t>
      </w:r>
      <w:r w:rsidRPr="005C2614">
        <w:rPr>
          <w:rStyle w:val="StyleBoldUnderline"/>
        </w:rPr>
        <w:t xml:space="preserve"> </w:t>
      </w:r>
      <w:r w:rsidRPr="005C2614">
        <w:rPr>
          <w:rStyle w:val="StyleBoldUnderline"/>
          <w:highlight w:val="green"/>
        </w:rPr>
        <w:t>sedimentation, and coral disease while global</w:t>
      </w:r>
      <w:r w:rsidRPr="005C2614">
        <w:rPr>
          <w:rStyle w:val="StyleBoldUnderline"/>
        </w:rPr>
        <w:t xml:space="preserve"> </w:t>
      </w:r>
      <w:r w:rsidRPr="005C2614">
        <w:rPr>
          <w:rStyle w:val="StyleBoldUnderline"/>
          <w:highlight w:val="green"/>
        </w:rPr>
        <w:t>threats include mass</w:t>
      </w:r>
      <w:r w:rsidRPr="005C2614">
        <w:rPr>
          <w:rStyle w:val="StyleBoldUnderline"/>
        </w:rPr>
        <w:t xml:space="preserve"> coral </w:t>
      </w:r>
      <w:r w:rsidRPr="005C2614">
        <w:rPr>
          <w:rStyle w:val="StyleBoldUnderline"/>
          <w:highlight w:val="green"/>
        </w:rPr>
        <w:t>bleaching</w:t>
      </w:r>
      <w:r w:rsidRPr="005C2614">
        <w:rPr>
          <w:rStyle w:val="StyleBoldUnderline"/>
        </w:rPr>
        <w:t xml:space="preserve"> produced </w:t>
      </w:r>
      <w:r w:rsidRPr="005C2614">
        <w:rPr>
          <w:rStyle w:val="StyleBoldUnderline"/>
          <w:highlight w:val="green"/>
        </w:rPr>
        <w:t>by rising sea surface temperature</w:t>
      </w:r>
      <w:r w:rsidRPr="005C2614">
        <w:rPr>
          <w:rStyle w:val="StyleBoldUnderline"/>
        </w:rPr>
        <w:t xml:space="preserve"> (worsened by climate change), </w:t>
      </w:r>
      <w:r w:rsidRPr="005C2614">
        <w:rPr>
          <w:rStyle w:val="StyleBoldUnderline"/>
          <w:highlight w:val="green"/>
        </w:rPr>
        <w:t>and ocean acidification</w:t>
      </w:r>
      <w:r w:rsidRPr="005C2614">
        <w:rPr>
          <w:rStyle w:val="StyleBoldUnderline"/>
        </w:rPr>
        <w:t xml:space="preserve">. Together, these represent some of the greatest threats to coral reefs. </w:t>
      </w:r>
      <w:r w:rsidRPr="005C2614">
        <w:rPr>
          <w:rStyle w:val="StyleBoldUnderline"/>
          <w:sz w:val="12"/>
        </w:rPr>
        <w:t>¶</w:t>
      </w:r>
      <w:r w:rsidRPr="005C2614">
        <w:rPr>
          <w:sz w:val="16"/>
        </w:rPr>
        <w:t xml:space="preserve"> </w:t>
      </w:r>
      <w:r w:rsidRPr="005C2614">
        <w:rPr>
          <w:rStyle w:val="StyleBoldUnderline"/>
          <w:highlight w:val="green"/>
        </w:rPr>
        <w:t>Coral reef threats often do not occur in isolation, but together, having cumulative effects on the reefs and decreasing its overall resiliency.</w:t>
      </w:r>
      <w:r w:rsidRPr="005C2614">
        <w:rPr>
          <w:sz w:val="16"/>
        </w:rPr>
        <w:t xml:space="preserve"> </w:t>
      </w:r>
      <w:r w:rsidRPr="005C2614">
        <w:rPr>
          <w:rStyle w:val="StyleBoldUnderline"/>
          <w:highlight w:val="green"/>
        </w:rPr>
        <w:t>Following destructive natural events</w:t>
      </w:r>
      <w:r w:rsidRPr="005C2614">
        <w:rPr>
          <w:rStyle w:val="StyleBoldUnderline"/>
        </w:rPr>
        <w:t xml:space="preserve"> such as hurricanes, cyclones or disease outbreaks</w:t>
      </w:r>
      <w:r w:rsidRPr="005C2614">
        <w:rPr>
          <w:sz w:val="16"/>
        </w:rPr>
        <w:t xml:space="preserve">, reefs can be damaged or weakened, but healthy ones generally are resilient and eventually recover. In many cases, however, </w:t>
      </w:r>
      <w:r w:rsidRPr="005C2614">
        <w:rPr>
          <w:rStyle w:val="StyleBoldUnderline"/>
        </w:rPr>
        <w:t xml:space="preserve">natural disturbances are exacerbated by </w:t>
      </w:r>
      <w:r w:rsidRPr="005C2614">
        <w:rPr>
          <w:rStyle w:val="StyleBoldUnderline"/>
          <w:highlight w:val="green"/>
        </w:rPr>
        <w:t>anthropogenic stresses</w:t>
      </w:r>
      <w:r w:rsidRPr="005C2614">
        <w:rPr>
          <w:rStyle w:val="StyleBoldUnderline"/>
        </w:rPr>
        <w:t xml:space="preserve">, such as pollution, sedimentation and overfishing, which </w:t>
      </w:r>
      <w:r w:rsidRPr="005C2614">
        <w:rPr>
          <w:rStyle w:val="StyleBoldUnderline"/>
          <w:highlight w:val="green"/>
        </w:rPr>
        <w:t>can further weaken coral systems and compromise their ability to recover</w:t>
      </w:r>
      <w:r w:rsidRPr="005C2614">
        <w:rPr>
          <w:rStyle w:val="StyleBoldUnderline"/>
        </w:rPr>
        <w:t xml:space="preserve"> from disturbances</w:t>
      </w:r>
      <w:r w:rsidRPr="005C2614">
        <w:rPr>
          <w:sz w:val="16"/>
        </w:rPr>
        <w:t xml:space="preserve">. </w:t>
      </w:r>
      <w:r w:rsidRPr="005C2614">
        <w:rPr>
          <w:rStyle w:val="StyleBoldUnderline"/>
        </w:rPr>
        <w:t>Conversely, a reef directly or indirectly affected by anthropogenic stresses may be too weak to withstand a natural event. In addition, many scientists believe that human activities intensify natural disturbances, subjecting coral reefs to stronger, more frequent storms, disease outbreaks and other natural events.</w:t>
      </w:r>
    </w:p>
    <w:p w:rsidR="00141C1A" w:rsidRDefault="00141C1A" w:rsidP="00141C1A"/>
    <w:p w:rsidR="00141C1A" w:rsidRDefault="00141C1A" w:rsidP="00AA45C7">
      <w:pPr>
        <w:pStyle w:val="Heading4"/>
      </w:pPr>
      <w:r>
        <w:t>Internal link goes in the other direction – ocean acidification kills coral</w:t>
      </w:r>
    </w:p>
    <w:p w:rsidR="00141C1A" w:rsidRPr="00F47C6D" w:rsidRDefault="00141C1A" w:rsidP="00141C1A">
      <w:pPr>
        <w:rPr>
          <w:sz w:val="16"/>
          <w:szCs w:val="16"/>
        </w:rPr>
      </w:pPr>
      <w:proofErr w:type="spellStart"/>
      <w:r w:rsidRPr="00F47C6D">
        <w:rPr>
          <w:rStyle w:val="StyleStyleBold12pt"/>
        </w:rPr>
        <w:t>Matz</w:t>
      </w:r>
      <w:proofErr w:type="spellEnd"/>
      <w:r w:rsidRPr="00F47C6D">
        <w:rPr>
          <w:rStyle w:val="StyleStyleBold12pt"/>
        </w:rPr>
        <w:t xml:space="preserve"> 1/17</w:t>
      </w:r>
      <w:r>
        <w:t xml:space="preserve"> </w:t>
      </w:r>
      <w:r w:rsidRPr="00F47C6D">
        <w:rPr>
          <w:sz w:val="16"/>
          <w:szCs w:val="16"/>
        </w:rPr>
        <w:t xml:space="preserve">(Hanover </w:t>
      </w:r>
      <w:proofErr w:type="spellStart"/>
      <w:r w:rsidRPr="00F47C6D">
        <w:rPr>
          <w:sz w:val="16"/>
          <w:szCs w:val="16"/>
        </w:rPr>
        <w:t>Matz</w:t>
      </w:r>
      <w:proofErr w:type="spellEnd"/>
      <w:r w:rsidRPr="00F47C6D">
        <w:rPr>
          <w:sz w:val="16"/>
          <w:szCs w:val="16"/>
        </w:rPr>
        <w:t xml:space="preserve"> - RJD Intern, "Coral Reefs and the Threat of Ocean Acidification", University of Miami: R.J. Dunlap Conservation Program (1/17/14), http://rjd.miami.edu/conservation/coral-reefs-and-the-threat-of-ocean-acidification // JJ)</w:t>
      </w:r>
    </w:p>
    <w:p w:rsidR="00141C1A" w:rsidRPr="00F47C6D" w:rsidRDefault="00141C1A" w:rsidP="00141C1A">
      <w:pPr>
        <w:rPr>
          <w:rStyle w:val="StyleBoldUnderline"/>
        </w:rPr>
      </w:pPr>
      <w:r w:rsidRPr="00F47C6D">
        <w:rPr>
          <w:sz w:val="16"/>
        </w:rPr>
        <w:t xml:space="preserve">While global climate change is often the environmental concern at the forefront of the discussion about greenhouse gas emissions, </w:t>
      </w:r>
      <w:r w:rsidRPr="00F47C6D">
        <w:rPr>
          <w:rStyle w:val="StyleBoldUnderline"/>
        </w:rPr>
        <w:t>ocean acidification is a marine conservation issue just as closely tied to the amount of carbon dioxide (CO2) humans have put into the atmosphere since the Industrial Revolution</w:t>
      </w:r>
      <w:r w:rsidRPr="00F47C6D">
        <w:rPr>
          <w:sz w:val="16"/>
        </w:rPr>
        <w:t xml:space="preserve">. It is understood that </w:t>
      </w:r>
      <w:r w:rsidRPr="00F47C6D">
        <w:rPr>
          <w:rStyle w:val="StyleBoldUnderline"/>
        </w:rPr>
        <w:t xml:space="preserve">the oceans act as a sink for atmospheric CO2: as humans increase the amount of carbon dioxide in the atmosphere by burning fossil fuels, more carbon dioxide diffuses from the atmosphere into the world’s oceans. This </w:t>
      </w:r>
      <w:r w:rsidRPr="00F47C6D">
        <w:rPr>
          <w:rStyle w:val="StyleBoldUnderline"/>
          <w:highlight w:val="green"/>
        </w:rPr>
        <w:t>increase in the uptake of CO2 affects the ocean by</w:t>
      </w:r>
      <w:r w:rsidRPr="00F47C6D">
        <w:rPr>
          <w:rStyle w:val="StyleBoldUnderline"/>
        </w:rPr>
        <w:t xml:space="preserve"> reducing the pH, or </w:t>
      </w:r>
      <w:r w:rsidRPr="00F47C6D">
        <w:rPr>
          <w:rStyle w:val="StyleBoldUnderline"/>
          <w:highlight w:val="green"/>
        </w:rPr>
        <w:t>increasing the acidity, of seawater</w:t>
      </w:r>
      <w:r w:rsidRPr="00F47C6D">
        <w:rPr>
          <w:sz w:val="16"/>
          <w:highlight w:val="green"/>
        </w:rPr>
        <w:t>,</w:t>
      </w:r>
      <w:r w:rsidRPr="00F47C6D">
        <w:rPr>
          <w:sz w:val="16"/>
        </w:rPr>
        <w:t xml:space="preserve"> an effect known as ocean acidification (</w:t>
      </w:r>
      <w:proofErr w:type="spellStart"/>
      <w:r w:rsidRPr="00F47C6D">
        <w:rPr>
          <w:sz w:val="16"/>
        </w:rPr>
        <w:t>Kleypas</w:t>
      </w:r>
      <w:proofErr w:type="spellEnd"/>
      <w:r w:rsidRPr="00F47C6D">
        <w:rPr>
          <w:sz w:val="16"/>
        </w:rPr>
        <w:t xml:space="preserve"> et al. 2006). Chemically, ocean acidification occurs through the following process: an increase in the concentration of CO2 in the water leads to an increase in the concentration of two chemicals: bicarbonate (HCO3-) and hydrogen ions (H+). By increasing the concentration of H+, the pH of the water is lowered and becomes more acidic. This shift in equilibrium towards bicarbonate and hydrogen ions also causes a shift in the chemistry of calcium (Ca2+) and carbonate (CO32-) ions. Hydrogen ions react with available carbonate ions to produce more bicarbonate, a process which reduces the formation of solid calcium carbonate (CaCO3). Thus ocean acidification has two significant chemical effects on the marine environment: it lowers the pH and decreases the availability of carbonate (</w:t>
      </w:r>
      <w:proofErr w:type="spellStart"/>
      <w:r w:rsidRPr="00F47C6D">
        <w:rPr>
          <w:sz w:val="16"/>
        </w:rPr>
        <w:t>Hoegh-Guldberg</w:t>
      </w:r>
      <w:proofErr w:type="spellEnd"/>
      <w:r w:rsidRPr="00F47C6D">
        <w:rPr>
          <w:sz w:val="16"/>
        </w:rPr>
        <w:t xml:space="preserve"> et al. 2007) </w:t>
      </w:r>
      <w:r w:rsidRPr="00F47C6D">
        <w:rPr>
          <w:sz w:val="12"/>
        </w:rPr>
        <w:t>¶</w:t>
      </w:r>
      <w:r w:rsidRPr="00F47C6D">
        <w:rPr>
          <w:sz w:val="16"/>
        </w:rPr>
        <w:t xml:space="preserve"> </w:t>
      </w:r>
      <w:proofErr w:type="gramStart"/>
      <w:r w:rsidRPr="00F47C6D">
        <w:rPr>
          <w:sz w:val="16"/>
        </w:rPr>
        <w:t>What</w:t>
      </w:r>
      <w:proofErr w:type="gramEnd"/>
      <w:r w:rsidRPr="00F47C6D">
        <w:rPr>
          <w:sz w:val="16"/>
        </w:rPr>
        <w:t xml:space="preserve"> does this mean for coral reefs? </w:t>
      </w:r>
      <w:r w:rsidRPr="00F47C6D">
        <w:rPr>
          <w:rStyle w:val="StyleBoldUnderline"/>
        </w:rPr>
        <w:t xml:space="preserve">The </w:t>
      </w:r>
      <w:r w:rsidRPr="00F47C6D">
        <w:rPr>
          <w:rStyle w:val="StyleBoldUnderline"/>
          <w:highlight w:val="green"/>
        </w:rPr>
        <w:t>hard coral species</w:t>
      </w:r>
      <w:r w:rsidRPr="00F47C6D">
        <w:rPr>
          <w:rStyle w:val="StyleBoldUnderline"/>
        </w:rPr>
        <w:t xml:space="preserve"> that make up reefs today belong to the order </w:t>
      </w:r>
      <w:proofErr w:type="spellStart"/>
      <w:r w:rsidRPr="00F47C6D">
        <w:rPr>
          <w:rStyle w:val="StyleBoldUnderline"/>
        </w:rPr>
        <w:t>Scleractinia</w:t>
      </w:r>
      <w:proofErr w:type="spellEnd"/>
      <w:r w:rsidRPr="00F47C6D">
        <w:rPr>
          <w:rStyle w:val="StyleBoldUnderline"/>
        </w:rPr>
        <w:t xml:space="preserve">. These </w:t>
      </w:r>
      <w:proofErr w:type="spellStart"/>
      <w:r w:rsidRPr="00F47C6D">
        <w:rPr>
          <w:rStyle w:val="StyleBoldUnderline"/>
        </w:rPr>
        <w:t>scleractinian</w:t>
      </w:r>
      <w:proofErr w:type="spellEnd"/>
      <w:r w:rsidRPr="00F47C6D">
        <w:rPr>
          <w:rStyle w:val="StyleBoldUnderline"/>
        </w:rPr>
        <w:t xml:space="preserve"> corals are a colony of polyps that </w:t>
      </w:r>
      <w:r w:rsidRPr="005C2614">
        <w:rPr>
          <w:rStyle w:val="StyleBoldUnderline"/>
          <w:highlight w:val="green"/>
        </w:rPr>
        <w:t>form a hard exoskeleton by secreting</w:t>
      </w:r>
      <w:r w:rsidRPr="00F47C6D">
        <w:rPr>
          <w:rStyle w:val="StyleBoldUnderline"/>
        </w:rPr>
        <w:t xml:space="preserve"> aragonite, </w:t>
      </w:r>
      <w:r w:rsidRPr="005C2614">
        <w:rPr>
          <w:rStyle w:val="StyleBoldUnderline"/>
          <w:highlight w:val="green"/>
        </w:rPr>
        <w:t>a solid form of calcium</w:t>
      </w:r>
      <w:r w:rsidRPr="00F47C6D">
        <w:rPr>
          <w:rStyle w:val="StyleBoldUnderline"/>
        </w:rPr>
        <w:t xml:space="preserve"> carbonate.</w:t>
      </w:r>
      <w:r w:rsidRPr="00F47C6D">
        <w:rPr>
          <w:sz w:val="16"/>
        </w:rPr>
        <w:t xml:space="preserve"> </w:t>
      </w:r>
      <w:r w:rsidRPr="00F47C6D">
        <w:rPr>
          <w:rStyle w:val="StyleBoldUnderline"/>
        </w:rPr>
        <w:t xml:space="preserve">Increasing ocean acidification reduces the availability of carbonate in the water as well as the pH, so it is more difficult for the corals to </w:t>
      </w:r>
      <w:r w:rsidRPr="00F47C6D">
        <w:rPr>
          <w:rStyle w:val="StyleBoldUnderline"/>
        </w:rPr>
        <w:lastRenderedPageBreak/>
        <w:t xml:space="preserve">form necessary hard skeletons. Many cellular and physiological responses have been observed in corals subjected to increased acidification, as shown in a 2012 study by </w:t>
      </w:r>
      <w:proofErr w:type="spellStart"/>
      <w:r w:rsidRPr="00F47C6D">
        <w:rPr>
          <w:rStyle w:val="StyleBoldUnderline"/>
        </w:rPr>
        <w:t>Kaniewska</w:t>
      </w:r>
      <w:proofErr w:type="spellEnd"/>
      <w:r w:rsidRPr="00F47C6D">
        <w:rPr>
          <w:rStyle w:val="StyleBoldUnderline"/>
        </w:rPr>
        <w:t xml:space="preserve"> et al. on </w:t>
      </w:r>
      <w:proofErr w:type="spellStart"/>
      <w:r w:rsidRPr="00F47C6D">
        <w:rPr>
          <w:rStyle w:val="StyleBoldUnderline"/>
        </w:rPr>
        <w:t>Acropora</w:t>
      </w:r>
      <w:proofErr w:type="spellEnd"/>
      <w:r w:rsidRPr="00F47C6D">
        <w:rPr>
          <w:rStyle w:val="StyleBoldUnderline"/>
        </w:rPr>
        <w:t xml:space="preserve"> </w:t>
      </w:r>
      <w:proofErr w:type="spellStart"/>
      <w:r w:rsidRPr="00F47C6D">
        <w:rPr>
          <w:rStyle w:val="StyleBoldUnderline"/>
        </w:rPr>
        <w:t>millepora</w:t>
      </w:r>
      <w:proofErr w:type="spellEnd"/>
      <w:r w:rsidRPr="00F47C6D">
        <w:rPr>
          <w:rStyle w:val="StyleBoldUnderline"/>
        </w:rPr>
        <w:t xml:space="preserve">. The corals in the study were subjected to increasing levels of CO2, and were shown to exhibit changes in metabolism, calcification, and cellular activity. Not only do </w:t>
      </w:r>
      <w:r w:rsidRPr="005C2614">
        <w:rPr>
          <w:rStyle w:val="StyleBoldUnderline"/>
          <w:highlight w:val="green"/>
        </w:rPr>
        <w:t>high levels of CO2 make it more difficult for corals to calcify, or form hard skeletons, due to the lack of carbonate</w:t>
      </w:r>
      <w:r w:rsidRPr="00F47C6D">
        <w:rPr>
          <w:rStyle w:val="StyleBoldUnderline"/>
        </w:rPr>
        <w:t xml:space="preserve">, but </w:t>
      </w:r>
      <w:r w:rsidRPr="005C2614">
        <w:rPr>
          <w:rStyle w:val="StyleBoldUnderline"/>
          <w:highlight w:val="green"/>
        </w:rPr>
        <w:t>they make the energy investment</w:t>
      </w:r>
      <w:r w:rsidRPr="00F47C6D">
        <w:rPr>
          <w:rStyle w:val="StyleBoldUnderline"/>
        </w:rPr>
        <w:t xml:space="preserve"> in calcification for the coral </w:t>
      </w:r>
      <w:r w:rsidRPr="005C2614">
        <w:rPr>
          <w:rStyle w:val="StyleBoldUnderline"/>
          <w:highlight w:val="green"/>
        </w:rPr>
        <w:t>more costly</w:t>
      </w:r>
      <w:r w:rsidRPr="00F47C6D">
        <w:rPr>
          <w:rStyle w:val="StyleBoldUnderline"/>
        </w:rPr>
        <w:t>.</w:t>
      </w:r>
      <w:r w:rsidRPr="00F47C6D">
        <w:rPr>
          <w:sz w:val="16"/>
        </w:rPr>
        <w:t xml:space="preserve"> Corals rely on </w:t>
      </w:r>
      <w:proofErr w:type="spellStart"/>
      <w:r w:rsidRPr="00F47C6D">
        <w:rPr>
          <w:sz w:val="16"/>
        </w:rPr>
        <w:t>endosymbiotic</w:t>
      </w:r>
      <w:proofErr w:type="spellEnd"/>
      <w:r w:rsidRPr="00F47C6D">
        <w:rPr>
          <w:sz w:val="16"/>
        </w:rPr>
        <w:t xml:space="preserve"> algae in their cells known as </w:t>
      </w:r>
      <w:proofErr w:type="spellStart"/>
      <w:r w:rsidRPr="00F47C6D">
        <w:rPr>
          <w:sz w:val="16"/>
        </w:rPr>
        <w:t>Symbiodinium</w:t>
      </w:r>
      <w:proofErr w:type="spellEnd"/>
      <w:r w:rsidRPr="00F47C6D">
        <w:rPr>
          <w:sz w:val="16"/>
        </w:rPr>
        <w:t xml:space="preserve">, or </w:t>
      </w:r>
      <w:proofErr w:type="spellStart"/>
      <w:r w:rsidRPr="00F47C6D">
        <w:rPr>
          <w:sz w:val="16"/>
        </w:rPr>
        <w:t>zooxanthellae</w:t>
      </w:r>
      <w:proofErr w:type="spellEnd"/>
      <w:r w:rsidRPr="00F47C6D">
        <w:rPr>
          <w:sz w:val="16"/>
        </w:rPr>
        <w:t xml:space="preserve">, for energy from photosynthesis. </w:t>
      </w:r>
      <w:proofErr w:type="spellStart"/>
      <w:r w:rsidRPr="00F47C6D">
        <w:rPr>
          <w:sz w:val="16"/>
        </w:rPr>
        <w:t>Kaniewska</w:t>
      </w:r>
      <w:proofErr w:type="spellEnd"/>
      <w:r w:rsidRPr="00F47C6D">
        <w:rPr>
          <w:sz w:val="16"/>
        </w:rPr>
        <w:t xml:space="preserve"> et al. showed that increasing the level of CO2 caused the coral branches to lose their symbiotic algae, a process normally caused by increasing ocean temperature known as bleaching. Those corals that retained their </w:t>
      </w:r>
      <w:proofErr w:type="spellStart"/>
      <w:r w:rsidRPr="00F47C6D">
        <w:rPr>
          <w:sz w:val="16"/>
        </w:rPr>
        <w:t>zooxanthellae</w:t>
      </w:r>
      <w:proofErr w:type="spellEnd"/>
      <w:r w:rsidRPr="00F47C6D">
        <w:rPr>
          <w:sz w:val="16"/>
        </w:rPr>
        <w:t xml:space="preserve"> exhibited a 60% reduction in net photosynthesis per cell. </w:t>
      </w:r>
      <w:r w:rsidRPr="005C2614">
        <w:rPr>
          <w:rStyle w:val="StyleBoldUnderline"/>
          <w:highlight w:val="green"/>
        </w:rPr>
        <w:t>A reduction in photosynthesis means less available energy</w:t>
      </w:r>
      <w:r w:rsidRPr="00F47C6D">
        <w:rPr>
          <w:rStyle w:val="StyleBoldUnderline"/>
        </w:rPr>
        <w:t xml:space="preserve"> to coral polyps, </w:t>
      </w:r>
      <w:r w:rsidRPr="005C2614">
        <w:rPr>
          <w:rStyle w:val="StyleBoldUnderline"/>
          <w:highlight w:val="green"/>
        </w:rPr>
        <w:t>which</w:t>
      </w:r>
      <w:r w:rsidRPr="00F47C6D">
        <w:rPr>
          <w:rStyle w:val="StyleBoldUnderline"/>
        </w:rPr>
        <w:t xml:space="preserve"> in turn </w:t>
      </w:r>
      <w:r w:rsidRPr="005C2614">
        <w:rPr>
          <w:rStyle w:val="StyleBoldUnderline"/>
          <w:highlight w:val="green"/>
        </w:rPr>
        <w:t>reduces coral health and reproductive ability</w:t>
      </w:r>
      <w:r w:rsidRPr="00F47C6D">
        <w:rPr>
          <w:rStyle w:val="StyleBoldUnderline"/>
        </w:rPr>
        <w:t>.</w:t>
      </w:r>
      <w:r w:rsidRPr="00F47C6D">
        <w:rPr>
          <w:sz w:val="16"/>
        </w:rPr>
        <w:t xml:space="preserve"> The study also indicated an increase in internal cellular pH regulation by the corals due to changes in CO2 levels. Increasing internal pH regulation may result in less energy being devoted to calcification. </w:t>
      </w:r>
      <w:r w:rsidRPr="005C2614">
        <w:rPr>
          <w:rStyle w:val="StyleBoldUnderline"/>
          <w:highlight w:val="green"/>
        </w:rPr>
        <w:t>By decreasing calcification</w:t>
      </w:r>
      <w:r w:rsidRPr="00F47C6D">
        <w:rPr>
          <w:rStyle w:val="StyleBoldUnderline"/>
        </w:rPr>
        <w:t xml:space="preserve">, </w:t>
      </w:r>
      <w:r w:rsidRPr="005C2614">
        <w:rPr>
          <w:rStyle w:val="StyleBoldUnderline"/>
          <w:highlight w:val="green"/>
        </w:rPr>
        <w:t>not only does ocean acidification decrease coral growth, but it also decreases the accretion of the reef system as a whole</w:t>
      </w:r>
      <w:r w:rsidRPr="00F47C6D">
        <w:rPr>
          <w:rStyle w:val="StyleBoldUnderline"/>
        </w:rPr>
        <w:t>.</w:t>
      </w:r>
      <w:r w:rsidRPr="00F47C6D">
        <w:rPr>
          <w:rStyle w:val="StyleBoldUnderline"/>
          <w:sz w:val="12"/>
        </w:rPr>
        <w:t>¶</w:t>
      </w:r>
      <w:r w:rsidRPr="00F47C6D">
        <w:rPr>
          <w:sz w:val="16"/>
        </w:rPr>
        <w:t xml:space="preserve"> </w:t>
      </w:r>
      <w:proofErr w:type="gramStart"/>
      <w:r w:rsidRPr="00F47C6D">
        <w:rPr>
          <w:sz w:val="16"/>
        </w:rPr>
        <w:t>Why</w:t>
      </w:r>
      <w:proofErr w:type="gramEnd"/>
      <w:r w:rsidRPr="00F47C6D">
        <w:rPr>
          <w:sz w:val="16"/>
        </w:rPr>
        <w:t xml:space="preserve"> do these physiological effects on corals matter to the reef ecosystem, or to human society? Corals constitute the primary three dimensional structures of most reef systems; any negative effect to their health will detrimentally affect the health of the reef. A study by </w:t>
      </w:r>
      <w:proofErr w:type="spellStart"/>
      <w:r w:rsidRPr="00F47C6D">
        <w:rPr>
          <w:sz w:val="16"/>
        </w:rPr>
        <w:t>Hoegh-Guldberg</w:t>
      </w:r>
      <w:proofErr w:type="spellEnd"/>
      <w:r w:rsidRPr="00F47C6D">
        <w:rPr>
          <w:sz w:val="16"/>
        </w:rPr>
        <w:t xml:space="preserve"> et al. published in 2007 demonstrated the effect increasing ocean acidification will have on coral reef ecosystems. The use of field studies and experimental simulations produced a model that showed as global ocean temperatures rise and pH levels fall due to increasing atmospheric CO2, it is expected that coral dominated communities will be replaced by </w:t>
      </w:r>
      <w:proofErr w:type="spellStart"/>
      <w:r w:rsidRPr="00F47C6D">
        <w:rPr>
          <w:sz w:val="16"/>
        </w:rPr>
        <w:t>macroalgae</w:t>
      </w:r>
      <w:proofErr w:type="spellEnd"/>
      <w:r w:rsidRPr="00F47C6D">
        <w:rPr>
          <w:sz w:val="16"/>
        </w:rPr>
        <w:t xml:space="preserve"> and non-coral dominated communities. The basic cause behind this is decreased coral calcification: if it becomes harder for the corals to produce their calcium carbonate skeletons, their structures will become weaker, their growth decreases, they may be eroded or damaged, and they will be outcompeted by other species, specifically </w:t>
      </w:r>
      <w:proofErr w:type="spellStart"/>
      <w:r w:rsidRPr="00F47C6D">
        <w:rPr>
          <w:sz w:val="16"/>
        </w:rPr>
        <w:t>macroalgae</w:t>
      </w:r>
      <w:proofErr w:type="spellEnd"/>
      <w:r w:rsidRPr="00F47C6D">
        <w:rPr>
          <w:sz w:val="16"/>
        </w:rPr>
        <w:t xml:space="preserve">. The stress induced by ocean acidification may also cause reduced coral reproduction, yet another factor leading to decreased coral dominated reefs. </w:t>
      </w:r>
      <w:r w:rsidRPr="00F47C6D">
        <w:rPr>
          <w:rStyle w:val="StyleBoldUnderline"/>
        </w:rPr>
        <w:t>Without corals, the biodiversity of a reef system greatly decreases as there is no longer a viable habitat for many fish species. For humans, this means significant potential damage to both fishing and tourism industries that rely on coral reefs and the fish they support.</w:t>
      </w:r>
      <w:r w:rsidRPr="00F47C6D">
        <w:rPr>
          <w:sz w:val="16"/>
        </w:rPr>
        <w:t xml:space="preserve"> Without tourism and fishing, many countries would not only lose a significant source of income, but a significant food source for their growing populations. Coral reefs also provide protection from wave action and storms, reducing coastal erosion. The study indicates that the model takes into account atmospheric CO2 increases at the lower end of predictions for the coming century. The authors astutely note that it is “sobering” to realize these serious effects on coral reefs are based on the most optimistic outcomes of atmospheric CO2 and global temperature changes.</w:t>
      </w:r>
      <w:r w:rsidRPr="00F47C6D">
        <w:rPr>
          <w:sz w:val="12"/>
        </w:rPr>
        <w:t>¶</w:t>
      </w:r>
      <w:r w:rsidRPr="00F47C6D">
        <w:rPr>
          <w:sz w:val="16"/>
        </w:rPr>
        <w:t xml:space="preserve"> </w:t>
      </w:r>
      <w:proofErr w:type="gramStart"/>
      <w:r w:rsidRPr="00F47C6D">
        <w:rPr>
          <w:sz w:val="16"/>
        </w:rPr>
        <w:t>Is</w:t>
      </w:r>
      <w:proofErr w:type="gramEnd"/>
      <w:r w:rsidRPr="00F47C6D">
        <w:rPr>
          <w:sz w:val="16"/>
        </w:rPr>
        <w:t xml:space="preserve"> there any hope for coral reefs? Is it at all possible that they can adapt to the threat of ocean acidification? One study does indicate that some corals may have the ability to adjust to decreasing ocean </w:t>
      </w:r>
      <w:proofErr w:type="spellStart"/>
      <w:r w:rsidRPr="00F47C6D">
        <w:rPr>
          <w:sz w:val="16"/>
        </w:rPr>
        <w:t>pH.</w:t>
      </w:r>
      <w:proofErr w:type="spellEnd"/>
      <w:r w:rsidRPr="00F47C6D">
        <w:rPr>
          <w:sz w:val="16"/>
        </w:rPr>
        <w:t xml:space="preserve"> McCulloch et al. published a study in 2012 that focused on the ability of corals to up-regulate their internal pH levels. Corals precipitate new calcium carbonate in a fluid between the existing skeleton and part of the polyp known as the </w:t>
      </w:r>
      <w:proofErr w:type="spellStart"/>
      <w:r w:rsidRPr="00F47C6D">
        <w:rPr>
          <w:sz w:val="16"/>
        </w:rPr>
        <w:t>calicoblastic</w:t>
      </w:r>
      <w:proofErr w:type="spellEnd"/>
      <w:r w:rsidRPr="00F47C6D">
        <w:rPr>
          <w:sz w:val="16"/>
        </w:rPr>
        <w:t xml:space="preserve"> ectoderm. At this </w:t>
      </w:r>
      <w:proofErr w:type="spellStart"/>
      <w:r w:rsidRPr="00F47C6D">
        <w:rPr>
          <w:sz w:val="16"/>
        </w:rPr>
        <w:t>calicoblastic</w:t>
      </w:r>
      <w:proofErr w:type="spellEnd"/>
      <w:r w:rsidRPr="00F47C6D">
        <w:rPr>
          <w:sz w:val="16"/>
        </w:rPr>
        <w:t xml:space="preserve"> layer, corals are capable of increasing the pH relative to the pH of ambient seawater in order to facilitate calcification. The study results indicate that for some coral species, as the ambient seawater pH decreases due to acidification, the corals are capable of further up-regulating their internal pH in response in order to reduce the overall internal change in pH and to continue to calcify. This up-regulation of internal pH results in higher coral calcification rates compared to abiotic or chemical precipitation of calcium carbonate at the same seawater </w:t>
      </w:r>
      <w:proofErr w:type="spellStart"/>
      <w:r w:rsidRPr="00F47C6D">
        <w:rPr>
          <w:sz w:val="16"/>
        </w:rPr>
        <w:t>pH.</w:t>
      </w:r>
      <w:proofErr w:type="spellEnd"/>
      <w:r w:rsidRPr="00F47C6D">
        <w:rPr>
          <w:sz w:val="16"/>
        </w:rPr>
        <w:t xml:space="preserve"> The coral species demonstrate an ability to adjust their internal pH in order to continue calcifying in acidic conditions. Does this mean these coral species will be better able to survive increasing ocean acidification? Perhaps, but the study indicates that it is necessary for the corals to maintain their symbiotic relationship with </w:t>
      </w:r>
      <w:proofErr w:type="spellStart"/>
      <w:r w:rsidRPr="00F47C6D">
        <w:rPr>
          <w:sz w:val="16"/>
        </w:rPr>
        <w:t>zooxanthellae</w:t>
      </w:r>
      <w:proofErr w:type="spellEnd"/>
      <w:r w:rsidRPr="00F47C6D">
        <w:rPr>
          <w:sz w:val="16"/>
        </w:rPr>
        <w:t xml:space="preserve"> in order to produce the energy needed for calcification. The loss of </w:t>
      </w:r>
      <w:proofErr w:type="spellStart"/>
      <w:r w:rsidRPr="00F47C6D">
        <w:rPr>
          <w:sz w:val="16"/>
        </w:rPr>
        <w:t>zooxanthellae</w:t>
      </w:r>
      <w:proofErr w:type="spellEnd"/>
      <w:r w:rsidRPr="00F47C6D">
        <w:rPr>
          <w:sz w:val="16"/>
        </w:rPr>
        <w:t xml:space="preserve"> to stress or bleaching events would reduce the effectiveness of this ability. While some corals may exhibit less sensitivity to pH changes than others based on their ability to up-regulate internal pH, all coral species will likely have difficulty adapting to not only ocean acidification, but the combined effects of ocean acidification, changes in ocean temperature, and the impact of human pollution.</w:t>
      </w:r>
      <w:r w:rsidRPr="00F47C6D">
        <w:rPr>
          <w:sz w:val="12"/>
        </w:rPr>
        <w:t>¶</w:t>
      </w:r>
      <w:r w:rsidRPr="00F47C6D">
        <w:rPr>
          <w:sz w:val="16"/>
        </w:rPr>
        <w:t xml:space="preserve"> </w:t>
      </w:r>
      <w:r w:rsidRPr="005C2614">
        <w:rPr>
          <w:rStyle w:val="StyleBoldUnderline"/>
          <w:highlight w:val="green"/>
        </w:rPr>
        <w:t>Ocean acidification is a significant threat to the health of coral reef systems</w:t>
      </w:r>
      <w:r w:rsidRPr="00F47C6D">
        <w:rPr>
          <w:rStyle w:val="StyleBoldUnderline"/>
        </w:rPr>
        <w:t>. What can be done to prevent potential damage from acidification? In the face of this danger to reef ecosystems, there are possible conservation methods that can be taken to protect coral species. Coral reefs that are already in a healthy state are better prepared to handle changes in pH than those suffering from other environmental stressors</w:t>
      </w:r>
      <w:r w:rsidRPr="00F47C6D">
        <w:rPr>
          <w:sz w:val="16"/>
        </w:rPr>
        <w:t xml:space="preserve">. Reefs with stable levels of herbivorous grazers, such parrotfish or the sea urchin </w:t>
      </w:r>
      <w:proofErr w:type="spellStart"/>
      <w:r w:rsidRPr="00F47C6D">
        <w:rPr>
          <w:sz w:val="16"/>
        </w:rPr>
        <w:t>Diadema</w:t>
      </w:r>
      <w:proofErr w:type="spellEnd"/>
      <w:r w:rsidRPr="00F47C6D">
        <w:rPr>
          <w:sz w:val="16"/>
        </w:rPr>
        <w:t xml:space="preserve"> </w:t>
      </w:r>
      <w:proofErr w:type="spellStart"/>
      <w:r w:rsidRPr="00F47C6D">
        <w:rPr>
          <w:sz w:val="16"/>
        </w:rPr>
        <w:t>antillarum</w:t>
      </w:r>
      <w:proofErr w:type="spellEnd"/>
      <w:r w:rsidRPr="00F47C6D">
        <w:rPr>
          <w:sz w:val="16"/>
        </w:rPr>
        <w:t>, are also more resilient to stress due to reduced competition with algae (</w:t>
      </w:r>
      <w:proofErr w:type="spellStart"/>
      <w:r w:rsidRPr="00F47C6D">
        <w:rPr>
          <w:sz w:val="16"/>
        </w:rPr>
        <w:t>Hoegh-Guldberg</w:t>
      </w:r>
      <w:proofErr w:type="spellEnd"/>
      <w:r w:rsidRPr="00F47C6D">
        <w:rPr>
          <w:sz w:val="16"/>
        </w:rPr>
        <w:t xml:space="preserve"> et al. 2007). Effective conservation management of coral reefs provides the best method for ensuring their survival. Continuing research to determine how to mitigate the effects of acidification is also necessary. </w:t>
      </w:r>
      <w:r w:rsidRPr="00F47C6D">
        <w:rPr>
          <w:rStyle w:val="StyleBoldUnderline"/>
        </w:rPr>
        <w:t xml:space="preserve">As coral reefs are </w:t>
      </w:r>
      <w:r w:rsidRPr="005C2614">
        <w:rPr>
          <w:rStyle w:val="StyleBoldUnderline"/>
          <w:highlight w:val="green"/>
        </w:rPr>
        <w:t>threatened by climate change, pollution, and other human induced stressors</w:t>
      </w:r>
      <w:r w:rsidRPr="00F47C6D">
        <w:rPr>
          <w:rStyle w:val="StyleBoldUnderline"/>
        </w:rPr>
        <w:t>, ocean acidification will remain one serious part of the ongoing endeavor to protect coral reefs.</w:t>
      </w:r>
    </w:p>
    <w:p w:rsidR="00141C1A" w:rsidRPr="00BC6785" w:rsidRDefault="00141C1A" w:rsidP="00141C1A"/>
    <w:p w:rsidR="00141C1A" w:rsidRDefault="00141C1A" w:rsidP="006E5347">
      <w:pPr>
        <w:pStyle w:val="Heading4"/>
      </w:pPr>
      <w:r>
        <w:lastRenderedPageBreak/>
        <w:t>Ocean acidification fears are all hype – scientific error, species survival</w:t>
      </w:r>
    </w:p>
    <w:p w:rsidR="00141C1A" w:rsidRPr="003A6C57" w:rsidRDefault="00141C1A" w:rsidP="00141C1A">
      <w:pPr>
        <w:rPr>
          <w:sz w:val="16"/>
          <w:szCs w:val="16"/>
        </w:rPr>
      </w:pPr>
      <w:r w:rsidRPr="003A6C57">
        <w:rPr>
          <w:rStyle w:val="StyleStyleBold12pt"/>
        </w:rPr>
        <w:t>Ridley 12</w:t>
      </w:r>
      <w:r>
        <w:t xml:space="preserve"> </w:t>
      </w:r>
      <w:r w:rsidRPr="003A6C57">
        <w:rPr>
          <w:sz w:val="16"/>
          <w:szCs w:val="16"/>
        </w:rPr>
        <w:t>(Matt Ridley – staff writer for The Wall Street Journal, "Taking Fears of Acid Oceans With a Grain of Salt", The Wall Street Journal: Mind &amp; Matter (1/7/12) // JJ)</w:t>
      </w:r>
    </w:p>
    <w:p w:rsidR="00141C1A" w:rsidRPr="003A6C57" w:rsidRDefault="00141C1A" w:rsidP="00141C1A">
      <w:pPr>
        <w:rPr>
          <w:rStyle w:val="StyleBoldUnderline"/>
        </w:rPr>
      </w:pPr>
      <w:r w:rsidRPr="003A6C57">
        <w:rPr>
          <w:sz w:val="16"/>
        </w:rPr>
        <w:t>Coral reefs around the world are suffering badly from overfishing and various forms of pollution. Yet many experts argue that the greatest threat to them is the acidification of the oceans from the dissolving of man-made carbon dioxide emissions.</w:t>
      </w:r>
      <w:r w:rsidRPr="003A6C57">
        <w:rPr>
          <w:sz w:val="12"/>
        </w:rPr>
        <w:t>¶</w:t>
      </w:r>
      <w:r w:rsidRPr="003A6C57">
        <w:rPr>
          <w:sz w:val="16"/>
        </w:rPr>
        <w:t xml:space="preserve"> </w:t>
      </w:r>
      <w:r w:rsidRPr="003A6C57">
        <w:rPr>
          <w:rStyle w:val="StyleBoldUnderline"/>
        </w:rPr>
        <w:t xml:space="preserve">The effect of acidification, according to J.E.N. </w:t>
      </w:r>
      <w:proofErr w:type="spellStart"/>
      <w:r w:rsidRPr="003A6C57">
        <w:rPr>
          <w:rStyle w:val="StyleBoldUnderline"/>
        </w:rPr>
        <w:t>Veron</w:t>
      </w:r>
      <w:proofErr w:type="spellEnd"/>
      <w:r w:rsidRPr="003A6C57">
        <w:rPr>
          <w:rStyle w:val="StyleBoldUnderline"/>
        </w:rPr>
        <w:t>, an Australian coral scientist, will be "nothing less than catastrophic.... What were once thriving coral gardens that supported the greatest biodiversity of the marine realm will become red-black bacterial slime, and they will stay that way."</w:t>
      </w:r>
      <w:r w:rsidRPr="003A6C57">
        <w:rPr>
          <w:rStyle w:val="StyleBoldUnderline"/>
          <w:sz w:val="12"/>
        </w:rPr>
        <w:t>¶</w:t>
      </w:r>
      <w:r w:rsidRPr="003A6C57">
        <w:rPr>
          <w:sz w:val="16"/>
        </w:rPr>
        <w:t xml:space="preserve"> </w:t>
      </w:r>
      <w:proofErr w:type="gramStart"/>
      <w:r w:rsidRPr="003A6C57">
        <w:rPr>
          <w:rStyle w:val="StyleBoldUnderline"/>
        </w:rPr>
        <w:t>This</w:t>
      </w:r>
      <w:proofErr w:type="gramEnd"/>
      <w:r w:rsidRPr="003A6C57">
        <w:rPr>
          <w:rStyle w:val="StyleBoldUnderline"/>
        </w:rPr>
        <w:t xml:space="preserve"> is a common view.</w:t>
      </w:r>
      <w:r w:rsidRPr="003A6C57">
        <w:rPr>
          <w:sz w:val="16"/>
        </w:rPr>
        <w:t xml:space="preserve"> The Natural Resources Defense Council has called ocean acidification "the scariest environmental problem you've never heard of." Sigourney Weaver, who narrated a film about the issue, said that "the scientists are freaked out." The head of the National Oceanic and Atmospheric Administration calls it global warming's "equally evil twin."</w:t>
      </w:r>
      <w:r w:rsidRPr="003A6C57">
        <w:rPr>
          <w:sz w:val="12"/>
        </w:rPr>
        <w:t>¶</w:t>
      </w:r>
      <w:r w:rsidRPr="003A6C57">
        <w:rPr>
          <w:sz w:val="16"/>
        </w:rPr>
        <w:t xml:space="preserve"> </w:t>
      </w:r>
      <w:proofErr w:type="gramStart"/>
      <w:r w:rsidRPr="003A6C57">
        <w:rPr>
          <w:rStyle w:val="StyleBoldUnderline"/>
        </w:rPr>
        <w:t>But</w:t>
      </w:r>
      <w:proofErr w:type="gramEnd"/>
      <w:r w:rsidRPr="003A6C57">
        <w:rPr>
          <w:rStyle w:val="StyleBoldUnderline"/>
        </w:rPr>
        <w:t xml:space="preserve"> do the scientific data support such alarm? Last month scientists at San Diego's Scripps Institution of Oceanography and other authors published a study showing how much the pH level (measuring alkalinity versus acidity) varies naturally between parts of the ocean and at different times of the day, month and year.</w:t>
      </w:r>
      <w:r w:rsidRPr="003A6C57">
        <w:rPr>
          <w:rStyle w:val="StyleBoldUnderline"/>
          <w:sz w:val="12"/>
        </w:rPr>
        <w:t>¶</w:t>
      </w:r>
      <w:r w:rsidRPr="003A6C57">
        <w:rPr>
          <w:sz w:val="16"/>
        </w:rPr>
        <w:t xml:space="preserve"> "</w:t>
      </w:r>
      <w:r w:rsidRPr="003A6C57">
        <w:rPr>
          <w:rStyle w:val="StyleBoldUnderline"/>
          <w:highlight w:val="green"/>
        </w:rPr>
        <w:t>On both a monthly and annual scale</w:t>
      </w:r>
      <w:r w:rsidRPr="003A6C57">
        <w:rPr>
          <w:rStyle w:val="StyleBoldUnderline"/>
        </w:rPr>
        <w:t xml:space="preserve">, </w:t>
      </w:r>
      <w:r w:rsidRPr="003A6C57">
        <w:rPr>
          <w:rStyle w:val="StyleBoldUnderline"/>
          <w:highlight w:val="green"/>
        </w:rPr>
        <w:t>even the most stable open ocean sites see pH changes many times larger than the annual rate of acidification</w:t>
      </w:r>
      <w:r w:rsidRPr="003A6C57">
        <w:rPr>
          <w:sz w:val="16"/>
        </w:rPr>
        <w:t>," say the authors of the study, adding that</w:t>
      </w:r>
      <w:r w:rsidRPr="003A6C57">
        <w:rPr>
          <w:rStyle w:val="StyleBoldUnderline"/>
        </w:rPr>
        <w:t xml:space="preserve"> </w:t>
      </w:r>
      <w:r w:rsidRPr="003A6C57">
        <w:rPr>
          <w:rStyle w:val="StyleBoldUnderline"/>
          <w:highlight w:val="green"/>
        </w:rPr>
        <w:t>because good instruments</w:t>
      </w:r>
      <w:r w:rsidRPr="003A6C57">
        <w:rPr>
          <w:rStyle w:val="StyleBoldUnderline"/>
        </w:rPr>
        <w:t xml:space="preserve"> to measure ocean pH </w:t>
      </w:r>
      <w:r w:rsidRPr="003A6C57">
        <w:rPr>
          <w:rStyle w:val="StyleBoldUnderline"/>
          <w:highlight w:val="green"/>
        </w:rPr>
        <w:t>have only recently been deployed, "this variation has been under-appreciated.</w:t>
      </w:r>
      <w:r w:rsidRPr="003A6C57">
        <w:rPr>
          <w:rStyle w:val="StyleBoldUnderline"/>
        </w:rPr>
        <w:t>"</w:t>
      </w:r>
      <w:r w:rsidRPr="003A6C57">
        <w:rPr>
          <w:sz w:val="16"/>
        </w:rPr>
        <w:t xml:space="preserve"> </w:t>
      </w:r>
      <w:r w:rsidRPr="003A6C57">
        <w:rPr>
          <w:rStyle w:val="StyleBoldUnderline"/>
        </w:rPr>
        <w:t xml:space="preserve">Over coral reefs, the pH decline between dusk and dawn is almost half as much as the decrease in average pH expected over the next 100 years. </w:t>
      </w:r>
      <w:r w:rsidRPr="003A6C57">
        <w:rPr>
          <w:rStyle w:val="StyleBoldUnderline"/>
          <w:highlight w:val="green"/>
        </w:rPr>
        <w:t>The noise is greater than the signal</w:t>
      </w:r>
      <w:r w:rsidRPr="003A6C57">
        <w:rPr>
          <w:rStyle w:val="StyleBoldUnderline"/>
        </w:rPr>
        <w:t>.</w:t>
      </w:r>
      <w:r w:rsidRPr="003A6C57">
        <w:rPr>
          <w:rStyle w:val="StyleBoldUnderline"/>
          <w:sz w:val="12"/>
        </w:rPr>
        <w:t>¶</w:t>
      </w:r>
      <w:r w:rsidRPr="003A6C57">
        <w:rPr>
          <w:sz w:val="16"/>
        </w:rPr>
        <w:t xml:space="preserve"> </w:t>
      </w:r>
      <w:r w:rsidRPr="003A6C57">
        <w:rPr>
          <w:rStyle w:val="StyleBoldUnderline"/>
        </w:rPr>
        <w:t>Another recent study, by scientists from the U.K., Hawaii and Massachusetts, concluded that "marine and freshwater assemblages have always experienced variable pH conditions," and that "in many freshwater lakes, pH changes that are orders of magnitude greater than those projected for the 22nd-century oceans can occur over periods of hours."</w:t>
      </w:r>
      <w:r w:rsidRPr="003A6C57">
        <w:rPr>
          <w:rStyle w:val="StyleBoldUnderline"/>
          <w:sz w:val="12"/>
        </w:rPr>
        <w:t>¶</w:t>
      </w:r>
      <w:r w:rsidRPr="003A6C57">
        <w:rPr>
          <w:sz w:val="16"/>
        </w:rPr>
        <w:t xml:space="preserve"> </w:t>
      </w:r>
      <w:proofErr w:type="gramStart"/>
      <w:r w:rsidRPr="003A6C57">
        <w:rPr>
          <w:rStyle w:val="StyleBoldUnderline"/>
        </w:rPr>
        <w:t>This</w:t>
      </w:r>
      <w:proofErr w:type="gramEnd"/>
      <w:r w:rsidRPr="003A6C57">
        <w:rPr>
          <w:rStyle w:val="StyleBoldUnderline"/>
        </w:rPr>
        <w:t xml:space="preserve"> adds to </w:t>
      </w:r>
      <w:r w:rsidRPr="003A6C57">
        <w:rPr>
          <w:rStyle w:val="StyleBoldUnderline"/>
          <w:highlight w:val="green"/>
        </w:rPr>
        <w:t>other hints that the</w:t>
      </w:r>
      <w:r w:rsidRPr="003A6C57">
        <w:rPr>
          <w:rStyle w:val="StyleBoldUnderline"/>
        </w:rPr>
        <w:t xml:space="preserve"> ocean-acidification </w:t>
      </w:r>
      <w:r w:rsidRPr="003A6C57">
        <w:rPr>
          <w:rStyle w:val="StyleBoldUnderline"/>
          <w:highlight w:val="green"/>
        </w:rPr>
        <w:t>problem may have been exaggerated</w:t>
      </w:r>
      <w:r w:rsidRPr="003A6C57">
        <w:rPr>
          <w:rStyle w:val="StyleBoldUnderline"/>
        </w:rPr>
        <w:t xml:space="preserve">. For a start, </w:t>
      </w:r>
      <w:r w:rsidRPr="003A6C57">
        <w:rPr>
          <w:rStyle w:val="StyleBoldUnderline"/>
          <w:highlight w:val="green"/>
        </w:rPr>
        <w:t>the ocean is alkaline and in no danger of becoming acid</w:t>
      </w:r>
      <w:r w:rsidRPr="003A6C57">
        <w:rPr>
          <w:sz w:val="16"/>
        </w:rPr>
        <w:t xml:space="preserve"> (despite headlines like that from Reuters in 2009: "Climate Change Turning Seas Acid"). </w:t>
      </w:r>
      <w:r w:rsidRPr="00F41496">
        <w:rPr>
          <w:rStyle w:val="StyleBoldUnderline"/>
          <w:highlight w:val="green"/>
        </w:rPr>
        <w:t>If the</w:t>
      </w:r>
      <w:r w:rsidRPr="00F41496">
        <w:rPr>
          <w:rStyle w:val="StyleBoldUnderline"/>
        </w:rPr>
        <w:t xml:space="preserve"> average </w:t>
      </w:r>
      <w:r w:rsidRPr="00F41496">
        <w:rPr>
          <w:rStyle w:val="StyleBoldUnderline"/>
          <w:highlight w:val="green"/>
        </w:rPr>
        <w:t>pH of the ocean drops</w:t>
      </w:r>
      <w:r w:rsidRPr="003A6C57">
        <w:rPr>
          <w:rStyle w:val="StyleBoldUnderline"/>
        </w:rPr>
        <w:t xml:space="preserve"> to 7.8 from 8.1 by 2100 </w:t>
      </w:r>
      <w:r w:rsidRPr="00F41496">
        <w:rPr>
          <w:rStyle w:val="StyleBoldUnderline"/>
          <w:highlight w:val="green"/>
        </w:rPr>
        <w:t>as predicted, it will still be well above seven</w:t>
      </w:r>
      <w:r w:rsidRPr="003A6C57">
        <w:rPr>
          <w:rStyle w:val="StyleBoldUnderline"/>
        </w:rPr>
        <w:t>, the neutral point where alkalinity becomes acidity.</w:t>
      </w:r>
      <w:r w:rsidRPr="003A6C57">
        <w:rPr>
          <w:rStyle w:val="StyleBoldUnderline"/>
          <w:sz w:val="12"/>
        </w:rPr>
        <w:t>¶</w:t>
      </w:r>
      <w:r w:rsidRPr="003A6C57">
        <w:rPr>
          <w:sz w:val="16"/>
        </w:rPr>
        <w:t xml:space="preserve"> </w:t>
      </w:r>
      <w:proofErr w:type="gramStart"/>
      <w:r w:rsidRPr="003A6C57">
        <w:rPr>
          <w:rStyle w:val="StyleBoldUnderline"/>
        </w:rPr>
        <w:t>The</w:t>
      </w:r>
      <w:proofErr w:type="gramEnd"/>
      <w:r w:rsidRPr="003A6C57">
        <w:rPr>
          <w:rStyle w:val="StyleBoldUnderline"/>
        </w:rPr>
        <w:t xml:space="preserve"> central concern is that lower pH will make it harder for corals, clams and other "</w:t>
      </w:r>
      <w:proofErr w:type="spellStart"/>
      <w:r w:rsidRPr="003A6C57">
        <w:rPr>
          <w:rStyle w:val="StyleBoldUnderline"/>
        </w:rPr>
        <w:t>calcifier</w:t>
      </w:r>
      <w:proofErr w:type="spellEnd"/>
      <w:r w:rsidRPr="003A6C57">
        <w:rPr>
          <w:rStyle w:val="StyleBoldUnderline"/>
        </w:rPr>
        <w:t>" creatures to make calcium carbonate skeletons and shells. Yet this concern also may be overstated.</w:t>
      </w:r>
      <w:r w:rsidRPr="003A6C57">
        <w:rPr>
          <w:sz w:val="16"/>
        </w:rPr>
        <w:t xml:space="preserve"> Off Papua New Guinea and the Italian island of Ischia, where natural carbon-dioxide bubbles from volcanic vents make the sea less alkaline, and off the Yucatan, </w:t>
      </w:r>
      <w:r w:rsidRPr="00F41496">
        <w:rPr>
          <w:rStyle w:val="StyleBoldUnderline"/>
          <w:highlight w:val="green"/>
        </w:rPr>
        <w:t>where</w:t>
      </w:r>
      <w:r w:rsidRPr="003A6C57">
        <w:rPr>
          <w:rStyle w:val="StyleBoldUnderline"/>
        </w:rPr>
        <w:t xml:space="preserve"> underwater </w:t>
      </w:r>
      <w:r w:rsidRPr="00F41496">
        <w:rPr>
          <w:rStyle w:val="StyleBoldUnderline"/>
          <w:highlight w:val="green"/>
        </w:rPr>
        <w:t>springs make seawater actually acidic</w:t>
      </w:r>
      <w:r w:rsidRPr="003A6C57">
        <w:rPr>
          <w:rStyle w:val="StyleBoldUnderline"/>
        </w:rPr>
        <w:t xml:space="preserve">, studies have shown that at least </w:t>
      </w:r>
      <w:r w:rsidRPr="00F41496">
        <w:rPr>
          <w:rStyle w:val="StyleBoldUnderline"/>
          <w:highlight w:val="green"/>
        </w:rPr>
        <w:t xml:space="preserve">some kinds of </w:t>
      </w:r>
      <w:proofErr w:type="spellStart"/>
      <w:r w:rsidRPr="00F41496">
        <w:rPr>
          <w:rStyle w:val="StyleBoldUnderline"/>
          <w:highlight w:val="green"/>
        </w:rPr>
        <w:t>calcifiers</w:t>
      </w:r>
      <w:proofErr w:type="spellEnd"/>
      <w:r w:rsidRPr="00F41496">
        <w:rPr>
          <w:rStyle w:val="StyleBoldUnderline"/>
          <w:highlight w:val="green"/>
        </w:rPr>
        <w:t xml:space="preserve"> still thrive</w:t>
      </w:r>
      <w:r w:rsidRPr="003A6C57">
        <w:rPr>
          <w:rStyle w:val="StyleBoldUnderline"/>
        </w:rPr>
        <w:t>—at least as far down as pH 7.8.</w:t>
      </w:r>
      <w:r w:rsidRPr="003A6C57">
        <w:rPr>
          <w:rStyle w:val="StyleBoldUnderline"/>
          <w:sz w:val="12"/>
        </w:rPr>
        <w:t>¶</w:t>
      </w:r>
      <w:r w:rsidRPr="003A6C57">
        <w:rPr>
          <w:sz w:val="16"/>
        </w:rPr>
        <w:t xml:space="preserve"> In a recent experiment in the Mediterranean, reported in Nature Climate Change, </w:t>
      </w:r>
      <w:r w:rsidRPr="003A6C57">
        <w:rPr>
          <w:rStyle w:val="StyleBoldUnderline"/>
        </w:rPr>
        <w:t>corals and mollusks were transplanted to lower pH sites, where they proved "able to calcify and grow at even faster than normal rates when exposed to the high [carbon-dioxide] levels projected for the next 300 years</w:t>
      </w:r>
      <w:r w:rsidRPr="003A6C57">
        <w:rPr>
          <w:sz w:val="16"/>
        </w:rPr>
        <w:t xml:space="preserve">." In any case, </w:t>
      </w:r>
      <w:r w:rsidRPr="00F41496">
        <w:rPr>
          <w:rStyle w:val="StyleBoldUnderline"/>
          <w:highlight w:val="green"/>
        </w:rPr>
        <w:t>freshwater mussels thrive in Scottish rivers, where the pH is as low as five</w:t>
      </w:r>
      <w:r w:rsidRPr="003A6C57">
        <w:rPr>
          <w:rStyle w:val="StyleBoldUnderline"/>
        </w:rPr>
        <w:t>.</w:t>
      </w:r>
      <w:r w:rsidRPr="003A6C57">
        <w:rPr>
          <w:rStyle w:val="StyleBoldUnderline"/>
          <w:sz w:val="12"/>
        </w:rPr>
        <w:t>¶</w:t>
      </w:r>
      <w:r w:rsidRPr="003A6C57">
        <w:rPr>
          <w:sz w:val="16"/>
        </w:rPr>
        <w:t xml:space="preserve"> Laboratory experiments find that </w:t>
      </w:r>
      <w:r w:rsidRPr="003A6C57">
        <w:rPr>
          <w:rStyle w:val="StyleBoldUnderline"/>
        </w:rPr>
        <w:t xml:space="preserve">more marine creatures thrive than suffer when carbon dioxide lowers the pH level to 7.8. This is because the carbon dioxide dissolves mainly as bicarbonate, which many </w:t>
      </w:r>
      <w:proofErr w:type="spellStart"/>
      <w:r w:rsidRPr="003A6C57">
        <w:rPr>
          <w:rStyle w:val="StyleBoldUnderline"/>
        </w:rPr>
        <w:t>calcifiers</w:t>
      </w:r>
      <w:proofErr w:type="spellEnd"/>
      <w:r w:rsidRPr="003A6C57">
        <w:rPr>
          <w:rStyle w:val="StyleBoldUnderline"/>
        </w:rPr>
        <w:t xml:space="preserve"> use as raw material for carbonate.</w:t>
      </w:r>
      <w:r w:rsidRPr="003A6C57">
        <w:rPr>
          <w:rStyle w:val="StyleBoldUnderline"/>
          <w:sz w:val="12"/>
        </w:rPr>
        <w:t>¶</w:t>
      </w:r>
      <w:r w:rsidRPr="003A6C57">
        <w:rPr>
          <w:sz w:val="16"/>
        </w:rPr>
        <w:t xml:space="preserve"> Human beings have indeed placed marine ecosystems under terrible pressure, but the chief culprits are overfishing and pollution. By comparison, </w:t>
      </w:r>
      <w:r w:rsidRPr="00F41496">
        <w:rPr>
          <w:rStyle w:val="StyleBoldUnderline"/>
          <w:highlight w:val="green"/>
        </w:rPr>
        <w:t>a very slow reduction in the alkalinity of the oceans</w:t>
      </w:r>
      <w:r w:rsidRPr="003A6C57">
        <w:rPr>
          <w:sz w:val="16"/>
        </w:rPr>
        <w:t xml:space="preserve">, well within the range of natural variation, </w:t>
      </w:r>
      <w:r w:rsidRPr="003A6C57">
        <w:rPr>
          <w:rStyle w:val="StyleBoldUnderline"/>
        </w:rPr>
        <w:t xml:space="preserve">is a modest threat, and it certainly </w:t>
      </w:r>
      <w:r w:rsidRPr="00F41496">
        <w:rPr>
          <w:rStyle w:val="StyleBoldUnderline"/>
          <w:highlight w:val="green"/>
        </w:rPr>
        <w:t>does not merit apocalyptic headlines</w:t>
      </w:r>
      <w:r w:rsidRPr="003A6C57">
        <w:rPr>
          <w:rStyle w:val="StyleBoldUnderline"/>
        </w:rPr>
        <w:t>.</w:t>
      </w:r>
    </w:p>
    <w:p w:rsidR="00141C1A" w:rsidRDefault="00141C1A" w:rsidP="00141C1A">
      <w:pPr>
        <w:pStyle w:val="Heading3"/>
      </w:pPr>
      <w:r>
        <w:lastRenderedPageBreak/>
        <w:t>AT: Biodiversity</w:t>
      </w:r>
    </w:p>
    <w:p w:rsidR="00141C1A" w:rsidRDefault="00141C1A" w:rsidP="006E5347">
      <w:pPr>
        <w:pStyle w:val="Heading4"/>
      </w:pPr>
      <w:r>
        <w:t>Alt causes to ocean decline – governance, pollution, overfishing</w:t>
      </w:r>
    </w:p>
    <w:p w:rsidR="00141C1A" w:rsidRDefault="00141C1A" w:rsidP="00141C1A">
      <w:r w:rsidRPr="00C81EBC">
        <w:rPr>
          <w:rStyle w:val="StyleStyleBold12pt"/>
        </w:rPr>
        <w:t>Velasco 6/30</w:t>
      </w:r>
      <w:r>
        <w:t xml:space="preserve"> </w:t>
      </w:r>
      <w:r w:rsidRPr="00C81EBC">
        <w:rPr>
          <w:sz w:val="16"/>
          <w:szCs w:val="16"/>
        </w:rPr>
        <w:t>(Andres Velasco - Professor of Professional Practice in International Development at Columbia University's School of International and Public Affairs, "The Lawless Sea", Project Syndicate: Environment &amp; Sustainability + Global Health &amp; Development (6/30/14), www.project-syndicate.org/commentary/andres-velasco-outlines-an-agenda-for-saving-the-global-ocean-from-imminent-life-threatening-risks // JJ)</w:t>
      </w:r>
    </w:p>
    <w:p w:rsidR="00141C1A" w:rsidRPr="00C81EBC" w:rsidRDefault="00141C1A" w:rsidP="00141C1A">
      <w:pPr>
        <w:rPr>
          <w:sz w:val="16"/>
        </w:rPr>
      </w:pPr>
      <w:r w:rsidRPr="00C81EBC">
        <w:rPr>
          <w:sz w:val="16"/>
        </w:rPr>
        <w:t xml:space="preserve">SANTIAGO – </w:t>
      </w:r>
      <w:r w:rsidRPr="00C81EBC">
        <w:rPr>
          <w:rStyle w:val="StyleBoldUnderline"/>
          <w:highlight w:val="green"/>
        </w:rPr>
        <w:t>The rule of law is almost entirely absent</w:t>
      </w:r>
      <w:r w:rsidRPr="00FB2B03">
        <w:rPr>
          <w:rStyle w:val="StyleBoldUnderline"/>
        </w:rPr>
        <w:t xml:space="preserve">, with virtually no governance or policing. Illegal, unreported, and </w:t>
      </w:r>
      <w:r w:rsidRPr="00C81EBC">
        <w:rPr>
          <w:rStyle w:val="StyleBoldUnderline"/>
          <w:highlight w:val="green"/>
        </w:rPr>
        <w:t>unregulated economic activities are common</w:t>
      </w:r>
      <w:r w:rsidRPr="00FB2B03">
        <w:rPr>
          <w:rStyle w:val="StyleBoldUnderline"/>
        </w:rPr>
        <w:t xml:space="preserve">. </w:t>
      </w:r>
      <w:r w:rsidRPr="00C81EBC">
        <w:rPr>
          <w:rStyle w:val="StyleBoldUnderline"/>
          <w:highlight w:val="green"/>
        </w:rPr>
        <w:t>The powerful seize non-renewable</w:t>
      </w:r>
      <w:r w:rsidRPr="00FB2B03">
        <w:rPr>
          <w:rStyle w:val="StyleBoldUnderline"/>
        </w:rPr>
        <w:t xml:space="preserve"> </w:t>
      </w:r>
      <w:r w:rsidRPr="00C81EBC">
        <w:rPr>
          <w:rStyle w:val="StyleBoldUnderline"/>
          <w:highlight w:val="green"/>
        </w:rPr>
        <w:t>resources</w:t>
      </w:r>
      <w:r w:rsidRPr="00FB2B03">
        <w:rPr>
          <w:rStyle w:val="StyleBoldUnderline"/>
        </w:rPr>
        <w:t xml:space="preserve"> at the expense of the powerless. </w:t>
      </w:r>
      <w:r w:rsidRPr="00C81EBC">
        <w:rPr>
          <w:rStyle w:val="StyleBoldUnderline"/>
          <w:highlight w:val="green"/>
        </w:rPr>
        <w:t>Environmental degradation is on the rise</w:t>
      </w:r>
      <w:r w:rsidRPr="00FB2B03">
        <w:rPr>
          <w:rStyle w:val="StyleBoldUnderline"/>
        </w:rPr>
        <w:t>.</w:t>
      </w:r>
      <w:r w:rsidRPr="00C81EBC">
        <w:rPr>
          <w:sz w:val="12"/>
        </w:rPr>
        <w:t>¶</w:t>
      </w:r>
      <w:r w:rsidRPr="00C81EBC">
        <w:rPr>
          <w:sz w:val="16"/>
        </w:rPr>
        <w:t xml:space="preserve"> </w:t>
      </w:r>
      <w:proofErr w:type="gramStart"/>
      <w:r w:rsidRPr="00C81EBC">
        <w:rPr>
          <w:sz w:val="16"/>
        </w:rPr>
        <w:t>That</w:t>
      </w:r>
      <w:proofErr w:type="gramEnd"/>
      <w:r w:rsidRPr="00C81EBC">
        <w:rPr>
          <w:sz w:val="16"/>
        </w:rPr>
        <w:t xml:space="preserve"> may sound like a description of a failed state, a desperately poor country beset by civil war, or a fictional dystopia. But it is none of the above. </w:t>
      </w:r>
      <w:r w:rsidRPr="00FB2B03">
        <w:rPr>
          <w:rStyle w:val="StyleBoldUnderline"/>
        </w:rPr>
        <w:t>The vast region</w:t>
      </w:r>
      <w:r w:rsidRPr="00C81EBC">
        <w:rPr>
          <w:sz w:val="16"/>
        </w:rPr>
        <w:t xml:space="preserve"> (45% of the earth’s total surface) </w:t>
      </w:r>
      <w:r w:rsidRPr="00FB2B03">
        <w:rPr>
          <w:rStyle w:val="StyleBoldUnderline"/>
        </w:rPr>
        <w:t>with next to no governance or rule of law is the high seas – nearly two-thirds of the global ocean that lies outside of any country’s jurisdiction.</w:t>
      </w:r>
      <w:r w:rsidRPr="00C81EBC">
        <w:rPr>
          <w:rStyle w:val="StyleBoldUnderline"/>
          <w:sz w:val="12"/>
        </w:rPr>
        <w:t xml:space="preserve">¶ </w:t>
      </w:r>
      <w:proofErr w:type="gramStart"/>
      <w:r w:rsidRPr="00C81EBC">
        <w:rPr>
          <w:sz w:val="16"/>
        </w:rPr>
        <w:t>How</w:t>
      </w:r>
      <w:proofErr w:type="gramEnd"/>
      <w:r w:rsidRPr="00C81EBC">
        <w:rPr>
          <w:sz w:val="16"/>
        </w:rPr>
        <w:t xml:space="preserve"> is this possible? After all, there is the legally binding 1982 United Nations Convention on the Law of the Sea, which has been ratified by 166 states and the European Union. </w:t>
      </w:r>
      <w:r w:rsidRPr="00FB2B03">
        <w:rPr>
          <w:rStyle w:val="StyleBoldUnderline"/>
        </w:rPr>
        <w:t xml:space="preserve">When UNCLOS was negotiated, the high seas were protected because they were inaccessible. But </w:t>
      </w:r>
      <w:r w:rsidRPr="00C81EBC">
        <w:rPr>
          <w:rStyle w:val="StyleBoldUnderline"/>
          <w:highlight w:val="green"/>
        </w:rPr>
        <w:t>technological advances have enabled the exploitation of resources to extend farther and deeper than ever before</w:t>
      </w:r>
      <w:r w:rsidRPr="00FB2B03">
        <w:rPr>
          <w:rStyle w:val="StyleBoldUnderline"/>
        </w:rPr>
        <w:t>. Fishing vessels can now operate across the ocean, and deep-sea drilling provides a growing proportion of our oil and gas.</w:t>
      </w:r>
      <w:r w:rsidRPr="00C81EBC">
        <w:rPr>
          <w:sz w:val="16"/>
        </w:rPr>
        <w:t xml:space="preserve"> UNCLOS has not kept pace with these developments.</w:t>
      </w:r>
      <w:r w:rsidRPr="00C81EBC">
        <w:rPr>
          <w:sz w:val="12"/>
        </w:rPr>
        <w:t>¶</w:t>
      </w:r>
      <w:r w:rsidRPr="00C81EBC">
        <w:rPr>
          <w:sz w:val="16"/>
        </w:rPr>
        <w:t xml:space="preserve"> Industries and activities such as fisheries, shipping, and seabed mining are all regulated separately. No governance framework is in place for emerging high-seas industries such as energy production. </w:t>
      </w:r>
      <w:r w:rsidRPr="00C81EBC">
        <w:rPr>
          <w:rStyle w:val="StyleBoldUnderline"/>
          <w:highlight w:val="green"/>
        </w:rPr>
        <w:t>Transparency and accountability are weak, and there is little enforcement of rules</w:t>
      </w:r>
      <w:r w:rsidRPr="00C81EBC">
        <w:rPr>
          <w:rStyle w:val="StyleBoldUnderline"/>
        </w:rPr>
        <w:t>.</w:t>
      </w:r>
      <w:r w:rsidRPr="00C81EBC">
        <w:rPr>
          <w:rStyle w:val="StyleBoldUnderline"/>
          <w:sz w:val="12"/>
        </w:rPr>
        <w:t xml:space="preserve">¶ </w:t>
      </w:r>
      <w:r w:rsidRPr="00C81EBC">
        <w:rPr>
          <w:sz w:val="16"/>
        </w:rPr>
        <w:t>Moreover, the authorities have limited power to intercept vessels suspected of illegal activity. As a result, international cooperation to counter illegal fishing, smuggling of weapons and drugs, human trafficking, piracy, and the use of vessels in terrorist operations has been greatly hampered.</w:t>
      </w:r>
      <w:r w:rsidRPr="00C81EBC">
        <w:rPr>
          <w:sz w:val="12"/>
        </w:rPr>
        <w:t>¶</w:t>
      </w:r>
      <w:r w:rsidRPr="00C81EBC">
        <w:rPr>
          <w:sz w:val="16"/>
        </w:rPr>
        <w:t xml:space="preserve"> The consequences are dire. The ocean is our planet’s life-support-system, keeping it healthy and productive. </w:t>
      </w:r>
      <w:r w:rsidRPr="00C81EBC">
        <w:rPr>
          <w:rStyle w:val="StyleBoldUnderline"/>
        </w:rPr>
        <w:t xml:space="preserve">But </w:t>
      </w:r>
      <w:r w:rsidRPr="00C81EBC">
        <w:rPr>
          <w:rStyle w:val="StyleBoldUnderline"/>
          <w:highlight w:val="green"/>
        </w:rPr>
        <w:t>overfishing and pollution are causing tremendous damage</w:t>
      </w:r>
      <w:r w:rsidRPr="00C81EBC">
        <w:rPr>
          <w:sz w:val="16"/>
        </w:rPr>
        <w:t>.</w:t>
      </w:r>
      <w:r w:rsidRPr="00C81EBC">
        <w:rPr>
          <w:sz w:val="12"/>
        </w:rPr>
        <w:t>¶</w:t>
      </w:r>
      <w:r w:rsidRPr="00C81EBC">
        <w:rPr>
          <w:sz w:val="16"/>
        </w:rPr>
        <w:t xml:space="preserve"> </w:t>
      </w:r>
      <w:r w:rsidRPr="00C81EBC">
        <w:rPr>
          <w:rStyle w:val="StyleBoldUnderline"/>
          <w:highlight w:val="green"/>
        </w:rPr>
        <w:t>Marine debris causes</w:t>
      </w:r>
      <w:r w:rsidRPr="00C81EBC">
        <w:rPr>
          <w:rStyle w:val="StyleBoldUnderline"/>
        </w:rPr>
        <w:t xml:space="preserve"> </w:t>
      </w:r>
      <w:r w:rsidRPr="00C81EBC">
        <w:rPr>
          <w:rStyle w:val="StyleBoldUnderline"/>
          <w:highlight w:val="green"/>
        </w:rPr>
        <w:t>the</w:t>
      </w:r>
      <w:r w:rsidRPr="00C81EBC">
        <w:rPr>
          <w:rStyle w:val="StyleBoldUnderline"/>
        </w:rPr>
        <w:t xml:space="preserve"> </w:t>
      </w:r>
      <w:r w:rsidRPr="00C81EBC">
        <w:rPr>
          <w:rStyle w:val="StyleBoldUnderline"/>
          <w:highlight w:val="green"/>
        </w:rPr>
        <w:t>death</w:t>
      </w:r>
      <w:r w:rsidRPr="00C81EBC">
        <w:rPr>
          <w:rStyle w:val="StyleBoldUnderline"/>
        </w:rPr>
        <w:t xml:space="preserve"> by drowning, suffocation, or starvation </w:t>
      </w:r>
      <w:r w:rsidRPr="00C81EBC">
        <w:rPr>
          <w:rStyle w:val="StyleBoldUnderline"/>
          <w:highlight w:val="green"/>
        </w:rPr>
        <w:t>of</w:t>
      </w:r>
      <w:r w:rsidRPr="00C81EBC">
        <w:rPr>
          <w:rStyle w:val="StyleBoldUnderline"/>
        </w:rPr>
        <w:t xml:space="preserve"> some one million </w:t>
      </w:r>
      <w:r w:rsidRPr="00C81EBC">
        <w:rPr>
          <w:rStyle w:val="StyleBoldUnderline"/>
          <w:highlight w:val="green"/>
        </w:rPr>
        <w:t>seabirds and</w:t>
      </w:r>
      <w:r w:rsidRPr="00C81EBC">
        <w:rPr>
          <w:rStyle w:val="StyleBoldUnderline"/>
        </w:rPr>
        <w:t xml:space="preserve"> around 100,000 marine </w:t>
      </w:r>
      <w:r w:rsidRPr="00C81EBC">
        <w:rPr>
          <w:rStyle w:val="StyleBoldUnderline"/>
          <w:highlight w:val="green"/>
        </w:rPr>
        <w:t>mammals</w:t>
      </w:r>
      <w:r w:rsidRPr="00C81EBC">
        <w:rPr>
          <w:sz w:val="16"/>
        </w:rPr>
        <w:t xml:space="preserve"> (seals, whales, and dolphins) </w:t>
      </w:r>
      <w:r w:rsidRPr="00C81EBC">
        <w:rPr>
          <w:rStyle w:val="StyleBoldUnderline"/>
        </w:rPr>
        <w:t xml:space="preserve">every year, not to mention the hazard posed to shipping by sea junk. </w:t>
      </w:r>
      <w:r w:rsidRPr="00C81EBC">
        <w:rPr>
          <w:rStyle w:val="StyleBoldUnderline"/>
          <w:highlight w:val="green"/>
        </w:rPr>
        <w:t>Plastic</w:t>
      </w:r>
      <w:r w:rsidRPr="00C81EBC">
        <w:rPr>
          <w:rStyle w:val="StyleBoldUnderline"/>
        </w:rPr>
        <w:t xml:space="preserve"> </w:t>
      </w:r>
      <w:r w:rsidRPr="00C81EBC">
        <w:rPr>
          <w:rStyle w:val="StyleBoldUnderline"/>
          <w:highlight w:val="green"/>
        </w:rPr>
        <w:t>pollution</w:t>
      </w:r>
      <w:r w:rsidRPr="00C81EBC">
        <w:rPr>
          <w:rStyle w:val="StyleBoldUnderline"/>
        </w:rPr>
        <w:t xml:space="preserve"> – including pellets and micro plastics that enter food chains and can endanger human health – </w:t>
      </w:r>
      <w:r w:rsidRPr="00C81EBC">
        <w:rPr>
          <w:rStyle w:val="StyleBoldUnderline"/>
          <w:highlight w:val="green"/>
        </w:rPr>
        <w:t>is a growing problem</w:t>
      </w:r>
      <w:r w:rsidRPr="00C81EBC">
        <w:rPr>
          <w:rStyle w:val="StyleBoldUnderline"/>
        </w:rPr>
        <w:t>.</w:t>
      </w:r>
      <w:r w:rsidRPr="00C81EBC">
        <w:rPr>
          <w:sz w:val="12"/>
        </w:rPr>
        <w:t>¶</w:t>
      </w:r>
      <w:r w:rsidRPr="00C81EBC">
        <w:rPr>
          <w:sz w:val="16"/>
        </w:rPr>
        <w:t xml:space="preserve"> </w:t>
      </w:r>
      <w:proofErr w:type="gramStart"/>
      <w:r w:rsidRPr="00C81EBC">
        <w:rPr>
          <w:rStyle w:val="StyleBoldUnderline"/>
        </w:rPr>
        <w:t>Likewise,</w:t>
      </w:r>
      <w:proofErr w:type="gramEnd"/>
      <w:r w:rsidRPr="00C81EBC">
        <w:rPr>
          <w:rStyle w:val="StyleBoldUnderline"/>
        </w:rPr>
        <w:t xml:space="preserve"> </w:t>
      </w:r>
      <w:r w:rsidRPr="00C81EBC">
        <w:rPr>
          <w:rStyle w:val="StyleBoldUnderline"/>
          <w:highlight w:val="green"/>
        </w:rPr>
        <w:t>rising temperatures are reducing the ocean's oxygen-carrying capacity</w:t>
      </w:r>
      <w:r w:rsidRPr="00C81EBC">
        <w:rPr>
          <w:sz w:val="16"/>
        </w:rPr>
        <w:t xml:space="preserve">. The increasing uptake of carbon dioxide is causing ocean acidification and unprecedented changes in chemical and physical conditions, which in turn are affecting marine organisms and ecosystems. </w:t>
      </w:r>
      <w:r w:rsidRPr="00C81EBC">
        <w:rPr>
          <w:rStyle w:val="StyleBoldUnderline"/>
        </w:rPr>
        <w:t>The very life of the global ocean is under threat.</w:t>
      </w:r>
      <w:r w:rsidRPr="00C81EBC">
        <w:rPr>
          <w:sz w:val="12"/>
        </w:rPr>
        <w:t>¶</w:t>
      </w:r>
      <w:r w:rsidRPr="00C81EBC">
        <w:rPr>
          <w:sz w:val="16"/>
        </w:rPr>
        <w:t xml:space="preserve"> </w:t>
      </w:r>
      <w:proofErr w:type="gramStart"/>
      <w:r w:rsidRPr="00C81EBC">
        <w:rPr>
          <w:sz w:val="16"/>
        </w:rPr>
        <w:t>The</w:t>
      </w:r>
      <w:proofErr w:type="gramEnd"/>
      <w:r w:rsidRPr="00C81EBC">
        <w:rPr>
          <w:sz w:val="16"/>
        </w:rPr>
        <w:t xml:space="preserve"> time has come to bring the rule of law to the high seas. That is the purpose behind the Global Ocean Commission, an independent international body comprising former heads of state, ministers, and business leaders. I am one of the commissioners. Last week, we proposed a rescue package that offers eight proposals to improve governance and restore ocean health.</w:t>
      </w:r>
      <w:r w:rsidRPr="00C81EBC">
        <w:rPr>
          <w:sz w:val="12"/>
        </w:rPr>
        <w:t>¶</w:t>
      </w:r>
      <w:r w:rsidRPr="00C81EBC">
        <w:rPr>
          <w:sz w:val="16"/>
        </w:rPr>
        <w:t xml:space="preserve"> </w:t>
      </w:r>
      <w:proofErr w:type="gramStart"/>
      <w:r w:rsidRPr="00C81EBC">
        <w:rPr>
          <w:sz w:val="16"/>
        </w:rPr>
        <w:t>To</w:t>
      </w:r>
      <w:proofErr w:type="gramEnd"/>
      <w:r w:rsidRPr="00C81EBC">
        <w:rPr>
          <w:sz w:val="16"/>
        </w:rPr>
        <w:t xml:space="preserve"> strengthen high-seas governance, the Global Ocean Commission is joining the call for a new agreement under UNCLOS to protect biodiversity beyond national jurisdiction. Less than 1% of the high seas is currently protected, so it is crucial that this new agreement includes provisions for creating protected areas in the high seas.</w:t>
      </w:r>
      <w:r w:rsidRPr="00C81EBC">
        <w:rPr>
          <w:sz w:val="12"/>
        </w:rPr>
        <w:t>¶</w:t>
      </w:r>
      <w:r w:rsidRPr="00C81EBC">
        <w:rPr>
          <w:sz w:val="16"/>
        </w:rPr>
        <w:t xml:space="preserve"> We are also proposing that an international convention be adopted to establish liability and compensation for both economic losses and ecological damage caused by offshore oil and gas exploration and production, which should also always be subject to legally binding safety protocols.</w:t>
      </w:r>
      <w:r w:rsidRPr="00C81EBC">
        <w:rPr>
          <w:sz w:val="12"/>
        </w:rPr>
        <w:t>¶</w:t>
      </w:r>
      <w:r w:rsidRPr="00C81EBC">
        <w:rPr>
          <w:sz w:val="16"/>
        </w:rPr>
        <w:t xml:space="preserve"> Despite overfishing, a handful of countries – including the United States, Japan, and China, as well as the EU – are artificially supporting industrial high-seas fishing. Without subsidies, high-seas fisheries would not be financially viable. We are proposing that subsidies be capped immediately and eliminated within five years, and that countries be fully transparent about all fishing subsidies, about 60% of which directly encourage unsustainable practices.</w:t>
      </w:r>
      <w:r w:rsidRPr="00C81EBC">
        <w:rPr>
          <w:sz w:val="12"/>
        </w:rPr>
        <w:t>¶</w:t>
      </w:r>
      <w:r w:rsidRPr="00C81EBC">
        <w:rPr>
          <w:sz w:val="16"/>
        </w:rPr>
        <w:t xml:space="preserve"> Moreover, to eliminate illegal fishing, which strips our oceans of marine life, we are calling for mandatory identification numbers and the tracking of all high-seas fishing vessels, and a total ban on transshipment at sea. By closing loopholes, we will finally close our ports and markets to illegally obtained fish. An independent Global Ocean Accountability Board – the creation of which we are also proposing – should monitor progress on all of these fronts.</w:t>
      </w:r>
      <w:r w:rsidRPr="00C81EBC">
        <w:rPr>
          <w:sz w:val="12"/>
        </w:rPr>
        <w:t>¶</w:t>
      </w:r>
      <w:r w:rsidRPr="00C81EBC">
        <w:rPr>
          <w:sz w:val="16"/>
        </w:rPr>
        <w:t xml:space="preserve"> In five years, if ocean decline continues and adequate prevention measures have not been implemented, the international community should consider turning the high seas – with the exception of those areas where action by regional fisheries management organizations is effective – into a regeneration zone where industrial fishing is forbidden.</w:t>
      </w:r>
      <w:r w:rsidRPr="00C81EBC">
        <w:rPr>
          <w:sz w:val="12"/>
        </w:rPr>
        <w:t>¶</w:t>
      </w:r>
      <w:r w:rsidRPr="00C81EBC">
        <w:rPr>
          <w:sz w:val="16"/>
        </w:rPr>
        <w:t xml:space="preserve"> We can reverse ocean degradation, and turn the cycle of decline into a cycle of renewal. We know what needs to be done to restore ocean health, but we cannot do it alone. Delivering change will take political will and require joint efforts by governments, businesses, and civil society. It can and must be done.</w:t>
      </w:r>
      <w:r w:rsidRPr="00C81EBC">
        <w:rPr>
          <w:sz w:val="12"/>
        </w:rPr>
        <w:t>¶</w:t>
      </w:r>
      <w:r w:rsidRPr="00C81EBC">
        <w:rPr>
          <w:sz w:val="16"/>
        </w:rPr>
        <w:t xml:space="preserve"> Join our mission at http://missionocean.me. The time to act is now. Unless we respond with strong governance and the necessary tools to enforce regulations, ruthless pirate fishing will continue with impunity, there will be no binding international safety standards for deep sea oil and gas drilling, and plastic pollution and abandoned fishing gear will continue to proliferate. The more the global ocean struggles for life, the more our children and future generations will struggle for theirs.</w:t>
      </w:r>
    </w:p>
    <w:p w:rsidR="00141C1A" w:rsidRDefault="00141C1A" w:rsidP="006E5347">
      <w:pPr>
        <w:pStyle w:val="Heading4"/>
      </w:pPr>
      <w:r w:rsidRPr="00FE24F7">
        <w:lastRenderedPageBreak/>
        <w:t>Marine ecosystems resilient - adaptability</w:t>
      </w:r>
    </w:p>
    <w:p w:rsidR="00141C1A" w:rsidRDefault="00141C1A" w:rsidP="00141C1A">
      <w:r w:rsidRPr="00FE24F7">
        <w:rPr>
          <w:rStyle w:val="StyleStyleBold12pt"/>
        </w:rPr>
        <w:t>Kennedy et al. 2</w:t>
      </w:r>
      <w:r>
        <w:t xml:space="preserve"> </w:t>
      </w:r>
      <w:r w:rsidRPr="00FE24F7">
        <w:rPr>
          <w:sz w:val="16"/>
          <w:szCs w:val="16"/>
        </w:rPr>
        <w:t>(Victor S. Kennedy – University of Maryland, “Coastal and Marine Ecosystems and Global Climate Change: Potential Effects of U.S. Resources”, Center for Climate and Energy Solutions (2002) // JJ)</w:t>
      </w:r>
    </w:p>
    <w:p w:rsidR="00141C1A" w:rsidRPr="00FE24F7" w:rsidRDefault="00141C1A" w:rsidP="00141C1A">
      <w:pPr>
        <w:rPr>
          <w:rStyle w:val="StyleBoldUnderline"/>
        </w:rPr>
      </w:pPr>
      <w:r>
        <w:t xml:space="preserve">There is evidence that </w:t>
      </w:r>
      <w:r w:rsidRPr="00FE24F7">
        <w:rPr>
          <w:rStyle w:val="StyleBoldUnderline"/>
          <w:highlight w:val="green"/>
        </w:rPr>
        <w:t>marine</w:t>
      </w:r>
      <w:r w:rsidRPr="00FE24F7">
        <w:rPr>
          <w:rStyle w:val="StyleBoldUnderline"/>
        </w:rPr>
        <w:t xml:space="preserve"> organisms and </w:t>
      </w:r>
      <w:r w:rsidRPr="00FE24F7">
        <w:rPr>
          <w:rStyle w:val="StyleBoldUnderline"/>
          <w:highlight w:val="green"/>
        </w:rPr>
        <w:t>ecosystems are resilient to environmental change</w:t>
      </w:r>
      <w:r>
        <w:t xml:space="preserve">. Steele (1991) hypothesized that </w:t>
      </w:r>
      <w:r w:rsidRPr="00FE24F7">
        <w:rPr>
          <w:rStyle w:val="StyleBoldUnderline"/>
        </w:rPr>
        <w:t xml:space="preserve">the </w:t>
      </w:r>
      <w:r w:rsidRPr="00FE24F7">
        <w:rPr>
          <w:rStyle w:val="StyleBoldUnderline"/>
          <w:highlight w:val="green"/>
        </w:rPr>
        <w:t>biological components</w:t>
      </w:r>
      <w:r w:rsidRPr="00FE24F7">
        <w:rPr>
          <w:rStyle w:val="StyleBoldUnderline"/>
        </w:rPr>
        <w:t xml:space="preserve"> of marine systems </w:t>
      </w:r>
      <w:r w:rsidRPr="00FE24F7">
        <w:rPr>
          <w:rStyle w:val="StyleBoldUnderline"/>
          <w:highlight w:val="green"/>
        </w:rPr>
        <w:t>are tightly coupled to physical</w:t>
      </w:r>
      <w:r w:rsidRPr="00FE24F7">
        <w:rPr>
          <w:rStyle w:val="StyleBoldUnderline"/>
        </w:rPr>
        <w:t xml:space="preserve"> </w:t>
      </w:r>
      <w:r w:rsidRPr="00FE24F7">
        <w:rPr>
          <w:rStyle w:val="StyleBoldUnderline"/>
          <w:highlight w:val="green"/>
        </w:rPr>
        <w:t>factors</w:t>
      </w:r>
      <w:r w:rsidRPr="00FE24F7">
        <w:rPr>
          <w:rStyle w:val="StyleBoldUnderline"/>
        </w:rPr>
        <w:t xml:space="preserve">, </w:t>
      </w:r>
      <w:r w:rsidRPr="00FE24F7">
        <w:rPr>
          <w:rStyle w:val="StyleBoldUnderline"/>
          <w:highlight w:val="green"/>
        </w:rPr>
        <w:t>allowing them to respond quickly to rapid environmental change and</w:t>
      </w:r>
      <w:r w:rsidRPr="00FE24F7">
        <w:rPr>
          <w:rStyle w:val="StyleBoldUnderline"/>
        </w:rPr>
        <w:t xml:space="preserve"> thus </w:t>
      </w:r>
      <w:r w:rsidRPr="00FE24F7">
        <w:rPr>
          <w:rStyle w:val="StyleBoldUnderline"/>
          <w:highlight w:val="green"/>
        </w:rPr>
        <w:t>rendering them</w:t>
      </w:r>
      <w:r w:rsidRPr="00FE24F7">
        <w:rPr>
          <w:rStyle w:val="StyleBoldUnderline"/>
        </w:rPr>
        <w:t xml:space="preserve"> ecologically </w:t>
      </w:r>
      <w:r w:rsidRPr="00FE24F7">
        <w:rPr>
          <w:rStyle w:val="StyleBoldUnderline"/>
          <w:highlight w:val="green"/>
        </w:rPr>
        <w:t>adaptable</w:t>
      </w:r>
      <w:r>
        <w:t xml:space="preserve">. </w:t>
      </w:r>
      <w:r w:rsidRPr="00FE24F7">
        <w:rPr>
          <w:rStyle w:val="StyleBoldUnderline"/>
          <w:highlight w:val="green"/>
        </w:rPr>
        <w:t>Some species</w:t>
      </w:r>
      <w:r w:rsidRPr="00FE24F7">
        <w:rPr>
          <w:rStyle w:val="StyleBoldUnderline"/>
        </w:rPr>
        <w:t xml:space="preserve"> also </w:t>
      </w:r>
      <w:r w:rsidRPr="00FE24F7">
        <w:rPr>
          <w:rStyle w:val="StyleBoldUnderline"/>
          <w:highlight w:val="green"/>
        </w:rPr>
        <w:t>have wide genetic variability</w:t>
      </w:r>
      <w:r w:rsidRPr="00FE24F7">
        <w:rPr>
          <w:rStyle w:val="StyleBoldUnderline"/>
        </w:rPr>
        <w:t xml:space="preserve"> throughout their range, </w:t>
      </w:r>
      <w:r w:rsidRPr="00FE24F7">
        <w:rPr>
          <w:rStyle w:val="StyleBoldUnderline"/>
          <w:highlight w:val="green"/>
        </w:rPr>
        <w:t>which may allow for adaptation</w:t>
      </w:r>
      <w:r w:rsidRPr="00FE24F7">
        <w:rPr>
          <w:rStyle w:val="StyleBoldUnderline"/>
        </w:rPr>
        <w:t xml:space="preserve"> to climate change.</w:t>
      </w:r>
    </w:p>
    <w:p w:rsidR="00141C1A" w:rsidRDefault="00141C1A" w:rsidP="006E5347">
      <w:pPr>
        <w:pStyle w:val="Heading4"/>
      </w:pPr>
      <w:r>
        <w:t>Species loss provokes environmental change and diversification – key to long-term evolutionary change</w:t>
      </w:r>
    </w:p>
    <w:p w:rsidR="00141C1A" w:rsidRDefault="00141C1A" w:rsidP="00141C1A">
      <w:proofErr w:type="spellStart"/>
      <w:r w:rsidRPr="00F47C6D">
        <w:rPr>
          <w:rStyle w:val="StyleStyleBold12pt"/>
        </w:rPr>
        <w:t>Boulter</w:t>
      </w:r>
      <w:proofErr w:type="spellEnd"/>
      <w:r w:rsidRPr="00F47C6D">
        <w:rPr>
          <w:rStyle w:val="StyleStyleBold12pt"/>
        </w:rPr>
        <w:t xml:space="preserve"> 2</w:t>
      </w:r>
      <w:r>
        <w:t xml:space="preserve"> </w:t>
      </w:r>
      <w:r w:rsidRPr="00F47C6D">
        <w:rPr>
          <w:sz w:val="16"/>
          <w:szCs w:val="16"/>
        </w:rPr>
        <w:t xml:space="preserve">(Michael </w:t>
      </w:r>
      <w:proofErr w:type="spellStart"/>
      <w:r w:rsidRPr="00F47C6D">
        <w:rPr>
          <w:sz w:val="16"/>
          <w:szCs w:val="16"/>
        </w:rPr>
        <w:t>Boulter</w:t>
      </w:r>
      <w:proofErr w:type="spellEnd"/>
      <w:r w:rsidRPr="00F47C6D">
        <w:rPr>
          <w:sz w:val="16"/>
          <w:szCs w:val="16"/>
        </w:rPr>
        <w:t xml:space="preserve"> – professor of </w:t>
      </w:r>
      <w:proofErr w:type="spellStart"/>
      <w:r w:rsidRPr="00F47C6D">
        <w:rPr>
          <w:sz w:val="16"/>
          <w:szCs w:val="16"/>
        </w:rPr>
        <w:t>paleobiology</w:t>
      </w:r>
      <w:proofErr w:type="spellEnd"/>
      <w:r w:rsidRPr="00F47C6D">
        <w:rPr>
          <w:sz w:val="16"/>
          <w:szCs w:val="16"/>
        </w:rPr>
        <w:t xml:space="preserve"> at the University of East London, “Extinction: Evolution and the End of Man” (2002), pp. 170 // JJ)</w:t>
      </w:r>
    </w:p>
    <w:p w:rsidR="00141C1A" w:rsidRDefault="00141C1A" w:rsidP="00141C1A">
      <w:pPr>
        <w:rPr>
          <w:rStyle w:val="StyleBoldUnderline"/>
        </w:rPr>
      </w:pPr>
      <w:r w:rsidRPr="00FE24F7">
        <w:rPr>
          <w:rStyle w:val="StyleBoldUnderline"/>
        </w:rPr>
        <w:t>The same trend of long-drawn-out survival of the final relicts has been further considered</w:t>
      </w:r>
      <w:r w:rsidRPr="00F47C6D">
        <w:rPr>
          <w:sz w:val="16"/>
        </w:rPr>
        <w:t xml:space="preserve"> by Bob May’s group at Oxford, particularly Sean Nee. The Oxford </w:t>
      </w:r>
      <w:proofErr w:type="gramStart"/>
      <w:r w:rsidRPr="00F47C6D">
        <w:rPr>
          <w:sz w:val="16"/>
        </w:rPr>
        <w:t>group are</w:t>
      </w:r>
      <w:proofErr w:type="gramEnd"/>
      <w:r w:rsidRPr="00F47C6D">
        <w:rPr>
          <w:sz w:val="16"/>
        </w:rPr>
        <w:t xml:space="preserve"> vociferous wailers of gloom and doom: ‘Extinction episodes, such as the anthropogenic one currently under way, result in a pruned tree of life.’ But </w:t>
      </w:r>
      <w:r w:rsidRPr="00F47C6D">
        <w:rPr>
          <w:rStyle w:val="StyleBoldUnderline"/>
        </w:rPr>
        <w:t xml:space="preserve">they go on to argue that </w:t>
      </w:r>
      <w:r w:rsidRPr="00F47C6D">
        <w:rPr>
          <w:rStyle w:val="StyleBoldUnderline"/>
          <w:highlight w:val="green"/>
        </w:rPr>
        <w:t>the vast majority of groups survive this pruning</w:t>
      </w:r>
      <w:r w:rsidRPr="00F47C6D">
        <w:rPr>
          <w:rStyle w:val="StyleBoldUnderline"/>
        </w:rPr>
        <w:t xml:space="preserve">, so that </w:t>
      </w:r>
      <w:r w:rsidRPr="00F47C6D">
        <w:rPr>
          <w:rStyle w:val="StyleBoldUnderline"/>
          <w:highlight w:val="green"/>
        </w:rPr>
        <w:t>evolution goes on</w:t>
      </w:r>
      <w:r w:rsidRPr="00F47C6D">
        <w:rPr>
          <w:rStyle w:val="StyleBoldUnderline"/>
        </w:rPr>
        <w:t xml:space="preserve">, </w:t>
      </w:r>
      <w:r w:rsidRPr="00F47C6D">
        <w:rPr>
          <w:rStyle w:val="StyleBoldUnderline"/>
          <w:highlight w:val="green"/>
        </w:rPr>
        <w:t>albeit along a different path</w:t>
      </w:r>
      <w:r w:rsidRPr="00F47C6D">
        <w:rPr>
          <w:rStyle w:val="StyleBoldUnderline"/>
        </w:rPr>
        <w:t xml:space="preserve"> if the environment is changed.</w:t>
      </w:r>
      <w:r w:rsidRPr="00F47C6D">
        <w:rPr>
          <w:sz w:val="16"/>
        </w:rPr>
        <w:t xml:space="preserve"> Indeed, </w:t>
      </w:r>
      <w:r w:rsidRPr="00F47C6D">
        <w:rPr>
          <w:rStyle w:val="StyleBoldUnderline"/>
          <w:highlight w:val="green"/>
        </w:rPr>
        <w:t>the fossil record has taught us to expect a vigorous</w:t>
      </w:r>
      <w:r w:rsidRPr="00F47C6D">
        <w:rPr>
          <w:rStyle w:val="StyleBoldUnderline"/>
        </w:rPr>
        <w:t xml:space="preserve"> evolutionary </w:t>
      </w:r>
      <w:r w:rsidRPr="00F47C6D">
        <w:rPr>
          <w:rStyle w:val="StyleBoldUnderline"/>
          <w:highlight w:val="green"/>
        </w:rPr>
        <w:t>response</w:t>
      </w:r>
      <w:r w:rsidRPr="00F47C6D">
        <w:rPr>
          <w:rStyle w:val="StyleBoldUnderline"/>
        </w:rPr>
        <w:t xml:space="preserve"> when the ecosystem changes significantly</w:t>
      </w:r>
      <w:r w:rsidRPr="00F47C6D">
        <w:rPr>
          <w:sz w:val="16"/>
        </w:rPr>
        <w:t xml:space="preserve">. </w:t>
      </w:r>
      <w:r w:rsidRPr="00F47C6D">
        <w:rPr>
          <w:rStyle w:val="StyleBoldUnderline"/>
        </w:rPr>
        <w:t>This</w:t>
      </w:r>
      <w:r w:rsidRPr="00F47C6D">
        <w:rPr>
          <w:sz w:val="16"/>
        </w:rPr>
        <w:t xml:space="preserve"> kind of research </w:t>
      </w:r>
      <w:r w:rsidRPr="00F47C6D">
        <w:rPr>
          <w:rStyle w:val="StyleBoldUnderline"/>
        </w:rPr>
        <w:t xml:space="preserve">is more evidence to support the idea that </w:t>
      </w:r>
      <w:r w:rsidRPr="00F47C6D">
        <w:rPr>
          <w:rStyle w:val="StyleBoldUnderline"/>
          <w:highlight w:val="green"/>
        </w:rPr>
        <w:t>evolution thrives on culling</w:t>
      </w:r>
      <w:r w:rsidRPr="00F47C6D">
        <w:rPr>
          <w:rStyle w:val="StyleBoldUnderline"/>
        </w:rPr>
        <w:t>.</w:t>
      </w:r>
      <w:r>
        <w:rPr>
          <w:rStyle w:val="StyleBoldUnderline"/>
        </w:rPr>
        <w:t xml:space="preserve"> </w:t>
      </w:r>
      <w:r w:rsidRPr="00F47C6D">
        <w:rPr>
          <w:rStyle w:val="StyleBoldUnderline"/>
        </w:rPr>
        <w:t>The planet did really well from the Big Five mass-extinction events.</w:t>
      </w:r>
      <w:r>
        <w:rPr>
          <w:rStyle w:val="StyleBoldUnderline"/>
        </w:rPr>
        <w:t xml:space="preserve"> </w:t>
      </w:r>
      <w:r w:rsidRPr="00F47C6D">
        <w:rPr>
          <w:rStyle w:val="StyleBoldUnderline"/>
          <w:highlight w:val="green"/>
        </w:rPr>
        <w:t>The victims’ demise enabled new environments to develop and more diversification took place</w:t>
      </w:r>
      <w:r w:rsidRPr="00F47C6D">
        <w:rPr>
          <w:rStyle w:val="StyleBoldUnderline"/>
        </w:rPr>
        <w:t xml:space="preserve"> in other groups of animals and plants.</w:t>
      </w:r>
      <w:r w:rsidRPr="00F47C6D">
        <w:rPr>
          <w:sz w:val="16"/>
        </w:rPr>
        <w:t xml:space="preserve"> Nature was the richer for it. In just the same way the planet can take advantage from the abuse we are giving it. </w:t>
      </w:r>
      <w:proofErr w:type="gramStart"/>
      <w:r w:rsidRPr="00F47C6D">
        <w:rPr>
          <w:rStyle w:val="StyleBoldUnderline"/>
          <w:highlight w:val="green"/>
        </w:rPr>
        <w:t>The harder the abuse, the greater the change to the environment</w:t>
      </w:r>
      <w:r w:rsidRPr="00F47C6D">
        <w:rPr>
          <w:rStyle w:val="StyleBoldUnderline"/>
        </w:rPr>
        <w:t>.</w:t>
      </w:r>
      <w:proofErr w:type="gramEnd"/>
      <w:r>
        <w:rPr>
          <w:rStyle w:val="StyleBoldUnderline"/>
        </w:rPr>
        <w:t xml:space="preserve"> </w:t>
      </w:r>
      <w:r w:rsidRPr="00F47C6D">
        <w:rPr>
          <w:rStyle w:val="StyleBoldUnderline"/>
        </w:rPr>
        <w:t>But it also follows that it brings forward the extinctions of a whole selection of vulnerable organisms.</w:t>
      </w:r>
    </w:p>
    <w:p w:rsidR="00141C1A" w:rsidRDefault="00141C1A" w:rsidP="00141C1A">
      <w:pPr>
        <w:rPr>
          <w:rStyle w:val="StyleBoldUnderline"/>
        </w:rPr>
      </w:pPr>
    </w:p>
    <w:p w:rsidR="00141C1A" w:rsidRDefault="00141C1A" w:rsidP="006E5347">
      <w:pPr>
        <w:pStyle w:val="Heading4"/>
      </w:pPr>
      <w:r>
        <w:t>That’s the only thing keeping us from maximizing carrying capacity</w:t>
      </w:r>
    </w:p>
    <w:p w:rsidR="00141C1A" w:rsidRDefault="00141C1A" w:rsidP="00141C1A">
      <w:proofErr w:type="spellStart"/>
      <w:r w:rsidRPr="00F47C6D">
        <w:rPr>
          <w:rStyle w:val="StyleStyleBold12pt"/>
        </w:rPr>
        <w:t>Boulter</w:t>
      </w:r>
      <w:proofErr w:type="spellEnd"/>
      <w:r w:rsidRPr="00F47C6D">
        <w:rPr>
          <w:rStyle w:val="StyleStyleBold12pt"/>
        </w:rPr>
        <w:t xml:space="preserve"> 2</w:t>
      </w:r>
      <w:r>
        <w:t xml:space="preserve"> </w:t>
      </w:r>
      <w:r w:rsidRPr="00F47C6D">
        <w:rPr>
          <w:sz w:val="16"/>
          <w:szCs w:val="16"/>
        </w:rPr>
        <w:t xml:space="preserve">(Michael </w:t>
      </w:r>
      <w:proofErr w:type="spellStart"/>
      <w:r w:rsidRPr="00F47C6D">
        <w:rPr>
          <w:sz w:val="16"/>
          <w:szCs w:val="16"/>
        </w:rPr>
        <w:t>Boulter</w:t>
      </w:r>
      <w:proofErr w:type="spellEnd"/>
      <w:r w:rsidRPr="00F47C6D">
        <w:rPr>
          <w:sz w:val="16"/>
          <w:szCs w:val="16"/>
        </w:rPr>
        <w:t xml:space="preserve"> – professor of </w:t>
      </w:r>
      <w:proofErr w:type="spellStart"/>
      <w:r w:rsidRPr="00F47C6D">
        <w:rPr>
          <w:sz w:val="16"/>
          <w:szCs w:val="16"/>
        </w:rPr>
        <w:t>paleobiology</w:t>
      </w:r>
      <w:proofErr w:type="spellEnd"/>
      <w:r w:rsidRPr="00F47C6D">
        <w:rPr>
          <w:sz w:val="16"/>
          <w:szCs w:val="16"/>
        </w:rPr>
        <w:t xml:space="preserve"> at the University of East London, “Extinction: Evolution and the End of Man</w:t>
      </w:r>
      <w:r>
        <w:rPr>
          <w:sz w:val="16"/>
          <w:szCs w:val="16"/>
        </w:rPr>
        <w:t>” (2002), pp. 67</w:t>
      </w:r>
      <w:r w:rsidRPr="00F47C6D">
        <w:rPr>
          <w:sz w:val="16"/>
          <w:szCs w:val="16"/>
        </w:rPr>
        <w:t xml:space="preserve"> // JJ)</w:t>
      </w:r>
    </w:p>
    <w:p w:rsidR="00141C1A" w:rsidRPr="00F47C6D" w:rsidRDefault="00141C1A" w:rsidP="00141C1A">
      <w:pPr>
        <w:rPr>
          <w:rStyle w:val="StyleBoldUnderline"/>
        </w:rPr>
      </w:pPr>
      <w:r w:rsidRPr="00F47C6D">
        <w:rPr>
          <w:rStyle w:val="StyleBoldUnderline"/>
          <w:highlight w:val="green"/>
        </w:rPr>
        <w:t>If biological evolution really is a self-</w:t>
      </w:r>
      <w:proofErr w:type="spellStart"/>
      <w:r w:rsidRPr="00F47C6D">
        <w:rPr>
          <w:rStyle w:val="StyleBoldUnderline"/>
          <w:highlight w:val="green"/>
        </w:rPr>
        <w:t>organised</w:t>
      </w:r>
      <w:proofErr w:type="spellEnd"/>
      <w:r w:rsidRPr="00F47C6D">
        <w:rPr>
          <w:rStyle w:val="StyleBoldUnderline"/>
          <w:highlight w:val="green"/>
        </w:rPr>
        <w:t xml:space="preserve"> Earth-life system</w:t>
      </w:r>
      <w:r w:rsidRPr="00F47C6D">
        <w:rPr>
          <w:rStyle w:val="StyleBoldUnderline"/>
        </w:rPr>
        <w:t xml:space="preserve"> there are some very important consequences.</w:t>
      </w:r>
      <w:r>
        <w:t xml:space="preserve">  One is that </w:t>
      </w:r>
      <w:r w:rsidRPr="00F47C6D">
        <w:rPr>
          <w:rStyle w:val="StyleBoldUnderline"/>
          <w:highlight w:val="green"/>
        </w:rPr>
        <w:t>life on this planet continues despite internal and external setbacks</w:t>
      </w:r>
      <w:r>
        <w:t xml:space="preserve">, because it is </w:t>
      </w:r>
      <w:r w:rsidRPr="00F47C6D">
        <w:rPr>
          <w:rStyle w:val="StyleBoldUnderline"/>
          <w:highlight w:val="green"/>
        </w:rPr>
        <w:t>the system</w:t>
      </w:r>
      <w:r>
        <w:t xml:space="preserve"> that </w:t>
      </w:r>
      <w:r w:rsidRPr="00F47C6D">
        <w:rPr>
          <w:rStyle w:val="StyleBoldUnderline"/>
          <w:highlight w:val="green"/>
        </w:rPr>
        <w:t>recovers at the expense of</w:t>
      </w:r>
      <w:r w:rsidRPr="00F47C6D">
        <w:rPr>
          <w:rStyle w:val="StyleBoldUnderline"/>
        </w:rPr>
        <w:t xml:space="preserve"> </w:t>
      </w:r>
      <w:r w:rsidRPr="00F47C6D">
        <w:rPr>
          <w:rStyle w:val="StyleBoldUnderline"/>
          <w:highlight w:val="green"/>
        </w:rPr>
        <w:t>some</w:t>
      </w:r>
      <w:r w:rsidRPr="00F47C6D">
        <w:rPr>
          <w:rStyle w:val="StyleBoldUnderline"/>
        </w:rPr>
        <w:t xml:space="preserve"> of its former </w:t>
      </w:r>
      <w:r w:rsidRPr="00F47C6D">
        <w:rPr>
          <w:rStyle w:val="StyleBoldUnderline"/>
          <w:highlight w:val="green"/>
        </w:rPr>
        <w:t>parts</w:t>
      </w:r>
      <w:r>
        <w:t xml:space="preserve">.  For example, </w:t>
      </w:r>
      <w:r w:rsidRPr="00F47C6D">
        <w:rPr>
          <w:rStyle w:val="StyleBoldUnderline"/>
          <w:highlight w:val="green"/>
        </w:rPr>
        <w:t>the end of the dinosaurs enabled mammals to diversify</w:t>
      </w:r>
      <w:r w:rsidRPr="00F47C6D">
        <w:rPr>
          <w:rStyle w:val="StyleBoldUnderline"/>
        </w:rPr>
        <w:t>.</w:t>
      </w:r>
      <w:r>
        <w:t xml:space="preserve">  Otherwise </w:t>
      </w:r>
      <w:r w:rsidRPr="00F47C6D">
        <w:rPr>
          <w:rStyle w:val="StyleBoldUnderline"/>
        </w:rPr>
        <w:t>i</w:t>
      </w:r>
      <w:r w:rsidRPr="00F47C6D">
        <w:rPr>
          <w:rStyle w:val="StyleBoldUnderline"/>
          <w:highlight w:val="green"/>
        </w:rPr>
        <w:t>f the exponential rise were to reach infinity, there would not be space or food to sustain life. It would come to a stop</w:t>
      </w:r>
      <w:r w:rsidRPr="00F47C6D">
        <w:rPr>
          <w:rStyle w:val="StyleBoldUnderline"/>
        </w:rPr>
        <w:t>.  Extinctions are necessary to retain life on this planet.</w:t>
      </w:r>
    </w:p>
    <w:p w:rsidR="00141C1A" w:rsidRPr="00F47C6D" w:rsidRDefault="00141C1A" w:rsidP="00141C1A">
      <w:pPr>
        <w:rPr>
          <w:rStyle w:val="StyleBoldUnderline"/>
        </w:rPr>
      </w:pPr>
    </w:p>
    <w:p w:rsidR="00141C1A" w:rsidRPr="00F47C6D" w:rsidRDefault="00141C1A" w:rsidP="006E5347">
      <w:pPr>
        <w:pStyle w:val="Heading4"/>
      </w:pPr>
      <w:r w:rsidRPr="00F47C6D">
        <w:t>But humans will survive – we can manipulate the environment around us</w:t>
      </w:r>
    </w:p>
    <w:p w:rsidR="00141C1A" w:rsidRPr="00F47C6D" w:rsidRDefault="00141C1A" w:rsidP="00141C1A">
      <w:pPr>
        <w:rPr>
          <w:sz w:val="16"/>
          <w:szCs w:val="16"/>
        </w:rPr>
      </w:pPr>
      <w:r w:rsidRPr="00F47C6D">
        <w:rPr>
          <w:rStyle w:val="StyleStyleBold12pt"/>
        </w:rPr>
        <w:t>Powers 2</w:t>
      </w:r>
      <w:r>
        <w:t xml:space="preserve"> </w:t>
      </w:r>
      <w:r w:rsidRPr="00F47C6D">
        <w:rPr>
          <w:sz w:val="16"/>
          <w:szCs w:val="16"/>
        </w:rPr>
        <w:t xml:space="preserve">(Lawrence Powers – Professor of Natural Sciences, Oregon Institute of Technology, </w:t>
      </w:r>
      <w:proofErr w:type="gramStart"/>
      <w:r w:rsidRPr="00F47C6D">
        <w:rPr>
          <w:sz w:val="16"/>
          <w:szCs w:val="16"/>
        </w:rPr>
        <w:t>The</w:t>
      </w:r>
      <w:proofErr w:type="gramEnd"/>
      <w:r w:rsidRPr="00F47C6D">
        <w:rPr>
          <w:sz w:val="16"/>
          <w:szCs w:val="16"/>
        </w:rPr>
        <w:t xml:space="preserve"> Chronicle of Higher Education (8/9/02) // JJ)</w:t>
      </w:r>
    </w:p>
    <w:p w:rsidR="00141C1A" w:rsidRPr="00F47C6D" w:rsidRDefault="00141C1A" w:rsidP="00141C1A">
      <w:pPr>
        <w:rPr>
          <w:sz w:val="16"/>
        </w:rPr>
      </w:pPr>
      <w:r w:rsidRPr="00F47C6D">
        <w:rPr>
          <w:rStyle w:val="StyleBoldUnderline"/>
          <w:highlight w:val="green"/>
        </w:rPr>
        <w:t>Mass extinctions appear to result from major</w:t>
      </w:r>
      <w:r w:rsidRPr="00F47C6D">
        <w:rPr>
          <w:rStyle w:val="StyleBoldUnderline"/>
        </w:rPr>
        <w:t xml:space="preserve"> climatic </w:t>
      </w:r>
      <w:r w:rsidRPr="00F47C6D">
        <w:rPr>
          <w:rStyle w:val="StyleBoldUnderline"/>
          <w:highlight w:val="green"/>
        </w:rPr>
        <w:t>changes</w:t>
      </w:r>
      <w:r w:rsidRPr="00F47C6D">
        <w:rPr>
          <w:rStyle w:val="StyleBoldUnderline"/>
        </w:rPr>
        <w:t xml:space="preserve"> or catastrophes</w:t>
      </w:r>
      <w:r w:rsidRPr="00F47C6D">
        <w:rPr>
          <w:sz w:val="16"/>
        </w:rPr>
        <w:t xml:space="preserve">, such as asteroid impacts. </w:t>
      </w:r>
      <w:r w:rsidRPr="00F47C6D">
        <w:rPr>
          <w:rStyle w:val="StyleBoldUnderline"/>
        </w:rPr>
        <w:t xml:space="preserve">As far as we know, </w:t>
      </w:r>
      <w:r w:rsidRPr="00F47C6D">
        <w:rPr>
          <w:rStyle w:val="StyleBoldUnderline"/>
          <w:highlight w:val="green"/>
        </w:rPr>
        <w:t>none has resulted from the activities of a species</w:t>
      </w:r>
      <w:r w:rsidRPr="00F47C6D">
        <w:rPr>
          <w:sz w:val="16"/>
        </w:rPr>
        <w:t xml:space="preserve">, regardless of predatory voracity, pathogenicity, or any </w:t>
      </w:r>
      <w:r w:rsidRPr="00F47C6D">
        <w:rPr>
          <w:sz w:val="16"/>
        </w:rPr>
        <w:lastRenderedPageBreak/>
        <w:t xml:space="preserve">other interactive attribute. </w:t>
      </w:r>
      <w:r w:rsidRPr="00F47C6D">
        <w:rPr>
          <w:rStyle w:val="StyleBoldUnderline"/>
          <w:highlight w:val="green"/>
        </w:rPr>
        <w:t>We are the first species with the potential to manipulate global climates and to destroy habitats</w:t>
      </w:r>
      <w:r w:rsidRPr="00F47C6D">
        <w:rPr>
          <w:rStyle w:val="StyleBoldUnderline"/>
        </w:rPr>
        <w:t>, perhaps even ecosystems</w:t>
      </w:r>
      <w:r w:rsidRPr="00F47C6D">
        <w:rPr>
          <w:sz w:val="16"/>
        </w:rPr>
        <w:t xml:space="preserve"> -- therefore setting the stage for a sixth mass extinction. According to </w:t>
      </w:r>
      <w:proofErr w:type="spellStart"/>
      <w:r w:rsidRPr="00F47C6D">
        <w:rPr>
          <w:sz w:val="16"/>
        </w:rPr>
        <w:t>Boulter</w:t>
      </w:r>
      <w:proofErr w:type="spellEnd"/>
      <w:r w:rsidRPr="00F47C6D">
        <w:rPr>
          <w:sz w:val="16"/>
        </w:rPr>
        <w:t xml:space="preserve">, this event will be an inevitable consequence of a "self-organized Earth-life system." This Gaia-like proposal might account for many of the processes exhibited by biological evolution before man's technological intervention, but ... </w:t>
      </w:r>
      <w:r w:rsidRPr="00F47C6D">
        <w:rPr>
          <w:rStyle w:val="StyleBoldUnderline"/>
          <w:highlight w:val="green"/>
        </w:rPr>
        <w:t>the rules are now dramatically different</w:t>
      </w:r>
      <w:r w:rsidRPr="00F47C6D">
        <w:rPr>
          <w:sz w:val="16"/>
        </w:rPr>
        <w:t xml:space="preserve">. ... </w:t>
      </w:r>
      <w:r w:rsidRPr="00F47C6D">
        <w:rPr>
          <w:rStyle w:val="StyleBoldUnderline"/>
          <w:highlight w:val="green"/>
        </w:rPr>
        <w:t>Many species may vanish</w:t>
      </w:r>
      <w:r w:rsidRPr="00F47C6D">
        <w:rPr>
          <w:sz w:val="16"/>
        </w:rPr>
        <w:t xml:space="preserve">... </w:t>
      </w:r>
      <w:r w:rsidRPr="00F47C6D">
        <w:rPr>
          <w:rStyle w:val="StyleBoldUnderline"/>
          <w:highlight w:val="green"/>
        </w:rPr>
        <w:t>but that doesn't guarantee</w:t>
      </w:r>
      <w:r w:rsidRPr="00F47C6D">
        <w:rPr>
          <w:sz w:val="16"/>
        </w:rPr>
        <w:t xml:space="preserve">, unfortunately, </w:t>
      </w:r>
      <w:r w:rsidRPr="00F47C6D">
        <w:rPr>
          <w:rStyle w:val="StyleBoldUnderline"/>
        </w:rPr>
        <w:t xml:space="preserve">that </w:t>
      </w:r>
      <w:r w:rsidRPr="00F47C6D">
        <w:rPr>
          <w:rStyle w:val="StyleBoldUnderline"/>
          <w:highlight w:val="green"/>
        </w:rPr>
        <w:t>we will be among the missing</w:t>
      </w:r>
      <w:r w:rsidRPr="00F47C6D">
        <w:rPr>
          <w:sz w:val="16"/>
        </w:rPr>
        <w:t xml:space="preserve">. </w:t>
      </w:r>
      <w:r w:rsidRPr="00F47C6D">
        <w:rPr>
          <w:rStyle w:val="StyleBoldUnderline"/>
        </w:rPr>
        <w:t xml:space="preserve">While other species go bang in the night, </w:t>
      </w:r>
      <w:r w:rsidRPr="00F47C6D">
        <w:rPr>
          <w:rStyle w:val="StyleBoldUnderline"/>
          <w:highlight w:val="green"/>
        </w:rPr>
        <w:t>humanity will technologically isolate itself further from the natural world and will rationalize the decrease in biodiversity</w:t>
      </w:r>
      <w:r w:rsidRPr="00F47C6D">
        <w:rPr>
          <w:rStyle w:val="StyleBoldUnderline"/>
        </w:rPr>
        <w:t xml:space="preserve"> in the same manner as we have done so far</w:t>
      </w:r>
      <w:r w:rsidRPr="00F47C6D">
        <w:rPr>
          <w:sz w:val="16"/>
        </w:rPr>
        <w:t xml:space="preserve">. I fear, that like the fabled cockroaches of the atomic age, </w:t>
      </w:r>
      <w:r w:rsidRPr="00F47C6D">
        <w:rPr>
          <w:rStyle w:val="StyleBoldUnderline"/>
        </w:rPr>
        <w:t>we may be one of the last life-forms to succumb</w:t>
      </w:r>
      <w:r w:rsidRPr="00F47C6D">
        <w:rPr>
          <w:sz w:val="16"/>
        </w:rPr>
        <w:t xml:space="preserve">, long after the "vast tracts of beauty" that </w:t>
      </w:r>
      <w:proofErr w:type="spellStart"/>
      <w:r w:rsidRPr="00F47C6D">
        <w:rPr>
          <w:sz w:val="16"/>
        </w:rPr>
        <w:t>Boulter</w:t>
      </w:r>
      <w:proofErr w:type="spellEnd"/>
      <w:r w:rsidRPr="00F47C6D">
        <w:rPr>
          <w:sz w:val="16"/>
        </w:rPr>
        <w:t xml:space="preserve"> mourns we will no longer behold vanish before our distant descendants' eyes.</w:t>
      </w:r>
    </w:p>
    <w:p w:rsidR="00141C1A" w:rsidRDefault="00141C1A" w:rsidP="00141C1A"/>
    <w:p w:rsidR="00141C1A" w:rsidRDefault="00141C1A" w:rsidP="00141C1A">
      <w:pPr>
        <w:pStyle w:val="Heading3"/>
      </w:pPr>
      <w:r>
        <w:lastRenderedPageBreak/>
        <w:t>AT: Economy</w:t>
      </w:r>
    </w:p>
    <w:p w:rsidR="00141C1A" w:rsidRDefault="00141C1A" w:rsidP="00141C1A"/>
    <w:p w:rsidR="00141C1A" w:rsidRDefault="00141C1A" w:rsidP="006E5347">
      <w:pPr>
        <w:pStyle w:val="Heading4"/>
      </w:pPr>
      <w:r>
        <w:t>Seafood trade deficit doesn’t undermine the economy</w:t>
      </w:r>
    </w:p>
    <w:p w:rsidR="00141C1A" w:rsidRDefault="00141C1A" w:rsidP="00141C1A">
      <w:proofErr w:type="gramStart"/>
      <w:r w:rsidRPr="007B6F6C">
        <w:rPr>
          <w:rStyle w:val="StyleStyleBold12pt"/>
        </w:rPr>
        <w:t>Kite-Powell, 11</w:t>
      </w:r>
      <w:r>
        <w:t xml:space="preserve"> --- aquaculture policy specialist at Woods Hole Oceanographic Institution (9/21/2011, </w:t>
      </w:r>
      <w:proofErr w:type="spellStart"/>
      <w:r>
        <w:t>Hauke</w:t>
      </w:r>
      <w:proofErr w:type="spellEnd"/>
      <w:r>
        <w:t xml:space="preserve">, interview by Kate </w:t>
      </w:r>
      <w:proofErr w:type="spellStart"/>
      <w:r>
        <w:t>Madin</w:t>
      </w:r>
      <w:proofErr w:type="spellEnd"/>
      <w:r>
        <w:t>, “Where Will We Get Our Seafood?</w:t>
      </w:r>
      <w:proofErr w:type="gramEnd"/>
      <w:r>
        <w:t xml:space="preserve"> Unlike the rest of the world, the U.S. has not embraced aquaculture,” http://www.whoi.edu/oceanus/feature/where-will-we-get-our-seafood, JMP)</w:t>
      </w:r>
    </w:p>
    <w:p w:rsidR="00141C1A" w:rsidRDefault="00141C1A" w:rsidP="00141C1A">
      <w:pPr>
        <w:rPr>
          <w:sz w:val="16"/>
        </w:rPr>
      </w:pPr>
      <w:r w:rsidRPr="008E60BC">
        <w:rPr>
          <w:sz w:val="16"/>
        </w:rPr>
        <w:t>What conclusions did you reach about the U.S. seafood trade deficit</w:t>
      </w:r>
      <w:proofErr w:type="gramStart"/>
      <w:r w:rsidRPr="008E60BC">
        <w:rPr>
          <w:sz w:val="16"/>
        </w:rPr>
        <w:t>?</w:t>
      </w:r>
      <w:r w:rsidRPr="008E60BC">
        <w:rPr>
          <w:sz w:val="12"/>
        </w:rPr>
        <w:t>¶</w:t>
      </w:r>
      <w:proofErr w:type="gramEnd"/>
      <w:r w:rsidRPr="008E60BC">
        <w:rPr>
          <w:sz w:val="16"/>
        </w:rPr>
        <w:t xml:space="preserve"> Kite-Powell: Two key facts were highlighted in the colloquium discussions. First, </w:t>
      </w:r>
      <w:r w:rsidRPr="00BC6785">
        <w:rPr>
          <w:rStyle w:val="StyleBoldUnderline"/>
          <w:highlight w:val="green"/>
        </w:rPr>
        <w:t>the U.S. seafood trade deficit is</w:t>
      </w:r>
      <w:r w:rsidRPr="008E60BC">
        <w:rPr>
          <w:sz w:val="16"/>
        </w:rPr>
        <w:t xml:space="preserve"> important to the seafood industry, but it's </w:t>
      </w:r>
      <w:r w:rsidRPr="00BC6785">
        <w:rPr>
          <w:rStyle w:val="StyleBoldUnderline"/>
          <w:highlight w:val="green"/>
        </w:rPr>
        <w:t>not a big contributor</w:t>
      </w:r>
      <w:r w:rsidRPr="00663B79">
        <w:rPr>
          <w:rStyle w:val="StyleBoldUnderline"/>
        </w:rPr>
        <w:t xml:space="preserve"> to our national trade picture—it's </w:t>
      </w:r>
      <w:r w:rsidRPr="00BC6785">
        <w:rPr>
          <w:rStyle w:val="Emphasis"/>
          <w:highlight w:val="green"/>
        </w:rPr>
        <w:t>swamped by our trade in petroleum and manufactured goods</w:t>
      </w:r>
      <w:r w:rsidRPr="00663B79">
        <w:rPr>
          <w:rStyle w:val="StyleBoldUnderline"/>
        </w:rPr>
        <w:t xml:space="preserve">. So </w:t>
      </w:r>
      <w:r w:rsidRPr="00BC6785">
        <w:rPr>
          <w:rStyle w:val="Emphasis"/>
          <w:highlight w:val="green"/>
        </w:rPr>
        <w:t>eliminating the seafood trade deficit is not going to make a noticeable dent in our</w:t>
      </w:r>
      <w:r w:rsidRPr="00670EB6">
        <w:rPr>
          <w:rStyle w:val="Emphasis"/>
        </w:rPr>
        <w:t xml:space="preserve"> nation’s </w:t>
      </w:r>
      <w:r w:rsidRPr="00BC6785">
        <w:rPr>
          <w:rStyle w:val="Emphasis"/>
          <w:highlight w:val="green"/>
        </w:rPr>
        <w:t>overall trade situation</w:t>
      </w:r>
      <w:r w:rsidRPr="00BC6785">
        <w:rPr>
          <w:rStyle w:val="StyleBoldUnderline"/>
          <w:highlight w:val="green"/>
        </w:rPr>
        <w:t>.</w:t>
      </w:r>
      <w:r w:rsidRPr="008E60BC">
        <w:rPr>
          <w:bCs/>
          <w:sz w:val="12"/>
        </w:rPr>
        <w:t>¶</w:t>
      </w:r>
      <w:r w:rsidRPr="008E60BC">
        <w:rPr>
          <w:b/>
          <w:bCs/>
          <w:sz w:val="12"/>
          <w:u w:val="single"/>
        </w:rPr>
        <w:t xml:space="preserve"> </w:t>
      </w:r>
      <w:proofErr w:type="gramStart"/>
      <w:r w:rsidRPr="008E60BC">
        <w:rPr>
          <w:sz w:val="16"/>
        </w:rPr>
        <w:t>And</w:t>
      </w:r>
      <w:proofErr w:type="gramEnd"/>
      <w:r w:rsidRPr="008E60BC">
        <w:rPr>
          <w:sz w:val="16"/>
        </w:rPr>
        <w:t xml:space="preserve"> second, </w:t>
      </w:r>
      <w:r w:rsidRPr="00663B79">
        <w:rPr>
          <w:rStyle w:val="StyleBoldUnderline"/>
        </w:rPr>
        <w:t>trade in seafood is not necessarily a bad thing. If there are other countries that can produce high-quality seafood much more efficiently than we can, it makes sense for us to buy it from them</w:t>
      </w:r>
      <w:r w:rsidRPr="008E60BC">
        <w:rPr>
          <w:sz w:val="16"/>
        </w:rPr>
        <w:t>. There are species that we may not want to grow in large quantities in the U.S.—possibly shrimp, which comprises a big chunk of our seafood trade deficit. Shrimp are farmed most efficiently in coastal ponds, and we don't have a lot of spare coastal real estate for ponds in the U.S. So it may not make sense to try to become self-sufficient in shrimp.</w:t>
      </w:r>
    </w:p>
    <w:p w:rsidR="00141C1A" w:rsidRPr="008E60BC" w:rsidRDefault="00141C1A" w:rsidP="00141C1A"/>
    <w:p w:rsidR="00141C1A" w:rsidRDefault="00141C1A" w:rsidP="006E5347">
      <w:pPr>
        <w:pStyle w:val="Heading4"/>
      </w:pPr>
      <w:r>
        <w:t>Economic decline doesn’t cause war --- recent statistical evidence proves</w:t>
      </w:r>
    </w:p>
    <w:p w:rsidR="00141C1A" w:rsidRDefault="00141C1A" w:rsidP="00141C1A">
      <w:proofErr w:type="spellStart"/>
      <w:r w:rsidRPr="001A107E">
        <w:rPr>
          <w:rStyle w:val="StyleStyleBold12pt"/>
        </w:rPr>
        <w:t>Drezner</w:t>
      </w:r>
      <w:proofErr w:type="spellEnd"/>
      <w:r w:rsidRPr="001A107E">
        <w:rPr>
          <w:rStyle w:val="StyleStyleBold12pt"/>
        </w:rPr>
        <w:t>, 12</w:t>
      </w:r>
      <w:r>
        <w:t xml:space="preserve"> --- The Fletcher School of Law and Diplomacy at Tufts University (October 2012, Daniel W., “THE IRONY OF GLOBAL ECONOMIC GOVERNANCE: THE SYSTEM WORKED,” </w:t>
      </w:r>
      <w:hyperlink r:id="rId55" w:history="1">
        <w:r w:rsidRPr="002A1CB5">
          <w:rPr>
            <w:rStyle w:val="Hyperlink"/>
          </w:rPr>
          <w:t>www.globaleconomicgovernance.org/wp-content/uploads/IR-Colloquium-MT12-Week-5_The-Irony-of-Global-Economic-Governance.pdf</w:t>
        </w:r>
      </w:hyperlink>
      <w:r>
        <w:t>)</w:t>
      </w:r>
    </w:p>
    <w:p w:rsidR="00141C1A" w:rsidRPr="008E60BC" w:rsidRDefault="00141C1A" w:rsidP="00141C1A">
      <w:pPr>
        <w:rPr>
          <w:sz w:val="16"/>
        </w:rPr>
      </w:pPr>
      <w:r w:rsidRPr="008E60BC">
        <w:rPr>
          <w:sz w:val="16"/>
        </w:rPr>
        <w:t xml:space="preserve">The final outcome addresses </w:t>
      </w:r>
      <w:r w:rsidRPr="00CF17EC">
        <w:rPr>
          <w:rStyle w:val="StyleBoldUnderline"/>
        </w:rPr>
        <w:t>a dog that hasn’t barked: the effect of the Great Recession on cross-border conflict and violence</w:t>
      </w:r>
      <w:r w:rsidRPr="008E60BC">
        <w:rPr>
          <w:sz w:val="16"/>
        </w:rPr>
        <w:t xml:space="preserve">. During the initial stages of the crisis, </w:t>
      </w:r>
      <w:r w:rsidRPr="00024F63">
        <w:rPr>
          <w:rStyle w:val="StyleBoldUnderline"/>
        </w:rPr>
        <w:t>multiple analysts asserted that the financial crisis would lead states to increase their use of force as a tool for staying in power</w:t>
      </w:r>
      <w:r w:rsidRPr="008E60BC">
        <w:rPr>
          <w:sz w:val="16"/>
        </w:rPr>
        <w:t xml:space="preserve">.37 Whether through greater internal repression, diversionary wars, arms races, or a ratcheting up of great power conflict, </w:t>
      </w:r>
      <w:r w:rsidRPr="00BC6785">
        <w:rPr>
          <w:rStyle w:val="StyleBoldUnderline"/>
          <w:highlight w:val="green"/>
        </w:rPr>
        <w:t>there were genuine concerns that the global economic downturn would lead to an increase in conflict</w:t>
      </w:r>
      <w:r w:rsidRPr="008E60BC">
        <w:rPr>
          <w:sz w:val="16"/>
        </w:rPr>
        <w:t>. Violence in the Middle East, border disputes in the South China Sea, and even the disruptions of the Occupy movement fuel impressions of surge in global public disorder.</w:t>
      </w:r>
      <w:r w:rsidRPr="008E60BC">
        <w:rPr>
          <w:sz w:val="12"/>
        </w:rPr>
        <w:t>¶</w:t>
      </w:r>
      <w:r w:rsidRPr="008E60BC">
        <w:rPr>
          <w:sz w:val="16"/>
        </w:rPr>
        <w:t xml:space="preserve"> </w:t>
      </w:r>
      <w:proofErr w:type="gramStart"/>
      <w:r w:rsidRPr="00BC6785">
        <w:rPr>
          <w:rStyle w:val="StyleBoldUnderline"/>
          <w:highlight w:val="green"/>
        </w:rPr>
        <w:t>The</w:t>
      </w:r>
      <w:proofErr w:type="gramEnd"/>
      <w:r w:rsidRPr="00BC6785">
        <w:rPr>
          <w:rStyle w:val="StyleBoldUnderline"/>
          <w:highlight w:val="green"/>
        </w:rPr>
        <w:t xml:space="preserve"> aggregate data suggests otherwise</w:t>
      </w:r>
      <w:r w:rsidRPr="00B37985">
        <w:rPr>
          <w:rStyle w:val="StyleBoldUnderline"/>
        </w:rPr>
        <w:t>, however. The Institute for Economics and Peace has constructed a “Global Peace Index” annually since 2007. A key conclusion they draw from the 2012 report is that “</w:t>
      </w:r>
      <w:r w:rsidRPr="00BC6785">
        <w:rPr>
          <w:rStyle w:val="StyleBoldUnderline"/>
          <w:highlight w:val="green"/>
        </w:rPr>
        <w:t>The average level of peacefulness in 2012 is approximately the same as it was in 2007</w:t>
      </w:r>
      <w:r w:rsidRPr="00B37985">
        <w:rPr>
          <w:rStyle w:val="StyleBoldUnderline"/>
        </w:rPr>
        <w:t>.”</w:t>
      </w:r>
      <w:proofErr w:type="gramStart"/>
      <w:r w:rsidRPr="008E60BC">
        <w:rPr>
          <w:sz w:val="16"/>
        </w:rPr>
        <w:t xml:space="preserve">38 </w:t>
      </w:r>
      <w:r w:rsidRPr="00BC6785">
        <w:rPr>
          <w:rStyle w:val="Emphasis"/>
          <w:highlight w:val="green"/>
        </w:rPr>
        <w:t>Interstate violence</w:t>
      </w:r>
      <w:proofErr w:type="gramEnd"/>
      <w:r w:rsidRPr="008E60BC">
        <w:rPr>
          <w:sz w:val="16"/>
        </w:rPr>
        <w:t xml:space="preserve"> in particular </w:t>
      </w:r>
      <w:r w:rsidRPr="00BC6785">
        <w:rPr>
          <w:rStyle w:val="Emphasis"/>
          <w:highlight w:val="green"/>
        </w:rPr>
        <w:t>has declined</w:t>
      </w:r>
      <w:r w:rsidRPr="001E7DCE">
        <w:rPr>
          <w:rStyle w:val="StyleBoldUnderline"/>
        </w:rPr>
        <w:t xml:space="preserve"> since the start of the financial crisis</w:t>
      </w:r>
      <w:r w:rsidRPr="008E60BC">
        <w:rPr>
          <w:sz w:val="16"/>
        </w:rPr>
        <w:t xml:space="preserve"> – as have military expenditures in most sampled countries. </w:t>
      </w:r>
      <w:r w:rsidRPr="00AF02CD">
        <w:rPr>
          <w:rStyle w:val="StyleBoldUnderline"/>
        </w:rPr>
        <w:t xml:space="preserve">Other studies confirm that </w:t>
      </w:r>
      <w:r w:rsidRPr="00BC6785">
        <w:rPr>
          <w:rStyle w:val="StyleBoldUnderline"/>
          <w:highlight w:val="green"/>
        </w:rPr>
        <w:t>the Great Recession has not triggered any increase in violent conflict</w:t>
      </w:r>
      <w:r w:rsidRPr="008E60BC">
        <w:rPr>
          <w:sz w:val="16"/>
        </w:rPr>
        <w:t xml:space="preserve">; the secular decline in violence that started with the end of the Cold War has not been reversed.39 Rogers </w:t>
      </w:r>
      <w:r w:rsidRPr="00AF02CD">
        <w:rPr>
          <w:rStyle w:val="StyleBoldUnderline"/>
        </w:rPr>
        <w:t>Brubaker concludes, “</w:t>
      </w:r>
      <w:r w:rsidRPr="00D20867">
        <w:rPr>
          <w:rStyle w:val="StyleBoldUnderline"/>
          <w:highlight w:val="green"/>
        </w:rPr>
        <w:t>the crisis has not to date generated the surge in protectionist nationalism or ethnic exclusion</w:t>
      </w:r>
      <w:r w:rsidRPr="008E60BC">
        <w:rPr>
          <w:sz w:val="16"/>
        </w:rPr>
        <w:t xml:space="preserve"> that might have been expected.”40</w:t>
      </w:r>
      <w:r w:rsidRPr="008E60BC">
        <w:rPr>
          <w:sz w:val="12"/>
        </w:rPr>
        <w:t>¶</w:t>
      </w:r>
      <w:r w:rsidRPr="008E60BC">
        <w:rPr>
          <w:sz w:val="16"/>
        </w:rPr>
        <w:t xml:space="preserve"> </w:t>
      </w:r>
      <w:proofErr w:type="gramStart"/>
      <w:r w:rsidRPr="008E60BC">
        <w:rPr>
          <w:sz w:val="16"/>
        </w:rPr>
        <w:t>None</w:t>
      </w:r>
      <w:proofErr w:type="gramEnd"/>
      <w:r w:rsidRPr="008E60BC">
        <w:rPr>
          <w:sz w:val="16"/>
        </w:rPr>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w:t>
      </w:r>
      <w:r w:rsidRPr="00BD14DF">
        <w:rPr>
          <w:rStyle w:val="StyleBoldUnderline"/>
        </w:rPr>
        <w:t>One financial analyst characterized the post-2008 global economy as in a state of “contained depression.”</w:t>
      </w:r>
      <w:r w:rsidRPr="008E60BC">
        <w:rPr>
          <w:sz w:val="16"/>
        </w:rPr>
        <w:t xml:space="preserve">41 The key word is “contained,” however. </w:t>
      </w:r>
      <w:r w:rsidRPr="00793EC6">
        <w:rPr>
          <w:rStyle w:val="StyleBoldUnderline"/>
        </w:rPr>
        <w:t xml:space="preserve">Given the severity, reach and depth of the 2008 financial crisis, the proper comparison is with Great Depression. </w:t>
      </w:r>
      <w:r w:rsidRPr="00793EC6">
        <w:rPr>
          <w:rStyle w:val="StyleBoldUnderline"/>
        </w:rPr>
        <w:lastRenderedPageBreak/>
        <w:t>And by that standard, the outcome variables look impressive.</w:t>
      </w:r>
      <w:r w:rsidRPr="008E60BC">
        <w:rPr>
          <w:sz w:val="16"/>
        </w:rPr>
        <w:t xml:space="preserve"> As Carmen Reinhart and Kenneth </w:t>
      </w:r>
      <w:proofErr w:type="spellStart"/>
      <w:r w:rsidRPr="008E60BC">
        <w:rPr>
          <w:sz w:val="16"/>
        </w:rPr>
        <w:t>Rogoff</w:t>
      </w:r>
      <w:proofErr w:type="spellEnd"/>
      <w:r w:rsidRPr="008E60BC">
        <w:rPr>
          <w:sz w:val="16"/>
        </w:rPr>
        <w:t xml:space="preserve"> concluded in This Time is Different: “that its macroeconomic outcome has been only the most severe global recession since World War II – and not even worse – must be regarded as fortunate.”42</w:t>
      </w:r>
    </w:p>
    <w:p w:rsidR="00141C1A" w:rsidRDefault="00141C1A" w:rsidP="00141C1A"/>
    <w:p w:rsidR="00141C1A" w:rsidRPr="00BC6785" w:rsidRDefault="00141C1A" w:rsidP="00141C1A"/>
    <w:p w:rsidR="00A069BD" w:rsidRDefault="00141C1A" w:rsidP="00A069BD">
      <w:pPr>
        <w:pStyle w:val="Heading2"/>
      </w:pPr>
      <w:r>
        <w:lastRenderedPageBreak/>
        <w:t xml:space="preserve"> </w:t>
      </w:r>
      <w:r w:rsidR="00A069BD">
        <w:t>Russia SOI Bad</w:t>
      </w:r>
      <w:r w:rsidR="00EF4BEE">
        <w:t xml:space="preserve"> R/L</w:t>
      </w:r>
    </w:p>
    <w:p w:rsidR="00A069BD" w:rsidRDefault="00A069BD" w:rsidP="006E5347">
      <w:pPr>
        <w:pStyle w:val="Heading4"/>
      </w:pPr>
      <w:r>
        <w:t xml:space="preserve">No escalation over Arctic </w:t>
      </w:r>
      <w:proofErr w:type="gramStart"/>
      <w:r>
        <w:t>-  Russia</w:t>
      </w:r>
      <w:proofErr w:type="gramEnd"/>
      <w:r>
        <w:t xml:space="preserve"> is willing to cooperate</w:t>
      </w:r>
    </w:p>
    <w:p w:rsidR="00A069BD" w:rsidRPr="003E6F8C" w:rsidRDefault="00A069BD" w:rsidP="00A069BD">
      <w:pPr>
        <w:rPr>
          <w:rStyle w:val="StyleStyleBold12pt"/>
          <w:sz w:val="20"/>
          <w:szCs w:val="20"/>
        </w:rPr>
      </w:pPr>
      <w:proofErr w:type="spellStart"/>
      <w:r>
        <w:rPr>
          <w:rStyle w:val="StyleStyleBold12pt"/>
        </w:rPr>
        <w:t>Strasser</w:t>
      </w:r>
      <w:proofErr w:type="spellEnd"/>
      <w:r>
        <w:rPr>
          <w:rStyle w:val="StyleStyleBold12pt"/>
        </w:rPr>
        <w:t xml:space="preserve"> </w:t>
      </w:r>
      <w:r w:rsidRPr="007437A0">
        <w:rPr>
          <w:rStyle w:val="StyleStyleBold12pt"/>
          <w:highlight w:val="cyan"/>
        </w:rPr>
        <w:t>4/30</w:t>
      </w:r>
      <w:r>
        <w:rPr>
          <w:rStyle w:val="StyleStyleBold12pt"/>
        </w:rPr>
        <w:t xml:space="preserve">/14 </w:t>
      </w:r>
      <w:r w:rsidRPr="003E6F8C">
        <w:rPr>
          <w:rStyle w:val="StyleStyleBold12pt"/>
          <w:sz w:val="20"/>
          <w:szCs w:val="20"/>
        </w:rPr>
        <w:t xml:space="preserve">(Max </w:t>
      </w:r>
      <w:proofErr w:type="spellStart"/>
      <w:r w:rsidRPr="003E6F8C">
        <w:rPr>
          <w:rStyle w:val="StyleStyleBold12pt"/>
          <w:sz w:val="20"/>
          <w:szCs w:val="20"/>
        </w:rPr>
        <w:t>Strasser</w:t>
      </w:r>
      <w:proofErr w:type="spellEnd"/>
      <w:r w:rsidRPr="003E6F8C">
        <w:rPr>
          <w:rStyle w:val="StyleStyleBold12pt"/>
          <w:sz w:val="20"/>
          <w:szCs w:val="20"/>
        </w:rPr>
        <w:t xml:space="preserve">, “as the world warms, navy strategists plan for an arctic rush”, </w:t>
      </w:r>
      <w:proofErr w:type="spellStart"/>
      <w:r w:rsidRPr="003E6F8C">
        <w:rPr>
          <w:rStyle w:val="StyleStyleBold12pt"/>
          <w:sz w:val="20"/>
          <w:szCs w:val="20"/>
        </w:rPr>
        <w:t>newsweek</w:t>
      </w:r>
      <w:proofErr w:type="spellEnd"/>
      <w:r w:rsidRPr="003E6F8C">
        <w:rPr>
          <w:rStyle w:val="StyleStyleBold12pt"/>
          <w:sz w:val="20"/>
          <w:szCs w:val="20"/>
        </w:rPr>
        <w:t>, http://www.newsweek.com/2014/05/09/world-warms-navy-strategists-plan-arctic-rush-249099.html) //JL</w:t>
      </w:r>
    </w:p>
    <w:p w:rsidR="00A069BD" w:rsidRPr="003E6F8C" w:rsidRDefault="00A069BD" w:rsidP="00A069BD">
      <w:pPr>
        <w:pStyle w:val="NormalWeb"/>
        <w:shd w:val="clear" w:color="auto" w:fill="FFFFFF"/>
        <w:spacing w:before="0" w:beforeAutospacing="0" w:after="450" w:afterAutospacing="0"/>
        <w:rPr>
          <w:rFonts w:asciiTheme="minorHAnsi" w:hAnsiTheme="minorHAnsi"/>
          <w:color w:val="000000"/>
          <w:sz w:val="22"/>
          <w:szCs w:val="22"/>
        </w:rPr>
      </w:pPr>
      <w:r w:rsidRPr="003E6F8C">
        <w:rPr>
          <w:rFonts w:asciiTheme="minorHAnsi" w:hAnsiTheme="minorHAnsi"/>
          <w:color w:val="000000"/>
          <w:sz w:val="22"/>
          <w:szCs w:val="22"/>
          <w:u w:val="single"/>
        </w:rPr>
        <w:t xml:space="preserve">But even if there are challenges, there are also tailwinds making the Navy’s life easier. </w:t>
      </w:r>
      <w:r w:rsidRPr="007437A0">
        <w:rPr>
          <w:rFonts w:asciiTheme="minorHAnsi" w:hAnsiTheme="minorHAnsi"/>
          <w:color w:val="000000"/>
          <w:sz w:val="22"/>
          <w:szCs w:val="22"/>
          <w:highlight w:val="cyan"/>
          <w:u w:val="single"/>
        </w:rPr>
        <w:t>The Arctic remains</w:t>
      </w:r>
      <w:r w:rsidRPr="003E6F8C">
        <w:rPr>
          <w:rFonts w:asciiTheme="minorHAnsi" w:hAnsiTheme="minorHAnsi"/>
          <w:color w:val="000000"/>
          <w:sz w:val="22"/>
          <w:szCs w:val="22"/>
          <w:u w:val="single"/>
        </w:rPr>
        <w:t xml:space="preserve"> one of the few areas </w:t>
      </w:r>
      <w:r w:rsidRPr="007437A0">
        <w:rPr>
          <w:rFonts w:asciiTheme="minorHAnsi" w:hAnsiTheme="minorHAnsi"/>
          <w:color w:val="000000"/>
          <w:sz w:val="22"/>
          <w:szCs w:val="22"/>
          <w:highlight w:val="cyan"/>
          <w:u w:val="single"/>
        </w:rPr>
        <w:t>where international cooperation is the norm rather than the exception</w:t>
      </w:r>
      <w:r w:rsidRPr="003E6F8C">
        <w:rPr>
          <w:rFonts w:asciiTheme="minorHAnsi" w:hAnsiTheme="minorHAnsi"/>
          <w:color w:val="000000"/>
          <w:sz w:val="22"/>
          <w:szCs w:val="22"/>
          <w:u w:val="single"/>
        </w:rPr>
        <w:t>. The region is governed through the Arctic Council</w:t>
      </w:r>
      <w:r w:rsidRPr="003E6F8C">
        <w:rPr>
          <w:rFonts w:asciiTheme="minorHAnsi" w:hAnsiTheme="minorHAnsi"/>
          <w:color w:val="000000"/>
          <w:sz w:val="22"/>
          <w:szCs w:val="22"/>
        </w:rPr>
        <w:t xml:space="preserve">, a forum in which Arctic states and interested observers iron out issues involving the region, from environmental protection to border disputes. </w:t>
      </w:r>
      <w:r w:rsidRPr="007437A0">
        <w:rPr>
          <w:rFonts w:asciiTheme="minorHAnsi" w:hAnsiTheme="minorHAnsi"/>
          <w:color w:val="000000"/>
          <w:sz w:val="22"/>
          <w:szCs w:val="22"/>
          <w:highlight w:val="cyan"/>
          <w:u w:val="single"/>
        </w:rPr>
        <w:t>When Russia planted a flag on the North Pole</w:t>
      </w:r>
      <w:r w:rsidRPr="003E6F8C">
        <w:rPr>
          <w:rFonts w:asciiTheme="minorHAnsi" w:hAnsiTheme="minorHAnsi"/>
          <w:color w:val="000000"/>
          <w:sz w:val="22"/>
          <w:szCs w:val="22"/>
          <w:u w:val="single"/>
        </w:rPr>
        <w:t xml:space="preserve"> in 2007, many c</w:t>
      </w:r>
      <w:r w:rsidRPr="007437A0">
        <w:rPr>
          <w:rFonts w:asciiTheme="minorHAnsi" w:hAnsiTheme="minorHAnsi"/>
          <w:color w:val="000000"/>
          <w:sz w:val="22"/>
          <w:szCs w:val="22"/>
          <w:highlight w:val="cyan"/>
          <w:u w:val="single"/>
        </w:rPr>
        <w:t>ommentators</w:t>
      </w:r>
      <w:r w:rsidRPr="003E6F8C">
        <w:rPr>
          <w:rFonts w:asciiTheme="minorHAnsi" w:hAnsiTheme="minorHAnsi"/>
          <w:color w:val="000000"/>
          <w:sz w:val="22"/>
          <w:szCs w:val="22"/>
          <w:u w:val="single"/>
        </w:rPr>
        <w:t xml:space="preserve"> </w:t>
      </w:r>
      <w:r w:rsidRPr="007437A0">
        <w:rPr>
          <w:rFonts w:asciiTheme="minorHAnsi" w:hAnsiTheme="minorHAnsi"/>
          <w:color w:val="000000"/>
          <w:sz w:val="22"/>
          <w:szCs w:val="22"/>
          <w:highlight w:val="cyan"/>
          <w:u w:val="single"/>
        </w:rPr>
        <w:t>speculated</w:t>
      </w:r>
      <w:r w:rsidRPr="003E6F8C">
        <w:rPr>
          <w:rFonts w:asciiTheme="minorHAnsi" w:hAnsiTheme="minorHAnsi"/>
          <w:color w:val="000000"/>
          <w:sz w:val="22"/>
          <w:szCs w:val="22"/>
          <w:u w:val="single"/>
        </w:rPr>
        <w:t xml:space="preserve"> that it would launch </w:t>
      </w:r>
      <w:r w:rsidRPr="007437A0">
        <w:rPr>
          <w:rFonts w:asciiTheme="minorHAnsi" w:hAnsiTheme="minorHAnsi"/>
          <w:color w:val="000000"/>
          <w:sz w:val="22"/>
          <w:szCs w:val="22"/>
          <w:highlight w:val="cyan"/>
          <w:u w:val="single"/>
        </w:rPr>
        <w:t>a series of land grabs</w:t>
      </w:r>
      <w:r w:rsidRPr="003E6F8C">
        <w:rPr>
          <w:rFonts w:asciiTheme="minorHAnsi" w:hAnsiTheme="minorHAnsi"/>
          <w:color w:val="000000"/>
          <w:sz w:val="22"/>
          <w:szCs w:val="22"/>
          <w:u w:val="single"/>
        </w:rPr>
        <w:t xml:space="preserve"> in the world’s least hospitable region. </w:t>
      </w:r>
      <w:r w:rsidRPr="007437A0">
        <w:rPr>
          <w:rFonts w:asciiTheme="minorHAnsi" w:hAnsiTheme="minorHAnsi"/>
          <w:color w:val="000000"/>
          <w:sz w:val="22"/>
          <w:szCs w:val="22"/>
          <w:highlight w:val="cyan"/>
          <w:u w:val="single"/>
        </w:rPr>
        <w:t>It never came to pass.</w:t>
      </w:r>
      <w:r w:rsidRPr="003E6F8C">
        <w:rPr>
          <w:rFonts w:asciiTheme="minorHAnsi" w:hAnsiTheme="minorHAnsi"/>
          <w:color w:val="000000"/>
          <w:sz w:val="22"/>
          <w:szCs w:val="22"/>
          <w:u w:val="single"/>
        </w:rPr>
        <w:t xml:space="preserve"> Military-military cooperation abounds, too. </w:t>
      </w:r>
      <w:r w:rsidRPr="007437A0">
        <w:rPr>
          <w:rFonts w:asciiTheme="minorHAnsi" w:hAnsiTheme="minorHAnsi"/>
          <w:color w:val="000000"/>
          <w:sz w:val="22"/>
          <w:szCs w:val="22"/>
          <w:highlight w:val="cyan"/>
          <w:u w:val="single"/>
        </w:rPr>
        <w:t>U.S. naval officers engage in training exercises with Russian</w:t>
      </w:r>
      <w:r w:rsidRPr="003E6F8C">
        <w:rPr>
          <w:rFonts w:asciiTheme="minorHAnsi" w:hAnsiTheme="minorHAnsi"/>
          <w:color w:val="000000"/>
          <w:sz w:val="22"/>
          <w:szCs w:val="22"/>
          <w:u w:val="single"/>
        </w:rPr>
        <w:t xml:space="preserve"> and Norwegian </w:t>
      </w:r>
      <w:r w:rsidRPr="007437A0">
        <w:rPr>
          <w:rFonts w:asciiTheme="minorHAnsi" w:hAnsiTheme="minorHAnsi"/>
          <w:color w:val="000000"/>
          <w:sz w:val="22"/>
          <w:szCs w:val="22"/>
          <w:highlight w:val="cyan"/>
          <w:u w:val="single"/>
        </w:rPr>
        <w:t>counterparts. The navies of Arctic countries share information</w:t>
      </w:r>
      <w:r w:rsidRPr="003E6F8C">
        <w:rPr>
          <w:rFonts w:asciiTheme="minorHAnsi" w:hAnsiTheme="minorHAnsi"/>
          <w:color w:val="000000"/>
          <w:sz w:val="22"/>
          <w:szCs w:val="22"/>
          <w:u w:val="single"/>
        </w:rPr>
        <w:t xml:space="preserve"> and expertise on science and cartography. </w:t>
      </w:r>
      <w:r w:rsidRPr="007437A0">
        <w:rPr>
          <w:rFonts w:asciiTheme="minorHAnsi" w:hAnsiTheme="minorHAnsi"/>
          <w:color w:val="000000"/>
          <w:sz w:val="22"/>
          <w:szCs w:val="22"/>
          <w:highlight w:val="cyan"/>
          <w:u w:val="single"/>
        </w:rPr>
        <w:t>Even as tensions have flared</w:t>
      </w:r>
      <w:r w:rsidRPr="003E6F8C">
        <w:rPr>
          <w:rFonts w:asciiTheme="minorHAnsi" w:hAnsiTheme="minorHAnsi"/>
          <w:color w:val="000000"/>
          <w:sz w:val="22"/>
          <w:szCs w:val="22"/>
          <w:u w:val="single"/>
        </w:rPr>
        <w:t xml:space="preserve"> </w:t>
      </w:r>
      <w:r w:rsidRPr="007437A0">
        <w:rPr>
          <w:rFonts w:asciiTheme="minorHAnsi" w:hAnsiTheme="minorHAnsi"/>
          <w:color w:val="000000"/>
          <w:sz w:val="22"/>
          <w:szCs w:val="22"/>
          <w:highlight w:val="cyan"/>
          <w:u w:val="single"/>
        </w:rPr>
        <w:t>between Russia and the U</w:t>
      </w:r>
      <w:r w:rsidRPr="003E6F8C">
        <w:rPr>
          <w:rFonts w:asciiTheme="minorHAnsi" w:hAnsiTheme="minorHAnsi"/>
          <w:color w:val="000000"/>
          <w:sz w:val="22"/>
          <w:szCs w:val="22"/>
          <w:u w:val="single"/>
        </w:rPr>
        <w:t xml:space="preserve">nited </w:t>
      </w:r>
      <w:r w:rsidRPr="007437A0">
        <w:rPr>
          <w:rFonts w:asciiTheme="minorHAnsi" w:hAnsiTheme="minorHAnsi"/>
          <w:color w:val="000000"/>
          <w:sz w:val="22"/>
          <w:szCs w:val="22"/>
          <w:highlight w:val="cyan"/>
          <w:u w:val="single"/>
        </w:rPr>
        <w:t>S</w:t>
      </w:r>
      <w:r w:rsidRPr="003E6F8C">
        <w:rPr>
          <w:rFonts w:asciiTheme="minorHAnsi" w:hAnsiTheme="minorHAnsi"/>
          <w:color w:val="000000"/>
          <w:sz w:val="22"/>
          <w:szCs w:val="22"/>
          <w:u w:val="single"/>
        </w:rPr>
        <w:t xml:space="preserve">tates in recent weeks </w:t>
      </w:r>
      <w:r w:rsidRPr="007437A0">
        <w:rPr>
          <w:rFonts w:asciiTheme="minorHAnsi" w:hAnsiTheme="minorHAnsi"/>
          <w:color w:val="000000"/>
          <w:sz w:val="22"/>
          <w:szCs w:val="22"/>
          <w:highlight w:val="cyan"/>
          <w:u w:val="single"/>
        </w:rPr>
        <w:t>over Ukraine</w:t>
      </w:r>
      <w:r w:rsidRPr="003E6F8C">
        <w:rPr>
          <w:rFonts w:asciiTheme="minorHAnsi" w:hAnsiTheme="minorHAnsi"/>
          <w:color w:val="000000"/>
          <w:sz w:val="22"/>
          <w:szCs w:val="22"/>
          <w:u w:val="single"/>
        </w:rPr>
        <w:t>, r</w:t>
      </w:r>
      <w:r w:rsidRPr="007437A0">
        <w:rPr>
          <w:rFonts w:asciiTheme="minorHAnsi" w:hAnsiTheme="minorHAnsi"/>
          <w:color w:val="000000"/>
          <w:sz w:val="22"/>
          <w:szCs w:val="22"/>
          <w:highlight w:val="cyan"/>
          <w:u w:val="single"/>
        </w:rPr>
        <w:t>elations remain good on Arctic issues. “Russia does want to be a partner with the other Arctic states,”</w:t>
      </w:r>
      <w:r w:rsidRPr="003E6F8C">
        <w:rPr>
          <w:rFonts w:asciiTheme="minorHAnsi" w:hAnsiTheme="minorHAnsi"/>
          <w:color w:val="000000"/>
          <w:sz w:val="22"/>
          <w:szCs w:val="22"/>
          <w:u w:val="single"/>
        </w:rPr>
        <w:t xml:space="preserve"> says Rear Admiral Jonathan White. “We’re not seeing anything to be concerned about.”</w:t>
      </w:r>
      <w:r w:rsidRPr="003E6F8C">
        <w:rPr>
          <w:rFonts w:asciiTheme="minorHAnsi" w:hAnsiTheme="minorHAnsi"/>
          <w:color w:val="000000"/>
          <w:sz w:val="22"/>
          <w:szCs w:val="22"/>
        </w:rPr>
        <w:t xml:space="preserve"> The reason, according to White and independent Arctic analysts, comes back to money. “All the Arctic nations have things to gain, with additional access to resources, trade routes, fishing and tourism,” White says. “I’m optimistic that we can do it together. But just like any other ocean in the world, we have to be ready.”</w:t>
      </w:r>
    </w:p>
    <w:p w:rsidR="00A069BD" w:rsidRPr="00C77E01" w:rsidRDefault="00A069BD" w:rsidP="00A069BD"/>
    <w:p w:rsidR="00A069BD" w:rsidRDefault="00A069BD" w:rsidP="006E5347">
      <w:pPr>
        <w:pStyle w:val="Heading4"/>
      </w:pPr>
      <w:r>
        <w:t>No risk of escalation - Russia still abides with international governance</w:t>
      </w:r>
    </w:p>
    <w:p w:rsidR="00A069BD" w:rsidRPr="007437A0" w:rsidRDefault="00A069BD" w:rsidP="00A069BD">
      <w:pPr>
        <w:rPr>
          <w:rStyle w:val="StyleStyleBold12pt"/>
          <w:highlight w:val="cyan"/>
        </w:rPr>
      </w:pPr>
      <w:proofErr w:type="spellStart"/>
      <w:r w:rsidRPr="00296C75">
        <w:rPr>
          <w:rStyle w:val="StyleStyleBold12pt"/>
        </w:rPr>
        <w:t>Ka</w:t>
      </w:r>
      <w:r>
        <w:rPr>
          <w:rStyle w:val="StyleStyleBold12pt"/>
        </w:rPr>
        <w:t>pyla</w:t>
      </w:r>
      <w:proofErr w:type="spellEnd"/>
      <w:r>
        <w:rPr>
          <w:rStyle w:val="StyleStyleBold12pt"/>
        </w:rPr>
        <w:t xml:space="preserve"> and </w:t>
      </w:r>
      <w:proofErr w:type="spellStart"/>
      <w:r>
        <w:rPr>
          <w:rStyle w:val="StyleStyleBold12pt"/>
        </w:rPr>
        <w:t>Mikkola</w:t>
      </w:r>
      <w:proofErr w:type="spellEnd"/>
      <w:r>
        <w:rPr>
          <w:rStyle w:val="StyleStyleBold12pt"/>
        </w:rPr>
        <w:t xml:space="preserve"> 13-</w:t>
      </w:r>
      <w:r w:rsidRPr="00296C75">
        <w:rPr>
          <w:rStyle w:val="StyleStyleBold12pt"/>
          <w:sz w:val="20"/>
          <w:szCs w:val="20"/>
        </w:rPr>
        <w:t xml:space="preserve">Researcher of the Finnish Institute of International Affairs (August 2013, “The growing arctic interests of Russia, china, the united states and the European Union, The Global Arctic, </w:t>
      </w:r>
      <w:hyperlink r:id="rId56" w:history="1">
        <w:r w:rsidRPr="00296C75">
          <w:rPr>
            <w:rStyle w:val="Hyperlink"/>
            <w:sz w:val="20"/>
            <w:szCs w:val="20"/>
          </w:rPr>
          <w:t>file:///C:/Users/aptima/Downloads/bp133.pdf</w:t>
        </w:r>
      </w:hyperlink>
      <w:r w:rsidRPr="00296C75">
        <w:rPr>
          <w:rStyle w:val="StyleStyleBold12pt"/>
          <w:sz w:val="20"/>
          <w:szCs w:val="20"/>
        </w:rPr>
        <w:t>) //JL</w:t>
      </w:r>
    </w:p>
    <w:p w:rsidR="00A069BD" w:rsidRPr="00A069BD" w:rsidRDefault="00A069BD" w:rsidP="007B3A77">
      <w:pPr>
        <w:pStyle w:val="NormalWeb"/>
        <w:shd w:val="clear" w:color="auto" w:fill="FFFFFF"/>
        <w:spacing w:before="0" w:beforeAutospacing="0" w:after="450" w:afterAutospacing="0"/>
      </w:pPr>
      <w:r w:rsidRPr="007437A0">
        <w:rPr>
          <w:highlight w:val="cyan"/>
          <w:u w:val="single"/>
        </w:rPr>
        <w:t>Russia</w:t>
      </w:r>
      <w:r w:rsidRPr="00296C75">
        <w:rPr>
          <w:u w:val="single"/>
        </w:rPr>
        <w:t xml:space="preserve"> also </w:t>
      </w:r>
      <w:r w:rsidRPr="007437A0">
        <w:rPr>
          <w:highlight w:val="cyan"/>
          <w:u w:val="single"/>
        </w:rPr>
        <w:t>has strategic military forces in the Arctic</w:t>
      </w:r>
      <w:r w:rsidRPr="00296C75">
        <w:rPr>
          <w:u w:val="single"/>
        </w:rPr>
        <w:t>,</w:t>
      </w:r>
      <w:r w:rsidRPr="00296C75">
        <w:rPr>
          <w:sz w:val="14"/>
        </w:rPr>
        <w:t xml:space="preserve"> most notably the Northern Fleet and its ballistic missile submarines (SSBNS). These mobile forces are of increasing strategic importance due to the challenges that Russian land-based intercontinental ballistic-missile capability faces today. </w:t>
      </w:r>
      <w:r w:rsidRPr="007437A0">
        <w:rPr>
          <w:highlight w:val="cyan"/>
          <w:u w:val="single"/>
        </w:rPr>
        <w:t>However, developments in Russian hard power in the Arctic have been</w:t>
      </w:r>
      <w:r w:rsidRPr="00296C75">
        <w:rPr>
          <w:u w:val="single"/>
        </w:rPr>
        <w:t xml:space="preserve"> relatively </w:t>
      </w:r>
      <w:r w:rsidRPr="007437A0">
        <w:rPr>
          <w:highlight w:val="cyan"/>
          <w:u w:val="single"/>
        </w:rPr>
        <w:t>modest,</w:t>
      </w:r>
      <w:r w:rsidRPr="00296C75">
        <w:rPr>
          <w:u w:val="single"/>
        </w:rPr>
        <w:t xml:space="preserve"> especially if compared to the Cold War era</w:t>
      </w:r>
      <w:r w:rsidRPr="00296C75">
        <w:rPr>
          <w:sz w:val="14"/>
        </w:rPr>
        <w:t>, and there is widespread agreement that instead of re-militarization or the potential for a hot conflict, Russia is seeking to govern its increasingly busy northern front and secure its interest therein</w:t>
      </w:r>
      <w:r w:rsidRPr="00296C75">
        <w:rPr>
          <w:u w:val="single"/>
        </w:rPr>
        <w:t xml:space="preserve">. </w:t>
      </w:r>
      <w:r w:rsidRPr="007437A0">
        <w:rPr>
          <w:highlight w:val="cyan"/>
          <w:u w:val="single"/>
        </w:rPr>
        <w:t>While Russia seeks to</w:t>
      </w:r>
      <w:r w:rsidRPr="00296C75">
        <w:rPr>
          <w:u w:val="single"/>
        </w:rPr>
        <w:t xml:space="preserve"> modernize and </w:t>
      </w:r>
      <w:r w:rsidRPr="007437A0">
        <w:rPr>
          <w:highlight w:val="cyan"/>
          <w:u w:val="single"/>
        </w:rPr>
        <w:t>project hard power in the Arctic, it</w:t>
      </w:r>
      <w:r w:rsidRPr="00296C75">
        <w:rPr>
          <w:u w:val="single"/>
        </w:rPr>
        <w:t xml:space="preserve"> is a pragmatic player that </w:t>
      </w:r>
      <w:r w:rsidRPr="007437A0">
        <w:rPr>
          <w:highlight w:val="cyan"/>
          <w:u w:val="single"/>
        </w:rPr>
        <w:t>has relied on international cooperation to maintain stability</w:t>
      </w:r>
      <w:r w:rsidRPr="00296C75">
        <w:rPr>
          <w:u w:val="single"/>
        </w:rPr>
        <w:t xml:space="preserve"> conductive to economic activity in the region. </w:t>
      </w:r>
      <w:r w:rsidRPr="007437A0">
        <w:rPr>
          <w:highlight w:val="cyan"/>
          <w:u w:val="single"/>
        </w:rPr>
        <w:t>It has resolved</w:t>
      </w:r>
      <w:r w:rsidRPr="00296C75">
        <w:rPr>
          <w:u w:val="single"/>
        </w:rPr>
        <w:t xml:space="preserve"> long-standing border </w:t>
      </w:r>
      <w:r w:rsidRPr="007437A0">
        <w:rPr>
          <w:highlight w:val="cyan"/>
          <w:u w:val="single"/>
        </w:rPr>
        <w:t>disputes through bilateral negotiations and endorsed multilateral governance in the Arctic.</w:t>
      </w:r>
      <w:r w:rsidRPr="007437A0">
        <w:rPr>
          <w:sz w:val="14"/>
          <w:highlight w:val="cyan"/>
        </w:rPr>
        <w:t xml:space="preserve"> </w:t>
      </w:r>
      <w:r w:rsidRPr="007437A0">
        <w:rPr>
          <w:highlight w:val="cyan"/>
          <w:u w:val="single"/>
        </w:rPr>
        <w:t>It has also endorsed the Arctic Council</w:t>
      </w:r>
      <w:r w:rsidRPr="00296C75">
        <w:rPr>
          <w:u w:val="single"/>
        </w:rPr>
        <w:t xml:space="preserve"> as the legitimate institutional governance framework,</w:t>
      </w:r>
      <w:r w:rsidRPr="00296C75">
        <w:rPr>
          <w:sz w:val="14"/>
        </w:rPr>
        <w:t xml:space="preserve"> including its recent Kiruna developments. Even if Russia is likely to harbor concerns about the growing role of China in the region and its governance, on the whole, Russia seems to have little to lose in the AC co-operation as the forum cannot produce independent and binding resolutions without Russia’s consent. </w:t>
      </w:r>
      <w:r w:rsidRPr="007437A0">
        <w:rPr>
          <w:highlight w:val="cyan"/>
          <w:u w:val="single"/>
        </w:rPr>
        <w:t>Russia has also supported the</w:t>
      </w:r>
      <w:r w:rsidRPr="00296C75">
        <w:rPr>
          <w:u w:val="single"/>
        </w:rPr>
        <w:t xml:space="preserve"> United Nations Convention on the Law of the Sea</w:t>
      </w:r>
      <w:r w:rsidRPr="00296C75">
        <w:rPr>
          <w:sz w:val="14"/>
        </w:rPr>
        <w:t xml:space="preserve"> </w:t>
      </w:r>
      <w:r w:rsidRPr="007437A0">
        <w:rPr>
          <w:highlight w:val="cyan"/>
          <w:u w:val="single"/>
        </w:rPr>
        <w:t>(UNLOS)</w:t>
      </w:r>
      <w:r w:rsidRPr="00296C75">
        <w:rPr>
          <w:sz w:val="14"/>
        </w:rPr>
        <w:t xml:space="preserve"> as the legitimate multilateral legal framework for governing in the Arctic Ocean, including the resolution of maritime boundary issues, resource disputes on the continental shelves, and maritime navigation disagreements. The key question that remains, however, is how committed pragmatic Russia is to supporting multilateral governance in the Arctic, for example in the event of a potentially unfavorable CLCS decision regarding Russia’s claim to extend her continental shelf.</w:t>
      </w:r>
      <w:r w:rsidRPr="00296C75">
        <w:rPr>
          <w:rFonts w:asciiTheme="minorHAnsi" w:hAnsiTheme="minorHAnsi"/>
          <w:color w:val="000000"/>
          <w:sz w:val="14"/>
          <w:szCs w:val="22"/>
        </w:rPr>
        <w:t xml:space="preserve"> </w:t>
      </w:r>
      <w:r>
        <w:rPr>
          <w:rFonts w:asciiTheme="minorHAnsi" w:hAnsiTheme="minorHAnsi"/>
          <w:color w:val="000000"/>
          <w:sz w:val="14"/>
          <w:szCs w:val="22"/>
        </w:rPr>
        <w:t xml:space="preserve"> </w:t>
      </w:r>
      <w:r w:rsidR="007B3A77">
        <w:t xml:space="preserve"> </w:t>
      </w:r>
    </w:p>
    <w:p w:rsidR="006A65CC" w:rsidRDefault="00141C1A" w:rsidP="006E5347">
      <w:pPr>
        <w:pStyle w:val="Heading1"/>
      </w:pPr>
      <w:r>
        <w:lastRenderedPageBreak/>
        <w:t>Solvency Frontline</w:t>
      </w:r>
      <w:r w:rsidR="006E5347">
        <w:t xml:space="preserve"> </w:t>
      </w:r>
    </w:p>
    <w:p w:rsidR="006A65CC" w:rsidRDefault="006A65CC" w:rsidP="006E5347">
      <w:pPr>
        <w:pStyle w:val="Heading4"/>
      </w:pPr>
      <w:r>
        <w:t>NOAA’s problem isn’t funding – it</w:t>
      </w:r>
      <w:r w:rsidR="000C3E93">
        <w:t>’</w:t>
      </w:r>
      <w:r>
        <w:t xml:space="preserve">s misconduct and mismanagement </w:t>
      </w:r>
    </w:p>
    <w:p w:rsidR="006A65CC" w:rsidRPr="00AE3FFC" w:rsidRDefault="006A65CC" w:rsidP="006A65CC">
      <w:pPr>
        <w:rPr>
          <w:rStyle w:val="StyleStyleBold12pt"/>
        </w:rPr>
      </w:pPr>
      <w:r w:rsidRPr="00AE3FFC">
        <w:rPr>
          <w:rStyle w:val="StyleStyleBold12pt"/>
        </w:rPr>
        <w:t xml:space="preserve">Miller ’12 </w:t>
      </w:r>
    </w:p>
    <w:p w:rsidR="006A65CC" w:rsidRPr="0023104E" w:rsidRDefault="006A65CC" w:rsidP="006A65CC">
      <w:r>
        <w:t>(Jason, writer for FNR, “</w:t>
      </w:r>
      <w:r w:rsidRPr="0023104E">
        <w:t>Sen. Brown wants the NOAA chief fired for agency misconduct</w:t>
      </w:r>
      <w:r>
        <w:t xml:space="preserve">,” </w:t>
      </w:r>
      <w:hyperlink r:id="rId57" w:history="1">
        <w:r w:rsidRPr="002408CB">
          <w:rPr>
            <w:rStyle w:val="Hyperlink"/>
          </w:rPr>
          <w:t>http://www.federalnewsradio.com/445/2833411/Sen-Brown-wants-the-NOAA-chief-fired-for-agency-misconduct</w:t>
        </w:r>
      </w:hyperlink>
      <w:r>
        <w:t xml:space="preserve">, 4/19/12, accessed 9/25/14, </w:t>
      </w:r>
      <w:proofErr w:type="spellStart"/>
      <w:r>
        <w:t>arh</w:t>
      </w:r>
      <w:proofErr w:type="spellEnd"/>
      <w:r>
        <w:t>)</w:t>
      </w:r>
    </w:p>
    <w:p w:rsidR="006A264E" w:rsidRDefault="006A65CC" w:rsidP="006E5347">
      <w:r w:rsidRPr="008435B0">
        <w:rPr>
          <w:rStyle w:val="StyleBoldUnderline"/>
          <w:highlight w:val="cyan"/>
        </w:rPr>
        <w:t>The National Oceanic and Atmospheric Agency's administrator is on the hot seat because of allegations of misconduct</w:t>
      </w:r>
      <w:r>
        <w:t xml:space="preserve"> and abuse by bureau officials.</w:t>
      </w:r>
      <w:r w:rsidRPr="0023104E">
        <w:rPr>
          <w:sz w:val="12"/>
        </w:rPr>
        <w:t xml:space="preserve">¶ </w:t>
      </w:r>
      <w:r w:rsidRPr="0023104E">
        <w:rPr>
          <w:rStyle w:val="StyleBoldUnderline"/>
        </w:rPr>
        <w:t>Sen. Scott Brown</w:t>
      </w:r>
      <w:r>
        <w:t xml:space="preserve"> (R-Mass.) i</w:t>
      </w:r>
      <w:r w:rsidRPr="0023104E">
        <w:rPr>
          <w:rStyle w:val="StyleBoldUnderline"/>
        </w:rPr>
        <w:t xml:space="preserve">s asking the White House to fire NOAA Administrator Jane </w:t>
      </w:r>
      <w:proofErr w:type="spellStart"/>
      <w:r w:rsidRPr="0023104E">
        <w:rPr>
          <w:rStyle w:val="StyleBoldUnderline"/>
        </w:rPr>
        <w:t>Lubchenco</w:t>
      </w:r>
      <w:proofErr w:type="spellEnd"/>
      <w:r w:rsidRPr="0023104E">
        <w:rPr>
          <w:rStyle w:val="StyleBoldUnderline"/>
        </w:rPr>
        <w:t xml:space="preserve"> for her inaction after </w:t>
      </w:r>
      <w:r w:rsidRPr="008435B0">
        <w:rPr>
          <w:rStyle w:val="StyleBoldUnderline"/>
          <w:highlight w:val="cyan"/>
        </w:rPr>
        <w:t>the Commerce Department's inspector general found mismanagement and potential fraud and abuse of millions of dollars</w:t>
      </w:r>
      <w:r w:rsidRPr="0023104E">
        <w:rPr>
          <w:rStyle w:val="StyleBoldUnderline"/>
        </w:rPr>
        <w:t xml:space="preserve"> </w:t>
      </w:r>
      <w:r w:rsidRPr="0023104E">
        <w:t>in the agency's Fisheries Enforcement Asset Forfeiture Fund</w:t>
      </w:r>
      <w:r>
        <w:t>.</w:t>
      </w:r>
      <w:r w:rsidRPr="0023104E">
        <w:rPr>
          <w:sz w:val="12"/>
        </w:rPr>
        <w:t xml:space="preserve">¶ </w:t>
      </w:r>
      <w:r w:rsidRPr="0023104E">
        <w:rPr>
          <w:rStyle w:val="StyleBoldUnderline"/>
        </w:rPr>
        <w:t>The Fisheries Enforcement Asset Forfeiture Fund is charged with overseeing fishermen and fisheries to ensure they follow laws and regulations</w:t>
      </w:r>
      <w:r>
        <w:t>.</w:t>
      </w:r>
      <w:r w:rsidRPr="0023104E">
        <w:rPr>
          <w:sz w:val="12"/>
        </w:rPr>
        <w:t xml:space="preserve">¶ </w:t>
      </w:r>
      <w:r>
        <w:t xml:space="preserve">Brown said failings of </w:t>
      </w:r>
      <w:proofErr w:type="spellStart"/>
      <w:r>
        <w:t>Lubchenco</w:t>
      </w:r>
      <w:proofErr w:type="spellEnd"/>
      <w:r>
        <w:t xml:space="preserve"> to discipline those involved in violating agency and federal procurement policy shows a lack of understanding of the situation.</w:t>
      </w:r>
      <w:r w:rsidRPr="0023104E">
        <w:rPr>
          <w:sz w:val="12"/>
        </w:rPr>
        <w:t xml:space="preserve">¶ </w:t>
      </w:r>
      <w:r>
        <w:t>"</w:t>
      </w:r>
      <w:r w:rsidRPr="00CF7B75">
        <w:rPr>
          <w:rStyle w:val="StyleBoldUnderline"/>
          <w:highlight w:val="cyan"/>
        </w:rPr>
        <w:t xml:space="preserve">The misconduct at NOAA is even more serious than that at GSA, </w:t>
      </w:r>
      <w:r w:rsidRPr="00CF7B75">
        <w:rPr>
          <w:rStyle w:val="StyleBoldUnderline"/>
        </w:rPr>
        <w:t>as the NOAA</w:t>
      </w:r>
      <w:r w:rsidRPr="0023104E">
        <w:rPr>
          <w:rStyle w:val="StyleBoldUnderline"/>
        </w:rPr>
        <w:t xml:space="preserve"> scandals involve wasteful spending that was financed through abusive treatment of both our fishermen and [the] American taxpayer</w:t>
      </w:r>
      <w:r>
        <w:t xml:space="preserve">," Brown wrote in his letter to the President on April 13. "The Commerce Department Inspector General has documented that NOAA employees engaged in acts that we believe constitute deliberate breaches of the public trust and arguably the laws of our nation. Despite these multiple reports, </w:t>
      </w:r>
      <w:r w:rsidRPr="00CF7B75">
        <w:rPr>
          <w:rStyle w:val="Emphasis"/>
          <w:highlight w:val="cyan"/>
        </w:rPr>
        <w:t>no one at NOAA has been held accountable</w:t>
      </w:r>
      <w:r>
        <w:t>."</w:t>
      </w:r>
      <w:r w:rsidRPr="0023104E">
        <w:rPr>
          <w:sz w:val="12"/>
        </w:rPr>
        <w:t xml:space="preserve">¶ </w:t>
      </w:r>
      <w:r>
        <w:t>Brown said three senior GSA officials have either been fired or resigned and as many as 10 others are on administrative leave during the investigation of lavish spending at the Western Regions Conference in October 2010.</w:t>
      </w:r>
      <w:r w:rsidRPr="0023104E">
        <w:rPr>
          <w:sz w:val="12"/>
        </w:rPr>
        <w:t xml:space="preserve">¶ </w:t>
      </w:r>
      <w:r>
        <w:t>A request to the White House and to NOAA for comments on Brown's letter has not been returned.</w:t>
      </w:r>
      <w:r w:rsidRPr="0023104E">
        <w:rPr>
          <w:sz w:val="12"/>
        </w:rPr>
        <w:t xml:space="preserve">¶ </w:t>
      </w:r>
      <w:r w:rsidRPr="00CF7B75">
        <w:rPr>
          <w:rStyle w:val="StyleBoldUnderline"/>
          <w:highlight w:val="cyan"/>
        </w:rPr>
        <w:t>The Commerce IG found</w:t>
      </w:r>
      <w:r w:rsidRPr="0023104E">
        <w:rPr>
          <w:rStyle w:val="StyleBoldUnderline"/>
        </w:rPr>
        <w:t xml:space="preserve"> in a November 2011 report </w:t>
      </w:r>
      <w:r w:rsidRPr="00CF7B75">
        <w:rPr>
          <w:rStyle w:val="StyleBoldUnderline"/>
          <w:highlight w:val="cyan"/>
        </w:rPr>
        <w:t>that NOAA employees manipulated procurement rules to buy a $300,000 fishing boat, and used the boat on the weekend for personal purposes</w:t>
      </w:r>
      <w:r w:rsidRPr="0023104E">
        <w:rPr>
          <w:rStyle w:val="StyleBoldUnderline"/>
        </w:rPr>
        <w:t>.</w:t>
      </w:r>
      <w:r>
        <w:t xml:space="preserve"> The IG said a NOAA procurement attorney advised against buying the boat, yet they did so anyways.</w:t>
      </w:r>
      <w:r w:rsidR="006E5347">
        <w:t xml:space="preserve"> </w:t>
      </w:r>
    </w:p>
    <w:p w:rsidR="006A264E" w:rsidRDefault="006E5347" w:rsidP="006E5347">
      <w:pPr>
        <w:pStyle w:val="Heading4"/>
      </w:pPr>
      <w:r>
        <w:t>Current c</w:t>
      </w:r>
      <w:r w:rsidR="006A264E">
        <w:t>limate modeling systems are flawed—inaccurate data</w:t>
      </w:r>
    </w:p>
    <w:p w:rsidR="006A264E" w:rsidRPr="00AB4047" w:rsidRDefault="006A264E" w:rsidP="006A264E">
      <w:proofErr w:type="spellStart"/>
      <w:r>
        <w:rPr>
          <w:rStyle w:val="StyleStyleBold12pt"/>
        </w:rPr>
        <w:t>Bastach</w:t>
      </w:r>
      <w:proofErr w:type="spellEnd"/>
      <w:r>
        <w:rPr>
          <w:rStyle w:val="StyleStyleBold12pt"/>
        </w:rPr>
        <w:t xml:space="preserve"> 14 </w:t>
      </w:r>
      <w:r>
        <w:rPr>
          <w:sz w:val="16"/>
          <w:szCs w:val="16"/>
        </w:rPr>
        <w:t>[M</w:t>
      </w:r>
      <w:r w:rsidRPr="00AB4047">
        <w:rPr>
          <w:sz w:val="16"/>
          <w:szCs w:val="16"/>
        </w:rPr>
        <w:t xml:space="preserve">ichael </w:t>
      </w:r>
      <w:proofErr w:type="spellStart"/>
      <w:r w:rsidRPr="00AB4047">
        <w:rPr>
          <w:sz w:val="16"/>
          <w:szCs w:val="16"/>
        </w:rPr>
        <w:t>Bastach</w:t>
      </w:r>
      <w:proofErr w:type="spellEnd"/>
      <w:r w:rsidRPr="00AB4047">
        <w:rPr>
          <w:sz w:val="16"/>
          <w:szCs w:val="16"/>
        </w:rPr>
        <w:t xml:space="preserve">, Michael </w:t>
      </w:r>
      <w:proofErr w:type="spellStart"/>
      <w:r w:rsidRPr="00AB4047">
        <w:rPr>
          <w:sz w:val="16"/>
          <w:szCs w:val="16"/>
        </w:rPr>
        <w:t>Bastach</w:t>
      </w:r>
      <w:proofErr w:type="spellEnd"/>
      <w:r w:rsidRPr="00AB4047">
        <w:rPr>
          <w:sz w:val="16"/>
          <w:szCs w:val="16"/>
        </w:rPr>
        <w:t xml:space="preserve"> writes for the daily caller, “95% of global warming models are wrong”, 2/11/14 </w:t>
      </w:r>
      <w:hyperlink r:id="rId58" w:history="1">
        <w:r w:rsidRPr="00B2266A">
          <w:rPr>
            <w:rStyle w:val="Hyperlink"/>
            <w:sz w:val="16"/>
            <w:szCs w:val="16"/>
          </w:rPr>
          <w:t>http://dailycaller.com/2014/02/11/report-95-percent-of-global-warming-models-are-wrong/</w:t>
        </w:r>
      </w:hyperlink>
      <w:r>
        <w:rPr>
          <w:sz w:val="16"/>
          <w:szCs w:val="16"/>
        </w:rPr>
        <w:t xml:space="preserve">] </w:t>
      </w:r>
      <w:proofErr w:type="spellStart"/>
      <w:r>
        <w:rPr>
          <w:sz w:val="16"/>
          <w:szCs w:val="16"/>
        </w:rPr>
        <w:t>l.gong</w:t>
      </w:r>
      <w:proofErr w:type="spellEnd"/>
    </w:p>
    <w:p w:rsidR="006A264E" w:rsidRDefault="006A264E" w:rsidP="006A264E">
      <w:pPr>
        <w:rPr>
          <w:sz w:val="16"/>
        </w:rPr>
      </w:pPr>
      <w:r w:rsidRPr="00760B09">
        <w:rPr>
          <w:sz w:val="16"/>
        </w:rPr>
        <w:t xml:space="preserve">Environmentalists and Democrats often cite a “97 percent” consensus among climate scientists about global warming. </w:t>
      </w:r>
      <w:r w:rsidRPr="008C30FB">
        <w:rPr>
          <w:rStyle w:val="StyleBoldUnderline"/>
        </w:rPr>
        <w:t>But they never cite estimates that 95 percent of climate models predicting global temperature rises have been wrong</w:t>
      </w:r>
      <w:r w:rsidRPr="00760B09">
        <w:rPr>
          <w:sz w:val="16"/>
        </w:rPr>
        <w:t xml:space="preserve">. </w:t>
      </w:r>
      <w:r w:rsidRPr="00760B09">
        <w:rPr>
          <w:rStyle w:val="StyleBoldUnderline"/>
        </w:rPr>
        <w:t>Former NASA scientist Dr. Roy Spencer</w:t>
      </w:r>
      <w:r w:rsidRPr="00760B09">
        <w:rPr>
          <w:sz w:val="16"/>
        </w:rPr>
        <w:t xml:space="preserve"> says that </w:t>
      </w:r>
      <w:r w:rsidRPr="00760B09">
        <w:rPr>
          <w:rStyle w:val="StyleBoldUnderline"/>
        </w:rPr>
        <w:t xml:space="preserve">climate models used by government agencies to create policies </w:t>
      </w:r>
      <w:r w:rsidRPr="00760B09">
        <w:rPr>
          <w:sz w:val="16"/>
        </w:rPr>
        <w:t xml:space="preserve">“have failed miserably.” Spencer analyzed </w:t>
      </w:r>
      <w:r w:rsidRPr="00760B09">
        <w:rPr>
          <w:rStyle w:val="StyleBoldUnderline"/>
        </w:rPr>
        <w:t xml:space="preserve">90 climate models against surface temperature and satellite temperature data, and found that </w:t>
      </w:r>
      <w:r w:rsidRPr="002E166D">
        <w:rPr>
          <w:rStyle w:val="StyleBoldUnderline"/>
          <w:highlight w:val="cyan"/>
        </w:rPr>
        <w:t>more than 95 percent of the models “have over-forecast the warming trend since 1979, whether we use their own surface temperature dataset</w:t>
      </w:r>
      <w:r w:rsidRPr="00760B09">
        <w:rPr>
          <w:sz w:val="16"/>
        </w:rPr>
        <w:t xml:space="preserve"> (HadCRUT4), or our </w:t>
      </w:r>
      <w:r w:rsidRPr="00760B09">
        <w:rPr>
          <w:rStyle w:val="StyleBoldUnderline"/>
        </w:rPr>
        <w:t>satellite dataset of lower tropospheric temperatures (UAH</w:t>
      </w:r>
      <w:r w:rsidRPr="00760B09">
        <w:rPr>
          <w:sz w:val="16"/>
        </w:rPr>
        <w:t xml:space="preserve">).” “I am </w:t>
      </w:r>
      <w:r w:rsidRPr="00760B09">
        <w:rPr>
          <w:rStyle w:val="StyleBoldUnderline"/>
        </w:rPr>
        <w:t>growing weary of the variety of emotional, misleading, and policy-useless</w:t>
      </w:r>
      <w:r w:rsidRPr="00760B09">
        <w:rPr>
          <w:sz w:val="16"/>
        </w:rPr>
        <w:t xml:space="preserve"> statements like ‘</w:t>
      </w:r>
      <w:r w:rsidRPr="002E166D">
        <w:rPr>
          <w:rStyle w:val="StyleBoldUnderline"/>
          <w:highlight w:val="cyan"/>
        </w:rPr>
        <w:t>most warming since the 1950s is human caused’ or ‘97%</w:t>
      </w:r>
      <w:r w:rsidRPr="002E166D">
        <w:rPr>
          <w:sz w:val="16"/>
          <w:highlight w:val="cyan"/>
        </w:rPr>
        <w:t xml:space="preserve"> </w:t>
      </w:r>
      <w:r w:rsidRPr="002E166D">
        <w:rPr>
          <w:rStyle w:val="StyleBoldUnderline"/>
          <w:highlight w:val="cyan"/>
        </w:rPr>
        <w:t>of climate scientists agree humans are contributing to warming’</w:t>
      </w:r>
      <w:r w:rsidRPr="00760B09">
        <w:rPr>
          <w:sz w:val="16"/>
        </w:rPr>
        <w:t>, neither of which leads to the conclusion we need</w:t>
      </w:r>
      <w:r w:rsidRPr="00760B09">
        <w:rPr>
          <w:rStyle w:val="StyleBoldUnderline"/>
        </w:rPr>
        <w:t xml:space="preserve"> </w:t>
      </w:r>
      <w:r w:rsidRPr="00760B09">
        <w:rPr>
          <w:sz w:val="16"/>
        </w:rPr>
        <w:t xml:space="preserve">to substantially increase energy prices and freeze and starve more poor people to death for the greater good. Yet, that is the direction we are heading,” Spencer wrote on his blog. From: DrRoySpencer.com </w:t>
      </w:r>
      <w:r w:rsidRPr="00760B09">
        <w:rPr>
          <w:rStyle w:val="StyleBoldUnderline"/>
        </w:rPr>
        <w:t>Climate scientists have been baffled by the 17-year pause in global warming</w:t>
      </w:r>
      <w:r w:rsidRPr="00760B09">
        <w:rPr>
          <w:sz w:val="16"/>
        </w:rPr>
        <w:t xml:space="preserve">. At least eight </w:t>
      </w:r>
      <w:r w:rsidRPr="002E166D">
        <w:rPr>
          <w:rStyle w:val="StyleBoldUnderline"/>
          <w:highlight w:val="cyan"/>
        </w:rPr>
        <w:t>explanations have been offered to explain the lapse in warming</w:t>
      </w:r>
      <w:r w:rsidRPr="00760B09">
        <w:rPr>
          <w:rStyle w:val="StyleBoldUnderline"/>
        </w:rPr>
        <w:t xml:space="preserve">, including </w:t>
      </w:r>
      <w:r w:rsidRPr="00760B09">
        <w:rPr>
          <w:rStyle w:val="StyleBoldUnderline"/>
        </w:rPr>
        <w:lastRenderedPageBreak/>
        <w:t>declining solar activity and natural climate cycles</w:t>
      </w:r>
      <w:r w:rsidRPr="00760B09">
        <w:rPr>
          <w:sz w:val="16"/>
        </w:rPr>
        <w:t xml:space="preserve">. Some scientists have even argued that increased coal use in China has caused the planet to cool slightly. But there does not seem to be any solid agreement on what caused global surface temperatures to stop rising. The latest explanation from climate scientists is that Pacific trade winds have caused the planet to stop warming. Stronger winds in the last two decades may have forced warmer water deeper while bringing cooler water to the surface. “The net effect of these anomalous winds is a cooling in the 2012 global average surface air temperature of 0.1–0.2 degree Celsius, which can account for much of the hiatus in surface warming observed since 2001,” wrote Australian researcher led by Matthew England of the University of New South Wales. “This hiatus could persist for much of the present decade if the </w:t>
      </w:r>
      <w:proofErr w:type="spellStart"/>
      <w:r w:rsidRPr="00760B09">
        <w:rPr>
          <w:sz w:val="16"/>
        </w:rPr>
        <w:t>tradewind</w:t>
      </w:r>
      <w:proofErr w:type="spellEnd"/>
      <w:r w:rsidRPr="00760B09">
        <w:rPr>
          <w:sz w:val="16"/>
        </w:rPr>
        <w:t xml:space="preserve"> trends continue; however rapid warming is expected to resume once the anomalous wind trends abate,” the Aussie scientists added. “Volcanoes and changes in solar radiation can also drive cooler decades against the backdrop of ongoing warming.”</w:t>
      </w:r>
    </w:p>
    <w:p w:rsidR="006A264E" w:rsidRDefault="006A264E" w:rsidP="006E5347">
      <w:pPr>
        <w:pStyle w:val="Heading4"/>
      </w:pPr>
      <w:r>
        <w:t>Satellite imaging data has limitations—technology can’t go that far</w:t>
      </w:r>
    </w:p>
    <w:p w:rsidR="006A264E" w:rsidRPr="00CA4BE4" w:rsidRDefault="006A264E" w:rsidP="006A264E">
      <w:r w:rsidRPr="001C57C4">
        <w:rPr>
          <w:rStyle w:val="StyleStyleBold12pt"/>
        </w:rPr>
        <w:t>Al-</w:t>
      </w:r>
      <w:proofErr w:type="spellStart"/>
      <w:r w:rsidRPr="001C57C4">
        <w:rPr>
          <w:rStyle w:val="StyleStyleBold12pt"/>
        </w:rPr>
        <w:t>Wassai</w:t>
      </w:r>
      <w:proofErr w:type="spellEnd"/>
      <w:r w:rsidRPr="001C57C4">
        <w:rPr>
          <w:rStyle w:val="StyleStyleBold12pt"/>
        </w:rPr>
        <w:t xml:space="preserve"> and </w:t>
      </w:r>
      <w:proofErr w:type="spellStart"/>
      <w:r w:rsidRPr="001C57C4">
        <w:rPr>
          <w:rStyle w:val="StyleStyleBold12pt"/>
        </w:rPr>
        <w:t>Kayanker</w:t>
      </w:r>
      <w:proofErr w:type="spellEnd"/>
      <w:r>
        <w:t xml:space="preserve"> </w:t>
      </w:r>
      <w:r w:rsidRPr="00C96F0C">
        <w:rPr>
          <w:rStyle w:val="StyleStyleBold12pt"/>
        </w:rPr>
        <w:t>13</w:t>
      </w:r>
      <w:r>
        <w:t xml:space="preserve"> </w:t>
      </w:r>
      <w:r w:rsidRPr="00CD25F7">
        <w:rPr>
          <w:sz w:val="16"/>
          <w:szCs w:val="16"/>
        </w:rPr>
        <w:t>[</w:t>
      </w:r>
      <w:proofErr w:type="spellStart"/>
      <w:r w:rsidRPr="00CD25F7">
        <w:rPr>
          <w:sz w:val="16"/>
          <w:szCs w:val="16"/>
        </w:rPr>
        <w:t>Firouz</w:t>
      </w:r>
      <w:proofErr w:type="spellEnd"/>
      <w:r w:rsidRPr="00CD25F7">
        <w:rPr>
          <w:sz w:val="16"/>
          <w:szCs w:val="16"/>
        </w:rPr>
        <w:t xml:space="preserve"> Abdullah Al-</w:t>
      </w:r>
      <w:proofErr w:type="spellStart"/>
      <w:r w:rsidRPr="00CD25F7">
        <w:rPr>
          <w:sz w:val="16"/>
          <w:szCs w:val="16"/>
        </w:rPr>
        <w:t>Wassai</w:t>
      </w:r>
      <w:proofErr w:type="spellEnd"/>
      <w:r w:rsidRPr="00CD25F7">
        <w:rPr>
          <w:sz w:val="16"/>
          <w:szCs w:val="16"/>
        </w:rPr>
        <w:t xml:space="preserve"> is a Physics Research student. </w:t>
      </w:r>
      <w:proofErr w:type="spellStart"/>
      <w:r w:rsidRPr="00CD25F7">
        <w:rPr>
          <w:sz w:val="16"/>
          <w:szCs w:val="16"/>
        </w:rPr>
        <w:t>Ph.D</w:t>
      </w:r>
      <w:proofErr w:type="spellEnd"/>
      <w:r w:rsidRPr="00CD25F7">
        <w:rPr>
          <w:sz w:val="16"/>
          <w:szCs w:val="16"/>
        </w:rPr>
        <w:t xml:space="preserve"> in the department of computer science</w:t>
      </w:r>
      <w:proofErr w:type="gramStart"/>
      <w:r w:rsidRPr="00CD25F7">
        <w:rPr>
          <w:sz w:val="16"/>
          <w:szCs w:val="16"/>
        </w:rPr>
        <w:t>,  Dr</w:t>
      </w:r>
      <w:proofErr w:type="gramEnd"/>
      <w:r w:rsidRPr="00CD25F7">
        <w:rPr>
          <w:sz w:val="16"/>
          <w:szCs w:val="16"/>
        </w:rPr>
        <w:t xml:space="preserve">. N.V. </w:t>
      </w:r>
      <w:proofErr w:type="spellStart"/>
      <w:r w:rsidRPr="00CD25F7">
        <w:rPr>
          <w:sz w:val="16"/>
          <w:szCs w:val="16"/>
        </w:rPr>
        <w:t>Kalyankar</w:t>
      </w:r>
      <w:proofErr w:type="spellEnd"/>
      <w:r w:rsidRPr="00CD25F7">
        <w:rPr>
          <w:sz w:val="16"/>
          <w:szCs w:val="16"/>
        </w:rPr>
        <w:t xml:space="preserve">, </w:t>
      </w:r>
      <w:proofErr w:type="spellStart"/>
      <w:r w:rsidRPr="00CD25F7">
        <w:rPr>
          <w:sz w:val="16"/>
          <w:szCs w:val="16"/>
        </w:rPr>
        <w:t>Principal,Yeshwant</w:t>
      </w:r>
      <w:proofErr w:type="spellEnd"/>
      <w:r w:rsidRPr="00CD25F7">
        <w:rPr>
          <w:sz w:val="16"/>
          <w:szCs w:val="16"/>
        </w:rPr>
        <w:t xml:space="preserve"> </w:t>
      </w:r>
      <w:proofErr w:type="spellStart"/>
      <w:r w:rsidRPr="00CD25F7">
        <w:rPr>
          <w:sz w:val="16"/>
          <w:szCs w:val="16"/>
        </w:rPr>
        <w:t>Mahvidyalaya</w:t>
      </w:r>
      <w:proofErr w:type="spellEnd"/>
      <w:r w:rsidRPr="00CD25F7">
        <w:rPr>
          <w:sz w:val="16"/>
          <w:szCs w:val="16"/>
        </w:rPr>
        <w:t xml:space="preserve"> M.Sc.(Physics), 7/10/13, “Major Limitations of Satellite images”, </w:t>
      </w:r>
      <w:hyperlink r:id="rId59" w:history="1">
        <w:r w:rsidRPr="00CD25F7">
          <w:rPr>
            <w:rStyle w:val="Hyperlink"/>
            <w:sz w:val="16"/>
            <w:szCs w:val="16"/>
          </w:rPr>
          <w:t>http://arxiv.org/ftp/arxiv/papers/1307/1307.2434.pdf</w:t>
        </w:r>
      </w:hyperlink>
      <w:r w:rsidRPr="00CD25F7">
        <w:rPr>
          <w:sz w:val="16"/>
          <w:szCs w:val="16"/>
        </w:rPr>
        <w:t xml:space="preserve">] </w:t>
      </w:r>
      <w:proofErr w:type="spellStart"/>
      <w:r w:rsidRPr="00CD25F7">
        <w:rPr>
          <w:sz w:val="16"/>
          <w:szCs w:val="16"/>
        </w:rPr>
        <w:t>l.gong</w:t>
      </w:r>
      <w:proofErr w:type="spellEnd"/>
    </w:p>
    <w:p w:rsidR="006A264E" w:rsidRDefault="006A264E" w:rsidP="006A264E">
      <w:pPr>
        <w:rPr>
          <w:sz w:val="16"/>
        </w:rPr>
      </w:pPr>
      <w:r w:rsidRPr="005B6183">
        <w:rPr>
          <w:sz w:val="16"/>
        </w:rPr>
        <w:t xml:space="preserve">Current sensor technology allows the deployment of high resolution satellite sensors, </w:t>
      </w:r>
      <w:r w:rsidRPr="002E166D">
        <w:rPr>
          <w:sz w:val="16"/>
          <w:highlight w:val="cyan"/>
        </w:rPr>
        <w:t xml:space="preserve">but </w:t>
      </w:r>
      <w:r w:rsidRPr="002E166D">
        <w:rPr>
          <w:rStyle w:val="StyleBoldUnderline"/>
          <w:highlight w:val="cyan"/>
        </w:rPr>
        <w:t>there are a major limitation of Satellite Data and the Resolution Dilemma</w:t>
      </w:r>
      <w:r w:rsidRPr="000C7EE1">
        <w:rPr>
          <w:rStyle w:val="StyleBoldUnderline"/>
        </w:rPr>
        <w:t xml:space="preserve"> as the fallowing</w:t>
      </w:r>
      <w:r w:rsidRPr="005B6183">
        <w:rPr>
          <w:sz w:val="16"/>
        </w:rPr>
        <w:t xml:space="preserve">: • There is a </w:t>
      </w:r>
      <w:r w:rsidRPr="000C7EE1">
        <w:rPr>
          <w:rStyle w:val="StyleBoldUnderline"/>
        </w:rPr>
        <w:t>tradeoff between spectral resolution and SNR</w:t>
      </w:r>
      <w:r w:rsidRPr="005B6183">
        <w:rPr>
          <w:sz w:val="16"/>
        </w:rPr>
        <w:t xml:space="preserve">. • There is a </w:t>
      </w:r>
      <w:r w:rsidRPr="000C7EE1">
        <w:rPr>
          <w:rStyle w:val="StyleBoldUnderline"/>
        </w:rPr>
        <w:t>tradeoff between radiometric resolution and SN</w:t>
      </w:r>
      <w:r w:rsidRPr="005B6183">
        <w:rPr>
          <w:sz w:val="16"/>
        </w:rPr>
        <w:t xml:space="preserve">R. • There is a </w:t>
      </w:r>
      <w:r w:rsidRPr="000C7EE1">
        <w:rPr>
          <w:rStyle w:val="StyleBoldUnderline"/>
        </w:rPr>
        <w:t>tradeoffs related to data volume and spatial resolution</w:t>
      </w:r>
      <w:r w:rsidRPr="005B6183">
        <w:rPr>
          <w:sz w:val="16"/>
        </w:rPr>
        <w:t xml:space="preserve"> • There is </w:t>
      </w:r>
      <w:r w:rsidRPr="000C7EE1">
        <w:rPr>
          <w:rStyle w:val="StyleBoldUnderline"/>
        </w:rPr>
        <w:t xml:space="preserve">a tradeoff between the spatial and spectral resolutions. </w:t>
      </w:r>
      <w:r w:rsidRPr="005B6183">
        <w:rPr>
          <w:sz w:val="16"/>
        </w:rPr>
        <w:t xml:space="preserve">For explain the above limitations as the following:  The tradeoff between spectral resolution and SNR. Unfortunately, </w:t>
      </w:r>
      <w:r w:rsidRPr="00AE2245">
        <w:rPr>
          <w:rStyle w:val="StyleBoldUnderline"/>
          <w:highlight w:val="cyan"/>
        </w:rPr>
        <w:t>it is not possible to increase the spectral resolution of a sensor simply to suit the user’s needs</w:t>
      </w:r>
      <w:r w:rsidRPr="005B6183">
        <w:rPr>
          <w:sz w:val="16"/>
        </w:rPr>
        <w:t xml:space="preserve">; there </w:t>
      </w:r>
      <w:r w:rsidRPr="000C7EE1">
        <w:rPr>
          <w:rStyle w:val="StyleBoldUnderline"/>
        </w:rPr>
        <w:t>i</w:t>
      </w:r>
      <w:r w:rsidRPr="005B6183">
        <w:rPr>
          <w:sz w:val="16"/>
        </w:rPr>
        <w:t xml:space="preserve">s a </w:t>
      </w:r>
      <w:r w:rsidRPr="000C7EE1">
        <w:rPr>
          <w:rStyle w:val="StyleBoldUnderline"/>
        </w:rPr>
        <w:t>price to</w:t>
      </w:r>
      <w:r w:rsidRPr="005B6183">
        <w:rPr>
          <w:sz w:val="16"/>
        </w:rPr>
        <w:t xml:space="preserve"> pay. </w:t>
      </w:r>
      <w:r w:rsidRPr="000C7EE1">
        <w:rPr>
          <w:rStyle w:val="StyleBoldUnderline"/>
        </w:rPr>
        <w:t>Higher spectral resolution reduces the SNR of the sensor output</w:t>
      </w:r>
      <w:r w:rsidRPr="005B6183">
        <w:rPr>
          <w:sz w:val="16"/>
        </w:rPr>
        <w:t xml:space="preserve">. The </w:t>
      </w:r>
      <w:r w:rsidRPr="000C7EE1">
        <w:rPr>
          <w:rStyle w:val="StyleBoldUnderline"/>
        </w:rPr>
        <w:t>signal is the information content of the data received at the sensor, while the noise is the unwanted variation that added to the signal</w:t>
      </w:r>
      <w:r w:rsidRPr="005B6183">
        <w:rPr>
          <w:sz w:val="16"/>
        </w:rPr>
        <w:t xml:space="preserve">. A compromise must be sought between the two in requirements of narrow band (high spectral resolution) and a low SNR [17].  </w:t>
      </w:r>
      <w:proofErr w:type="gramStart"/>
      <w:r w:rsidRPr="005B6183">
        <w:rPr>
          <w:sz w:val="16"/>
        </w:rPr>
        <w:t>The tradeoff between radiometric resolution and SNR.</w:t>
      </w:r>
      <w:proofErr w:type="gramEnd"/>
      <w:r w:rsidRPr="005B6183">
        <w:rPr>
          <w:sz w:val="16"/>
        </w:rPr>
        <w:t xml:space="preserve"> There is no point in having a step size less than the noise level in the data. A</w:t>
      </w:r>
      <w:r w:rsidRPr="000C7EE1">
        <w:rPr>
          <w:rStyle w:val="StyleBoldUnderline"/>
        </w:rPr>
        <w:t xml:space="preserve"> low-quality instrument with a high noise level would necessary, therefore, have a lower radiometric resolution compared with a high-quality, high signal-to-noise-ratio instrument. Also higher radiometric resolution may conflict with data storage and transmission rates</w:t>
      </w:r>
      <w:r w:rsidRPr="005B6183">
        <w:rPr>
          <w:sz w:val="16"/>
        </w:rPr>
        <w:t>.  In [22] described tradeoffs related to data volume and spatial resolution “</w:t>
      </w:r>
      <w:r w:rsidRPr="000C7EE1">
        <w:rPr>
          <w:rStyle w:val="StyleBoldUnderline"/>
        </w:rPr>
        <w:t xml:space="preserve">the increase in spatial resolution leads to an exponential increase in data quantity </w:t>
      </w:r>
      <w:r w:rsidRPr="005B6183">
        <w:rPr>
          <w:sz w:val="16"/>
        </w:rPr>
        <w:t xml:space="preserve">(which becomes particularly important when multispectral data should be collected). </w:t>
      </w:r>
      <w:r w:rsidRPr="00AE2245">
        <w:rPr>
          <w:rStyle w:val="StyleBoldUnderline"/>
          <w:highlight w:val="cyan"/>
        </w:rPr>
        <w:t>Since the amount of data collected by a sensor has to be balanced against the state capacity in transmission rates, archiving and processing capabilities</w:t>
      </w:r>
      <w:r w:rsidRPr="005B6183">
        <w:rPr>
          <w:sz w:val="16"/>
        </w:rPr>
        <w:t xml:space="preserve">. This leads to the dilemma of </w:t>
      </w:r>
      <w:r w:rsidRPr="00AE2245">
        <w:rPr>
          <w:rStyle w:val="StyleBoldUnderline"/>
          <w:highlight w:val="cyan"/>
        </w:rPr>
        <w:t>limited data volumes, an increase in spatial resolution must be compensated by a decrease in other data sensitive parameters</w:t>
      </w:r>
      <w:r w:rsidRPr="005B6183">
        <w:rPr>
          <w:sz w:val="16"/>
        </w:rPr>
        <w:t xml:space="preserve">, e.g. swath width, spectral and radiometric </w:t>
      </w:r>
      <w:proofErr w:type="spellStart"/>
      <w:r w:rsidRPr="005B6183">
        <w:rPr>
          <w:sz w:val="16"/>
        </w:rPr>
        <w:t>reso</w:t>
      </w:r>
      <w:proofErr w:type="spellEnd"/>
      <w:r w:rsidRPr="005B6183">
        <w:rPr>
          <w:sz w:val="16"/>
        </w:rPr>
        <w:t xml:space="preserve"> Imaging sensors have a certain SNR based on their design. </w:t>
      </w:r>
      <w:r w:rsidRPr="000C7EE1">
        <w:rPr>
          <w:rStyle w:val="StyleBoldUnderline"/>
        </w:rPr>
        <w:t>The energy reflected by the target must have a signal level large enough for the target to be detected by the sensor</w:t>
      </w:r>
      <w:r w:rsidRPr="005B6183">
        <w:rPr>
          <w:sz w:val="16"/>
        </w:rPr>
        <w:t>. The signal level of the reflected energy increases if the signal is collected over a larger IFOV or if it is collected over a broader spectral bandwidth</w:t>
      </w:r>
      <w:r w:rsidRPr="000C7EE1">
        <w:rPr>
          <w:rStyle w:val="StyleBoldUnderline"/>
        </w:rPr>
        <w:t>. Collecting energy over a larger IFOV reduces the spatial resolution while collecting it over a larger bandwidth reduces its spectral resolutio</w:t>
      </w:r>
      <w:r w:rsidRPr="005B6183">
        <w:rPr>
          <w:sz w:val="16"/>
        </w:rPr>
        <w:t xml:space="preserve">n. Thus, </w:t>
      </w:r>
      <w:r w:rsidRPr="000C7EE1">
        <w:rPr>
          <w:rStyle w:val="StyleBoldUnderline"/>
        </w:rPr>
        <w:t xml:space="preserve">there is a tradeoff between the spatial and spectral resolutions of the sensor </w:t>
      </w:r>
      <w:r w:rsidRPr="005B6183">
        <w:rPr>
          <w:sz w:val="16"/>
        </w:rPr>
        <w:t xml:space="preserve">[21]. Most, </w:t>
      </w:r>
      <w:r w:rsidRPr="000C7EE1">
        <w:rPr>
          <w:rStyle w:val="StyleBoldUnderline"/>
        </w:rPr>
        <w:t>optical remote sensing satellites carry two types of sensor</w:t>
      </w:r>
      <w:r w:rsidRPr="005B6183">
        <w:rPr>
          <w:sz w:val="16"/>
        </w:rPr>
        <w:t xml:space="preserve">s: the PAN and the MS sensors. The multispectral sensor records signals in narrow bands over a wide IFOV while the PAN sensor records signals over a narrower IFOV and over a broad range of the spectrum. Thus, the </w:t>
      </w:r>
      <w:r w:rsidRPr="00AE2245">
        <w:rPr>
          <w:rStyle w:val="StyleBoldUnderline"/>
          <w:highlight w:val="cyan"/>
        </w:rPr>
        <w:t>MS bands have a higher spectral resolution, but a lower spatial resolution compared to the associated PAN</w:t>
      </w:r>
      <w:r w:rsidRPr="005B6183">
        <w:rPr>
          <w:sz w:val="16"/>
        </w:rPr>
        <w:t xml:space="preserve"> band, which has a higher spatial resolution and a lower spectral resolution [21]. Currently the spatial resolution of satellite images in optical remote sensing dramatically increased from tens of </w:t>
      </w:r>
      <w:proofErr w:type="spellStart"/>
      <w:r w:rsidRPr="005B6183">
        <w:rPr>
          <w:sz w:val="16"/>
        </w:rPr>
        <w:t>metres</w:t>
      </w:r>
      <w:proofErr w:type="spellEnd"/>
      <w:r w:rsidRPr="005B6183">
        <w:rPr>
          <w:sz w:val="16"/>
        </w:rPr>
        <w:t xml:space="preserve"> to </w:t>
      </w:r>
      <w:proofErr w:type="spellStart"/>
      <w:r w:rsidRPr="005B6183">
        <w:rPr>
          <w:sz w:val="16"/>
        </w:rPr>
        <w:t>metres</w:t>
      </w:r>
      <w:proofErr w:type="spellEnd"/>
      <w:r w:rsidRPr="005B6183">
        <w:rPr>
          <w:sz w:val="16"/>
        </w:rPr>
        <w:t xml:space="preserve"> and to &lt; 1-metre (</w:t>
      </w:r>
      <w:proofErr w:type="spellStart"/>
      <w:r w:rsidRPr="005B6183">
        <w:rPr>
          <w:sz w:val="16"/>
        </w:rPr>
        <w:t>sees</w:t>
      </w:r>
      <w:proofErr w:type="spellEnd"/>
      <w:r w:rsidRPr="005B6183">
        <w:rPr>
          <w:sz w:val="16"/>
        </w:rPr>
        <w:t xml:space="preserve"> Table 1). Sensors all having a limited number of spectral bands (e.g. </w:t>
      </w:r>
      <w:proofErr w:type="spellStart"/>
      <w:r w:rsidRPr="005B6183">
        <w:rPr>
          <w:sz w:val="16"/>
        </w:rPr>
        <w:t>Ikonos</w:t>
      </w:r>
      <w:proofErr w:type="spellEnd"/>
      <w:r w:rsidRPr="005B6183">
        <w:rPr>
          <w:sz w:val="16"/>
        </w:rPr>
        <w:t xml:space="preserve"> and </w:t>
      </w:r>
      <w:proofErr w:type="spellStart"/>
      <w:r w:rsidRPr="005B6183">
        <w:rPr>
          <w:sz w:val="16"/>
        </w:rPr>
        <w:t>Quickbird</w:t>
      </w:r>
      <w:proofErr w:type="spellEnd"/>
      <w:r w:rsidRPr="005B6183">
        <w:rPr>
          <w:sz w:val="16"/>
        </w:rPr>
        <w:t xml:space="preserve">) and there are only a few very high spectral resolution sensors with a low spatial resolution. But there is a trade-off in spectral and spatial resolution will remain. </w:t>
      </w:r>
    </w:p>
    <w:p w:rsidR="00BB6316" w:rsidRDefault="00BB6316" w:rsidP="00BB6316">
      <w:pPr>
        <w:pStyle w:val="Heading3"/>
      </w:pPr>
      <w:r>
        <w:lastRenderedPageBreak/>
        <w:t>Ext NOAA Mismanagement</w:t>
      </w:r>
    </w:p>
    <w:p w:rsidR="00BB6316" w:rsidRDefault="00BB6316" w:rsidP="00BB6316">
      <w:pPr>
        <w:pStyle w:val="Heading4"/>
      </w:pPr>
      <w:r>
        <w:t>NOAA’s persistent mismanagement causes delays</w:t>
      </w:r>
    </w:p>
    <w:p w:rsidR="00BB6316" w:rsidRDefault="00BB6316" w:rsidP="00BB6316">
      <w:r w:rsidRPr="00FB324C">
        <w:rPr>
          <w:rStyle w:val="StyleStyleBold12pt"/>
        </w:rPr>
        <w:t>Committee on Science</w:t>
      </w:r>
      <w:r>
        <w:rPr>
          <w:rStyle w:val="StyleStyleBold12pt"/>
        </w:rPr>
        <w:t>,</w:t>
      </w:r>
      <w:r w:rsidRPr="00FB324C">
        <w:rPr>
          <w:rStyle w:val="StyleStyleBold12pt"/>
        </w:rPr>
        <w:t xml:space="preserve"> Space</w:t>
      </w:r>
      <w:r>
        <w:rPr>
          <w:rStyle w:val="StyleStyleBold12pt"/>
        </w:rPr>
        <w:t>,</w:t>
      </w:r>
      <w:r w:rsidRPr="00FB324C">
        <w:rPr>
          <w:rStyle w:val="StyleStyleBold12pt"/>
        </w:rPr>
        <w:t xml:space="preserve"> and Technology 12</w:t>
      </w:r>
      <w:r>
        <w:t xml:space="preserve"> </w:t>
      </w:r>
      <w:r w:rsidRPr="00FB324C">
        <w:rPr>
          <w:sz w:val="16"/>
          <w:szCs w:val="16"/>
        </w:rPr>
        <w:t>(House Committee on Science, Space, and Technology – the first standing committee created in the House in 11 years and the first committee since 1892 to be established for an entirely new area of jurisdiction, "Two Polar Satellite Reports Echo Committee Concerns about Future of Weather Forecasting", Committee on Science, Space, and Technology: Press Releases (8/2/12), http://science.house.gov/press-release/two-polar-satellite-reports-echo-committee-concerns-about-future-weather-forecasting // JJ)</w:t>
      </w:r>
    </w:p>
    <w:p w:rsidR="00BB6316" w:rsidRDefault="00BB6316" w:rsidP="00BB6316">
      <w:pPr>
        <w:rPr>
          <w:sz w:val="16"/>
        </w:rPr>
      </w:pPr>
      <w:r w:rsidRPr="00FB324C">
        <w:rPr>
          <w:rStyle w:val="StyleBoldUnderline"/>
        </w:rPr>
        <w:t xml:space="preserve">Two </w:t>
      </w:r>
      <w:r w:rsidRPr="00FA2F40">
        <w:rPr>
          <w:rStyle w:val="StyleBoldUnderline"/>
          <w:highlight w:val="green"/>
        </w:rPr>
        <w:t>recently released reports on</w:t>
      </w:r>
      <w:r w:rsidRPr="00FB324C">
        <w:rPr>
          <w:rStyle w:val="StyleBoldUnderline"/>
        </w:rPr>
        <w:t xml:space="preserve"> the National Oceanic and Atmospheric Administration’s (</w:t>
      </w:r>
      <w:r w:rsidRPr="00FA2F40">
        <w:rPr>
          <w:rStyle w:val="StyleBoldUnderline"/>
          <w:highlight w:val="green"/>
        </w:rPr>
        <w:t>NOAA’s</w:t>
      </w:r>
      <w:r w:rsidRPr="00FB324C">
        <w:rPr>
          <w:rStyle w:val="StyleBoldUnderline"/>
        </w:rPr>
        <w:t xml:space="preserve">) Joint Polar-Orbiting </w:t>
      </w:r>
      <w:r w:rsidRPr="00FA2F40">
        <w:rPr>
          <w:rStyle w:val="StyleBoldUnderline"/>
          <w:highlight w:val="green"/>
        </w:rPr>
        <w:t>Satellite System</w:t>
      </w:r>
      <w:r w:rsidRPr="00FB324C">
        <w:rPr>
          <w:rStyle w:val="StyleBoldUnderline"/>
        </w:rPr>
        <w:t xml:space="preserve"> (JPSS) </w:t>
      </w:r>
      <w:r w:rsidRPr="00FA2F40">
        <w:rPr>
          <w:rStyle w:val="StyleBoldUnderline"/>
          <w:highlight w:val="green"/>
        </w:rPr>
        <w:t>highlight longstanding mismanagement and prioritization</w:t>
      </w:r>
      <w:r w:rsidRPr="00FB324C">
        <w:rPr>
          <w:rStyle w:val="StyleBoldUnderline"/>
        </w:rPr>
        <w:t xml:space="preserve"> </w:t>
      </w:r>
      <w:r w:rsidRPr="00FA2F40">
        <w:rPr>
          <w:rStyle w:val="StyleBoldUnderline"/>
          <w:highlight w:val="green"/>
        </w:rPr>
        <w:t>concerns</w:t>
      </w:r>
      <w:r w:rsidRPr="00FB324C">
        <w:rPr>
          <w:rStyle w:val="StyleBoldUnderline"/>
        </w:rPr>
        <w:t xml:space="preserve"> raised by Committee Members.</w:t>
      </w:r>
      <w:r w:rsidRPr="00FB324C">
        <w:rPr>
          <w:sz w:val="16"/>
        </w:rPr>
        <w:t xml:space="preserve"> On September 21st, an Independent Review Team (IRT) hired by NOAA released recommendations on how the agency can address management shortcomings and better prioritize funding to minimize the risk of a looming satellite weather data gap. Similarly, on September 27th, the Department of Commerce Inspector General released an audit report highly critical of NOAA’s continued inability to define basic cost and capability parameters for the nearly $13 billion satellite program.  </w:t>
      </w:r>
      <w:r w:rsidRPr="00FB324C">
        <w:rPr>
          <w:sz w:val="12"/>
        </w:rPr>
        <w:t>¶</w:t>
      </w:r>
      <w:r w:rsidRPr="00FB324C">
        <w:rPr>
          <w:sz w:val="16"/>
        </w:rPr>
        <w:t xml:space="preserve"> </w:t>
      </w:r>
      <w:proofErr w:type="gramStart"/>
      <w:r w:rsidRPr="00FB324C">
        <w:rPr>
          <w:rStyle w:val="StyleBoldUnderline"/>
        </w:rPr>
        <w:t>Over</w:t>
      </w:r>
      <w:proofErr w:type="gramEnd"/>
      <w:r w:rsidRPr="00FB324C">
        <w:rPr>
          <w:rStyle w:val="StyleBoldUnderline"/>
        </w:rPr>
        <w:t xml:space="preserve"> the last decade, the Committee on Science, Space, and Technology has monitored the development of the Joint Polar Satellite System and its predecessor program, the National Polar-orbiting Operational Environmental Satellite System, which provide vital data to weather forecasters.</w:t>
      </w:r>
      <w:r>
        <w:rPr>
          <w:rStyle w:val="StyleBoldUnderline"/>
        </w:rPr>
        <w:t xml:space="preserve"> </w:t>
      </w:r>
      <w:r w:rsidRPr="00FB324C">
        <w:rPr>
          <w:rStyle w:val="StyleBoldUnderline"/>
        </w:rPr>
        <w:t xml:space="preserve">At recent hearings, Committee </w:t>
      </w:r>
      <w:r w:rsidRPr="00FA2F40">
        <w:rPr>
          <w:rStyle w:val="StyleBoldUnderline"/>
          <w:highlight w:val="green"/>
        </w:rPr>
        <w:t>Members expressed frustrations with</w:t>
      </w:r>
      <w:r w:rsidRPr="00FB324C">
        <w:rPr>
          <w:rStyle w:val="StyleBoldUnderline"/>
        </w:rPr>
        <w:t>:</w:t>
      </w:r>
      <w:r w:rsidRPr="00FB324C">
        <w:rPr>
          <w:rStyle w:val="StyleBoldUnderline"/>
          <w:sz w:val="12"/>
        </w:rPr>
        <w:t>¶</w:t>
      </w:r>
      <w:r w:rsidRPr="00FB324C">
        <w:rPr>
          <w:sz w:val="16"/>
        </w:rPr>
        <w:t xml:space="preserve"> </w:t>
      </w:r>
      <w:r w:rsidRPr="00FA2F40">
        <w:rPr>
          <w:rStyle w:val="StyleBoldUnderline"/>
          <w:highlight w:val="green"/>
        </w:rPr>
        <w:t>NOAA’s inability to provide cost, schedule, and performance baselines for the program</w:t>
      </w:r>
      <w:r w:rsidRPr="00FB324C">
        <w:rPr>
          <w:rStyle w:val="StyleBoldUnderline"/>
        </w:rPr>
        <w:t>;</w:t>
      </w:r>
      <w:r w:rsidRPr="00FB324C">
        <w:rPr>
          <w:rStyle w:val="StyleBoldUnderline"/>
          <w:sz w:val="12"/>
        </w:rPr>
        <w:t xml:space="preserve">¶ </w:t>
      </w:r>
      <w:r w:rsidRPr="00FA2F40">
        <w:rPr>
          <w:rStyle w:val="StyleBoldUnderline"/>
          <w:highlight w:val="green"/>
        </w:rPr>
        <w:t>The lack of a strategy to prevent or mitigate a potential gap in</w:t>
      </w:r>
      <w:r w:rsidRPr="00FB324C">
        <w:rPr>
          <w:rStyle w:val="StyleBoldUnderline"/>
        </w:rPr>
        <w:t xml:space="preserve"> polar-orbiting satellite </w:t>
      </w:r>
      <w:r w:rsidRPr="00FA2F40">
        <w:rPr>
          <w:rStyle w:val="StyleBoldUnderline"/>
          <w:highlight w:val="green"/>
        </w:rPr>
        <w:t>coverage</w:t>
      </w:r>
      <w:r w:rsidRPr="00FB324C">
        <w:rPr>
          <w:rStyle w:val="StyleBoldUnderline"/>
        </w:rPr>
        <w:t xml:space="preserve">; </w:t>
      </w:r>
      <w:r w:rsidRPr="00FA2F40">
        <w:rPr>
          <w:rStyle w:val="StyleBoldUnderline"/>
          <w:highlight w:val="green"/>
        </w:rPr>
        <w:t>and</w:t>
      </w:r>
      <w:r w:rsidRPr="00FA2F40">
        <w:rPr>
          <w:rStyle w:val="StyleBoldUnderline"/>
          <w:sz w:val="12"/>
          <w:highlight w:val="green"/>
        </w:rPr>
        <w:t xml:space="preserve">¶ </w:t>
      </w:r>
      <w:r w:rsidRPr="00FA2F40">
        <w:rPr>
          <w:rStyle w:val="StyleBoldUnderline"/>
          <w:highlight w:val="green"/>
        </w:rPr>
        <w:t>NOAA’s priority of funding climate sensors rather than ensuring that the core weather mission is preserved</w:t>
      </w:r>
      <w:r w:rsidRPr="00FB324C">
        <w:rPr>
          <w:rStyle w:val="StyleBoldUnderline"/>
        </w:rPr>
        <w:t>.</w:t>
      </w:r>
      <w:r w:rsidRPr="00FB324C">
        <w:rPr>
          <w:rStyle w:val="StyleBoldUnderline"/>
          <w:sz w:val="12"/>
        </w:rPr>
        <w:t xml:space="preserve">¶ </w:t>
      </w:r>
      <w:r w:rsidRPr="00FB324C">
        <w:rPr>
          <w:rStyle w:val="StyleBoldUnderline"/>
        </w:rPr>
        <w:t>At these hearings, NOAA consistently argued that its program baselines were sufficient; that it was doing everything possible to address the gap in coverage, and that its top priority was the weather mission.</w:t>
      </w:r>
      <w:r>
        <w:rPr>
          <w:rStyle w:val="StyleBoldUnderline"/>
        </w:rPr>
        <w:t xml:space="preserve"> </w:t>
      </w:r>
      <w:r w:rsidRPr="00FB324C">
        <w:rPr>
          <w:rStyle w:val="StyleBoldUnderline"/>
        </w:rPr>
        <w:t>The IRT and IG reports raise questions about the validity of these assertions, and demonstrate clearly that more can be done.</w:t>
      </w:r>
      <w:r>
        <w:rPr>
          <w:rStyle w:val="StyleBoldUnderline"/>
        </w:rPr>
        <w:t xml:space="preserve"> </w:t>
      </w:r>
      <w:r w:rsidRPr="00FB324C">
        <w:rPr>
          <w:rStyle w:val="StyleBoldUnderline"/>
          <w:sz w:val="12"/>
        </w:rPr>
        <w:t>¶</w:t>
      </w:r>
      <w:r w:rsidRPr="00FB324C">
        <w:rPr>
          <w:sz w:val="16"/>
        </w:rPr>
        <w:t xml:space="preserve"> “Cost overruns and launch delays have left the country facing a likely gap in key weather data,” said Energy and Environment Subcommittee Chairman Andy Harris (R-MD). “To ensure protection of life and property, it is imperative that NOAA works to minimize that gap by making weather forecasting data continuity its top priority. The IRT conclusion that NOAA continues to prioritize climate sensors over minimizing this gap is disturbing, and must be addressed.”</w:t>
      </w:r>
      <w:r w:rsidRPr="00FB324C">
        <w:rPr>
          <w:sz w:val="12"/>
        </w:rPr>
        <w:t>¶</w:t>
      </w:r>
      <w:r w:rsidRPr="00FB324C">
        <w:rPr>
          <w:sz w:val="16"/>
        </w:rPr>
        <w:t xml:space="preserve"> Investigations and Oversight Subcommittee Chairman Paul Broun (R-GA) added, “While I applaud NOAA for initiating this IRT review on their own, </w:t>
      </w:r>
      <w:r w:rsidRPr="00FB324C">
        <w:rPr>
          <w:rStyle w:val="StyleBoldUnderline"/>
        </w:rPr>
        <w:t>I am troubled to learn that it does not have adequate plans to mitigate a gap in coverage, despite the pleading of the Committee to develop those contingencies.”</w:t>
      </w:r>
      <w:r w:rsidRPr="00FB324C">
        <w:rPr>
          <w:sz w:val="12"/>
        </w:rPr>
        <w:t>¶</w:t>
      </w:r>
      <w:r w:rsidRPr="00FB324C">
        <w:rPr>
          <w:sz w:val="16"/>
        </w:rPr>
        <w:t xml:space="preserve"> Broun continued, “Without having firm cost, schedule and performance baselines for the program, the American people have no way of knowing what they are buying, or if NOAA is doing a good job acquiring it. The Department of Commerce Inspector General Report highlights what I have been saying for years.” </w:t>
      </w:r>
      <w:r w:rsidRPr="00FB324C">
        <w:rPr>
          <w:sz w:val="12"/>
        </w:rPr>
        <w:t>¶</w:t>
      </w:r>
      <w:r w:rsidRPr="00FB324C">
        <w:rPr>
          <w:sz w:val="16"/>
        </w:rPr>
        <w:t xml:space="preserve"> IRT</w:t>
      </w:r>
      <w:r w:rsidRPr="00FB324C">
        <w:rPr>
          <w:sz w:val="12"/>
        </w:rPr>
        <w:t>¶</w:t>
      </w:r>
      <w:r w:rsidRPr="00FB324C">
        <w:rPr>
          <w:sz w:val="16"/>
        </w:rPr>
        <w:t xml:space="preserve"> The Independent Review Team, established by NOAA, found </w:t>
      </w:r>
      <w:r w:rsidRPr="00FB324C">
        <w:rPr>
          <w:rStyle w:val="StyleBoldUnderline"/>
        </w:rPr>
        <w:t xml:space="preserve">that </w:t>
      </w:r>
      <w:r w:rsidRPr="00FA2F40">
        <w:rPr>
          <w:rStyle w:val="StyleBoldUnderline"/>
          <w:highlight w:val="green"/>
        </w:rPr>
        <w:t>NOAA is not doing enough to mitigate an impending gap in coverage</w:t>
      </w:r>
      <w:r w:rsidRPr="00FB324C">
        <w:rPr>
          <w:sz w:val="16"/>
        </w:rPr>
        <w:t xml:space="preserve">, stating “[t]he IRT did not see adequate mitigation or contingency planning, and the lack of planning leads the IRT to believe that [the National Environmental Satellite, Data, and Information Service] and the JPSS Program Office does not give sufficient priority to reducing these gaps.” </w:t>
      </w:r>
      <w:r w:rsidRPr="00FB324C">
        <w:rPr>
          <w:sz w:val="12"/>
        </w:rPr>
        <w:t>¶</w:t>
      </w:r>
      <w:r w:rsidRPr="00FB324C">
        <w:rPr>
          <w:sz w:val="16"/>
        </w:rPr>
        <w:t xml:space="preserve"> In order to address this concern </w:t>
      </w:r>
      <w:r w:rsidRPr="00FB324C">
        <w:rPr>
          <w:rStyle w:val="StyleBoldUnderline"/>
        </w:rPr>
        <w:t>the IRT recommended that NOAA “[r]</w:t>
      </w:r>
      <w:proofErr w:type="spellStart"/>
      <w:r w:rsidRPr="00FB324C">
        <w:rPr>
          <w:rStyle w:val="StyleBoldUnderline"/>
        </w:rPr>
        <w:t>emove</w:t>
      </w:r>
      <w:proofErr w:type="spellEnd"/>
      <w:r w:rsidRPr="00FB324C">
        <w:rPr>
          <w:rStyle w:val="StyleBoldUnderline"/>
        </w:rPr>
        <w:t xml:space="preserve"> all </w:t>
      </w:r>
      <w:proofErr w:type="spellStart"/>
      <w:r w:rsidRPr="00FB324C">
        <w:rPr>
          <w:rStyle w:val="StyleBoldUnderline"/>
        </w:rPr>
        <w:t>non high</w:t>
      </w:r>
      <w:proofErr w:type="spellEnd"/>
      <w:r w:rsidRPr="00FB324C">
        <w:rPr>
          <w:rStyle w:val="StyleBoldUnderline"/>
        </w:rPr>
        <w:t>-priority weather activities from the JPSS program;” that the “[p]</w:t>
      </w:r>
      <w:proofErr w:type="spellStart"/>
      <w:r w:rsidRPr="00FB324C">
        <w:rPr>
          <w:rStyle w:val="StyleBoldUnderline"/>
        </w:rPr>
        <w:t>rogram</w:t>
      </w:r>
      <w:proofErr w:type="spellEnd"/>
      <w:r w:rsidRPr="00FB324C">
        <w:rPr>
          <w:rStyle w:val="StyleBoldUnderline"/>
        </w:rPr>
        <w:t xml:space="preserve"> savings from these recommendations should be used to reduce programmatic gaps and to address and JPSS funding shortfalls;” and that “[a]</w:t>
      </w:r>
      <w:proofErr w:type="spellStart"/>
      <w:r w:rsidRPr="00FB324C">
        <w:rPr>
          <w:rStyle w:val="StyleBoldUnderline"/>
        </w:rPr>
        <w:t>lternative</w:t>
      </w:r>
      <w:proofErr w:type="spellEnd"/>
      <w:r w:rsidRPr="00FB324C">
        <w:rPr>
          <w:rStyle w:val="StyleBoldUnderline"/>
        </w:rPr>
        <w:t xml:space="preserve"> methods of obtaining polar weather data should be investigated, including looking at alternative architectures that NOAA could also implement.” </w:t>
      </w:r>
      <w:r w:rsidRPr="00FB324C">
        <w:rPr>
          <w:rStyle w:val="StyleBoldUnderline"/>
          <w:sz w:val="12"/>
        </w:rPr>
        <w:t>¶</w:t>
      </w:r>
      <w:r w:rsidRPr="00FB324C">
        <w:rPr>
          <w:sz w:val="16"/>
        </w:rPr>
        <w:t xml:space="preserve"> In addition to the lack of a plan to address a gap in polar coverage, the IRT found a significant number of open high-level issues such as insufficient baseline definition of JPSS-2; the lack of a credible Independent Cost Estimate (ICE); that </w:t>
      </w:r>
      <w:r w:rsidRPr="00FA2F40">
        <w:rPr>
          <w:rStyle w:val="StyleBoldUnderline"/>
          <w:highlight w:val="green"/>
        </w:rPr>
        <w:t>the oversight and decision process at NOAA and the Department of Commerce had become “dysfunctional</w:t>
      </w:r>
      <w:r w:rsidRPr="00FB324C">
        <w:rPr>
          <w:rStyle w:val="StyleBoldUnderline"/>
        </w:rPr>
        <w:t xml:space="preserve">;” and that functional organizations such as the Chief Information Officer and the Chief Financial Officer where “too involved in program execution with adverse effect.” </w:t>
      </w:r>
      <w:r w:rsidRPr="00FB324C">
        <w:rPr>
          <w:rStyle w:val="StyleBoldUnderline"/>
          <w:sz w:val="12"/>
        </w:rPr>
        <w:t>¶</w:t>
      </w:r>
      <w:r w:rsidRPr="00FB324C">
        <w:rPr>
          <w:sz w:val="16"/>
        </w:rPr>
        <w:t xml:space="preserve"> Finally, the IRT found that JPSS “[r]</w:t>
      </w:r>
      <w:proofErr w:type="spellStart"/>
      <w:r w:rsidRPr="00FB324C">
        <w:rPr>
          <w:sz w:val="16"/>
        </w:rPr>
        <w:t>equirements</w:t>
      </w:r>
      <w:proofErr w:type="spellEnd"/>
      <w:r w:rsidRPr="00FB324C">
        <w:rPr>
          <w:sz w:val="16"/>
        </w:rPr>
        <w:t xml:space="preserve"> do not appear to have had a system analysis and cost validation; that the program does not have an effective requirements trade process that allows the program to respond to change; and recommended that the program adopt a governance model similar to GOES-R.</w:t>
      </w:r>
      <w:r w:rsidRPr="00FB324C">
        <w:rPr>
          <w:sz w:val="12"/>
        </w:rPr>
        <w:t>¶</w:t>
      </w:r>
      <w:r w:rsidRPr="00FB324C">
        <w:rPr>
          <w:sz w:val="16"/>
        </w:rPr>
        <w:t xml:space="preserve"> Additional findings and recommendations can be found HERE, as well as responses from NOAA and the Department of Commerce.</w:t>
      </w:r>
      <w:r w:rsidRPr="00FB324C">
        <w:rPr>
          <w:sz w:val="12"/>
        </w:rPr>
        <w:t>¶</w:t>
      </w:r>
      <w:r w:rsidRPr="00FB324C">
        <w:rPr>
          <w:sz w:val="16"/>
        </w:rPr>
        <w:t xml:space="preserve"> OIG Audit</w:t>
      </w:r>
      <w:r w:rsidRPr="00FB324C">
        <w:rPr>
          <w:sz w:val="12"/>
        </w:rPr>
        <w:t>¶</w:t>
      </w:r>
      <w:r w:rsidRPr="00FB324C">
        <w:rPr>
          <w:sz w:val="16"/>
        </w:rPr>
        <w:t xml:space="preserve"> A recent report from the Department of Commerce (DOC) Office of the Inspector General (OIG), titled Audit of the Joint Polar Satellite System: Continuing Progress in Establishing Capabilities, Schedules, and Costs Is Needed to Mitigate Data Gaps. </w:t>
      </w:r>
      <w:r w:rsidRPr="00FB324C">
        <w:rPr>
          <w:sz w:val="16"/>
        </w:rPr>
        <w:lastRenderedPageBreak/>
        <w:t xml:space="preserve">This report builds upon their September, 2011 report titled, Challenges Must Be Met to Minimize Gaps in polar Environmental Satellite Data. </w:t>
      </w:r>
      <w:r w:rsidRPr="00FB324C">
        <w:rPr>
          <w:sz w:val="12"/>
        </w:rPr>
        <w:t>¶</w:t>
      </w:r>
      <w:r w:rsidRPr="00FB324C">
        <w:rPr>
          <w:sz w:val="16"/>
        </w:rPr>
        <w:t xml:space="preserve"> </w:t>
      </w:r>
      <w:proofErr w:type="gramStart"/>
      <w:r w:rsidRPr="00FB324C">
        <w:rPr>
          <w:sz w:val="16"/>
        </w:rPr>
        <w:t>The</w:t>
      </w:r>
      <w:proofErr w:type="gramEnd"/>
      <w:r w:rsidRPr="00FB324C">
        <w:rPr>
          <w:sz w:val="16"/>
        </w:rPr>
        <w:t xml:space="preserve"> recent DOC OIG report found that </w:t>
      </w:r>
      <w:r w:rsidRPr="00FA2F40">
        <w:rPr>
          <w:rStyle w:val="StyleBoldUnderline"/>
          <w:highlight w:val="green"/>
        </w:rPr>
        <w:t>the JPSS “program’s</w:t>
      </w:r>
      <w:r w:rsidRPr="00FB324C">
        <w:rPr>
          <w:rStyle w:val="StyleBoldUnderline"/>
        </w:rPr>
        <w:t xml:space="preserve"> capabilities, schedule, and cost baselines remain uncertain,” and that the “</w:t>
      </w:r>
      <w:r w:rsidRPr="00FA2F40">
        <w:rPr>
          <w:rStyle w:val="StyleBoldUnderline"/>
          <w:highlight w:val="green"/>
        </w:rPr>
        <w:t>lack of</w:t>
      </w:r>
      <w:r w:rsidRPr="00FB324C">
        <w:rPr>
          <w:rStyle w:val="StyleBoldUnderline"/>
        </w:rPr>
        <w:t xml:space="preserve"> technical (</w:t>
      </w:r>
      <w:r w:rsidRPr="00FA2F40">
        <w:rPr>
          <w:rStyle w:val="StyleBoldUnderline"/>
          <w:highlight w:val="green"/>
        </w:rPr>
        <w:t>capabilities</w:t>
      </w:r>
      <w:r w:rsidRPr="00FB324C">
        <w:rPr>
          <w:rStyle w:val="StyleBoldUnderline"/>
        </w:rPr>
        <w:t xml:space="preserve">), </w:t>
      </w:r>
      <w:r w:rsidRPr="00FA2F40">
        <w:rPr>
          <w:rStyle w:val="StyleBoldUnderline"/>
          <w:highlight w:val="green"/>
        </w:rPr>
        <w:t>schedule, and cost baselines leaves managers without adequate means</w:t>
      </w:r>
      <w:r w:rsidRPr="00FB324C">
        <w:rPr>
          <w:rStyle w:val="StyleBoldUnderline"/>
        </w:rPr>
        <w:t xml:space="preserve"> to assess contractor and overall program performance</w:t>
      </w:r>
      <w:r w:rsidRPr="00FB324C">
        <w:rPr>
          <w:sz w:val="16"/>
        </w:rPr>
        <w:t xml:space="preserve">.” </w:t>
      </w:r>
      <w:r w:rsidRPr="00FB324C">
        <w:rPr>
          <w:rStyle w:val="StyleBoldUnderline"/>
        </w:rPr>
        <w:t xml:space="preserve">This has a real world impact as “NASA has reported that </w:t>
      </w:r>
      <w:r w:rsidRPr="00FA2F40">
        <w:rPr>
          <w:rStyle w:val="StyleBoldUnderline"/>
        </w:rPr>
        <w:t xml:space="preserve">the </w:t>
      </w:r>
      <w:r w:rsidRPr="00FA2F40">
        <w:rPr>
          <w:rStyle w:val="StyleBoldUnderline"/>
          <w:highlight w:val="green"/>
        </w:rPr>
        <w:t>late development</w:t>
      </w:r>
      <w:r w:rsidRPr="00FB324C">
        <w:rPr>
          <w:rStyle w:val="StyleBoldUnderline"/>
        </w:rPr>
        <w:t xml:space="preserve"> of the requirements </w:t>
      </w:r>
      <w:r w:rsidRPr="00FA2F40">
        <w:rPr>
          <w:rStyle w:val="StyleBoldUnderline"/>
          <w:highlight w:val="green"/>
        </w:rPr>
        <w:t>baseline is an issue that could impact launch readiness dates</w:t>
      </w:r>
      <w:r w:rsidRPr="00FB324C">
        <w:rPr>
          <w:rStyle w:val="StyleBoldUnderline"/>
        </w:rPr>
        <w:t xml:space="preserve"> for both JPSS-1 and the free flyer satellites</w:t>
      </w:r>
      <w:r w:rsidRPr="00FB324C">
        <w:rPr>
          <w:sz w:val="16"/>
        </w:rPr>
        <w:t>” according to the DOC OIG report. Similarly, the report also states that “NOAA has not articulated an acquisitions strategy for the JPSS-2 spacecraft, JPSS-3 and JPSS-4 satellites (including instruments)…”</w:t>
      </w:r>
      <w:r w:rsidRPr="00FB324C">
        <w:rPr>
          <w:sz w:val="12"/>
        </w:rPr>
        <w:t>¶</w:t>
      </w:r>
      <w:r w:rsidRPr="00FB324C">
        <w:rPr>
          <w:sz w:val="16"/>
        </w:rPr>
        <w:t xml:space="preserve"> Finally, the DOC OIG audit states that “NOAA does not have a policy that ensures consistent and reliable cost estimating for its major systems acquisitions,” which calls into question the adequacy of the Administration’s self-imposed $12.9 billion cost-cap. The report continues by stating that, “[a]n independent cost estimate is needed to validate the revised estimate.”</w:t>
      </w:r>
      <w:r w:rsidRPr="00FB324C">
        <w:rPr>
          <w:sz w:val="12"/>
        </w:rPr>
        <w:t>¶</w:t>
      </w:r>
      <w:r w:rsidRPr="00FB324C">
        <w:rPr>
          <w:sz w:val="16"/>
        </w:rPr>
        <w:t xml:space="preserve"> </w:t>
      </w:r>
      <w:proofErr w:type="gramStart"/>
      <w:r w:rsidRPr="00FB324C">
        <w:rPr>
          <w:sz w:val="16"/>
        </w:rPr>
        <w:t>The</w:t>
      </w:r>
      <w:proofErr w:type="gramEnd"/>
      <w:r w:rsidRPr="00FB324C">
        <w:rPr>
          <w:sz w:val="16"/>
        </w:rPr>
        <w:t xml:space="preserve"> entire report, including additional findings and recommendation, can be accessed HERE</w:t>
      </w:r>
    </w:p>
    <w:p w:rsidR="00BB6316" w:rsidRDefault="00BB6316" w:rsidP="00BB6316">
      <w:pPr>
        <w:pStyle w:val="Heading4"/>
      </w:pPr>
      <w:r>
        <w:t>Gross mismanagement on NOAA’s part – millions have been appropriated</w:t>
      </w:r>
    </w:p>
    <w:p w:rsidR="00BB6316" w:rsidRPr="00FA2F40" w:rsidRDefault="00BB6316" w:rsidP="00BB6316">
      <w:pPr>
        <w:rPr>
          <w:sz w:val="16"/>
          <w:szCs w:val="16"/>
        </w:rPr>
      </w:pPr>
      <w:proofErr w:type="spellStart"/>
      <w:r w:rsidRPr="00FA2F40">
        <w:rPr>
          <w:rStyle w:val="StyleStyleBold12pt"/>
        </w:rPr>
        <w:t>Cuddy</w:t>
      </w:r>
      <w:proofErr w:type="spellEnd"/>
      <w:r w:rsidRPr="00FA2F40">
        <w:rPr>
          <w:rStyle w:val="StyleStyleBold12pt"/>
        </w:rPr>
        <w:t xml:space="preserve"> 12</w:t>
      </w:r>
      <w:r>
        <w:t xml:space="preserve"> </w:t>
      </w:r>
      <w:r w:rsidRPr="00FA2F40">
        <w:rPr>
          <w:sz w:val="16"/>
          <w:szCs w:val="16"/>
        </w:rPr>
        <w:t xml:space="preserve">(Don </w:t>
      </w:r>
      <w:proofErr w:type="spellStart"/>
      <w:r w:rsidRPr="00FA2F40">
        <w:rPr>
          <w:sz w:val="16"/>
          <w:szCs w:val="16"/>
        </w:rPr>
        <w:t>Cuddy</w:t>
      </w:r>
      <w:proofErr w:type="spellEnd"/>
      <w:r w:rsidRPr="00FA2F40">
        <w:rPr>
          <w:sz w:val="16"/>
          <w:szCs w:val="16"/>
        </w:rPr>
        <w:t xml:space="preserve"> - staff writer for </w:t>
      </w:r>
      <w:proofErr w:type="spellStart"/>
      <w:r w:rsidRPr="00FA2F40">
        <w:rPr>
          <w:sz w:val="16"/>
          <w:szCs w:val="16"/>
        </w:rPr>
        <w:t>SouthCoast</w:t>
      </w:r>
      <w:proofErr w:type="spellEnd"/>
      <w:r w:rsidRPr="00FA2F40">
        <w:rPr>
          <w:sz w:val="16"/>
          <w:szCs w:val="16"/>
        </w:rPr>
        <w:t xml:space="preserve"> Today, "NOAA comes under criticism again, this time over National Weather Service funding", </w:t>
      </w:r>
      <w:proofErr w:type="spellStart"/>
      <w:r w:rsidRPr="00FA2F40">
        <w:rPr>
          <w:sz w:val="16"/>
          <w:szCs w:val="16"/>
        </w:rPr>
        <w:t>SouthCoast</w:t>
      </w:r>
      <w:proofErr w:type="spellEnd"/>
      <w:r w:rsidRPr="00FA2F40">
        <w:rPr>
          <w:sz w:val="16"/>
          <w:szCs w:val="16"/>
        </w:rPr>
        <w:t xml:space="preserve"> Today (6/5/12), www.southcoasttoday.com/apps/pbcs.dll/article?AID=%2F20120605%2FNEWS%2F206050318%2F1018%2FOPINION // JJ)</w:t>
      </w:r>
    </w:p>
    <w:p w:rsidR="00BB6316" w:rsidRPr="00FA2F40" w:rsidRDefault="00BB6316" w:rsidP="00BB6316">
      <w:pPr>
        <w:rPr>
          <w:sz w:val="16"/>
        </w:rPr>
      </w:pPr>
      <w:r w:rsidRPr="00FA2F40">
        <w:rPr>
          <w:sz w:val="16"/>
        </w:rPr>
        <w:t xml:space="preserve">The National Oceanic and Atmospheric Administration and its embattled head Dr. Jane </w:t>
      </w:r>
      <w:proofErr w:type="spellStart"/>
      <w:r w:rsidRPr="00FA2F40">
        <w:rPr>
          <w:sz w:val="16"/>
        </w:rPr>
        <w:t>Lubchenco</w:t>
      </w:r>
      <w:proofErr w:type="spellEnd"/>
      <w:r w:rsidRPr="00FA2F40">
        <w:rPr>
          <w:sz w:val="16"/>
        </w:rPr>
        <w:t xml:space="preserve"> are again the target of criticism after the director of the National Weather Service, Jack Hayes, resigned abruptly on Memorial Day weekend.</w:t>
      </w:r>
      <w:r w:rsidRPr="00FA2F40">
        <w:rPr>
          <w:sz w:val="12"/>
        </w:rPr>
        <w:t>¶</w:t>
      </w:r>
      <w:r w:rsidRPr="00FA2F40">
        <w:rPr>
          <w:sz w:val="16"/>
        </w:rPr>
        <w:t xml:space="preserve"> An environmental watchdog group, Public Employees for Environmental Responsibility (PEER), informed the Washington Post when it learned that Hayes had been replaced and the story has since been widely reported.</w:t>
      </w:r>
      <w:r w:rsidRPr="00FA2F40">
        <w:rPr>
          <w:sz w:val="12"/>
        </w:rPr>
        <w:t>¶</w:t>
      </w:r>
      <w:r w:rsidRPr="00FA2F40">
        <w:rPr>
          <w:sz w:val="16"/>
        </w:rPr>
        <w:t xml:space="preserve"> </w:t>
      </w:r>
      <w:r w:rsidRPr="00FA2F40">
        <w:rPr>
          <w:rStyle w:val="StyleBoldUnderline"/>
          <w:highlight w:val="green"/>
        </w:rPr>
        <w:t>An internal investigation has uncovered ongoing financial irregularities at the weather service</w:t>
      </w:r>
      <w:r w:rsidRPr="00FA2F40">
        <w:rPr>
          <w:rStyle w:val="StyleBoldUnderline"/>
        </w:rPr>
        <w:t xml:space="preserve">, according to a NOAA memo. </w:t>
      </w:r>
      <w:r w:rsidRPr="00FA2F40">
        <w:rPr>
          <w:rStyle w:val="StyleBoldUnderline"/>
          <w:highlight w:val="green"/>
        </w:rPr>
        <w:t>In fiscal 2012 alone, up to $35 million may have been "reprogrammed," the term employed by NOAA to describe what has taken place</w:t>
      </w:r>
      <w:r w:rsidRPr="00FA2F40">
        <w:rPr>
          <w:sz w:val="16"/>
        </w:rPr>
        <w:t>, the memo said.</w:t>
      </w:r>
      <w:r w:rsidRPr="00FA2F40">
        <w:rPr>
          <w:sz w:val="12"/>
        </w:rPr>
        <w:t>¶</w:t>
      </w:r>
      <w:r w:rsidRPr="00FA2F40">
        <w:rPr>
          <w:sz w:val="16"/>
        </w:rPr>
        <w:t xml:space="preserve"> "This is a case of robbing Peter to pay Paul," said Jeff </w:t>
      </w:r>
      <w:proofErr w:type="spellStart"/>
      <w:r w:rsidRPr="00FA2F40">
        <w:rPr>
          <w:sz w:val="16"/>
        </w:rPr>
        <w:t>Ruch</w:t>
      </w:r>
      <w:proofErr w:type="spellEnd"/>
      <w:r w:rsidRPr="00FA2F40">
        <w:rPr>
          <w:sz w:val="16"/>
        </w:rPr>
        <w:t xml:space="preserve">, executive director of PEER, a national organization of federal, state and local employees who work in the environmental field. Structural deficits were built into the National Weather Service budget according to </w:t>
      </w:r>
      <w:proofErr w:type="spellStart"/>
      <w:r w:rsidRPr="00FA2F40">
        <w:rPr>
          <w:sz w:val="16"/>
        </w:rPr>
        <w:t>Ruch</w:t>
      </w:r>
      <w:proofErr w:type="spellEnd"/>
      <w:r w:rsidRPr="00FA2F40">
        <w:rPr>
          <w:sz w:val="16"/>
        </w:rPr>
        <w:t>. "They were using appropriated funds to backfill general operations in a sort of budgetary Ponzi scheme," he said.</w:t>
      </w:r>
      <w:r w:rsidRPr="00FA2F40">
        <w:rPr>
          <w:sz w:val="12"/>
        </w:rPr>
        <w:t>¶</w:t>
      </w:r>
      <w:r w:rsidRPr="00FA2F40">
        <w:rPr>
          <w:sz w:val="16"/>
        </w:rPr>
        <w:t xml:space="preserve"> </w:t>
      </w:r>
      <w:r w:rsidRPr="00FA2F40">
        <w:rPr>
          <w:rStyle w:val="StyleBoldUnderline"/>
        </w:rPr>
        <w:t xml:space="preserve">A 60-page report produced by NOAA found that, </w:t>
      </w:r>
      <w:r w:rsidRPr="00FA2F40">
        <w:rPr>
          <w:rStyle w:val="StyleBoldUnderline"/>
          <w:highlight w:val="green"/>
        </w:rPr>
        <w:t>for at least the past two years, the agency has been shifting appropriated funds from a number of its designated programs and using them to cover other expenses</w:t>
      </w:r>
      <w:r w:rsidRPr="00FA2F40">
        <w:rPr>
          <w:rStyle w:val="StyleBoldUnderline"/>
        </w:rPr>
        <w:t xml:space="preserve"> and to help avoid employee furloughs</w:t>
      </w:r>
      <w:r w:rsidRPr="00FA2F40">
        <w:rPr>
          <w:sz w:val="16"/>
        </w:rPr>
        <w:t xml:space="preserve">, according to </w:t>
      </w:r>
      <w:proofErr w:type="spellStart"/>
      <w:r w:rsidRPr="00FA2F40">
        <w:rPr>
          <w:sz w:val="16"/>
        </w:rPr>
        <w:t>Ruch</w:t>
      </w:r>
      <w:proofErr w:type="spellEnd"/>
      <w:r w:rsidRPr="00FA2F40">
        <w:rPr>
          <w:sz w:val="16"/>
        </w:rPr>
        <w:t>.</w:t>
      </w:r>
      <w:r w:rsidRPr="00FA2F40">
        <w:rPr>
          <w:sz w:val="12"/>
        </w:rPr>
        <w:t>¶</w:t>
      </w:r>
      <w:r w:rsidRPr="00FA2F40">
        <w:rPr>
          <w:sz w:val="16"/>
        </w:rPr>
        <w:t xml:space="preserve"> </w:t>
      </w:r>
      <w:r w:rsidRPr="00FA2F40">
        <w:rPr>
          <w:rStyle w:val="StyleBoldUnderline"/>
        </w:rPr>
        <w:t xml:space="preserve">Using appropriated funds for any purpose other than what is intended is a violation of the </w:t>
      </w:r>
      <w:proofErr w:type="spellStart"/>
      <w:r w:rsidRPr="00FA2F40">
        <w:rPr>
          <w:rStyle w:val="StyleBoldUnderline"/>
        </w:rPr>
        <w:t>Anti Deficiency</w:t>
      </w:r>
      <w:proofErr w:type="spellEnd"/>
      <w:r w:rsidRPr="00FA2F40">
        <w:rPr>
          <w:rStyle w:val="StyleBoldUnderline"/>
        </w:rPr>
        <w:t xml:space="preserve"> Act and that is a crime</w:t>
      </w:r>
      <w:r w:rsidRPr="00FA2F40">
        <w:rPr>
          <w:sz w:val="16"/>
        </w:rPr>
        <w:t>, he said.</w:t>
      </w:r>
      <w:r w:rsidRPr="00FA2F40">
        <w:rPr>
          <w:sz w:val="12"/>
        </w:rPr>
        <w:t>¶</w:t>
      </w:r>
      <w:r w:rsidRPr="00FA2F40">
        <w:rPr>
          <w:sz w:val="16"/>
        </w:rPr>
        <w:t xml:space="preserve"> </w:t>
      </w:r>
      <w:r w:rsidRPr="00FA2F40">
        <w:rPr>
          <w:rStyle w:val="StyleBoldUnderline"/>
        </w:rPr>
        <w:t>Previous investigations into NOAA's handling of fishery management in New England and a further scandal surrounding widespread misuse of funds at its Office of Law Enforcement</w:t>
      </w:r>
      <w:r w:rsidRPr="00FA2F40">
        <w:rPr>
          <w:sz w:val="16"/>
        </w:rPr>
        <w:t xml:space="preserve"> led Sen. Scott Brown, among others, to call for </w:t>
      </w:r>
      <w:proofErr w:type="spellStart"/>
      <w:r w:rsidRPr="00FA2F40">
        <w:rPr>
          <w:sz w:val="16"/>
        </w:rPr>
        <w:t>Lubchenco's</w:t>
      </w:r>
      <w:proofErr w:type="spellEnd"/>
      <w:r w:rsidRPr="00FA2F40">
        <w:rPr>
          <w:sz w:val="16"/>
        </w:rPr>
        <w:t xml:space="preserve"> removal as NOAA chief. Brown, R-Mass., renewed that demand Monday.</w:t>
      </w:r>
      <w:r w:rsidRPr="00FA2F40">
        <w:rPr>
          <w:sz w:val="12"/>
        </w:rPr>
        <w:t>¶</w:t>
      </w:r>
      <w:r w:rsidRPr="00FA2F40">
        <w:rPr>
          <w:sz w:val="16"/>
        </w:rPr>
        <w:t xml:space="preserve"> "</w:t>
      </w:r>
      <w:r w:rsidRPr="00FA2F40">
        <w:rPr>
          <w:rStyle w:val="StyleBoldUnderline"/>
        </w:rPr>
        <w:t xml:space="preserve">It's clear that Administrator </w:t>
      </w:r>
      <w:proofErr w:type="spellStart"/>
      <w:r w:rsidRPr="00FA2F40">
        <w:rPr>
          <w:rStyle w:val="StyleBoldUnderline"/>
        </w:rPr>
        <w:t>Lubchenco's</w:t>
      </w:r>
      <w:proofErr w:type="spellEnd"/>
      <w:r w:rsidRPr="00FA2F40">
        <w:rPr>
          <w:rStyle w:val="StyleBoldUnderline"/>
        </w:rPr>
        <w:t xml:space="preserve"> failure to lead and hold her agency accountable goes beyond fisheries issues</w:t>
      </w:r>
      <w:r w:rsidRPr="00FA2F40">
        <w:rPr>
          <w:sz w:val="16"/>
        </w:rPr>
        <w:t>," said Brown in an email to The Standard-Times. "</w:t>
      </w:r>
      <w:r w:rsidRPr="00FA2F40">
        <w:rPr>
          <w:rStyle w:val="StyleBoldUnderline"/>
        </w:rPr>
        <w:t>This is more proof of the need for change at NOAA</w:t>
      </w:r>
      <w:r w:rsidRPr="00FA2F40">
        <w:rPr>
          <w:sz w:val="16"/>
        </w:rPr>
        <w:t xml:space="preserve">. As I have said repeatedly over the last several months, Administrator </w:t>
      </w:r>
      <w:proofErr w:type="spellStart"/>
      <w:r w:rsidRPr="00FA2F40">
        <w:rPr>
          <w:sz w:val="16"/>
        </w:rPr>
        <w:t>Lubchenco</w:t>
      </w:r>
      <w:proofErr w:type="spellEnd"/>
      <w:r w:rsidRPr="00FA2F40">
        <w:rPr>
          <w:sz w:val="16"/>
        </w:rPr>
        <w:t xml:space="preserve"> should be fired."</w:t>
      </w:r>
      <w:r w:rsidRPr="00FA2F40">
        <w:rPr>
          <w:sz w:val="12"/>
        </w:rPr>
        <w:t>¶</w:t>
      </w:r>
      <w:r w:rsidRPr="00FA2F40">
        <w:rPr>
          <w:sz w:val="16"/>
        </w:rPr>
        <w:t xml:space="preserve"> Harry </w:t>
      </w:r>
      <w:proofErr w:type="spellStart"/>
      <w:r w:rsidRPr="00FA2F40">
        <w:rPr>
          <w:sz w:val="16"/>
        </w:rPr>
        <w:t>Gural</w:t>
      </w:r>
      <w:proofErr w:type="spellEnd"/>
      <w:r w:rsidRPr="00FA2F40">
        <w:rPr>
          <w:sz w:val="16"/>
        </w:rPr>
        <w:t xml:space="preserve">, a spokesman for U.S. Rep. Barney Frank, D-Mass., said the congressman was "disturbed" over the latest revelations. </w:t>
      </w:r>
      <w:proofErr w:type="spellStart"/>
      <w:r w:rsidRPr="00FA2F40">
        <w:rPr>
          <w:sz w:val="16"/>
        </w:rPr>
        <w:t>Gural</w:t>
      </w:r>
      <w:proofErr w:type="spellEnd"/>
      <w:r w:rsidRPr="00FA2F40">
        <w:rPr>
          <w:sz w:val="16"/>
        </w:rPr>
        <w:t xml:space="preserve"> said Frank, who has been a frequent critic of </w:t>
      </w:r>
      <w:proofErr w:type="spellStart"/>
      <w:r w:rsidRPr="00FA2F40">
        <w:rPr>
          <w:sz w:val="16"/>
        </w:rPr>
        <w:t>Lubchenco</w:t>
      </w:r>
      <w:proofErr w:type="spellEnd"/>
      <w:r w:rsidRPr="00FA2F40">
        <w:rPr>
          <w:sz w:val="16"/>
        </w:rPr>
        <w:t xml:space="preserve"> on fisheries issues, would withhold further comment until he learned more.</w:t>
      </w:r>
      <w:r w:rsidRPr="00FA2F40">
        <w:rPr>
          <w:sz w:val="12"/>
        </w:rPr>
        <w:t>¶</w:t>
      </w:r>
      <w:r w:rsidRPr="00FA2F40">
        <w:rPr>
          <w:sz w:val="16"/>
        </w:rPr>
        <w:t xml:space="preserve"> </w:t>
      </w:r>
      <w:r w:rsidRPr="00FA2F40">
        <w:rPr>
          <w:rStyle w:val="StyleBoldUnderline"/>
        </w:rPr>
        <w:t>NOAA has released a number of statements to contain the fallout from the latest scandal but continues to withhold the contents of the report.</w:t>
      </w:r>
      <w:r w:rsidRPr="00FA2F40">
        <w:rPr>
          <w:rStyle w:val="StyleBoldUnderline"/>
          <w:sz w:val="12"/>
        </w:rPr>
        <w:t>¶</w:t>
      </w:r>
      <w:r w:rsidRPr="00FA2F40">
        <w:rPr>
          <w:sz w:val="16"/>
        </w:rPr>
        <w:t xml:space="preserve"> "The investigation found no evidence of corruption or personal financial gain," said Scott </w:t>
      </w:r>
      <w:proofErr w:type="spellStart"/>
      <w:r w:rsidRPr="00FA2F40">
        <w:rPr>
          <w:sz w:val="16"/>
        </w:rPr>
        <w:t>Smullen</w:t>
      </w:r>
      <w:proofErr w:type="spellEnd"/>
      <w:r w:rsidRPr="00FA2F40">
        <w:rPr>
          <w:sz w:val="16"/>
        </w:rPr>
        <w:t>, NOAA's deputy director of communications, in an email. Expenses were transferred improperly, he acknowledged. "But those expenses were used for legitimate NWS services and functions. We do not believe any money was moved out of the National Weather Service."</w:t>
      </w:r>
      <w:r w:rsidRPr="00FA2F40">
        <w:rPr>
          <w:sz w:val="12"/>
        </w:rPr>
        <w:t>¶</w:t>
      </w:r>
      <w:r w:rsidRPr="00FA2F40">
        <w:rPr>
          <w:sz w:val="16"/>
        </w:rPr>
        <w:t xml:space="preserve"> National Weather Service employees were attempting to protect parts of the budget that, in their mind, were chronically underfunded, he said. NOAA is citing privacy issues for its failure to make the report public. "It is now being redacted and will be released later," </w:t>
      </w:r>
      <w:proofErr w:type="spellStart"/>
      <w:r w:rsidRPr="00FA2F40">
        <w:rPr>
          <w:sz w:val="16"/>
        </w:rPr>
        <w:t>Smullen</w:t>
      </w:r>
      <w:proofErr w:type="spellEnd"/>
      <w:r w:rsidRPr="00FA2F40">
        <w:rPr>
          <w:sz w:val="16"/>
        </w:rPr>
        <w:t xml:space="preserve"> said.</w:t>
      </w:r>
      <w:r w:rsidRPr="00FA2F40">
        <w:rPr>
          <w:sz w:val="12"/>
        </w:rPr>
        <w:t>¶</w:t>
      </w:r>
      <w:r w:rsidRPr="00FA2F40">
        <w:rPr>
          <w:sz w:val="16"/>
        </w:rPr>
        <w:t xml:space="preserve"> </w:t>
      </w:r>
      <w:proofErr w:type="spellStart"/>
      <w:r w:rsidRPr="00FA2F40">
        <w:rPr>
          <w:sz w:val="16"/>
        </w:rPr>
        <w:t>Ruch</w:t>
      </w:r>
      <w:proofErr w:type="spellEnd"/>
      <w:r w:rsidRPr="00FA2F40">
        <w:rPr>
          <w:sz w:val="16"/>
        </w:rPr>
        <w:t xml:space="preserve"> speculated that NOAA's fiscal woes stem from the cost of operating a new generation of weather satellites. "It sounds like they have a hungry cannibal in their fiscal closet," he said. </w:t>
      </w:r>
      <w:r w:rsidRPr="00FA2F40">
        <w:rPr>
          <w:rStyle w:val="StyleBoldUnderline"/>
        </w:rPr>
        <w:t>"</w:t>
      </w:r>
      <w:r w:rsidRPr="00FA2F40">
        <w:rPr>
          <w:rStyle w:val="StyleBoldUnderline"/>
          <w:highlight w:val="green"/>
        </w:rPr>
        <w:t>NOAA has been having a disastrous budgetary season</w:t>
      </w:r>
      <w:r w:rsidRPr="00FA2F40">
        <w:rPr>
          <w:rStyle w:val="StyleBoldUnderline"/>
        </w:rPr>
        <w:t xml:space="preserve"> and with this on top of it, </w:t>
      </w:r>
      <w:r w:rsidRPr="00FA2F40">
        <w:rPr>
          <w:rStyle w:val="StyleBoldUnderline"/>
          <w:highlight w:val="green"/>
        </w:rPr>
        <w:t>their credibility on the Hill is less than zero</w:t>
      </w:r>
      <w:r w:rsidRPr="00FA2F40">
        <w:rPr>
          <w:rStyle w:val="StyleBoldUnderline"/>
        </w:rPr>
        <w:t>."</w:t>
      </w:r>
      <w:r w:rsidRPr="00FA2F40">
        <w:rPr>
          <w:rStyle w:val="StyleBoldUnderline"/>
          <w:sz w:val="12"/>
        </w:rPr>
        <w:t>¶</w:t>
      </w:r>
      <w:r w:rsidRPr="00FA2F40">
        <w:rPr>
          <w:sz w:val="16"/>
        </w:rPr>
        <w:t xml:space="preserve"> </w:t>
      </w:r>
      <w:proofErr w:type="spellStart"/>
      <w:r w:rsidRPr="00FA2F40">
        <w:rPr>
          <w:sz w:val="16"/>
        </w:rPr>
        <w:t>Smullen</w:t>
      </w:r>
      <w:proofErr w:type="spellEnd"/>
      <w:r w:rsidRPr="00FA2F40">
        <w:rPr>
          <w:sz w:val="16"/>
        </w:rPr>
        <w:t xml:space="preserve"> also declined comment on whether any disciplinary action is contemplated against National Weather Service employees.</w:t>
      </w:r>
      <w:r w:rsidRPr="00FA2F40">
        <w:rPr>
          <w:sz w:val="12"/>
        </w:rPr>
        <w:t>¶</w:t>
      </w:r>
      <w:r w:rsidRPr="00FA2F40">
        <w:rPr>
          <w:sz w:val="16"/>
        </w:rPr>
        <w:t xml:space="preserve"> "Due to Privacy Act restrictions, I am unable to discuss specifics of any current personnel actions or those that may happen in the future. Appropriate disciplinary actions are under way," he said.</w:t>
      </w:r>
      <w:r w:rsidRPr="00FA2F40">
        <w:rPr>
          <w:sz w:val="12"/>
        </w:rPr>
        <w:t>¶</w:t>
      </w:r>
      <w:r w:rsidRPr="00FA2F40">
        <w:rPr>
          <w:sz w:val="16"/>
        </w:rPr>
        <w:t xml:space="preserve"> NOAA also announced it will now hire an independent accounting firm to conduct an audit covering the last six years of the National Weather Service budget.</w:t>
      </w:r>
    </w:p>
    <w:p w:rsidR="00BB6316" w:rsidRDefault="00BB6316" w:rsidP="00BB6316">
      <w:pPr>
        <w:pStyle w:val="Heading4"/>
      </w:pPr>
      <w:r>
        <w:lastRenderedPageBreak/>
        <w:t>Mismanagement plagues NOAA’s satellite programs – it will continue to cause delays</w:t>
      </w:r>
    </w:p>
    <w:p w:rsidR="00BB6316" w:rsidRDefault="00BB6316" w:rsidP="00BB6316">
      <w:proofErr w:type="spellStart"/>
      <w:r w:rsidRPr="00D867E2">
        <w:rPr>
          <w:rStyle w:val="StyleStyleBold12pt"/>
        </w:rPr>
        <w:t>O'Konski</w:t>
      </w:r>
      <w:proofErr w:type="spellEnd"/>
      <w:r w:rsidRPr="00D867E2">
        <w:rPr>
          <w:rStyle w:val="StyleStyleBold12pt"/>
        </w:rPr>
        <w:t xml:space="preserve"> and </w:t>
      </w:r>
      <w:proofErr w:type="spellStart"/>
      <w:r w:rsidRPr="00D867E2">
        <w:rPr>
          <w:rStyle w:val="StyleStyleBold12pt"/>
        </w:rPr>
        <w:t>Piltz</w:t>
      </w:r>
      <w:proofErr w:type="spellEnd"/>
      <w:r w:rsidRPr="00D867E2">
        <w:rPr>
          <w:rStyle w:val="StyleStyleBold12pt"/>
        </w:rPr>
        <w:t xml:space="preserve"> 12</w:t>
      </w:r>
      <w:r>
        <w:t xml:space="preserve"> </w:t>
      </w:r>
      <w:r w:rsidRPr="00D867E2">
        <w:rPr>
          <w:sz w:val="16"/>
          <w:szCs w:val="16"/>
        </w:rPr>
        <w:t xml:space="preserve">(Katherine </w:t>
      </w:r>
      <w:proofErr w:type="spellStart"/>
      <w:r w:rsidRPr="00D867E2">
        <w:rPr>
          <w:sz w:val="16"/>
          <w:szCs w:val="16"/>
        </w:rPr>
        <w:t>O'Konski</w:t>
      </w:r>
      <w:proofErr w:type="spellEnd"/>
      <w:r w:rsidRPr="00D867E2">
        <w:rPr>
          <w:sz w:val="16"/>
          <w:szCs w:val="16"/>
        </w:rPr>
        <w:t xml:space="preserve"> and Rick </w:t>
      </w:r>
      <w:proofErr w:type="spellStart"/>
      <w:r w:rsidRPr="00D867E2">
        <w:rPr>
          <w:sz w:val="16"/>
          <w:szCs w:val="16"/>
        </w:rPr>
        <w:t>Piltz</w:t>
      </w:r>
      <w:proofErr w:type="spellEnd"/>
      <w:r w:rsidRPr="00D867E2">
        <w:rPr>
          <w:sz w:val="16"/>
          <w:szCs w:val="16"/>
        </w:rPr>
        <w:t xml:space="preserve"> – staff writers for Climate Science Watch, "JPSS satellite delays risk loss of global climate data continuity", Climate Science Watch: Promoting integrity in the use of climate science in government (7/10/12), www.climatesciencewatch.org/2012/07/10/jpss-satellite-delays-risk-loss-of-global-climate-data-continuity // JJ)</w:t>
      </w:r>
    </w:p>
    <w:p w:rsidR="00BB6316" w:rsidRPr="00D867E2" w:rsidRDefault="00BB6316" w:rsidP="00BB6316">
      <w:pPr>
        <w:rPr>
          <w:sz w:val="16"/>
        </w:rPr>
      </w:pPr>
      <w:r w:rsidRPr="00D867E2">
        <w:rPr>
          <w:rStyle w:val="StyleBoldUnderline"/>
          <w:highlight w:val="green"/>
        </w:rPr>
        <w:t>Despite progress</w:t>
      </w:r>
      <w:r w:rsidRPr="00D867E2">
        <w:rPr>
          <w:rStyle w:val="StyleBoldUnderline"/>
        </w:rPr>
        <w:t xml:space="preserve"> in managing the crisis in developing the next generation of climate observing satellites, </w:t>
      </w:r>
      <w:proofErr w:type="gramStart"/>
      <w:r w:rsidRPr="002D24F6">
        <w:rPr>
          <w:rStyle w:val="StyleBoldUnderline"/>
          <w:highlight w:val="green"/>
        </w:rPr>
        <w:t>significant problems continue</w:t>
      </w:r>
      <w:r w:rsidRPr="00D867E2">
        <w:rPr>
          <w:rStyle w:val="StyleBoldUnderline"/>
        </w:rPr>
        <w:t xml:space="preserve"> and there now appears</w:t>
      </w:r>
      <w:proofErr w:type="gramEnd"/>
      <w:r w:rsidRPr="00D867E2">
        <w:rPr>
          <w:rStyle w:val="StyleBoldUnderline"/>
        </w:rPr>
        <w:t xml:space="preserve"> to be a likelihood of gaps </w:t>
      </w:r>
      <w:r w:rsidRPr="002D24F6">
        <w:rPr>
          <w:rStyle w:val="StyleBoldUnderline"/>
          <w:highlight w:val="green"/>
        </w:rPr>
        <w:t>in collecting key global climate data</w:t>
      </w:r>
      <w:r w:rsidRPr="00D867E2">
        <w:rPr>
          <w:sz w:val="16"/>
        </w:rPr>
        <w:t xml:space="preserve">. </w:t>
      </w:r>
      <w:r w:rsidRPr="00D867E2">
        <w:rPr>
          <w:rStyle w:val="StyleBoldUnderline"/>
        </w:rPr>
        <w:t xml:space="preserve">At a recent congressional hearing CSW heard updates from NOAA, NASA, and GAO representatives on </w:t>
      </w:r>
      <w:r w:rsidRPr="002D24F6">
        <w:rPr>
          <w:rStyle w:val="StyleBoldUnderline"/>
          <w:highlight w:val="green"/>
        </w:rPr>
        <w:t>the US weather and climate satellite program</w:t>
      </w:r>
      <w:r w:rsidRPr="00D867E2">
        <w:rPr>
          <w:rStyle w:val="StyleBoldUnderline"/>
        </w:rPr>
        <w:t xml:space="preserve">, which </w:t>
      </w:r>
      <w:r w:rsidRPr="002D24F6">
        <w:rPr>
          <w:rStyle w:val="StyleBoldUnderline"/>
          <w:highlight w:val="green"/>
        </w:rPr>
        <w:t>has been fraught with mismanagement, delays, and cost overruns for years</w:t>
      </w:r>
      <w:r w:rsidRPr="00D867E2">
        <w:rPr>
          <w:rStyle w:val="StyleBoldUnderline"/>
        </w:rPr>
        <w:t>.</w:t>
      </w:r>
      <w:r w:rsidRPr="00D867E2">
        <w:rPr>
          <w:sz w:val="12"/>
        </w:rPr>
        <w:t>¶</w:t>
      </w:r>
      <w:r w:rsidRPr="00D867E2">
        <w:rPr>
          <w:sz w:val="16"/>
        </w:rPr>
        <w:t xml:space="preserve"> </w:t>
      </w:r>
      <w:r w:rsidRPr="00D867E2">
        <w:rPr>
          <w:rStyle w:val="StyleBoldUnderline"/>
        </w:rPr>
        <w:t>CSW first reported on this problem in 2007 (see links below), when a ‘re-scoping’ driven by the Defense Department removed key climate sensors from the priorities for new satellites</w:t>
      </w:r>
      <w:r w:rsidRPr="00D867E2">
        <w:rPr>
          <w:sz w:val="16"/>
        </w:rPr>
        <w:t xml:space="preserve"> – a development that occurred in the context of the downgrading and deterioration of global climate observing systems during the Bush Administration.</w:t>
      </w:r>
      <w:r w:rsidRPr="00D867E2">
        <w:rPr>
          <w:sz w:val="12"/>
        </w:rPr>
        <w:t>¶</w:t>
      </w:r>
      <w:r w:rsidRPr="00D867E2">
        <w:rPr>
          <w:sz w:val="16"/>
        </w:rPr>
        <w:t xml:space="preserve"> On June 27 CSW attended a hearing on "Continuing Oversight of the Nation’s Weather Satellite Programs: An Update on JPSS and GOES-R" jointly held by the Committee on Science, Space and Technology’s Subcommittee on Investigations and Oversight and the Subcommittee on Energy and Environment. The hearing served as an update on the development of the next generation of key US weather and climate satellites. Witnesses included:</w:t>
      </w:r>
      <w:r w:rsidRPr="00D867E2">
        <w:rPr>
          <w:sz w:val="12"/>
        </w:rPr>
        <w:t>¶</w:t>
      </w:r>
      <w:r w:rsidRPr="00D867E2">
        <w:rPr>
          <w:sz w:val="16"/>
        </w:rPr>
        <w:t xml:space="preserve"> Dr. Kathryn Sullivan, NOAA Deputy Administrator;</w:t>
      </w:r>
      <w:r w:rsidRPr="00D867E2">
        <w:rPr>
          <w:sz w:val="12"/>
        </w:rPr>
        <w:t>¶</w:t>
      </w:r>
      <w:r w:rsidRPr="00D867E2">
        <w:rPr>
          <w:sz w:val="16"/>
        </w:rPr>
        <w:t xml:space="preserve"> Marcus Watkins, Director of NASA Joint Agency Satellite Division; and</w:t>
      </w:r>
      <w:r w:rsidRPr="00D867E2">
        <w:rPr>
          <w:sz w:val="12"/>
        </w:rPr>
        <w:t>¶</w:t>
      </w:r>
      <w:r w:rsidRPr="00D867E2">
        <w:rPr>
          <w:sz w:val="16"/>
        </w:rPr>
        <w:t xml:space="preserve"> David </w:t>
      </w:r>
      <w:proofErr w:type="spellStart"/>
      <w:r w:rsidRPr="00D867E2">
        <w:rPr>
          <w:sz w:val="16"/>
        </w:rPr>
        <w:t>Powner</w:t>
      </w:r>
      <w:proofErr w:type="spellEnd"/>
      <w:r w:rsidRPr="00D867E2">
        <w:rPr>
          <w:sz w:val="16"/>
        </w:rPr>
        <w:t>, Director for Information Technology Management Issues at the congressional Government Accountability Office (GAO).</w:t>
      </w:r>
      <w:r w:rsidRPr="00D867E2">
        <w:rPr>
          <w:sz w:val="12"/>
        </w:rPr>
        <w:t>¶</w:t>
      </w:r>
      <w:r w:rsidRPr="00D867E2">
        <w:rPr>
          <w:sz w:val="16"/>
        </w:rPr>
        <w:t xml:space="preserve"> The hearing webpage contains a briefing charter, witness written testimony, and an archived webcast.</w:t>
      </w:r>
      <w:r w:rsidRPr="00D867E2">
        <w:rPr>
          <w:sz w:val="12"/>
        </w:rPr>
        <w:t>¶</w:t>
      </w:r>
      <w:r w:rsidRPr="00D867E2">
        <w:rPr>
          <w:sz w:val="16"/>
        </w:rPr>
        <w:t xml:space="preserve"> On the continuing threat to space-based global climate data continuity</w:t>
      </w:r>
      <w:r w:rsidRPr="00D867E2">
        <w:rPr>
          <w:sz w:val="12"/>
        </w:rPr>
        <w:t>¶</w:t>
      </w:r>
      <w:r w:rsidRPr="00D867E2">
        <w:rPr>
          <w:sz w:val="16"/>
        </w:rPr>
        <w:t xml:space="preserve"> Just a bit of background on a long and very detailed story: The federal government initiated the National Polar-orbiting Operational Environmental Satellite System (NPOESS) in 1994 with the intention of reducing costs and increasing efficiency by merging the civilian and military weather satellite programs. NPOESS was intended to be the next-generation operational space-based system for providing state-of-the art data for weather forecasting and climate system monitoring. Within NPOESS, NOAA was responsible for satellite operation, the Defense Department was responsible for major acquisition, and NASA was responsible for the development of new technologies.</w:t>
      </w:r>
      <w:r w:rsidRPr="00D867E2">
        <w:rPr>
          <w:sz w:val="12"/>
        </w:rPr>
        <w:t>¶</w:t>
      </w:r>
      <w:r w:rsidRPr="00D867E2">
        <w:rPr>
          <w:sz w:val="16"/>
        </w:rPr>
        <w:t xml:space="preserve"> To continue climate-quality measurements beyond the current generation of NASA’s Earth Observing System (EOS) research satellites (NASA is not developing a second series of EOS satellites), it was assumed that the NPOESS system would continue, in an operational environment, the mature EOS measurements, which address numerous climate data needs. NPOESS, as originally configured, would have represented a significant step forward in the nation’s ability to deploy a comprehensive climate observing system. Many key climate variables would be measured for decades.</w:t>
      </w:r>
      <w:r w:rsidRPr="00D867E2">
        <w:rPr>
          <w:sz w:val="12"/>
        </w:rPr>
        <w:t>¶</w:t>
      </w:r>
      <w:r w:rsidRPr="00D867E2">
        <w:rPr>
          <w:sz w:val="16"/>
        </w:rPr>
        <w:t xml:space="preserve"> Originally designed as a suite of six satellites, to be preceded by the launch of a preparatory project satellite to test a new generation of remote-sensing instruments, the NPOESS system included, not only sensors related to near-term weather forecasting, but a set of advanced sensors aimed at collecting high-quality data on climate-related variables needed for long-term research.</w:t>
      </w:r>
      <w:r w:rsidRPr="00D867E2">
        <w:rPr>
          <w:sz w:val="12"/>
        </w:rPr>
        <w:t>¶</w:t>
      </w:r>
      <w:r w:rsidRPr="00D867E2">
        <w:rPr>
          <w:sz w:val="16"/>
        </w:rPr>
        <w:t xml:space="preserve"> Thus, much of the next generation of remote-sensing global climate observations was hitched to a set of satellites to be developed under Defense Department contracts. </w:t>
      </w:r>
      <w:r w:rsidRPr="00D867E2">
        <w:rPr>
          <w:rStyle w:val="StyleBoldUnderline"/>
        </w:rPr>
        <w:t>This turned out to be a significant problem; rather than having a dedicated climate observing satellite system, the climate science community was tied to an agency that has a primary interest in security-related weather forecasting, with only a subsidiary interest in the needs of climate research.</w:t>
      </w:r>
      <w:r w:rsidRPr="00D867E2">
        <w:rPr>
          <w:sz w:val="12"/>
        </w:rPr>
        <w:t>¶</w:t>
      </w:r>
      <w:r w:rsidRPr="00D867E2">
        <w:rPr>
          <w:sz w:val="16"/>
        </w:rPr>
        <w:t xml:space="preserve"> </w:t>
      </w:r>
      <w:r w:rsidRPr="002D24F6">
        <w:rPr>
          <w:rStyle w:val="StyleBoldUnderline"/>
          <w:highlight w:val="green"/>
        </w:rPr>
        <w:t>The NPOESS project experienced multi-billion-dollar cost overruns and long delays in launch schedules</w:t>
      </w:r>
      <w:r w:rsidRPr="00D867E2">
        <w:rPr>
          <w:rStyle w:val="StyleBoldUnderline"/>
        </w:rPr>
        <w:t xml:space="preserve"> – due to a set of technical and management problems that had its roots in the 1990s and built to crisis proportions by 2005.</w:t>
      </w:r>
      <w:r w:rsidRPr="00D867E2">
        <w:rPr>
          <w:sz w:val="16"/>
        </w:rPr>
        <w:t xml:space="preserve"> As a result, NPOESS was subjected to </w:t>
      </w:r>
      <w:proofErr w:type="gramStart"/>
      <w:r w:rsidRPr="00D867E2">
        <w:rPr>
          <w:sz w:val="16"/>
        </w:rPr>
        <w:t>a ‘re</w:t>
      </w:r>
      <w:proofErr w:type="gramEnd"/>
      <w:r w:rsidRPr="00D867E2">
        <w:rPr>
          <w:sz w:val="16"/>
        </w:rPr>
        <w:t>-scoping’ by the Pentagon in 2006, a statutory requirement when a defense contract reaches a certain level of cost overrun. During this process, highest priority was given to the operational capabilities in support of essential measurements related to weather forecasting. This resulted in a lower priority for climate-focused measurements.</w:t>
      </w:r>
      <w:r w:rsidRPr="00D867E2">
        <w:rPr>
          <w:sz w:val="12"/>
        </w:rPr>
        <w:t>¶</w:t>
      </w:r>
      <w:r w:rsidRPr="00D867E2">
        <w:rPr>
          <w:sz w:val="16"/>
        </w:rPr>
        <w:t xml:space="preserve"> </w:t>
      </w:r>
      <w:proofErr w:type="gramStart"/>
      <w:r w:rsidRPr="00D867E2">
        <w:rPr>
          <w:sz w:val="16"/>
        </w:rPr>
        <w:t>The</w:t>
      </w:r>
      <w:proofErr w:type="gramEnd"/>
      <w:r w:rsidRPr="00D867E2">
        <w:rPr>
          <w:sz w:val="16"/>
        </w:rPr>
        <w:t xml:space="preserve"> result of the re-scoping was a decision to reduce the overall number of satellites and eliminate climate sensors from the system. We reported that this decision by NOAA and the Pentagon to drop climate monitoring sensors would place in grave jeopardy scientists’ future ability to monitor key variables necessary for understanding climate change and its consequences. A candid joint NASA and NOAA report on the implications of ‘de-manifesting’ of climate sensors from NPOESS, prepared for the Office of Science and Technology Policy but not made public (until we obtained it, delivered it to the Senate and House committees with jurisdiction, to the Associated Press, and posted it), reported that scientists would face major gaps in data that can be collected only from satellites. “We’re going to start being blinded in our ability to observe the planet,” we told the Associated Press. “The leaders of the climate science community are ringing the alarm bells on this crisis.”</w:t>
      </w:r>
      <w:r w:rsidRPr="00D867E2">
        <w:rPr>
          <w:sz w:val="12"/>
        </w:rPr>
        <w:t>¶</w:t>
      </w:r>
      <w:r w:rsidRPr="00D867E2">
        <w:rPr>
          <w:sz w:val="16"/>
        </w:rPr>
        <w:t xml:space="preserve"> On the importance of a continuous climate-quality data record, the 2006 NOAA-NASA report said</w:t>
      </w:r>
      <w:proofErr w:type="gramStart"/>
      <w:r w:rsidRPr="00D867E2">
        <w:rPr>
          <w:sz w:val="16"/>
        </w:rPr>
        <w:t>:</w:t>
      </w:r>
      <w:r w:rsidRPr="00D867E2">
        <w:rPr>
          <w:sz w:val="12"/>
        </w:rPr>
        <w:t>¶</w:t>
      </w:r>
      <w:proofErr w:type="gramEnd"/>
      <w:r w:rsidRPr="00D867E2">
        <w:rPr>
          <w:sz w:val="16"/>
        </w:rPr>
        <w:t xml:space="preserve"> Detecting climate change, understanding the associated shifts in specific climate processes, and then projecting the impacts of these changes on the Earth system requires a comprehensive set of consistent measurements made over many decades. Many climate trends are small and require careful analysis of long time series of sufficient length, consistency, and continuity to distinguish between the natural long-term climate variability and any small, persistent climate changes. Interruptions in the climate data records make the resolution of small differences uncertain or even impossible to detect. To confidently detect small climate shifts requires instrument accuracy and stability better than is generally required for weather research and most other scientific uses. For more than thirty years, NASA research-driven missions, such as the EOS, have pioneered remote sensing observations of the Earth’s climate, including parameters such as solar irradiance, the Earth’s radiation budget, ozone vertical profiles, and sea surface height. Maintaining these measurements in an operational environment provides the best opportunity for maintaining </w:t>
      </w:r>
      <w:r w:rsidRPr="00D867E2">
        <w:rPr>
          <w:sz w:val="16"/>
        </w:rPr>
        <w:lastRenderedPageBreak/>
        <w:t>the long-term, consistent, and continuous data records needed to understand, monitor, and predict climate variability and change.</w:t>
      </w:r>
      <w:r w:rsidRPr="00D867E2">
        <w:rPr>
          <w:sz w:val="12"/>
        </w:rPr>
        <w:t>¶</w:t>
      </w:r>
      <w:r w:rsidRPr="00D867E2">
        <w:rPr>
          <w:sz w:val="16"/>
        </w:rPr>
        <w:t xml:space="preserve"> In testimony before the Senate Commerce, Science, and Transportation Committee in 2007, we called on Congress to hold Bush Administration officials accountable for allowing essential climate sensors to be dropped from the NOAA-</w:t>
      </w:r>
      <w:proofErr w:type="spellStart"/>
      <w:r w:rsidRPr="00D867E2">
        <w:rPr>
          <w:sz w:val="16"/>
        </w:rPr>
        <w:t>DoD</w:t>
      </w:r>
      <w:proofErr w:type="spellEnd"/>
      <w:r w:rsidRPr="00D867E2">
        <w:rPr>
          <w:sz w:val="16"/>
        </w:rPr>
        <w:t xml:space="preserve"> next-generation environmental satellite system, even as NASA was foregoing development of a next generation of its Earth Observing System satellites.</w:t>
      </w:r>
      <w:r w:rsidRPr="00D867E2">
        <w:rPr>
          <w:sz w:val="12"/>
        </w:rPr>
        <w:t>¶</w:t>
      </w:r>
      <w:r w:rsidRPr="00D867E2">
        <w:rPr>
          <w:sz w:val="16"/>
        </w:rPr>
        <w:t xml:space="preserve"> </w:t>
      </w:r>
      <w:r w:rsidRPr="00D867E2">
        <w:rPr>
          <w:rStyle w:val="StyleBoldUnderline"/>
        </w:rPr>
        <w:t>There was plenty of responsibility to be spread around for the woes of the climate observing system, and many challenging technological hurdles to be cleared.</w:t>
      </w:r>
      <w:r>
        <w:rPr>
          <w:rStyle w:val="StyleBoldUnderline"/>
        </w:rPr>
        <w:t xml:space="preserve"> </w:t>
      </w:r>
      <w:r w:rsidRPr="00D867E2">
        <w:rPr>
          <w:rStyle w:val="StyleBoldUnderline"/>
        </w:rPr>
        <w:t>But we also saw the way the NPOESS crisis was handled, and the lack of effective follow-through on the crisis by the Bush Administration, including by the Office of Science and Technology Policy, as indicative of a pattern of budget-cutting and downgrading of climate science research and observations.</w:t>
      </w:r>
      <w:r w:rsidRPr="00D867E2">
        <w:rPr>
          <w:sz w:val="16"/>
        </w:rPr>
        <w:t xml:space="preserve"> We saw this as arguably a back-door way, </w:t>
      </w:r>
      <w:proofErr w:type="spellStart"/>
      <w:r w:rsidRPr="00D867E2">
        <w:rPr>
          <w:sz w:val="16"/>
        </w:rPr>
        <w:t>through</w:t>
      </w:r>
      <w:proofErr w:type="spellEnd"/>
      <w:r w:rsidRPr="00D867E2">
        <w:rPr>
          <w:sz w:val="16"/>
        </w:rPr>
        <w:t xml:space="preserve"> not-so-benign neglect, for the Bush Administration to impede climate science and public understanding of the global warming problem.</w:t>
      </w:r>
      <w:r w:rsidRPr="00D867E2">
        <w:rPr>
          <w:sz w:val="12"/>
        </w:rPr>
        <w:t>¶</w:t>
      </w:r>
      <w:r w:rsidRPr="00D867E2">
        <w:rPr>
          <w:sz w:val="16"/>
        </w:rPr>
        <w:t xml:space="preserve"> Bringing the situation up to date</w:t>
      </w:r>
      <w:r w:rsidRPr="00D867E2">
        <w:rPr>
          <w:sz w:val="12"/>
        </w:rPr>
        <w:t>¶</w:t>
      </w:r>
      <w:r w:rsidRPr="00D867E2">
        <w:rPr>
          <w:sz w:val="16"/>
        </w:rPr>
        <w:t xml:space="preserve"> In 2010 the Obama Administration, seeking to stop the hemorrhaging in the climate observing system and rescue the next generation of remote-sensing capabilities, terminated the NPOESS program and reconfigured the meteorological satellite system with the defense and civilian systems separated. A new Joint Polar Satellite System (JPSS), jointly developed by NASA and NOAA, became the new focus of climate-related remote-sensing observations.</w:t>
      </w:r>
      <w:r w:rsidRPr="00D867E2">
        <w:rPr>
          <w:sz w:val="12"/>
        </w:rPr>
        <w:t>¶</w:t>
      </w:r>
      <w:r w:rsidRPr="00D867E2">
        <w:rPr>
          <w:sz w:val="16"/>
        </w:rPr>
        <w:t xml:space="preserve"> As a critical first step in building the next generation of climate observing satellites and as a bridge between EOS and the JPSS satellites under development, NASA launched the </w:t>
      </w:r>
      <w:proofErr w:type="spellStart"/>
      <w:r w:rsidRPr="00D867E2">
        <w:rPr>
          <w:sz w:val="16"/>
        </w:rPr>
        <w:t>Suomi</w:t>
      </w:r>
      <w:proofErr w:type="spellEnd"/>
      <w:r w:rsidRPr="00D867E2">
        <w:rPr>
          <w:sz w:val="16"/>
        </w:rPr>
        <w:t xml:space="preserve"> National Polar-orbiting Partnership (</w:t>
      </w:r>
      <w:proofErr w:type="spellStart"/>
      <w:r w:rsidRPr="00D867E2">
        <w:rPr>
          <w:sz w:val="16"/>
        </w:rPr>
        <w:t>Suomi</w:t>
      </w:r>
      <w:proofErr w:type="spellEnd"/>
      <w:r w:rsidRPr="00D867E2">
        <w:rPr>
          <w:sz w:val="16"/>
        </w:rPr>
        <w:t xml:space="preserve">-NPP)satellite (formerly known as the NPOESS Preparatory Project (NPP) in October 2011, five years behind the originally scheduled 2006 launch. This satellite has </w:t>
      </w:r>
      <w:proofErr w:type="gramStart"/>
      <w:r w:rsidRPr="00D867E2">
        <w:rPr>
          <w:sz w:val="16"/>
        </w:rPr>
        <w:t>a five</w:t>
      </w:r>
      <w:proofErr w:type="gramEnd"/>
      <w:r w:rsidRPr="00D867E2">
        <w:rPr>
          <w:sz w:val="16"/>
        </w:rPr>
        <w:t xml:space="preserve">-year projected mission duration, through 2016. It serves both as part of the civilian weather forecasting system and is aimed at ensuring continuity of key climate measurements taken by NASA’s Earth Observing System satellites since 2000. With a payload of five scientific instruments/sensors it is collecting a wide range of land, ocean, and atmospheric measurements and demonstrating technologies for the next generation of operational polar-orbiting environmental satellites. </w:t>
      </w:r>
      <w:proofErr w:type="spellStart"/>
      <w:r w:rsidRPr="00D867E2">
        <w:rPr>
          <w:sz w:val="16"/>
        </w:rPr>
        <w:t>Suomi</w:t>
      </w:r>
      <w:proofErr w:type="spellEnd"/>
      <w:r w:rsidRPr="00D867E2">
        <w:rPr>
          <w:sz w:val="16"/>
        </w:rPr>
        <w:t>-NPP has been in an on-orbit checkout and instrument calibration phase, but has begun to deliver some operational quality data.</w:t>
      </w:r>
      <w:r w:rsidRPr="00D867E2">
        <w:rPr>
          <w:sz w:val="12"/>
        </w:rPr>
        <w:t>¶</w:t>
      </w:r>
      <w:r w:rsidRPr="00D867E2">
        <w:rPr>
          <w:sz w:val="16"/>
        </w:rPr>
        <w:t xml:space="preserve"> </w:t>
      </w:r>
      <w:proofErr w:type="spellStart"/>
      <w:r w:rsidRPr="00D867E2">
        <w:rPr>
          <w:sz w:val="16"/>
        </w:rPr>
        <w:t>Suomi</w:t>
      </w:r>
      <w:proofErr w:type="spellEnd"/>
      <w:r w:rsidRPr="00D867E2">
        <w:rPr>
          <w:sz w:val="16"/>
        </w:rPr>
        <w:t>-NPP North America image (Source: NASA Goddard Space Flight Center</w:t>
      </w:r>
      <w:proofErr w:type="gramStart"/>
      <w:r w:rsidRPr="00D867E2">
        <w:rPr>
          <w:sz w:val="16"/>
        </w:rPr>
        <w:t>)</w:t>
      </w:r>
      <w:r w:rsidRPr="00D867E2">
        <w:rPr>
          <w:sz w:val="12"/>
        </w:rPr>
        <w:t>¶</w:t>
      </w:r>
      <w:proofErr w:type="gramEnd"/>
      <w:r w:rsidRPr="00D867E2">
        <w:rPr>
          <w:sz w:val="16"/>
        </w:rPr>
        <w:t xml:space="preserve"> NASA and NOAA have now transitioned from the NPOESS program and are working collaboratively on the JPSS program. The President’s FY2013 budget proposal to Congress included a lifecycle cost cap of $12.9 billion for the JPSS satellites, through 2028, including funds already spent on the program. This budget would include the development, launch, operation, and associated ground systems for five satellites: </w:t>
      </w:r>
      <w:proofErr w:type="spellStart"/>
      <w:r w:rsidRPr="00D867E2">
        <w:rPr>
          <w:sz w:val="16"/>
        </w:rPr>
        <w:t>Suomi</w:t>
      </w:r>
      <w:proofErr w:type="spellEnd"/>
      <w:r w:rsidRPr="00D867E2">
        <w:rPr>
          <w:sz w:val="16"/>
        </w:rPr>
        <w:t xml:space="preserve">-NPP, JPSS-1, </w:t>
      </w:r>
      <w:proofErr w:type="gramStart"/>
      <w:r w:rsidRPr="00D867E2">
        <w:rPr>
          <w:sz w:val="16"/>
        </w:rPr>
        <w:t>JPSS</w:t>
      </w:r>
      <w:proofErr w:type="gramEnd"/>
      <w:r w:rsidRPr="00D867E2">
        <w:rPr>
          <w:sz w:val="16"/>
        </w:rPr>
        <w:t>-2 – each carrying five remote-sensing instruments – and two prospective “Free Flyer” satellites that would carry additional sensors. The missions and payloads of the Free Flyers are yet to be determined. Independent estimates conducted last year placed the lifecycle cost of the program at $14.6 billion – an overage of $1.7 billion.</w:t>
      </w:r>
      <w:r w:rsidRPr="00D867E2">
        <w:rPr>
          <w:sz w:val="12"/>
        </w:rPr>
        <w:t>¶</w:t>
      </w:r>
      <w:r w:rsidRPr="00D867E2">
        <w:rPr>
          <w:sz w:val="16"/>
        </w:rPr>
        <w:t xml:space="preserve"> The oversight hearing and the looming gap in global climate data </w:t>
      </w:r>
      <w:r w:rsidRPr="00D867E2">
        <w:rPr>
          <w:sz w:val="12"/>
        </w:rPr>
        <w:t>¶</w:t>
      </w:r>
      <w:r w:rsidRPr="00D867E2">
        <w:rPr>
          <w:sz w:val="16"/>
        </w:rPr>
        <w:t xml:space="preserve"> </w:t>
      </w:r>
      <w:r w:rsidRPr="002D24F6">
        <w:rPr>
          <w:rStyle w:val="StyleBoldUnderline"/>
          <w:highlight w:val="green"/>
        </w:rPr>
        <w:t>The JPSS</w:t>
      </w:r>
      <w:r w:rsidRPr="00D867E2">
        <w:rPr>
          <w:rStyle w:val="StyleBoldUnderline"/>
        </w:rPr>
        <w:t xml:space="preserve">-1 and JPSS-2 </w:t>
      </w:r>
      <w:r w:rsidRPr="002D24F6">
        <w:rPr>
          <w:rStyle w:val="StyleBoldUnderline"/>
          <w:highlight w:val="green"/>
        </w:rPr>
        <w:t>satellite development processes remain troubled with budget, schedule, and technical issues</w:t>
      </w:r>
      <w:r w:rsidRPr="00D867E2">
        <w:rPr>
          <w:rStyle w:val="StyleBoldUnderline"/>
        </w:rPr>
        <w:t xml:space="preserve">. The scheduled JPSS-1 and JPSS-2 </w:t>
      </w:r>
      <w:r w:rsidRPr="002D24F6">
        <w:rPr>
          <w:rStyle w:val="StyleBoldUnderline"/>
          <w:highlight w:val="green"/>
        </w:rPr>
        <w:t>launches have been pushed back</w:t>
      </w:r>
      <w:r w:rsidRPr="00D867E2">
        <w:rPr>
          <w:rStyle w:val="StyleBoldUnderline"/>
        </w:rPr>
        <w:t xml:space="preserve"> to March 2017 and December 2022, respectively.</w:t>
      </w:r>
      <w:r>
        <w:rPr>
          <w:rStyle w:val="StyleBoldUnderline"/>
        </w:rPr>
        <w:t xml:space="preserve"> </w:t>
      </w:r>
      <w:r w:rsidRPr="00D867E2">
        <w:rPr>
          <w:rStyle w:val="StyleBoldUnderline"/>
        </w:rPr>
        <w:t xml:space="preserve">This is </w:t>
      </w:r>
      <w:r w:rsidRPr="002D24F6">
        <w:rPr>
          <w:rStyle w:val="StyleBoldUnderline"/>
          <w:highlight w:val="green"/>
        </w:rPr>
        <w:t>many years later than</w:t>
      </w:r>
      <w:r w:rsidRPr="002D24F6">
        <w:rPr>
          <w:rStyle w:val="StyleBoldUnderline"/>
        </w:rPr>
        <w:t xml:space="preserve"> the </w:t>
      </w:r>
      <w:r w:rsidRPr="002D24F6">
        <w:rPr>
          <w:rStyle w:val="StyleBoldUnderline"/>
          <w:highlight w:val="green"/>
        </w:rPr>
        <w:t>originally intended</w:t>
      </w:r>
      <w:r w:rsidRPr="00D867E2">
        <w:rPr>
          <w:rStyle w:val="StyleBoldUnderline"/>
        </w:rPr>
        <w:t xml:space="preserve"> NPOESS </w:t>
      </w:r>
      <w:r w:rsidRPr="002D24F6">
        <w:rPr>
          <w:rStyle w:val="StyleBoldUnderline"/>
        </w:rPr>
        <w:t>launches</w:t>
      </w:r>
      <w:r w:rsidRPr="00D867E2">
        <w:rPr>
          <w:rStyle w:val="StyleBoldUnderline"/>
        </w:rPr>
        <w:t>.</w:t>
      </w:r>
      <w:r w:rsidRPr="00D867E2">
        <w:rPr>
          <w:sz w:val="16"/>
        </w:rPr>
        <w:t xml:space="preserve"> When the transition to JPSS was announced in 2010, NOAA anticipated launching these satellites in 2015 and 2018. </w:t>
      </w:r>
      <w:r w:rsidRPr="00D867E2">
        <w:rPr>
          <w:rStyle w:val="StyleBoldUnderline"/>
        </w:rPr>
        <w:t>These lengthy and repeated delays now seriously threaten the continuity of global climate data collection.</w:t>
      </w:r>
      <w:r w:rsidRPr="00D867E2">
        <w:rPr>
          <w:rStyle w:val="StyleBoldUnderline"/>
          <w:sz w:val="12"/>
        </w:rPr>
        <w:t>¶</w:t>
      </w:r>
      <w:r w:rsidRPr="00D867E2">
        <w:rPr>
          <w:sz w:val="16"/>
        </w:rPr>
        <w:t xml:space="preserve"> With the </w:t>
      </w:r>
      <w:proofErr w:type="spellStart"/>
      <w:r w:rsidRPr="00D867E2">
        <w:rPr>
          <w:sz w:val="16"/>
        </w:rPr>
        <w:t>Suomi</w:t>
      </w:r>
      <w:proofErr w:type="spellEnd"/>
      <w:r w:rsidRPr="00D867E2">
        <w:rPr>
          <w:sz w:val="16"/>
        </w:rPr>
        <w:t xml:space="preserve">-NPP satellite having an expected life of only five years – and a possibility it will not last the full five years – and JPSS-1 requiring a period of on-orbit checkout once launched, the GAO projects (hearing testimony, pp. 10-11) a gap in climate data of seventeen months, and </w:t>
      </w:r>
      <w:proofErr w:type="spellStart"/>
      <w:r w:rsidRPr="00D867E2">
        <w:rPr>
          <w:sz w:val="16"/>
        </w:rPr>
        <w:t>potneitally</w:t>
      </w:r>
      <w:proofErr w:type="spellEnd"/>
      <w:r w:rsidRPr="00D867E2">
        <w:rPr>
          <w:sz w:val="16"/>
        </w:rPr>
        <w:t xml:space="preserve"> much longer if </w:t>
      </w:r>
      <w:proofErr w:type="spellStart"/>
      <w:r w:rsidRPr="00D867E2">
        <w:rPr>
          <w:sz w:val="16"/>
        </w:rPr>
        <w:t>Suomi</w:t>
      </w:r>
      <w:proofErr w:type="spellEnd"/>
      <w:r w:rsidRPr="00D867E2">
        <w:rPr>
          <w:sz w:val="16"/>
        </w:rPr>
        <w:t>-NPP functions for less than five years and/or JPSS-1 experiences any delay in launching and with all sensors calibrated and becoming fully operational.</w:t>
      </w:r>
      <w:r w:rsidRPr="00D867E2">
        <w:rPr>
          <w:sz w:val="12"/>
        </w:rPr>
        <w:t>¶</w:t>
      </w:r>
      <w:r w:rsidRPr="00D867E2">
        <w:rPr>
          <w:sz w:val="16"/>
        </w:rPr>
        <w:t xml:space="preserve"> NOAA reportedly anticipates a climate data gaps of 18-24 months. The GAO reports that, despite these warnings and projections, NOAA to date has not developed a plan (e.g., by identifying potential other government, commercial, or international satellites that could supplement the data) to mitigate the risk of a gap.</w:t>
      </w:r>
      <w:r w:rsidRPr="00D867E2">
        <w:rPr>
          <w:sz w:val="12"/>
        </w:rPr>
        <w:t>¶</w:t>
      </w:r>
      <w:r w:rsidRPr="00D867E2">
        <w:rPr>
          <w:sz w:val="16"/>
        </w:rPr>
        <w:t xml:space="preserve"> It is in this context that the oversight hearing was held. In the Science Committee's hearing charter, NOAA’s highest priorities are given as</w:t>
      </w:r>
      <w:proofErr w:type="gramStart"/>
      <w:r w:rsidRPr="00D867E2">
        <w:rPr>
          <w:sz w:val="16"/>
        </w:rPr>
        <w:t>:</w:t>
      </w:r>
      <w:r w:rsidRPr="00D867E2">
        <w:rPr>
          <w:sz w:val="12"/>
        </w:rPr>
        <w:t>¶</w:t>
      </w:r>
      <w:proofErr w:type="gramEnd"/>
      <w:r w:rsidRPr="00D867E2">
        <w:rPr>
          <w:sz w:val="16"/>
        </w:rPr>
        <w:t xml:space="preserve"> Continuity of observations for weather forecasting. </w:t>
      </w:r>
      <w:r w:rsidRPr="00D867E2">
        <w:rPr>
          <w:rStyle w:val="StyleBoldUnderline"/>
        </w:rPr>
        <w:t>A gap in the ability to deliver high-quality weather forecasts, including forecasts of extreme events, could have major adverse consequences for the economy, property, and infrastructure, and put lives at risk.</w:t>
      </w:r>
      <w:r w:rsidRPr="00D867E2">
        <w:rPr>
          <w:sz w:val="12"/>
        </w:rPr>
        <w:t>¶</w:t>
      </w:r>
      <w:r w:rsidRPr="00D867E2">
        <w:rPr>
          <w:sz w:val="16"/>
        </w:rPr>
        <w:t xml:space="preserve"> Meeting its obligation not to exceed a $12.9 billion cap for the lifetime of the project.</w:t>
      </w:r>
      <w:r w:rsidRPr="00D867E2">
        <w:rPr>
          <w:sz w:val="12"/>
        </w:rPr>
        <w:t>¶</w:t>
      </w:r>
      <w:r w:rsidRPr="00D867E2">
        <w:rPr>
          <w:sz w:val="16"/>
        </w:rPr>
        <w:t xml:space="preserve"> As with the earlier threat of rollbacks to climate monitoring sensors, dating back to the NPOESS debacle, restoring all planned climate sensor programs ranks below NOAA’s two main goals for JPSS. In the event of cost overruns, NOAA apparently assigns a lower priority to keeping several of the climate remote-sensing instruments in the JPSS system than to staying within the overall budget.</w:t>
      </w:r>
      <w:r w:rsidRPr="00D867E2">
        <w:rPr>
          <w:sz w:val="12"/>
        </w:rPr>
        <w:t>¶</w:t>
      </w:r>
      <w:r w:rsidRPr="00D867E2">
        <w:rPr>
          <w:sz w:val="16"/>
        </w:rPr>
        <w:t xml:space="preserve"> David </w:t>
      </w:r>
      <w:proofErr w:type="spellStart"/>
      <w:r w:rsidRPr="00D867E2">
        <w:rPr>
          <w:sz w:val="16"/>
        </w:rPr>
        <w:t>Powner</w:t>
      </w:r>
      <w:proofErr w:type="spellEnd"/>
      <w:r w:rsidRPr="00D867E2">
        <w:rPr>
          <w:sz w:val="16"/>
        </w:rPr>
        <w:t xml:space="preserve">, representing the GAO, testified: “The loss of certain censors could cause a break in the over 30-year history of satellite data and would hinder the efforts of climatologists and meteorologists focusing on understanding change in the earth’s ozone coverage and radiation budget.” But aside from </w:t>
      </w:r>
      <w:proofErr w:type="spellStart"/>
      <w:r w:rsidRPr="00D867E2">
        <w:rPr>
          <w:sz w:val="16"/>
        </w:rPr>
        <w:t>Powner’s</w:t>
      </w:r>
      <w:proofErr w:type="spellEnd"/>
      <w:r w:rsidRPr="00D867E2">
        <w:rPr>
          <w:sz w:val="16"/>
        </w:rPr>
        <w:t xml:space="preserve"> testimony, very little attention was given to climate censors during the hearing.</w:t>
      </w:r>
      <w:r w:rsidRPr="00D867E2">
        <w:rPr>
          <w:sz w:val="12"/>
        </w:rPr>
        <w:t>¶</w:t>
      </w:r>
      <w:r w:rsidRPr="00D867E2">
        <w:rPr>
          <w:sz w:val="16"/>
        </w:rPr>
        <w:t xml:space="preserve"> The future of the space-based global climate observing system should be at the forefront of the federal government’s considerations – along with weather forecasting, which of course is absolutely essential – and more important than staying within a strict cost cap running out to 2028. But neither the Administration nor Congress appears to consider the danger to America’s climate sensors and long-term climate monitoring capability as a highest-priority concern.</w:t>
      </w:r>
      <w:r w:rsidRPr="00D867E2">
        <w:rPr>
          <w:sz w:val="12"/>
        </w:rPr>
        <w:t>¶</w:t>
      </w:r>
      <w:r w:rsidRPr="00D867E2">
        <w:rPr>
          <w:sz w:val="16"/>
        </w:rPr>
        <w:t xml:space="preserve"> While Kathryn Sullivan from NOAA (written testimony) and Marcus Watkins from NASA (written testimony) focused on recent steps forward in their testimony, </w:t>
      </w:r>
      <w:proofErr w:type="spellStart"/>
      <w:r w:rsidRPr="00D867E2">
        <w:rPr>
          <w:sz w:val="16"/>
        </w:rPr>
        <w:t>Powner</w:t>
      </w:r>
      <w:proofErr w:type="spellEnd"/>
      <w:r w:rsidRPr="00D867E2">
        <w:rPr>
          <w:sz w:val="16"/>
        </w:rPr>
        <w:t xml:space="preserve"> was less optimistic. </w:t>
      </w:r>
      <w:r w:rsidRPr="00D867E2">
        <w:rPr>
          <w:rStyle w:val="StyleBoldUnderline"/>
        </w:rPr>
        <w:t xml:space="preserve">Apparently, </w:t>
      </w:r>
      <w:r w:rsidRPr="002D24F6">
        <w:rPr>
          <w:rStyle w:val="StyleBoldUnderline"/>
          <w:highlight w:val="green"/>
        </w:rPr>
        <w:t>that disconnect has become typical for weather satellite program oversight</w:t>
      </w:r>
      <w:r w:rsidRPr="00D867E2">
        <w:rPr>
          <w:rStyle w:val="StyleBoldUnderline"/>
        </w:rPr>
        <w:t>. “These hearings have a familiar pattern,” Rep. Brad Miller (D-North Carolina) commented.</w:t>
      </w:r>
      <w:r>
        <w:rPr>
          <w:rStyle w:val="StyleBoldUnderline"/>
        </w:rPr>
        <w:t xml:space="preserve"> </w:t>
      </w:r>
      <w:r w:rsidRPr="00D867E2">
        <w:rPr>
          <w:rStyle w:val="StyleBoldUnderline"/>
        </w:rPr>
        <w:t>“</w:t>
      </w:r>
      <w:r w:rsidRPr="002D24F6">
        <w:rPr>
          <w:rStyle w:val="StyleBoldUnderline"/>
          <w:highlight w:val="green"/>
        </w:rPr>
        <w:t xml:space="preserve">Agencies say everything is okay while the GAO reveals that </w:t>
      </w:r>
      <w:r w:rsidRPr="002D24F6">
        <w:rPr>
          <w:rStyle w:val="StyleBoldUnderline"/>
          <w:highlight w:val="green"/>
        </w:rPr>
        <w:lastRenderedPageBreak/>
        <w:t>this isn’t the case</w:t>
      </w:r>
      <w:r w:rsidRPr="00D867E2">
        <w:rPr>
          <w:rStyle w:val="StyleBoldUnderline"/>
        </w:rPr>
        <w:t>.”</w:t>
      </w:r>
      <w:r w:rsidRPr="00D867E2">
        <w:rPr>
          <w:rStyle w:val="StyleBoldUnderline"/>
          <w:sz w:val="12"/>
        </w:rPr>
        <w:t>¶</w:t>
      </w:r>
      <w:r w:rsidRPr="00D867E2">
        <w:rPr>
          <w:sz w:val="16"/>
        </w:rPr>
        <w:t xml:space="preserve"> Discourse between the committee members and the witnesses largely focused on the impending gap in weather forecasting data. It was generally acknowledged that the crisis was an inherited mess rather than the fault of current agency leadership. Rep. Paul </w:t>
      </w:r>
      <w:proofErr w:type="spellStart"/>
      <w:r w:rsidRPr="00D867E2">
        <w:rPr>
          <w:sz w:val="16"/>
        </w:rPr>
        <w:t>Tonko</w:t>
      </w:r>
      <w:proofErr w:type="spellEnd"/>
      <w:r w:rsidRPr="00D867E2">
        <w:rPr>
          <w:sz w:val="16"/>
        </w:rPr>
        <w:t xml:space="preserve"> (D-New York) commented, “It’s the job of the witnesses to get us out of this inherited mess. These programs are too important for the nation to abandon.”</w:t>
      </w:r>
      <w:r w:rsidRPr="00D867E2">
        <w:rPr>
          <w:sz w:val="12"/>
        </w:rPr>
        <w:t>¶</w:t>
      </w:r>
      <w:r w:rsidRPr="00D867E2">
        <w:rPr>
          <w:sz w:val="16"/>
        </w:rPr>
        <w:t xml:space="preserve"> </w:t>
      </w:r>
      <w:proofErr w:type="gramStart"/>
      <w:r w:rsidRPr="00D867E2">
        <w:rPr>
          <w:sz w:val="16"/>
        </w:rPr>
        <w:t>The</w:t>
      </w:r>
      <w:proofErr w:type="gramEnd"/>
      <w:r w:rsidRPr="00D867E2">
        <w:rPr>
          <w:sz w:val="16"/>
        </w:rPr>
        <w:t xml:space="preserve"> witnesses were not in a position to answer questions about the Senate’s current proposal to transfer satellite programs and associated funding from NOAA to NASA, given that the Obama Administration has not yet taken a position on this matter. Committee Chair Ralph Hall (R-Texas) asked, “Will [the transfer] result in cost savings in terms of buying satellites? Will there be strains on management? Will this increase the program’s likelihood of success?” No official answer, yet.</w:t>
      </w:r>
      <w:r w:rsidRPr="00D867E2">
        <w:rPr>
          <w:sz w:val="12"/>
        </w:rPr>
        <w:t>¶</w:t>
      </w:r>
      <w:r w:rsidRPr="00D867E2">
        <w:rPr>
          <w:sz w:val="16"/>
        </w:rPr>
        <w:t xml:space="preserve"> </w:t>
      </w:r>
      <w:proofErr w:type="gramStart"/>
      <w:r w:rsidRPr="00D867E2">
        <w:rPr>
          <w:sz w:val="16"/>
        </w:rPr>
        <w:t>Predictably</w:t>
      </w:r>
      <w:proofErr w:type="gramEnd"/>
      <w:r w:rsidRPr="00D867E2">
        <w:rPr>
          <w:sz w:val="16"/>
        </w:rPr>
        <w:t xml:space="preserve">, committee members focused on NOAA’s actions to close the potential data gap. Sullivan pointed out that, while there is no direct substitute for JPSS data, NOAA is in the process of renewing written commitments with its international partners for future aid. However, </w:t>
      </w:r>
      <w:proofErr w:type="spellStart"/>
      <w:r w:rsidRPr="00D867E2">
        <w:rPr>
          <w:sz w:val="16"/>
        </w:rPr>
        <w:t>Powner</w:t>
      </w:r>
      <w:proofErr w:type="spellEnd"/>
      <w:r w:rsidRPr="00D867E2">
        <w:rPr>
          <w:sz w:val="16"/>
        </w:rPr>
        <w:t xml:space="preserve"> reported the GAO’s findings on this topic were more troubling: “If there are viable options from external sources, it could take time to adapt NOAA systems to receive, process, and disseminate the data to its satellite data users. Until NOAA identifies these options and establishes mitigation plans, it may miss opportunities to leverage alternative satellite data sources.” Sullivan characterized this criticism as “fair,” noting that NOAA needs more clearly laid out plans for correcting the data gap.</w:t>
      </w:r>
      <w:r w:rsidRPr="00D867E2">
        <w:rPr>
          <w:sz w:val="12"/>
        </w:rPr>
        <w:t>¶</w:t>
      </w:r>
      <w:r w:rsidRPr="00D867E2">
        <w:rPr>
          <w:sz w:val="16"/>
        </w:rPr>
        <w:t xml:space="preserve"> In correcting past mismanagement of the satellite program, current NOAA and NASA leadership must contend with an uncertain budget – a factor compounding existing problems. Jerry </w:t>
      </w:r>
      <w:proofErr w:type="spellStart"/>
      <w:r w:rsidRPr="00D867E2">
        <w:rPr>
          <w:sz w:val="16"/>
        </w:rPr>
        <w:t>McNerny</w:t>
      </w:r>
      <w:proofErr w:type="spellEnd"/>
      <w:r w:rsidRPr="00D867E2">
        <w:rPr>
          <w:sz w:val="16"/>
        </w:rPr>
        <w:t xml:space="preserve"> (D-California) acknowledged the panic NOAA must have felt in the budget reduction that was part of the agency’s FY2011 appropriation. “It’s difficult to maintain continuity of performance,” Sullivan admitted. Uncertainty of future funding creates a very frustrating climate within the agency, extending to the contractors NOAA hires and the expertise populating the agency. “If funding is uncertain,” she observed, “the federal government won’t get high quality talent.”</w:t>
      </w:r>
      <w:r w:rsidRPr="00D867E2">
        <w:rPr>
          <w:sz w:val="12"/>
        </w:rPr>
        <w:t>¶</w:t>
      </w:r>
      <w:r w:rsidRPr="00D867E2">
        <w:rPr>
          <w:sz w:val="16"/>
        </w:rPr>
        <w:t xml:space="preserve"> </w:t>
      </w:r>
      <w:proofErr w:type="gramStart"/>
      <w:r w:rsidRPr="00D867E2">
        <w:rPr>
          <w:sz w:val="16"/>
        </w:rPr>
        <w:t>Although</w:t>
      </w:r>
      <w:proofErr w:type="gramEnd"/>
      <w:r w:rsidRPr="00D867E2">
        <w:rPr>
          <w:sz w:val="16"/>
        </w:rPr>
        <w:t xml:space="preserve"> funding for JPSS has subsequently been largely restored to the requested level, it appears that NOAA will have to cut back aspects of JPSS to stay under the $12.9 billion lifecycle cap. A question that remains (and that went largely unanswered in this hearing): if climate-quality-data sensors fall victim to budget cuts, what will be the consequences for climate science and understanding of change in the Earth System? And in the longer term, how might this affect society</w:t>
      </w:r>
      <w:proofErr w:type="gramStart"/>
      <w:r w:rsidRPr="00D867E2">
        <w:rPr>
          <w:sz w:val="16"/>
        </w:rPr>
        <w:t>?</w:t>
      </w:r>
      <w:r w:rsidRPr="00D867E2">
        <w:rPr>
          <w:sz w:val="12"/>
        </w:rPr>
        <w:t>¶</w:t>
      </w:r>
      <w:proofErr w:type="gramEnd"/>
      <w:r w:rsidRPr="00D867E2">
        <w:rPr>
          <w:sz w:val="16"/>
        </w:rPr>
        <w:t xml:space="preserve"> Rep. Zoe Lofgren (D-California) noted that the cost of these satellites is “a lot of money, but we experienced very severe weather impacts and dramatic events in 2011.” It is important to consider how we can expect damages to increase for lack of warning, either because of a data gap or because satellites are under-funded. “A 10-16% reduction in loss due to sufficient warning would be much greater than the cost of creating this warning with a better functioning satellite,” he noted.</w:t>
      </w:r>
      <w:r w:rsidRPr="00D867E2">
        <w:rPr>
          <w:sz w:val="12"/>
        </w:rPr>
        <w:t>¶</w:t>
      </w:r>
      <w:r w:rsidRPr="00D867E2">
        <w:rPr>
          <w:sz w:val="16"/>
        </w:rPr>
        <w:t xml:space="preserve"> Similarly, the costs associated with maintaining the function of key climate sensors will be felt by future generations living with the reality of global climate disruption. As we reported earlier, the implications of losing these sensors could be grave: “Critical work on climate change detection, understanding, prediction, and attribution will be curtailed or not possible,” a NOAA presentation reported. “Critical climate data records will cease.”</w:t>
      </w:r>
      <w:r w:rsidRPr="00D867E2">
        <w:rPr>
          <w:sz w:val="12"/>
        </w:rPr>
        <w:t>¶</w:t>
      </w:r>
      <w:r w:rsidRPr="00D867E2">
        <w:rPr>
          <w:sz w:val="16"/>
        </w:rPr>
        <w:t xml:space="preserve"> This Congress, overly concerned with reducing the federal budget deficit while refusing to increase tax revenues, is allowing crucial public services to erode. It is not enough that committee members are pushing for JPSS satellites to launch on schedule – to truly meet the needs of the American people, these satellites must support the full set of crucial climate sensors. It was disappointing to see this problem go relatively unexamined during the oversight hearing.</w:t>
      </w:r>
    </w:p>
    <w:p w:rsidR="00BB6316" w:rsidRDefault="00BB6316" w:rsidP="00BB6316">
      <w:pPr>
        <w:pStyle w:val="Heading4"/>
      </w:pPr>
      <w:r>
        <w:t>NOAA fails – budget insolvency is a result of mismanagement</w:t>
      </w:r>
    </w:p>
    <w:p w:rsidR="00BB6316" w:rsidRPr="002D24F6" w:rsidRDefault="00BB6316" w:rsidP="00BB6316">
      <w:pPr>
        <w:rPr>
          <w:sz w:val="16"/>
          <w:szCs w:val="16"/>
        </w:rPr>
      </w:pPr>
      <w:r w:rsidRPr="002D24F6">
        <w:rPr>
          <w:rStyle w:val="StyleStyleBold12pt"/>
        </w:rPr>
        <w:t>Rein 12</w:t>
      </w:r>
      <w:r>
        <w:t xml:space="preserve"> </w:t>
      </w:r>
      <w:r w:rsidRPr="002D24F6">
        <w:rPr>
          <w:sz w:val="16"/>
          <w:szCs w:val="16"/>
        </w:rPr>
        <w:t>(Lisa Rein – covers the federal workforce and issues that concern the management of government. At the Post, she has written about state politics and government in Annapolis, Md. and Richmond, Va., local government in Fairfax County, Va. and the redevelopment of Washington and its neighborhoods, "NOAA chief cites management '</w:t>
      </w:r>
      <w:proofErr w:type="spellStart"/>
      <w:r w:rsidRPr="002D24F6">
        <w:rPr>
          <w:sz w:val="16"/>
          <w:szCs w:val="16"/>
        </w:rPr>
        <w:t>ailure</w:t>
      </w:r>
      <w:proofErr w:type="spellEnd"/>
      <w:r w:rsidRPr="002D24F6">
        <w:rPr>
          <w:sz w:val="16"/>
          <w:szCs w:val="16"/>
        </w:rPr>
        <w:t>' in NWS financial scandal", The Washington Post (6/21/12), www.washingtonpost.com/politics/noaa-chief-cites-management-failure-in-nws-financial-scandal/2012/06/21/gJQAvQ4ltV_story.html // JJ)</w:t>
      </w:r>
    </w:p>
    <w:p w:rsidR="00BB6316" w:rsidRPr="002D24F6" w:rsidRDefault="00BB6316" w:rsidP="00BB6316">
      <w:pPr>
        <w:rPr>
          <w:sz w:val="16"/>
          <w:szCs w:val="16"/>
        </w:rPr>
      </w:pPr>
      <w:r w:rsidRPr="002D24F6">
        <w:rPr>
          <w:rStyle w:val="StyleBoldUnderline"/>
          <w:highlight w:val="green"/>
        </w:rPr>
        <w:t>A financial scandal that</w:t>
      </w:r>
      <w:r w:rsidRPr="002D24F6">
        <w:rPr>
          <w:rStyle w:val="StyleBoldUnderline"/>
        </w:rPr>
        <w:t xml:space="preserve"> has </w:t>
      </w:r>
      <w:r w:rsidRPr="002D24F6">
        <w:rPr>
          <w:rStyle w:val="StyleBoldUnderline"/>
          <w:highlight w:val="green"/>
        </w:rPr>
        <w:t>left the N</w:t>
      </w:r>
      <w:r w:rsidRPr="002D24F6">
        <w:rPr>
          <w:rStyle w:val="StyleBoldUnderline"/>
        </w:rPr>
        <w:t xml:space="preserve">ational </w:t>
      </w:r>
      <w:r w:rsidRPr="002D24F6">
        <w:rPr>
          <w:rStyle w:val="StyleBoldUnderline"/>
          <w:highlight w:val="green"/>
        </w:rPr>
        <w:t>W</w:t>
      </w:r>
      <w:r w:rsidRPr="002D24F6">
        <w:rPr>
          <w:rStyle w:val="StyleBoldUnderline"/>
        </w:rPr>
        <w:t xml:space="preserve">eather </w:t>
      </w:r>
      <w:r w:rsidRPr="002D24F6">
        <w:rPr>
          <w:rStyle w:val="StyleBoldUnderline"/>
          <w:highlight w:val="green"/>
        </w:rPr>
        <w:t>S</w:t>
      </w:r>
      <w:r w:rsidRPr="002D24F6">
        <w:rPr>
          <w:rStyle w:val="StyleBoldUnderline"/>
        </w:rPr>
        <w:t xml:space="preserve">ervice </w:t>
      </w:r>
      <w:r w:rsidRPr="002D24F6">
        <w:rPr>
          <w:rStyle w:val="StyleBoldUnderline"/>
          <w:highlight w:val="green"/>
        </w:rPr>
        <w:t>short $36 million</w:t>
      </w:r>
      <w:r w:rsidRPr="002D24F6">
        <w:rPr>
          <w:rStyle w:val="StyleBoldUnderline"/>
        </w:rPr>
        <w:t xml:space="preserve"> this year </w:t>
      </w:r>
      <w:r w:rsidRPr="002D24F6">
        <w:rPr>
          <w:rStyle w:val="StyleBoldUnderline"/>
          <w:highlight w:val="green"/>
        </w:rPr>
        <w:t>resulted from a “failure of management and oversight”</w:t>
      </w:r>
      <w:r w:rsidRPr="002D24F6">
        <w:rPr>
          <w:rStyle w:val="StyleBoldUnderline"/>
        </w:rPr>
        <w:t xml:space="preserve"> by top leaders </w:t>
      </w:r>
      <w:r w:rsidRPr="002D24F6">
        <w:rPr>
          <w:rStyle w:val="StyleBoldUnderline"/>
          <w:highlight w:val="green"/>
        </w:rPr>
        <w:t>and</w:t>
      </w:r>
      <w:r w:rsidRPr="002D24F6">
        <w:rPr>
          <w:rStyle w:val="StyleBoldUnderline"/>
        </w:rPr>
        <w:t xml:space="preserve"> </w:t>
      </w:r>
      <w:r w:rsidRPr="002D24F6">
        <w:rPr>
          <w:rStyle w:val="StyleBoldUnderline"/>
          <w:highlight w:val="green"/>
        </w:rPr>
        <w:t>“significant deficiencies” in how the</w:t>
      </w:r>
      <w:r w:rsidRPr="002D24F6">
        <w:rPr>
          <w:rStyle w:val="StyleBoldUnderline"/>
        </w:rPr>
        <w:t xml:space="preserve"> service and its parent </w:t>
      </w:r>
      <w:r w:rsidRPr="002D24F6">
        <w:rPr>
          <w:rStyle w:val="StyleBoldUnderline"/>
          <w:highlight w:val="green"/>
        </w:rPr>
        <w:t>agencies</w:t>
      </w:r>
      <w:r w:rsidRPr="002D24F6">
        <w:rPr>
          <w:rStyle w:val="StyleBoldUnderline"/>
        </w:rPr>
        <w:t xml:space="preserve"> </w:t>
      </w:r>
      <w:r w:rsidRPr="002D24F6">
        <w:rPr>
          <w:rStyle w:val="StyleBoldUnderline"/>
          <w:highlight w:val="green"/>
        </w:rPr>
        <w:t>manage their finances</w:t>
      </w:r>
      <w:r w:rsidRPr="002D24F6">
        <w:rPr>
          <w:rStyle w:val="StyleBoldUnderline"/>
        </w:rPr>
        <w:t>.</w:t>
      </w:r>
      <w:r w:rsidRPr="002D24F6">
        <w:rPr>
          <w:rStyle w:val="StyleBoldUnderline"/>
          <w:sz w:val="12"/>
        </w:rPr>
        <w:t>¶</w:t>
      </w:r>
      <w:r w:rsidRPr="002D24F6">
        <w:rPr>
          <w:sz w:val="16"/>
          <w:szCs w:val="16"/>
        </w:rPr>
        <w:t xml:space="preserve"> </w:t>
      </w:r>
      <w:r w:rsidRPr="002D24F6">
        <w:rPr>
          <w:rStyle w:val="StyleBoldUnderline"/>
        </w:rPr>
        <w:t>The assessment</w:t>
      </w:r>
      <w:r w:rsidRPr="002D24F6">
        <w:rPr>
          <w:sz w:val="16"/>
          <w:szCs w:val="16"/>
        </w:rPr>
        <w:t xml:space="preserve"> Thursday by the director of the National Oceanic and Atmospheric Administration, which oversees the weather service, </w:t>
      </w:r>
      <w:r w:rsidRPr="002D24F6">
        <w:rPr>
          <w:rStyle w:val="StyleBoldUnderline"/>
        </w:rPr>
        <w:t>seemed only to frustrate House Republicans as they pressed for details about improper accounting methods the service used to balance its books.</w:t>
      </w:r>
      <w:r w:rsidRPr="002D24F6">
        <w:rPr>
          <w:rStyle w:val="StyleBoldUnderline"/>
          <w:sz w:val="12"/>
        </w:rPr>
        <w:t>¶</w:t>
      </w:r>
      <w:r w:rsidRPr="002D24F6">
        <w:rPr>
          <w:sz w:val="16"/>
          <w:szCs w:val="16"/>
        </w:rPr>
        <w:t xml:space="preserve"> At a hearing on Capitol Hill, </w:t>
      </w:r>
      <w:r w:rsidRPr="002D24F6">
        <w:rPr>
          <w:rStyle w:val="StyleBoldUnderline"/>
        </w:rPr>
        <w:t xml:space="preserve">House appropriators said they will hold off approving NOAA’s request to move $36 million from long-term projects to keep operating through September until Administrator Jane </w:t>
      </w:r>
      <w:proofErr w:type="spellStart"/>
      <w:r w:rsidRPr="002D24F6">
        <w:rPr>
          <w:rStyle w:val="StyleBoldUnderline"/>
        </w:rPr>
        <w:t>Lubchenco</w:t>
      </w:r>
      <w:proofErr w:type="spellEnd"/>
      <w:r w:rsidRPr="002D24F6">
        <w:rPr>
          <w:rStyle w:val="StyleBoldUnderline"/>
        </w:rPr>
        <w:t xml:space="preserve"> answers 65 more questions.</w:t>
      </w:r>
      <w:r w:rsidRPr="002D24F6">
        <w:rPr>
          <w:rStyle w:val="StyleBoldUnderline"/>
          <w:sz w:val="12"/>
        </w:rPr>
        <w:t>¶</w:t>
      </w:r>
      <w:r w:rsidRPr="002D24F6">
        <w:rPr>
          <w:sz w:val="16"/>
          <w:szCs w:val="16"/>
        </w:rPr>
        <w:t xml:space="preserve"> “We want to reassure the employees” that lawmakers will likely authorize the request to avoid furloughing staff members, said Rep. Frank R. Wolf (R-Va.), who leads the panel that oversees NOAA’s budget.</w:t>
      </w:r>
      <w:r w:rsidRPr="002D24F6">
        <w:rPr>
          <w:sz w:val="12"/>
        </w:rPr>
        <w:t>¶</w:t>
      </w:r>
      <w:r w:rsidRPr="002D24F6">
        <w:rPr>
          <w:sz w:val="16"/>
          <w:szCs w:val="16"/>
        </w:rPr>
        <w:t xml:space="preserve"> But Wolf said </w:t>
      </w:r>
      <w:r w:rsidRPr="002D24F6">
        <w:rPr>
          <w:rStyle w:val="StyleBoldUnderline"/>
        </w:rPr>
        <w:t xml:space="preserve">lawmakers want to “send a message to other agencies” that </w:t>
      </w:r>
      <w:r w:rsidRPr="002D24F6">
        <w:rPr>
          <w:rStyle w:val="StyleBoldUnderline"/>
          <w:highlight w:val="green"/>
        </w:rPr>
        <w:t>moving millions of dollars between accounts without asking permission from Congress is a serious and potentially illegal abuse of authority.</w:t>
      </w:r>
      <w:r w:rsidRPr="002D24F6">
        <w:rPr>
          <w:sz w:val="16"/>
          <w:szCs w:val="16"/>
        </w:rPr>
        <w:t xml:space="preserve"> “It’s important to follow the law,” he said.</w:t>
      </w:r>
      <w:r w:rsidRPr="002D24F6">
        <w:rPr>
          <w:sz w:val="12"/>
        </w:rPr>
        <w:t>¶</w:t>
      </w:r>
      <w:r w:rsidRPr="002D24F6">
        <w:rPr>
          <w:sz w:val="16"/>
          <w:szCs w:val="16"/>
        </w:rPr>
        <w:t xml:space="preserve"> Senate appropriators this week gave NOAA a green light on the request, called a reprogramming.</w:t>
      </w:r>
      <w:r w:rsidRPr="002D24F6">
        <w:rPr>
          <w:sz w:val="12"/>
        </w:rPr>
        <w:t>¶</w:t>
      </w:r>
      <w:r w:rsidRPr="002D24F6">
        <w:rPr>
          <w:sz w:val="16"/>
          <w:szCs w:val="16"/>
        </w:rPr>
        <w:t xml:space="preserve"> </w:t>
      </w:r>
      <w:proofErr w:type="spellStart"/>
      <w:r w:rsidRPr="002D24F6">
        <w:rPr>
          <w:sz w:val="16"/>
          <w:szCs w:val="16"/>
        </w:rPr>
        <w:t>Lubchenco</w:t>
      </w:r>
      <w:proofErr w:type="spellEnd"/>
      <w:r w:rsidRPr="002D24F6">
        <w:rPr>
          <w:sz w:val="16"/>
          <w:szCs w:val="16"/>
        </w:rPr>
        <w:t xml:space="preserve"> said the money would be shifted out of a weather radio upgrade program into the salary account for local forecasters and other staff members.</w:t>
      </w:r>
      <w:r w:rsidRPr="002D24F6">
        <w:rPr>
          <w:sz w:val="12"/>
        </w:rPr>
        <w:t>¶</w:t>
      </w:r>
      <w:r w:rsidRPr="002D24F6">
        <w:rPr>
          <w:sz w:val="16"/>
          <w:szCs w:val="16"/>
        </w:rPr>
        <w:t xml:space="preserve"> </w:t>
      </w:r>
      <w:r w:rsidRPr="002D24F6">
        <w:rPr>
          <w:rStyle w:val="StyleBoldUnderline"/>
        </w:rPr>
        <w:t xml:space="preserve">She gave lawmakers some new details about the weather service’s longstanding practice of reallocating money without congressional approval. </w:t>
      </w:r>
      <w:r w:rsidRPr="002D24F6">
        <w:rPr>
          <w:rStyle w:val="StyleBoldUnderline"/>
          <w:highlight w:val="green"/>
        </w:rPr>
        <w:t>Three employees were involved in charging millions of dollars to a fund intended for technology improvements to pay salaries</w:t>
      </w:r>
      <w:r w:rsidRPr="002D24F6">
        <w:rPr>
          <w:rStyle w:val="StyleBoldUnderline"/>
        </w:rPr>
        <w:t xml:space="preserve">. </w:t>
      </w:r>
      <w:r w:rsidRPr="002D24F6">
        <w:rPr>
          <w:rStyle w:val="StyleBoldUnderline"/>
          <w:highlight w:val="green"/>
        </w:rPr>
        <w:t>The practice dated to 2006</w:t>
      </w:r>
      <w:r w:rsidRPr="002D24F6">
        <w:rPr>
          <w:rStyle w:val="StyleBoldUnderline"/>
        </w:rPr>
        <w:t>.</w:t>
      </w:r>
      <w:r w:rsidRPr="002D24F6">
        <w:rPr>
          <w:rStyle w:val="StyleBoldUnderline"/>
          <w:sz w:val="12"/>
        </w:rPr>
        <w:t>¶</w:t>
      </w:r>
      <w:r w:rsidRPr="002D24F6">
        <w:rPr>
          <w:sz w:val="16"/>
          <w:szCs w:val="16"/>
        </w:rPr>
        <w:t xml:space="preserve"> </w:t>
      </w:r>
      <w:proofErr w:type="gramStart"/>
      <w:r w:rsidRPr="002D24F6">
        <w:rPr>
          <w:rStyle w:val="StyleBoldUnderline"/>
        </w:rPr>
        <w:t>These</w:t>
      </w:r>
      <w:proofErr w:type="gramEnd"/>
      <w:r w:rsidRPr="002D24F6">
        <w:rPr>
          <w:rStyle w:val="StyleBoldUnderline"/>
        </w:rPr>
        <w:t xml:space="preserve"> capital </w:t>
      </w:r>
      <w:r w:rsidRPr="002D24F6">
        <w:rPr>
          <w:rStyle w:val="StyleBoldUnderline"/>
        </w:rPr>
        <w:lastRenderedPageBreak/>
        <w:t>programs had been overfunded and the salary account underfunded</w:t>
      </w:r>
      <w:r w:rsidRPr="002D24F6">
        <w:rPr>
          <w:sz w:val="16"/>
          <w:szCs w:val="16"/>
        </w:rPr>
        <w:t xml:space="preserve">, </w:t>
      </w:r>
      <w:proofErr w:type="spellStart"/>
      <w:r w:rsidRPr="002D24F6">
        <w:rPr>
          <w:sz w:val="16"/>
          <w:szCs w:val="16"/>
        </w:rPr>
        <w:t>Lubchenco</w:t>
      </w:r>
      <w:proofErr w:type="spellEnd"/>
      <w:r w:rsidRPr="002D24F6">
        <w:rPr>
          <w:sz w:val="16"/>
          <w:szCs w:val="16"/>
        </w:rPr>
        <w:t xml:space="preserve"> said. She could not say why weather service officials went around Congress.</w:t>
      </w:r>
      <w:r w:rsidRPr="002D24F6">
        <w:rPr>
          <w:sz w:val="12"/>
        </w:rPr>
        <w:t>¶</w:t>
      </w:r>
      <w:r w:rsidRPr="002D24F6">
        <w:rPr>
          <w:sz w:val="16"/>
          <w:szCs w:val="16"/>
        </w:rPr>
        <w:t xml:space="preserve"> “I wish I knew why,” she said after the hearing.</w:t>
      </w:r>
      <w:r w:rsidRPr="002D24F6">
        <w:rPr>
          <w:sz w:val="12"/>
        </w:rPr>
        <w:t>¶</w:t>
      </w:r>
      <w:r w:rsidRPr="002D24F6">
        <w:rPr>
          <w:sz w:val="16"/>
          <w:szCs w:val="16"/>
        </w:rPr>
        <w:t xml:space="preserve"> She acknowledged that </w:t>
      </w:r>
      <w:r w:rsidRPr="002D24F6">
        <w:rPr>
          <w:rStyle w:val="StyleBoldUnderline"/>
        </w:rPr>
        <w:t>her staff has not been able to determine how much money was improperly moved around in 2010 and 2011</w:t>
      </w:r>
      <w:r w:rsidRPr="002D24F6">
        <w:rPr>
          <w:sz w:val="16"/>
          <w:szCs w:val="16"/>
        </w:rPr>
        <w:t>, the period covered by an internal report conducted by NOAA and completed in May.</w:t>
      </w:r>
      <w:r w:rsidRPr="002D24F6">
        <w:rPr>
          <w:sz w:val="12"/>
        </w:rPr>
        <w:t>¶</w:t>
      </w:r>
      <w:r w:rsidRPr="002D24F6">
        <w:rPr>
          <w:sz w:val="16"/>
          <w:szCs w:val="16"/>
        </w:rPr>
        <w:t xml:space="preserve"> One employee is on paid administrative leave and the others are being disciplined, </w:t>
      </w:r>
      <w:proofErr w:type="spellStart"/>
      <w:r w:rsidRPr="002D24F6">
        <w:rPr>
          <w:sz w:val="16"/>
          <w:szCs w:val="16"/>
        </w:rPr>
        <w:t>Lubchenco</w:t>
      </w:r>
      <w:proofErr w:type="spellEnd"/>
      <w:r w:rsidRPr="002D24F6">
        <w:rPr>
          <w:sz w:val="16"/>
          <w:szCs w:val="16"/>
        </w:rPr>
        <w:t xml:space="preserve"> testified, but she did not elaborate.</w:t>
      </w:r>
      <w:r w:rsidRPr="002D24F6">
        <w:rPr>
          <w:sz w:val="12"/>
        </w:rPr>
        <w:t>¶</w:t>
      </w:r>
      <w:r w:rsidRPr="002D24F6">
        <w:rPr>
          <w:sz w:val="16"/>
          <w:szCs w:val="16"/>
        </w:rPr>
        <w:t xml:space="preserve"> Lawmakers were angry and confused over why money was moved around and why officials didn’t ask Congress for permission. Reprogramming money is common as agencies find mid-year that they have more expenses in some areas than in others.</w:t>
      </w:r>
      <w:r w:rsidRPr="002D24F6">
        <w:rPr>
          <w:sz w:val="12"/>
        </w:rPr>
        <w:t>¶</w:t>
      </w:r>
      <w:r w:rsidRPr="002D24F6">
        <w:rPr>
          <w:sz w:val="16"/>
          <w:szCs w:val="16"/>
        </w:rPr>
        <w:t xml:space="preserve"> </w:t>
      </w:r>
      <w:proofErr w:type="gramStart"/>
      <w:r w:rsidRPr="002D24F6">
        <w:rPr>
          <w:sz w:val="16"/>
          <w:szCs w:val="16"/>
        </w:rPr>
        <w:t>The</w:t>
      </w:r>
      <w:proofErr w:type="gramEnd"/>
      <w:r w:rsidRPr="002D24F6">
        <w:rPr>
          <w:sz w:val="16"/>
          <w:szCs w:val="16"/>
        </w:rPr>
        <w:t xml:space="preserve"> answers regarding the weather service may take a while to get. </w:t>
      </w:r>
      <w:proofErr w:type="spellStart"/>
      <w:r w:rsidRPr="002D24F6">
        <w:rPr>
          <w:sz w:val="16"/>
          <w:szCs w:val="16"/>
        </w:rPr>
        <w:t>Lubchenco</w:t>
      </w:r>
      <w:proofErr w:type="spellEnd"/>
      <w:r w:rsidRPr="002D24F6">
        <w:rPr>
          <w:sz w:val="16"/>
          <w:szCs w:val="16"/>
        </w:rPr>
        <w:t xml:space="preserve"> said she has hired an outside firm to review the mismanagement. Lawmakers have asked the Government Accountability Office and the Commerce Department’s inspector general to investigate.</w:t>
      </w:r>
      <w:r w:rsidRPr="002D24F6">
        <w:rPr>
          <w:sz w:val="12"/>
        </w:rPr>
        <w:t>¶</w:t>
      </w:r>
      <w:r w:rsidRPr="002D24F6">
        <w:rPr>
          <w:sz w:val="16"/>
          <w:szCs w:val="16"/>
        </w:rPr>
        <w:t xml:space="preserve"> Republicans also questioned why </w:t>
      </w:r>
      <w:proofErr w:type="spellStart"/>
      <w:r w:rsidRPr="002D24F6">
        <w:rPr>
          <w:sz w:val="16"/>
          <w:szCs w:val="16"/>
        </w:rPr>
        <w:t>Lubchenco</w:t>
      </w:r>
      <w:proofErr w:type="spellEnd"/>
      <w:r w:rsidRPr="002D24F6">
        <w:rPr>
          <w:sz w:val="16"/>
          <w:szCs w:val="16"/>
        </w:rPr>
        <w:t xml:space="preserve"> had not fired the officials involved in the scandal. When she testified that she can’t dismiss them without extensive due process, some lawmakers were furious.</w:t>
      </w:r>
      <w:r w:rsidRPr="002D24F6">
        <w:rPr>
          <w:sz w:val="12"/>
        </w:rPr>
        <w:t>¶</w:t>
      </w:r>
      <w:r w:rsidRPr="002D24F6">
        <w:rPr>
          <w:sz w:val="16"/>
          <w:szCs w:val="16"/>
        </w:rPr>
        <w:t xml:space="preserve"> “In the private sector, if you mismanage 4 percent of a budget, you would be fired,” said Rep. John Abney Culberson (R-Tex.).</w:t>
      </w:r>
      <w:r w:rsidRPr="002D24F6">
        <w:rPr>
          <w:sz w:val="12"/>
        </w:rPr>
        <w:t>¶</w:t>
      </w:r>
      <w:r w:rsidRPr="002D24F6">
        <w:rPr>
          <w:sz w:val="16"/>
          <w:szCs w:val="16"/>
        </w:rPr>
        <w:t xml:space="preserve"> But Democrats said that while the mismanagement was serious, it appeared to have been made with good intentions.</w:t>
      </w:r>
    </w:p>
    <w:p w:rsidR="00BB6316" w:rsidRPr="002D24F6" w:rsidRDefault="00BB6316" w:rsidP="00BB6316">
      <w:pPr>
        <w:rPr>
          <w:sz w:val="16"/>
          <w:szCs w:val="16"/>
        </w:rPr>
      </w:pPr>
    </w:p>
    <w:p w:rsidR="00BB6316" w:rsidRDefault="00BB6316" w:rsidP="00BB6316">
      <w:pPr>
        <w:pStyle w:val="Heading4"/>
      </w:pPr>
      <w:r>
        <w:t>Despite full funding, NOAA has historically misappropriated funds – it will happen again</w:t>
      </w:r>
    </w:p>
    <w:p w:rsidR="00BB6316" w:rsidRDefault="00BB6316" w:rsidP="00BB6316">
      <w:r w:rsidRPr="00FB324C">
        <w:rPr>
          <w:rStyle w:val="StyleStyleBold12pt"/>
        </w:rPr>
        <w:t>Committee on Science</w:t>
      </w:r>
      <w:r>
        <w:rPr>
          <w:rStyle w:val="StyleStyleBold12pt"/>
        </w:rPr>
        <w:t>,</w:t>
      </w:r>
      <w:r w:rsidRPr="00FB324C">
        <w:rPr>
          <w:rStyle w:val="StyleStyleBold12pt"/>
        </w:rPr>
        <w:t xml:space="preserve"> Space</w:t>
      </w:r>
      <w:r>
        <w:rPr>
          <w:rStyle w:val="StyleStyleBold12pt"/>
        </w:rPr>
        <w:t>,</w:t>
      </w:r>
      <w:r w:rsidRPr="00FB324C">
        <w:rPr>
          <w:rStyle w:val="StyleStyleBold12pt"/>
        </w:rPr>
        <w:t xml:space="preserve"> and Technology 12</w:t>
      </w:r>
      <w:r>
        <w:t xml:space="preserve"> </w:t>
      </w:r>
      <w:r w:rsidRPr="00FB324C">
        <w:rPr>
          <w:sz w:val="16"/>
          <w:szCs w:val="16"/>
        </w:rPr>
        <w:t>(House Committee on Science, Space, and Technology – the first standing committee created in the House in 11 years and the first committee since 1892 to be established for an entirely new area of jurisdiction, "</w:t>
      </w:r>
      <w:r>
        <w:rPr>
          <w:sz w:val="16"/>
          <w:szCs w:val="16"/>
        </w:rPr>
        <w:t>Subcommittee Investigates Mismanagement of Millions of Dollars at Weather Service: Witnesses Say Impact on Future Weather Forecasting Unknown</w:t>
      </w:r>
      <w:r w:rsidRPr="00FB324C">
        <w:rPr>
          <w:sz w:val="16"/>
          <w:szCs w:val="16"/>
        </w:rPr>
        <w:t>", Committee on Science, Space, a</w:t>
      </w:r>
      <w:r>
        <w:rPr>
          <w:sz w:val="16"/>
          <w:szCs w:val="16"/>
        </w:rPr>
        <w:t>nd Technology: Press Releases (9</w:t>
      </w:r>
      <w:r w:rsidRPr="00FB324C">
        <w:rPr>
          <w:sz w:val="16"/>
          <w:szCs w:val="16"/>
        </w:rPr>
        <w:t>/</w:t>
      </w:r>
      <w:r>
        <w:rPr>
          <w:sz w:val="16"/>
          <w:szCs w:val="16"/>
        </w:rPr>
        <w:t>1</w:t>
      </w:r>
      <w:r w:rsidRPr="00FB324C">
        <w:rPr>
          <w:sz w:val="16"/>
          <w:szCs w:val="16"/>
        </w:rPr>
        <w:t>2/12</w:t>
      </w:r>
      <w:r>
        <w:rPr>
          <w:sz w:val="16"/>
          <w:szCs w:val="16"/>
        </w:rPr>
        <w:t>), http://science.house.gov/press-release/subcommittee-investigates-mismanagement-millions-dollars-weather-service</w:t>
      </w:r>
      <w:r w:rsidRPr="00FB324C">
        <w:rPr>
          <w:sz w:val="16"/>
          <w:szCs w:val="16"/>
        </w:rPr>
        <w:t xml:space="preserve"> // JJ)</w:t>
      </w:r>
    </w:p>
    <w:p w:rsidR="00BB6316" w:rsidRPr="002451E4" w:rsidRDefault="00BB6316" w:rsidP="00BB6316">
      <w:pPr>
        <w:rPr>
          <w:rStyle w:val="StyleBoldUnderline"/>
        </w:rPr>
      </w:pPr>
      <w:r w:rsidRPr="002451E4">
        <w:rPr>
          <w:sz w:val="16"/>
        </w:rPr>
        <w:t xml:space="preserve">Washington, D.C. – </w:t>
      </w:r>
      <w:r w:rsidRPr="002D24F6">
        <w:rPr>
          <w:rStyle w:val="StyleBoldUnderline"/>
        </w:rPr>
        <w:t xml:space="preserve">Today </w:t>
      </w:r>
      <w:r w:rsidRPr="002451E4">
        <w:rPr>
          <w:rStyle w:val="StyleBoldUnderline"/>
          <w:highlight w:val="green"/>
        </w:rPr>
        <w:t>the Subcommittee on Investigations and Oversight held a hearing to</w:t>
      </w:r>
      <w:r w:rsidRPr="002D24F6">
        <w:rPr>
          <w:rStyle w:val="StyleBoldUnderline"/>
        </w:rPr>
        <w:t xml:space="preserve"> examine </w:t>
      </w:r>
      <w:r w:rsidRPr="002451E4">
        <w:rPr>
          <w:rStyle w:val="StyleBoldUnderline"/>
          <w:highlight w:val="green"/>
        </w:rPr>
        <w:t>the</w:t>
      </w:r>
      <w:r w:rsidRPr="002D24F6">
        <w:rPr>
          <w:rStyle w:val="StyleBoldUnderline"/>
        </w:rPr>
        <w:t xml:space="preserve"> events that led to an </w:t>
      </w:r>
      <w:r w:rsidRPr="002451E4">
        <w:rPr>
          <w:rStyle w:val="StyleBoldUnderline"/>
          <w:highlight w:val="green"/>
        </w:rPr>
        <w:t>unauthorized reprogramming of millions of dollars within the</w:t>
      </w:r>
      <w:r w:rsidRPr="002D24F6">
        <w:rPr>
          <w:rStyle w:val="StyleBoldUnderline"/>
        </w:rPr>
        <w:t xml:space="preserve"> National Weather Service (</w:t>
      </w:r>
      <w:r w:rsidRPr="002451E4">
        <w:rPr>
          <w:rStyle w:val="StyleBoldUnderline"/>
          <w:highlight w:val="green"/>
        </w:rPr>
        <w:t>NWS</w:t>
      </w:r>
      <w:r w:rsidRPr="002D24F6">
        <w:rPr>
          <w:rStyle w:val="StyleBoldUnderline"/>
        </w:rPr>
        <w:t xml:space="preserve">). </w:t>
      </w:r>
      <w:r w:rsidRPr="002451E4">
        <w:rPr>
          <w:rStyle w:val="StyleBoldUnderline"/>
          <w:sz w:val="12"/>
        </w:rPr>
        <w:t>¶</w:t>
      </w:r>
      <w:r w:rsidRPr="002451E4">
        <w:rPr>
          <w:sz w:val="16"/>
        </w:rPr>
        <w:t xml:space="preserve"> </w:t>
      </w:r>
      <w:proofErr w:type="gramStart"/>
      <w:r w:rsidRPr="002451E4">
        <w:rPr>
          <w:sz w:val="16"/>
        </w:rPr>
        <w:t>In</w:t>
      </w:r>
      <w:proofErr w:type="gramEnd"/>
      <w:r w:rsidRPr="002451E4">
        <w:rPr>
          <w:sz w:val="16"/>
        </w:rPr>
        <w:t xml:space="preserve"> her opening remarks, the Subcommittee’s Vice Chair Rep. Sandy Adams (R-FL) said, “Keeping Congress in the dark while there’s a storm brewing at the agency is at best irresponsible and at worst dishonest… Money designated for programs like the Advanced Weather Interactive Processing System and Weather Radio Improvement Project, important investments in future capabilities, were used to pay for other near-term expenses.”</w:t>
      </w:r>
      <w:r w:rsidRPr="002451E4">
        <w:rPr>
          <w:sz w:val="12"/>
        </w:rPr>
        <w:t>¶</w:t>
      </w:r>
      <w:r w:rsidRPr="002451E4">
        <w:rPr>
          <w:sz w:val="16"/>
        </w:rPr>
        <w:t xml:space="preserve"> </w:t>
      </w:r>
      <w:r w:rsidRPr="002451E4">
        <w:rPr>
          <w:rStyle w:val="StyleBoldUnderline"/>
          <w:highlight w:val="green"/>
        </w:rPr>
        <w:t>A</w:t>
      </w:r>
      <w:r w:rsidRPr="002D24F6">
        <w:rPr>
          <w:rStyle w:val="StyleBoldUnderline"/>
        </w:rPr>
        <w:t xml:space="preserve"> 2011 National Oceanic and Atmospheric Administration (</w:t>
      </w:r>
      <w:r w:rsidRPr="002451E4">
        <w:rPr>
          <w:rStyle w:val="StyleBoldUnderline"/>
          <w:highlight w:val="green"/>
        </w:rPr>
        <w:t>NOAA</w:t>
      </w:r>
      <w:r w:rsidRPr="002D24F6">
        <w:rPr>
          <w:rStyle w:val="StyleBoldUnderline"/>
        </w:rPr>
        <w:t xml:space="preserve">) </w:t>
      </w:r>
      <w:r w:rsidRPr="002451E4">
        <w:rPr>
          <w:rStyle w:val="StyleBoldUnderline"/>
          <w:highlight w:val="green"/>
        </w:rPr>
        <w:t>report</w:t>
      </w:r>
      <w:r w:rsidRPr="002D24F6">
        <w:rPr>
          <w:rStyle w:val="StyleBoldUnderline"/>
        </w:rPr>
        <w:t xml:space="preserve"> and a 2012 joint NOAA and Department of Commerce (DOC) investigative report </w:t>
      </w:r>
      <w:r w:rsidRPr="002451E4">
        <w:rPr>
          <w:rStyle w:val="StyleBoldUnderline"/>
          <w:highlight w:val="green"/>
        </w:rPr>
        <w:t>provide</w:t>
      </w:r>
      <w:r w:rsidRPr="002D24F6">
        <w:rPr>
          <w:rStyle w:val="StyleBoldUnderline"/>
        </w:rPr>
        <w:t xml:space="preserve"> </w:t>
      </w:r>
      <w:r w:rsidRPr="002451E4">
        <w:rPr>
          <w:rStyle w:val="StyleBoldUnderline"/>
          <w:highlight w:val="green"/>
        </w:rPr>
        <w:t>the basis for memos that acknowledge a financial unit that “operated outside the bounds of acceptable financial management</w:t>
      </w:r>
      <w:r w:rsidRPr="002D24F6">
        <w:rPr>
          <w:rStyle w:val="StyleBoldUnderline"/>
        </w:rPr>
        <w:t xml:space="preserve">” </w:t>
      </w:r>
      <w:r w:rsidRPr="002451E4">
        <w:rPr>
          <w:rStyle w:val="StyleBoldUnderline"/>
          <w:highlight w:val="green"/>
        </w:rPr>
        <w:t>and employees engaged in the transfer of</w:t>
      </w:r>
      <w:r w:rsidRPr="002D24F6">
        <w:rPr>
          <w:rStyle w:val="StyleBoldUnderline"/>
        </w:rPr>
        <w:t xml:space="preserve"> potentially </w:t>
      </w:r>
      <w:r w:rsidRPr="002451E4">
        <w:rPr>
          <w:rStyle w:val="StyleBoldUnderline"/>
          <w:highlight w:val="green"/>
        </w:rPr>
        <w:t>millions of</w:t>
      </w:r>
      <w:r w:rsidRPr="002D24F6">
        <w:rPr>
          <w:rStyle w:val="StyleBoldUnderline"/>
        </w:rPr>
        <w:t xml:space="preserve"> NWS </w:t>
      </w:r>
      <w:r w:rsidRPr="002451E4">
        <w:rPr>
          <w:rStyle w:val="StyleBoldUnderline"/>
          <w:highlight w:val="green"/>
        </w:rPr>
        <w:t>funds</w:t>
      </w:r>
      <w:r w:rsidRPr="002D24F6">
        <w:rPr>
          <w:rStyle w:val="StyleBoldUnderline"/>
        </w:rPr>
        <w:t>, all</w:t>
      </w:r>
      <w:r>
        <w:rPr>
          <w:rStyle w:val="StyleBoldUnderline"/>
        </w:rPr>
        <w:t xml:space="preserve"> </w:t>
      </w:r>
      <w:r w:rsidRPr="002D24F6">
        <w:rPr>
          <w:rStyle w:val="StyleBoldUnderline"/>
        </w:rPr>
        <w:t>without Congressional authorization or notification.</w:t>
      </w:r>
      <w:r w:rsidRPr="002451E4">
        <w:rPr>
          <w:rStyle w:val="StyleBoldUnderline"/>
          <w:sz w:val="12"/>
        </w:rPr>
        <w:t>¶</w:t>
      </w:r>
      <w:r w:rsidRPr="002451E4">
        <w:rPr>
          <w:sz w:val="16"/>
        </w:rPr>
        <w:t xml:space="preserve"> </w:t>
      </w:r>
      <w:r w:rsidRPr="002451E4">
        <w:rPr>
          <w:rStyle w:val="StyleBoldUnderline"/>
          <w:highlight w:val="green"/>
        </w:rPr>
        <w:t>Congress has typically fully funded the NWS based on the Administration’s budget request, and generally exceeded the request</w:t>
      </w:r>
      <w:r w:rsidRPr="002D24F6">
        <w:rPr>
          <w:rStyle w:val="StyleBoldUnderline"/>
        </w:rPr>
        <w:t xml:space="preserve">. </w:t>
      </w:r>
      <w:r w:rsidRPr="002451E4">
        <w:rPr>
          <w:rStyle w:val="StyleBoldUnderline"/>
          <w:highlight w:val="green"/>
        </w:rPr>
        <w:t>The fact that the amount requested appears to be insufficient is a different</w:t>
      </w:r>
      <w:r w:rsidRPr="002D24F6">
        <w:rPr>
          <w:rStyle w:val="StyleBoldUnderline"/>
        </w:rPr>
        <w:t xml:space="preserve"> - </w:t>
      </w:r>
      <w:r w:rsidRPr="002451E4">
        <w:rPr>
          <w:rStyle w:val="StyleBoldUnderline"/>
          <w:highlight w:val="green"/>
        </w:rPr>
        <w:t>and more serious – issue</w:t>
      </w:r>
      <w:r w:rsidRPr="002D24F6">
        <w:rPr>
          <w:rStyle w:val="StyleBoldUnderline"/>
        </w:rPr>
        <w:t>, as it not only provides Congress with inaccurate information regarding the true needs of the NWS, but it also appears to be the main cause of the reprogramming issue at NWS.</w:t>
      </w:r>
      <w:r w:rsidRPr="002451E4">
        <w:rPr>
          <w:sz w:val="16"/>
        </w:rPr>
        <w:t xml:space="preserve"> “So when Congress is informed that the Weather Service has been experiencing a budget shortfall for several years, we are understandably concerned,” Vice Chair Adams said. </w:t>
      </w:r>
      <w:r w:rsidRPr="002451E4">
        <w:rPr>
          <w:sz w:val="12"/>
        </w:rPr>
        <w:t>¶</w:t>
      </w:r>
      <w:r w:rsidRPr="002451E4">
        <w:rPr>
          <w:sz w:val="16"/>
        </w:rPr>
        <w:t xml:space="preserve"> Witnesses discussed how NOAA, DOC, and the DOC Office of Inspector General (OIG) plan to prevent similar incidents in the future, as well as address the breakdown in communication that led to earlier complaints being ignored. DOC Inspector General Todd J. </w:t>
      </w:r>
      <w:proofErr w:type="spellStart"/>
      <w:r w:rsidRPr="002451E4">
        <w:rPr>
          <w:sz w:val="16"/>
        </w:rPr>
        <w:t>Zinser</w:t>
      </w:r>
      <w:proofErr w:type="spellEnd"/>
      <w:r w:rsidRPr="002451E4">
        <w:rPr>
          <w:sz w:val="16"/>
        </w:rPr>
        <w:t xml:space="preserve"> discussed his preliminary analysis of the NOAA/DOC report. Of note, Mr. </w:t>
      </w:r>
      <w:proofErr w:type="spellStart"/>
      <w:r w:rsidRPr="002451E4">
        <w:rPr>
          <w:sz w:val="16"/>
        </w:rPr>
        <w:t>Zinser</w:t>
      </w:r>
      <w:proofErr w:type="spellEnd"/>
      <w:r w:rsidRPr="002451E4">
        <w:rPr>
          <w:sz w:val="16"/>
        </w:rPr>
        <w:t xml:space="preserve"> testified that in April of this year, the OIG received a complaint indicating that NOAA officials outside of NWS had knowledge of the improper transfer of funds. Mr. </w:t>
      </w:r>
      <w:proofErr w:type="spellStart"/>
      <w:r w:rsidRPr="002451E4">
        <w:rPr>
          <w:sz w:val="16"/>
        </w:rPr>
        <w:t>Zinser</w:t>
      </w:r>
      <w:proofErr w:type="spellEnd"/>
      <w:r w:rsidRPr="002451E4">
        <w:rPr>
          <w:sz w:val="16"/>
        </w:rPr>
        <w:t xml:space="preserve"> further outlined a series of allegations by whistleblowers claiming that inappropriate financial techniques are still ongoing at the Agency. Mr. </w:t>
      </w:r>
      <w:proofErr w:type="spellStart"/>
      <w:r w:rsidRPr="002451E4">
        <w:rPr>
          <w:sz w:val="16"/>
        </w:rPr>
        <w:t>Zinser’s</w:t>
      </w:r>
      <w:proofErr w:type="spellEnd"/>
      <w:r w:rsidRPr="002451E4">
        <w:rPr>
          <w:sz w:val="16"/>
        </w:rPr>
        <w:t xml:space="preserve"> testimony outlines the following complaint</w:t>
      </w:r>
      <w:proofErr w:type="gramStart"/>
      <w:r w:rsidRPr="002451E4">
        <w:rPr>
          <w:sz w:val="16"/>
        </w:rPr>
        <w:t>:</w:t>
      </w:r>
      <w:r w:rsidRPr="002451E4">
        <w:rPr>
          <w:sz w:val="12"/>
        </w:rPr>
        <w:t>¶</w:t>
      </w:r>
      <w:proofErr w:type="gramEnd"/>
      <w:r w:rsidRPr="002451E4">
        <w:rPr>
          <w:sz w:val="16"/>
        </w:rPr>
        <w:t xml:space="preserve"> “</w:t>
      </w:r>
      <w:r w:rsidRPr="002451E4">
        <w:rPr>
          <w:rStyle w:val="StyleBoldUnderline"/>
        </w:rPr>
        <w:t>OIG received another complaint from a senior NWS employee, who raised concerns about how NWS continues to handle its financial challenges, including the lack of sufficient oversight and appropriate measures to mitigate funding shortfalls.</w:t>
      </w:r>
      <w:r w:rsidRPr="002451E4">
        <w:rPr>
          <w:sz w:val="16"/>
        </w:rPr>
        <w:t xml:space="preserve"> </w:t>
      </w:r>
      <w:r w:rsidRPr="002451E4">
        <w:rPr>
          <w:rStyle w:val="StyleBoldUnderline"/>
        </w:rPr>
        <w:t>The complainant reported being told specifically to use funds from what the complainant described as ‘admittedly’ not the ‘right pocket.’”</w:t>
      </w:r>
      <w:r w:rsidRPr="002451E4">
        <w:rPr>
          <w:sz w:val="12"/>
        </w:rPr>
        <w:t>¶</w:t>
      </w:r>
      <w:r w:rsidRPr="002451E4">
        <w:rPr>
          <w:sz w:val="16"/>
        </w:rPr>
        <w:t xml:space="preserve"> In the face of these serious concerns, Vice Chair Adams criticized NOAA and DOC for refusing to provide an important witness for today’s hearing. NOAA’s Chief of Resources, Operations, and Management (CROM), and former Chief Financial Officer (CFO) during the events in question was invited to testify and would have been able to provide a historical context for the funding issues and impediments to transparency NWS faced. Vice Chair Adams said, “</w:t>
      </w:r>
      <w:r w:rsidRPr="002451E4">
        <w:rPr>
          <w:rStyle w:val="StyleBoldUnderline"/>
        </w:rPr>
        <w:t xml:space="preserve">Denying the Committee’s request to hear from the person who was the agency’s principal financial manager during a </w:t>
      </w:r>
      <w:r w:rsidRPr="002451E4">
        <w:rPr>
          <w:rStyle w:val="StyleBoldUnderline"/>
        </w:rPr>
        <w:lastRenderedPageBreak/>
        <w:t>time in which millions of dollars of resources were secretly misallocated is simply unacceptable.</w:t>
      </w:r>
      <w:r>
        <w:rPr>
          <w:rStyle w:val="StyleBoldUnderline"/>
        </w:rPr>
        <w:t xml:space="preserve"> </w:t>
      </w:r>
      <w:r w:rsidRPr="002451E4">
        <w:rPr>
          <w:rStyle w:val="StyleBoldUnderline"/>
          <w:highlight w:val="green"/>
        </w:rPr>
        <w:t>This should be embarrassing for an Administration that repeatedly declares itself ‘the most transparent in history.’”</w:t>
      </w:r>
      <w:r>
        <w:rPr>
          <w:rStyle w:val="StyleBoldUnderline"/>
        </w:rPr>
        <w:t xml:space="preserve"> </w:t>
      </w:r>
    </w:p>
    <w:p w:rsidR="00BB6316" w:rsidRDefault="00BB6316" w:rsidP="00BB6316">
      <w:pPr>
        <w:shd w:val="clear" w:color="auto" w:fill="FFFFFF"/>
        <w:spacing w:after="240" w:line="240" w:lineRule="auto"/>
      </w:pPr>
    </w:p>
    <w:p w:rsidR="00BB6316" w:rsidRPr="00713886" w:rsidRDefault="00BB6316" w:rsidP="00BB6316">
      <w:pPr>
        <w:shd w:val="clear" w:color="auto" w:fill="FFFFFF"/>
        <w:spacing w:after="240" w:line="240" w:lineRule="auto"/>
        <w:rPr>
          <w:rFonts w:eastAsia="Times New Roman"/>
          <w:b/>
          <w:sz w:val="24"/>
          <w:szCs w:val="24"/>
        </w:rPr>
      </w:pPr>
      <w:r>
        <w:t>NOAA’s mismanagement is responsible for the satellite program falling apart</w:t>
      </w:r>
    </w:p>
    <w:p w:rsidR="00BB6316" w:rsidRPr="00DD30CC" w:rsidRDefault="00BB6316" w:rsidP="00BB6316">
      <w:pPr>
        <w:shd w:val="clear" w:color="auto" w:fill="FFFFFF"/>
        <w:spacing w:after="240" w:line="240" w:lineRule="auto"/>
        <w:rPr>
          <w:rFonts w:eastAsia="Times New Roman"/>
          <w:b/>
          <w:sz w:val="24"/>
          <w:szCs w:val="24"/>
        </w:rPr>
      </w:pPr>
      <w:r w:rsidRPr="00713886">
        <w:rPr>
          <w:rFonts w:eastAsia="Times New Roman"/>
          <w:b/>
          <w:sz w:val="24"/>
          <w:szCs w:val="24"/>
        </w:rPr>
        <w:t>Cushman 12</w:t>
      </w:r>
      <w:r>
        <w:rPr>
          <w:rFonts w:eastAsia="Times New Roman"/>
          <w:b/>
          <w:sz w:val="24"/>
          <w:szCs w:val="24"/>
        </w:rPr>
        <w:br/>
      </w:r>
      <w:r w:rsidRPr="00441C86">
        <w:rPr>
          <w:rFonts w:eastAsia="Times New Roman"/>
          <w:szCs w:val="24"/>
        </w:rPr>
        <w:t>(Cushman is a New York Times Editor and the article title is “US satellite Plans Falter, Imperiling Data on Storms)</w:t>
      </w:r>
    </w:p>
    <w:p w:rsidR="00BB6316" w:rsidRDefault="00BB6316" w:rsidP="00BB6316">
      <w:pPr>
        <w:pStyle w:val="Heading4"/>
      </w:pPr>
      <w:r w:rsidRPr="00713886">
        <w:rPr>
          <w:rFonts w:eastAsia="Times New Roman"/>
          <w:szCs w:val="24"/>
          <w:highlight w:val="yellow"/>
          <w:u w:val="single"/>
        </w:rPr>
        <w:lastRenderedPageBreak/>
        <w:t>The United States is facing a year or more without crucial satellites that provide invaluable data</w:t>
      </w:r>
      <w:r w:rsidRPr="00713886">
        <w:rPr>
          <w:rFonts w:eastAsia="Times New Roman"/>
          <w:szCs w:val="24"/>
          <w:u w:val="single"/>
        </w:rPr>
        <w:t xml:space="preserve"> </w:t>
      </w:r>
      <w:r w:rsidRPr="00713886">
        <w:rPr>
          <w:rFonts w:eastAsia="Times New Roman"/>
          <w:szCs w:val="24"/>
        </w:rPr>
        <w:t>for predicting storm tracks,</w:t>
      </w:r>
      <w:r w:rsidRPr="00713886">
        <w:rPr>
          <w:rFonts w:eastAsia="Times New Roman"/>
          <w:szCs w:val="24"/>
          <w:u w:val="single"/>
        </w:rPr>
        <w:t xml:space="preserve"> </w:t>
      </w:r>
      <w:r w:rsidRPr="00713886">
        <w:rPr>
          <w:rFonts w:eastAsia="Times New Roman"/>
          <w:szCs w:val="24"/>
          <w:highlight w:val="yellow"/>
          <w:u w:val="single"/>
        </w:rPr>
        <w:t xml:space="preserve">a result of years of mismanagement, lack of financing and delays in launching replacements, according to several recent official </w:t>
      </w:r>
      <w:proofErr w:type="spellStart"/>
      <w:r w:rsidRPr="00713886">
        <w:rPr>
          <w:rFonts w:eastAsia="Times New Roman"/>
          <w:szCs w:val="24"/>
          <w:highlight w:val="yellow"/>
          <w:u w:val="single"/>
        </w:rPr>
        <w:t>review</w:t>
      </w:r>
      <w:r w:rsidRPr="00713886">
        <w:rPr>
          <w:rFonts w:eastAsia="Times New Roman"/>
          <w:szCs w:val="24"/>
          <w:u w:val="single"/>
        </w:rPr>
        <w:t>s</w:t>
      </w:r>
      <w:r w:rsidRPr="00713886">
        <w:rPr>
          <w:rFonts w:eastAsia="Times New Roman"/>
          <w:szCs w:val="24"/>
        </w:rPr>
        <w:t>.The</w:t>
      </w:r>
      <w:proofErr w:type="spellEnd"/>
      <w:r w:rsidRPr="00713886">
        <w:rPr>
          <w:rFonts w:eastAsia="Times New Roman"/>
          <w:szCs w:val="24"/>
        </w:rPr>
        <w:t xml:space="preserve"> </w:t>
      </w:r>
      <w:r w:rsidRPr="00713886">
        <w:rPr>
          <w:rFonts w:eastAsia="Times New Roman"/>
          <w:szCs w:val="24"/>
          <w:u w:val="single"/>
        </w:rPr>
        <w:t>looming gap in satellite coverage, which some experts view as almost certain within the next few years, could result in shaky forecasts about storms like </w:t>
      </w:r>
      <w:hyperlink r:id="rId60" w:tooltip="Times Topic Page" w:history="1">
        <w:r w:rsidRPr="00713886">
          <w:rPr>
            <w:rFonts w:eastAsia="Times New Roman"/>
            <w:szCs w:val="24"/>
            <w:u w:val="single"/>
          </w:rPr>
          <w:t>Hurricane Sandy</w:t>
        </w:r>
      </w:hyperlink>
      <w:r w:rsidRPr="00713886">
        <w:rPr>
          <w:rFonts w:eastAsia="Times New Roman"/>
          <w:szCs w:val="24"/>
        </w:rPr>
        <w:t>, which is </w:t>
      </w:r>
      <w:hyperlink r:id="rId61" w:tooltip="Storm forecasting" w:history="1">
        <w:r w:rsidRPr="00713886">
          <w:rPr>
            <w:rFonts w:eastAsia="Times New Roman"/>
            <w:szCs w:val="24"/>
          </w:rPr>
          <w:t>expected</w:t>
        </w:r>
      </w:hyperlink>
      <w:r w:rsidRPr="00713886">
        <w:rPr>
          <w:rFonts w:eastAsia="Times New Roman"/>
          <w:szCs w:val="24"/>
        </w:rPr>
        <w:t xml:space="preserve"> to hit the East Coast early next </w:t>
      </w:r>
      <w:proofErr w:type="spellStart"/>
      <w:r w:rsidRPr="00713886">
        <w:rPr>
          <w:rFonts w:eastAsia="Times New Roman"/>
          <w:szCs w:val="24"/>
        </w:rPr>
        <w:t>week.</w:t>
      </w:r>
      <w:r w:rsidRPr="00713886">
        <w:rPr>
          <w:rFonts w:eastAsia="Times New Roman"/>
          <w:szCs w:val="24"/>
          <w:u w:val="single"/>
        </w:rPr>
        <w:t>The</w:t>
      </w:r>
      <w:proofErr w:type="spellEnd"/>
      <w:r w:rsidRPr="00713886">
        <w:rPr>
          <w:rFonts w:eastAsia="Times New Roman"/>
          <w:szCs w:val="24"/>
          <w:u w:val="single"/>
        </w:rPr>
        <w:t xml:space="preserve"> endangered satellites</w:t>
      </w:r>
      <w:r w:rsidRPr="00713886">
        <w:rPr>
          <w:rFonts w:eastAsia="Times New Roman"/>
          <w:szCs w:val="24"/>
        </w:rPr>
        <w:t xml:space="preserve"> fly pole-to-pole orbits and cross the Equator in the afternoon, scanning the entire planet one strip at a time. Along with orbiters on other timetables, they are among the most effective tools used to pin down the paths of major storms about five days </w:t>
      </w:r>
      <w:proofErr w:type="spellStart"/>
      <w:r w:rsidRPr="00713886">
        <w:rPr>
          <w:rFonts w:eastAsia="Times New Roman"/>
          <w:szCs w:val="24"/>
        </w:rPr>
        <w:t>ahead.All</w:t>
      </w:r>
      <w:proofErr w:type="spellEnd"/>
      <w:r w:rsidRPr="00713886">
        <w:rPr>
          <w:rFonts w:eastAsia="Times New Roman"/>
          <w:szCs w:val="24"/>
        </w:rPr>
        <w:t xml:space="preserve"> this week, forecasters have been relying on such satellites for almost all the data needed to narrow down what were at first widely divergent computer models of what Hurricane Sandy would do next: hit the coast, or veer away into the open </w:t>
      </w:r>
      <w:proofErr w:type="spellStart"/>
      <w:r w:rsidRPr="00713886">
        <w:rPr>
          <w:rFonts w:eastAsia="Times New Roman"/>
          <w:szCs w:val="24"/>
        </w:rPr>
        <w:t>ocean</w:t>
      </w:r>
      <w:proofErr w:type="gramStart"/>
      <w:r w:rsidRPr="00713886">
        <w:rPr>
          <w:rFonts w:eastAsia="Times New Roman"/>
          <w:szCs w:val="24"/>
        </w:rPr>
        <w:t>?Right</w:t>
      </w:r>
      <w:proofErr w:type="spellEnd"/>
      <w:proofErr w:type="gramEnd"/>
      <w:r w:rsidRPr="00713886">
        <w:rPr>
          <w:rFonts w:eastAsia="Times New Roman"/>
          <w:szCs w:val="24"/>
        </w:rPr>
        <w:t xml:space="preserve"> on schedule, the five-day models began to agree on the likeliest answer. By Friday afternoon, the storm’s center was predicted to approach Delaware on Monday and Tuesday, with powerful winds, torrential rains and dangerous tides ranging over hundreds of </w:t>
      </w:r>
      <w:proofErr w:type="spellStart"/>
      <w:r w:rsidRPr="00713886">
        <w:rPr>
          <w:rFonts w:eastAsia="Times New Roman"/>
          <w:szCs w:val="24"/>
        </w:rPr>
        <w:t>miles.New</w:t>
      </w:r>
      <w:proofErr w:type="spellEnd"/>
      <w:r w:rsidRPr="00713886">
        <w:rPr>
          <w:rFonts w:eastAsia="Times New Roman"/>
          <w:szCs w:val="24"/>
        </w:rPr>
        <w:t xml:space="preserve"> York and other states declared emergencies; the Navy ordered ships to sea to avoid damage. Mayor Michael R. Bloomberg of New York City warned that no matter where or when the storm landed, the city would not escape its effects. And from the Carolinas to New England, public safety officials were urgently advising tens of millions of residents to prepare for the worst, including the possibility of historic flooding, power failures and </w:t>
      </w:r>
      <w:proofErr w:type="spellStart"/>
      <w:r w:rsidRPr="00713886">
        <w:rPr>
          <w:rFonts w:eastAsia="Times New Roman"/>
          <w:szCs w:val="24"/>
        </w:rPr>
        <w:t>snow.Experiments</w:t>
      </w:r>
      <w:proofErr w:type="spellEnd"/>
      <w:r w:rsidRPr="00713886">
        <w:rPr>
          <w:rFonts w:eastAsia="Times New Roman"/>
          <w:szCs w:val="24"/>
        </w:rPr>
        <w:t xml:space="preserve"> show that without this kind of satellite data, forecasters would have underestimated by half the </w:t>
      </w:r>
      <w:hyperlink r:id="rId62" w:tooltip="Times article" w:history="1">
        <w:r w:rsidRPr="00713886">
          <w:rPr>
            <w:rFonts w:eastAsia="Times New Roman"/>
            <w:szCs w:val="24"/>
          </w:rPr>
          <w:t>huge blizzard that hit Washington</w:t>
        </w:r>
      </w:hyperlink>
      <w:r w:rsidRPr="00713886">
        <w:rPr>
          <w:rFonts w:eastAsia="Times New Roman"/>
          <w:szCs w:val="24"/>
        </w:rPr>
        <w:t> in 2010</w:t>
      </w:r>
      <w:r w:rsidRPr="00713886">
        <w:rPr>
          <w:rFonts w:eastAsia="Times New Roman"/>
          <w:szCs w:val="24"/>
          <w:u w:val="single"/>
        </w:rPr>
        <w:t>.“We cannot afford to lose any enhancement that allows us to accurately forecast</w:t>
      </w:r>
      <w:r w:rsidRPr="00713886">
        <w:rPr>
          <w:rFonts w:eastAsia="Times New Roman"/>
          <w:szCs w:val="24"/>
        </w:rPr>
        <w:t xml:space="preserve"> any weather event coming our way,” said Craig J. Craft, commissioner of emergency management for Nassau County on Long Island, where the great hurricane of 1938 killed hundreds. On Thursday, Mr. Craft was seeking more precise forecasts for Sandy and gearing up for possible evacuations of hospitals and nursing homes, as were ordered before </w:t>
      </w:r>
      <w:hyperlink r:id="rId63" w:tooltip="Times Topic Page" w:history="1">
        <w:r w:rsidRPr="00713886">
          <w:rPr>
            <w:rFonts w:eastAsia="Times New Roman"/>
            <w:szCs w:val="24"/>
          </w:rPr>
          <w:t>Tropical Storm Irene</w:t>
        </w:r>
      </w:hyperlink>
      <w:r w:rsidRPr="00713886">
        <w:rPr>
          <w:rFonts w:eastAsia="Times New Roman"/>
          <w:szCs w:val="24"/>
        </w:rPr>
        <w:t xml:space="preserve"> last year. “Without accurate forecasts it is hard to know when to pull that trigger,” he </w:t>
      </w:r>
      <w:proofErr w:type="spellStart"/>
      <w:r w:rsidRPr="00713886">
        <w:rPr>
          <w:rFonts w:eastAsia="Times New Roman"/>
          <w:szCs w:val="24"/>
        </w:rPr>
        <w:t>said.Experts</w:t>
      </w:r>
      <w:proofErr w:type="spellEnd"/>
      <w:r w:rsidRPr="00713886">
        <w:rPr>
          <w:rFonts w:eastAsia="Times New Roman"/>
          <w:szCs w:val="24"/>
        </w:rPr>
        <w:t xml:space="preserve"> have grown increasingly alarmed in the past two years because the existing polar satellites are nearing or beyond their life expectancies, and the launch of the next replacement, </w:t>
      </w:r>
      <w:hyperlink r:id="rId64" w:tooltip="Joint Polar Satellite System home page" w:history="1">
        <w:r w:rsidRPr="00713886">
          <w:rPr>
            <w:rFonts w:eastAsia="Times New Roman"/>
            <w:szCs w:val="24"/>
          </w:rPr>
          <w:t>known as J.P.S.S.-1</w:t>
        </w:r>
      </w:hyperlink>
      <w:r w:rsidRPr="00713886">
        <w:rPr>
          <w:rFonts w:eastAsia="Times New Roman"/>
          <w:szCs w:val="24"/>
        </w:rPr>
        <w:t xml:space="preserve">, has slipped to 2017, probably too late to avoid a coverage gap of at least a </w:t>
      </w:r>
      <w:proofErr w:type="spellStart"/>
      <w:r w:rsidRPr="00713886">
        <w:rPr>
          <w:rFonts w:eastAsia="Times New Roman"/>
          <w:szCs w:val="24"/>
        </w:rPr>
        <w:t>year.Prodded</w:t>
      </w:r>
      <w:proofErr w:type="spellEnd"/>
      <w:r w:rsidRPr="00713886">
        <w:rPr>
          <w:rFonts w:eastAsia="Times New Roman"/>
          <w:szCs w:val="24"/>
        </w:rPr>
        <w:t xml:space="preserve"> by lawmakers and auditors, the satellite program’s managers are just beginning to think through alternatives when the gap occurs, but these are unlikely to avoid </w:t>
      </w:r>
      <w:proofErr w:type="spellStart"/>
      <w:r w:rsidRPr="00713886">
        <w:rPr>
          <w:rFonts w:eastAsia="Times New Roman"/>
          <w:szCs w:val="24"/>
        </w:rPr>
        <w:t>it.</w:t>
      </w:r>
      <w:r w:rsidRPr="00713886">
        <w:rPr>
          <w:rFonts w:eastAsia="Times New Roman"/>
          <w:szCs w:val="24"/>
          <w:highlight w:val="yellow"/>
          <w:u w:val="single"/>
        </w:rPr>
        <w:t>This</w:t>
      </w:r>
      <w:proofErr w:type="spellEnd"/>
      <w:r w:rsidRPr="00713886">
        <w:rPr>
          <w:rFonts w:eastAsia="Times New Roman"/>
          <w:szCs w:val="24"/>
          <w:highlight w:val="yellow"/>
          <w:u w:val="single"/>
        </w:rPr>
        <w:t xml:space="preserve"> summer, three independent reviews of the $13 billion program</w:t>
      </w:r>
      <w:r w:rsidRPr="00713886">
        <w:rPr>
          <w:rFonts w:eastAsia="Times New Roman"/>
          <w:szCs w:val="24"/>
          <w:u w:val="single"/>
        </w:rPr>
        <w:t xml:space="preserve"> — by the </w:t>
      </w:r>
      <w:hyperlink r:id="rId65" w:tooltip="Audit of the Joint Polar Satellite System (pdf)" w:history="1">
        <w:r w:rsidRPr="00713886">
          <w:rPr>
            <w:rFonts w:eastAsia="Times New Roman"/>
            <w:szCs w:val="24"/>
            <w:u w:val="single"/>
          </w:rPr>
          <w:t>Commerce Department’s inspector general</w:t>
        </w:r>
      </w:hyperlink>
      <w:r w:rsidRPr="00713886">
        <w:rPr>
          <w:rFonts w:eastAsia="Times New Roman"/>
          <w:szCs w:val="24"/>
          <w:u w:val="single"/>
        </w:rPr>
        <w:t>, the </w:t>
      </w:r>
      <w:hyperlink r:id="rId66" w:tooltip="GAO Report: Looming Data Gaps" w:history="1">
        <w:r w:rsidRPr="00713886">
          <w:rPr>
            <w:rFonts w:eastAsia="Times New Roman"/>
            <w:szCs w:val="24"/>
            <w:u w:val="single"/>
          </w:rPr>
          <w:t>Government Accountability Office</w:t>
        </w:r>
      </w:hyperlink>
      <w:r w:rsidRPr="00713886">
        <w:rPr>
          <w:rFonts w:eastAsia="Times New Roman"/>
          <w:szCs w:val="24"/>
          <w:u w:val="single"/>
        </w:rPr>
        <w:t xml:space="preserve">, and a team </w:t>
      </w:r>
      <w:r w:rsidRPr="00713886">
        <w:rPr>
          <w:rFonts w:eastAsia="Times New Roman"/>
          <w:szCs w:val="24"/>
          <w:u w:val="single"/>
        </w:rPr>
        <w:lastRenderedPageBreak/>
        <w:t>of </w:t>
      </w:r>
      <w:hyperlink r:id="rId67" w:tooltip="Independent Review Team report (pdf)" w:history="1">
        <w:r w:rsidRPr="00713886">
          <w:rPr>
            <w:rFonts w:eastAsia="Times New Roman"/>
            <w:szCs w:val="24"/>
            <w:u w:val="single"/>
          </w:rPr>
          <w:t>outside experts</w:t>
        </w:r>
      </w:hyperlink>
      <w:r w:rsidRPr="00713886">
        <w:rPr>
          <w:rFonts w:eastAsia="Times New Roman"/>
          <w:szCs w:val="24"/>
          <w:u w:val="single"/>
        </w:rPr>
        <w:t xml:space="preserve"> — </w:t>
      </w:r>
      <w:r w:rsidRPr="00713886">
        <w:rPr>
          <w:rFonts w:eastAsia="Times New Roman"/>
          <w:szCs w:val="24"/>
          <w:highlight w:val="yellow"/>
          <w:u w:val="single"/>
        </w:rPr>
        <w:t>each questioned the cost estimates for the program, criticized managers for not pinning down the designs and called for urgent remedies.</w:t>
      </w:r>
      <w:r w:rsidRPr="00713886">
        <w:rPr>
          <w:rFonts w:eastAsia="Times New Roman"/>
          <w:szCs w:val="24"/>
          <w:u w:val="single"/>
        </w:rPr>
        <w:t xml:space="preserve"> The project is run by the Commerce Department’s </w:t>
      </w:r>
      <w:hyperlink r:id="rId68" w:tooltip="Web page" w:history="1">
        <w:r w:rsidRPr="00713886">
          <w:rPr>
            <w:rFonts w:eastAsia="Times New Roman"/>
            <w:szCs w:val="24"/>
            <w:u w:val="single"/>
          </w:rPr>
          <w:t>National Oceanic and Atmospheric Administration</w:t>
        </w:r>
      </w:hyperlink>
      <w:r w:rsidRPr="00713886">
        <w:rPr>
          <w:rFonts w:eastAsia="Times New Roman"/>
          <w:szCs w:val="24"/>
          <w:u w:val="single"/>
        </w:rPr>
        <w:t>, and </w:t>
      </w:r>
      <w:proofErr w:type="spellStart"/>
      <w:r w:rsidRPr="00713886">
        <w:rPr>
          <w:rFonts w:eastAsia="Times New Roman"/>
          <w:b w:val="0"/>
          <w:szCs w:val="24"/>
          <w:u w:val="single"/>
        </w:rPr>
        <w:fldChar w:fldCharType="begin"/>
      </w:r>
      <w:r w:rsidRPr="00713886">
        <w:rPr>
          <w:rFonts w:eastAsia="Times New Roman"/>
          <w:szCs w:val="24"/>
          <w:u w:val="single"/>
        </w:rPr>
        <w:instrText xml:space="preserve"> HYPERLINK "http://topics.nytimes.com/top/reference/timestopics/organizations/n/national_aeronautics_and_space_administration/index.html?inline=nyt-org" \o "More articles about the National Aeronautics and Space Administration." </w:instrText>
      </w:r>
      <w:r w:rsidRPr="00713886">
        <w:rPr>
          <w:rFonts w:eastAsia="Times New Roman"/>
          <w:b w:val="0"/>
          <w:szCs w:val="24"/>
          <w:u w:val="single"/>
        </w:rPr>
        <w:fldChar w:fldCharType="separate"/>
      </w:r>
      <w:r w:rsidRPr="00713886">
        <w:rPr>
          <w:rFonts w:eastAsia="Times New Roman"/>
          <w:szCs w:val="24"/>
          <w:u w:val="single"/>
        </w:rPr>
        <w:t>NASA</w:t>
      </w:r>
      <w:r w:rsidRPr="00713886">
        <w:rPr>
          <w:rFonts w:eastAsia="Times New Roman"/>
          <w:b w:val="0"/>
          <w:szCs w:val="24"/>
          <w:u w:val="single"/>
        </w:rPr>
        <w:fldChar w:fldCharType="end"/>
      </w:r>
      <w:r w:rsidRPr="00713886">
        <w:rPr>
          <w:rFonts w:eastAsia="Times New Roman"/>
          <w:szCs w:val="24"/>
          <w:u w:val="single"/>
        </w:rPr>
        <w:t>.The</w:t>
      </w:r>
      <w:proofErr w:type="spellEnd"/>
      <w:r w:rsidRPr="00713886">
        <w:rPr>
          <w:rFonts w:eastAsia="Times New Roman"/>
          <w:szCs w:val="24"/>
          <w:u w:val="single"/>
        </w:rPr>
        <w:t xml:space="preserve"> outside review team, led by A. Thomas Young, an aerospace industry leader, </w:t>
      </w:r>
      <w:r w:rsidRPr="00713886">
        <w:rPr>
          <w:rFonts w:eastAsia="Times New Roman"/>
          <w:szCs w:val="24"/>
          <w:highlight w:val="yellow"/>
          <w:u w:val="single"/>
        </w:rPr>
        <w:t>called the management of the program “</w:t>
      </w:r>
      <w:proofErr w:type="spellStart"/>
      <w:r w:rsidRPr="00713886">
        <w:rPr>
          <w:rFonts w:eastAsia="Times New Roman"/>
          <w:szCs w:val="24"/>
          <w:highlight w:val="yellow"/>
          <w:u w:val="single"/>
        </w:rPr>
        <w:t>dysfunctional</w:t>
      </w:r>
      <w:r w:rsidRPr="00713886">
        <w:rPr>
          <w:rFonts w:eastAsia="Times New Roman"/>
          <w:szCs w:val="24"/>
          <w:u w:val="single"/>
        </w:rPr>
        <w:t>.”</w:t>
      </w:r>
      <w:r w:rsidRPr="00713886">
        <w:rPr>
          <w:rFonts w:eastAsia="Times New Roman"/>
          <w:szCs w:val="24"/>
        </w:rPr>
        <w:t>In</w:t>
      </w:r>
      <w:proofErr w:type="spellEnd"/>
      <w:r w:rsidRPr="00713886">
        <w:rPr>
          <w:rFonts w:eastAsia="Times New Roman"/>
          <w:szCs w:val="24"/>
        </w:rPr>
        <w:t xml:space="preserve"> response, top Commerce and NOAA officials on Sept. 18 ordered what they called an urgent restructuring — just the latest overhaul of the troubled program. They streamlined the management, said they would fill major vacancies quickly and demanded immediate reports on how the agency planned to cope with the gap. They have moved quickly to nail down the specific designs of the J.P.S.S.-1’s components, many of them already partly built. And they promised to quickly complete a new independent cost estimate to verify the program’s </w:t>
      </w:r>
      <w:proofErr w:type="spellStart"/>
      <w:r w:rsidRPr="00713886">
        <w:rPr>
          <w:rFonts w:eastAsia="Times New Roman"/>
          <w:szCs w:val="24"/>
        </w:rPr>
        <w:t>budget.Ciaran</w:t>
      </w:r>
      <w:proofErr w:type="spellEnd"/>
      <w:r w:rsidRPr="00713886">
        <w:rPr>
          <w:rFonts w:eastAsia="Times New Roman"/>
          <w:szCs w:val="24"/>
        </w:rPr>
        <w:t xml:space="preserve"> Clayton, NOAA’s communications director, said in a statement that the agency’s top priority was to provide timely, accurate forecasts to protect the public, and that it would continue to develop and update plans to cover any potential </w:t>
      </w:r>
      <w:proofErr w:type="spellStart"/>
      <w:r w:rsidRPr="00713886">
        <w:rPr>
          <w:rFonts w:eastAsia="Times New Roman"/>
          <w:szCs w:val="24"/>
        </w:rPr>
        <w:t>gap.</w:t>
      </w:r>
      <w:r w:rsidRPr="00713886">
        <w:rPr>
          <w:rFonts w:eastAsia="Times New Roman"/>
          <w:szCs w:val="24"/>
          <w:highlight w:val="yellow"/>
          <w:u w:val="single"/>
        </w:rPr>
        <w:t>The</w:t>
      </w:r>
      <w:proofErr w:type="spellEnd"/>
      <w:r w:rsidRPr="00713886">
        <w:rPr>
          <w:rFonts w:eastAsia="Times New Roman"/>
          <w:szCs w:val="24"/>
          <w:highlight w:val="yellow"/>
          <w:u w:val="single"/>
        </w:rPr>
        <w:t xml:space="preserve"> </w:t>
      </w:r>
      <w:proofErr w:type="spellStart"/>
      <w:r w:rsidRPr="00713886">
        <w:rPr>
          <w:rFonts w:eastAsia="Times New Roman"/>
          <w:szCs w:val="24"/>
          <w:highlight w:val="yellow"/>
          <w:u w:val="single"/>
        </w:rPr>
        <w:t>under secretary</w:t>
      </w:r>
      <w:proofErr w:type="spellEnd"/>
      <w:r w:rsidRPr="00713886">
        <w:rPr>
          <w:rFonts w:eastAsia="Times New Roman"/>
          <w:szCs w:val="24"/>
        </w:rPr>
        <w:t xml:space="preserve"> of commerce responsible </w:t>
      </w:r>
      <w:r w:rsidRPr="00713886">
        <w:rPr>
          <w:rFonts w:eastAsia="Times New Roman"/>
          <w:szCs w:val="24"/>
          <w:highlight w:val="yellow"/>
          <w:u w:val="single"/>
        </w:rPr>
        <w:t xml:space="preserve">for NOAA, Jane </w:t>
      </w:r>
      <w:proofErr w:type="spellStart"/>
      <w:r w:rsidRPr="00713886">
        <w:rPr>
          <w:rFonts w:eastAsia="Times New Roman"/>
          <w:szCs w:val="24"/>
          <w:highlight w:val="yellow"/>
          <w:u w:val="single"/>
        </w:rPr>
        <w:t>Lubchenco</w:t>
      </w:r>
      <w:proofErr w:type="spellEnd"/>
      <w:r w:rsidRPr="00713886">
        <w:rPr>
          <w:rFonts w:eastAsia="Times New Roman"/>
          <w:szCs w:val="24"/>
        </w:rPr>
        <w:t>, issued the </w:t>
      </w:r>
      <w:hyperlink r:id="rId69" w:tooltip="NOAA decision memorandum" w:history="1">
        <w:r w:rsidRPr="00713886">
          <w:rPr>
            <w:rFonts w:eastAsia="Times New Roman"/>
            <w:szCs w:val="24"/>
          </w:rPr>
          <w:t>memorandum ordering the changes</w:t>
        </w:r>
      </w:hyperlink>
      <w:r w:rsidRPr="00713886">
        <w:rPr>
          <w:rFonts w:eastAsia="Times New Roman"/>
          <w:szCs w:val="24"/>
        </w:rPr>
        <w:t xml:space="preserve">. In it, she </w:t>
      </w:r>
      <w:r w:rsidRPr="00713886">
        <w:rPr>
          <w:rFonts w:eastAsia="Times New Roman"/>
          <w:szCs w:val="24"/>
          <w:highlight w:val="yellow"/>
          <w:u w:val="single"/>
        </w:rPr>
        <w:t>wrote</w:t>
      </w:r>
      <w:r w:rsidRPr="00713886">
        <w:rPr>
          <w:rFonts w:eastAsia="Times New Roman"/>
          <w:szCs w:val="24"/>
        </w:rPr>
        <w:t xml:space="preserve"> that the administration had been trying all along to fix “</w:t>
      </w:r>
      <w:r w:rsidRPr="00713886">
        <w:rPr>
          <w:rFonts w:eastAsia="Times New Roman"/>
          <w:szCs w:val="24"/>
          <w:highlight w:val="yellow"/>
          <w:u w:val="single"/>
        </w:rPr>
        <w:t xml:space="preserve">this dysfunctional program that had become a national embarrassment due to chronic management </w:t>
      </w:r>
      <w:proofErr w:type="spellStart"/>
      <w:r w:rsidRPr="00713886">
        <w:rPr>
          <w:rFonts w:eastAsia="Times New Roman"/>
          <w:szCs w:val="24"/>
          <w:highlight w:val="yellow"/>
          <w:u w:val="single"/>
        </w:rPr>
        <w:t>problems</w:t>
      </w:r>
      <w:r w:rsidRPr="00713886">
        <w:rPr>
          <w:rFonts w:eastAsia="Times New Roman"/>
          <w:szCs w:val="24"/>
        </w:rPr>
        <w:t>.”“It</w:t>
      </w:r>
      <w:proofErr w:type="spellEnd"/>
      <w:r w:rsidRPr="00713886">
        <w:rPr>
          <w:rFonts w:eastAsia="Times New Roman"/>
          <w:szCs w:val="24"/>
        </w:rPr>
        <w:t xml:space="preserve"> is a long, sad history,” said Dennis Hartmann, the chairman of a </w:t>
      </w:r>
      <w:hyperlink r:id="rId70" w:tooltip="Report Warns of Rapid Decline in U.S. Earth Observation" w:history="1">
        <w:r w:rsidRPr="00713886">
          <w:rPr>
            <w:rFonts w:eastAsia="Times New Roman"/>
            <w:szCs w:val="24"/>
          </w:rPr>
          <w:t>broad review</w:t>
        </w:r>
      </w:hyperlink>
      <w:r w:rsidRPr="00713886">
        <w:rPr>
          <w:rFonts w:eastAsia="Times New Roman"/>
          <w:szCs w:val="24"/>
        </w:rPr>
        <w:t xml:space="preserve"> of earth-observing satellite programs released in May by the National Research Council. </w:t>
      </w:r>
      <w:r w:rsidRPr="00713886">
        <w:rPr>
          <w:rFonts w:eastAsia="Times New Roman"/>
          <w:szCs w:val="24"/>
          <w:highlight w:val="yellow"/>
          <w:u w:val="single"/>
        </w:rPr>
        <w:t>The report projected a dismal decline</w:t>
      </w:r>
      <w:r w:rsidRPr="00713886">
        <w:rPr>
          <w:rFonts w:eastAsia="Times New Roman"/>
          <w:szCs w:val="24"/>
        </w:rPr>
        <w:t xml:space="preserve"> in what has been a crown jewel of </w:t>
      </w:r>
      <w:r w:rsidRPr="00713886">
        <w:rPr>
          <w:rFonts w:eastAsia="Times New Roman"/>
          <w:szCs w:val="24"/>
          <w:u w:val="single"/>
        </w:rPr>
        <w:t xml:space="preserve">modern earth and atmospheric </w:t>
      </w:r>
      <w:proofErr w:type="spellStart"/>
      <w:r w:rsidRPr="00713886">
        <w:rPr>
          <w:rFonts w:eastAsia="Times New Roman"/>
          <w:szCs w:val="24"/>
          <w:u w:val="single"/>
        </w:rPr>
        <w:t>science</w:t>
      </w:r>
      <w:r w:rsidRPr="00713886">
        <w:rPr>
          <w:rFonts w:eastAsia="Times New Roman"/>
          <w:szCs w:val="24"/>
        </w:rPr>
        <w:t>.The</w:t>
      </w:r>
      <w:proofErr w:type="spellEnd"/>
      <w:r w:rsidRPr="00713886">
        <w:rPr>
          <w:rFonts w:eastAsia="Times New Roman"/>
          <w:szCs w:val="24"/>
        </w:rPr>
        <w:t xml:space="preserve"> Joint Polar Satellite System also includes important sensors for studying the global climate, and these too are at </w:t>
      </w:r>
      <w:proofErr w:type="spellStart"/>
      <w:r w:rsidRPr="00713886">
        <w:rPr>
          <w:rFonts w:eastAsia="Times New Roman"/>
          <w:szCs w:val="24"/>
        </w:rPr>
        <w:t>risk.But</w:t>
      </w:r>
      <w:proofErr w:type="spellEnd"/>
      <w:r w:rsidRPr="00713886">
        <w:rPr>
          <w:rFonts w:eastAsia="Times New Roman"/>
          <w:szCs w:val="24"/>
        </w:rPr>
        <w:t xml:space="preserve"> its main satellites are most notable because they put instruments to sense atmospheric moisture, temperature and the like into what is known as the “polar p.m.” orbit, a passage from lower altitude that provides sharp and frequent images of global weather patterns. (Other satellites stare continuously at one part of the globe from farther off, for short-term forecasting.)Polar satellites provide 84 percent of the data used in the main American computer model tracking Hurricane </w:t>
      </w:r>
      <w:proofErr w:type="spellStart"/>
      <w:r w:rsidRPr="00713886">
        <w:rPr>
          <w:rFonts w:eastAsia="Times New Roman"/>
          <w:szCs w:val="24"/>
        </w:rPr>
        <w:t>Sandy.For</w:t>
      </w:r>
      <w:proofErr w:type="spellEnd"/>
      <w:r w:rsidRPr="00713886">
        <w:rPr>
          <w:rFonts w:eastAsia="Times New Roman"/>
          <w:szCs w:val="24"/>
        </w:rPr>
        <w:t xml:space="preserve"> years, as the accuracy of this kind of forecasting has steadily improved, NOAA’s p.m. polar satellites have been a crucial factor, like the center on a basketball </w:t>
      </w:r>
      <w:proofErr w:type="spellStart"/>
      <w:r w:rsidRPr="00713886">
        <w:rPr>
          <w:rFonts w:eastAsia="Times New Roman"/>
          <w:szCs w:val="24"/>
        </w:rPr>
        <w:t>team.But</w:t>
      </w:r>
      <w:proofErr w:type="spellEnd"/>
      <w:r w:rsidRPr="00713886">
        <w:rPr>
          <w:rFonts w:eastAsia="Times New Roman"/>
          <w:szCs w:val="24"/>
        </w:rPr>
        <w:t xml:space="preserve"> all the while, despite many warnings, the coverage gap has grown ever more </w:t>
      </w:r>
      <w:proofErr w:type="spellStart"/>
      <w:r w:rsidRPr="00713886">
        <w:rPr>
          <w:rFonts w:eastAsia="Times New Roman"/>
          <w:szCs w:val="24"/>
        </w:rPr>
        <w:t>likely.The</w:t>
      </w:r>
      <w:proofErr w:type="spellEnd"/>
      <w:r w:rsidRPr="00713886">
        <w:rPr>
          <w:rFonts w:eastAsia="Times New Roman"/>
          <w:szCs w:val="24"/>
        </w:rPr>
        <w:t xml:space="preserve"> department told Congress this summer that it could not come up with any way to launch J.P.S.S.-1 any sooner. </w:t>
      </w:r>
      <w:hyperlink r:id="rId71" w:tooltip="Kathryn Sullivan testimony, House Science Committee" w:history="1">
        <w:r w:rsidRPr="00713886">
          <w:rPr>
            <w:rFonts w:eastAsia="Times New Roman"/>
            <w:szCs w:val="24"/>
          </w:rPr>
          <w:t>Kathryn D. Sullivan</w:t>
        </w:r>
      </w:hyperlink>
      <w:r w:rsidRPr="00713886">
        <w:rPr>
          <w:rFonts w:eastAsia="Times New Roman"/>
          <w:szCs w:val="24"/>
        </w:rPr>
        <w:t xml:space="preserve">, assistant secretary of commerce, said it would “endeavor to maintain the launch date as much as </w:t>
      </w:r>
      <w:proofErr w:type="spellStart"/>
      <w:r w:rsidRPr="00713886">
        <w:rPr>
          <w:rFonts w:eastAsia="Times New Roman"/>
          <w:szCs w:val="24"/>
        </w:rPr>
        <w:t>practicable.”The</w:t>
      </w:r>
      <w:proofErr w:type="spellEnd"/>
      <w:r w:rsidRPr="00713886">
        <w:rPr>
          <w:rFonts w:eastAsia="Times New Roman"/>
          <w:szCs w:val="24"/>
        </w:rPr>
        <w:t xml:space="preserve"> Government Accountability Office, which views a gap as “almost certain,” has been urging NOAA to come up with alternatives, like leaning on other </w:t>
      </w:r>
      <w:r w:rsidRPr="00713886">
        <w:rPr>
          <w:rFonts w:eastAsia="Times New Roman"/>
          <w:szCs w:val="24"/>
        </w:rPr>
        <w:lastRenderedPageBreak/>
        <w:t xml:space="preserve">commercial, military or government satellites for helpful data. But it said it would take a long time and more money to get any such jury-rigged system </w:t>
      </w:r>
      <w:proofErr w:type="spellStart"/>
      <w:r w:rsidRPr="00713886">
        <w:rPr>
          <w:rFonts w:eastAsia="Times New Roman"/>
          <w:szCs w:val="24"/>
        </w:rPr>
        <w:t>running.For</w:t>
      </w:r>
      <w:proofErr w:type="spellEnd"/>
      <w:r w:rsidRPr="00713886">
        <w:rPr>
          <w:rFonts w:eastAsia="Times New Roman"/>
          <w:szCs w:val="24"/>
        </w:rPr>
        <w:t xml:space="preserve"> now, the agency is running on a stopgap bill that allows it to redirect money from other projects to the polar satellites. In approving it, Congress demanded a plan by next week showing how NOAA intended to stay on schedule and within a strict limit — about $900 million a </w:t>
      </w:r>
      <w:proofErr w:type="spellStart"/>
      <w:r w:rsidRPr="00713886">
        <w:rPr>
          <w:rFonts w:eastAsia="Times New Roman"/>
          <w:szCs w:val="24"/>
        </w:rPr>
        <w:t>year.“NOAA</w:t>
      </w:r>
      <w:proofErr w:type="spellEnd"/>
      <w:r w:rsidRPr="00713886">
        <w:rPr>
          <w:rFonts w:eastAsia="Times New Roman"/>
          <w:szCs w:val="24"/>
        </w:rPr>
        <w:t xml:space="preserve"> does not have a policy to </w:t>
      </w:r>
      <w:proofErr w:type="gramStart"/>
      <w:r w:rsidRPr="00713886">
        <w:rPr>
          <w:rFonts w:eastAsia="Times New Roman"/>
          <w:szCs w:val="24"/>
        </w:rPr>
        <w:t>effect</w:t>
      </w:r>
      <w:proofErr w:type="gramEnd"/>
      <w:r w:rsidRPr="00713886">
        <w:rPr>
          <w:rFonts w:eastAsia="Times New Roman"/>
          <w:szCs w:val="24"/>
        </w:rPr>
        <w:t xml:space="preserve"> consistent and reliable cost estimates,” the Commerce inspector general said. The outside review team said it could not tell “if the current $12.9 billion is high, low, or exactly </w:t>
      </w:r>
      <w:proofErr w:type="spellStart"/>
      <w:r w:rsidRPr="00713886">
        <w:rPr>
          <w:rFonts w:eastAsia="Times New Roman"/>
          <w:szCs w:val="24"/>
        </w:rPr>
        <w:t>correct.”</w:t>
      </w:r>
      <w:r w:rsidRPr="00713886">
        <w:rPr>
          <w:rFonts w:eastAsia="Times New Roman"/>
          <w:szCs w:val="24"/>
          <w:highlight w:val="yellow"/>
          <w:u w:val="single"/>
        </w:rPr>
        <w:t>The</w:t>
      </w:r>
      <w:proofErr w:type="spellEnd"/>
      <w:r w:rsidRPr="00713886">
        <w:rPr>
          <w:rFonts w:eastAsia="Times New Roman"/>
          <w:szCs w:val="24"/>
          <w:highlight w:val="yellow"/>
          <w:u w:val="single"/>
        </w:rPr>
        <w:t xml:space="preserve"> program’s problems began a decade ago with an effort to merge military and civilian weather satellites into a single project. After its cost doubled and its schedule slipped five years</w:t>
      </w:r>
      <w:r w:rsidRPr="00713886">
        <w:rPr>
          <w:rFonts w:eastAsia="Times New Roman"/>
          <w:szCs w:val="24"/>
          <w:highlight w:val="yellow"/>
        </w:rPr>
        <w:t>,</w:t>
      </w:r>
      <w:r w:rsidRPr="00713886">
        <w:rPr>
          <w:rFonts w:eastAsia="Times New Roman"/>
          <w:szCs w:val="24"/>
        </w:rPr>
        <w:t xml:space="preserve"> that project was sundered by the Obama </w:t>
      </w:r>
      <w:proofErr w:type="spellStart"/>
      <w:r w:rsidRPr="00713886">
        <w:rPr>
          <w:rFonts w:eastAsia="Times New Roman"/>
          <w:szCs w:val="24"/>
        </w:rPr>
        <w:t>administration.As</w:t>
      </w:r>
      <w:proofErr w:type="spellEnd"/>
      <w:r w:rsidRPr="00713886">
        <w:rPr>
          <w:rFonts w:eastAsia="Times New Roman"/>
          <w:szCs w:val="24"/>
        </w:rPr>
        <w:t xml:space="preserve"> its </w:t>
      </w:r>
      <w:r w:rsidRPr="00713886">
        <w:rPr>
          <w:rFonts w:eastAsia="Times New Roman"/>
          <w:szCs w:val="24"/>
          <w:highlight w:val="yellow"/>
          <w:u w:val="single"/>
        </w:rPr>
        <w:t>existing satellites aged and the delays mounted, NOAA</w:t>
      </w:r>
      <w:r w:rsidRPr="00713886">
        <w:rPr>
          <w:rFonts w:eastAsia="Times New Roman"/>
          <w:szCs w:val="24"/>
        </w:rPr>
        <w:t xml:space="preserve"> finally put a new model named </w:t>
      </w:r>
      <w:proofErr w:type="spellStart"/>
      <w:r w:rsidRPr="00713886">
        <w:rPr>
          <w:rFonts w:eastAsia="Times New Roman"/>
          <w:szCs w:val="24"/>
        </w:rPr>
        <w:t>Suomi</w:t>
      </w:r>
      <w:proofErr w:type="spellEnd"/>
      <w:r w:rsidRPr="00713886">
        <w:rPr>
          <w:rFonts w:eastAsia="Times New Roman"/>
          <w:szCs w:val="24"/>
        </w:rPr>
        <w:t xml:space="preserve"> into orbit a year ago that now helps bridge the gap until the next launchings, in 2017 and in 2022 — two and four years late, </w:t>
      </w:r>
      <w:proofErr w:type="spellStart"/>
      <w:r w:rsidRPr="00713886">
        <w:rPr>
          <w:rFonts w:eastAsia="Times New Roman"/>
          <w:szCs w:val="24"/>
        </w:rPr>
        <w:t>respectively.But</w:t>
      </w:r>
      <w:proofErr w:type="spellEnd"/>
      <w:r w:rsidRPr="00713886">
        <w:rPr>
          <w:rFonts w:eastAsia="Times New Roman"/>
          <w:szCs w:val="24"/>
        </w:rPr>
        <w:t xml:space="preserve"> there are lingering concerns that technical glitches have shortened </w:t>
      </w:r>
      <w:proofErr w:type="spellStart"/>
      <w:r w:rsidRPr="00713886">
        <w:rPr>
          <w:rFonts w:eastAsia="Times New Roman"/>
          <w:szCs w:val="24"/>
        </w:rPr>
        <w:t>Suomi’s</w:t>
      </w:r>
      <w:proofErr w:type="spellEnd"/>
      <w:r w:rsidRPr="00713886">
        <w:rPr>
          <w:rFonts w:eastAsia="Times New Roman"/>
          <w:szCs w:val="24"/>
        </w:rPr>
        <w:t xml:space="preserve"> useful lifetime, perhaps to just three years. Predicting a satellite’s lifetime is like trying to guess when a light bulb will go out. The most likely timing of a gap in coverage is between 2016 and 2018, according to the best official </w:t>
      </w:r>
      <w:proofErr w:type="spellStart"/>
      <w:r w:rsidRPr="00713886">
        <w:rPr>
          <w:rFonts w:eastAsia="Times New Roman"/>
          <w:szCs w:val="24"/>
        </w:rPr>
        <w:t>estimates.That</w:t>
      </w:r>
      <w:proofErr w:type="spellEnd"/>
      <w:r w:rsidRPr="00713886">
        <w:rPr>
          <w:rFonts w:eastAsia="Times New Roman"/>
          <w:szCs w:val="24"/>
        </w:rPr>
        <w:t xml:space="preserve"> would “threaten life and property,” the independent review team warned.</w:t>
      </w:r>
    </w:p>
    <w:p w:rsidR="00BB6316" w:rsidRDefault="00BB6316" w:rsidP="00BB6316"/>
    <w:p w:rsidR="00BB6316" w:rsidRDefault="00BB6316" w:rsidP="00BB6316">
      <w:pPr>
        <w:pStyle w:val="Heading4"/>
      </w:pPr>
      <w:r>
        <w:t>NOAA and NASA mismanagement prevents solvency – lie about data and fail to launch satellites</w:t>
      </w:r>
    </w:p>
    <w:p w:rsidR="00BB6316" w:rsidRPr="00FD2069" w:rsidRDefault="00BB6316" w:rsidP="00BB6316">
      <w:pPr>
        <w:rPr>
          <w:rStyle w:val="StyleStyleBold12pt"/>
        </w:rPr>
      </w:pPr>
      <w:r w:rsidRPr="00FD2069">
        <w:rPr>
          <w:rStyle w:val="StyleStyleBold12pt"/>
        </w:rPr>
        <w:t>Huston 6/30/14</w:t>
      </w:r>
    </w:p>
    <w:p w:rsidR="00BB6316" w:rsidRPr="00FD2069" w:rsidRDefault="00BB6316" w:rsidP="00BB6316">
      <w:pPr>
        <w:rPr>
          <w:rStyle w:val="StyleStyleBold12pt"/>
        </w:rPr>
      </w:pPr>
      <w:r w:rsidRPr="00FD2069">
        <w:rPr>
          <w:rStyle w:val="StyleStyleBold12pt"/>
        </w:rPr>
        <w:t>(Warner Todd, http://www.breitbart.com/Big-Government/2014/06/29/NASA-Launches-New-Satellite-to-Study-Global-Warming-After-Revelation-of-Faked-Data)</w:t>
      </w:r>
    </w:p>
    <w:p w:rsidR="00BB6316" w:rsidRPr="00BB6316" w:rsidRDefault="00BB6316" w:rsidP="00BB6316">
      <w:pPr>
        <w:pStyle w:val="NormalWeb"/>
      </w:pPr>
      <w:r>
        <w:t>In June</w:t>
      </w:r>
      <w:r w:rsidRPr="00FD2069">
        <w:rPr>
          <w:u w:val="single"/>
        </w:rPr>
        <w:t xml:space="preserve">, </w:t>
      </w:r>
      <w:r w:rsidRPr="00FB18D1">
        <w:rPr>
          <w:highlight w:val="yellow"/>
          <w:u w:val="single"/>
        </w:rPr>
        <w:t>it was reported that scientists at NASA and NOAA were seemingly manipulating temperature data to overstate the extent of "global warming" in the 20th century.</w:t>
      </w:r>
      <w:r w:rsidRPr="00FD2069">
        <w:rPr>
          <w:u w:val="single"/>
        </w:rPr>
        <w:t xml:space="preserve"> </w:t>
      </w:r>
      <w:r>
        <w:t xml:space="preserve">As </w:t>
      </w:r>
      <w:proofErr w:type="spellStart"/>
      <w:r>
        <w:t>Breitbart</w:t>
      </w:r>
      <w:proofErr w:type="spellEnd"/>
      <w:r>
        <w:t xml:space="preserve"> News </w:t>
      </w:r>
      <w:hyperlink r:id="rId72" w:history="1">
        <w:r>
          <w:rPr>
            <w:rStyle w:val="Hyperlink"/>
            <w:rFonts w:eastAsiaTheme="majorEastAsia"/>
          </w:rPr>
          <w:t>reported on June 23</w:t>
        </w:r>
      </w:hyperlink>
      <w:r>
        <w:t xml:space="preserve">, </w:t>
      </w:r>
      <w:r w:rsidRPr="00FB18D1">
        <w:rPr>
          <w:highlight w:val="yellow"/>
          <w:u w:val="single"/>
        </w:rPr>
        <w:t>raw data seems to show that there is little if any evidence of global warming and even some evidence of global cooling. "However, once the data has been adjusted—i.e. fabricated by computer models--20th century 'global warming' suddenly looks much more dramatic."</w:t>
      </w:r>
      <w:r w:rsidRPr="00FB18D1">
        <w:rPr>
          <w:highlight w:val="yellow"/>
        </w:rPr>
        <w:t xml:space="preserve"> </w:t>
      </w:r>
      <w:r w:rsidRPr="00FB18D1">
        <w:rPr>
          <w:highlight w:val="yellow"/>
          <w:u w:val="single"/>
        </w:rPr>
        <w:t>Now the space agency is readying to launch a new satellite dedicated to monitoring global warming. But it is a replacement for one that went disastrously wrong three years ago, which is itself a replacement for one that went wrong five years ago</w:t>
      </w:r>
      <w:r w:rsidRPr="00FD2069">
        <w:rPr>
          <w:u w:val="single"/>
        </w:rPr>
        <w:t>.</w:t>
      </w:r>
      <w:r>
        <w:t xml:space="preserve"> In 2009, NASA tried to launch a similar climate monitoring satellite, but just after </w:t>
      </w:r>
      <w:proofErr w:type="spellStart"/>
      <w:r>
        <w:t>lift off</w:t>
      </w:r>
      <w:proofErr w:type="spellEnd"/>
      <w:r>
        <w:t xml:space="preserve">, the rocket crashed into the ocean near Antarctica, failing to bring its payload to space. The agency tried again in 2011, but that rocket, too, went down in flames. </w:t>
      </w:r>
      <w:bookmarkStart w:id="0" w:name="_GoBack"/>
      <w:bookmarkEnd w:id="0"/>
    </w:p>
    <w:p w:rsidR="006E5347" w:rsidRDefault="006E5347" w:rsidP="006E5347">
      <w:pPr>
        <w:pStyle w:val="Heading3"/>
      </w:pPr>
      <w:r>
        <w:lastRenderedPageBreak/>
        <w:t xml:space="preserve">Ext </w:t>
      </w:r>
      <w:proofErr w:type="spellStart"/>
      <w:r>
        <w:t>Sats</w:t>
      </w:r>
      <w:proofErr w:type="spellEnd"/>
      <w:r>
        <w:t xml:space="preserve"> Inaccurate</w:t>
      </w:r>
    </w:p>
    <w:p w:rsidR="006A264E" w:rsidRDefault="006A264E" w:rsidP="006E5347">
      <w:pPr>
        <w:pStyle w:val="Heading4"/>
      </w:pPr>
      <w:r>
        <w:t>Satellite fusing data techniques also have issues</w:t>
      </w:r>
    </w:p>
    <w:p w:rsidR="006A264E" w:rsidRPr="00101A5A" w:rsidRDefault="006A264E" w:rsidP="006A264E">
      <w:r w:rsidRPr="001C57C4">
        <w:rPr>
          <w:rStyle w:val="StyleStyleBold12pt"/>
        </w:rPr>
        <w:t>Al-</w:t>
      </w:r>
      <w:proofErr w:type="spellStart"/>
      <w:r w:rsidRPr="001C57C4">
        <w:rPr>
          <w:rStyle w:val="StyleStyleBold12pt"/>
        </w:rPr>
        <w:t>Wassai</w:t>
      </w:r>
      <w:proofErr w:type="spellEnd"/>
      <w:r w:rsidRPr="001C57C4">
        <w:rPr>
          <w:rStyle w:val="StyleStyleBold12pt"/>
        </w:rPr>
        <w:t xml:space="preserve"> and </w:t>
      </w:r>
      <w:proofErr w:type="spellStart"/>
      <w:r w:rsidRPr="001C57C4">
        <w:rPr>
          <w:rStyle w:val="StyleStyleBold12pt"/>
        </w:rPr>
        <w:t>Kayanker</w:t>
      </w:r>
      <w:proofErr w:type="spellEnd"/>
      <w:r>
        <w:t xml:space="preserve"> </w:t>
      </w:r>
      <w:r w:rsidRPr="00C96F0C">
        <w:rPr>
          <w:rStyle w:val="StyleStyleBold12pt"/>
        </w:rPr>
        <w:t>13</w:t>
      </w:r>
      <w:r>
        <w:t xml:space="preserve"> </w:t>
      </w:r>
      <w:r w:rsidRPr="00CD25F7">
        <w:rPr>
          <w:sz w:val="16"/>
          <w:szCs w:val="16"/>
        </w:rPr>
        <w:t>[</w:t>
      </w:r>
      <w:proofErr w:type="spellStart"/>
      <w:r w:rsidRPr="00CD25F7">
        <w:rPr>
          <w:sz w:val="16"/>
          <w:szCs w:val="16"/>
        </w:rPr>
        <w:t>Firouz</w:t>
      </w:r>
      <w:proofErr w:type="spellEnd"/>
      <w:r w:rsidRPr="00CD25F7">
        <w:rPr>
          <w:sz w:val="16"/>
          <w:szCs w:val="16"/>
        </w:rPr>
        <w:t xml:space="preserve"> Abdullah Al-</w:t>
      </w:r>
      <w:proofErr w:type="spellStart"/>
      <w:r w:rsidRPr="00CD25F7">
        <w:rPr>
          <w:sz w:val="16"/>
          <w:szCs w:val="16"/>
        </w:rPr>
        <w:t>Wassai</w:t>
      </w:r>
      <w:proofErr w:type="spellEnd"/>
      <w:r w:rsidRPr="00CD25F7">
        <w:rPr>
          <w:sz w:val="16"/>
          <w:szCs w:val="16"/>
        </w:rPr>
        <w:t xml:space="preserve"> is a Physics Research student. </w:t>
      </w:r>
      <w:proofErr w:type="spellStart"/>
      <w:r w:rsidRPr="00CD25F7">
        <w:rPr>
          <w:sz w:val="16"/>
          <w:szCs w:val="16"/>
        </w:rPr>
        <w:t>Ph.D</w:t>
      </w:r>
      <w:proofErr w:type="spellEnd"/>
      <w:r w:rsidRPr="00CD25F7">
        <w:rPr>
          <w:sz w:val="16"/>
          <w:szCs w:val="16"/>
        </w:rPr>
        <w:t xml:space="preserve"> in the department of computer science</w:t>
      </w:r>
      <w:proofErr w:type="gramStart"/>
      <w:r w:rsidRPr="00CD25F7">
        <w:rPr>
          <w:sz w:val="16"/>
          <w:szCs w:val="16"/>
        </w:rPr>
        <w:t>,  Dr</w:t>
      </w:r>
      <w:proofErr w:type="gramEnd"/>
      <w:r w:rsidRPr="00CD25F7">
        <w:rPr>
          <w:sz w:val="16"/>
          <w:szCs w:val="16"/>
        </w:rPr>
        <w:t xml:space="preserve">. N.V. </w:t>
      </w:r>
      <w:proofErr w:type="spellStart"/>
      <w:r w:rsidRPr="00CD25F7">
        <w:rPr>
          <w:sz w:val="16"/>
          <w:szCs w:val="16"/>
        </w:rPr>
        <w:t>Kalyankar</w:t>
      </w:r>
      <w:proofErr w:type="spellEnd"/>
      <w:r w:rsidRPr="00CD25F7">
        <w:rPr>
          <w:sz w:val="16"/>
          <w:szCs w:val="16"/>
        </w:rPr>
        <w:t xml:space="preserve">, </w:t>
      </w:r>
      <w:proofErr w:type="spellStart"/>
      <w:r w:rsidRPr="00CD25F7">
        <w:rPr>
          <w:sz w:val="16"/>
          <w:szCs w:val="16"/>
        </w:rPr>
        <w:t>Principal,Yeshwant</w:t>
      </w:r>
      <w:proofErr w:type="spellEnd"/>
      <w:r w:rsidRPr="00CD25F7">
        <w:rPr>
          <w:sz w:val="16"/>
          <w:szCs w:val="16"/>
        </w:rPr>
        <w:t xml:space="preserve"> </w:t>
      </w:r>
      <w:proofErr w:type="spellStart"/>
      <w:r w:rsidRPr="00CD25F7">
        <w:rPr>
          <w:sz w:val="16"/>
          <w:szCs w:val="16"/>
        </w:rPr>
        <w:t>Mahvidyalaya</w:t>
      </w:r>
      <w:proofErr w:type="spellEnd"/>
      <w:r w:rsidRPr="00CD25F7">
        <w:rPr>
          <w:sz w:val="16"/>
          <w:szCs w:val="16"/>
        </w:rPr>
        <w:t xml:space="preserve"> M.Sc.(Physics), 7/10/13, “Major Limitations of Satellite images”, </w:t>
      </w:r>
      <w:hyperlink r:id="rId73" w:history="1">
        <w:r w:rsidRPr="00CD25F7">
          <w:rPr>
            <w:rStyle w:val="Hyperlink"/>
            <w:sz w:val="16"/>
            <w:szCs w:val="16"/>
          </w:rPr>
          <w:t>http://arxiv.org/ftp/arxiv/papers/1307/1307.2434.pdf</w:t>
        </w:r>
      </w:hyperlink>
      <w:r w:rsidRPr="00CD25F7">
        <w:rPr>
          <w:sz w:val="16"/>
          <w:szCs w:val="16"/>
        </w:rPr>
        <w:t xml:space="preserve">] </w:t>
      </w:r>
      <w:proofErr w:type="spellStart"/>
      <w:r w:rsidRPr="00CD25F7">
        <w:rPr>
          <w:sz w:val="16"/>
          <w:szCs w:val="16"/>
        </w:rPr>
        <w:t>l.gong</w:t>
      </w:r>
      <w:proofErr w:type="spellEnd"/>
    </w:p>
    <w:p w:rsidR="006A264E" w:rsidRDefault="006A264E" w:rsidP="006A264E">
      <w:pPr>
        <w:rPr>
          <w:sz w:val="16"/>
        </w:rPr>
      </w:pPr>
      <w:r w:rsidRPr="005B6183">
        <w:rPr>
          <w:sz w:val="16"/>
        </w:rPr>
        <w:t xml:space="preserve">The available </w:t>
      </w:r>
      <w:r w:rsidRPr="008C7701">
        <w:rPr>
          <w:rStyle w:val="StyleBoldUnderline"/>
          <w:highlight w:val="cyan"/>
        </w:rPr>
        <w:t>fusion techniques have many limitations and problems</w:t>
      </w:r>
      <w:r w:rsidRPr="005B6183">
        <w:rPr>
          <w:sz w:val="16"/>
        </w:rPr>
        <w:t xml:space="preserve">. The Problems and limitations associated with these fusion techniques which reported by many studies [45- 49] as the following: • </w:t>
      </w:r>
      <w:proofErr w:type="gramStart"/>
      <w:r w:rsidRPr="005B6183">
        <w:rPr>
          <w:sz w:val="16"/>
        </w:rPr>
        <w:t>The</w:t>
      </w:r>
      <w:proofErr w:type="gramEnd"/>
      <w:r w:rsidRPr="005B6183">
        <w:rPr>
          <w:sz w:val="16"/>
        </w:rPr>
        <w:t xml:space="preserve"> most significant problem is the </w:t>
      </w:r>
      <w:proofErr w:type="spellStart"/>
      <w:r w:rsidRPr="005B6183">
        <w:rPr>
          <w:rStyle w:val="StyleBoldUnderline"/>
        </w:rPr>
        <w:t>colour</w:t>
      </w:r>
      <w:proofErr w:type="spellEnd"/>
      <w:r w:rsidRPr="005B6183">
        <w:rPr>
          <w:rStyle w:val="StyleBoldUnderline"/>
        </w:rPr>
        <w:t xml:space="preserve"> distortion of fused images.</w:t>
      </w:r>
      <w:r w:rsidRPr="005B6183">
        <w:rPr>
          <w:sz w:val="16"/>
        </w:rPr>
        <w:t xml:space="preserve"> A major reason for the </w:t>
      </w:r>
      <w:r w:rsidRPr="005B6183">
        <w:rPr>
          <w:rStyle w:val="StyleBoldUnderline"/>
        </w:rPr>
        <w:t>insufficiency of available techniques fusion is the change of the PAN spectral range.</w:t>
      </w:r>
      <w:r w:rsidRPr="005B6183">
        <w:rPr>
          <w:sz w:val="16"/>
        </w:rPr>
        <w:t xml:space="preserve"> </w:t>
      </w:r>
      <w:r w:rsidRPr="008C7701">
        <w:rPr>
          <w:rStyle w:val="StyleBoldUnderline"/>
          <w:highlight w:val="cyan"/>
        </w:rPr>
        <w:t>The wavelength of the PAN image is much broader than multispectral bands</w:t>
      </w:r>
      <w:r w:rsidRPr="005B6183">
        <w:rPr>
          <w:sz w:val="16"/>
        </w:rPr>
        <w:t xml:space="preserve">. This discrepancy between the wavelengths causes considerable </w:t>
      </w:r>
      <w:proofErr w:type="spellStart"/>
      <w:r w:rsidRPr="005B6183">
        <w:rPr>
          <w:sz w:val="16"/>
        </w:rPr>
        <w:t>colour</w:t>
      </w:r>
      <w:proofErr w:type="spellEnd"/>
      <w:r w:rsidRPr="005B6183">
        <w:rPr>
          <w:sz w:val="16"/>
        </w:rPr>
        <w:t xml:space="preserve"> distortion to occur when fusing high resolution PAN and MS images. • </w:t>
      </w:r>
      <w:r w:rsidRPr="005B6183">
        <w:rPr>
          <w:rStyle w:val="StyleBoldUnderline"/>
        </w:rPr>
        <w:t>Most of the existing methods were developed for the fusion of “low” spatial resolution images such as SPOT and Land-sat TM they may or may not be suitable for the fusion of VHR image for specific tasks</w:t>
      </w:r>
      <w:r w:rsidRPr="005B6183">
        <w:rPr>
          <w:sz w:val="16"/>
        </w:rPr>
        <w:t xml:space="preserve">. In addition, operator dependency was also a main problem of existing fusion techniques, i.e. different operators with different knowledge and experience usually produced different fusion results for same method. • </w:t>
      </w:r>
      <w:r w:rsidRPr="008C7701">
        <w:rPr>
          <w:sz w:val="16"/>
          <w:highlight w:val="cyan"/>
        </w:rPr>
        <w:t>Th</w:t>
      </w:r>
      <w:r w:rsidRPr="008C7701">
        <w:rPr>
          <w:rStyle w:val="StyleBoldUnderline"/>
          <w:highlight w:val="cyan"/>
        </w:rPr>
        <w:t>e jury is still out on the benefits of a fused image compared to its original images. There is also a lack of measures for assessing the objective quality</w:t>
      </w:r>
      <w:r w:rsidRPr="005B6183">
        <w:rPr>
          <w:rStyle w:val="StyleBoldUnderline"/>
        </w:rPr>
        <w:t xml:space="preserve"> of the spatial and spectral resolution for the fusion metho</w:t>
      </w:r>
      <w:r w:rsidRPr="005B6183">
        <w:rPr>
          <w:sz w:val="16"/>
        </w:rPr>
        <w:t>ds.</w:t>
      </w:r>
    </w:p>
    <w:p w:rsidR="006A264E" w:rsidRDefault="006A264E" w:rsidP="006E5347">
      <w:pPr>
        <w:pStyle w:val="Heading4"/>
      </w:pPr>
      <w:r>
        <w:t>Satellite imaging ineffective—inability to predict floods proves</w:t>
      </w:r>
    </w:p>
    <w:p w:rsidR="006A264E" w:rsidRPr="00844D4E" w:rsidRDefault="006A264E" w:rsidP="006A264E">
      <w:r>
        <w:rPr>
          <w:rStyle w:val="StyleStyleBold12pt"/>
        </w:rPr>
        <w:t xml:space="preserve">Ramsey et al. </w:t>
      </w:r>
      <w:r w:rsidRPr="00BA1A38">
        <w:rPr>
          <w:rStyle w:val="StyleStyleBold12pt"/>
        </w:rPr>
        <w:t>12</w:t>
      </w:r>
      <w:r>
        <w:t xml:space="preserve"> </w:t>
      </w:r>
      <w:r w:rsidRPr="00614ECD">
        <w:rPr>
          <w:sz w:val="16"/>
          <w:szCs w:val="16"/>
        </w:rPr>
        <w:t>[</w:t>
      </w:r>
      <w:proofErr w:type="gramStart"/>
      <w:r w:rsidRPr="00614ECD">
        <w:rPr>
          <w:sz w:val="16"/>
          <w:szCs w:val="16"/>
        </w:rPr>
        <w:t>{ U.S</w:t>
      </w:r>
      <w:proofErr w:type="gramEnd"/>
      <w:r w:rsidRPr="00614ECD">
        <w:rPr>
          <w:sz w:val="16"/>
          <w:szCs w:val="16"/>
        </w:rPr>
        <w:t xml:space="preserve">. Geological Survey National Wetlands Research </w:t>
      </w:r>
      <w:proofErr w:type="spellStart"/>
      <w:r w:rsidRPr="00614ECD">
        <w:rPr>
          <w:sz w:val="16"/>
          <w:szCs w:val="16"/>
        </w:rPr>
        <w:t>Center“Limitations</w:t>
      </w:r>
      <w:proofErr w:type="spellEnd"/>
      <w:r w:rsidRPr="00614ECD">
        <w:rPr>
          <w:sz w:val="16"/>
          <w:szCs w:val="16"/>
        </w:rPr>
        <w:t xml:space="preserve"> and Potential of Satellite Imagery to Monitor Environmental </w:t>
      </w:r>
      <w:proofErr w:type="spellStart"/>
      <w:r w:rsidRPr="00614ECD">
        <w:rPr>
          <w:sz w:val="16"/>
          <w:szCs w:val="16"/>
        </w:rPr>
        <w:t>Responseto</w:t>
      </w:r>
      <w:proofErr w:type="spellEnd"/>
      <w:r w:rsidRPr="00614ECD">
        <w:rPr>
          <w:sz w:val="16"/>
          <w:szCs w:val="16"/>
        </w:rPr>
        <w:t xml:space="preserve"> Coastal Flooding”, Coastal Education and Research Foundation, 2012, http://www.bioone.org/doi/pdf/10.2112/JCOASTRES-D-11-00052.1</w:t>
      </w:r>
      <w:r>
        <w:rPr>
          <w:sz w:val="16"/>
          <w:szCs w:val="16"/>
        </w:rPr>
        <w:t>}]l.gong</w:t>
      </w:r>
    </w:p>
    <w:p w:rsidR="006A264E" w:rsidRDefault="006A264E" w:rsidP="006A264E">
      <w:pPr>
        <w:rPr>
          <w:sz w:val="16"/>
        </w:rPr>
      </w:pPr>
      <w:r w:rsidRPr="00A4456C">
        <w:rPr>
          <w:sz w:val="16"/>
        </w:rPr>
        <w:t xml:space="preserve">Emergency response agencies and environmental resource managers require similar geospatial products. </w:t>
      </w:r>
      <w:r w:rsidRPr="00A4456C">
        <w:rPr>
          <w:rStyle w:val="StyleBoldUnderline"/>
        </w:rPr>
        <w:t>Emergency responders need to monitor coastal flooding of communities, and resource managers need to monitor the status and trends of ecosystems.</w:t>
      </w:r>
      <w:r w:rsidRPr="00A4456C">
        <w:rPr>
          <w:sz w:val="16"/>
        </w:rPr>
        <w:t xml:space="preserve"> The former have come to rely on the all-weather mapping capabilities of </w:t>
      </w:r>
      <w:r w:rsidRPr="00A4456C">
        <w:rPr>
          <w:rStyle w:val="StyleBoldUnderline"/>
        </w:rPr>
        <w:t>satellite sensors equipped with synthetic aperture radar (SAR</w:t>
      </w:r>
      <w:r w:rsidRPr="00A4456C">
        <w:rPr>
          <w:sz w:val="16"/>
        </w:rPr>
        <w:t xml:space="preserve">), among other tools, for the rapid detection and monitoring of coastal flooding to minimize loss of lives and property. The latter have used synoptic observations by optical satellite sensors, such as the Land Satellite (Landsat) Thematic Mapper (TM), to assess the status and trends of marsh and wetland forests dominantly responding to the temporal and spatial variation in flood extent, duration, and depth. </w:t>
      </w:r>
      <w:r w:rsidRPr="00A4456C">
        <w:rPr>
          <w:rStyle w:val="StyleBoldUnderline"/>
        </w:rPr>
        <w:t>While the requirements for timely and expedient acquisition of remote sensing data and delivery may differ for emergency response and resource management situations</w:t>
      </w:r>
      <w:r w:rsidRPr="00A4456C">
        <w:rPr>
          <w:sz w:val="16"/>
        </w:rPr>
        <w:t xml:space="preserve">, there is a common need for reliable and consistent access to all types of remote sensing data. </w:t>
      </w:r>
      <w:r w:rsidRPr="00A4456C">
        <w:rPr>
          <w:rStyle w:val="StyleBoldUnderline"/>
        </w:rPr>
        <w:t>Flood extent mapping has become a routine and even operational activity in coastal marsh and forested wetland landscapes</w:t>
      </w:r>
      <w:r w:rsidRPr="00A4456C">
        <w:rPr>
          <w:sz w:val="16"/>
        </w:rPr>
        <w:t xml:space="preserve"> (Lu and </w:t>
      </w:r>
      <w:proofErr w:type="spellStart"/>
      <w:r w:rsidRPr="00A4456C">
        <w:rPr>
          <w:sz w:val="16"/>
        </w:rPr>
        <w:t>Kwoun</w:t>
      </w:r>
      <w:proofErr w:type="spellEnd"/>
      <w:r w:rsidRPr="00A4456C">
        <w:rPr>
          <w:sz w:val="16"/>
        </w:rPr>
        <w:t xml:space="preserve">, 2008; Ramsey, 1998, 2005), especially during and after extreme storm </w:t>
      </w:r>
      <w:proofErr w:type="spellStart"/>
      <w:r w:rsidRPr="00A4456C">
        <w:rPr>
          <w:sz w:val="16"/>
        </w:rPr>
        <w:t>events.Satellite</w:t>
      </w:r>
      <w:proofErr w:type="spellEnd"/>
      <w:r w:rsidRPr="00A4456C">
        <w:rPr>
          <w:sz w:val="16"/>
        </w:rPr>
        <w:t xml:space="preserve">-based observations of long-term effects of flooding on natural </w:t>
      </w:r>
      <w:proofErr w:type="spellStart"/>
      <w:r w:rsidRPr="00A4456C">
        <w:rPr>
          <w:sz w:val="16"/>
        </w:rPr>
        <w:t>vegetations</w:t>
      </w:r>
      <w:proofErr w:type="spellEnd"/>
      <w:r w:rsidRPr="00A4456C">
        <w:rPr>
          <w:sz w:val="16"/>
        </w:rPr>
        <w:t xml:space="preserve"> are less common, </w:t>
      </w:r>
      <w:r w:rsidRPr="00A4456C">
        <w:rPr>
          <w:rStyle w:val="StyleBoldUnderline"/>
        </w:rPr>
        <w:t>however, and the usefulness of such observations requires further study</w:t>
      </w:r>
      <w:r w:rsidRPr="00A4456C">
        <w:rPr>
          <w:sz w:val="16"/>
        </w:rPr>
        <w:t>. As reported in Ramsey et al. (2009b), the combined use of the Environmental Satellite (</w:t>
      </w:r>
      <w:proofErr w:type="spellStart"/>
      <w:r w:rsidRPr="00A4456C">
        <w:rPr>
          <w:sz w:val="16"/>
        </w:rPr>
        <w:t>Envisat</w:t>
      </w:r>
      <w:proofErr w:type="spellEnd"/>
      <w:r w:rsidRPr="00A4456C">
        <w:rPr>
          <w:sz w:val="16"/>
        </w:rPr>
        <w:t xml:space="preserve">) advanced synthetic aperture radar (ASAR) imagery and Landsat TM optical imagery </w:t>
      </w:r>
      <w:r w:rsidRPr="00A4456C">
        <w:rPr>
          <w:rStyle w:val="StyleBoldUnderline"/>
        </w:rPr>
        <w:t>provided synergistic observations to document the extent of the coastal surge accompanying Hurricane Ike (2008) and a resultant marsh dieback event.</w:t>
      </w:r>
      <w:r w:rsidRPr="00A4456C">
        <w:rPr>
          <w:sz w:val="16"/>
        </w:rPr>
        <w:t xml:space="preserve"> The dieback was directly attributed to prolonged water logging and elevated salinity levels. </w:t>
      </w:r>
      <w:r w:rsidRPr="0006298C">
        <w:rPr>
          <w:rStyle w:val="StyleBoldUnderline"/>
          <w:highlight w:val="cyan"/>
        </w:rPr>
        <w:t>This connection illustrated how inundation monitoring with frequent satellite radar observations</w:t>
      </w:r>
      <w:r w:rsidRPr="00A4456C">
        <w:rPr>
          <w:sz w:val="16"/>
        </w:rPr>
        <w:t xml:space="preserve">, combined with the first available cloud-free optical data (e.g., from Landsat TM), can provide direct links between the vegetation condition and the primary physical forces </w:t>
      </w:r>
      <w:r w:rsidRPr="00A4456C">
        <w:rPr>
          <w:rStyle w:val="StyleBoldUnderline"/>
        </w:rPr>
        <w:t>c</w:t>
      </w:r>
      <w:r w:rsidRPr="0006298C">
        <w:rPr>
          <w:rStyle w:val="StyleBoldUnderline"/>
          <w:highlight w:val="cyan"/>
        </w:rPr>
        <w:t>ontrolling it.</w:t>
      </w:r>
      <w:r w:rsidRPr="00A4456C">
        <w:rPr>
          <w:rStyle w:val="StyleBoldUnderline"/>
        </w:rPr>
        <w:t xml:space="preserve"> The Hurricane Ike example (Ramsey et al., 2009b) also illustrated the reliance of emergency and environmental responses on frequent data collection</w:t>
      </w:r>
      <w:r w:rsidRPr="00A4456C">
        <w:rPr>
          <w:sz w:val="16"/>
        </w:rPr>
        <w:t xml:space="preserve">. In environmental response, the </w:t>
      </w:r>
      <w:r w:rsidRPr="0006298C">
        <w:rPr>
          <w:rStyle w:val="StyleBoldUnderline"/>
          <w:highlight w:val="cyan"/>
        </w:rPr>
        <w:t>necessary collection frequency is determined by the nature of the causal forces of change</w:t>
      </w:r>
      <w:r w:rsidRPr="00A4456C">
        <w:rPr>
          <w:sz w:val="16"/>
        </w:rPr>
        <w:t xml:space="preserve"> and the sensitivity of the environment. The frequency of the data collection determines whether the dynamics of the feature of interest are either captured or missed (</w:t>
      </w:r>
      <w:proofErr w:type="spellStart"/>
      <w:r w:rsidRPr="00A4456C">
        <w:rPr>
          <w:sz w:val="16"/>
        </w:rPr>
        <w:t>Klemas</w:t>
      </w:r>
      <w:proofErr w:type="spellEnd"/>
      <w:r w:rsidRPr="00A4456C">
        <w:rPr>
          <w:sz w:val="16"/>
        </w:rPr>
        <w:t xml:space="preserve">, 2005). </w:t>
      </w:r>
      <w:r w:rsidRPr="00A4456C">
        <w:rPr>
          <w:rStyle w:val="StyleBoldUnderline"/>
        </w:rPr>
        <w:t xml:space="preserve">Detecting change brought on by sudden events such as severe storms, floods, and fire requires timely data collection </w:t>
      </w:r>
      <w:r w:rsidRPr="00A4456C">
        <w:rPr>
          <w:rStyle w:val="StyleBoldUnderline"/>
        </w:rPr>
        <w:lastRenderedPageBreak/>
        <w:t xml:space="preserve">before and after the events. </w:t>
      </w:r>
      <w:r w:rsidRPr="00A4456C">
        <w:rPr>
          <w:sz w:val="16"/>
        </w:rPr>
        <w:t xml:space="preserve">Not knowing the timing of severe events requires collection to be consistent enough to provide relevant baseline data to enhance change detection. Similarly, detecting and quantifying long-term environmental trends for coastal resource monitoring requires strategic collection that is consistent and often enough to capture important changes in the coastal resource. For example, by the time a marsh dieback event was identified along the central Gulf of Mexico (GOM) coast, the affected area was extensive, in effect threatening the viability of the coastal resources (Ramsey and </w:t>
      </w:r>
      <w:proofErr w:type="spellStart"/>
      <w:r w:rsidRPr="00A4456C">
        <w:rPr>
          <w:sz w:val="16"/>
        </w:rPr>
        <w:t>Rangoonwala</w:t>
      </w:r>
      <w:proofErr w:type="spellEnd"/>
      <w:r w:rsidRPr="00A4456C">
        <w:rPr>
          <w:sz w:val="16"/>
        </w:rPr>
        <w:t>, 2006). The marsh dieback did not happen suddenly, but the lack of a strategic data collection and mapping program, combined with the subtle and progressive change, delayed dieback detection until it became acute and highly visible</w:t>
      </w:r>
      <w:r w:rsidRPr="00A4456C">
        <w:rPr>
          <w:rStyle w:val="StyleBoldUnderline"/>
        </w:rPr>
        <w:t xml:space="preserve">. Short-term and </w:t>
      </w:r>
      <w:proofErr w:type="spellStart"/>
      <w:r w:rsidRPr="00A4456C">
        <w:rPr>
          <w:rStyle w:val="StyleBoldUnderline"/>
        </w:rPr>
        <w:t>longterm</w:t>
      </w:r>
      <w:proofErr w:type="spellEnd"/>
      <w:r w:rsidRPr="00A4456C">
        <w:rPr>
          <w:rStyle w:val="StyleBoldUnderline"/>
        </w:rPr>
        <w:t xml:space="preserve"> environmental responses, both of which can be dramatic, </w:t>
      </w:r>
      <w:r w:rsidRPr="0006298C">
        <w:rPr>
          <w:rStyle w:val="StyleBoldUnderline"/>
          <w:highlight w:val="cyan"/>
        </w:rPr>
        <w:t>require ecosystem status indicators, measurable from coupled SAR and optical satellite data, collected strategically to promote rapid change detection</w:t>
      </w:r>
      <w:r w:rsidRPr="00A4456C">
        <w:rPr>
          <w:rStyle w:val="StyleBoldUnderline"/>
        </w:rPr>
        <w:t xml:space="preserve"> and early detection of adverse regional coastal resource impacts</w:t>
      </w:r>
      <w:r w:rsidRPr="00A4456C">
        <w:rPr>
          <w:sz w:val="16"/>
        </w:rPr>
        <w:t xml:space="preserve">. Our research goal is to improve the strategic observation of the central GOM coastal regions of Louisiana through the use of combined satellite-based optical and SAR imagery and products. The objective of this study is to document the ability of L-band and C-band satellite SAR data to capture the causal agent of coastal marsh dieback and the ability of multispectral optical data to detail the near-immediate impact on </w:t>
      </w:r>
      <w:proofErr w:type="spellStart"/>
      <w:r w:rsidRPr="00A4456C">
        <w:rPr>
          <w:sz w:val="16"/>
        </w:rPr>
        <w:t>palustrine</w:t>
      </w:r>
      <w:proofErr w:type="spellEnd"/>
      <w:r w:rsidRPr="00A4456C">
        <w:rPr>
          <w:sz w:val="16"/>
        </w:rPr>
        <w:t xml:space="preserve"> and estuarine marshes in the central GOM coastal region. A previous study provided clear evidence that linked marsh dieback to the flood extent of storm surge from Hurricane Ike in the SW coastal region of Louisiana (Ramsey et al., 2009b). In the current study, we apply those techniques over the entire Louisiana coast. </w:t>
      </w:r>
      <w:r w:rsidRPr="00A4456C">
        <w:rPr>
          <w:rStyle w:val="StyleBoldUnderline"/>
        </w:rPr>
        <w:t xml:space="preserve">Although both studies are limited to </w:t>
      </w:r>
      <w:proofErr w:type="spellStart"/>
      <w:r w:rsidRPr="00A4456C">
        <w:rPr>
          <w:rStyle w:val="StyleBoldUnderline"/>
        </w:rPr>
        <w:t>stormsurge</w:t>
      </w:r>
      <w:proofErr w:type="spellEnd"/>
      <w:r w:rsidRPr="00A4456C">
        <w:rPr>
          <w:rStyle w:val="StyleBoldUnderline"/>
        </w:rPr>
        <w:t xml:space="preserve"> flood events and opportune image </w:t>
      </w:r>
      <w:proofErr w:type="spellStart"/>
      <w:r w:rsidRPr="00A4456C">
        <w:rPr>
          <w:rStyle w:val="StyleBoldUnderline"/>
        </w:rPr>
        <w:t>collection</w:t>
      </w:r>
      <w:proofErr w:type="gramStart"/>
      <w:r w:rsidRPr="00A4456C">
        <w:rPr>
          <w:rStyle w:val="StyleBoldUnderline"/>
        </w:rPr>
        <w:t>,we</w:t>
      </w:r>
      <w:proofErr w:type="spellEnd"/>
      <w:proofErr w:type="gramEnd"/>
      <w:r w:rsidRPr="00A4456C">
        <w:rPr>
          <w:rStyle w:val="StyleBoldUnderline"/>
        </w:rPr>
        <w:t xml:space="preserve"> extended previous results to increase quantification of (1) marsh impact severity and (2) storm-surge mapping success with respect to SAR collection timing and wavelength.</w:t>
      </w:r>
      <w:r w:rsidRPr="00A4456C">
        <w:rPr>
          <w:sz w:val="16"/>
        </w:rPr>
        <w:t xml:space="preserve"> We attempt to directly relate the dieback to storm-surge inundation extent and to link inundation extents and dieback to marsh type.</w:t>
      </w:r>
    </w:p>
    <w:p w:rsidR="006A264E" w:rsidRDefault="006A264E" w:rsidP="006E5347">
      <w:pPr>
        <w:pStyle w:val="Heading4"/>
      </w:pPr>
      <w:r>
        <w:t>Alt cause—satellites can’t monitor rivers and lakes</w:t>
      </w:r>
    </w:p>
    <w:p w:rsidR="006A264E" w:rsidRDefault="006A264E" w:rsidP="006A264E">
      <w:r w:rsidRPr="00BE155B">
        <w:rPr>
          <w:rStyle w:val="StyleStyleBold12pt"/>
        </w:rPr>
        <w:t>Tran et al. 10</w:t>
      </w:r>
      <w:r>
        <w:t xml:space="preserve">  </w:t>
      </w:r>
      <w:r w:rsidRPr="00F27A1B">
        <w:rPr>
          <w:sz w:val="16"/>
          <w:szCs w:val="16"/>
        </w:rPr>
        <w:t>[</w:t>
      </w:r>
      <w:proofErr w:type="spellStart"/>
      <w:r w:rsidRPr="00F27A1B">
        <w:rPr>
          <w:sz w:val="16"/>
          <w:szCs w:val="16"/>
        </w:rPr>
        <w:t>Annelise</w:t>
      </w:r>
      <w:proofErr w:type="spellEnd"/>
      <w:r w:rsidRPr="00F27A1B">
        <w:rPr>
          <w:sz w:val="16"/>
          <w:szCs w:val="16"/>
        </w:rPr>
        <w:t xml:space="preserve"> Tran, </w:t>
      </w:r>
      <w:proofErr w:type="spellStart"/>
      <w:r w:rsidRPr="00F27A1B">
        <w:rPr>
          <w:sz w:val="16"/>
          <w:szCs w:val="16"/>
        </w:rPr>
        <w:t>Flavie</w:t>
      </w:r>
      <w:proofErr w:type="spellEnd"/>
      <w:r w:rsidRPr="00F27A1B">
        <w:rPr>
          <w:sz w:val="16"/>
          <w:szCs w:val="16"/>
        </w:rPr>
        <w:t xml:space="preserve"> </w:t>
      </w:r>
      <w:proofErr w:type="spellStart"/>
      <w:r w:rsidRPr="00F27A1B">
        <w:rPr>
          <w:sz w:val="16"/>
          <w:szCs w:val="16"/>
        </w:rPr>
        <w:t>Goutard</w:t>
      </w:r>
      <w:proofErr w:type="spellEnd"/>
      <w:r w:rsidRPr="00F27A1B">
        <w:rPr>
          <w:sz w:val="16"/>
          <w:szCs w:val="16"/>
        </w:rPr>
        <w:t xml:space="preserve">, </w:t>
      </w:r>
      <w:proofErr w:type="spellStart"/>
      <w:r w:rsidRPr="00F27A1B">
        <w:rPr>
          <w:sz w:val="16"/>
          <w:szCs w:val="16"/>
        </w:rPr>
        <w:t>Lise</w:t>
      </w:r>
      <w:proofErr w:type="spellEnd"/>
      <w:r w:rsidRPr="00F27A1B">
        <w:rPr>
          <w:sz w:val="16"/>
          <w:szCs w:val="16"/>
        </w:rPr>
        <w:t xml:space="preserve"> </w:t>
      </w:r>
      <w:proofErr w:type="spellStart"/>
      <w:r w:rsidRPr="00F27A1B">
        <w:rPr>
          <w:sz w:val="16"/>
          <w:szCs w:val="16"/>
        </w:rPr>
        <w:t>Chamaille</w:t>
      </w:r>
      <w:proofErr w:type="spellEnd"/>
      <w:r w:rsidRPr="00F27A1B">
        <w:rPr>
          <w:sz w:val="16"/>
          <w:szCs w:val="16"/>
        </w:rPr>
        <w:t xml:space="preserve">, Nicolas Baghdadi, Danny Lo Seen, environment experts from France, February 2010, "Remote sensing and avian influenza: A review of image processing methods for extracting key variables affecting avian influenza virus survival in water from Earth Observation satellites," International Journal of Applied Earth Observation and </w:t>
      </w:r>
      <w:proofErr w:type="spellStart"/>
      <w:r w:rsidRPr="00F27A1B">
        <w:rPr>
          <w:sz w:val="16"/>
          <w:szCs w:val="16"/>
        </w:rPr>
        <w:t>Geoinformation</w:t>
      </w:r>
      <w:proofErr w:type="spellEnd"/>
      <w:r w:rsidRPr="00F27A1B">
        <w:rPr>
          <w:sz w:val="16"/>
          <w:szCs w:val="16"/>
        </w:rPr>
        <w:t>,</w:t>
      </w:r>
      <w:r>
        <w:rPr>
          <w:sz w:val="16"/>
          <w:szCs w:val="16"/>
        </w:rPr>
        <w:t xml:space="preserve"> </w:t>
      </w:r>
      <w:hyperlink r:id="rId74" w:history="1">
        <w:r w:rsidRPr="00F27A1B">
          <w:rPr>
            <w:rStyle w:val="Hyperlink"/>
            <w:sz w:val="16"/>
            <w:szCs w:val="16"/>
          </w:rPr>
          <w:t>http://www.sciencedirect.com/science/article/pii/S0303243409000956</w:t>
        </w:r>
      </w:hyperlink>
      <w:r w:rsidRPr="00F27A1B">
        <w:rPr>
          <w:sz w:val="16"/>
          <w:szCs w:val="16"/>
        </w:rPr>
        <w:t xml:space="preserve">] </w:t>
      </w:r>
      <w:proofErr w:type="spellStart"/>
      <w:r w:rsidRPr="00F27A1B">
        <w:rPr>
          <w:sz w:val="16"/>
          <w:szCs w:val="16"/>
        </w:rPr>
        <w:t>l.gong</w:t>
      </w:r>
      <w:proofErr w:type="spellEnd"/>
    </w:p>
    <w:p w:rsidR="006A264E" w:rsidRDefault="006A264E" w:rsidP="006A264E">
      <w:r w:rsidRPr="002805A5">
        <w:rPr>
          <w:rStyle w:val="StyleBoldUnderline"/>
        </w:rPr>
        <w:t>Water surface temperature can be estimated with remotely sensed thermal infrared</w:t>
      </w:r>
      <w:r>
        <w:t xml:space="preserve"> (TIR) images ([</w:t>
      </w:r>
      <w:proofErr w:type="spellStart"/>
      <w:r>
        <w:t>Anding</w:t>
      </w:r>
      <w:proofErr w:type="spellEnd"/>
      <w:r>
        <w:t xml:space="preserve"> and </w:t>
      </w:r>
      <w:proofErr w:type="spellStart"/>
      <w:r>
        <w:t>Kauth</w:t>
      </w:r>
      <w:proofErr w:type="spellEnd"/>
      <w:r>
        <w:t>, 1970], [</w:t>
      </w:r>
      <w:proofErr w:type="spellStart"/>
      <w:r>
        <w:t>Handcock</w:t>
      </w:r>
      <w:proofErr w:type="spellEnd"/>
      <w:r>
        <w:t xml:space="preserve"> et al., 2006], [Kay et al., 2005], [Li et al., 2001], [</w:t>
      </w:r>
      <w:proofErr w:type="spellStart"/>
      <w:r>
        <w:t>Reinart</w:t>
      </w:r>
      <w:proofErr w:type="spellEnd"/>
      <w:r>
        <w:t xml:space="preserve"> and Reinhold, 2008], [Schott et al., 2001] and [</w:t>
      </w:r>
      <w:proofErr w:type="spellStart"/>
      <w:r>
        <w:t>Wloczyk</w:t>
      </w:r>
      <w:proofErr w:type="spellEnd"/>
      <w:r>
        <w:t xml:space="preserve"> et al., 2006</w:t>
      </w:r>
      <w:r w:rsidRPr="002103F5">
        <w:rPr>
          <w:highlight w:val="cyan"/>
        </w:rPr>
        <w:t xml:space="preserve">]). </w:t>
      </w:r>
      <w:r w:rsidRPr="002103F5">
        <w:rPr>
          <w:rStyle w:val="StyleBoldUnderline"/>
          <w:highlight w:val="cyan"/>
        </w:rPr>
        <w:t>Two thermal bands are required to compensate atmospheric effects in an appropriate way</w:t>
      </w:r>
      <w:r w:rsidRPr="002805A5">
        <w:rPr>
          <w:rStyle w:val="StyleBoldUnderline"/>
        </w:rPr>
        <w:t xml:space="preserve"> (</w:t>
      </w:r>
      <w:r>
        <w:t>split-window technique) (</w:t>
      </w:r>
      <w:proofErr w:type="spellStart"/>
      <w:r>
        <w:t>McMillin</w:t>
      </w:r>
      <w:proofErr w:type="spellEnd"/>
      <w:r>
        <w:t xml:space="preserve"> and Crosby, 1984). </w:t>
      </w:r>
      <w:r w:rsidRPr="002805A5">
        <w:rPr>
          <w:rStyle w:val="StyleBoldUnderline"/>
        </w:rPr>
        <w:t>Nevertheless, studies using one TIR band</w:t>
      </w:r>
      <w:r>
        <w:t xml:space="preserve"> from Landsat Enhanced Thematic Mapper (ETM+) imagery </w:t>
      </w:r>
      <w:r w:rsidRPr="002805A5">
        <w:rPr>
          <w:rStyle w:val="StyleBoldUnderline"/>
        </w:rPr>
        <w:t>showed satisfactory results</w:t>
      </w:r>
      <w:r>
        <w:t xml:space="preserve"> ([Schott et al., 2001] and [</w:t>
      </w:r>
      <w:proofErr w:type="spellStart"/>
      <w:r>
        <w:t>Wloczyk</w:t>
      </w:r>
      <w:proofErr w:type="spellEnd"/>
      <w:r>
        <w:t xml:space="preserve"> et al., 2006]). </w:t>
      </w:r>
      <w:r w:rsidRPr="002805A5">
        <w:rPr>
          <w:rStyle w:val="StyleBoldUnderline"/>
        </w:rPr>
        <w:t>Thus, depending on the spatial resolution of the sensor</w:t>
      </w:r>
      <w:r>
        <w:t xml:space="preserve"> (see Table 1), a </w:t>
      </w:r>
      <w:r w:rsidRPr="002805A5">
        <w:rPr>
          <w:rStyle w:val="StyleBoldUnderline"/>
        </w:rPr>
        <w:t>good agreement is obtained between remote sensing estimated and in situ measured temperatures of rivers, lakes and seas</w:t>
      </w:r>
      <w:r>
        <w:t xml:space="preserve">. </w:t>
      </w:r>
      <w:r w:rsidRPr="002103F5">
        <w:rPr>
          <w:highlight w:val="cyan"/>
        </w:rPr>
        <w:t>M</w:t>
      </w:r>
      <w:r w:rsidRPr="002103F5">
        <w:rPr>
          <w:rStyle w:val="StyleBoldUnderline"/>
          <w:highlight w:val="cyan"/>
        </w:rPr>
        <w:t>ost of the studies concern the estimation of sea-surface temperatures</w:t>
      </w:r>
      <w:r w:rsidRPr="002805A5">
        <w:rPr>
          <w:rStyle w:val="StyleBoldUnderline"/>
        </w:rPr>
        <w:t xml:space="preserve"> </w:t>
      </w:r>
      <w:r>
        <w:t>([</w:t>
      </w:r>
      <w:proofErr w:type="spellStart"/>
      <w:r>
        <w:t>Anding</w:t>
      </w:r>
      <w:proofErr w:type="spellEnd"/>
      <w:r>
        <w:t xml:space="preserve"> and </w:t>
      </w:r>
      <w:proofErr w:type="spellStart"/>
      <w:r>
        <w:t>Kauth</w:t>
      </w:r>
      <w:proofErr w:type="spellEnd"/>
      <w:r>
        <w:t xml:space="preserve">, 1970], [Franca and </w:t>
      </w:r>
      <w:proofErr w:type="spellStart"/>
      <w:r>
        <w:t>Cracknell</w:t>
      </w:r>
      <w:proofErr w:type="spellEnd"/>
      <w:r>
        <w:t xml:space="preserve">, 1994] and [Li et al., 2001]); </w:t>
      </w:r>
      <w:r w:rsidRPr="002805A5">
        <w:rPr>
          <w:rStyle w:val="StyleBoldUnderline"/>
        </w:rPr>
        <w:t>examples of applications to land-surface water</w:t>
      </w:r>
      <w:r>
        <w:t xml:space="preserve"> bodies (of interest in the AI context) </w:t>
      </w:r>
      <w:r w:rsidRPr="002805A5">
        <w:rPr>
          <w:rStyle w:val="StyleBoldUnderline"/>
        </w:rPr>
        <w:t>are scarce, in part because of the difficulty detecting streams and small lakes using satellite remote sensing</w:t>
      </w:r>
      <w:r>
        <w:t xml:space="preserve"> (Kay et al., 2005). For example, </w:t>
      </w:r>
      <w:proofErr w:type="spellStart"/>
      <w:r>
        <w:t>Reinart</w:t>
      </w:r>
      <w:proofErr w:type="spellEnd"/>
      <w:r>
        <w:t xml:space="preserve"> and Reinhold (2008) used </w:t>
      </w:r>
      <w:r w:rsidRPr="007763C4">
        <w:rPr>
          <w:rStyle w:val="StyleBoldUnderline"/>
          <w:highlight w:val="cyan"/>
        </w:rPr>
        <w:t xml:space="preserve">MODIS data to map temperatures in large lakes and </w:t>
      </w:r>
      <w:proofErr w:type="spellStart"/>
      <w:r w:rsidRPr="007763C4">
        <w:rPr>
          <w:rStyle w:val="StyleBoldUnderline"/>
          <w:highlight w:val="cyan"/>
        </w:rPr>
        <w:t>Handcock</w:t>
      </w:r>
      <w:proofErr w:type="spellEnd"/>
      <w:r w:rsidRPr="007763C4">
        <w:rPr>
          <w:rStyle w:val="StyleBoldUnderline"/>
          <w:highlight w:val="cyan"/>
        </w:rPr>
        <w:t xml:space="preserve"> et al. (2006) estimated that reliable satellite TIR measurements are limited to large river</w:t>
      </w:r>
      <w:r w:rsidRPr="007763C4">
        <w:rPr>
          <w:highlight w:val="cyan"/>
        </w:rPr>
        <w:t>s</w:t>
      </w:r>
      <w:r>
        <w:t xml:space="preserve"> (about 180 m across</w:t>
      </w:r>
      <w:r w:rsidRPr="007763C4">
        <w:rPr>
          <w:highlight w:val="cyan"/>
        </w:rPr>
        <w:t xml:space="preserve">). </w:t>
      </w:r>
      <w:r w:rsidRPr="007763C4">
        <w:rPr>
          <w:rStyle w:val="StyleBoldUnderline"/>
          <w:highlight w:val="cyan"/>
        </w:rPr>
        <w:t xml:space="preserve">For smaller rivers and streams, only airborne thermal remote sensing may be used </w:t>
      </w:r>
      <w:r w:rsidRPr="007763C4">
        <w:rPr>
          <w:highlight w:val="cyan"/>
        </w:rPr>
        <w:t>(</w:t>
      </w:r>
      <w:proofErr w:type="spellStart"/>
      <w:r>
        <w:t>Torgersen</w:t>
      </w:r>
      <w:proofErr w:type="spellEnd"/>
      <w:r>
        <w:t xml:space="preserve"> et al., 2001).</w:t>
      </w:r>
    </w:p>
    <w:p w:rsidR="006A264E" w:rsidRDefault="006A264E" w:rsidP="006E5347">
      <w:pPr>
        <w:pStyle w:val="Heading4"/>
      </w:pPr>
      <w:r>
        <w:t>Despite its importance, satellite data is too uncertain to monitor climate change</w:t>
      </w:r>
    </w:p>
    <w:p w:rsidR="006A264E" w:rsidRPr="00817896" w:rsidRDefault="006A264E" w:rsidP="006A264E">
      <w:r w:rsidRPr="00E00681">
        <w:rPr>
          <w:rStyle w:val="StyleStyleBold12pt"/>
        </w:rPr>
        <w:t>Yang et al. 13</w:t>
      </w:r>
      <w:r>
        <w:t xml:space="preserve"> </w:t>
      </w:r>
      <w:r w:rsidRPr="00E00681">
        <w:rPr>
          <w:sz w:val="16"/>
          <w:szCs w:val="16"/>
        </w:rPr>
        <w:t xml:space="preserve">[Jun Yang1, </w:t>
      </w:r>
      <w:proofErr w:type="spellStart"/>
      <w:r w:rsidRPr="00E00681">
        <w:rPr>
          <w:sz w:val="16"/>
          <w:szCs w:val="16"/>
        </w:rPr>
        <w:t>Peng</w:t>
      </w:r>
      <w:proofErr w:type="spellEnd"/>
      <w:r w:rsidRPr="00E00681">
        <w:rPr>
          <w:sz w:val="16"/>
          <w:szCs w:val="16"/>
        </w:rPr>
        <w:t xml:space="preserve"> Gong1,2,3*, </w:t>
      </w:r>
      <w:proofErr w:type="spellStart"/>
      <w:r w:rsidRPr="00E00681">
        <w:rPr>
          <w:sz w:val="16"/>
          <w:szCs w:val="16"/>
        </w:rPr>
        <w:t>Rong</w:t>
      </w:r>
      <w:proofErr w:type="spellEnd"/>
      <w:r w:rsidRPr="00E00681">
        <w:rPr>
          <w:sz w:val="16"/>
          <w:szCs w:val="16"/>
        </w:rPr>
        <w:t xml:space="preserve"> Fu4, </w:t>
      </w:r>
      <w:proofErr w:type="spellStart"/>
      <w:r w:rsidRPr="00E00681">
        <w:rPr>
          <w:sz w:val="16"/>
          <w:szCs w:val="16"/>
        </w:rPr>
        <w:t>Minghua</w:t>
      </w:r>
      <w:proofErr w:type="spellEnd"/>
      <w:r w:rsidRPr="00E00681">
        <w:rPr>
          <w:sz w:val="16"/>
          <w:szCs w:val="16"/>
        </w:rPr>
        <w:t xml:space="preserve"> Zhang5, </w:t>
      </w:r>
      <w:proofErr w:type="spellStart"/>
      <w:r w:rsidRPr="00E00681">
        <w:rPr>
          <w:sz w:val="16"/>
          <w:szCs w:val="16"/>
        </w:rPr>
        <w:t>Jingming</w:t>
      </w:r>
      <w:proofErr w:type="spellEnd"/>
      <w:r w:rsidRPr="00E00681">
        <w:rPr>
          <w:sz w:val="16"/>
          <w:szCs w:val="16"/>
        </w:rPr>
        <w:t xml:space="preserve"> Chen6,7, </w:t>
      </w:r>
      <w:proofErr w:type="spellStart"/>
      <w:r w:rsidRPr="00E00681">
        <w:rPr>
          <w:sz w:val="16"/>
          <w:szCs w:val="16"/>
        </w:rPr>
        <w:t>Shunlin</w:t>
      </w:r>
      <w:proofErr w:type="spellEnd"/>
      <w:r w:rsidRPr="00E00681">
        <w:rPr>
          <w:sz w:val="16"/>
          <w:szCs w:val="16"/>
        </w:rPr>
        <w:t xml:space="preserve"> Liang8,9, Bing Xu8,10, </w:t>
      </w:r>
      <w:proofErr w:type="spellStart"/>
      <w:r w:rsidRPr="00E00681">
        <w:rPr>
          <w:sz w:val="16"/>
          <w:szCs w:val="16"/>
        </w:rPr>
        <w:t>Jiancheng</w:t>
      </w:r>
      <w:proofErr w:type="spellEnd"/>
      <w:r w:rsidRPr="00E00681">
        <w:rPr>
          <w:sz w:val="16"/>
          <w:szCs w:val="16"/>
        </w:rPr>
        <w:t xml:space="preserve"> Shi2 and Robert Dickinson, Peer Reviewed, “The role of satellite remote sensing in climate change studies”, 9/15/13, DOI: 10.1038/NCLIMATE1908, National High-tech Research and Development Program of China (Grant No. 2009AA12200101) and the National Key Basic Research Program of China (Grant No. 2010CB530300), http://www.eenews.net/assets/2014/02/11/document_cw_01.pdf] </w:t>
      </w:r>
      <w:proofErr w:type="spellStart"/>
      <w:r w:rsidRPr="00E00681">
        <w:rPr>
          <w:sz w:val="16"/>
          <w:szCs w:val="16"/>
        </w:rPr>
        <w:t>l.gong</w:t>
      </w:r>
      <w:proofErr w:type="spellEnd"/>
    </w:p>
    <w:p w:rsidR="006A264E" w:rsidRDefault="006A264E" w:rsidP="006A264E">
      <w:pPr>
        <w:rPr>
          <w:sz w:val="16"/>
        </w:rPr>
      </w:pPr>
      <w:r w:rsidRPr="001575F1">
        <w:rPr>
          <w:rStyle w:val="StyleBoldUnderline"/>
        </w:rPr>
        <w:t>Observational data and model simulations are the foundations of our understanding of the</w:t>
      </w:r>
      <w:r w:rsidRPr="001575F1">
        <w:rPr>
          <w:sz w:val="16"/>
        </w:rPr>
        <w:t xml:space="preserve"> </w:t>
      </w:r>
      <w:r w:rsidRPr="001575F1">
        <w:rPr>
          <w:rStyle w:val="StyleBoldUnderline"/>
        </w:rPr>
        <w:t>climate system1</w:t>
      </w:r>
      <w:r w:rsidRPr="001575F1">
        <w:rPr>
          <w:sz w:val="16"/>
        </w:rPr>
        <w:t>. Satellite remote sensing (</w:t>
      </w:r>
      <w:r w:rsidRPr="001575F1">
        <w:rPr>
          <w:rStyle w:val="StyleBoldUnderline"/>
        </w:rPr>
        <w:t>SRS</w:t>
      </w:r>
      <w:r w:rsidRPr="001575F1">
        <w:rPr>
          <w:sz w:val="16"/>
        </w:rPr>
        <w:t xml:space="preserve">) — which acquires information about the Earth’s surface, subsurface and atmosphere remotely </w:t>
      </w:r>
      <w:r w:rsidRPr="001575F1">
        <w:rPr>
          <w:sz w:val="16"/>
        </w:rPr>
        <w:lastRenderedPageBreak/>
        <w:t xml:space="preserve">from sensors on board satellites (including geodetic satellites) — </w:t>
      </w:r>
      <w:r w:rsidRPr="001575F1">
        <w:rPr>
          <w:rStyle w:val="StyleBoldUnderline"/>
        </w:rPr>
        <w:t>is an important component of climate system</w:t>
      </w:r>
      <w:r w:rsidRPr="001575F1">
        <w:rPr>
          <w:sz w:val="16"/>
        </w:rPr>
        <w:t xml:space="preserve"> observations. Since the first space observation of solar irradiance and cloud reflection was made with radiometers onboard the Vanguard-2 satellite in 19592, SRS has gradually become a leading research method in climate change studies3. The use of satellites allows the observation of states and processes of the atmosphere, land and ocean at several </w:t>
      </w:r>
      <w:proofErr w:type="spellStart"/>
      <w:r w:rsidRPr="001575F1">
        <w:rPr>
          <w:sz w:val="16"/>
        </w:rPr>
        <w:t>spatio</w:t>
      </w:r>
      <w:proofErr w:type="spellEnd"/>
      <w:r w:rsidRPr="001575F1">
        <w:rPr>
          <w:sz w:val="16"/>
        </w:rPr>
        <w:t>-temporal scales. For instance, it is one of the most efficient approaches for monitoring land cover and its changes through time over a variety of spatial scales4</w:t>
      </w:r>
      <w:proofErr w:type="gramStart"/>
      <w:r w:rsidRPr="001575F1">
        <w:rPr>
          <w:sz w:val="16"/>
        </w:rPr>
        <w:t>,5</w:t>
      </w:r>
      <w:proofErr w:type="gramEnd"/>
      <w:r w:rsidRPr="001575F1">
        <w:rPr>
          <w:sz w:val="16"/>
        </w:rPr>
        <w:t xml:space="preserve">. Satellite data are frequently used with climate models to simulate the dynamics of the climate system and to improve climate projections6. Satellite data also contribute significantly to the improvement of meteorological reanalysis products that are widely used for climate change research, for example, the National Center for Environmental Prediction (NCEP) reanalysis7. The Global Climate Observing System (GCOS) has listed 26 out of 50 essential climate variables (ECVs) as significantly dependent on satellite observations8. Data from SRS is also widely used for developing prevention, mitigation and adaptation measures to cope with the impact of climate change9. </w:t>
      </w:r>
      <w:r w:rsidRPr="001575F1">
        <w:rPr>
          <w:rStyle w:val="StyleBoldUnderline"/>
        </w:rPr>
        <w:t xml:space="preserve">Despite the aforementioned contributions of SRS, </w:t>
      </w:r>
      <w:r w:rsidRPr="007763C4">
        <w:rPr>
          <w:rStyle w:val="StyleBoldUnderline"/>
          <w:highlight w:val="cyan"/>
        </w:rPr>
        <w:t>there are concerns about the suitability of satellite data for monitoring and understanding climate change10</w:t>
      </w:r>
      <w:r w:rsidRPr="001575F1">
        <w:rPr>
          <w:sz w:val="16"/>
        </w:rPr>
        <w:t xml:space="preserve">. </w:t>
      </w:r>
      <w:r w:rsidRPr="001575F1">
        <w:rPr>
          <w:rStyle w:val="StyleBoldUnderline"/>
        </w:rPr>
        <w:t>Climate change studies require observations to be calibrated/validated and consistent</w:t>
      </w:r>
      <w:r w:rsidRPr="001575F1">
        <w:rPr>
          <w:sz w:val="16"/>
        </w:rPr>
        <w:t xml:space="preserve">, and to provide </w:t>
      </w:r>
      <w:r w:rsidRPr="001575F1">
        <w:rPr>
          <w:rStyle w:val="StyleBoldUnderline"/>
        </w:rPr>
        <w:t>adequate temporal and spatial sampling</w:t>
      </w:r>
      <w:r w:rsidRPr="001575F1">
        <w:rPr>
          <w:sz w:val="16"/>
        </w:rPr>
        <w:t xml:space="preserve"> over a long period of time11. However, </w:t>
      </w:r>
      <w:r w:rsidRPr="00681073">
        <w:rPr>
          <w:rStyle w:val="StyleBoldUnderline"/>
          <w:highlight w:val="cyan"/>
        </w:rPr>
        <w:t>satellite data often contain uncertainties caused by biases in sensors and retrieval algorithm</w:t>
      </w:r>
      <w:r w:rsidRPr="001575F1">
        <w:rPr>
          <w:sz w:val="16"/>
        </w:rPr>
        <w:t xml:space="preserve">s, as well as </w:t>
      </w:r>
      <w:r w:rsidRPr="00681073">
        <w:rPr>
          <w:rStyle w:val="StyleBoldUnderline"/>
          <w:highlight w:val="cyan"/>
        </w:rPr>
        <w:t>inconsistencies between continuing satellite missions with the same sensors</w:t>
      </w:r>
      <w:r w:rsidRPr="00681073">
        <w:rPr>
          <w:sz w:val="16"/>
          <w:highlight w:val="cyan"/>
        </w:rPr>
        <w:t>.</w:t>
      </w:r>
      <w:r w:rsidRPr="001575F1">
        <w:rPr>
          <w:sz w:val="16"/>
        </w:rPr>
        <w:t xml:space="preserve"> The use of satellite observations in climate change studies requires a clear identification of such limitations.</w:t>
      </w:r>
    </w:p>
    <w:p w:rsidR="006A264E" w:rsidRPr="00E12D55" w:rsidRDefault="006E5347" w:rsidP="006A264E">
      <w:pPr>
        <w:rPr>
          <w:sz w:val="16"/>
        </w:rPr>
      </w:pPr>
      <w:r>
        <w:rPr>
          <w:sz w:val="16"/>
        </w:rPr>
        <w:t xml:space="preserve"> </w:t>
      </w:r>
    </w:p>
    <w:p w:rsidR="006A264E" w:rsidRPr="006E5347" w:rsidRDefault="006A264E" w:rsidP="00681073">
      <w:pPr>
        <w:pStyle w:val="Heading4"/>
      </w:pPr>
      <w:r w:rsidRPr="006E5347">
        <w:rPr>
          <w:rStyle w:val="StyleBoldUnderline"/>
          <w:u w:val="none"/>
        </w:rPr>
        <w:t>Even during clear skies, satellites are still horrifically inaccurate</w:t>
      </w:r>
    </w:p>
    <w:p w:rsidR="006A264E" w:rsidRPr="003670A4" w:rsidRDefault="006A264E" w:rsidP="006A264E">
      <w:pPr>
        <w:rPr>
          <w:sz w:val="16"/>
          <w:szCs w:val="16"/>
        </w:rPr>
      </w:pPr>
      <w:r w:rsidRPr="00A43D23">
        <w:rPr>
          <w:rStyle w:val="StyleStyleBold12pt"/>
        </w:rPr>
        <w:t>Harmon 9</w:t>
      </w:r>
      <w:r w:rsidRPr="00A43D23">
        <w:t xml:space="preserve"> </w:t>
      </w:r>
      <w:r w:rsidRPr="00A43D23">
        <w:rPr>
          <w:sz w:val="16"/>
          <w:szCs w:val="16"/>
        </w:rPr>
        <w:t>[Katherine Harmon writes for the Scientific American, “Satellites Used to Predict Infectious Disease Outbreaks”, 8/24/09, http://www.scientificamerican.com/article/satellites-predict-infectious-disease/]l.gong</w:t>
      </w:r>
    </w:p>
    <w:p w:rsidR="006A264E" w:rsidRPr="00F430FD" w:rsidRDefault="006A264E" w:rsidP="006A264E">
      <w:pPr>
        <w:rPr>
          <w:sz w:val="16"/>
        </w:rPr>
      </w:pPr>
      <w:r w:rsidRPr="00C065A8">
        <w:rPr>
          <w:rStyle w:val="StyleBoldUnderline"/>
          <w:highlight w:val="cyan"/>
        </w:rPr>
        <w:t>Much of the satellite work</w:t>
      </w:r>
      <w:r w:rsidRPr="00F430FD">
        <w:rPr>
          <w:sz w:val="16"/>
        </w:rPr>
        <w:t xml:space="preserve">, however, still </w:t>
      </w:r>
      <w:r w:rsidRPr="00C065A8">
        <w:rPr>
          <w:rStyle w:val="StyleBoldUnderline"/>
          <w:highlight w:val="cyan"/>
        </w:rPr>
        <w:t>relies on clear skies</w:t>
      </w:r>
      <w:r w:rsidRPr="00F430FD">
        <w:rPr>
          <w:sz w:val="16"/>
        </w:rPr>
        <w:t xml:space="preserve">. And all of it has been dependent on </w:t>
      </w:r>
      <w:r w:rsidRPr="00F430FD">
        <w:rPr>
          <w:rStyle w:val="StyleBoldUnderline"/>
        </w:rPr>
        <w:t>quality information from willing providers</w:t>
      </w:r>
      <w:r w:rsidRPr="00F430FD">
        <w:rPr>
          <w:sz w:val="16"/>
        </w:rPr>
        <w:t xml:space="preserve">, such as NASA and its Earth Observing System, the availability of which researchers hope will continue in the future. </w:t>
      </w:r>
      <w:r w:rsidRPr="00C065A8">
        <w:rPr>
          <w:rStyle w:val="StyleBoldUnderline"/>
          <w:highlight w:val="cyan"/>
        </w:rPr>
        <w:t>Even with the clearest NASA images, though, current methods are far from</w:t>
      </w:r>
      <w:r w:rsidRPr="00F430FD">
        <w:rPr>
          <w:rStyle w:val="StyleBoldUnderline"/>
        </w:rPr>
        <w:t xml:space="preserve"> </w:t>
      </w:r>
      <w:r w:rsidRPr="00C065A8">
        <w:rPr>
          <w:rStyle w:val="StyleBoldUnderline"/>
          <w:highlight w:val="cyan"/>
        </w:rPr>
        <w:t>perfec</w:t>
      </w:r>
      <w:r w:rsidRPr="00C065A8">
        <w:rPr>
          <w:sz w:val="16"/>
          <w:highlight w:val="cyan"/>
        </w:rPr>
        <w:t>t</w:t>
      </w:r>
      <w:r w:rsidRPr="00F430FD">
        <w:rPr>
          <w:sz w:val="16"/>
        </w:rPr>
        <w:t xml:space="preserve">. They employ </w:t>
      </w:r>
      <w:r w:rsidRPr="00F430FD">
        <w:rPr>
          <w:rStyle w:val="StyleBoldUnderline"/>
        </w:rPr>
        <w:t>complex models and incomplete information</w:t>
      </w:r>
      <w:r w:rsidRPr="00F430FD">
        <w:rPr>
          <w:sz w:val="16"/>
        </w:rPr>
        <w:t xml:space="preserve">, risking </w:t>
      </w:r>
      <w:r w:rsidRPr="00C065A8">
        <w:rPr>
          <w:rStyle w:val="StyleBoldUnderline"/>
          <w:highlight w:val="cyan"/>
        </w:rPr>
        <w:t>false alarms and missed outbreaks</w:t>
      </w:r>
      <w:r w:rsidRPr="00C065A8">
        <w:rPr>
          <w:sz w:val="16"/>
          <w:highlight w:val="cyan"/>
        </w:rPr>
        <w:t>.</w:t>
      </w:r>
      <w:r w:rsidRPr="00F430FD">
        <w:rPr>
          <w:sz w:val="16"/>
        </w:rPr>
        <w:t xml:space="preserve"> The </w:t>
      </w:r>
      <w:r w:rsidRPr="00F430FD">
        <w:rPr>
          <w:rStyle w:val="StyleBoldUnderline"/>
        </w:rPr>
        <w:t>satellite data are still just a portion of the equation</w:t>
      </w:r>
      <w:r w:rsidRPr="00F430FD">
        <w:rPr>
          <w:sz w:val="16"/>
        </w:rPr>
        <w:t>. They allow researchers to start "standing back and looking at the picture from a distance," Ford says</w:t>
      </w:r>
      <w:r w:rsidRPr="00F430FD">
        <w:rPr>
          <w:rStyle w:val="StyleBoldUnderline"/>
        </w:rPr>
        <w:t xml:space="preserve">. </w:t>
      </w:r>
      <w:r w:rsidRPr="00C065A8">
        <w:rPr>
          <w:rStyle w:val="StyleBoldUnderline"/>
          <w:highlight w:val="cyan"/>
        </w:rPr>
        <w:t>He and others are heavily reliant on ground-based</w:t>
      </w:r>
      <w:r w:rsidRPr="00F430FD">
        <w:rPr>
          <w:rStyle w:val="StyleBoldUnderline"/>
        </w:rPr>
        <w:t xml:space="preserve"> </w:t>
      </w:r>
      <w:r w:rsidRPr="00C065A8">
        <w:rPr>
          <w:rStyle w:val="StyleBoldUnderline"/>
          <w:highlight w:val="cyan"/>
        </w:rPr>
        <w:t>measurements and observations</w:t>
      </w:r>
      <w:r w:rsidRPr="00F430FD">
        <w:rPr>
          <w:rStyle w:val="StyleBoldUnderline"/>
        </w:rPr>
        <w:t>.</w:t>
      </w:r>
      <w:r w:rsidRPr="00F430FD">
        <w:rPr>
          <w:sz w:val="16"/>
        </w:rPr>
        <w:t xml:space="preserve"> Xiao notes that, "the in situ observations are still very, very important. </w:t>
      </w:r>
      <w:r w:rsidRPr="00F430FD">
        <w:rPr>
          <w:rStyle w:val="StyleBoldUnderline"/>
        </w:rPr>
        <w:t>So the key is to combine those together</w:t>
      </w:r>
      <w:r w:rsidRPr="00F430FD">
        <w:rPr>
          <w:sz w:val="16"/>
        </w:rPr>
        <w:t>—that's a real challenge</w:t>
      </w:r>
    </w:p>
    <w:p w:rsidR="000022F2" w:rsidRDefault="000022F2" w:rsidP="00D17C4E"/>
    <w:p w:rsidR="002852E6" w:rsidRPr="006A7207" w:rsidRDefault="002852E6" w:rsidP="006E5347">
      <w:pPr>
        <w:pStyle w:val="Heading4"/>
        <w:rPr>
          <w:rStyle w:val="StyleStyleBold12pt"/>
          <w:b/>
        </w:rPr>
      </w:pPr>
      <w:bookmarkStart w:id="1" w:name="LastEdit"/>
      <w:r>
        <w:rPr>
          <w:rStyle w:val="StyleStyleBold12pt"/>
          <w:b/>
        </w:rPr>
        <w:t>Monitoring cannot solve climate change</w:t>
      </w:r>
    </w:p>
    <w:p w:rsidR="002852E6" w:rsidRDefault="002852E6" w:rsidP="002852E6">
      <w:pPr>
        <w:pStyle w:val="cardtext"/>
        <w:ind w:left="0"/>
      </w:pPr>
      <w:proofErr w:type="spellStart"/>
      <w:r>
        <w:rPr>
          <w:rStyle w:val="StyleStyleBold12pt"/>
        </w:rPr>
        <w:t>Dalby</w:t>
      </w:r>
      <w:proofErr w:type="spellEnd"/>
      <w:r>
        <w:rPr>
          <w:rStyle w:val="StyleStyleBold12pt"/>
        </w:rPr>
        <w:t xml:space="preserve"> 9 – </w:t>
      </w:r>
      <w:r w:rsidRPr="003A6BF9">
        <w:t xml:space="preserve">Simon </w:t>
      </w:r>
      <w:proofErr w:type="spellStart"/>
      <w:r w:rsidRPr="003A6BF9">
        <w:t>Dalby</w:t>
      </w:r>
      <w:proofErr w:type="spellEnd"/>
      <w:r w:rsidRPr="003A6BF9">
        <w:t xml:space="preserve">, Department of Geography &amp; Environmental Studies, Carleton University, 2009, "Geopolitics, the revolution in military affairs and the Bush doctrine," International Politics (2009), 46, page 234-252, </w:t>
      </w:r>
      <w:hyperlink r:id="rId75" w:history="1">
        <w:r w:rsidRPr="00761672">
          <w:rPr>
            <w:rStyle w:val="Hyperlink"/>
          </w:rPr>
          <w:t>http://www.palgrave-journals.com/ip/journal/v46/n2/full/ip200840a.html</w:t>
        </w:r>
      </w:hyperlink>
    </w:p>
    <w:p w:rsidR="002852E6" w:rsidRDefault="002852E6" w:rsidP="002852E6">
      <w:pPr>
        <w:pStyle w:val="cardtext"/>
      </w:pPr>
    </w:p>
    <w:p w:rsidR="002852E6" w:rsidRPr="006A7207" w:rsidRDefault="002852E6" w:rsidP="002852E6">
      <w:pPr>
        <w:pStyle w:val="cardtext"/>
        <w:rPr>
          <w:sz w:val="16"/>
        </w:rPr>
      </w:pPr>
      <w:r w:rsidRPr="006A7207">
        <w:rPr>
          <w:sz w:val="16"/>
        </w:rPr>
        <w:t>Building forces to deal with emergencies is not what the recent military revolution has been about, but military operations other than war are clearly part of what armed forces do currently. If climate change sets migration in motion on a large scale, then all sorts of serious problems may require military attention (</w:t>
      </w:r>
      <w:hyperlink r:id="rId76" w:anchor="bib43" w:history="1">
        <w:r w:rsidRPr="006A7207">
          <w:rPr>
            <w:rStyle w:val="Hyperlink"/>
            <w:sz w:val="16"/>
          </w:rPr>
          <w:t>Smith, 2007</w:t>
        </w:r>
      </w:hyperlink>
      <w:r w:rsidRPr="006A7207">
        <w:rPr>
          <w:sz w:val="16"/>
        </w:rPr>
        <w:t xml:space="preserve">), but </w:t>
      </w:r>
      <w:r w:rsidRPr="006A7207">
        <w:rPr>
          <w:u w:val="single"/>
        </w:rPr>
        <w:t xml:space="preserve">preventing climate disaster and preparing societies for the coming changes is not something that the current revolution in military affairs equips contemporary states to do. </w:t>
      </w:r>
      <w:r w:rsidRPr="00334B4E">
        <w:rPr>
          <w:highlight w:val="cyan"/>
          <w:u w:val="single"/>
        </w:rPr>
        <w:t>Numerous space-based technologies may have some uses in monitoring environmental changes or facilitating communications in dealing with disasters, but they are not much use in reducing the human disruptions of ecosystems</w:t>
      </w:r>
      <w:r w:rsidRPr="006A7207">
        <w:rPr>
          <w:u w:val="single"/>
        </w:rPr>
        <w:t xml:space="preserve">. The overtly military response to the war on terror, and the geopolitical formulation of security primarily in terms of regimes judged unfriendly to the </w:t>
      </w:r>
      <w:r w:rsidRPr="00334B4E">
        <w:rPr>
          <w:highlight w:val="cyan"/>
          <w:u w:val="single"/>
        </w:rPr>
        <w:t>American world order, diverts attention from these other pressing policy necessities for the future,</w:t>
      </w:r>
      <w:r w:rsidRPr="006A7207">
        <w:rPr>
          <w:u w:val="single"/>
        </w:rPr>
        <w:t xml:space="preserve"> not least by precluding more cooperative ventures in many places.</w:t>
      </w:r>
    </w:p>
    <w:bookmarkEnd w:id="1"/>
    <w:p w:rsidR="002852E6" w:rsidRPr="004804A8" w:rsidRDefault="002852E6" w:rsidP="002852E6">
      <w:pPr>
        <w:rPr>
          <w:lang w:eastAsia="zh-CN"/>
        </w:rPr>
      </w:pPr>
    </w:p>
    <w:p w:rsidR="00CA6D4F" w:rsidRDefault="000D2485" w:rsidP="00CA6D4F">
      <w:pPr>
        <w:pStyle w:val="NormalWeb"/>
        <w:shd w:val="clear" w:color="auto" w:fill="FFFFFF"/>
        <w:spacing w:before="0" w:beforeAutospacing="0" w:after="195" w:afterAutospacing="0" w:line="285" w:lineRule="atLeast"/>
        <w:rPr>
          <w:rFonts w:ascii="Arial" w:hAnsi="Arial" w:cs="Arial"/>
          <w:sz w:val="12"/>
          <w:szCs w:val="21"/>
        </w:rPr>
      </w:pPr>
      <w:r>
        <w:rPr>
          <w:rFonts w:ascii="Arial" w:hAnsi="Arial" w:cs="Arial"/>
          <w:sz w:val="12"/>
          <w:szCs w:val="21"/>
        </w:rPr>
        <w:lastRenderedPageBreak/>
        <w:t xml:space="preserve"> </w:t>
      </w:r>
    </w:p>
    <w:p w:rsidR="002431D4" w:rsidRDefault="000D2485" w:rsidP="002431D4">
      <w:pPr>
        <w:pStyle w:val="NormalWeb"/>
        <w:spacing w:before="0" w:beforeAutospacing="0" w:after="0" w:afterAutospacing="0"/>
        <w:ind w:right="2000"/>
        <w:jc w:val="both"/>
      </w:pPr>
      <w:r>
        <w:t xml:space="preserve"> </w:t>
      </w:r>
    </w:p>
    <w:p w:rsidR="00150183" w:rsidRPr="00884390" w:rsidRDefault="009205D9" w:rsidP="00150183">
      <w:pPr>
        <w:shd w:val="clear" w:color="auto" w:fill="FFFFFF"/>
        <w:spacing w:line="270" w:lineRule="atLeast"/>
        <w:rPr>
          <w:rFonts w:ascii="Arial" w:eastAsia="Times New Roman" w:hAnsi="Arial" w:cs="Arial"/>
          <w:color w:val="333333"/>
          <w:sz w:val="14"/>
        </w:rPr>
      </w:pPr>
      <w:r>
        <w:rPr>
          <w:rFonts w:ascii="Arial" w:eastAsia="Times New Roman" w:hAnsi="Arial" w:cs="Arial"/>
          <w:color w:val="333333"/>
          <w:sz w:val="14"/>
        </w:rPr>
        <w:t xml:space="preserve"> </w:t>
      </w:r>
    </w:p>
    <w:p w:rsidR="00150183" w:rsidRDefault="00150183" w:rsidP="00150183"/>
    <w:p w:rsidR="00150183" w:rsidRDefault="00150183" w:rsidP="006E5347">
      <w:pPr>
        <w:pStyle w:val="Heading4"/>
      </w:pPr>
      <w:r>
        <w:t>Climate Change efforts kill jobs and the economy</w:t>
      </w:r>
    </w:p>
    <w:p w:rsidR="00150183" w:rsidRPr="000308FD" w:rsidRDefault="00150183" w:rsidP="00150183">
      <w:pPr>
        <w:rPr>
          <w:rStyle w:val="StyleStyleBold12pt"/>
          <w:sz w:val="20"/>
          <w:szCs w:val="20"/>
        </w:rPr>
      </w:pPr>
      <w:r w:rsidRPr="000308FD">
        <w:rPr>
          <w:rStyle w:val="StyleStyleBold12pt"/>
        </w:rPr>
        <w:t>Hope and Evans</w:t>
      </w:r>
      <w:r>
        <w:rPr>
          <w:rStyle w:val="StyleStyleBold12pt"/>
        </w:rPr>
        <w:t xml:space="preserve"> </w:t>
      </w:r>
      <w:r w:rsidRPr="000308FD">
        <w:rPr>
          <w:rStyle w:val="StyleStyleBold12pt"/>
          <w:highlight w:val="green"/>
        </w:rPr>
        <w:t>5/30</w:t>
      </w:r>
      <w:r>
        <w:rPr>
          <w:rStyle w:val="StyleStyleBold12pt"/>
        </w:rPr>
        <w:t xml:space="preserve">/14 </w:t>
      </w:r>
      <w:r w:rsidRPr="000308FD">
        <w:rPr>
          <w:rStyle w:val="StyleStyleBold12pt"/>
          <w:sz w:val="20"/>
          <w:szCs w:val="20"/>
        </w:rPr>
        <w:t>(Map Hope and Simon Evans, “Obama’s new coal rule: Bold Climate Leadership, a lawsuit waiting to happen, or both?</w:t>
      </w:r>
      <w:proofErr w:type="gramStart"/>
      <w:r w:rsidRPr="000308FD">
        <w:rPr>
          <w:rStyle w:val="StyleStyleBold12pt"/>
          <w:sz w:val="20"/>
          <w:szCs w:val="20"/>
        </w:rPr>
        <w:t>”,</w:t>
      </w:r>
      <w:proofErr w:type="gramEnd"/>
      <w:r w:rsidRPr="000308FD">
        <w:rPr>
          <w:rStyle w:val="StyleStyleBold12pt"/>
          <w:sz w:val="20"/>
          <w:szCs w:val="20"/>
        </w:rPr>
        <w:t xml:space="preserve"> The Carbon Brief, </w:t>
      </w:r>
      <w:hyperlink r:id="rId77" w:history="1">
        <w:r w:rsidRPr="000308FD">
          <w:rPr>
            <w:rStyle w:val="Hyperlink"/>
            <w:sz w:val="20"/>
            <w:szCs w:val="20"/>
          </w:rPr>
          <w:t>http://www.carbonbrief.org/blog/2014/05/obama%E2%80%99s-new-coal-rule-bold-climate-leadership,-a-lawsuit-waiting-to-happen,-or-both/</w:t>
        </w:r>
      </w:hyperlink>
      <w:r w:rsidRPr="000308FD">
        <w:rPr>
          <w:rStyle w:val="StyleStyleBold12pt"/>
          <w:sz w:val="20"/>
          <w:szCs w:val="20"/>
        </w:rPr>
        <w:t>) //JL</w:t>
      </w:r>
    </w:p>
    <w:p w:rsidR="00150183" w:rsidRPr="000308FD" w:rsidRDefault="00150183" w:rsidP="00150183">
      <w:pPr>
        <w:pStyle w:val="NormalWeb"/>
        <w:shd w:val="clear" w:color="auto" w:fill="FFFFFF"/>
        <w:spacing w:before="0" w:beforeAutospacing="0" w:after="285" w:afterAutospacing="0" w:line="255" w:lineRule="atLeast"/>
        <w:rPr>
          <w:rFonts w:ascii="Arial" w:hAnsi="Arial" w:cs="Arial"/>
          <w:color w:val="000000"/>
          <w:sz w:val="10"/>
          <w:szCs w:val="21"/>
        </w:rPr>
      </w:pPr>
      <w:r w:rsidRPr="000308FD">
        <w:rPr>
          <w:rFonts w:ascii="Arial" w:hAnsi="Arial" w:cs="Arial"/>
          <w:sz w:val="10"/>
          <w:szCs w:val="21"/>
        </w:rPr>
        <w:t>On Monday President Obama is</w:t>
      </w:r>
      <w:r w:rsidRPr="000308FD">
        <w:rPr>
          <w:rStyle w:val="apple-converted-space"/>
          <w:rFonts w:ascii="Arial" w:hAnsi="Arial" w:cs="Arial"/>
          <w:sz w:val="10"/>
          <w:szCs w:val="21"/>
        </w:rPr>
        <w:t xml:space="preserve"> </w:t>
      </w:r>
      <w:hyperlink r:id="rId78" w:history="1">
        <w:r w:rsidRPr="000308FD">
          <w:rPr>
            <w:rStyle w:val="Hyperlink"/>
            <w:rFonts w:ascii="Arial" w:hAnsi="Arial" w:cs="Arial"/>
            <w:sz w:val="10"/>
            <w:szCs w:val="21"/>
          </w:rPr>
          <w:t>expected</w:t>
        </w:r>
      </w:hyperlink>
      <w:r w:rsidRPr="000308FD">
        <w:rPr>
          <w:rStyle w:val="apple-converted-space"/>
          <w:rFonts w:ascii="Arial" w:hAnsi="Arial" w:cs="Arial"/>
          <w:sz w:val="10"/>
          <w:szCs w:val="21"/>
        </w:rPr>
        <w:t xml:space="preserve"> </w:t>
      </w:r>
      <w:r w:rsidRPr="000308FD">
        <w:rPr>
          <w:rFonts w:ascii="Arial" w:hAnsi="Arial" w:cs="Arial"/>
          <w:sz w:val="10"/>
          <w:szCs w:val="21"/>
        </w:rPr>
        <w:t>to announce draft plans that would aim to cut emissions from coal-fired US power plants by up to 20 per cent. The plan will make use of executive powers under the Clean Air Act, avoiding the need to get approval from the US Congress. The Obama administration is in the process of using these powers to introduce</w:t>
      </w:r>
      <w:r w:rsidRPr="000308FD">
        <w:rPr>
          <w:rStyle w:val="apple-converted-space"/>
          <w:rFonts w:ascii="Arial" w:hAnsi="Arial" w:cs="Arial"/>
          <w:sz w:val="10"/>
          <w:szCs w:val="21"/>
        </w:rPr>
        <w:t xml:space="preserve"> </w:t>
      </w:r>
      <w:hyperlink r:id="rId79" w:history="1">
        <w:r w:rsidRPr="000308FD">
          <w:rPr>
            <w:rStyle w:val="Hyperlink"/>
            <w:rFonts w:ascii="Arial" w:hAnsi="Arial" w:cs="Arial"/>
            <w:sz w:val="10"/>
            <w:szCs w:val="21"/>
          </w:rPr>
          <w:t>rules</w:t>
        </w:r>
      </w:hyperlink>
      <w:r w:rsidRPr="000308FD">
        <w:rPr>
          <w:rStyle w:val="apple-converted-space"/>
          <w:rFonts w:ascii="Arial" w:hAnsi="Arial" w:cs="Arial"/>
          <w:sz w:val="10"/>
          <w:szCs w:val="21"/>
        </w:rPr>
        <w:t xml:space="preserve"> </w:t>
      </w:r>
      <w:r w:rsidRPr="000308FD">
        <w:rPr>
          <w:rFonts w:ascii="Arial" w:hAnsi="Arial" w:cs="Arial"/>
          <w:sz w:val="10"/>
          <w:szCs w:val="21"/>
        </w:rPr>
        <w:t xml:space="preserve">limiting emissions from new power stations. Now America's existing fleet of coal plants is in the firing line. To soften the blow, US states are expected to be given leeway to meet their share of a national coal emissions target through carbon trading, renewables or energy efficiency. Here's what the media on both sides of the Atlantic had to say. </w:t>
      </w:r>
      <w:r w:rsidRPr="000308FD">
        <w:rPr>
          <w:rStyle w:val="Strong"/>
          <w:rFonts w:ascii="Arial" w:eastAsiaTheme="majorEastAsia" w:hAnsi="Arial" w:cs="Arial"/>
          <w:sz w:val="10"/>
          <w:szCs w:val="21"/>
        </w:rPr>
        <w:t>US</w:t>
      </w:r>
      <w:r w:rsidRPr="000308FD">
        <w:rPr>
          <w:rFonts w:ascii="Arial" w:hAnsi="Arial" w:cs="Arial"/>
          <w:sz w:val="10"/>
          <w:szCs w:val="21"/>
        </w:rPr>
        <w:t xml:space="preserve"> </w:t>
      </w:r>
      <w:r w:rsidRPr="000308FD">
        <w:rPr>
          <w:rFonts w:ascii="Arial" w:hAnsi="Arial" w:cs="Arial"/>
          <w:sz w:val="21"/>
          <w:szCs w:val="21"/>
          <w:u w:val="single"/>
        </w:rPr>
        <w:t>The</w:t>
      </w:r>
      <w:r w:rsidRPr="000308FD">
        <w:rPr>
          <w:rStyle w:val="apple-converted-space"/>
          <w:rFonts w:ascii="Arial" w:hAnsi="Arial" w:cs="Arial"/>
          <w:sz w:val="21"/>
          <w:szCs w:val="21"/>
          <w:u w:val="single"/>
        </w:rPr>
        <w:t xml:space="preserve"> </w:t>
      </w:r>
      <w:hyperlink r:id="rId80" w:history="1">
        <w:r w:rsidRPr="000308FD">
          <w:rPr>
            <w:rStyle w:val="Hyperlink"/>
            <w:rFonts w:ascii="Arial" w:hAnsi="Arial" w:cs="Arial"/>
            <w:sz w:val="21"/>
            <w:szCs w:val="21"/>
          </w:rPr>
          <w:t>New York Times</w:t>
        </w:r>
      </w:hyperlink>
      <w:r w:rsidRPr="000308FD">
        <w:rPr>
          <w:rStyle w:val="apple-converted-space"/>
          <w:rFonts w:ascii="Arial" w:hAnsi="Arial" w:cs="Arial"/>
          <w:sz w:val="21"/>
          <w:szCs w:val="21"/>
          <w:u w:val="single"/>
        </w:rPr>
        <w:t xml:space="preserve"> </w:t>
      </w:r>
      <w:r w:rsidRPr="000308FD">
        <w:rPr>
          <w:rFonts w:ascii="Arial" w:hAnsi="Arial" w:cs="Arial"/>
          <w:sz w:val="21"/>
          <w:szCs w:val="21"/>
          <w:u w:val="single"/>
        </w:rPr>
        <w:t xml:space="preserve">says </w:t>
      </w:r>
      <w:r w:rsidRPr="000308FD">
        <w:rPr>
          <w:rFonts w:ascii="Arial" w:hAnsi="Arial" w:cs="Arial"/>
          <w:sz w:val="21"/>
          <w:szCs w:val="21"/>
          <w:highlight w:val="green"/>
          <w:u w:val="single"/>
        </w:rPr>
        <w:t>the rule will be Obama's "most forceful effort"</w:t>
      </w:r>
      <w:r w:rsidRPr="000308FD">
        <w:rPr>
          <w:rFonts w:ascii="Arial" w:hAnsi="Arial" w:cs="Arial"/>
          <w:sz w:val="21"/>
          <w:szCs w:val="21"/>
          <w:u w:val="single"/>
        </w:rPr>
        <w:t xml:space="preserve"> to make the US tackle climate change. </w:t>
      </w:r>
      <w:r w:rsidRPr="000308FD">
        <w:rPr>
          <w:rFonts w:ascii="Arial" w:hAnsi="Arial" w:cs="Arial"/>
          <w:sz w:val="10"/>
          <w:szCs w:val="21"/>
        </w:rPr>
        <w:t>News analysis website</w:t>
      </w:r>
      <w:r w:rsidRPr="000308FD">
        <w:rPr>
          <w:rStyle w:val="apple-converted-space"/>
          <w:rFonts w:ascii="Arial" w:hAnsi="Arial" w:cs="Arial"/>
          <w:sz w:val="10"/>
          <w:szCs w:val="21"/>
        </w:rPr>
        <w:t xml:space="preserve"> </w:t>
      </w:r>
      <w:hyperlink r:id="rId81" w:history="1">
        <w:proofErr w:type="spellStart"/>
        <w:r w:rsidRPr="000308FD">
          <w:rPr>
            <w:rStyle w:val="Hyperlink"/>
            <w:rFonts w:ascii="Arial" w:hAnsi="Arial" w:cs="Arial"/>
            <w:sz w:val="10"/>
            <w:szCs w:val="21"/>
          </w:rPr>
          <w:t>Vox</w:t>
        </w:r>
        <w:proofErr w:type="spellEnd"/>
      </w:hyperlink>
      <w:r w:rsidRPr="000308FD">
        <w:rPr>
          <w:rStyle w:val="apple-converted-space"/>
          <w:rFonts w:ascii="Arial" w:hAnsi="Arial" w:cs="Arial"/>
          <w:sz w:val="10"/>
          <w:szCs w:val="21"/>
        </w:rPr>
        <w:t xml:space="preserve"> </w:t>
      </w:r>
      <w:r w:rsidRPr="000308FD">
        <w:rPr>
          <w:rFonts w:ascii="Arial" w:hAnsi="Arial" w:cs="Arial"/>
          <w:sz w:val="10"/>
          <w:szCs w:val="21"/>
        </w:rPr>
        <w:t>says the rule shows the president has the strength to act without Congress' approval. It's almost as if the Environmental Protection Agency is now Obama's personal legislative branch, complains</w:t>
      </w:r>
      <w:r w:rsidRPr="000308FD">
        <w:rPr>
          <w:rStyle w:val="apple-converted-space"/>
          <w:rFonts w:ascii="Arial" w:hAnsi="Arial" w:cs="Arial"/>
          <w:sz w:val="10"/>
          <w:szCs w:val="21"/>
        </w:rPr>
        <w:t xml:space="preserve"> </w:t>
      </w:r>
      <w:hyperlink r:id="rId82" w:history="1">
        <w:r w:rsidRPr="000308FD">
          <w:rPr>
            <w:rStyle w:val="Hyperlink"/>
            <w:rFonts w:ascii="Arial" w:hAnsi="Arial" w:cs="Arial"/>
            <w:sz w:val="10"/>
            <w:szCs w:val="21"/>
          </w:rPr>
          <w:t>Fox News</w:t>
        </w:r>
      </w:hyperlink>
      <w:r w:rsidRPr="000308FD">
        <w:rPr>
          <w:rStyle w:val="apple-converted-space"/>
          <w:rFonts w:ascii="Arial" w:hAnsi="Arial" w:cs="Arial"/>
          <w:sz w:val="10"/>
          <w:szCs w:val="21"/>
        </w:rPr>
        <w:t xml:space="preserve"> </w:t>
      </w:r>
      <w:r w:rsidRPr="000308FD">
        <w:rPr>
          <w:rFonts w:ascii="Arial" w:hAnsi="Arial" w:cs="Arial"/>
          <w:sz w:val="10"/>
          <w:szCs w:val="21"/>
        </w:rPr>
        <w:t>- which is no fan of either. The plan is also being watched keenly from afar. The</w:t>
      </w:r>
      <w:r w:rsidRPr="000308FD">
        <w:rPr>
          <w:rStyle w:val="apple-converted-space"/>
          <w:rFonts w:ascii="Arial" w:hAnsi="Arial" w:cs="Arial"/>
          <w:sz w:val="10"/>
          <w:szCs w:val="21"/>
        </w:rPr>
        <w:t xml:space="preserve"> </w:t>
      </w:r>
      <w:hyperlink r:id="rId83" w:history="1">
        <w:r w:rsidRPr="000308FD">
          <w:rPr>
            <w:rStyle w:val="Hyperlink"/>
            <w:rFonts w:ascii="Arial" w:hAnsi="Arial" w:cs="Arial"/>
            <w:sz w:val="10"/>
            <w:szCs w:val="21"/>
          </w:rPr>
          <w:t>New York Times</w:t>
        </w:r>
      </w:hyperlink>
      <w:r w:rsidRPr="000308FD">
        <w:rPr>
          <w:rStyle w:val="apple-converted-space"/>
          <w:rFonts w:ascii="Arial" w:hAnsi="Arial" w:cs="Arial"/>
          <w:sz w:val="10"/>
          <w:szCs w:val="21"/>
        </w:rPr>
        <w:t xml:space="preserve"> </w:t>
      </w:r>
      <w:r w:rsidRPr="000308FD">
        <w:rPr>
          <w:rFonts w:ascii="Arial" w:hAnsi="Arial" w:cs="Arial"/>
          <w:sz w:val="10"/>
          <w:szCs w:val="21"/>
        </w:rPr>
        <w:t xml:space="preserve">says foreign governments are seeing it as a test of the US's seriousness about combating climate change. Former UN climate </w:t>
      </w:r>
      <w:proofErr w:type="gramStart"/>
      <w:r w:rsidRPr="000308FD">
        <w:rPr>
          <w:rFonts w:ascii="Arial" w:hAnsi="Arial" w:cs="Arial"/>
          <w:sz w:val="10"/>
          <w:szCs w:val="21"/>
        </w:rPr>
        <w:t>chief</w:t>
      </w:r>
      <w:proofErr w:type="gramEnd"/>
      <w:r w:rsidRPr="000308FD">
        <w:rPr>
          <w:rFonts w:ascii="Arial" w:hAnsi="Arial" w:cs="Arial"/>
          <w:sz w:val="10"/>
          <w:szCs w:val="21"/>
        </w:rPr>
        <w:t xml:space="preserve"> </w:t>
      </w:r>
      <w:proofErr w:type="spellStart"/>
      <w:r w:rsidRPr="000308FD">
        <w:rPr>
          <w:rFonts w:ascii="Arial" w:hAnsi="Arial" w:cs="Arial"/>
          <w:sz w:val="10"/>
          <w:szCs w:val="21"/>
        </w:rPr>
        <w:t>Yvo</w:t>
      </w:r>
      <w:proofErr w:type="spellEnd"/>
      <w:r w:rsidRPr="000308FD">
        <w:rPr>
          <w:rFonts w:ascii="Arial" w:hAnsi="Arial" w:cs="Arial"/>
          <w:sz w:val="10"/>
          <w:szCs w:val="21"/>
        </w:rPr>
        <w:t xml:space="preserve"> de Boer</w:t>
      </w:r>
      <w:r w:rsidRPr="000308FD">
        <w:rPr>
          <w:rStyle w:val="apple-converted-space"/>
          <w:rFonts w:ascii="Arial" w:hAnsi="Arial" w:cs="Arial"/>
          <w:sz w:val="10"/>
          <w:szCs w:val="21"/>
        </w:rPr>
        <w:t xml:space="preserve"> </w:t>
      </w:r>
      <w:hyperlink r:id="rId84" w:history="1">
        <w:proofErr w:type="spellStart"/>
        <w:r w:rsidRPr="000308FD">
          <w:rPr>
            <w:rStyle w:val="Hyperlink"/>
            <w:rFonts w:ascii="Arial" w:hAnsi="Arial" w:cs="Arial"/>
            <w:sz w:val="10"/>
            <w:szCs w:val="21"/>
          </w:rPr>
          <w:t>tells</w:t>
        </w:r>
      </w:hyperlink>
      <w:r w:rsidRPr="000308FD">
        <w:rPr>
          <w:rFonts w:ascii="Arial" w:hAnsi="Arial" w:cs="Arial"/>
          <w:sz w:val="10"/>
          <w:szCs w:val="21"/>
        </w:rPr>
        <w:t>RTCC</w:t>
      </w:r>
      <w:proofErr w:type="spellEnd"/>
      <w:r w:rsidRPr="000308FD">
        <w:rPr>
          <w:rFonts w:ascii="Arial" w:hAnsi="Arial" w:cs="Arial"/>
          <w:sz w:val="10"/>
          <w:szCs w:val="21"/>
        </w:rPr>
        <w:t xml:space="preserve"> that the plan is a "critical moment" on the road to a global climate deal. The rule could provide Obama with "real clout and bargaining power" in the international arena, the</w:t>
      </w:r>
      <w:r w:rsidRPr="000308FD">
        <w:rPr>
          <w:rStyle w:val="apple-converted-space"/>
          <w:rFonts w:ascii="Arial" w:hAnsi="Arial" w:cs="Arial"/>
          <w:sz w:val="10"/>
          <w:szCs w:val="21"/>
        </w:rPr>
        <w:t xml:space="preserve"> </w:t>
      </w:r>
      <w:hyperlink r:id="rId85" w:history="1">
        <w:r w:rsidRPr="000308FD">
          <w:rPr>
            <w:rStyle w:val="Hyperlink"/>
            <w:rFonts w:ascii="Arial" w:hAnsi="Arial" w:cs="Arial"/>
            <w:sz w:val="10"/>
            <w:szCs w:val="21"/>
          </w:rPr>
          <w:t>Huffington Post</w:t>
        </w:r>
      </w:hyperlink>
      <w:r w:rsidRPr="000308FD">
        <w:rPr>
          <w:rStyle w:val="apple-converted-space"/>
          <w:rFonts w:ascii="Arial" w:hAnsi="Arial" w:cs="Arial"/>
          <w:sz w:val="10"/>
          <w:szCs w:val="21"/>
        </w:rPr>
        <w:t xml:space="preserve"> </w:t>
      </w:r>
      <w:r w:rsidRPr="000308FD">
        <w:rPr>
          <w:rFonts w:ascii="Arial" w:hAnsi="Arial" w:cs="Arial"/>
          <w:sz w:val="10"/>
          <w:szCs w:val="21"/>
        </w:rPr>
        <w:t>suggests. It could help the US finally become a credible actor in international climate negotiations, news website</w:t>
      </w:r>
      <w:r w:rsidRPr="000308FD">
        <w:rPr>
          <w:rStyle w:val="apple-converted-space"/>
          <w:rFonts w:ascii="Arial" w:hAnsi="Arial" w:cs="Arial"/>
          <w:sz w:val="10"/>
          <w:szCs w:val="21"/>
        </w:rPr>
        <w:t xml:space="preserve"> </w:t>
      </w:r>
      <w:hyperlink r:id="rId86" w:history="1">
        <w:proofErr w:type="spellStart"/>
        <w:r w:rsidRPr="000308FD">
          <w:rPr>
            <w:rStyle w:val="Hyperlink"/>
            <w:rFonts w:ascii="Arial" w:hAnsi="Arial" w:cs="Arial"/>
            <w:sz w:val="10"/>
            <w:szCs w:val="21"/>
          </w:rPr>
          <w:t>Mashable</w:t>
        </w:r>
        <w:proofErr w:type="spellEnd"/>
      </w:hyperlink>
      <w:r w:rsidRPr="000308FD">
        <w:rPr>
          <w:rStyle w:val="apple-converted-space"/>
          <w:rFonts w:ascii="Arial" w:hAnsi="Arial" w:cs="Arial"/>
          <w:sz w:val="10"/>
          <w:szCs w:val="21"/>
        </w:rPr>
        <w:t xml:space="preserve"> </w:t>
      </w:r>
      <w:r w:rsidRPr="000308FD">
        <w:rPr>
          <w:rFonts w:ascii="Arial" w:hAnsi="Arial" w:cs="Arial"/>
          <w:sz w:val="10"/>
          <w:szCs w:val="21"/>
        </w:rPr>
        <w:t>concludes. But similarly bold statements before the Copenhagen summit in 2009 ultimately ended in</w:t>
      </w:r>
      <w:r w:rsidRPr="000308FD">
        <w:rPr>
          <w:rStyle w:val="apple-converted-space"/>
          <w:rFonts w:ascii="Arial" w:hAnsi="Arial" w:cs="Arial"/>
          <w:sz w:val="10"/>
          <w:szCs w:val="21"/>
        </w:rPr>
        <w:t xml:space="preserve"> </w:t>
      </w:r>
      <w:hyperlink r:id="rId87" w:history="1">
        <w:r w:rsidRPr="000308FD">
          <w:rPr>
            <w:rStyle w:val="Hyperlink"/>
            <w:rFonts w:ascii="Arial" w:hAnsi="Arial" w:cs="Arial"/>
            <w:sz w:val="10"/>
            <w:szCs w:val="21"/>
          </w:rPr>
          <w:t>disappointment</w:t>
        </w:r>
      </w:hyperlink>
      <w:r w:rsidRPr="000308FD">
        <w:rPr>
          <w:rFonts w:ascii="Arial" w:hAnsi="Arial" w:cs="Arial"/>
          <w:sz w:val="10"/>
          <w:szCs w:val="21"/>
        </w:rPr>
        <w:t xml:space="preserve">. </w:t>
      </w:r>
      <w:r w:rsidRPr="000308FD">
        <w:rPr>
          <w:rFonts w:ascii="Arial" w:hAnsi="Arial" w:cs="Arial"/>
          <w:sz w:val="21"/>
          <w:szCs w:val="21"/>
          <w:highlight w:val="green"/>
          <w:u w:val="single"/>
        </w:rPr>
        <w:t>Not everyone is happy with the idea of the US becoming a climate leader</w:t>
      </w:r>
      <w:r w:rsidRPr="000308FD">
        <w:rPr>
          <w:rFonts w:ascii="Arial" w:hAnsi="Arial" w:cs="Arial"/>
          <w:sz w:val="21"/>
          <w:szCs w:val="21"/>
          <w:u w:val="single"/>
        </w:rPr>
        <w:t xml:space="preserve">. </w:t>
      </w:r>
      <w:r w:rsidRPr="000308FD">
        <w:rPr>
          <w:rFonts w:ascii="Arial" w:hAnsi="Arial" w:cs="Arial"/>
          <w:sz w:val="21"/>
          <w:szCs w:val="21"/>
          <w:highlight w:val="green"/>
          <w:u w:val="single"/>
        </w:rPr>
        <w:t>Before the rule has even been formally announced, opposition is being</w:t>
      </w:r>
      <w:r w:rsidRPr="000308FD">
        <w:rPr>
          <w:rStyle w:val="apple-converted-space"/>
          <w:rFonts w:ascii="Arial" w:hAnsi="Arial" w:cs="Arial"/>
          <w:sz w:val="21"/>
          <w:szCs w:val="21"/>
          <w:highlight w:val="green"/>
          <w:u w:val="single"/>
        </w:rPr>
        <w:t xml:space="preserve"> </w:t>
      </w:r>
      <w:hyperlink r:id="rId88" w:history="1">
        <w:r w:rsidRPr="000308FD">
          <w:rPr>
            <w:rStyle w:val="Hyperlink"/>
            <w:rFonts w:ascii="Arial" w:hAnsi="Arial" w:cs="Arial"/>
            <w:sz w:val="21"/>
            <w:szCs w:val="21"/>
            <w:highlight w:val="green"/>
          </w:rPr>
          <w:t>voiced</w:t>
        </w:r>
      </w:hyperlink>
      <w:r w:rsidRPr="000308FD">
        <w:rPr>
          <w:rFonts w:ascii="Arial" w:hAnsi="Arial" w:cs="Arial"/>
          <w:sz w:val="10"/>
          <w:szCs w:val="21"/>
          <w:highlight w:val="green"/>
        </w:rPr>
        <w:t xml:space="preserve">. </w:t>
      </w:r>
      <w:r w:rsidRPr="000308FD">
        <w:rPr>
          <w:rFonts w:ascii="Arial" w:hAnsi="Arial" w:cs="Arial"/>
          <w:sz w:val="21"/>
          <w:szCs w:val="21"/>
          <w:highlight w:val="green"/>
          <w:u w:val="single"/>
        </w:rPr>
        <w:t>A</w:t>
      </w:r>
      <w:r w:rsidRPr="000308FD">
        <w:rPr>
          <w:rStyle w:val="apple-converted-space"/>
          <w:rFonts w:ascii="Arial" w:hAnsi="Arial" w:cs="Arial"/>
          <w:sz w:val="21"/>
          <w:szCs w:val="21"/>
          <w:highlight w:val="green"/>
          <w:u w:val="single"/>
        </w:rPr>
        <w:t xml:space="preserve"> </w:t>
      </w:r>
      <w:hyperlink r:id="rId89" w:history="1">
        <w:r w:rsidRPr="000308FD">
          <w:rPr>
            <w:rStyle w:val="Hyperlink"/>
            <w:rFonts w:ascii="Arial" w:hAnsi="Arial" w:cs="Arial"/>
            <w:sz w:val="21"/>
            <w:szCs w:val="21"/>
            <w:highlight w:val="green"/>
          </w:rPr>
          <w:t>report</w:t>
        </w:r>
      </w:hyperlink>
      <w:r w:rsidRPr="000308FD">
        <w:rPr>
          <w:rStyle w:val="apple-converted-space"/>
          <w:rFonts w:ascii="Arial" w:hAnsi="Arial" w:cs="Arial"/>
          <w:sz w:val="21"/>
          <w:szCs w:val="21"/>
          <w:highlight w:val="green"/>
          <w:u w:val="single"/>
        </w:rPr>
        <w:t xml:space="preserve"> </w:t>
      </w:r>
      <w:r w:rsidRPr="000308FD">
        <w:rPr>
          <w:rFonts w:ascii="Arial" w:hAnsi="Arial" w:cs="Arial"/>
          <w:sz w:val="21"/>
          <w:szCs w:val="21"/>
          <w:highlight w:val="green"/>
          <w:u w:val="single"/>
        </w:rPr>
        <w:t>from the US Chamber of Commerce claims the rule could cost $50 billion a year and lead to the loss of 224,000 jobs</w:t>
      </w:r>
      <w:r w:rsidRPr="000308FD">
        <w:rPr>
          <w:rFonts w:ascii="Arial" w:hAnsi="Arial" w:cs="Arial"/>
          <w:sz w:val="10"/>
          <w:szCs w:val="21"/>
          <w:highlight w:val="green"/>
        </w:rPr>
        <w:t>,</w:t>
      </w:r>
      <w:r w:rsidRPr="000308FD">
        <w:rPr>
          <w:rStyle w:val="apple-converted-space"/>
          <w:rFonts w:ascii="Arial" w:hAnsi="Arial" w:cs="Arial"/>
          <w:sz w:val="10"/>
          <w:szCs w:val="21"/>
        </w:rPr>
        <w:t xml:space="preserve"> </w:t>
      </w:r>
      <w:hyperlink r:id="rId90" w:history="1">
        <w:r w:rsidRPr="000308FD">
          <w:rPr>
            <w:rStyle w:val="Hyperlink"/>
            <w:rFonts w:ascii="Arial" w:hAnsi="Arial" w:cs="Arial"/>
            <w:sz w:val="10"/>
            <w:szCs w:val="21"/>
          </w:rPr>
          <w:t>Bloomberg</w:t>
        </w:r>
      </w:hyperlink>
      <w:r w:rsidRPr="000308FD">
        <w:rPr>
          <w:rStyle w:val="apple-converted-space"/>
          <w:rFonts w:ascii="Arial" w:hAnsi="Arial" w:cs="Arial"/>
          <w:sz w:val="10"/>
          <w:szCs w:val="21"/>
        </w:rPr>
        <w:t xml:space="preserve"> </w:t>
      </w:r>
      <w:r w:rsidRPr="000308FD">
        <w:rPr>
          <w:rFonts w:ascii="Arial" w:hAnsi="Arial" w:cs="Arial"/>
          <w:sz w:val="10"/>
          <w:szCs w:val="21"/>
        </w:rPr>
        <w:t>reports. White House adviser</w:t>
      </w:r>
      <w:r w:rsidRPr="000308FD">
        <w:rPr>
          <w:rStyle w:val="apple-converted-space"/>
          <w:rFonts w:ascii="Arial" w:hAnsi="Arial" w:cs="Arial"/>
          <w:sz w:val="10"/>
          <w:szCs w:val="21"/>
        </w:rPr>
        <w:t xml:space="preserve"> </w:t>
      </w:r>
      <w:hyperlink r:id="rId91" w:history="1">
        <w:r w:rsidRPr="000308FD">
          <w:rPr>
            <w:rStyle w:val="Hyperlink"/>
            <w:rFonts w:ascii="Arial" w:hAnsi="Arial" w:cs="Arial"/>
            <w:sz w:val="10"/>
            <w:szCs w:val="21"/>
          </w:rPr>
          <w:t xml:space="preserve">John </w:t>
        </w:r>
        <w:proofErr w:type="spellStart"/>
        <w:r w:rsidRPr="000308FD">
          <w:rPr>
            <w:rStyle w:val="Hyperlink"/>
            <w:rFonts w:ascii="Arial" w:hAnsi="Arial" w:cs="Arial"/>
            <w:sz w:val="10"/>
            <w:szCs w:val="21"/>
          </w:rPr>
          <w:t>Podesta</w:t>
        </w:r>
        <w:proofErr w:type="spellEnd"/>
      </w:hyperlink>
      <w:r w:rsidRPr="000308FD">
        <w:rPr>
          <w:rStyle w:val="apple-converted-space"/>
          <w:rFonts w:ascii="Arial" w:hAnsi="Arial" w:cs="Arial"/>
          <w:sz w:val="10"/>
          <w:szCs w:val="21"/>
        </w:rPr>
        <w:t xml:space="preserve"> </w:t>
      </w:r>
      <w:r w:rsidRPr="000308FD">
        <w:rPr>
          <w:rFonts w:ascii="Arial" w:hAnsi="Arial" w:cs="Arial"/>
          <w:sz w:val="10"/>
          <w:szCs w:val="21"/>
        </w:rPr>
        <w:t xml:space="preserve">took to </w:t>
      </w:r>
      <w:proofErr w:type="gramStart"/>
      <w:r w:rsidRPr="000308FD">
        <w:rPr>
          <w:rFonts w:ascii="Arial" w:hAnsi="Arial" w:cs="Arial"/>
          <w:sz w:val="10"/>
          <w:szCs w:val="21"/>
        </w:rPr>
        <w:t>Twitter</w:t>
      </w:r>
      <w:proofErr w:type="gramEnd"/>
      <w:r w:rsidRPr="000308FD">
        <w:rPr>
          <w:rFonts w:ascii="Arial" w:hAnsi="Arial" w:cs="Arial"/>
          <w:sz w:val="10"/>
          <w:szCs w:val="21"/>
        </w:rPr>
        <w:t xml:space="preserve"> to dismiss the report. He linked to an</w:t>
      </w:r>
      <w:r w:rsidRPr="000308FD">
        <w:rPr>
          <w:rStyle w:val="apple-converted-space"/>
          <w:rFonts w:ascii="Arial" w:hAnsi="Arial" w:cs="Arial"/>
          <w:sz w:val="10"/>
          <w:szCs w:val="21"/>
        </w:rPr>
        <w:t xml:space="preserve"> </w:t>
      </w:r>
      <w:hyperlink r:id="rId92" w:history="1">
        <w:r w:rsidRPr="000308FD">
          <w:rPr>
            <w:rStyle w:val="Hyperlink"/>
            <w:rFonts w:ascii="Arial" w:hAnsi="Arial" w:cs="Arial"/>
            <w:sz w:val="10"/>
            <w:szCs w:val="21"/>
          </w:rPr>
          <w:t>EPA blog</w:t>
        </w:r>
      </w:hyperlink>
      <w:r w:rsidRPr="000308FD">
        <w:rPr>
          <w:rStyle w:val="apple-converted-space"/>
          <w:rFonts w:ascii="Arial" w:hAnsi="Arial" w:cs="Arial"/>
          <w:sz w:val="10"/>
          <w:szCs w:val="21"/>
        </w:rPr>
        <w:t xml:space="preserve"> </w:t>
      </w:r>
      <w:r w:rsidRPr="000308FD">
        <w:rPr>
          <w:rFonts w:ascii="Arial" w:hAnsi="Arial" w:cs="Arial"/>
          <w:sz w:val="10"/>
          <w:szCs w:val="21"/>
        </w:rPr>
        <w:t>claiming there are "major gaps" in the report's figures. For instance, the report claims the rule implies fitting expensive carbon capture and storage technology to all power plants. Not true, the EPA says. Such errors led environmental interest group the</w:t>
      </w:r>
      <w:r w:rsidRPr="000308FD">
        <w:rPr>
          <w:rStyle w:val="apple-converted-space"/>
          <w:rFonts w:ascii="Arial" w:hAnsi="Arial" w:cs="Arial"/>
          <w:sz w:val="10"/>
          <w:szCs w:val="21"/>
        </w:rPr>
        <w:t xml:space="preserve"> </w:t>
      </w:r>
      <w:hyperlink r:id="rId93" w:history="1">
        <w:r w:rsidRPr="000308FD">
          <w:rPr>
            <w:rStyle w:val="Hyperlink"/>
            <w:rFonts w:ascii="Arial" w:hAnsi="Arial" w:cs="Arial"/>
            <w:sz w:val="10"/>
            <w:szCs w:val="21"/>
          </w:rPr>
          <w:t>National Resources Defense Council</w:t>
        </w:r>
      </w:hyperlink>
      <w:r w:rsidRPr="000308FD">
        <w:rPr>
          <w:rStyle w:val="apple-converted-space"/>
          <w:rFonts w:ascii="Arial" w:hAnsi="Arial" w:cs="Arial"/>
          <w:sz w:val="10"/>
          <w:szCs w:val="21"/>
        </w:rPr>
        <w:t xml:space="preserve"> </w:t>
      </w:r>
      <w:r w:rsidRPr="000308FD">
        <w:rPr>
          <w:rFonts w:ascii="Arial" w:hAnsi="Arial" w:cs="Arial"/>
          <w:sz w:val="10"/>
          <w:szCs w:val="21"/>
        </w:rPr>
        <w:t>to call the report "a big lie". Other industries are concerned it sets a precedent. The</w:t>
      </w:r>
      <w:r w:rsidRPr="000308FD">
        <w:rPr>
          <w:rStyle w:val="apple-converted-space"/>
          <w:rFonts w:ascii="Arial" w:hAnsi="Arial" w:cs="Arial"/>
          <w:sz w:val="10"/>
          <w:szCs w:val="21"/>
        </w:rPr>
        <w:t xml:space="preserve"> </w:t>
      </w:r>
      <w:hyperlink r:id="rId94" w:history="1">
        <w:r w:rsidRPr="000308FD">
          <w:rPr>
            <w:rStyle w:val="Hyperlink"/>
            <w:rFonts w:ascii="Arial" w:hAnsi="Arial" w:cs="Arial"/>
            <w:sz w:val="10"/>
            <w:szCs w:val="21"/>
          </w:rPr>
          <w:t>National Mining Association</w:t>
        </w:r>
      </w:hyperlink>
      <w:r w:rsidRPr="000308FD">
        <w:rPr>
          <w:rStyle w:val="apple-converted-space"/>
          <w:rFonts w:ascii="Arial" w:hAnsi="Arial" w:cs="Arial"/>
          <w:sz w:val="10"/>
          <w:szCs w:val="21"/>
        </w:rPr>
        <w:t xml:space="preserve"> </w:t>
      </w:r>
      <w:proofErr w:type="spellStart"/>
      <w:r w:rsidRPr="000308FD">
        <w:rPr>
          <w:rFonts w:ascii="Arial" w:hAnsi="Arial" w:cs="Arial"/>
          <w:sz w:val="10"/>
          <w:szCs w:val="21"/>
        </w:rPr>
        <w:t>and</w:t>
      </w:r>
      <w:hyperlink r:id="rId95" w:history="1">
        <w:r w:rsidRPr="000308FD">
          <w:rPr>
            <w:rStyle w:val="Hyperlink"/>
            <w:rFonts w:ascii="Arial" w:hAnsi="Arial" w:cs="Arial"/>
            <w:sz w:val="10"/>
            <w:szCs w:val="21"/>
          </w:rPr>
          <w:t>National</w:t>
        </w:r>
        <w:proofErr w:type="spellEnd"/>
        <w:r w:rsidRPr="000308FD">
          <w:rPr>
            <w:rStyle w:val="Hyperlink"/>
            <w:rFonts w:ascii="Arial" w:hAnsi="Arial" w:cs="Arial"/>
            <w:sz w:val="10"/>
            <w:szCs w:val="21"/>
          </w:rPr>
          <w:t xml:space="preserve"> Association of Manufacturers</w:t>
        </w:r>
      </w:hyperlink>
      <w:r w:rsidRPr="000308FD">
        <w:rPr>
          <w:rStyle w:val="apple-converted-space"/>
          <w:rFonts w:ascii="Arial" w:hAnsi="Arial" w:cs="Arial"/>
          <w:sz w:val="10"/>
          <w:szCs w:val="21"/>
        </w:rPr>
        <w:t xml:space="preserve"> </w:t>
      </w:r>
      <w:r w:rsidRPr="000308FD">
        <w:rPr>
          <w:rFonts w:ascii="Arial" w:hAnsi="Arial" w:cs="Arial"/>
          <w:sz w:val="10"/>
          <w:szCs w:val="21"/>
        </w:rPr>
        <w:t xml:space="preserve">fear they may be next in line for EPA attention. Some states are also unhappy about the </w:t>
      </w:r>
      <w:proofErr w:type="spellStart"/>
      <w:proofErr w:type="gramStart"/>
      <w:r w:rsidRPr="000308FD">
        <w:rPr>
          <w:rFonts w:ascii="Arial" w:hAnsi="Arial" w:cs="Arial"/>
          <w:sz w:val="10"/>
          <w:szCs w:val="21"/>
        </w:rPr>
        <w:t>pl</w:t>
      </w:r>
      <w:proofErr w:type="spellEnd"/>
      <w:proofErr w:type="gramEnd"/>
      <w:r w:rsidRPr="000308FD">
        <w:rPr>
          <w:rStyle w:val="apple-converted-space"/>
          <w:rFonts w:ascii="Arial" w:hAnsi="Arial" w:cs="Arial"/>
          <w:sz w:val="10"/>
          <w:szCs w:val="21"/>
        </w:rPr>
        <w:t xml:space="preserve"> </w:t>
      </w:r>
      <w:hyperlink r:id="rId96" w:history="1">
        <w:proofErr w:type="spellStart"/>
        <w:r w:rsidRPr="000308FD">
          <w:rPr>
            <w:rStyle w:val="Hyperlink"/>
            <w:rFonts w:ascii="Arial" w:hAnsi="Arial" w:cs="Arial"/>
            <w:sz w:val="10"/>
            <w:szCs w:val="21"/>
          </w:rPr>
          <w:t>ans</w:t>
        </w:r>
        <w:proofErr w:type="spellEnd"/>
        <w:r w:rsidRPr="000308FD">
          <w:rPr>
            <w:rStyle w:val="Hyperlink"/>
            <w:rFonts w:ascii="Arial" w:hAnsi="Arial" w:cs="Arial"/>
            <w:sz w:val="10"/>
            <w:szCs w:val="21"/>
          </w:rPr>
          <w:t>, the Washington Post</w:t>
        </w:r>
      </w:hyperlink>
      <w:r w:rsidRPr="000308FD">
        <w:rPr>
          <w:rStyle w:val="apple-converted-space"/>
          <w:rFonts w:ascii="Arial" w:hAnsi="Arial" w:cs="Arial"/>
          <w:sz w:val="10"/>
          <w:szCs w:val="21"/>
        </w:rPr>
        <w:t xml:space="preserve"> </w:t>
      </w:r>
      <w:r w:rsidRPr="000308FD">
        <w:rPr>
          <w:rFonts w:ascii="Arial" w:hAnsi="Arial" w:cs="Arial"/>
          <w:sz w:val="10"/>
          <w:szCs w:val="21"/>
        </w:rPr>
        <w:t xml:space="preserve">reports. </w:t>
      </w:r>
      <w:hyperlink r:id="rId97" w:history="1">
        <w:r w:rsidRPr="000308FD">
          <w:rPr>
            <w:rStyle w:val="Hyperlink"/>
            <w:rFonts w:ascii="Arial" w:hAnsi="Arial" w:cs="Arial"/>
            <w:sz w:val="10"/>
            <w:szCs w:val="21"/>
          </w:rPr>
          <w:t>Fox News</w:t>
        </w:r>
      </w:hyperlink>
      <w:r w:rsidRPr="000308FD">
        <w:rPr>
          <w:rStyle w:val="apple-converted-space"/>
          <w:rFonts w:ascii="Arial" w:hAnsi="Arial" w:cs="Arial"/>
          <w:sz w:val="10"/>
          <w:szCs w:val="21"/>
        </w:rPr>
        <w:t xml:space="preserve"> </w:t>
      </w:r>
      <w:r w:rsidRPr="000308FD">
        <w:rPr>
          <w:rFonts w:ascii="Arial" w:hAnsi="Arial" w:cs="Arial"/>
          <w:sz w:val="10"/>
          <w:szCs w:val="21"/>
        </w:rPr>
        <w:t>predicts a slew of lawsuits with the potential to "undo it all". But the president is confident the courts will continue to back EPA action, political news website</w:t>
      </w:r>
      <w:r w:rsidRPr="000308FD">
        <w:rPr>
          <w:rStyle w:val="apple-converted-space"/>
          <w:rFonts w:ascii="Arial" w:hAnsi="Arial" w:cs="Arial"/>
          <w:sz w:val="10"/>
          <w:szCs w:val="21"/>
        </w:rPr>
        <w:t xml:space="preserve"> </w:t>
      </w:r>
      <w:hyperlink r:id="rId98" w:history="1">
        <w:r w:rsidRPr="000308FD">
          <w:rPr>
            <w:rStyle w:val="Hyperlink"/>
            <w:rFonts w:ascii="Arial" w:hAnsi="Arial" w:cs="Arial"/>
            <w:sz w:val="10"/>
            <w:szCs w:val="21"/>
          </w:rPr>
          <w:t>The Hill</w:t>
        </w:r>
      </w:hyperlink>
      <w:r w:rsidRPr="000308FD">
        <w:rPr>
          <w:rStyle w:val="apple-converted-space"/>
          <w:rFonts w:ascii="Arial" w:hAnsi="Arial" w:cs="Arial"/>
          <w:sz w:val="10"/>
          <w:szCs w:val="21"/>
        </w:rPr>
        <w:t xml:space="preserve"> </w:t>
      </w:r>
      <w:r w:rsidRPr="000308FD">
        <w:rPr>
          <w:rFonts w:ascii="Arial" w:hAnsi="Arial" w:cs="Arial"/>
          <w:sz w:val="10"/>
          <w:szCs w:val="21"/>
        </w:rPr>
        <w:t xml:space="preserve">reports. The volume of debate ultimately </w:t>
      </w:r>
      <w:proofErr w:type="spellStart"/>
      <w:r w:rsidRPr="000308FD">
        <w:rPr>
          <w:rFonts w:ascii="Arial" w:hAnsi="Arial" w:cs="Arial"/>
          <w:sz w:val="10"/>
          <w:szCs w:val="21"/>
        </w:rPr>
        <w:t>sh</w:t>
      </w:r>
      <w:proofErr w:type="spellEnd"/>
      <w:r w:rsidRPr="000308FD">
        <w:rPr>
          <w:rStyle w:val="apple-converted-space"/>
          <w:rFonts w:ascii="Arial" w:hAnsi="Arial" w:cs="Arial"/>
          <w:sz w:val="10"/>
          <w:szCs w:val="21"/>
        </w:rPr>
        <w:t xml:space="preserve"> </w:t>
      </w:r>
      <w:hyperlink r:id="rId99" w:history="1">
        <w:proofErr w:type="spellStart"/>
        <w:r w:rsidRPr="000308FD">
          <w:rPr>
            <w:rStyle w:val="Hyperlink"/>
            <w:rFonts w:ascii="Arial" w:hAnsi="Arial" w:cs="Arial"/>
            <w:sz w:val="10"/>
            <w:szCs w:val="21"/>
          </w:rPr>
          <w:t>o</w:t>
        </w:r>
      </w:hyperlink>
      <w:r w:rsidRPr="000308FD">
        <w:rPr>
          <w:rFonts w:ascii="Arial" w:hAnsi="Arial" w:cs="Arial"/>
          <w:sz w:val="10"/>
          <w:szCs w:val="21"/>
        </w:rPr>
        <w:t>ws</w:t>
      </w:r>
      <w:proofErr w:type="spellEnd"/>
      <w:r w:rsidRPr="000308FD">
        <w:rPr>
          <w:rFonts w:ascii="Arial" w:hAnsi="Arial" w:cs="Arial"/>
          <w:sz w:val="10"/>
          <w:szCs w:val="21"/>
        </w:rPr>
        <w:t xml:space="preserve"> "all sides agree that the rule involves enormous stakes", analysis website</w:t>
      </w:r>
      <w:r w:rsidRPr="000308FD">
        <w:rPr>
          <w:rStyle w:val="apple-converted-space"/>
          <w:rFonts w:ascii="Arial" w:hAnsi="Arial" w:cs="Arial"/>
          <w:sz w:val="10"/>
          <w:szCs w:val="21"/>
        </w:rPr>
        <w:t xml:space="preserve"> </w:t>
      </w:r>
      <w:hyperlink r:id="rId100" w:history="1">
        <w:r w:rsidRPr="000308FD">
          <w:rPr>
            <w:rStyle w:val="Hyperlink"/>
            <w:rFonts w:ascii="Arial" w:hAnsi="Arial" w:cs="Arial"/>
            <w:sz w:val="10"/>
            <w:szCs w:val="21"/>
          </w:rPr>
          <w:t>Politico</w:t>
        </w:r>
      </w:hyperlink>
      <w:r w:rsidRPr="000308FD">
        <w:rPr>
          <w:rStyle w:val="apple-converted-space"/>
          <w:rFonts w:ascii="Arial" w:hAnsi="Arial" w:cs="Arial"/>
          <w:sz w:val="10"/>
          <w:szCs w:val="21"/>
        </w:rPr>
        <w:t xml:space="preserve"> </w:t>
      </w:r>
      <w:r w:rsidRPr="000308FD">
        <w:rPr>
          <w:rFonts w:ascii="Arial" w:hAnsi="Arial" w:cs="Arial"/>
          <w:sz w:val="10"/>
          <w:szCs w:val="21"/>
        </w:rPr>
        <w:t>argues.</w:t>
      </w:r>
    </w:p>
    <w:p w:rsidR="00150183" w:rsidRPr="00B16C5E" w:rsidRDefault="00150183" w:rsidP="00150183"/>
    <w:p w:rsidR="00150183" w:rsidRPr="00150183" w:rsidRDefault="00150183" w:rsidP="00150183"/>
    <w:p w:rsidR="004B5825" w:rsidRPr="00884390" w:rsidRDefault="009205D9" w:rsidP="004B5825">
      <w:pPr>
        <w:shd w:val="clear" w:color="auto" w:fill="FFFFFF"/>
        <w:spacing w:line="270" w:lineRule="atLeast"/>
        <w:rPr>
          <w:rFonts w:ascii="Arial" w:eastAsia="Times New Roman" w:hAnsi="Arial" w:cs="Arial"/>
          <w:color w:val="333333"/>
          <w:sz w:val="14"/>
        </w:rPr>
      </w:pPr>
      <w:r>
        <w:rPr>
          <w:rFonts w:ascii="Arial" w:eastAsia="Times New Roman" w:hAnsi="Arial" w:cs="Arial"/>
          <w:color w:val="333333"/>
          <w:sz w:val="14"/>
        </w:rPr>
        <w:t xml:space="preserve"> </w:t>
      </w:r>
    </w:p>
    <w:p w:rsidR="004B5825" w:rsidRPr="00BF7533" w:rsidRDefault="004B5825" w:rsidP="00CA6D4F">
      <w:pPr>
        <w:pStyle w:val="NormalWeb"/>
        <w:shd w:val="clear" w:color="auto" w:fill="FFFFFF"/>
        <w:spacing w:before="0" w:beforeAutospacing="0" w:after="195" w:afterAutospacing="0" w:line="285" w:lineRule="atLeast"/>
        <w:rPr>
          <w:rFonts w:ascii="Arial" w:hAnsi="Arial" w:cs="Arial"/>
          <w:sz w:val="12"/>
          <w:szCs w:val="21"/>
        </w:rPr>
      </w:pPr>
    </w:p>
    <w:p w:rsidR="00CA6D4F" w:rsidRPr="00BF7533" w:rsidRDefault="00CA6D4F" w:rsidP="00CA6D4F"/>
    <w:p w:rsidR="00CA6D4F" w:rsidRPr="008C1B2E" w:rsidRDefault="00CA6D4F" w:rsidP="00CA6D4F"/>
    <w:p w:rsidR="005E0AF5" w:rsidRDefault="00CC79C8" w:rsidP="00D21F64">
      <w:pPr>
        <w:pStyle w:val="Heading1"/>
      </w:pPr>
      <w:r>
        <w:lastRenderedPageBreak/>
        <w:t xml:space="preserve"> </w:t>
      </w:r>
      <w:r w:rsidR="00D21F64">
        <w:t xml:space="preserve"> Off Case</w:t>
      </w:r>
    </w:p>
    <w:p w:rsidR="00EE6344" w:rsidRDefault="00EE6344" w:rsidP="00EE6344">
      <w:pPr>
        <w:pStyle w:val="Heading2"/>
      </w:pPr>
      <w:r>
        <w:lastRenderedPageBreak/>
        <w:t>Politics</w:t>
      </w:r>
      <w:r w:rsidR="00D21F64">
        <w:t xml:space="preserve"> </w:t>
      </w:r>
    </w:p>
    <w:p w:rsidR="00D21F64" w:rsidRPr="00D21F64" w:rsidRDefault="00D21F64" w:rsidP="00D21F64">
      <w:pPr>
        <w:pStyle w:val="Heading3"/>
      </w:pPr>
      <w:r>
        <w:lastRenderedPageBreak/>
        <w:t>Climate Lx</w:t>
      </w:r>
    </w:p>
    <w:p w:rsidR="00835244" w:rsidRDefault="00BE7F89" w:rsidP="00835244">
      <w:pPr>
        <w:rPr>
          <w:sz w:val="16"/>
        </w:rPr>
      </w:pPr>
      <w:r>
        <w:rPr>
          <w:sz w:val="16"/>
        </w:rPr>
        <w:t xml:space="preserve"> </w:t>
      </w:r>
    </w:p>
    <w:p w:rsidR="00835244" w:rsidRDefault="00BE7F89" w:rsidP="00835244">
      <w:pPr>
        <w:rPr>
          <w:rStyle w:val="StyleBoldUnderline"/>
        </w:rPr>
      </w:pPr>
      <w:r>
        <w:rPr>
          <w:rStyle w:val="StyleBoldUnderline"/>
        </w:rPr>
        <w:t xml:space="preserve"> </w:t>
      </w:r>
    </w:p>
    <w:p w:rsidR="00BE7F89" w:rsidRDefault="00BE7F89" w:rsidP="00BE7F89">
      <w:pPr>
        <w:pStyle w:val="Heading4"/>
      </w:pPr>
      <w:r>
        <w:t>Republicans antipathy to climate programs causes them to lash out at IPCC programs</w:t>
      </w:r>
    </w:p>
    <w:p w:rsidR="00BE7F89" w:rsidRDefault="00BE7F89" w:rsidP="00BE7F89">
      <w:pPr>
        <w:rPr>
          <w:rStyle w:val="StyleStyleBold12pt"/>
        </w:rPr>
      </w:pPr>
      <w:proofErr w:type="spellStart"/>
      <w:r>
        <w:rPr>
          <w:rStyle w:val="StyleStyleBold12pt"/>
        </w:rPr>
        <w:t>Pitz</w:t>
      </w:r>
      <w:proofErr w:type="spellEnd"/>
      <w:r>
        <w:rPr>
          <w:rStyle w:val="StyleStyleBold12pt"/>
        </w:rPr>
        <w:t>, 11</w:t>
      </w:r>
    </w:p>
    <w:p w:rsidR="00BE7F89" w:rsidRPr="0069778A" w:rsidRDefault="00BE7F89" w:rsidP="00BE7F89">
      <w:r w:rsidRPr="0069778A">
        <w:t>(</w:t>
      </w:r>
      <w:r>
        <w:t xml:space="preserve">Rick, Climate Science Watch, “House Republican group proposes to kill U.S. funding for the IPCC – and a great deal more”, </w:t>
      </w:r>
      <w:hyperlink r:id="rId101" w:history="1">
        <w:r w:rsidRPr="00F34057">
          <w:rPr>
            <w:rStyle w:val="Hyperlink"/>
          </w:rPr>
          <w:t>http://www.climatesciencewatch.org/2011/01/20/house-republican-group-proposes-to-kill-ipcc-funding/</w:t>
        </w:r>
      </w:hyperlink>
      <w:r>
        <w:t xml:space="preserve">, January 20, 2011, </w:t>
      </w:r>
      <w:proofErr w:type="spellStart"/>
      <w:r>
        <w:t>ak</w:t>
      </w:r>
      <w:proofErr w:type="spellEnd"/>
      <w:r>
        <w:t>.)</w:t>
      </w:r>
    </w:p>
    <w:p w:rsidR="00BE7F89" w:rsidRDefault="00BE7F89" w:rsidP="00BE7F89">
      <w:pPr>
        <w:rPr>
          <w:sz w:val="16"/>
        </w:rPr>
      </w:pPr>
      <w:r w:rsidRPr="0069778A">
        <w:rPr>
          <w:sz w:val="16"/>
        </w:rPr>
        <w:t xml:space="preserve">The Republican Study Committee, which represents </w:t>
      </w:r>
      <w:r w:rsidRPr="00725D13">
        <w:rPr>
          <w:rStyle w:val="StyleBoldUnderline"/>
          <w:highlight w:val="cyan"/>
        </w:rPr>
        <w:t>165 House Republicans</w:t>
      </w:r>
      <w:r w:rsidRPr="00725D13">
        <w:rPr>
          <w:sz w:val="16"/>
          <w:highlight w:val="cyan"/>
        </w:rPr>
        <w:t xml:space="preserve">, </w:t>
      </w:r>
      <w:r w:rsidRPr="00725D13">
        <w:rPr>
          <w:rStyle w:val="StyleBoldUnderline"/>
          <w:highlight w:val="cyan"/>
        </w:rPr>
        <w:t>issued a proposal today to cut</w:t>
      </w:r>
      <w:r w:rsidRPr="0069778A">
        <w:rPr>
          <w:sz w:val="16"/>
        </w:rPr>
        <w:t xml:space="preserve"> more than $</w:t>
      </w:r>
      <w:r w:rsidRPr="00725D13">
        <w:rPr>
          <w:rStyle w:val="StyleBoldUnderline"/>
          <w:highlight w:val="cyan"/>
        </w:rPr>
        <w:t>2.5 trillion from the federal budget in the next 10 y</w:t>
      </w:r>
      <w:r w:rsidRPr="00E97681">
        <w:rPr>
          <w:rStyle w:val="StyleBoldUnderline"/>
        </w:rPr>
        <w:t>e</w:t>
      </w:r>
      <w:r w:rsidRPr="0069778A">
        <w:rPr>
          <w:sz w:val="16"/>
        </w:rPr>
        <w:t xml:space="preserve">ars – </w:t>
      </w:r>
      <w:r w:rsidRPr="00E97681">
        <w:rPr>
          <w:rStyle w:val="StyleBoldUnderline"/>
        </w:rPr>
        <w:t>with the aim of balancing the federal budget entirely through budget cuts in non-military programs</w:t>
      </w:r>
      <w:r w:rsidRPr="0069778A">
        <w:rPr>
          <w:sz w:val="16"/>
        </w:rPr>
        <w:t>. Buried in the RSC plan is this line item: “</w:t>
      </w:r>
      <w:r w:rsidRPr="00725D13">
        <w:rPr>
          <w:rStyle w:val="StyleBoldUnderline"/>
          <w:highlight w:val="cyan"/>
        </w:rPr>
        <w:t>Eliminate</w:t>
      </w:r>
      <w:r w:rsidRPr="00725D13">
        <w:rPr>
          <w:sz w:val="16"/>
          <w:highlight w:val="cyan"/>
        </w:rPr>
        <w:t xml:space="preserve"> </w:t>
      </w:r>
      <w:r w:rsidRPr="00725D13">
        <w:rPr>
          <w:rStyle w:val="StyleBoldUnderline"/>
          <w:highlight w:val="cyan"/>
        </w:rPr>
        <w:t xml:space="preserve">taxpayer subsidies to the </w:t>
      </w:r>
      <w:r w:rsidRPr="00725D13">
        <w:rPr>
          <w:rStyle w:val="Emphasis"/>
          <w:highlight w:val="cyan"/>
        </w:rPr>
        <w:t>U</w:t>
      </w:r>
      <w:r w:rsidRPr="0069778A">
        <w:rPr>
          <w:sz w:val="16"/>
        </w:rPr>
        <w:t xml:space="preserve">nited </w:t>
      </w:r>
      <w:r w:rsidRPr="00725D13">
        <w:rPr>
          <w:rStyle w:val="Emphasis"/>
          <w:highlight w:val="cyan"/>
        </w:rPr>
        <w:t>N</w:t>
      </w:r>
      <w:r w:rsidRPr="0069778A">
        <w:rPr>
          <w:sz w:val="16"/>
        </w:rPr>
        <w:t xml:space="preserve">ations </w:t>
      </w:r>
      <w:r w:rsidRPr="00725D13">
        <w:rPr>
          <w:rStyle w:val="Emphasis"/>
          <w:highlight w:val="cyan"/>
        </w:rPr>
        <w:t>I</w:t>
      </w:r>
      <w:r w:rsidRPr="0069778A">
        <w:rPr>
          <w:sz w:val="16"/>
        </w:rPr>
        <w:t xml:space="preserve">ntergovernmental </w:t>
      </w:r>
      <w:r w:rsidRPr="00725D13">
        <w:rPr>
          <w:rStyle w:val="Emphasis"/>
          <w:highlight w:val="cyan"/>
        </w:rPr>
        <w:t>P</w:t>
      </w:r>
      <w:r w:rsidRPr="0069778A">
        <w:rPr>
          <w:sz w:val="16"/>
        </w:rPr>
        <w:t xml:space="preserve">anel on </w:t>
      </w:r>
      <w:r w:rsidRPr="00725D13">
        <w:rPr>
          <w:rStyle w:val="Emphasis"/>
          <w:highlight w:val="cyan"/>
        </w:rPr>
        <w:t>C</w:t>
      </w:r>
      <w:r w:rsidRPr="0069778A">
        <w:rPr>
          <w:sz w:val="16"/>
        </w:rPr>
        <w:t xml:space="preserve">limate </w:t>
      </w:r>
      <w:r w:rsidRPr="00725D13">
        <w:rPr>
          <w:rStyle w:val="Emphasis"/>
          <w:highlight w:val="cyan"/>
        </w:rPr>
        <w:t>C</w:t>
      </w:r>
      <w:r w:rsidRPr="0069778A">
        <w:rPr>
          <w:sz w:val="16"/>
        </w:rPr>
        <w:t xml:space="preserve">hange. </w:t>
      </w:r>
      <w:proofErr w:type="gramStart"/>
      <w:r w:rsidRPr="0069778A">
        <w:rPr>
          <w:sz w:val="16"/>
        </w:rPr>
        <w:t>$12.5 million annual savings.”</w:t>
      </w:r>
      <w:proofErr w:type="gramEnd"/>
      <w:r w:rsidRPr="0069778A">
        <w:rPr>
          <w:sz w:val="16"/>
        </w:rPr>
        <w:t xml:space="preserve"> </w:t>
      </w:r>
      <w:r w:rsidRPr="00E97681">
        <w:rPr>
          <w:rStyle w:val="StyleBoldUnderline"/>
        </w:rPr>
        <w:t>Expect continuing attacks</w:t>
      </w:r>
      <w:r w:rsidRPr="0069778A">
        <w:rPr>
          <w:sz w:val="16"/>
        </w:rPr>
        <w:t xml:space="preserve"> of this kind </w:t>
      </w:r>
      <w:r w:rsidRPr="00E97681">
        <w:rPr>
          <w:rStyle w:val="StyleBoldUnderline"/>
        </w:rPr>
        <w:t>from</w:t>
      </w:r>
      <w:r w:rsidRPr="0069778A">
        <w:rPr>
          <w:sz w:val="16"/>
        </w:rPr>
        <w:t xml:space="preserve"> </w:t>
      </w:r>
      <w:r w:rsidRPr="00E97681">
        <w:rPr>
          <w:rStyle w:val="StyleBoldUnderline"/>
        </w:rPr>
        <w:t xml:space="preserve">the right-wing </w:t>
      </w:r>
      <w:proofErr w:type="spellStart"/>
      <w:r w:rsidRPr="00E97681">
        <w:rPr>
          <w:rStyle w:val="StyleBoldUnderline"/>
        </w:rPr>
        <w:t>denialist</w:t>
      </w:r>
      <w:proofErr w:type="spellEnd"/>
      <w:r w:rsidRPr="00E97681">
        <w:rPr>
          <w:rStyle w:val="StyleBoldUnderline"/>
        </w:rPr>
        <w:t xml:space="preserve"> war on climate science contingent</w:t>
      </w:r>
      <w:r w:rsidRPr="0069778A">
        <w:rPr>
          <w:sz w:val="16"/>
        </w:rPr>
        <w:t>. Lori Montgomery at the Washington Post reported online this afternoon:</w:t>
      </w:r>
      <w:r w:rsidRPr="00E97681">
        <w:rPr>
          <w:rStyle w:val="StyleBoldUnderline"/>
        </w:rPr>
        <w:t xml:space="preserve"> </w:t>
      </w:r>
      <w:r w:rsidRPr="0069778A">
        <w:rPr>
          <w:sz w:val="16"/>
        </w:rPr>
        <w:t xml:space="preserve">House GOP group proposes deep spending cuts over next decade A band of </w:t>
      </w:r>
      <w:r w:rsidRPr="00725D13">
        <w:rPr>
          <w:rStyle w:val="StyleBoldUnderline"/>
          <w:highlight w:val="cyan"/>
        </w:rPr>
        <w:t>conservative House Republicans</w:t>
      </w:r>
      <w:r w:rsidRPr="0069778A">
        <w:rPr>
          <w:sz w:val="16"/>
        </w:rPr>
        <w:t xml:space="preserve"> said Thursday that Congress should slash more than $2.5 trillion from the federal budget over the next decade, primarily by </w:t>
      </w:r>
      <w:r w:rsidRPr="00725D13">
        <w:rPr>
          <w:rStyle w:val="StyleBoldUnderline"/>
          <w:highlight w:val="cyan"/>
        </w:rPr>
        <w:t>cutting non-defense appropriations back to 2006 levels and firing 15 percent of the federal workforce</w:t>
      </w:r>
      <w:r w:rsidRPr="0069778A">
        <w:rPr>
          <w:sz w:val="16"/>
        </w:rPr>
        <w:t xml:space="preserve">. … The [Republican Study Committee] also wants Congress to cut $80 billion from an upcoming temporary resolution that would keep the government running through September. The government is currently functioning under a temporary resolution that expires in March. … The RSC, which represents 165 House Republicans - more than half - also offered a list of programs and subsidies they hope to eliminate, including payments to the Corporation for Public Broadcasting, the International Fund for Ireland, the National Endowment for the Arts, the National Endowment for the Humanities, Amtrak, the Hope VI public housing program, Title X Family Planning programs and USAID foreign aid programs. The group wants to eliminate federal subsidies to the Legal Services Corp., which provides legal assistance to the poor, and cut off more than $360 million in annual aid to the District government and the Washington Metro system. … The Republican Study Committee “unveiled” the Spending Reduction Act of 2011, “which begins to address the rapidly growing national debt by making substantial spending cuts immediately and throughout the next decade.” A two-page overview of the budget-cutting plan includes a long list of proposed federal program eliminations and cutbacks. Read it for yourselves. </w:t>
      </w:r>
      <w:r w:rsidRPr="00E97681">
        <w:rPr>
          <w:rStyle w:val="StyleBoldUnderline"/>
        </w:rPr>
        <w:t xml:space="preserve">One proposed line item would deal a radical blow to the </w:t>
      </w:r>
      <w:r w:rsidRPr="0069778A">
        <w:rPr>
          <w:rStyle w:val="Emphasis"/>
        </w:rPr>
        <w:t>I</w:t>
      </w:r>
      <w:r w:rsidRPr="0069778A">
        <w:rPr>
          <w:sz w:val="16"/>
        </w:rPr>
        <w:t xml:space="preserve">ntergovernmental </w:t>
      </w:r>
      <w:r w:rsidRPr="0069778A">
        <w:rPr>
          <w:rStyle w:val="Emphasis"/>
        </w:rPr>
        <w:t>P</w:t>
      </w:r>
      <w:r w:rsidRPr="0069778A">
        <w:rPr>
          <w:sz w:val="16"/>
        </w:rPr>
        <w:t xml:space="preserve">anel on </w:t>
      </w:r>
      <w:r w:rsidRPr="0069778A">
        <w:rPr>
          <w:rStyle w:val="Emphasis"/>
        </w:rPr>
        <w:t>C</w:t>
      </w:r>
      <w:r w:rsidRPr="0069778A">
        <w:rPr>
          <w:sz w:val="16"/>
        </w:rPr>
        <w:t xml:space="preserve">limate </w:t>
      </w:r>
      <w:r w:rsidRPr="0069778A">
        <w:rPr>
          <w:rStyle w:val="Emphasis"/>
        </w:rPr>
        <w:t>C</w:t>
      </w:r>
      <w:r w:rsidRPr="0069778A">
        <w:rPr>
          <w:sz w:val="16"/>
        </w:rPr>
        <w:t>hange</w:t>
      </w:r>
      <w:r w:rsidRPr="00E97681">
        <w:rPr>
          <w:rStyle w:val="StyleBoldUnderline"/>
        </w:rPr>
        <w:t xml:space="preserve"> </w:t>
      </w:r>
      <w:r w:rsidRPr="00725D13">
        <w:rPr>
          <w:rStyle w:val="StyleBoldUnderline"/>
          <w:highlight w:val="cyan"/>
        </w:rPr>
        <w:t>by killing $12.5 million in annual U.S. support</w:t>
      </w:r>
      <w:r w:rsidRPr="0069778A">
        <w:rPr>
          <w:sz w:val="16"/>
        </w:rPr>
        <w:t>.</w:t>
      </w:r>
    </w:p>
    <w:p w:rsidR="00BE7F89" w:rsidRDefault="00BE7F89" w:rsidP="00835244">
      <w:pPr>
        <w:rPr>
          <w:rStyle w:val="StyleBoldUnderline"/>
        </w:rPr>
      </w:pPr>
    </w:p>
    <w:p w:rsidR="00D21F64" w:rsidRPr="0074108F" w:rsidRDefault="00D21F64" w:rsidP="00D21F64">
      <w:pPr>
        <w:pStyle w:val="Heading3"/>
        <w:rPr>
          <w:rStyle w:val="StyleBoldUnderline"/>
        </w:rPr>
      </w:pPr>
      <w:r>
        <w:rPr>
          <w:rStyle w:val="StyleBoldUnderline"/>
        </w:rPr>
        <w:lastRenderedPageBreak/>
        <w:t>Sat Lx</w:t>
      </w:r>
    </w:p>
    <w:p w:rsidR="00835244" w:rsidRDefault="00835244" w:rsidP="006E5347">
      <w:pPr>
        <w:pStyle w:val="Heading4"/>
      </w:pPr>
      <w:r>
        <w:t>NOAA climate monitoring satellites empirically get politically shot down</w:t>
      </w:r>
    </w:p>
    <w:p w:rsidR="00835244" w:rsidRDefault="00835244" w:rsidP="00835244">
      <w:pPr>
        <w:rPr>
          <w:rStyle w:val="StyleStyleBold12pt"/>
        </w:rPr>
      </w:pPr>
      <w:r>
        <w:rPr>
          <w:rStyle w:val="StyleStyleBold12pt"/>
        </w:rPr>
        <w:t>Science Mag, 5</w:t>
      </w:r>
    </w:p>
    <w:p w:rsidR="00835244" w:rsidRPr="00D27708" w:rsidRDefault="00835244" w:rsidP="00835244">
      <w:r w:rsidRPr="00E97681">
        <w:t>(</w:t>
      </w:r>
      <w:r>
        <w:t xml:space="preserve">Science Magazine, “NOAA Loses Funding to Gather Long-Term Climate Data”, http://www.heatisonline.org/contentserver/objecthandlers/index.cfm?ID=5060&amp;Method=Full&amp;PageCall=&amp;Title=Congress%20Cuts%20Funds%20for%20Climate%20Research%20Stations&amp;Cache=False, January 14, 2005, </w:t>
      </w:r>
      <w:proofErr w:type="spellStart"/>
      <w:proofErr w:type="gramStart"/>
      <w:r>
        <w:t>ak</w:t>
      </w:r>
      <w:proofErr w:type="spellEnd"/>
      <w:proofErr w:type="gramEnd"/>
      <w:r>
        <w:t>.)</w:t>
      </w:r>
    </w:p>
    <w:p w:rsidR="00835244" w:rsidRDefault="00835244" w:rsidP="00835244">
      <w:pPr>
        <w:rPr>
          <w:sz w:val="14"/>
        </w:rPr>
      </w:pPr>
      <w:r w:rsidRPr="00E97681">
        <w:rPr>
          <w:rStyle w:val="StyleBoldUnderline"/>
          <w:highlight w:val="cyan"/>
        </w:rPr>
        <w:t>Congress</w:t>
      </w:r>
      <w:r w:rsidRPr="00E97681">
        <w:rPr>
          <w:sz w:val="14"/>
        </w:rPr>
        <w:t xml:space="preserve"> has </w:t>
      </w:r>
      <w:r w:rsidRPr="00E97681">
        <w:rPr>
          <w:rStyle w:val="StyleBoldUnderline"/>
          <w:highlight w:val="cyan"/>
        </w:rPr>
        <w:t>eliminated</w:t>
      </w:r>
      <w:r w:rsidRPr="00E97681">
        <w:rPr>
          <w:sz w:val="14"/>
          <w:highlight w:val="cyan"/>
        </w:rPr>
        <w:t xml:space="preserve"> </w:t>
      </w:r>
      <w:r w:rsidRPr="00E97681">
        <w:rPr>
          <w:rStyle w:val="StyleBoldUnderline"/>
          <w:highlight w:val="cyan"/>
        </w:rPr>
        <w:t>funding</w:t>
      </w:r>
      <w:r w:rsidRPr="00E97681">
        <w:rPr>
          <w:sz w:val="14"/>
          <w:highlight w:val="cyan"/>
        </w:rPr>
        <w:t xml:space="preserve"> </w:t>
      </w:r>
      <w:r w:rsidRPr="00E97681">
        <w:rPr>
          <w:rStyle w:val="StyleBoldUnderline"/>
          <w:highlight w:val="cyan"/>
        </w:rPr>
        <w:t>for</w:t>
      </w:r>
      <w:r w:rsidRPr="00E97681">
        <w:rPr>
          <w:sz w:val="14"/>
        </w:rPr>
        <w:t xml:space="preserve"> a fledgling network of </w:t>
      </w:r>
      <w:r w:rsidRPr="00E97681">
        <w:rPr>
          <w:rStyle w:val="StyleBoldUnderline"/>
          <w:highlight w:val="cyan"/>
        </w:rPr>
        <w:t>110 observation stations intended to provide a</w:t>
      </w:r>
      <w:r w:rsidRPr="001D2728">
        <w:rPr>
          <w:rStyle w:val="StyleBoldUnderline"/>
        </w:rPr>
        <w:t xml:space="preserve"> definitive, long-term </w:t>
      </w:r>
      <w:r w:rsidRPr="00E97681">
        <w:rPr>
          <w:rStyle w:val="StyleBoldUnderline"/>
          <w:highlight w:val="cyan"/>
        </w:rPr>
        <w:t xml:space="preserve">climate record for the </w:t>
      </w:r>
      <w:r w:rsidRPr="00E97681">
        <w:rPr>
          <w:rStyle w:val="Emphasis"/>
          <w:highlight w:val="cyan"/>
        </w:rPr>
        <w:t>U</w:t>
      </w:r>
      <w:r w:rsidRPr="00E97681">
        <w:rPr>
          <w:sz w:val="14"/>
        </w:rPr>
        <w:t xml:space="preserve">nited </w:t>
      </w:r>
      <w:r w:rsidRPr="00E97681">
        <w:rPr>
          <w:rStyle w:val="Emphasis"/>
          <w:highlight w:val="cyan"/>
        </w:rPr>
        <w:t>S</w:t>
      </w:r>
      <w:r w:rsidRPr="00E97681">
        <w:rPr>
          <w:sz w:val="14"/>
        </w:rPr>
        <w:t xml:space="preserve">tates. The surprise assault on the Climate Reference Network (CRN) was buried in the 3000-page omnibus spending package for 2005 signed last month by President George W. Bush (Science, 3 December 2004, p. 1662). </w:t>
      </w:r>
      <w:r w:rsidRPr="00E97681">
        <w:rPr>
          <w:rStyle w:val="StyleBoldUnderline"/>
          <w:highlight w:val="cyan"/>
        </w:rPr>
        <w:t>Legislators</w:t>
      </w:r>
      <w:r w:rsidRPr="00E97681">
        <w:rPr>
          <w:sz w:val="14"/>
        </w:rPr>
        <w:t xml:space="preserve"> also </w:t>
      </w:r>
      <w:r w:rsidRPr="00E97681">
        <w:rPr>
          <w:rStyle w:val="StyleBoldUnderline"/>
          <w:highlight w:val="cyan"/>
        </w:rPr>
        <w:t>took a bite out of</w:t>
      </w:r>
      <w:r w:rsidRPr="001D2728">
        <w:rPr>
          <w:rStyle w:val="StyleBoldUnderline"/>
        </w:rPr>
        <w:t xml:space="preserve"> a long-established </w:t>
      </w:r>
      <w:r w:rsidRPr="00E97681">
        <w:rPr>
          <w:rStyle w:val="StyleBoldUnderline"/>
          <w:highlight w:val="cyan"/>
        </w:rPr>
        <w:t>atmospheric monitoring network</w:t>
      </w:r>
      <w:r w:rsidRPr="001D2728">
        <w:rPr>
          <w:rStyle w:val="StyleBoldUnderline"/>
        </w:rPr>
        <w:t xml:space="preserve"> that includes the historic time sequence of increasing carbon dioxide levels</w:t>
      </w:r>
      <w:r w:rsidRPr="00E97681">
        <w:rPr>
          <w:sz w:val="14"/>
        </w:rPr>
        <w:t xml:space="preserve"> measured at Hawaii's Mauna Loa. </w:t>
      </w:r>
      <w:r w:rsidRPr="001D2728">
        <w:rPr>
          <w:rStyle w:val="StyleBoldUnderline"/>
        </w:rPr>
        <w:t xml:space="preserve">Both networks are key pillars in a much-touted international "system of systems" </w:t>
      </w:r>
      <w:r w:rsidRPr="00E97681">
        <w:rPr>
          <w:rStyle w:val="StyleBoldUnderline"/>
          <w:highlight w:val="cyan"/>
        </w:rPr>
        <w:t>for earth observation</w:t>
      </w:r>
      <w:r w:rsidRPr="001D2728">
        <w:rPr>
          <w:rStyle w:val="StyleBoldUnderline"/>
        </w:rPr>
        <w:t xml:space="preserve"> </w:t>
      </w:r>
      <w:r w:rsidRPr="00E97681">
        <w:rPr>
          <w:sz w:val="14"/>
        </w:rPr>
        <w:t xml:space="preserve">that the Bush Administration has called </w:t>
      </w:r>
      <w:r w:rsidRPr="00E97681">
        <w:rPr>
          <w:rStyle w:val="StyleBoldUnderline"/>
          <w:highlight w:val="cyan"/>
        </w:rPr>
        <w:t>essential for resolving uncertainties in the connection between greenhouse gas emissions and climate change</w:t>
      </w:r>
      <w:r w:rsidRPr="00E97681">
        <w:rPr>
          <w:sz w:val="14"/>
        </w:rPr>
        <w:t xml:space="preserve"> (Science, 20 August 2004, p. 1096). While federal officials say they plan to "limp along" this year and hope for better news in 2006, some </w:t>
      </w:r>
      <w:proofErr w:type="gramStart"/>
      <w:r w:rsidRPr="00E97681">
        <w:rPr>
          <w:sz w:val="14"/>
        </w:rPr>
        <w:t>scientists</w:t>
      </w:r>
      <w:proofErr w:type="gramEnd"/>
      <w:r w:rsidRPr="00E97681">
        <w:rPr>
          <w:sz w:val="14"/>
        </w:rPr>
        <w:t xml:space="preserve"> worry that </w:t>
      </w:r>
      <w:r w:rsidRPr="00E97681">
        <w:rPr>
          <w:rStyle w:val="StyleBoldUnderline"/>
          <w:highlight w:val="cyan"/>
        </w:rPr>
        <w:t>the cuts signal a lack of political support</w:t>
      </w:r>
      <w:r w:rsidRPr="001D2728">
        <w:rPr>
          <w:rStyle w:val="StyleBoldUnderline"/>
        </w:rPr>
        <w:t xml:space="preserve"> </w:t>
      </w:r>
      <w:r w:rsidRPr="00E97681">
        <w:rPr>
          <w:rStyle w:val="StyleBoldUnderline"/>
          <w:highlight w:val="cyan"/>
        </w:rPr>
        <w:t>for filling those</w:t>
      </w:r>
      <w:r w:rsidRPr="001D2728">
        <w:rPr>
          <w:rStyle w:val="StyleBoldUnderline"/>
        </w:rPr>
        <w:t xml:space="preserve"> gaps</w:t>
      </w:r>
      <w:r w:rsidRPr="00E97681">
        <w:rPr>
          <w:sz w:val="14"/>
        </w:rPr>
        <w:t xml:space="preserve">. "[CRN] ties everything together," says Richard </w:t>
      </w:r>
      <w:proofErr w:type="spellStart"/>
      <w:r w:rsidRPr="00E97681">
        <w:rPr>
          <w:sz w:val="14"/>
        </w:rPr>
        <w:t>Hallgren</w:t>
      </w:r>
      <w:proofErr w:type="spellEnd"/>
      <w:r w:rsidRPr="00E97681">
        <w:rPr>
          <w:sz w:val="14"/>
        </w:rPr>
        <w:t xml:space="preserve">, former director of the National Weather Service and executive director emeritus of the American Meteorological Society. "Eliminating it would be an absolute disaster." The excision of CRN's $3 million budget is part of a $10.6 million cut in the $24.3 million climate observations and services program, which supports a far-flung monitoring system operated by the National Oceanic and Atmospheric Administration (NOAA). The reference network was part of the president's 2005 request for NOAA and was funded in separate bills that had moved through the House and Senate. But "it disappeared" after conferees completed work on the massive bill that bankrolled dozens of federal agencies, notes program head David Goodrich. CRN is meant to provide a 50-year climate record--including solar radiation, wind speed, and relative humidity--that is of much higher quality than existing temperature and precipitation records from weather stations. The weather stations are often staffed by volunteers, and the data are undermined by changing urban conditions, poor maintenance, and other variables. In contrast, CRN will rely on state-of-the-art equipment located in protected areas such as national parks and inspected regularly. "This network," says Thomas Karl, its moving force as director of NOAA's National Climate Data Center in Asheville, North Carolina, "will eliminate the adjustments and corrections that we've had to make in the data" that have spawned so much debate about recent U.S. climate trends. But this year's budget squeeze, he says, raises questions about the viability of the network, begun in 2001 and with 56 stations now operating. For starters, the cuts will force 16 new stations scheduled to be commissioned this year into "hibernation." It also means no money for some 20 technicians who crisscross the country to tend the equipment. Karl has siphoned off $1.5 million from other programs to keep on a skeletal maintenance crew. But he's worried that the hibernating stations could become degraded without proper maintenance and that further delays could trigger a clause in its site leases that requires NOAA to dismantle the entire system if the stations are not in use. Also at risk are the five observatories operated by NOAA's Climate Monitoring and Diagnostics Laboratory (CMDL) in Boulder, Colorado. These sites, from Alaska to the South Pole, measure levels of carbon dioxide, carbon monoxide, methane, halogenated compounds, ozone, aerosols, and other atmospheric constituents. The data help researchers build better climate models. A $2.5 million budget cut means that the </w:t>
      </w:r>
      <w:r w:rsidRPr="001D2728">
        <w:rPr>
          <w:rStyle w:val="StyleBoldUnderline"/>
        </w:rPr>
        <w:t>observatories will be serviced less often, and several contractors will be given the boot</w:t>
      </w:r>
      <w:r w:rsidRPr="00E97681">
        <w:rPr>
          <w:sz w:val="14"/>
        </w:rPr>
        <w:t xml:space="preserve">, says CMDL Director David Hofmann. That will increase the burden on an aging system that, among other achievements, includes a Hawaiian project begun by Charles Keeling in 1958 that first alerted the world to a steady rise in C02 levels. "The road is barely passable now," Hofmann says about the 180- kilometer roundtrip to the Mauna Loa summit. "At some point we won't even be able to make it up there." </w:t>
      </w:r>
      <w:r w:rsidRPr="001D2728">
        <w:rPr>
          <w:rStyle w:val="StyleBoldUnderline"/>
        </w:rPr>
        <w:t>Beyond the loss of data from individual monitoring stations, the cuts jeopardize the Bush Administration's Global Earth Observing System of Systems</w:t>
      </w:r>
      <w:r w:rsidRPr="00E97681">
        <w:rPr>
          <w:sz w:val="14"/>
        </w:rPr>
        <w:t xml:space="preserve"> (GEOSS), a </w:t>
      </w:r>
      <w:r w:rsidRPr="001D2728">
        <w:rPr>
          <w:rStyle w:val="StyleBoldUnderline"/>
        </w:rPr>
        <w:t>planned linking of existing networks to paint a comprehensive, real-time picture of what's happening to the planet</w:t>
      </w:r>
      <w:r w:rsidRPr="00E97681">
        <w:rPr>
          <w:sz w:val="14"/>
        </w:rPr>
        <w:t>. "It raises the question o</w:t>
      </w:r>
      <w:r w:rsidRPr="001D2728">
        <w:rPr>
          <w:rStyle w:val="StyleBoldUnderline"/>
        </w:rPr>
        <w:t>f</w:t>
      </w:r>
      <w:r w:rsidRPr="00E97681">
        <w:rPr>
          <w:sz w:val="14"/>
        </w:rPr>
        <w:t xml:space="preserve"> whether the nation is willing to support a sustained, long-term effort to do the best possible job of monitoring our climate," says Kenneth Kunkel of the Illinois State Water Survey, who chairs CRN's ad hoc science working group. To Kevin </w:t>
      </w:r>
      <w:proofErr w:type="spellStart"/>
      <w:r w:rsidRPr="00E97681">
        <w:rPr>
          <w:sz w:val="14"/>
        </w:rPr>
        <w:t>Trenberth</w:t>
      </w:r>
      <w:proofErr w:type="spellEnd"/>
      <w:r w:rsidRPr="00E97681">
        <w:rPr>
          <w:sz w:val="14"/>
        </w:rPr>
        <w:t xml:space="preserve">, head of the climate analysis section at the National Center for Atmospheric Research in Boulder, the message from legislators is even bleaker. "It's almost as if some </w:t>
      </w:r>
      <w:r w:rsidRPr="00E97681">
        <w:rPr>
          <w:rStyle w:val="StyleBoldUnderline"/>
          <w:highlight w:val="cyan"/>
        </w:rPr>
        <w:t>people don't want to know how the climate is changing</w:t>
      </w:r>
      <w:r w:rsidRPr="00E97681">
        <w:rPr>
          <w:sz w:val="14"/>
        </w:rPr>
        <w:t xml:space="preserve">," he says. "Maybe </w:t>
      </w:r>
      <w:r w:rsidRPr="00E97681">
        <w:rPr>
          <w:rStyle w:val="StyleBoldUnderline"/>
          <w:highlight w:val="cyan"/>
        </w:rPr>
        <w:t>they</w:t>
      </w:r>
      <w:r w:rsidRPr="001D2728">
        <w:rPr>
          <w:rStyle w:val="StyleBoldUnderline"/>
        </w:rPr>
        <w:t xml:space="preserve"> </w:t>
      </w:r>
      <w:r w:rsidRPr="00E97681">
        <w:rPr>
          <w:rStyle w:val="StyleBoldUnderline"/>
          <w:highlight w:val="cyan"/>
        </w:rPr>
        <w:t>prefer uncertainty, so that they can avoid taking action</w:t>
      </w:r>
      <w:r w:rsidRPr="00E97681">
        <w:rPr>
          <w:sz w:val="14"/>
        </w:rPr>
        <w:t>."</w:t>
      </w:r>
    </w:p>
    <w:p w:rsidR="00835244" w:rsidRDefault="00BE7F89" w:rsidP="00835244">
      <w:pPr>
        <w:rPr>
          <w:sz w:val="16"/>
        </w:rPr>
      </w:pPr>
      <w:r>
        <w:rPr>
          <w:sz w:val="16"/>
        </w:rPr>
        <w:t xml:space="preserve"> </w:t>
      </w:r>
    </w:p>
    <w:p w:rsidR="00835244" w:rsidRDefault="00835244" w:rsidP="006E5347">
      <w:pPr>
        <w:pStyle w:val="Heading4"/>
      </w:pPr>
      <w:r>
        <w:t>Climate satellites create lots of political contention – NOAA climate projects empirically get rejected</w:t>
      </w:r>
    </w:p>
    <w:p w:rsidR="00835244" w:rsidRDefault="00835244" w:rsidP="00835244">
      <w:pPr>
        <w:rPr>
          <w:rStyle w:val="StyleStyleBold12pt"/>
        </w:rPr>
      </w:pPr>
      <w:r>
        <w:rPr>
          <w:rStyle w:val="StyleStyleBold12pt"/>
        </w:rPr>
        <w:t>Boyle, 11</w:t>
      </w:r>
    </w:p>
    <w:p w:rsidR="00835244" w:rsidRPr="0022477F" w:rsidRDefault="00835244" w:rsidP="00835244">
      <w:r w:rsidRPr="0022477F">
        <w:lastRenderedPageBreak/>
        <w:t>(</w:t>
      </w:r>
      <w:r>
        <w:t xml:space="preserve">Rebecca, Popular Science, “As Congress Fusses Over Climate Semantics, the U.S. Faces a Weather Satellite Gap”, </w:t>
      </w:r>
      <w:hyperlink r:id="rId102" w:history="1">
        <w:r w:rsidRPr="00F34057">
          <w:rPr>
            <w:rStyle w:val="Hyperlink"/>
          </w:rPr>
          <w:t>http://www.popsci.com/technology/article/2011-05/satellite-funding-cuts-us-could-face-weather-satellite-gap</w:t>
        </w:r>
      </w:hyperlink>
      <w:r>
        <w:t xml:space="preserve">, March 23, 2011, </w:t>
      </w:r>
      <w:proofErr w:type="spellStart"/>
      <w:proofErr w:type="gramStart"/>
      <w:r>
        <w:t>ak</w:t>
      </w:r>
      <w:proofErr w:type="spellEnd"/>
      <w:proofErr w:type="gramEnd"/>
      <w:r>
        <w:t>.)</w:t>
      </w:r>
    </w:p>
    <w:p w:rsidR="00835244" w:rsidRPr="00880872" w:rsidRDefault="00835244" w:rsidP="00835244">
      <w:pPr>
        <w:rPr>
          <w:sz w:val="14"/>
        </w:rPr>
      </w:pPr>
      <w:r w:rsidRPr="00880872">
        <w:rPr>
          <w:sz w:val="14"/>
        </w:rPr>
        <w:t xml:space="preserve">This year has seen some phenomenally bizarre weather, from deadly tornadoes ripping through the Midwest and South to historic snowmelt-related flooding on the Mississippi River. Most hurricane forecasters are saying it's about to get worse — the National Oceanic and Atmospheric Administration projected Thursday that the Atlantic basin is likely to see 12 to 18 named </w:t>
      </w:r>
      <w:r w:rsidRPr="00275111">
        <w:rPr>
          <w:rStyle w:val="StyleBoldUnderline"/>
        </w:rPr>
        <w:t>storms</w:t>
      </w:r>
      <w:r w:rsidRPr="00880872">
        <w:rPr>
          <w:sz w:val="14"/>
        </w:rPr>
        <w:t xml:space="preserve"> this season. Amid all this, </w:t>
      </w:r>
      <w:r w:rsidRPr="00275111">
        <w:rPr>
          <w:rStyle w:val="StyleBoldUnderline"/>
        </w:rPr>
        <w:t>the country's future weather prediction capabilities could be stymied by a battle in Washington.</w:t>
      </w:r>
      <w:r w:rsidRPr="00880872">
        <w:rPr>
          <w:sz w:val="14"/>
        </w:rPr>
        <w:t xml:space="preserve"> During the budget battle earlier this spring, </w:t>
      </w:r>
      <w:r w:rsidRPr="00725D13">
        <w:rPr>
          <w:rStyle w:val="StyleBoldUnderline"/>
          <w:highlight w:val="cyan"/>
        </w:rPr>
        <w:t>Congress cut funding for a new polar-orbiting satellite, which is designed</w:t>
      </w:r>
      <w:r w:rsidRPr="00275111">
        <w:rPr>
          <w:rStyle w:val="StyleBoldUnderline"/>
        </w:rPr>
        <w:t xml:space="preserve"> </w:t>
      </w:r>
      <w:r w:rsidRPr="00880872">
        <w:rPr>
          <w:sz w:val="14"/>
        </w:rPr>
        <w:t>to monitor atmospheric temperatures and pressure, severe weather, fires and other manmade and natural disasters, and</w:t>
      </w:r>
      <w:r w:rsidRPr="00275111">
        <w:rPr>
          <w:rStyle w:val="StyleBoldUnderline"/>
        </w:rPr>
        <w:t xml:space="preserve"> to provide continuous climate</w:t>
      </w:r>
      <w:r w:rsidRPr="00880872">
        <w:rPr>
          <w:sz w:val="14"/>
        </w:rPr>
        <w:t xml:space="preserve"> data. If it does not get built, the country faces a satellite gap, which could affect forecasters' ability to predict the weather. The key word here is climate. "</w:t>
      </w:r>
      <w:r w:rsidRPr="00725D13">
        <w:rPr>
          <w:rStyle w:val="StyleBoldUnderline"/>
          <w:highlight w:val="cyan"/>
        </w:rPr>
        <w:t>Weather is apolitical</w:t>
      </w:r>
      <w:r w:rsidRPr="0074108F">
        <w:rPr>
          <w:rStyle w:val="StyleBoldUnderline"/>
        </w:rPr>
        <w:t>, but climate is unfortunately not</w:t>
      </w:r>
      <w:r w:rsidRPr="00880872">
        <w:rPr>
          <w:sz w:val="14"/>
        </w:rPr>
        <w:t xml:space="preserve">," Bill Sullivan, a director at Raytheon Intelligence and Information Systems and program manager for the new satellite, said in an interview. Click here to launch a gallery of images of NASA's NPP satellite NOAA Administrator Jane </w:t>
      </w:r>
      <w:proofErr w:type="spellStart"/>
      <w:r w:rsidRPr="00880872">
        <w:rPr>
          <w:sz w:val="14"/>
        </w:rPr>
        <w:t>Lubchenco</w:t>
      </w:r>
      <w:proofErr w:type="spellEnd"/>
      <w:r w:rsidRPr="00880872">
        <w:rPr>
          <w:sz w:val="14"/>
        </w:rPr>
        <w:t xml:space="preserve"> said at a news conference Thursday that the agency's satellite program is in limbo. </w:t>
      </w:r>
      <w:r w:rsidRPr="00275111">
        <w:rPr>
          <w:rStyle w:val="StyleBoldUnderline"/>
        </w:rPr>
        <w:t xml:space="preserve">This is at least the fourth time in the past few years that a climate-monitoring project has </w:t>
      </w:r>
      <w:proofErr w:type="gramStart"/>
      <w:r w:rsidRPr="00275111">
        <w:rPr>
          <w:rStyle w:val="StyleBoldUnderline"/>
        </w:rPr>
        <w:t>fallen</w:t>
      </w:r>
      <w:proofErr w:type="gramEnd"/>
      <w:r w:rsidRPr="00275111">
        <w:rPr>
          <w:rStyle w:val="StyleBoldUnderline"/>
        </w:rPr>
        <w:t xml:space="preserve"> victim to </w:t>
      </w:r>
      <w:r w:rsidRPr="00880872">
        <w:rPr>
          <w:sz w:val="14"/>
        </w:rPr>
        <w:t xml:space="preserve">either terrible luck or bad </w:t>
      </w:r>
      <w:r w:rsidRPr="00275111">
        <w:rPr>
          <w:rStyle w:val="StyleBoldUnderline"/>
        </w:rPr>
        <w:t>politics</w:t>
      </w:r>
      <w:r w:rsidRPr="00880872">
        <w:rPr>
          <w:sz w:val="14"/>
        </w:rPr>
        <w:t>. First the Orbiting Carbon Observatory failed to reach orbit, then NASA's aerosol-</w:t>
      </w:r>
      <w:proofErr w:type="spellStart"/>
      <w:r w:rsidRPr="00880872">
        <w:rPr>
          <w:sz w:val="14"/>
        </w:rPr>
        <w:t>monituring</w:t>
      </w:r>
      <w:proofErr w:type="spellEnd"/>
      <w:r w:rsidRPr="00880872">
        <w:rPr>
          <w:sz w:val="14"/>
        </w:rPr>
        <w:t xml:space="preserve"> Glory mission also died during launch. Last month we told you about the Deep Space Climate Observatory, languishing in a box in Maryland. Now a satellite called JPSS is in danger of losing its funding. Here's a bit of history: </w:t>
      </w:r>
      <w:r w:rsidRPr="001F7B41">
        <w:rPr>
          <w:rStyle w:val="StyleBoldUnderline"/>
          <w:highlight w:val="cyan"/>
        </w:rPr>
        <w:t>Until last year, NASA, NOAA and the Department of Defense were going to share a brand-new polar-orbiting satellite</w:t>
      </w:r>
      <w:r w:rsidRPr="00880872">
        <w:rPr>
          <w:sz w:val="14"/>
        </w:rPr>
        <w:t xml:space="preserve"> called the National Polar Orbiting Operational Environmental Satellite System (NPOESS). But after a few years of planning and design work, </w:t>
      </w:r>
      <w:r w:rsidRPr="001F7B41">
        <w:rPr>
          <w:rStyle w:val="StyleBoldUnderline"/>
          <w:highlight w:val="cyan"/>
        </w:rPr>
        <w:t>the government decided the military and civilian agencies didn't play well together and divorced the project, giving the DOD its own satel</w:t>
      </w:r>
      <w:r w:rsidRPr="001F7B41">
        <w:rPr>
          <w:sz w:val="14"/>
          <w:highlight w:val="cyan"/>
        </w:rPr>
        <w:t>lite</w:t>
      </w:r>
      <w:r w:rsidRPr="00880872">
        <w:rPr>
          <w:sz w:val="14"/>
        </w:rPr>
        <w:t>. The existing civilian project, called NPP for NPOESS Preparatory Project, will serve NASA and NOAA only, and is planned for launch in October. It just completed a thermal test. It is supposed to have a companion successor called the Joint Polar Satellite System, and NOAA requested $1.06 billion in this year's budget to build it. Then the federal budget stalemate happened, and everything was funded at 2010 levels as Congress and the White House wrangled. "</w:t>
      </w:r>
      <w:r w:rsidRPr="00880872">
        <w:rPr>
          <w:rStyle w:val="StyleBoldUnderline"/>
        </w:rPr>
        <w:t>The message that was getting to Congress was that NOAA needed a billion dollars to do climate research</w:t>
      </w:r>
      <w:r w:rsidRPr="00880872">
        <w:rPr>
          <w:sz w:val="14"/>
        </w:rPr>
        <w:t xml:space="preserve">," said Sullivan, who is Raytheon's program manager for the JPSS. As a result, </w:t>
      </w:r>
      <w:r w:rsidRPr="00880872">
        <w:rPr>
          <w:rStyle w:val="StyleBoldUnderline"/>
        </w:rPr>
        <w:t>the funding was not approved</w:t>
      </w:r>
      <w:r w:rsidRPr="00880872">
        <w:rPr>
          <w:sz w:val="14"/>
        </w:rPr>
        <w:t>.</w:t>
      </w:r>
    </w:p>
    <w:p w:rsidR="006E5232" w:rsidRDefault="006E5232" w:rsidP="006E5347">
      <w:pPr>
        <w:pStyle w:val="Heading4"/>
      </w:pPr>
      <w:r>
        <w:t>GOP hates climate monitoring projects and they have the ability to eliminate all funding efforts</w:t>
      </w:r>
    </w:p>
    <w:p w:rsidR="006E5232" w:rsidRDefault="006E5232" w:rsidP="006E5232">
      <w:pPr>
        <w:rPr>
          <w:rStyle w:val="StyleStyleBold12pt"/>
        </w:rPr>
      </w:pPr>
      <w:proofErr w:type="spellStart"/>
      <w:r>
        <w:rPr>
          <w:rStyle w:val="StyleStyleBold12pt"/>
        </w:rPr>
        <w:t>Conathan</w:t>
      </w:r>
      <w:proofErr w:type="spellEnd"/>
      <w:r>
        <w:rPr>
          <w:rStyle w:val="StyleStyleBold12pt"/>
        </w:rPr>
        <w:t>, 11</w:t>
      </w:r>
    </w:p>
    <w:p w:rsidR="006E5232" w:rsidRPr="000C3B94" w:rsidRDefault="006E5232" w:rsidP="006E5232">
      <w:r w:rsidRPr="000C3B94">
        <w:t xml:space="preserve">(Michael, Science Progress, “House </w:t>
      </w:r>
      <w:r w:rsidRPr="00D94D60">
        <w:rPr>
          <w:rStyle w:val="StyleBoldUnderline"/>
          <w:highlight w:val="cyan"/>
        </w:rPr>
        <w:t>GOP</w:t>
      </w:r>
      <w:r w:rsidRPr="000C3B94">
        <w:t xml:space="preserve"> Still </w:t>
      </w:r>
      <w:r w:rsidRPr="00D94D60">
        <w:rPr>
          <w:rStyle w:val="StyleBoldUnderline"/>
          <w:highlight w:val="cyan"/>
        </w:rPr>
        <w:t>Say</w:t>
      </w:r>
      <w:r w:rsidRPr="000C3B94">
        <w:rPr>
          <w:rStyle w:val="StyleBoldUnderline"/>
        </w:rPr>
        <w:t>s</w:t>
      </w:r>
      <w:r w:rsidRPr="000C3B94">
        <w:t xml:space="preserve"> Accurate </w:t>
      </w:r>
      <w:r w:rsidRPr="00D94D60">
        <w:rPr>
          <w:rStyle w:val="StyleBoldUnderline"/>
          <w:highlight w:val="cyan"/>
        </w:rPr>
        <w:t>Weather Forecasting and Hurricane Tracking are Luxuries America Can’t Afford</w:t>
      </w:r>
      <w:r w:rsidRPr="000C3B94">
        <w:t xml:space="preserve">”, </w:t>
      </w:r>
      <w:hyperlink r:id="rId103" w:history="1">
        <w:r w:rsidRPr="000C3B94">
          <w:rPr>
            <w:rStyle w:val="Hyperlink"/>
          </w:rPr>
          <w:t>http://scienceprogress.org/2011/03/house-gop-doubles-down-on-cuts-to-weather-hurricane-and-climate-tracking/</w:t>
        </w:r>
      </w:hyperlink>
      <w:r w:rsidRPr="000C3B94">
        <w:t xml:space="preserve">, March 17, 2011, </w:t>
      </w:r>
      <w:proofErr w:type="spellStart"/>
      <w:r w:rsidRPr="000C3B94">
        <w:t>ak</w:t>
      </w:r>
      <w:proofErr w:type="spellEnd"/>
      <w:r w:rsidRPr="000C3B94">
        <w:t>.)</w:t>
      </w:r>
    </w:p>
    <w:p w:rsidR="004D02E1" w:rsidRDefault="006E5232" w:rsidP="00EE6344">
      <w:pPr>
        <w:rPr>
          <w:sz w:val="16"/>
        </w:rPr>
      </w:pPr>
      <w:r w:rsidRPr="00F74F81">
        <w:rPr>
          <w:sz w:val="16"/>
        </w:rPr>
        <w:t xml:space="preserve">Last month, CAP and </w:t>
      </w:r>
      <w:r w:rsidRPr="00F74F81">
        <w:rPr>
          <w:rStyle w:val="StyleBoldUnderline"/>
        </w:rPr>
        <w:t xml:space="preserve">Climate Progress reported on </w:t>
      </w:r>
      <w:r w:rsidRPr="00F74F81">
        <w:rPr>
          <w:sz w:val="16"/>
        </w:rPr>
        <w:t xml:space="preserve">House </w:t>
      </w:r>
      <w:r w:rsidRPr="00F74F81">
        <w:rPr>
          <w:rStyle w:val="StyleBoldUnderline"/>
        </w:rPr>
        <w:t>Republicans’ shortsighted attempt to obliterate funding for new environmental monitoring satellites</w:t>
      </w:r>
      <w:r w:rsidRPr="00F74F81">
        <w:rPr>
          <w:sz w:val="16"/>
        </w:rPr>
        <w:t xml:space="preserve">—the sole source of some data for weather and climate forecasters. On Tuesday, in its latest three-week extension of government spending, </w:t>
      </w:r>
      <w:r w:rsidRPr="00D94D60">
        <w:rPr>
          <w:rStyle w:val="StyleBoldUnderline"/>
          <w:highlight w:val="cyan"/>
        </w:rPr>
        <w:t>the GOP</w:t>
      </w:r>
      <w:r w:rsidRPr="00F74F81">
        <w:rPr>
          <w:sz w:val="16"/>
        </w:rPr>
        <w:t xml:space="preserve">, apparently </w:t>
      </w:r>
      <w:r w:rsidRPr="00D94D60">
        <w:rPr>
          <w:rStyle w:val="StyleBoldUnderline"/>
          <w:highlight w:val="cyan"/>
        </w:rPr>
        <w:t>not content with the depth of its evisceration</w:t>
      </w:r>
      <w:r w:rsidRPr="00D94D60">
        <w:rPr>
          <w:sz w:val="16"/>
          <w:highlight w:val="cyan"/>
        </w:rPr>
        <w:t xml:space="preserve">, </w:t>
      </w:r>
      <w:r w:rsidRPr="00D94D60">
        <w:rPr>
          <w:rStyle w:val="StyleBoldUnderline"/>
          <w:highlight w:val="cyan"/>
        </w:rPr>
        <w:t>upped the ante by voting to cut an additional $115 million from NOAA’s Acquisition account</w:t>
      </w:r>
      <w:r w:rsidRPr="00F74F81">
        <w:rPr>
          <w:rStyle w:val="StyleBoldUnderline"/>
        </w:rPr>
        <w:t>.</w:t>
      </w:r>
      <w:r>
        <w:rPr>
          <w:rStyle w:val="StyleBoldUnderline"/>
        </w:rPr>
        <w:t xml:space="preserve"> </w:t>
      </w:r>
      <w:r w:rsidRPr="00F74F81">
        <w:rPr>
          <w:sz w:val="16"/>
        </w:rPr>
        <w:t xml:space="preserve">As we wrote in February after the initial cuts passed the House: At least an 18-month gap in coverage will be unavoidable without adequate funding for new polar-orbiting satellites this year. More troubling, taking an acquisition program offline and then restarting the process at a later date would lead to cost increases of as much as three to five times the amount the government would have to spend for the same product today. So here’s the choice: Spend $700 million this year for continuous service or $2 billion to $3.5 billion at some point in the future for the same equipment and a guaranteed service interruption. The tragic events in Japan serve as the most recent reminder that betting against Mother Nature is a losing proposition, yet </w:t>
      </w:r>
      <w:r w:rsidRPr="00F74F81">
        <w:rPr>
          <w:rStyle w:val="StyleBoldUnderline"/>
        </w:rPr>
        <w:t>House Republicans seem intent on insisting they can protect Americans without adequate information</w:t>
      </w:r>
      <w:r w:rsidRPr="00F74F81">
        <w:rPr>
          <w:sz w:val="16"/>
        </w:rPr>
        <w:t>. They know the hurricanes, tornadoes, and floods are coming. Appa</w:t>
      </w:r>
      <w:r w:rsidRPr="0022477F">
        <w:rPr>
          <w:sz w:val="16"/>
          <w:szCs w:val="16"/>
        </w:rPr>
        <w:t>r</w:t>
      </w:r>
      <w:r w:rsidRPr="00F74F81">
        <w:rPr>
          <w:sz w:val="16"/>
        </w:rPr>
        <w:t>ently we simply can’t afford to know when.</w:t>
      </w:r>
    </w:p>
    <w:p w:rsidR="00BE7F89" w:rsidRDefault="00BE7F89" w:rsidP="00BE7F89">
      <w:pPr>
        <w:pStyle w:val="Heading4"/>
      </w:pPr>
      <w:r>
        <w:lastRenderedPageBreak/>
        <w:t>NASA projects directly tradeoff with climate monitoring funds – Republican priorities and backlash to budget cuts</w:t>
      </w:r>
    </w:p>
    <w:p w:rsidR="00BE7F89" w:rsidRDefault="00BE7F89" w:rsidP="00BE7F89">
      <w:pPr>
        <w:rPr>
          <w:rStyle w:val="StyleStyleBold12pt"/>
        </w:rPr>
      </w:pPr>
      <w:r>
        <w:rPr>
          <w:rStyle w:val="StyleStyleBold12pt"/>
        </w:rPr>
        <w:t>Whittington, 11</w:t>
      </w:r>
    </w:p>
    <w:p w:rsidR="00BE7F89" w:rsidRPr="0022477F" w:rsidRDefault="00BE7F89" w:rsidP="00BE7F89">
      <w:r w:rsidRPr="0022477F">
        <w:t>(</w:t>
      </w:r>
      <w:r>
        <w:t xml:space="preserve">Mark, Yahoo News, “GOP Lawmakers: Cut NASA Earth Science, Fund Human Space Exploration”, </w:t>
      </w:r>
      <w:hyperlink r:id="rId104" w:history="1">
        <w:r w:rsidRPr="00F34057">
          <w:rPr>
            <w:rStyle w:val="Hyperlink"/>
          </w:rPr>
          <w:t>http://news.yahoo.com/gop-lawmakers-cut-nasa-earth-science-fund-human-20110320-141300-474.html;_ylt=A0LEVx2ifaxT8CEADkdXNyoA;_ylu=X3oDMTEzaTFyNW5iBHNlYwNzcgRwb3MDMQRjb2xvA2JmMQR2dGlkA1ZJUDQ2OF8x</w:t>
        </w:r>
      </w:hyperlink>
      <w:r>
        <w:t xml:space="preserve">, March 20, 2011, </w:t>
      </w:r>
      <w:proofErr w:type="spellStart"/>
      <w:r>
        <w:t>ak</w:t>
      </w:r>
      <w:proofErr w:type="spellEnd"/>
      <w:r>
        <w:t>.)</w:t>
      </w:r>
    </w:p>
    <w:p w:rsidR="00BE7F89" w:rsidRDefault="00BE7F89" w:rsidP="00BE7F89">
      <w:pPr>
        <w:rPr>
          <w:rStyle w:val="StyleBoldUnderline"/>
        </w:rPr>
      </w:pPr>
      <w:r w:rsidRPr="0074108F">
        <w:rPr>
          <w:sz w:val="16"/>
        </w:rPr>
        <w:t xml:space="preserve">One aspect of a drive for an austerity budget is that programs begin to compete against one another for support and attention. Thus </w:t>
      </w:r>
      <w:r w:rsidRPr="00D94D60">
        <w:rPr>
          <w:rStyle w:val="StyleBoldUnderline"/>
          <w:highlight w:val="cyan"/>
        </w:rPr>
        <w:t>a fight has broken out over which NASA program gets cut, space exploration or climate research</w:t>
      </w:r>
      <w:r w:rsidRPr="00D94D60">
        <w:rPr>
          <w:sz w:val="16"/>
          <w:highlight w:val="cyan"/>
        </w:rPr>
        <w:t>.</w:t>
      </w:r>
      <w:r w:rsidRPr="0074108F">
        <w:rPr>
          <w:sz w:val="16"/>
        </w:rPr>
        <w:t xml:space="preserve"> According to Space News, in a recent letter to Rep. Paul Ryan, chairman of the House Budget Committee, </w:t>
      </w:r>
      <w:r w:rsidRPr="0022477F">
        <w:rPr>
          <w:rStyle w:val="StyleBoldUnderline"/>
        </w:rPr>
        <w:t>Rep</w:t>
      </w:r>
      <w:r w:rsidRPr="0074108F">
        <w:rPr>
          <w:sz w:val="16"/>
        </w:rPr>
        <w:t xml:space="preserve">. Sandy </w:t>
      </w:r>
      <w:r w:rsidRPr="0022477F">
        <w:rPr>
          <w:rStyle w:val="StyleBoldUnderline"/>
        </w:rPr>
        <w:t>Adams of Florida</w:t>
      </w:r>
      <w:r w:rsidRPr="0074108F">
        <w:rPr>
          <w:sz w:val="16"/>
        </w:rPr>
        <w:t xml:space="preserve"> </w:t>
      </w:r>
      <w:r w:rsidRPr="0022477F">
        <w:rPr>
          <w:rStyle w:val="StyleBoldUnderline"/>
        </w:rPr>
        <w:t>and</w:t>
      </w:r>
      <w:r w:rsidRPr="0074108F">
        <w:rPr>
          <w:sz w:val="16"/>
        </w:rPr>
        <w:t xml:space="preserve"> </w:t>
      </w:r>
      <w:r w:rsidRPr="0022477F">
        <w:rPr>
          <w:rStyle w:val="StyleBoldUnderline"/>
        </w:rPr>
        <w:t>Rep</w:t>
      </w:r>
      <w:r w:rsidRPr="0074108F">
        <w:rPr>
          <w:sz w:val="16"/>
        </w:rPr>
        <w:t xml:space="preserve">. Pete </w:t>
      </w:r>
      <w:r w:rsidRPr="0022477F">
        <w:rPr>
          <w:rStyle w:val="StyleBoldUnderline"/>
        </w:rPr>
        <w:t>Olson of Texas</w:t>
      </w:r>
      <w:r w:rsidRPr="0074108F">
        <w:rPr>
          <w:sz w:val="16"/>
        </w:rPr>
        <w:t xml:space="preserve"> </w:t>
      </w:r>
      <w:r w:rsidRPr="00D94D60">
        <w:rPr>
          <w:rStyle w:val="StyleBoldUnderline"/>
        </w:rPr>
        <w:t xml:space="preserve">made </w:t>
      </w:r>
      <w:r w:rsidRPr="00D94D60">
        <w:rPr>
          <w:rStyle w:val="StyleBoldUnderline"/>
          <w:highlight w:val="cyan"/>
        </w:rPr>
        <w:t>the plea to focus on the $1.6 billion in NASA devoted to Earth science and climate research as area to suffer budget cut</w:t>
      </w:r>
      <w:r w:rsidRPr="0022477F">
        <w:rPr>
          <w:rStyle w:val="StyleBoldUnderline"/>
        </w:rPr>
        <w:t>s</w:t>
      </w:r>
      <w:r w:rsidRPr="0074108F">
        <w:rPr>
          <w:sz w:val="16"/>
        </w:rPr>
        <w:t xml:space="preserve">. While some cynics may suggest that Adams and Olson are just protecting their state's turfs, there is an actual case to be made that goes beyond pork politics. </w:t>
      </w:r>
      <w:r w:rsidRPr="0022477F">
        <w:rPr>
          <w:rStyle w:val="StyleBoldUnderline"/>
        </w:rPr>
        <w:t xml:space="preserve">Climate research at NASA has become </w:t>
      </w:r>
      <w:proofErr w:type="gramStart"/>
      <w:r w:rsidRPr="0022477F">
        <w:rPr>
          <w:rStyle w:val="StyleBoldUnderline"/>
        </w:rPr>
        <w:t>very</w:t>
      </w:r>
      <w:proofErr w:type="gramEnd"/>
      <w:r w:rsidRPr="0022477F">
        <w:rPr>
          <w:rStyle w:val="StyleBoldUnderline"/>
        </w:rPr>
        <w:t xml:space="preserve"> politicized, being seen as more an attempt to amass evidence for global warming and thus support for draconian energy policies rather than as disinterested science</w:t>
      </w:r>
      <w:r w:rsidRPr="0074108F">
        <w:rPr>
          <w:sz w:val="16"/>
        </w:rPr>
        <w:t xml:space="preserve">. </w:t>
      </w:r>
      <w:r w:rsidRPr="0022477F">
        <w:rPr>
          <w:rStyle w:val="StyleBoldUnderline"/>
        </w:rPr>
        <w:t>There have also been a couple of launch failures in the Earth science program, one just recently of the Glory satellite</w:t>
      </w:r>
      <w:r w:rsidRPr="0074108F">
        <w:rPr>
          <w:sz w:val="16"/>
        </w:rPr>
        <w:t xml:space="preserve">. Some have even posited strange, almost-conspiracy theories concerning those launch failures. On the other hand, </w:t>
      </w:r>
      <w:r w:rsidRPr="0022477F">
        <w:rPr>
          <w:rStyle w:val="StyleBoldUnderline"/>
        </w:rPr>
        <w:t>while Earth observation science is an enumerated mission of NASA dating to its beginning, human space exploration is its crown jewel</w:t>
      </w:r>
      <w:r w:rsidRPr="0074108F">
        <w:rPr>
          <w:sz w:val="16"/>
        </w:rPr>
        <w:t xml:space="preserve">. When one thinks of NASA, one thinks of Apollo, the space shuttle and the International Space Station first. Planetary probes such as the Mars Rovers and the Cassini, now orbiting Saturn, come in for mention as well. But </w:t>
      </w:r>
      <w:r w:rsidRPr="00F107BC">
        <w:rPr>
          <w:rStyle w:val="StyleBoldUnderline"/>
          <w:highlight w:val="cyan"/>
        </w:rPr>
        <w:t>Earth Science is rather down on the list of prior</w:t>
      </w:r>
      <w:r w:rsidRPr="00F107BC">
        <w:rPr>
          <w:sz w:val="16"/>
          <w:highlight w:val="cyan"/>
        </w:rPr>
        <w:t>i</w:t>
      </w:r>
      <w:r w:rsidRPr="00F107BC">
        <w:rPr>
          <w:rStyle w:val="StyleBoldUnderline"/>
          <w:highlight w:val="cyan"/>
        </w:rPr>
        <w:t>ties</w:t>
      </w:r>
      <w:r w:rsidRPr="0074108F">
        <w:rPr>
          <w:sz w:val="16"/>
        </w:rPr>
        <w:t xml:space="preserve">. Couple that with lingering anger over President Barack Obama's cancellation of the Constellation space exploration program, </w:t>
      </w:r>
      <w:r w:rsidRPr="0074108F">
        <w:rPr>
          <w:rStyle w:val="StyleBoldUnderline"/>
        </w:rPr>
        <w:t>one can see that an attempt to strike at one of his priorities in an attempt to preserve was is left of the space exploration program would follow as night follows day.</w:t>
      </w:r>
      <w:r w:rsidRPr="0074108F">
        <w:rPr>
          <w:sz w:val="16"/>
        </w:rPr>
        <w:t xml:space="preserve"> Leaving aside the merits of an Earth Science program, at least if it is conducted in a </w:t>
      </w:r>
      <w:proofErr w:type="spellStart"/>
      <w:r w:rsidRPr="0074108F">
        <w:rPr>
          <w:sz w:val="16"/>
        </w:rPr>
        <w:t>non political</w:t>
      </w:r>
      <w:proofErr w:type="spellEnd"/>
      <w:r w:rsidRPr="0074108F">
        <w:rPr>
          <w:sz w:val="16"/>
        </w:rPr>
        <w:t xml:space="preserve"> manner, </w:t>
      </w:r>
      <w:r w:rsidRPr="00F107BC">
        <w:rPr>
          <w:rStyle w:val="StyleBoldUnderline"/>
          <w:highlight w:val="cyan"/>
        </w:rPr>
        <w:t>tight budgets mean having to pick and choose priorities. Politically</w:t>
      </w:r>
      <w:r w:rsidRPr="0074108F">
        <w:rPr>
          <w:sz w:val="16"/>
        </w:rPr>
        <w:t xml:space="preserve"> and substantially human space exploration over Earth Science is a no-brainer. </w:t>
      </w:r>
      <w:r w:rsidRPr="00F107BC">
        <w:rPr>
          <w:rStyle w:val="StyleBoldUnderline"/>
          <w:highlight w:val="cyan"/>
        </w:rPr>
        <w:t>Sending human explorers beyond Low Earth orbit has more implications for the future course of human civilization than a politicized Earth Science program</w:t>
      </w:r>
      <w:r w:rsidRPr="0074108F">
        <w:rPr>
          <w:sz w:val="16"/>
        </w:rPr>
        <w:t xml:space="preserve">. Plus, </w:t>
      </w:r>
      <w:r w:rsidRPr="0074108F">
        <w:rPr>
          <w:rStyle w:val="StyleBoldUnderline"/>
        </w:rPr>
        <w:t xml:space="preserve">it gives Republican lawmakers the opportunity to punish </w:t>
      </w:r>
      <w:r w:rsidRPr="00F107BC">
        <w:rPr>
          <w:rStyle w:val="StyleBoldUnderline"/>
          <w:highlight w:val="cyan"/>
        </w:rPr>
        <w:t>Obama</w:t>
      </w:r>
      <w:r w:rsidRPr="0074108F">
        <w:rPr>
          <w:rStyle w:val="StyleBoldUnderline"/>
        </w:rPr>
        <w:t xml:space="preserve"> for blowing up Constellation and throwing NASA into chaos. This should serve as a warning.</w:t>
      </w:r>
      <w:r w:rsidRPr="0074108F">
        <w:rPr>
          <w:sz w:val="16"/>
        </w:rPr>
        <w:t xml:space="preserve"> In a democracy, even if one has the power to roll over the opposition and do what one wants, one </w:t>
      </w:r>
      <w:r w:rsidRPr="00F107BC">
        <w:rPr>
          <w:rStyle w:val="StyleBoldUnderline"/>
          <w:highlight w:val="cyan"/>
        </w:rPr>
        <w:t>should think about the long term consequences</w:t>
      </w:r>
      <w:r w:rsidRPr="0074108F">
        <w:rPr>
          <w:rStyle w:val="StyleBoldUnderline"/>
        </w:rPr>
        <w:t>. Power shifts with every election.</w:t>
      </w:r>
      <w:r w:rsidRPr="0074108F">
        <w:rPr>
          <w:sz w:val="16"/>
        </w:rPr>
        <w:t xml:space="preserve"> And the </w:t>
      </w:r>
      <w:r w:rsidRPr="0074108F">
        <w:rPr>
          <w:rStyle w:val="StyleBoldUnderline"/>
        </w:rPr>
        <w:t>people who have been rolled over tend to have long memories</w:t>
      </w:r>
    </w:p>
    <w:p w:rsidR="00BE7F89" w:rsidRPr="00BE7F89" w:rsidRDefault="00BE7F89" w:rsidP="00EE6344">
      <w:pPr>
        <w:rPr>
          <w:sz w:val="16"/>
        </w:rPr>
      </w:pPr>
    </w:p>
    <w:p w:rsidR="004D02E1" w:rsidRDefault="004D02E1" w:rsidP="004D02E1">
      <w:pPr>
        <w:pStyle w:val="Heading3"/>
      </w:pPr>
      <w:r>
        <w:lastRenderedPageBreak/>
        <w:t>AT N/U Climate Policies Pushed Now</w:t>
      </w:r>
    </w:p>
    <w:p w:rsidR="004D02E1" w:rsidRDefault="004D02E1" w:rsidP="006E5347">
      <w:pPr>
        <w:pStyle w:val="Heading4"/>
      </w:pPr>
      <w:r>
        <w:t>New climate policies will spur new voters</w:t>
      </w:r>
    </w:p>
    <w:p w:rsidR="004D02E1" w:rsidRDefault="004D02E1" w:rsidP="004D02E1">
      <w:pPr>
        <w:rPr>
          <w:sz w:val="16"/>
          <w:szCs w:val="16"/>
        </w:rPr>
      </w:pPr>
      <w:r w:rsidRPr="00770791">
        <w:rPr>
          <w:rStyle w:val="StyleStyleBold12pt"/>
        </w:rPr>
        <w:t>Sargent 6/18</w:t>
      </w:r>
      <w:r>
        <w:t xml:space="preserve"> </w:t>
      </w:r>
      <w:r w:rsidRPr="00770791">
        <w:rPr>
          <w:sz w:val="16"/>
          <w:szCs w:val="16"/>
        </w:rPr>
        <w:t xml:space="preserve">[Greg Sargent for the Washington Post, “Morning Plum: Americans are ready for </w:t>
      </w:r>
      <w:r w:rsidRPr="00DB25AE">
        <w:rPr>
          <w:sz w:val="16"/>
          <w:szCs w:val="16"/>
          <w:highlight w:val="cyan"/>
        </w:rPr>
        <w:t>act</w:t>
      </w:r>
      <w:r w:rsidRPr="00770791">
        <w:rPr>
          <w:sz w:val="16"/>
          <w:szCs w:val="16"/>
        </w:rPr>
        <w:t>ion on climate. That’s a big deal.</w:t>
      </w:r>
      <w:proofErr w:type="gramStart"/>
      <w:r w:rsidRPr="00770791">
        <w:rPr>
          <w:sz w:val="16"/>
          <w:szCs w:val="16"/>
        </w:rPr>
        <w:t>”,</w:t>
      </w:r>
      <w:proofErr w:type="gramEnd"/>
      <w:r w:rsidRPr="00770791">
        <w:rPr>
          <w:sz w:val="16"/>
          <w:szCs w:val="16"/>
        </w:rPr>
        <w:t xml:space="preserve"> 6/18/14, </w:t>
      </w:r>
      <w:hyperlink r:id="rId105" w:history="1">
        <w:r w:rsidRPr="00BB02D2">
          <w:rPr>
            <w:rStyle w:val="Hyperlink"/>
            <w:sz w:val="16"/>
            <w:szCs w:val="16"/>
          </w:rPr>
          <w:t>http://www.washingtonpost.com/blogs/plum-line/wp/2014/06/18/morning-plum-americans-are-ready-for-action-on-climate-thats-a-big-deal/]l.gong</w:t>
        </w:r>
      </w:hyperlink>
    </w:p>
    <w:p w:rsidR="004D02E1" w:rsidRPr="00524097" w:rsidRDefault="004D02E1" w:rsidP="004D02E1">
      <w:pPr>
        <w:rPr>
          <w:rStyle w:val="StyleBoldUnderline"/>
        </w:rPr>
      </w:pPr>
      <w:r w:rsidRPr="00524097">
        <w:rPr>
          <w:sz w:val="16"/>
        </w:rPr>
        <w:t xml:space="preserve">The usual suspects are very excited by the new NBC/Wall Street Journal poll finding </w:t>
      </w:r>
      <w:r w:rsidRPr="00524097">
        <w:rPr>
          <w:rStyle w:val="StyleBoldUnderline"/>
        </w:rPr>
        <w:t>Obama’s numbers in the toile</w:t>
      </w:r>
      <w:r w:rsidRPr="00524097">
        <w:rPr>
          <w:sz w:val="16"/>
        </w:rPr>
        <w:t xml:space="preserve">t. Some context is in order here — more on that below — but there’s no sugar-coating it: </w:t>
      </w:r>
      <w:r w:rsidRPr="00DB25AE">
        <w:rPr>
          <w:rStyle w:val="StyleBoldUnderline"/>
          <w:highlight w:val="cyan"/>
        </w:rPr>
        <w:t xml:space="preserve">If Obama’s approval really is this low, and stays </w:t>
      </w:r>
      <w:proofErr w:type="gramStart"/>
      <w:r w:rsidRPr="00DB25AE">
        <w:rPr>
          <w:rStyle w:val="StyleBoldUnderline"/>
          <w:highlight w:val="cyan"/>
        </w:rPr>
        <w:t>there,</w:t>
      </w:r>
      <w:proofErr w:type="gramEnd"/>
      <w:r w:rsidRPr="00DB25AE">
        <w:rPr>
          <w:rStyle w:val="StyleBoldUnderline"/>
          <w:highlight w:val="cyan"/>
        </w:rPr>
        <w:t xml:space="preserve"> it will constitute a serious threat to Dem prospects of holding the Senate</w:t>
      </w:r>
      <w:r w:rsidRPr="00524097">
        <w:rPr>
          <w:sz w:val="16"/>
        </w:rPr>
        <w:t xml:space="preserve">. Still, far and away the more important finding in the poll — if the word “important” has any real meaning — is </w:t>
      </w:r>
      <w:r w:rsidRPr="00524097">
        <w:rPr>
          <w:rStyle w:val="StyleBoldUnderline"/>
        </w:rPr>
        <w:t>that the public appears ready for action on climate change</w:t>
      </w:r>
      <w:r w:rsidRPr="00524097">
        <w:rPr>
          <w:sz w:val="16"/>
        </w:rPr>
        <w:t xml:space="preserve">. The poll shows, as always, that </w:t>
      </w:r>
      <w:r w:rsidRPr="00DB25AE">
        <w:rPr>
          <w:rStyle w:val="StyleBoldUnderline"/>
          <w:highlight w:val="cyan"/>
        </w:rPr>
        <w:t>Americans are</w:t>
      </w:r>
      <w:r w:rsidRPr="00524097">
        <w:rPr>
          <w:rStyle w:val="StyleBoldUnderline"/>
        </w:rPr>
        <w:t xml:space="preserve"> conflicted on “government.” It finds 50 percent think government is “</w:t>
      </w:r>
      <w:r w:rsidRPr="00DB25AE">
        <w:rPr>
          <w:rStyle w:val="StyleBoldUnderline"/>
          <w:highlight w:val="cyan"/>
        </w:rPr>
        <w:t>doing too many things</w:t>
      </w:r>
      <w:r w:rsidRPr="00524097">
        <w:rPr>
          <w:rStyle w:val="StyleBoldUnderline"/>
        </w:rPr>
        <w:t xml:space="preserve">,” versus 46 percent who say “government should do more.” </w:t>
      </w:r>
      <w:r w:rsidRPr="00524097">
        <w:rPr>
          <w:sz w:val="16"/>
        </w:rPr>
        <w:t>And yet, it also finds that 50 percent say most government regulations are “</w:t>
      </w:r>
      <w:r w:rsidRPr="00524097">
        <w:rPr>
          <w:rStyle w:val="StyleBoldUnderline"/>
        </w:rPr>
        <w:t>necessary,” versus only 42 percent who say they are “unnecessary and harm the economy.”</w:t>
      </w:r>
      <w:r>
        <w:rPr>
          <w:rStyle w:val="StyleBoldUnderline"/>
        </w:rPr>
        <w:t xml:space="preserve"> </w:t>
      </w:r>
      <w:r w:rsidRPr="00524097">
        <w:rPr>
          <w:sz w:val="16"/>
        </w:rPr>
        <w:t xml:space="preserve">And when you get more specific — on climate in particular — public support climbs higher: – </w:t>
      </w:r>
      <w:r w:rsidRPr="00524097">
        <w:rPr>
          <w:rStyle w:val="StyleBoldUnderline"/>
        </w:rPr>
        <w:t>67 percent strongly or somewhat support Obama’s proposal for the EPA to limit carbon emissions on existing power plants, to reduce emissions significantly by 2030</w:t>
      </w:r>
      <w:r w:rsidRPr="00524097">
        <w:rPr>
          <w:sz w:val="16"/>
        </w:rPr>
        <w:t xml:space="preserve">. Only 29 percent oppose it, </w:t>
      </w:r>
      <w:r w:rsidRPr="00524097">
        <w:rPr>
          <w:rStyle w:val="StyleBoldUnderline"/>
        </w:rPr>
        <w:t>with a mere 19 percent opposing it strongly (one imagines the partisan breakdown will show most of them are Republicans</w:t>
      </w:r>
      <w:r w:rsidRPr="00524097">
        <w:rPr>
          <w:sz w:val="16"/>
        </w:rPr>
        <w:t xml:space="preserve">). – When </w:t>
      </w:r>
      <w:r w:rsidRPr="00524097">
        <w:rPr>
          <w:rStyle w:val="StyleBoldUnderline"/>
        </w:rPr>
        <w:t>competing messages are read to respondents, 53 percent support the idea that these regulations are needed to ensure cleaner air and to address climate change and the natural disasters it causes</w:t>
      </w:r>
      <w:r w:rsidRPr="00524097">
        <w:rPr>
          <w:sz w:val="16"/>
        </w:rPr>
        <w:t xml:space="preserve">, and will lead to </w:t>
      </w:r>
      <w:r w:rsidRPr="00524097">
        <w:rPr>
          <w:rStyle w:val="StyleBoldUnderline"/>
        </w:rPr>
        <w:t>clean energy and job creation.</w:t>
      </w:r>
      <w:r w:rsidRPr="00524097">
        <w:rPr>
          <w:sz w:val="16"/>
        </w:rPr>
        <w:t xml:space="preserve"> </w:t>
      </w:r>
      <w:r w:rsidRPr="00524097">
        <w:rPr>
          <w:rStyle w:val="StyleBoldUnderline"/>
        </w:rPr>
        <w:t>Only 39 percent say they will hurt jobs and drive up energy prices, and that acting now is futile because China and India won’t.</w:t>
      </w:r>
      <w:r w:rsidRPr="00524097">
        <w:rPr>
          <w:sz w:val="16"/>
        </w:rPr>
        <w:t xml:space="preserve"> Framing this as a public health and economic issue just might work. – 61 </w:t>
      </w:r>
      <w:r w:rsidRPr="00524097">
        <w:rPr>
          <w:rStyle w:val="StyleBoldUnderline"/>
        </w:rPr>
        <w:t>percent say immediate action (</w:t>
      </w:r>
      <w:r w:rsidRPr="00524097">
        <w:rPr>
          <w:sz w:val="16"/>
        </w:rPr>
        <w:t>31) or some action (30) should be taken on climate change</w:t>
      </w:r>
      <w:r w:rsidRPr="00524097">
        <w:rPr>
          <w:rStyle w:val="StyleBoldUnderline"/>
        </w:rPr>
        <w:t xml:space="preserve">, versus 37 percent who say more research is necessary before acting (24) or that no action (13) </w:t>
      </w:r>
      <w:r w:rsidRPr="00524097">
        <w:rPr>
          <w:sz w:val="16"/>
        </w:rPr>
        <w:t>is warranted</w:t>
      </w:r>
      <w:r w:rsidRPr="00524097">
        <w:rPr>
          <w:rStyle w:val="StyleBoldUnderline"/>
        </w:rPr>
        <w:t>. (Again, one imagines that 13 percent is mostly Republicans.) This is only one poll, but others have shown similar findings</w:t>
      </w:r>
      <w:r w:rsidRPr="00524097">
        <w:rPr>
          <w:sz w:val="16"/>
        </w:rPr>
        <w:t xml:space="preserve">. Yes, we know, none of this will matter to </w:t>
      </w:r>
      <w:r w:rsidRPr="003D4BE5">
        <w:rPr>
          <w:rStyle w:val="StyleBoldUnderline"/>
          <w:highlight w:val="cyan"/>
        </w:rPr>
        <w:t>red state Dems, for somewhat</w:t>
      </w:r>
      <w:r w:rsidRPr="00524097">
        <w:rPr>
          <w:rStyle w:val="StyleBoldUnderline"/>
        </w:rPr>
        <w:t xml:space="preserve"> </w:t>
      </w:r>
      <w:r w:rsidRPr="003D4BE5">
        <w:rPr>
          <w:rStyle w:val="StyleBoldUnderline"/>
          <w:highlight w:val="cyan"/>
        </w:rPr>
        <w:t>understandable reasons. But these findings still matter</w:t>
      </w:r>
      <w:r w:rsidRPr="00524097">
        <w:rPr>
          <w:rStyle w:val="StyleBoldUnderline"/>
        </w:rPr>
        <w:t>.</w:t>
      </w:r>
      <w:r w:rsidRPr="00524097">
        <w:rPr>
          <w:sz w:val="16"/>
        </w:rPr>
        <w:t xml:space="preserve"> As </w:t>
      </w:r>
      <w:proofErr w:type="spellStart"/>
      <w:r w:rsidRPr="00524097">
        <w:rPr>
          <w:sz w:val="16"/>
        </w:rPr>
        <w:t>Sahil</w:t>
      </w:r>
      <w:proofErr w:type="spellEnd"/>
      <w:r w:rsidRPr="00524097">
        <w:rPr>
          <w:sz w:val="16"/>
        </w:rPr>
        <w:t xml:space="preserve"> </w:t>
      </w:r>
      <w:proofErr w:type="spellStart"/>
      <w:r w:rsidRPr="00524097">
        <w:rPr>
          <w:sz w:val="16"/>
        </w:rPr>
        <w:t>Kapur</w:t>
      </w:r>
      <w:proofErr w:type="spellEnd"/>
      <w:r w:rsidRPr="00524097">
        <w:rPr>
          <w:sz w:val="16"/>
        </w:rPr>
        <w:t xml:space="preserve"> and Steve </w:t>
      </w:r>
      <w:proofErr w:type="spellStart"/>
      <w:r w:rsidRPr="00524097">
        <w:rPr>
          <w:sz w:val="16"/>
        </w:rPr>
        <w:t>Benen</w:t>
      </w:r>
      <w:proofErr w:type="spellEnd"/>
      <w:r w:rsidRPr="00524097">
        <w:rPr>
          <w:sz w:val="16"/>
        </w:rPr>
        <w:t xml:space="preserve"> have explained, </w:t>
      </w:r>
      <w:r w:rsidRPr="003D4BE5">
        <w:rPr>
          <w:rStyle w:val="StyleBoldUnderline"/>
          <w:highlight w:val="cyan"/>
        </w:rPr>
        <w:t>Congressional Republicans are eying using the appropriations process to block Obama’s new EPA rules</w:t>
      </w:r>
      <w:r w:rsidRPr="003D4BE5">
        <w:rPr>
          <w:sz w:val="16"/>
          <w:highlight w:val="cyan"/>
        </w:rPr>
        <w:t>,</w:t>
      </w:r>
      <w:r w:rsidRPr="00524097">
        <w:rPr>
          <w:sz w:val="16"/>
        </w:rPr>
        <w:t xml:space="preserve"> which could lead to a partial government shutdown. If the public broadly supports government action to curb carbon, Dems can seize on such shenanigans to renew the case that </w:t>
      </w:r>
      <w:r w:rsidRPr="00524097">
        <w:rPr>
          <w:rStyle w:val="StyleBoldUnderline"/>
        </w:rPr>
        <w:t>Republicans are ideologically locked into a destructive governing course and are the anti-science party.</w:t>
      </w:r>
      <w:r>
        <w:rPr>
          <w:rStyle w:val="StyleBoldUnderline"/>
        </w:rPr>
        <w:t xml:space="preserve"> </w:t>
      </w:r>
      <w:r w:rsidRPr="00524097">
        <w:rPr>
          <w:sz w:val="16"/>
        </w:rPr>
        <w:t>Beyond that, a</w:t>
      </w:r>
      <w:r w:rsidRPr="00524097">
        <w:rPr>
          <w:rStyle w:val="StyleBoldUnderline"/>
        </w:rPr>
        <w:t>s</w:t>
      </w:r>
      <w:r w:rsidRPr="00524097">
        <w:rPr>
          <w:sz w:val="16"/>
        </w:rPr>
        <w:t xml:space="preserve"> </w:t>
      </w:r>
      <w:r w:rsidRPr="003D4BE5">
        <w:rPr>
          <w:rStyle w:val="StyleBoldUnderline"/>
          <w:highlight w:val="cyan"/>
        </w:rPr>
        <w:t xml:space="preserve">Jonathan </w:t>
      </w:r>
      <w:proofErr w:type="spellStart"/>
      <w:r w:rsidRPr="003D4BE5">
        <w:rPr>
          <w:rStyle w:val="StyleBoldUnderline"/>
          <w:highlight w:val="cyan"/>
        </w:rPr>
        <w:t>Chait</w:t>
      </w:r>
      <w:proofErr w:type="spellEnd"/>
      <w:r w:rsidRPr="003D4BE5">
        <w:rPr>
          <w:rStyle w:val="StyleBoldUnderline"/>
          <w:highlight w:val="cyan"/>
        </w:rPr>
        <w:t xml:space="preserve"> has repeatedly argued, the success of Obama’s climate initiative depends on whether the Supreme Court will uphold it. Justices generally seem to take into accoun</w:t>
      </w:r>
      <w:r w:rsidRPr="003D4BE5">
        <w:rPr>
          <w:sz w:val="16"/>
          <w:highlight w:val="cyan"/>
        </w:rPr>
        <w:t>t</w:t>
      </w:r>
      <w:r w:rsidRPr="00524097">
        <w:rPr>
          <w:sz w:val="16"/>
        </w:rPr>
        <w:t xml:space="preserve"> (at least to some degree) the state of public opinion and the culture in making rulings. </w:t>
      </w:r>
      <w:r w:rsidRPr="00524097">
        <w:rPr>
          <w:rStyle w:val="StyleBoldUnderline"/>
        </w:rPr>
        <w:t>So the fact that the American people appear increasingly inclined to support broad regulatory action on climate — as well as the tradeoffs it requires, which is to say, there won’t be any backlash — could end up being a very huge deal indeed.</w:t>
      </w:r>
    </w:p>
    <w:p w:rsidR="004D02E1" w:rsidRPr="00E6187D" w:rsidRDefault="004D02E1" w:rsidP="004D02E1"/>
    <w:p w:rsidR="004D02E1" w:rsidRPr="004D02E1" w:rsidRDefault="004D02E1" w:rsidP="004D02E1"/>
    <w:p w:rsidR="004D02E1" w:rsidRDefault="004D02E1" w:rsidP="00EE6344">
      <w:pPr>
        <w:rPr>
          <w:sz w:val="14"/>
        </w:rPr>
      </w:pPr>
    </w:p>
    <w:p w:rsidR="004D02E1" w:rsidRDefault="004D02E1" w:rsidP="00EE6344">
      <w:pPr>
        <w:rPr>
          <w:sz w:val="14"/>
        </w:rPr>
      </w:pPr>
    </w:p>
    <w:p w:rsidR="00EE6344" w:rsidRDefault="00007B3F" w:rsidP="00EE6344">
      <w:pPr>
        <w:pStyle w:val="Heading2"/>
      </w:pPr>
      <w:r>
        <w:lastRenderedPageBreak/>
        <w:t>Midterms</w:t>
      </w:r>
    </w:p>
    <w:p w:rsidR="00007B3F" w:rsidRPr="0071707F" w:rsidRDefault="00007B3F" w:rsidP="006E5347">
      <w:pPr>
        <w:pStyle w:val="Heading4"/>
      </w:pPr>
      <w:r>
        <w:t>Climate is a giant spearhead for democrats to win the election on</w:t>
      </w:r>
    </w:p>
    <w:p w:rsidR="00007B3F" w:rsidRDefault="00007B3F" w:rsidP="00007B3F">
      <w:pPr>
        <w:rPr>
          <w:rStyle w:val="StyleStyleBold12pt"/>
        </w:rPr>
      </w:pPr>
      <w:proofErr w:type="spellStart"/>
      <w:r>
        <w:rPr>
          <w:rStyle w:val="StyleStyleBold12pt"/>
        </w:rPr>
        <w:t>Lockhead</w:t>
      </w:r>
      <w:proofErr w:type="spellEnd"/>
      <w:r>
        <w:rPr>
          <w:rStyle w:val="StyleStyleBold12pt"/>
        </w:rPr>
        <w:t>, 6/24</w:t>
      </w:r>
    </w:p>
    <w:p w:rsidR="00007B3F" w:rsidRPr="00FF5EB8" w:rsidRDefault="00007B3F" w:rsidP="00007B3F">
      <w:r w:rsidRPr="00FF5EB8">
        <w:t>(</w:t>
      </w:r>
      <w:r>
        <w:t xml:space="preserve">Carolyn, “Democrats use climate change as wedge issue on Republicans”, </w:t>
      </w:r>
      <w:hyperlink r:id="rId106" w:anchor="page-2" w:history="1">
        <w:r w:rsidRPr="00DF19FB">
          <w:rPr>
            <w:rStyle w:val="Hyperlink"/>
          </w:rPr>
          <w:t>http://www.sfgate.com/politics/article/Democrats-use-climate-change-as-wedge-issue-on-5570165.php#page-2</w:t>
        </w:r>
      </w:hyperlink>
      <w:r>
        <w:t xml:space="preserve">, June 24, 2014, </w:t>
      </w:r>
      <w:proofErr w:type="spellStart"/>
      <w:proofErr w:type="gramStart"/>
      <w:r>
        <w:t>ak</w:t>
      </w:r>
      <w:proofErr w:type="spellEnd"/>
      <w:proofErr w:type="gramEnd"/>
      <w:r>
        <w:t>.)</w:t>
      </w:r>
    </w:p>
    <w:p w:rsidR="00007B3F" w:rsidRPr="00CA3E97" w:rsidRDefault="00007B3F" w:rsidP="00007B3F">
      <w:pPr>
        <w:rPr>
          <w:sz w:val="14"/>
        </w:rPr>
      </w:pPr>
      <w:r w:rsidRPr="00CA3E97">
        <w:rPr>
          <w:sz w:val="14"/>
        </w:rPr>
        <w:t xml:space="preserve">When President </w:t>
      </w:r>
      <w:r w:rsidRPr="00F96179">
        <w:rPr>
          <w:rStyle w:val="StyleBoldUnderline"/>
        </w:rPr>
        <w:t>Obama</w:t>
      </w:r>
      <w:r w:rsidRPr="00CA3E97">
        <w:rPr>
          <w:sz w:val="14"/>
        </w:rPr>
        <w:t xml:space="preserve"> stood before students in Southern California a week ago </w:t>
      </w:r>
      <w:r w:rsidRPr="00F96179">
        <w:rPr>
          <w:rStyle w:val="StyleBoldUnderline"/>
        </w:rPr>
        <w:t>ridiculing those who deny climate science</w:t>
      </w:r>
      <w:r w:rsidRPr="00CA3E97">
        <w:rPr>
          <w:sz w:val="14"/>
        </w:rPr>
        <w:t xml:space="preserve">, he wasn't just road testing a new political strategy to a friendly audience. </w:t>
      </w:r>
      <w:r w:rsidRPr="00F96179">
        <w:rPr>
          <w:rStyle w:val="StyleBoldUnderline"/>
        </w:rPr>
        <w:t>He was trying to drive a wedge between younger voters and the Republican</w:t>
      </w:r>
      <w:r w:rsidRPr="00CA3E97">
        <w:rPr>
          <w:sz w:val="14"/>
        </w:rPr>
        <w:t xml:space="preserve"> </w:t>
      </w:r>
      <w:r w:rsidRPr="00F96179">
        <w:rPr>
          <w:rStyle w:val="StyleBoldUnderline"/>
        </w:rPr>
        <w:t>Party</w:t>
      </w:r>
      <w:r w:rsidRPr="00CA3E97">
        <w:rPr>
          <w:sz w:val="14"/>
        </w:rPr>
        <w:t xml:space="preserve">. </w:t>
      </w:r>
      <w:r w:rsidRPr="00F96179">
        <w:rPr>
          <w:rStyle w:val="StyleBoldUnderline"/>
        </w:rPr>
        <w:t>Democrats</w:t>
      </w:r>
      <w:r w:rsidRPr="00CA3E97">
        <w:rPr>
          <w:sz w:val="14"/>
        </w:rPr>
        <w:t xml:space="preserve"> </w:t>
      </w:r>
      <w:r w:rsidRPr="00F96179">
        <w:rPr>
          <w:rStyle w:val="StyleBoldUnderline"/>
        </w:rPr>
        <w:t>are convinced that climate change is the new same-sex marriage</w:t>
      </w:r>
      <w:r w:rsidRPr="00CA3E97">
        <w:rPr>
          <w:sz w:val="14"/>
        </w:rPr>
        <w:t xml:space="preserve">, </w:t>
      </w:r>
      <w:r w:rsidRPr="00F96179">
        <w:rPr>
          <w:rStyle w:val="StyleBoldUnderline"/>
        </w:rPr>
        <w:t>an issue that is moving irreversibly in their favor</w:t>
      </w:r>
      <w:r w:rsidRPr="00CA3E97">
        <w:rPr>
          <w:sz w:val="14"/>
        </w:rPr>
        <w:t xml:space="preserve">, especially </w:t>
      </w:r>
      <w:r w:rsidRPr="00F96179">
        <w:rPr>
          <w:rStyle w:val="StyleBoldUnderline"/>
        </w:rPr>
        <w:t>among young people, women and independents</w:t>
      </w:r>
      <w:r w:rsidRPr="00CA3E97">
        <w:rPr>
          <w:sz w:val="14"/>
        </w:rPr>
        <w:t xml:space="preserve">, the </w:t>
      </w:r>
      <w:r w:rsidRPr="00F96179">
        <w:rPr>
          <w:rStyle w:val="StyleBoldUnderline"/>
        </w:rPr>
        <w:t>voters who hold the keys to the White House in 2016</w:t>
      </w:r>
      <w:r w:rsidRPr="00CA3E97">
        <w:rPr>
          <w:sz w:val="14"/>
        </w:rPr>
        <w:t xml:space="preserve">. Wedge issues are those in which one side believes strongly that it has the moral high ground. Just as Republicans held the upper hand on same-sex marriage in 2004, </w:t>
      </w:r>
      <w:r w:rsidRPr="003D4BE5">
        <w:rPr>
          <w:rStyle w:val="StyleBoldUnderline"/>
          <w:highlight w:val="cyan"/>
        </w:rPr>
        <w:t>Democrats</w:t>
      </w:r>
      <w:r w:rsidRPr="00CA3E97">
        <w:rPr>
          <w:sz w:val="14"/>
        </w:rPr>
        <w:t xml:space="preserve"> now </w:t>
      </w:r>
      <w:r w:rsidRPr="003D4BE5">
        <w:rPr>
          <w:rStyle w:val="StyleBoldUnderline"/>
          <w:highlight w:val="cyan"/>
        </w:rPr>
        <w:t xml:space="preserve">see climate change as a way to drive their base voters to the polls while branding Republicans as </w:t>
      </w:r>
      <w:proofErr w:type="spellStart"/>
      <w:r w:rsidRPr="003D4BE5">
        <w:rPr>
          <w:rStyle w:val="StyleBoldUnderline"/>
          <w:highlight w:val="cyan"/>
        </w:rPr>
        <w:t>antiscience</w:t>
      </w:r>
      <w:proofErr w:type="spellEnd"/>
      <w:r w:rsidRPr="003D4BE5">
        <w:rPr>
          <w:rStyle w:val="StyleBoldUnderline"/>
          <w:highlight w:val="cyan"/>
        </w:rPr>
        <w:t xml:space="preserve"> and beholden to special interests</w:t>
      </w:r>
      <w:r w:rsidRPr="00CA3E97">
        <w:rPr>
          <w:sz w:val="14"/>
        </w:rPr>
        <w:t xml:space="preserve">. It's not just their own polling telling Democrats that. </w:t>
      </w:r>
      <w:r w:rsidRPr="005F510B">
        <w:rPr>
          <w:rStyle w:val="StyleBoldUnderline"/>
        </w:rPr>
        <w:t>Stanford political scientist</w:t>
      </w:r>
      <w:r w:rsidRPr="00CA3E97">
        <w:rPr>
          <w:sz w:val="14"/>
        </w:rPr>
        <w:t xml:space="preserve"> Jon </w:t>
      </w:r>
      <w:proofErr w:type="spellStart"/>
      <w:r w:rsidRPr="005F510B">
        <w:rPr>
          <w:rStyle w:val="StyleBoldUnderline"/>
        </w:rPr>
        <w:t>Krosnick</w:t>
      </w:r>
      <w:proofErr w:type="spellEnd"/>
      <w:r w:rsidRPr="00CA3E97">
        <w:rPr>
          <w:sz w:val="14"/>
        </w:rPr>
        <w:t xml:space="preserve"> </w:t>
      </w:r>
      <w:r w:rsidRPr="005F510B">
        <w:rPr>
          <w:rStyle w:val="StyleBoldUnderline"/>
        </w:rPr>
        <w:t>found</w:t>
      </w:r>
      <w:r w:rsidRPr="00CA3E97">
        <w:rPr>
          <w:sz w:val="14"/>
        </w:rPr>
        <w:t xml:space="preserve"> in a new survey </w:t>
      </w:r>
      <w:r w:rsidRPr="005F510B">
        <w:rPr>
          <w:rStyle w:val="StyleBoldUnderline"/>
        </w:rPr>
        <w:t>that an overwhelming majority of Americans believe climate change is happening and that humans are to blame</w:t>
      </w:r>
      <w:r w:rsidRPr="00CA3E97">
        <w:rPr>
          <w:sz w:val="14"/>
        </w:rPr>
        <w:t xml:space="preserve">. "If I were a campaign consultant, </w:t>
      </w:r>
      <w:proofErr w:type="gramStart"/>
      <w:r w:rsidRPr="00CA3E97">
        <w:rPr>
          <w:sz w:val="14"/>
        </w:rPr>
        <w:t>which</w:t>
      </w:r>
      <w:proofErr w:type="gramEnd"/>
      <w:r w:rsidRPr="00CA3E97">
        <w:rPr>
          <w:sz w:val="14"/>
        </w:rPr>
        <w:t xml:space="preserve"> I'm not," </w:t>
      </w:r>
      <w:proofErr w:type="spellStart"/>
      <w:r w:rsidRPr="00CA3E97">
        <w:rPr>
          <w:sz w:val="14"/>
        </w:rPr>
        <w:t>Krosnick</w:t>
      </w:r>
      <w:proofErr w:type="spellEnd"/>
      <w:r w:rsidRPr="00CA3E97">
        <w:rPr>
          <w:sz w:val="14"/>
        </w:rPr>
        <w:t xml:space="preserve"> said, "</w:t>
      </w:r>
      <w:r w:rsidRPr="005F510B">
        <w:rPr>
          <w:rStyle w:val="StyleBoldUnderline"/>
        </w:rPr>
        <w:t>it's a no-brainer to advise that if a candidate is comfortable being on the green side of this issue, this is something to trumpet, because it will win more votes than it will lose</w:t>
      </w:r>
      <w:r w:rsidRPr="00CA3E97">
        <w:rPr>
          <w:sz w:val="14"/>
        </w:rPr>
        <w:t xml:space="preserve">." Pushing EPA rule Polls show large majorities of Americans favoring action on climate change, even if it causes electricity prices to rise. That's one reason Obama has moved ahead forcefully on a rule proposed this month by the Environmental Protection Agency to limit carbon dioxide pollution from the nation's power plants, the biggest step against climate change yet taken by any administration. </w:t>
      </w:r>
      <w:r w:rsidRPr="005F510B">
        <w:rPr>
          <w:rStyle w:val="StyleBoldUnderline"/>
        </w:rPr>
        <w:t>It would seem to be a risky bet in a midterm election year in which Democrats' control of the Senate rests on races in a handful of fossil-fuel-dependent states</w:t>
      </w:r>
      <w:r w:rsidRPr="00CA3E97">
        <w:rPr>
          <w:sz w:val="14"/>
        </w:rPr>
        <w:t xml:space="preserve"> such as Louisiana, Alaska and West Virginia. </w:t>
      </w:r>
      <w:r w:rsidRPr="00614A93">
        <w:rPr>
          <w:rStyle w:val="StyleBoldUnderline"/>
          <w:highlight w:val="cyan"/>
        </w:rPr>
        <w:t>Republicans clearly think so</w:t>
      </w:r>
      <w:r w:rsidRPr="00CA3E97">
        <w:rPr>
          <w:sz w:val="14"/>
        </w:rPr>
        <w:t>. "</w:t>
      </w:r>
      <w:r w:rsidRPr="00614A93">
        <w:rPr>
          <w:rStyle w:val="StyleBoldUnderline"/>
          <w:highlight w:val="cyan"/>
        </w:rPr>
        <w:t>Much of the Republicans' ability to capture the Senate goes through energy-producing states</w:t>
      </w:r>
      <w:r w:rsidRPr="00CA3E97">
        <w:rPr>
          <w:sz w:val="14"/>
        </w:rPr>
        <w:t xml:space="preserve">," said Republican analyst Ford O'Connell. He believes Obama is less worried about Senate Democrats than he is about burnishing his legacy. After the rule was announced, the National Republican Senatorial Committee, the campaign arm of Senate Republicans, ran </w:t>
      </w:r>
      <w:proofErr w:type="spellStart"/>
      <w:r w:rsidRPr="00CA3E97">
        <w:rPr>
          <w:sz w:val="14"/>
        </w:rPr>
        <w:t>robocalls</w:t>
      </w:r>
      <w:proofErr w:type="spellEnd"/>
      <w:r w:rsidRPr="00CA3E97">
        <w:rPr>
          <w:sz w:val="14"/>
        </w:rPr>
        <w:t xml:space="preserve"> in four states dependent on coal-fired electricity, saying the rule would raise energy costs. GOP attack Committee spokeswoman Brook </w:t>
      </w:r>
      <w:proofErr w:type="spellStart"/>
      <w:r w:rsidRPr="00CA3E97">
        <w:rPr>
          <w:sz w:val="14"/>
        </w:rPr>
        <w:t>Hougesen</w:t>
      </w:r>
      <w:proofErr w:type="spellEnd"/>
      <w:r w:rsidRPr="00CA3E97">
        <w:rPr>
          <w:sz w:val="14"/>
        </w:rPr>
        <w:t xml:space="preserve"> said the Democrats' "war on coal" is just the beginning, and will soon spread to oil and "</w:t>
      </w:r>
      <w:proofErr w:type="gramStart"/>
      <w:r w:rsidRPr="00CA3E97">
        <w:rPr>
          <w:sz w:val="14"/>
        </w:rPr>
        <w:t>cripple</w:t>
      </w:r>
      <w:proofErr w:type="gramEnd"/>
      <w:r w:rsidRPr="00CA3E97">
        <w:rPr>
          <w:sz w:val="14"/>
        </w:rPr>
        <w:t xml:space="preserve"> entire industries and destroy jobs." "People need to drive their car, they enjoy watching television, using the iPhones and iPads, sending e-mails and using Facebook," </w:t>
      </w:r>
      <w:proofErr w:type="spellStart"/>
      <w:r w:rsidRPr="00CA3E97">
        <w:rPr>
          <w:sz w:val="14"/>
        </w:rPr>
        <w:t>Hougesen</w:t>
      </w:r>
      <w:proofErr w:type="spellEnd"/>
      <w:r w:rsidRPr="00CA3E97">
        <w:rPr>
          <w:sz w:val="14"/>
        </w:rPr>
        <w:t xml:space="preserve"> said. "They want their energy costs lowered, not raised." On Thursday, Senate Republicans blocked a must-pass Senate energy appropriations bill by demanding a provision to kill funding for the EPA rule. The move could force a partial government shutdown this fall, if it means Congress is unable to pass the spending bill. But rather than shy away from the fight, Democrats and their allies are waging a vigorous counterattack. "T</w:t>
      </w:r>
      <w:r w:rsidRPr="005F510B">
        <w:rPr>
          <w:rStyle w:val="StyleBoldUnderline"/>
        </w:rPr>
        <w:t>he climate deniers in the GOP are beginning to sound like the Flat Earth Society, and what will help them in GOP primaries and gerrymandered districts is going to kill them with swing voters in national elections</w:t>
      </w:r>
      <w:r w:rsidRPr="00CA3E97">
        <w:rPr>
          <w:sz w:val="14"/>
        </w:rPr>
        <w:t xml:space="preserve">," said Brad Woodhouse, president of the liberal Americans United for Change. Chris </w:t>
      </w:r>
      <w:proofErr w:type="spellStart"/>
      <w:r w:rsidRPr="005F510B">
        <w:rPr>
          <w:rStyle w:val="StyleBoldUnderline"/>
        </w:rPr>
        <w:t>Lehane</w:t>
      </w:r>
      <w:proofErr w:type="spellEnd"/>
      <w:r w:rsidRPr="00CA3E97">
        <w:rPr>
          <w:sz w:val="14"/>
        </w:rPr>
        <w:t xml:space="preserve"> is </w:t>
      </w:r>
      <w:r w:rsidRPr="005F510B">
        <w:rPr>
          <w:rStyle w:val="StyleBoldUnderline"/>
        </w:rPr>
        <w:t>the top political strategis</w:t>
      </w:r>
      <w:r w:rsidRPr="00CA3E97">
        <w:rPr>
          <w:sz w:val="14"/>
        </w:rPr>
        <w:t xml:space="preserve">t for former Silicon Valley hedge-fund manager Tom </w:t>
      </w:r>
      <w:proofErr w:type="spellStart"/>
      <w:r w:rsidRPr="00CA3E97">
        <w:rPr>
          <w:sz w:val="14"/>
        </w:rPr>
        <w:t>Steyer's</w:t>
      </w:r>
      <w:proofErr w:type="spellEnd"/>
      <w:r w:rsidRPr="00CA3E97">
        <w:rPr>
          <w:sz w:val="14"/>
        </w:rPr>
        <w:t xml:space="preserve"> </w:t>
      </w:r>
      <w:proofErr w:type="spellStart"/>
      <w:r w:rsidRPr="00CA3E97">
        <w:rPr>
          <w:sz w:val="14"/>
        </w:rPr>
        <w:t>NextGen</w:t>
      </w:r>
      <w:proofErr w:type="spellEnd"/>
      <w:r w:rsidRPr="00CA3E97">
        <w:rPr>
          <w:sz w:val="14"/>
        </w:rPr>
        <w:t xml:space="preserve"> Climate Action, a political action committee planning to spend $100 million in state and local races. He's </w:t>
      </w:r>
      <w:r w:rsidRPr="00614A93">
        <w:rPr>
          <w:rStyle w:val="StyleBoldUnderline"/>
          <w:highlight w:val="cyan"/>
        </w:rPr>
        <w:t>promising to use climate change as a wedge issue</w:t>
      </w:r>
      <w:r w:rsidRPr="00CA3E97">
        <w:rPr>
          <w:sz w:val="14"/>
        </w:rPr>
        <w:t xml:space="preserve">. It "plays into what I call the </w:t>
      </w:r>
      <w:r w:rsidRPr="005F510B">
        <w:rPr>
          <w:rStyle w:val="StyleBoldUnderline"/>
        </w:rPr>
        <w:t>Republican troglodyte brand</w:t>
      </w:r>
      <w:r w:rsidRPr="00CA3E97">
        <w:rPr>
          <w:sz w:val="14"/>
        </w:rPr>
        <w:t xml:space="preserve">," </w:t>
      </w:r>
      <w:proofErr w:type="spellStart"/>
      <w:r w:rsidRPr="00CA3E97">
        <w:rPr>
          <w:sz w:val="14"/>
        </w:rPr>
        <w:t>Lehane</w:t>
      </w:r>
      <w:proofErr w:type="spellEnd"/>
      <w:r w:rsidRPr="00CA3E97">
        <w:rPr>
          <w:sz w:val="14"/>
        </w:rPr>
        <w:t xml:space="preserve"> said - "</w:t>
      </w:r>
      <w:r w:rsidRPr="005F510B">
        <w:rPr>
          <w:rStyle w:val="StyleBoldUnderline"/>
        </w:rPr>
        <w:t xml:space="preserve">anti-immigrant, </w:t>
      </w:r>
      <w:proofErr w:type="spellStart"/>
      <w:r w:rsidRPr="005F510B">
        <w:rPr>
          <w:rStyle w:val="StyleBoldUnderline"/>
        </w:rPr>
        <w:t>antiwomen</w:t>
      </w:r>
      <w:proofErr w:type="spellEnd"/>
      <w:r w:rsidRPr="005F510B">
        <w:rPr>
          <w:rStyle w:val="StyleBoldUnderline"/>
        </w:rPr>
        <w:t xml:space="preserve">, </w:t>
      </w:r>
      <w:proofErr w:type="spellStart"/>
      <w:proofErr w:type="gramStart"/>
      <w:r w:rsidRPr="005F510B">
        <w:rPr>
          <w:rStyle w:val="StyleBoldUnderline"/>
        </w:rPr>
        <w:t>antiscience</w:t>
      </w:r>
      <w:proofErr w:type="spellEnd"/>
      <w:proofErr w:type="gramEnd"/>
      <w:r w:rsidRPr="00CA3E97">
        <w:rPr>
          <w:sz w:val="14"/>
        </w:rPr>
        <w:t xml:space="preserve">." </w:t>
      </w:r>
      <w:proofErr w:type="spellStart"/>
      <w:r w:rsidRPr="00CA3E97">
        <w:rPr>
          <w:sz w:val="14"/>
        </w:rPr>
        <w:t>Lehane</w:t>
      </w:r>
      <w:proofErr w:type="spellEnd"/>
      <w:r w:rsidRPr="00CA3E97">
        <w:rPr>
          <w:sz w:val="14"/>
        </w:rPr>
        <w:t xml:space="preserve"> said </w:t>
      </w:r>
      <w:r w:rsidRPr="00614A93">
        <w:rPr>
          <w:rStyle w:val="StyleBoldUnderline"/>
          <w:highlight w:val="cyan"/>
        </w:rPr>
        <w:t>the climate fight will help motivate Democratic voters who care deeply about the issue to go to the polls in an off-year election</w:t>
      </w:r>
      <w:r w:rsidRPr="00CA3E97">
        <w:rPr>
          <w:sz w:val="14"/>
        </w:rPr>
        <w:t xml:space="preserve">. He said </w:t>
      </w:r>
      <w:r w:rsidRPr="005F510B">
        <w:rPr>
          <w:rStyle w:val="StyleBoldUnderline"/>
        </w:rPr>
        <w:t>it</w:t>
      </w:r>
      <w:r w:rsidRPr="00CA3E97">
        <w:rPr>
          <w:sz w:val="14"/>
        </w:rPr>
        <w:t xml:space="preserve"> also </w:t>
      </w:r>
      <w:r w:rsidRPr="005F510B">
        <w:rPr>
          <w:rStyle w:val="StyleBoldUnderline"/>
        </w:rPr>
        <w:t>helps Democrats highlight the role of fossil-fuel industry money in GOP campaigns</w:t>
      </w:r>
      <w:r w:rsidRPr="00CA3E97">
        <w:rPr>
          <w:sz w:val="14"/>
        </w:rPr>
        <w:t xml:space="preserve">. </w:t>
      </w:r>
      <w:r w:rsidRPr="005F510B">
        <w:rPr>
          <w:rStyle w:val="StyleBoldUnderline"/>
        </w:rPr>
        <w:t>One worrisome trend for Republicans is that many</w:t>
      </w:r>
      <w:r w:rsidRPr="00CA3E97">
        <w:rPr>
          <w:sz w:val="14"/>
        </w:rPr>
        <w:t xml:space="preserve"> </w:t>
      </w:r>
      <w:r w:rsidRPr="005F510B">
        <w:rPr>
          <w:rStyle w:val="StyleBoldUnderline"/>
        </w:rPr>
        <w:t>U.S. corporations now see climate change as an economic problem that has the potential to disrupt their supply chains.</w:t>
      </w:r>
      <w:r w:rsidRPr="00CA3E97">
        <w:rPr>
          <w:sz w:val="14"/>
        </w:rPr>
        <w:t xml:space="preserve"> The Business Roundtable, a group of chief executives of large U.S. companies, has issued numerous reports urging emissions reductions. The group's vice chairman, Honeywell CEO Dave Cote, said this month that its members looked forward to working with the Obama administration on the new EPA rule. Talking-point shift </w:t>
      </w:r>
      <w:proofErr w:type="gramStart"/>
      <w:r w:rsidRPr="00CA3E97">
        <w:rPr>
          <w:sz w:val="14"/>
        </w:rPr>
        <w:t>Such</w:t>
      </w:r>
      <w:proofErr w:type="gramEnd"/>
      <w:r w:rsidRPr="00CA3E97">
        <w:rPr>
          <w:sz w:val="14"/>
        </w:rPr>
        <w:t xml:space="preserve"> polls could help explain a subtle shift in Republican talking points on climate. </w:t>
      </w:r>
      <w:r w:rsidRPr="00614A93">
        <w:rPr>
          <w:rStyle w:val="StyleBoldUnderline"/>
          <w:highlight w:val="cyan"/>
        </w:rPr>
        <w:t>Rather than denying climate change outright, top GOP politicians have begun qualifying their critiques by saying they lack personal scientific expertise</w:t>
      </w:r>
      <w:r w:rsidRPr="00614A93">
        <w:rPr>
          <w:sz w:val="14"/>
          <w:highlight w:val="cyan"/>
        </w:rPr>
        <w:t xml:space="preserve">, </w:t>
      </w:r>
      <w:r w:rsidRPr="00614A93">
        <w:rPr>
          <w:rStyle w:val="StyleBoldUnderline"/>
          <w:highlight w:val="cyan"/>
        </w:rPr>
        <w:t>and instead are emphasizing the cost of action</w:t>
      </w:r>
      <w:r w:rsidRPr="00CA3E97">
        <w:rPr>
          <w:sz w:val="14"/>
        </w:rPr>
        <w:t xml:space="preserve">. "You'll hear this subtle shift, which is </w:t>
      </w:r>
      <w:r w:rsidRPr="005F510B">
        <w:rPr>
          <w:rStyle w:val="StyleBoldUnderline"/>
        </w:rPr>
        <w:t>it's economics they worry about, it's not the science - which is a pretty big difference</w:t>
      </w:r>
      <w:r w:rsidRPr="00CA3E97">
        <w:rPr>
          <w:sz w:val="14"/>
        </w:rPr>
        <w:t xml:space="preserve">," said former Rep. Bob </w:t>
      </w:r>
      <w:proofErr w:type="spellStart"/>
      <w:r w:rsidRPr="00CA3E97">
        <w:rPr>
          <w:sz w:val="14"/>
        </w:rPr>
        <w:t>Inglis</w:t>
      </w:r>
      <w:proofErr w:type="spellEnd"/>
      <w:r w:rsidRPr="00CA3E97">
        <w:rPr>
          <w:sz w:val="14"/>
        </w:rPr>
        <w:t xml:space="preserve">, a </w:t>
      </w:r>
      <w:r w:rsidRPr="00CA3E97">
        <w:rPr>
          <w:sz w:val="14"/>
        </w:rPr>
        <w:lastRenderedPageBreak/>
        <w:t xml:space="preserve">South Carolina Republican who lost his seat in a 2010 primary election after he endorsed taking steps to fight climate change. </w:t>
      </w:r>
      <w:proofErr w:type="spellStart"/>
      <w:r w:rsidRPr="00CA3E97">
        <w:rPr>
          <w:rStyle w:val="StyleBoldUnderline"/>
        </w:rPr>
        <w:t>Inglis</w:t>
      </w:r>
      <w:proofErr w:type="spellEnd"/>
      <w:r w:rsidRPr="00CA3E97">
        <w:rPr>
          <w:rStyle w:val="StyleBoldUnderline"/>
        </w:rPr>
        <w:t xml:space="preserve"> pointed to the backlash that greeted Sen. Marco Rubio, a Florida Republican with presidential ambitions, when he said last month that he did not believe human activity was causing the Earth to war</w:t>
      </w:r>
      <w:r w:rsidRPr="00CA3E97">
        <w:rPr>
          <w:sz w:val="14"/>
        </w:rPr>
        <w:t xml:space="preserve">m. "There was an awareness that that wasn't working too well," </w:t>
      </w:r>
      <w:proofErr w:type="spellStart"/>
      <w:r w:rsidRPr="00CA3E97">
        <w:rPr>
          <w:sz w:val="14"/>
        </w:rPr>
        <w:t>Inglis</w:t>
      </w:r>
      <w:proofErr w:type="spellEnd"/>
      <w:r w:rsidRPr="00CA3E97">
        <w:rPr>
          <w:sz w:val="14"/>
        </w:rPr>
        <w:t xml:space="preserve"> said. "Your constituents are standing ankle-deep in water. ... </w:t>
      </w:r>
      <w:r w:rsidRPr="00CA3E97">
        <w:rPr>
          <w:rStyle w:val="StyleBoldUnderline"/>
        </w:rPr>
        <w:t>You do have an obligation to these constituents</w:t>
      </w:r>
      <w:r w:rsidRPr="00CA3E97">
        <w:rPr>
          <w:sz w:val="14"/>
        </w:rPr>
        <w:t xml:space="preserve">." To be sure, Democrats running in coal states such as Kentucky and West Virginia are fleeing the EPA rule. But the polling by Stanford's </w:t>
      </w:r>
      <w:proofErr w:type="spellStart"/>
      <w:r w:rsidRPr="00CA3E97">
        <w:rPr>
          <w:sz w:val="14"/>
        </w:rPr>
        <w:t>Krosnick</w:t>
      </w:r>
      <w:proofErr w:type="spellEnd"/>
      <w:r w:rsidRPr="00CA3E97">
        <w:rPr>
          <w:sz w:val="14"/>
        </w:rPr>
        <w:t xml:space="preserve"> shows why </w:t>
      </w:r>
      <w:r w:rsidRPr="00CA3E97">
        <w:rPr>
          <w:rStyle w:val="StyleBoldUnderline"/>
        </w:rPr>
        <w:t>Democrats nationally are plunging ah</w:t>
      </w:r>
      <w:r w:rsidRPr="00CA3E97">
        <w:rPr>
          <w:sz w:val="14"/>
        </w:rPr>
        <w:t xml:space="preserve">ead. His survey, conducted from June 4 to June 8, was sponsored by Resources for the Future, a centrist energy think tank, and released June 13 after the EPA rule was announced. It found that 73 percent of the 1,023 people polled believe temperatures have been rising and 78 percent believe human activity is a cause. Only 27 percent believed taking action would harm the economy. Its margin of error was 3.6 percentage points. The survey did not separate the results by party affiliation, but </w:t>
      </w:r>
      <w:proofErr w:type="spellStart"/>
      <w:r w:rsidRPr="00CA3E97">
        <w:rPr>
          <w:sz w:val="14"/>
        </w:rPr>
        <w:t>Krosnick</w:t>
      </w:r>
      <w:proofErr w:type="spellEnd"/>
      <w:r w:rsidRPr="00CA3E97">
        <w:rPr>
          <w:sz w:val="14"/>
        </w:rPr>
        <w:t xml:space="preserve"> said other polls have shown a majority of Republicans, about 55 percent, believe climate change is happening, while about 95 percent of Democrats do. One-sided passion On most issues that strongly motivate a minority of voters - such as gun control, abortion, and, a decade ago, same-sex marriage - passionate voters are divided roughly 50-50 between pro and con, </w:t>
      </w:r>
      <w:proofErr w:type="spellStart"/>
      <w:r w:rsidRPr="00CA3E97">
        <w:rPr>
          <w:sz w:val="14"/>
        </w:rPr>
        <w:t>Krosnick</w:t>
      </w:r>
      <w:proofErr w:type="spellEnd"/>
      <w:r w:rsidRPr="00CA3E97">
        <w:rPr>
          <w:sz w:val="14"/>
        </w:rPr>
        <w:t xml:space="preserve"> said. But voters passionate about climate change almost universally believe it is occurring. The 18 percent or so of voters passionate about climate change "are overwhelmingly on the green side of the issue," </w:t>
      </w:r>
      <w:proofErr w:type="spellStart"/>
      <w:r w:rsidRPr="00CA3E97">
        <w:rPr>
          <w:sz w:val="14"/>
        </w:rPr>
        <w:t>Krosnick</w:t>
      </w:r>
      <w:proofErr w:type="spellEnd"/>
      <w:r w:rsidRPr="00CA3E97">
        <w:rPr>
          <w:sz w:val="14"/>
        </w:rPr>
        <w:t xml:space="preserve"> said. That means </w:t>
      </w:r>
      <w:r w:rsidRPr="00CA3E97">
        <w:rPr>
          <w:rStyle w:val="StyleBoldUnderline"/>
        </w:rPr>
        <w:t>Democrats "gain many more votes than they lose."</w:t>
      </w:r>
      <w:r w:rsidRPr="00CA3E97">
        <w:rPr>
          <w:sz w:val="14"/>
        </w:rPr>
        <w:t xml:space="preserve"> Once the midterms are over and the presidential contest gets under way, </w:t>
      </w:r>
      <w:proofErr w:type="spellStart"/>
      <w:r w:rsidRPr="00CA3E97">
        <w:rPr>
          <w:sz w:val="14"/>
        </w:rPr>
        <w:t>Krosnick</w:t>
      </w:r>
      <w:proofErr w:type="spellEnd"/>
      <w:r w:rsidRPr="00CA3E97">
        <w:rPr>
          <w:sz w:val="14"/>
        </w:rPr>
        <w:t xml:space="preserve"> thinks Republicans will be playing defense. "If the Republican Party chooses to say, number one, we're not sure climate change is really happening, or number two, it may be happening, but we don't know if it's caused by humans or not, or number three, the one thing we know for sure is that the economy is not thriving and this is not the time to take action on this issue, Americans don't resonate with any of that," </w:t>
      </w:r>
      <w:proofErr w:type="spellStart"/>
      <w:r w:rsidRPr="00CA3E97">
        <w:rPr>
          <w:sz w:val="14"/>
        </w:rPr>
        <w:t>Krosnick</w:t>
      </w:r>
      <w:proofErr w:type="spellEnd"/>
      <w:r w:rsidRPr="00CA3E97">
        <w:rPr>
          <w:sz w:val="14"/>
        </w:rPr>
        <w:t xml:space="preserve"> said. "Large majorities of Americans are on the opposite side of those views."</w:t>
      </w:r>
    </w:p>
    <w:p w:rsidR="00007B3F" w:rsidRPr="00007B3F" w:rsidRDefault="00007B3F" w:rsidP="00007B3F"/>
    <w:p w:rsidR="00EE6344" w:rsidRDefault="00EE6344" w:rsidP="00EE6344">
      <w:pPr>
        <w:pStyle w:val="Heading2"/>
      </w:pPr>
      <w:r>
        <w:lastRenderedPageBreak/>
        <w:t>China SOI</w:t>
      </w:r>
    </w:p>
    <w:p w:rsidR="00EE6344" w:rsidRPr="00E343A6" w:rsidRDefault="00EE6344" w:rsidP="003C169D">
      <w:pPr>
        <w:pStyle w:val="Heading4"/>
      </w:pPr>
      <w:r w:rsidRPr="00E343A6">
        <w:t>China continues to develop anti-satellite weapons – expanding satellite operations exacerbates the threat</w:t>
      </w:r>
    </w:p>
    <w:p w:rsidR="00EE6344" w:rsidRDefault="00EE6344" w:rsidP="00EE6344">
      <w:proofErr w:type="spellStart"/>
      <w:r w:rsidRPr="00570E47">
        <w:rPr>
          <w:rStyle w:val="StyleStyleBold12pt"/>
        </w:rPr>
        <w:t>Tellis</w:t>
      </w:r>
      <w:proofErr w:type="spellEnd"/>
      <w:r w:rsidRPr="00570E47">
        <w:rPr>
          <w:rStyle w:val="StyleStyleBold12pt"/>
        </w:rPr>
        <w:t xml:space="preserve"> 14</w:t>
      </w:r>
      <w:r>
        <w:t xml:space="preserve"> </w:t>
      </w:r>
      <w:r w:rsidRPr="00570E47">
        <w:rPr>
          <w:sz w:val="16"/>
          <w:szCs w:val="16"/>
        </w:rPr>
        <w:t xml:space="preserve">(Ashley J. </w:t>
      </w:r>
      <w:proofErr w:type="spellStart"/>
      <w:r w:rsidRPr="00570E47">
        <w:rPr>
          <w:sz w:val="16"/>
          <w:szCs w:val="16"/>
        </w:rPr>
        <w:t>Tellis</w:t>
      </w:r>
      <w:proofErr w:type="spellEnd"/>
      <w:r w:rsidRPr="00570E47">
        <w:rPr>
          <w:sz w:val="16"/>
          <w:szCs w:val="16"/>
        </w:rPr>
        <w:t xml:space="preserve"> – House Armed Services Subcommittees on Strategic Forces and </w:t>
      </w:r>
      <w:proofErr w:type="spellStart"/>
      <w:r w:rsidRPr="00570E47">
        <w:rPr>
          <w:sz w:val="16"/>
          <w:szCs w:val="16"/>
        </w:rPr>
        <w:t>Seapower</w:t>
      </w:r>
      <w:proofErr w:type="spellEnd"/>
      <w:r w:rsidRPr="00570E47">
        <w:rPr>
          <w:sz w:val="16"/>
          <w:szCs w:val="16"/>
        </w:rPr>
        <w:t xml:space="preserve"> and Projection Forces, “Does China Threaten the United States in Space?”, Carnegie Endowment for International Peace: a unique global network of policy research centers in Russia, China, Europe, the Middle East, and the United States (1/28/14), </w:t>
      </w:r>
      <w:hyperlink r:id="rId107" w:history="1">
        <w:r w:rsidRPr="00570E47">
          <w:rPr>
            <w:rStyle w:val="Hyperlink"/>
            <w:sz w:val="16"/>
            <w:szCs w:val="16"/>
          </w:rPr>
          <w:t>http://carnegieendowment.org/2014/01/28/does-china-threaten-united-states-in-space/gzk4 //</w:t>
        </w:r>
      </w:hyperlink>
      <w:r w:rsidRPr="00570E47">
        <w:rPr>
          <w:sz w:val="16"/>
          <w:szCs w:val="16"/>
        </w:rPr>
        <w:t xml:space="preserve"> JJ)</w:t>
      </w:r>
    </w:p>
    <w:p w:rsidR="00EE6344" w:rsidRPr="00051BCB" w:rsidRDefault="00EE6344" w:rsidP="00EE6344">
      <w:pPr>
        <w:rPr>
          <w:sz w:val="16"/>
        </w:rPr>
      </w:pPr>
      <w:r w:rsidRPr="002134AF">
        <w:rPr>
          <w:rStyle w:val="StyleBoldUnderline"/>
          <w:highlight w:val="cyan"/>
        </w:rPr>
        <w:t>Seven years after it tested an anti-satellite weapon</w:t>
      </w:r>
      <w:r w:rsidRPr="00AC70DE">
        <w:rPr>
          <w:rStyle w:val="StyleBoldUnderline"/>
        </w:rPr>
        <w:t xml:space="preserve"> on one of its satellites, </w:t>
      </w:r>
      <w:r w:rsidRPr="002134AF">
        <w:rPr>
          <w:rStyle w:val="StyleBoldUnderline"/>
          <w:highlight w:val="cyan"/>
        </w:rPr>
        <w:t xml:space="preserve">China’s military poses an increasing threat to U.S. space assets as it develops new </w:t>
      </w:r>
      <w:proofErr w:type="spellStart"/>
      <w:r w:rsidRPr="002134AF">
        <w:rPr>
          <w:rStyle w:val="StyleBoldUnderline"/>
          <w:highlight w:val="cyan"/>
        </w:rPr>
        <w:t>counterspace</w:t>
      </w:r>
      <w:proofErr w:type="spellEnd"/>
      <w:r w:rsidRPr="002134AF">
        <w:rPr>
          <w:rStyle w:val="StyleBoldUnderline"/>
          <w:highlight w:val="cyan"/>
        </w:rPr>
        <w:t xml:space="preserve"> technologies</w:t>
      </w:r>
      <w:r w:rsidRPr="00570E47">
        <w:rPr>
          <w:sz w:val="16"/>
        </w:rPr>
        <w:t>, witnesses warned members of the U.S. House Armed Services Committee.</w:t>
      </w:r>
      <w:r w:rsidRPr="00570E47">
        <w:rPr>
          <w:sz w:val="12"/>
        </w:rPr>
        <w:t>¶</w:t>
      </w:r>
      <w:r w:rsidRPr="00570E47">
        <w:rPr>
          <w:sz w:val="16"/>
        </w:rPr>
        <w:t xml:space="preserve"> “</w:t>
      </w:r>
      <w:r w:rsidRPr="002134AF">
        <w:rPr>
          <w:rStyle w:val="StyleBoldUnderline"/>
          <w:highlight w:val="cyan"/>
        </w:rPr>
        <w:t xml:space="preserve">The current and evolving </w:t>
      </w:r>
      <w:proofErr w:type="spellStart"/>
      <w:r w:rsidRPr="002134AF">
        <w:rPr>
          <w:rStyle w:val="StyleBoldUnderline"/>
          <w:highlight w:val="cyan"/>
        </w:rPr>
        <w:t>counterspace</w:t>
      </w:r>
      <w:proofErr w:type="spellEnd"/>
      <w:r w:rsidRPr="002134AF">
        <w:rPr>
          <w:rStyle w:val="StyleBoldUnderline"/>
          <w:highlight w:val="cyan"/>
        </w:rPr>
        <w:t xml:space="preserve"> threat posed by China</w:t>
      </w:r>
      <w:r w:rsidRPr="00AC70DE">
        <w:rPr>
          <w:rStyle w:val="StyleBoldUnderline"/>
        </w:rPr>
        <w:t xml:space="preserve"> to U.S. military operations in the Asia-Pacific theater and outside </w:t>
      </w:r>
      <w:r w:rsidRPr="002134AF">
        <w:rPr>
          <w:rStyle w:val="StyleBoldUnderline"/>
          <w:highlight w:val="cyan"/>
        </w:rPr>
        <w:t>is extremely serious</w:t>
      </w:r>
      <w:r w:rsidRPr="00AC70DE">
        <w:rPr>
          <w:rStyle w:val="StyleBoldUnderline"/>
        </w:rPr>
        <w:t>, and the threat ranks on par with the dangers posed by Chinese offensive cyber operations</w:t>
      </w:r>
      <w:r w:rsidRPr="00570E47">
        <w:rPr>
          <w:sz w:val="16"/>
        </w:rPr>
        <w:t xml:space="preserve">,” said Ashley </w:t>
      </w:r>
      <w:proofErr w:type="spellStart"/>
      <w:r w:rsidRPr="00570E47">
        <w:rPr>
          <w:sz w:val="16"/>
        </w:rPr>
        <w:t>Tellis</w:t>
      </w:r>
      <w:proofErr w:type="spellEnd"/>
      <w:r w:rsidRPr="00570E47">
        <w:rPr>
          <w:sz w:val="16"/>
        </w:rPr>
        <w:t>, senior associate at the Carnegie Endowment for International Peace, in testimony at a joint hearing of two House Armed Services Committee subcommittees Jan. 28.</w:t>
      </w:r>
      <w:r w:rsidRPr="00570E47">
        <w:rPr>
          <w:sz w:val="12"/>
        </w:rPr>
        <w:t>¶</w:t>
      </w:r>
      <w:r w:rsidRPr="00570E47">
        <w:rPr>
          <w:sz w:val="16"/>
        </w:rPr>
        <w:t xml:space="preserve"> Since that January 2007 anti-satellite test, </w:t>
      </w:r>
      <w:proofErr w:type="spellStart"/>
      <w:r w:rsidRPr="00570E47">
        <w:rPr>
          <w:sz w:val="16"/>
        </w:rPr>
        <w:t>Tellis</w:t>
      </w:r>
      <w:proofErr w:type="spellEnd"/>
      <w:r w:rsidRPr="00570E47">
        <w:rPr>
          <w:sz w:val="16"/>
        </w:rPr>
        <w:t xml:space="preserve"> said, </w:t>
      </w:r>
      <w:r w:rsidRPr="002134AF">
        <w:rPr>
          <w:rStyle w:val="StyleBoldUnderline"/>
          <w:highlight w:val="cyan"/>
        </w:rPr>
        <w:t>China has explored alternative approaches to disabling satellites</w:t>
      </w:r>
      <w:r w:rsidRPr="00AC70DE">
        <w:rPr>
          <w:rStyle w:val="StyleBoldUnderline"/>
        </w:rPr>
        <w:t xml:space="preserve">, </w:t>
      </w:r>
      <w:r w:rsidRPr="002134AF">
        <w:rPr>
          <w:rStyle w:val="StyleBoldUnderline"/>
          <w:highlight w:val="cyan"/>
        </w:rPr>
        <w:t>including laser “dazzling</w:t>
      </w:r>
      <w:r w:rsidRPr="00AC70DE">
        <w:rPr>
          <w:rStyle w:val="StyleBoldUnderline"/>
        </w:rPr>
        <w:t xml:space="preserve">” of reconnaissance satellites </w:t>
      </w:r>
      <w:r w:rsidRPr="002134AF">
        <w:rPr>
          <w:rStyle w:val="StyleBoldUnderline"/>
          <w:highlight w:val="cyan"/>
        </w:rPr>
        <w:t>and jamming of communications</w:t>
      </w:r>
      <w:r w:rsidRPr="00570E47">
        <w:rPr>
          <w:sz w:val="16"/>
        </w:rPr>
        <w:t>, that do not create the debris that resulted in strong international criticism of that test. “It allows them to achieve their operational aims without contributing to physical destruction of satellites,” he said.</w:t>
      </w:r>
      <w:r w:rsidRPr="00570E47">
        <w:rPr>
          <w:sz w:val="12"/>
        </w:rPr>
        <w:t>¶</w:t>
      </w:r>
      <w:r w:rsidRPr="00570E47">
        <w:rPr>
          <w:sz w:val="16"/>
        </w:rPr>
        <w:t xml:space="preserve"> </w:t>
      </w:r>
      <w:proofErr w:type="spellStart"/>
      <w:r w:rsidRPr="00570E47">
        <w:rPr>
          <w:rStyle w:val="StyleBoldUnderline"/>
        </w:rPr>
        <w:t>Tellis</w:t>
      </w:r>
      <w:proofErr w:type="spellEnd"/>
      <w:r w:rsidRPr="00570E47">
        <w:rPr>
          <w:rStyle w:val="StyleBoldUnderline"/>
        </w:rPr>
        <w:t xml:space="preserve"> and other witnesses offered </w:t>
      </w:r>
      <w:r w:rsidRPr="002134AF">
        <w:rPr>
          <w:rStyle w:val="StyleBoldUnderline"/>
          <w:highlight w:val="cyan"/>
        </w:rPr>
        <w:t>a variety of approaches the U</w:t>
      </w:r>
      <w:r w:rsidRPr="00570E47">
        <w:rPr>
          <w:rStyle w:val="StyleBoldUnderline"/>
        </w:rPr>
        <w:t xml:space="preserve">nited </w:t>
      </w:r>
      <w:r w:rsidRPr="002134AF">
        <w:rPr>
          <w:rStyle w:val="StyleBoldUnderline"/>
          <w:highlight w:val="cyan"/>
        </w:rPr>
        <w:t>S</w:t>
      </w:r>
      <w:r w:rsidRPr="00570E47">
        <w:rPr>
          <w:rStyle w:val="StyleBoldUnderline"/>
        </w:rPr>
        <w:t>tates c</w:t>
      </w:r>
      <w:r w:rsidRPr="002134AF">
        <w:rPr>
          <w:rStyle w:val="StyleBoldUnderline"/>
          <w:highlight w:val="cyan"/>
        </w:rPr>
        <w:t>ould take to deal with this threat,</w:t>
      </w:r>
      <w:r w:rsidRPr="00570E47">
        <w:rPr>
          <w:rStyle w:val="StyleBoldUnderline"/>
        </w:rPr>
        <w:t xml:space="preserve"> ranging from hardening satellites and </w:t>
      </w:r>
      <w:r w:rsidRPr="002134AF">
        <w:rPr>
          <w:rStyle w:val="StyleBoldUnderline"/>
          <w:highlight w:val="cyan"/>
        </w:rPr>
        <w:t>disaggregating large space systems into smaller ones</w:t>
      </w:r>
      <w:r w:rsidRPr="00570E47">
        <w:rPr>
          <w:rStyle w:val="StyleBoldUnderline"/>
        </w:rPr>
        <w:t xml:space="preserve"> to diplomatic approaches, including the development of “rules of the road” and a code of conduct for space activities.</w:t>
      </w:r>
      <w:r w:rsidRPr="00570E47">
        <w:rPr>
          <w:sz w:val="16"/>
        </w:rPr>
        <w:t xml:space="preserve"> Committee members at the sparsely attended hearing gave few hints of what approaches they favored.</w:t>
      </w:r>
      <w:r w:rsidRPr="00570E47">
        <w:rPr>
          <w:sz w:val="12"/>
        </w:rPr>
        <w:t>¶</w:t>
      </w:r>
      <w:r w:rsidRPr="00570E47">
        <w:rPr>
          <w:sz w:val="16"/>
        </w:rPr>
        <w:t xml:space="preserve"> Not everyone at the hearing agreed that China represented the greatest threat to U.S. space assets, however. “In my view, the greatest current vulnerability is the debris vulnerability,” said Michael </w:t>
      </w:r>
      <w:proofErr w:type="spellStart"/>
      <w:r w:rsidRPr="00570E47">
        <w:rPr>
          <w:sz w:val="16"/>
        </w:rPr>
        <w:t>Krepon</w:t>
      </w:r>
      <w:proofErr w:type="spellEnd"/>
      <w:r w:rsidRPr="00570E47">
        <w:rPr>
          <w:sz w:val="16"/>
        </w:rPr>
        <w:t xml:space="preserve">, co-founder of the Stimson Center. “The more a nation depends on space, the more vulnerable it becomes just because of the debris problem, not even Chinese </w:t>
      </w:r>
      <w:proofErr w:type="spellStart"/>
      <w:r w:rsidRPr="00570E47">
        <w:rPr>
          <w:sz w:val="16"/>
        </w:rPr>
        <w:t>counters</w:t>
      </w:r>
      <w:r>
        <w:rPr>
          <w:sz w:val="16"/>
        </w:rPr>
        <w:t>pace</w:t>
      </w:r>
      <w:proofErr w:type="spellEnd"/>
      <w:r>
        <w:rPr>
          <w:sz w:val="16"/>
        </w:rPr>
        <w:t xml:space="preserve"> capabilities.”</w:t>
      </w:r>
    </w:p>
    <w:p w:rsidR="00EE6344" w:rsidRDefault="00EE6344" w:rsidP="00EE6344">
      <w:pPr>
        <w:pStyle w:val="Heading2"/>
      </w:pPr>
      <w:r>
        <w:lastRenderedPageBreak/>
        <w:t>Russia SOI</w:t>
      </w:r>
    </w:p>
    <w:p w:rsidR="00EE6344" w:rsidRPr="005641BD" w:rsidRDefault="003C163E" w:rsidP="003C163E">
      <w:pPr>
        <w:pStyle w:val="Heading3"/>
      </w:pPr>
      <w:r>
        <w:lastRenderedPageBreak/>
        <w:t>Climate Lx</w:t>
      </w:r>
    </w:p>
    <w:p w:rsidR="00EE6344" w:rsidRPr="00E343A6" w:rsidRDefault="00EE6344" w:rsidP="003C169D">
      <w:pPr>
        <w:pStyle w:val="Heading4"/>
      </w:pPr>
      <w:r w:rsidRPr="00E343A6">
        <w:t>Russia perceives climate change research as a US weapon</w:t>
      </w:r>
    </w:p>
    <w:p w:rsidR="00EE6344" w:rsidRPr="001646C2" w:rsidRDefault="00EE6344" w:rsidP="00EE6344">
      <w:pPr>
        <w:rPr>
          <w:rStyle w:val="StyleStyleBold12pt"/>
        </w:rPr>
      </w:pPr>
      <w:proofErr w:type="spellStart"/>
      <w:r w:rsidRPr="001646C2">
        <w:rPr>
          <w:rStyle w:val="StyleStyleBold12pt"/>
        </w:rPr>
        <w:t>Cleek</w:t>
      </w:r>
      <w:proofErr w:type="spellEnd"/>
      <w:r w:rsidRPr="001646C2">
        <w:rPr>
          <w:rStyle w:val="StyleStyleBold12pt"/>
        </w:rPr>
        <w:t xml:space="preserve"> 10</w:t>
      </w:r>
      <w:r>
        <w:t xml:space="preserve"> </w:t>
      </w:r>
      <w:r w:rsidRPr="001646C2">
        <w:rPr>
          <w:sz w:val="16"/>
          <w:szCs w:val="16"/>
        </w:rPr>
        <w:t xml:space="preserve">(Ashley </w:t>
      </w:r>
      <w:proofErr w:type="spellStart"/>
      <w:r w:rsidRPr="001646C2">
        <w:rPr>
          <w:sz w:val="16"/>
          <w:szCs w:val="16"/>
        </w:rPr>
        <w:t>Cleek</w:t>
      </w:r>
      <w:proofErr w:type="spellEnd"/>
      <w:r w:rsidRPr="001646C2">
        <w:rPr>
          <w:sz w:val="16"/>
          <w:szCs w:val="16"/>
        </w:rPr>
        <w:t xml:space="preserve"> – staff writer for RFERL, “Russian Scholar Warns Of 'Secret' U.S. Climate Change Weapon”, Radio Free Europe Radio Liberty: promoting democratic values and institutions by reporting the news in countries where a free press is banned by the government or not fully established (6/30/10), </w:t>
      </w:r>
      <w:hyperlink r:id="rId108" w:history="1">
        <w:r w:rsidRPr="001646C2">
          <w:rPr>
            <w:rStyle w:val="Hyperlink"/>
            <w:sz w:val="16"/>
            <w:szCs w:val="16"/>
          </w:rPr>
          <w:t>http://www.rferl.org/content/Russian_Scholar_Warns_Of_Secret_US_Climate_Change_Weapon/2114381.html //</w:t>
        </w:r>
      </w:hyperlink>
      <w:r w:rsidRPr="001646C2">
        <w:rPr>
          <w:sz w:val="16"/>
          <w:szCs w:val="16"/>
        </w:rPr>
        <w:t xml:space="preserve"> JJ)</w:t>
      </w:r>
    </w:p>
    <w:p w:rsidR="00EE6344" w:rsidRDefault="00EE6344" w:rsidP="00EE6344">
      <w:pPr>
        <w:rPr>
          <w:sz w:val="16"/>
        </w:rPr>
      </w:pPr>
      <w:r w:rsidRPr="001646C2">
        <w:rPr>
          <w:sz w:val="16"/>
        </w:rPr>
        <w:t xml:space="preserve">As Muscovites suffer record high temperatures this summer, </w:t>
      </w:r>
      <w:r w:rsidRPr="001646C2">
        <w:rPr>
          <w:rStyle w:val="StyleBoldUnderline"/>
        </w:rPr>
        <w:t>a Russian political scientist has claimed the United States may be using climate-change weapons to alter the temperatures and crop yields of Russia and other Central Asian countries</w:t>
      </w:r>
      <w:r w:rsidRPr="00B81C83">
        <w:rPr>
          <w:rStyle w:val="StyleBoldUnderline"/>
        </w:rPr>
        <w:t xml:space="preserve">. </w:t>
      </w:r>
      <w:r w:rsidRPr="001646C2">
        <w:rPr>
          <w:rStyle w:val="StyleBoldUnderline"/>
          <w:sz w:val="12"/>
        </w:rPr>
        <w:t>¶</w:t>
      </w:r>
      <w:r w:rsidRPr="001646C2">
        <w:rPr>
          <w:sz w:val="16"/>
        </w:rPr>
        <w:t xml:space="preserve"> </w:t>
      </w:r>
      <w:proofErr w:type="gramStart"/>
      <w:r w:rsidRPr="001646C2">
        <w:rPr>
          <w:sz w:val="16"/>
        </w:rPr>
        <w:t>In</w:t>
      </w:r>
      <w:proofErr w:type="gramEnd"/>
      <w:r w:rsidRPr="001646C2">
        <w:rPr>
          <w:sz w:val="16"/>
        </w:rPr>
        <w:t xml:space="preserve"> a recent article, </w:t>
      </w:r>
      <w:r w:rsidRPr="00B81C83">
        <w:rPr>
          <w:rStyle w:val="StyleBoldUnderline"/>
        </w:rPr>
        <w:t xml:space="preserve">Andrei </w:t>
      </w:r>
      <w:proofErr w:type="spellStart"/>
      <w:r w:rsidRPr="00B81C83">
        <w:rPr>
          <w:rStyle w:val="StyleBoldUnderline"/>
        </w:rPr>
        <w:t>Areshev</w:t>
      </w:r>
      <w:proofErr w:type="spellEnd"/>
      <w:r w:rsidRPr="00B81C83">
        <w:rPr>
          <w:rStyle w:val="StyleBoldUnderline"/>
        </w:rPr>
        <w:t>, deputy director of the Strategic Culture Foundation, wrote, "</w:t>
      </w:r>
      <w:r w:rsidRPr="002134AF">
        <w:rPr>
          <w:rStyle w:val="StyleBoldUnderline"/>
          <w:highlight w:val="cyan"/>
        </w:rPr>
        <w:t>At the moment, climate weapons may be</w:t>
      </w:r>
      <w:r w:rsidRPr="00B81C83">
        <w:rPr>
          <w:rStyle w:val="StyleBoldUnderline"/>
        </w:rPr>
        <w:t xml:space="preserve"> reaching their target capacity and may be </w:t>
      </w:r>
      <w:r w:rsidRPr="002134AF">
        <w:rPr>
          <w:rStyle w:val="StyleBoldUnderline"/>
          <w:highlight w:val="cyan"/>
        </w:rPr>
        <w:t>used to provoke droughts</w:t>
      </w:r>
      <w:r w:rsidRPr="00B81C83">
        <w:rPr>
          <w:rStyle w:val="StyleBoldUnderline"/>
        </w:rPr>
        <w:t xml:space="preserve">, </w:t>
      </w:r>
      <w:r w:rsidRPr="002134AF">
        <w:rPr>
          <w:rStyle w:val="StyleBoldUnderline"/>
          <w:highlight w:val="cyan"/>
        </w:rPr>
        <w:t>erase crops</w:t>
      </w:r>
      <w:r w:rsidRPr="00B81C83">
        <w:rPr>
          <w:rStyle w:val="StyleBoldUnderline"/>
        </w:rPr>
        <w:t xml:space="preserve">, </w:t>
      </w:r>
      <w:r w:rsidRPr="002134AF">
        <w:rPr>
          <w:rStyle w:val="StyleBoldUnderline"/>
          <w:highlight w:val="cyan"/>
        </w:rPr>
        <w:t>and induce various anomalous phenomena</w:t>
      </w:r>
      <w:r w:rsidRPr="00B81C83">
        <w:rPr>
          <w:rStyle w:val="StyleBoldUnderline"/>
        </w:rPr>
        <w:t xml:space="preserve"> in certain countries." </w:t>
      </w:r>
      <w:r w:rsidRPr="001646C2">
        <w:rPr>
          <w:sz w:val="12"/>
        </w:rPr>
        <w:t>¶</w:t>
      </w:r>
      <w:r w:rsidRPr="001646C2">
        <w:rPr>
          <w:sz w:val="16"/>
        </w:rPr>
        <w:t xml:space="preserve"> </w:t>
      </w:r>
      <w:proofErr w:type="gramStart"/>
      <w:r w:rsidRPr="002134AF">
        <w:rPr>
          <w:rStyle w:val="StyleBoldUnderline"/>
          <w:highlight w:val="cyan"/>
        </w:rPr>
        <w:t>The</w:t>
      </w:r>
      <w:proofErr w:type="gramEnd"/>
      <w:r w:rsidRPr="002134AF">
        <w:rPr>
          <w:rStyle w:val="StyleBoldUnderline"/>
          <w:highlight w:val="cyan"/>
        </w:rPr>
        <w:t xml:space="preserve"> article has been carried by publications throughout Russia</w:t>
      </w:r>
      <w:r w:rsidRPr="00B81C83">
        <w:rPr>
          <w:rStyle w:val="StyleBoldUnderline"/>
        </w:rPr>
        <w:t xml:space="preserve">, </w:t>
      </w:r>
      <w:r w:rsidRPr="002134AF">
        <w:rPr>
          <w:rStyle w:val="StyleBoldUnderline"/>
          <w:highlight w:val="cyan"/>
        </w:rPr>
        <w:t>including</w:t>
      </w:r>
      <w:r w:rsidRPr="00B81C83">
        <w:rPr>
          <w:rStyle w:val="StyleBoldUnderline"/>
        </w:rPr>
        <w:t xml:space="preserve"> "International Affairs," </w:t>
      </w:r>
      <w:r w:rsidRPr="002134AF">
        <w:rPr>
          <w:rStyle w:val="StyleBoldUnderline"/>
          <w:highlight w:val="cyan"/>
        </w:rPr>
        <w:t>a journal published by the Foreign Ministry</w:t>
      </w:r>
      <w:r w:rsidRPr="00B81C83">
        <w:rPr>
          <w:rStyle w:val="StyleBoldUnderline"/>
        </w:rPr>
        <w:t xml:space="preserve"> </w:t>
      </w:r>
      <w:r w:rsidRPr="002134AF">
        <w:rPr>
          <w:rStyle w:val="StyleBoldUnderline"/>
          <w:highlight w:val="cyan"/>
        </w:rPr>
        <w:t>and</w:t>
      </w:r>
      <w:r w:rsidRPr="00B81C83">
        <w:rPr>
          <w:rStyle w:val="StyleBoldUnderline"/>
        </w:rPr>
        <w:t xml:space="preserve"> by </w:t>
      </w:r>
      <w:r w:rsidRPr="002134AF">
        <w:rPr>
          <w:rStyle w:val="StyleBoldUnderline"/>
          <w:highlight w:val="cyan"/>
        </w:rPr>
        <w:t>the state-owned news agency</w:t>
      </w:r>
      <w:r w:rsidRPr="00B81C83">
        <w:rPr>
          <w:rStyle w:val="StyleBoldUnderline"/>
        </w:rPr>
        <w:t xml:space="preserve"> RIA </w:t>
      </w:r>
      <w:proofErr w:type="spellStart"/>
      <w:r w:rsidRPr="00B81C83">
        <w:rPr>
          <w:rStyle w:val="StyleBoldUnderline"/>
        </w:rPr>
        <w:t>Novosti</w:t>
      </w:r>
      <w:proofErr w:type="spellEnd"/>
      <w:r w:rsidRPr="00B81C83">
        <w:rPr>
          <w:rStyle w:val="StyleBoldUnderline"/>
        </w:rPr>
        <w:t xml:space="preserve">. </w:t>
      </w:r>
      <w:r w:rsidRPr="001646C2">
        <w:rPr>
          <w:rStyle w:val="StyleBoldUnderline"/>
          <w:sz w:val="12"/>
        </w:rPr>
        <w:t>¶</w:t>
      </w:r>
      <w:r w:rsidRPr="001646C2">
        <w:rPr>
          <w:sz w:val="16"/>
        </w:rPr>
        <w:t xml:space="preserve"> In an telephone interview with RFE/RL, </w:t>
      </w:r>
      <w:proofErr w:type="spellStart"/>
      <w:r w:rsidRPr="001646C2">
        <w:rPr>
          <w:sz w:val="16"/>
        </w:rPr>
        <w:t>Areshev</w:t>
      </w:r>
      <w:proofErr w:type="spellEnd"/>
      <w:r w:rsidRPr="001646C2">
        <w:rPr>
          <w:sz w:val="16"/>
        </w:rPr>
        <w:t xml:space="preserve"> appeared to back off from claims he made in the article, saying that he was merely positing a theory.</w:t>
      </w:r>
      <w:r w:rsidRPr="001646C2">
        <w:rPr>
          <w:sz w:val="12"/>
        </w:rPr>
        <w:t>¶</w:t>
      </w:r>
      <w:r w:rsidRPr="001646C2">
        <w:rPr>
          <w:sz w:val="16"/>
        </w:rPr>
        <w:t xml:space="preserve"> "First of all, I would like to say that what I wrote in that article, even the citations, does not in any way claim to a be final truth. It is, if you will, speculation, in other words, the definition of </w:t>
      </w:r>
      <w:proofErr w:type="gramStart"/>
      <w:r w:rsidRPr="001646C2">
        <w:rPr>
          <w:sz w:val="16"/>
        </w:rPr>
        <w:t>an</w:t>
      </w:r>
      <w:proofErr w:type="gramEnd"/>
      <w:r w:rsidRPr="001646C2">
        <w:rPr>
          <w:sz w:val="16"/>
        </w:rPr>
        <w:t xml:space="preserve"> hypothesis," </w:t>
      </w:r>
      <w:proofErr w:type="spellStart"/>
      <w:r w:rsidRPr="001646C2">
        <w:rPr>
          <w:sz w:val="16"/>
        </w:rPr>
        <w:t>Areshev</w:t>
      </w:r>
      <w:proofErr w:type="spellEnd"/>
      <w:r w:rsidRPr="001646C2">
        <w:rPr>
          <w:sz w:val="16"/>
        </w:rPr>
        <w:t xml:space="preserve"> said. </w:t>
      </w:r>
      <w:r w:rsidRPr="001646C2">
        <w:rPr>
          <w:sz w:val="12"/>
        </w:rPr>
        <w:t>¶</w:t>
      </w:r>
      <w:r w:rsidRPr="001646C2">
        <w:rPr>
          <w:sz w:val="16"/>
        </w:rPr>
        <w:t xml:space="preserve"> Moscow is currently sweltering under record temperatures. On July 29 Moscow suffered its hottest day ever, with temperatures hitting 39 degrees. </w:t>
      </w:r>
      <w:r w:rsidRPr="001646C2">
        <w:rPr>
          <w:sz w:val="12"/>
        </w:rPr>
        <w:t>¶</w:t>
      </w:r>
      <w:r w:rsidRPr="001646C2">
        <w:rPr>
          <w:sz w:val="16"/>
        </w:rPr>
        <w:t xml:space="preserve"> But Russia isn't the only country suffering </w:t>
      </w:r>
      <w:proofErr w:type="spellStart"/>
      <w:r w:rsidRPr="001646C2">
        <w:rPr>
          <w:sz w:val="16"/>
        </w:rPr>
        <w:t>form</w:t>
      </w:r>
      <w:proofErr w:type="spellEnd"/>
      <w:r w:rsidRPr="001646C2">
        <w:rPr>
          <w:sz w:val="16"/>
        </w:rPr>
        <w:t xml:space="preserve"> a heat wave this summer. Indeed, the United States is also experiencing record temperatures. On July 24, temperatures in Washington, D.C., hit 37.7 degrees, and local weather services issued heat warnings for the first time this summer. </w:t>
      </w:r>
      <w:r w:rsidRPr="001646C2">
        <w:rPr>
          <w:sz w:val="12"/>
        </w:rPr>
        <w:t>¶</w:t>
      </w:r>
      <w:r w:rsidRPr="001646C2">
        <w:rPr>
          <w:sz w:val="16"/>
        </w:rPr>
        <w:t xml:space="preserve"> </w:t>
      </w:r>
      <w:proofErr w:type="spellStart"/>
      <w:r w:rsidRPr="001646C2">
        <w:rPr>
          <w:sz w:val="16"/>
        </w:rPr>
        <w:t>Areshev</w:t>
      </w:r>
      <w:proofErr w:type="spellEnd"/>
      <w:r w:rsidRPr="001646C2">
        <w:rPr>
          <w:sz w:val="16"/>
        </w:rPr>
        <w:t xml:space="preserve"> agrees that it is also hot in the United States, but notes that the United States is significantly farther south than Russia, meaning that such high temperatures are not so surprising there. </w:t>
      </w:r>
      <w:r w:rsidRPr="001646C2">
        <w:rPr>
          <w:sz w:val="12"/>
        </w:rPr>
        <w:t>¶</w:t>
      </w:r>
      <w:r w:rsidRPr="001646C2">
        <w:rPr>
          <w:sz w:val="16"/>
        </w:rPr>
        <w:t xml:space="preserve"> The U.S. National Oceanic and Atmospheric Administration, however, announced in July that land and ocean temperatures throughout the world were the highest ever, since they began tracking global temperatures in 1880. </w:t>
      </w:r>
      <w:r w:rsidRPr="001646C2">
        <w:rPr>
          <w:sz w:val="12"/>
        </w:rPr>
        <w:t>¶</w:t>
      </w:r>
      <w:r w:rsidRPr="001646C2">
        <w:rPr>
          <w:sz w:val="16"/>
        </w:rPr>
        <w:t xml:space="preserve"> Conspiracy Theories</w:t>
      </w:r>
      <w:r w:rsidRPr="001646C2">
        <w:rPr>
          <w:sz w:val="12"/>
        </w:rPr>
        <w:t>¶</w:t>
      </w:r>
      <w:r w:rsidRPr="001646C2">
        <w:rPr>
          <w:sz w:val="16"/>
        </w:rPr>
        <w:t xml:space="preserve"> In the article, </w:t>
      </w:r>
      <w:proofErr w:type="spellStart"/>
      <w:r w:rsidRPr="002134AF">
        <w:rPr>
          <w:rStyle w:val="StyleBoldUnderline"/>
          <w:highlight w:val="cyan"/>
        </w:rPr>
        <w:t>Areshev</w:t>
      </w:r>
      <w:proofErr w:type="spellEnd"/>
      <w:r w:rsidRPr="002134AF">
        <w:rPr>
          <w:rStyle w:val="StyleBoldUnderline"/>
          <w:highlight w:val="cyan"/>
        </w:rPr>
        <w:t xml:space="preserve"> voiced suspicions about</w:t>
      </w:r>
      <w:r w:rsidRPr="001646C2">
        <w:rPr>
          <w:rStyle w:val="StyleBoldUnderline"/>
        </w:rPr>
        <w:t xml:space="preserve"> the High-Frequency Active Aural Research Program (</w:t>
      </w:r>
      <w:r w:rsidRPr="002134AF">
        <w:rPr>
          <w:rStyle w:val="StyleBoldUnderline"/>
          <w:highlight w:val="cyan"/>
        </w:rPr>
        <w:t>HAARP</w:t>
      </w:r>
      <w:r w:rsidRPr="001646C2">
        <w:rPr>
          <w:rStyle w:val="StyleBoldUnderline"/>
        </w:rPr>
        <w:t xml:space="preserve">), </w:t>
      </w:r>
      <w:r w:rsidRPr="002134AF">
        <w:rPr>
          <w:rStyle w:val="StyleBoldUnderline"/>
          <w:highlight w:val="cyan"/>
        </w:rPr>
        <w:t>funded by the U.S. Defense Department</w:t>
      </w:r>
      <w:r w:rsidRPr="001646C2">
        <w:rPr>
          <w:rStyle w:val="StyleBoldUnderline"/>
        </w:rPr>
        <w:t xml:space="preserve"> and the University of Alaska. </w:t>
      </w:r>
      <w:r w:rsidRPr="001646C2">
        <w:rPr>
          <w:rStyle w:val="StyleBoldUnderline"/>
          <w:sz w:val="12"/>
        </w:rPr>
        <w:t>¶</w:t>
      </w:r>
      <w:r w:rsidRPr="001646C2">
        <w:rPr>
          <w:sz w:val="16"/>
        </w:rPr>
        <w:t xml:space="preserve"> </w:t>
      </w:r>
      <w:r w:rsidRPr="002134AF">
        <w:rPr>
          <w:rStyle w:val="StyleBoldUnderline"/>
          <w:highlight w:val="cyan"/>
        </w:rPr>
        <w:t>HAARP</w:t>
      </w:r>
      <w:r w:rsidRPr="001646C2">
        <w:rPr>
          <w:rStyle w:val="StyleBoldUnderline"/>
        </w:rPr>
        <w:t xml:space="preserve">, which has long been the target of conspiracy theorists, </w:t>
      </w:r>
      <w:r w:rsidRPr="002134AF">
        <w:rPr>
          <w:rStyle w:val="StyleBoldUnderline"/>
          <w:highlight w:val="cyan"/>
        </w:rPr>
        <w:t>analyzes the ionosphere and seeks to develop technologies</w:t>
      </w:r>
      <w:r w:rsidRPr="001646C2">
        <w:rPr>
          <w:rStyle w:val="StyleBoldUnderline"/>
        </w:rPr>
        <w:t xml:space="preserve"> to improve radio communications, surveillance, and missile detection. </w:t>
      </w:r>
      <w:r w:rsidRPr="001646C2">
        <w:rPr>
          <w:rStyle w:val="StyleBoldUnderline"/>
          <w:sz w:val="12"/>
        </w:rPr>
        <w:t>¶</w:t>
      </w:r>
      <w:r w:rsidRPr="001646C2">
        <w:rPr>
          <w:sz w:val="16"/>
        </w:rPr>
        <w:t xml:space="preserve"> </w:t>
      </w:r>
      <w:proofErr w:type="spellStart"/>
      <w:r w:rsidRPr="002134AF">
        <w:rPr>
          <w:rStyle w:val="StyleBoldUnderline"/>
          <w:highlight w:val="cyan"/>
        </w:rPr>
        <w:t>Areshev</w:t>
      </w:r>
      <w:proofErr w:type="spellEnd"/>
      <w:r w:rsidRPr="001646C2">
        <w:rPr>
          <w:rStyle w:val="StyleBoldUnderline"/>
        </w:rPr>
        <w:t xml:space="preserve"> </w:t>
      </w:r>
      <w:r w:rsidRPr="002134AF">
        <w:rPr>
          <w:rStyle w:val="StyleBoldUnderline"/>
          <w:highlight w:val="cyan"/>
        </w:rPr>
        <w:t>writes</w:t>
      </w:r>
      <w:r w:rsidRPr="001646C2">
        <w:rPr>
          <w:rStyle w:val="StyleBoldUnderline"/>
        </w:rPr>
        <w:t xml:space="preserve">, however, </w:t>
      </w:r>
      <w:r w:rsidRPr="002134AF">
        <w:rPr>
          <w:rStyle w:val="StyleBoldUnderline"/>
          <w:highlight w:val="cyan"/>
        </w:rPr>
        <w:t>that its true aim is to create new weapons of mass destruction</w:t>
      </w:r>
      <w:r w:rsidRPr="001646C2">
        <w:rPr>
          <w:rStyle w:val="StyleBoldUnderline"/>
        </w:rPr>
        <w:t xml:space="preserve"> "in order to destabilize environmental and agricultural systems in local countries." </w:t>
      </w:r>
      <w:r w:rsidRPr="001646C2">
        <w:rPr>
          <w:rStyle w:val="StyleBoldUnderline"/>
          <w:sz w:val="12"/>
        </w:rPr>
        <w:t>¶</w:t>
      </w:r>
      <w:r w:rsidRPr="001646C2">
        <w:rPr>
          <w:sz w:val="16"/>
        </w:rPr>
        <w:t xml:space="preserve"> </w:t>
      </w:r>
      <w:proofErr w:type="spellStart"/>
      <w:r w:rsidRPr="001646C2">
        <w:rPr>
          <w:sz w:val="16"/>
        </w:rPr>
        <w:t>Areshev's</w:t>
      </w:r>
      <w:proofErr w:type="spellEnd"/>
      <w:r w:rsidRPr="001646C2">
        <w:rPr>
          <w:sz w:val="16"/>
        </w:rPr>
        <w:t xml:space="preserve"> article also references an unmanned spacecraft X-37B, an orbital test vehicle the Pentagon launched in April 2010. The Pentagon calls X-37B a prototype for a new "space plane" that could take people and equipment to and from space stations. </w:t>
      </w:r>
      <w:proofErr w:type="spellStart"/>
      <w:r w:rsidRPr="001646C2">
        <w:rPr>
          <w:sz w:val="16"/>
        </w:rPr>
        <w:t>Areshev</w:t>
      </w:r>
      <w:proofErr w:type="spellEnd"/>
      <w:r w:rsidRPr="001646C2">
        <w:rPr>
          <w:sz w:val="16"/>
        </w:rPr>
        <w:t xml:space="preserve">, however, alleges that the X-378 carries "laser weaponry" and could be a key component in the Pentagon's climate-change arsenal. </w:t>
      </w:r>
      <w:r w:rsidRPr="001646C2">
        <w:rPr>
          <w:sz w:val="12"/>
        </w:rPr>
        <w:t>¶</w:t>
      </w:r>
      <w:r w:rsidRPr="001646C2">
        <w:rPr>
          <w:sz w:val="16"/>
        </w:rPr>
        <w:t xml:space="preserve"> The Pentagon was not immediately reachable for comment. </w:t>
      </w:r>
      <w:r w:rsidRPr="001646C2">
        <w:rPr>
          <w:sz w:val="12"/>
        </w:rPr>
        <w:t>¶</w:t>
      </w:r>
      <w:r w:rsidRPr="001646C2">
        <w:rPr>
          <w:sz w:val="16"/>
        </w:rPr>
        <w:t xml:space="preserve"> </w:t>
      </w:r>
      <w:proofErr w:type="spellStart"/>
      <w:r w:rsidRPr="001646C2">
        <w:rPr>
          <w:rStyle w:val="StyleBoldUnderline"/>
        </w:rPr>
        <w:t>Areshev</w:t>
      </w:r>
      <w:proofErr w:type="spellEnd"/>
      <w:r w:rsidRPr="001646C2">
        <w:rPr>
          <w:rStyle w:val="StyleBoldUnderline"/>
        </w:rPr>
        <w:t xml:space="preserve"> also cites the U.S. government's effort to use rain and cloud coverage to block the Vietnam Army's supply routes during the Vietnam War</w:t>
      </w:r>
      <w:r w:rsidRPr="001646C2">
        <w:rPr>
          <w:sz w:val="16"/>
        </w:rPr>
        <w:t xml:space="preserve">. He insisted, however, that he was not a conspiracy theorist. </w:t>
      </w:r>
      <w:r w:rsidRPr="001646C2">
        <w:rPr>
          <w:sz w:val="12"/>
        </w:rPr>
        <w:t>¶</w:t>
      </w:r>
      <w:r w:rsidRPr="001646C2">
        <w:rPr>
          <w:sz w:val="16"/>
        </w:rPr>
        <w:t xml:space="preserve"> "My comments were not made in order to accuse the U.S., or any other country, of consciously influencing Russia," </w:t>
      </w:r>
      <w:proofErr w:type="spellStart"/>
      <w:r w:rsidRPr="001646C2">
        <w:rPr>
          <w:sz w:val="16"/>
        </w:rPr>
        <w:t>Areshev</w:t>
      </w:r>
      <w:proofErr w:type="spellEnd"/>
      <w:r w:rsidRPr="001646C2">
        <w:rPr>
          <w:sz w:val="16"/>
        </w:rPr>
        <w:t xml:space="preserve"> said. "That would be quite ridiculous." </w:t>
      </w:r>
      <w:r w:rsidRPr="001646C2">
        <w:rPr>
          <w:sz w:val="12"/>
        </w:rPr>
        <w:t>¶</w:t>
      </w:r>
      <w:r w:rsidRPr="001646C2">
        <w:rPr>
          <w:sz w:val="16"/>
        </w:rPr>
        <w:t xml:space="preserve"> Asked whether or not Russia was also experimenting with climate-control methods, </w:t>
      </w:r>
      <w:proofErr w:type="spellStart"/>
      <w:r w:rsidRPr="001646C2">
        <w:rPr>
          <w:sz w:val="16"/>
        </w:rPr>
        <w:t>Areshev</w:t>
      </w:r>
      <w:proofErr w:type="spellEnd"/>
      <w:r w:rsidRPr="001646C2">
        <w:rPr>
          <w:sz w:val="16"/>
        </w:rPr>
        <w:t xml:space="preserve"> said since he was not a member of the government, he did not have information about such projects. </w:t>
      </w:r>
    </w:p>
    <w:p w:rsidR="00EE6344" w:rsidRDefault="00EE6344" w:rsidP="00EE6344">
      <w:pPr>
        <w:pStyle w:val="Heading3"/>
      </w:pPr>
      <w:r>
        <w:lastRenderedPageBreak/>
        <w:t>Arctic</w:t>
      </w:r>
      <w:r w:rsidR="003C163E">
        <w:t xml:space="preserve"> Lx</w:t>
      </w:r>
    </w:p>
    <w:p w:rsidR="00EE6344" w:rsidRPr="00946BC1" w:rsidRDefault="00EE6344" w:rsidP="003C169D">
      <w:pPr>
        <w:pStyle w:val="Heading4"/>
      </w:pPr>
      <w:r w:rsidRPr="00946BC1">
        <w:t>Russia has high hopes for exploiting Arctic ice melt</w:t>
      </w:r>
    </w:p>
    <w:p w:rsidR="00EE6344" w:rsidRPr="00466077" w:rsidRDefault="00EE6344" w:rsidP="00EE6344">
      <w:r w:rsidRPr="002E0154">
        <w:rPr>
          <w:rStyle w:val="StyleStyleBold12pt"/>
        </w:rPr>
        <w:t>Brooke 12</w:t>
      </w:r>
      <w:r>
        <w:t xml:space="preserve"> </w:t>
      </w:r>
      <w:r w:rsidRPr="002E0154">
        <w:rPr>
          <w:sz w:val="16"/>
          <w:szCs w:val="16"/>
        </w:rPr>
        <w:t>[James Brooke is the current the Russia/former Soviet Union Bureau Chief for Voice of America, “Russia Hopes Climate Change Maximizes Arctic Shipping”, 11/28/12, http://www.voanews.com/content/russia_hopes_climate_change_maximizes_arctic_shipping/1554675.html]</w:t>
      </w:r>
    </w:p>
    <w:p w:rsidR="00EE6344" w:rsidRDefault="00EE6344" w:rsidP="00EE6344">
      <w:pPr>
        <w:rPr>
          <w:sz w:val="16"/>
        </w:rPr>
      </w:pPr>
      <w:r w:rsidRPr="00EF0AAE">
        <w:rPr>
          <w:sz w:val="16"/>
        </w:rPr>
        <w:t xml:space="preserve">MOSCOW — </w:t>
      </w:r>
      <w:r w:rsidRPr="00EF0AAE">
        <w:rPr>
          <w:rStyle w:val="StyleBoldUnderline"/>
        </w:rPr>
        <w:t>Americans may have seen the downside of climate change when Hurricane Sandy bashed into New Jersey and New York City in October</w:t>
      </w:r>
      <w:r w:rsidRPr="00EF0AAE">
        <w:rPr>
          <w:sz w:val="16"/>
        </w:rPr>
        <w:t xml:space="preserve">. Some scientists say </w:t>
      </w:r>
      <w:r w:rsidRPr="00EF0AAE">
        <w:rPr>
          <w:rStyle w:val="StyleBoldUnderline"/>
        </w:rPr>
        <w:t>meltin</w:t>
      </w:r>
      <w:r w:rsidRPr="00EF0AAE">
        <w:rPr>
          <w:sz w:val="16"/>
        </w:rPr>
        <w:t xml:space="preserve">g </w:t>
      </w:r>
      <w:r w:rsidRPr="00EF0AAE">
        <w:rPr>
          <w:rStyle w:val="StyleBoldUnderline"/>
        </w:rPr>
        <w:t>Arctic ice helped to create the largest Atlantic hurricane on recor</w:t>
      </w:r>
      <w:r w:rsidRPr="00EF0AAE">
        <w:rPr>
          <w:sz w:val="16"/>
        </w:rPr>
        <w:t xml:space="preserve">d. </w:t>
      </w:r>
      <w:r w:rsidRPr="00EF0AAE">
        <w:rPr>
          <w:rStyle w:val="StyleBoldUnderline"/>
        </w:rPr>
        <w:t>Russians and Chinese, however, see an upside to ice melting in the Arctic.</w:t>
      </w:r>
      <w:r>
        <w:rPr>
          <w:rStyle w:val="StyleBoldUnderline"/>
        </w:rPr>
        <w:t xml:space="preserve"> </w:t>
      </w:r>
      <w:proofErr w:type="gramStart"/>
      <w:r w:rsidRPr="00EF0AAE">
        <w:rPr>
          <w:sz w:val="16"/>
        </w:rPr>
        <w:t xml:space="preserve">On Wednesday, </w:t>
      </w:r>
      <w:r w:rsidRPr="00EF0AAE">
        <w:rPr>
          <w:rStyle w:val="StyleBoldUnderline"/>
        </w:rPr>
        <w:t>Russia’s Arctic summer shipping season closed, recording record ship transits and record cargo volumes.</w:t>
      </w:r>
      <w:proofErr w:type="gramEnd"/>
      <w:r w:rsidRPr="00EF0AAE">
        <w:rPr>
          <w:sz w:val="16"/>
        </w:rPr>
        <w:t xml:space="preserve"> There were 47 crossings by ships between Asia and Europe - almost 12 times the four recorded in 2010. Arctic ice </w:t>
      </w:r>
      <w:proofErr w:type="gramStart"/>
      <w:r w:rsidRPr="00EF0AAE">
        <w:rPr>
          <w:sz w:val="16"/>
        </w:rPr>
        <w:t>recedes</w:t>
      </w:r>
      <w:proofErr w:type="gramEnd"/>
      <w:r w:rsidRPr="00EF0AAE">
        <w:rPr>
          <w:sz w:val="16"/>
        </w:rPr>
        <w:t xml:space="preserve"> </w:t>
      </w:r>
      <w:r w:rsidRPr="00346266">
        <w:rPr>
          <w:rStyle w:val="StyleBoldUnderline"/>
          <w:highlight w:val="cyan"/>
        </w:rPr>
        <w:t>Melting Arctic ice - and changing attitudes - made the difference</w:t>
      </w:r>
      <w:r w:rsidRPr="00EF0AAE">
        <w:rPr>
          <w:rStyle w:val="StyleBoldUnderline"/>
        </w:rPr>
        <w:t>.</w:t>
      </w:r>
      <w:r>
        <w:rPr>
          <w:rStyle w:val="StyleBoldUnderline"/>
        </w:rPr>
        <w:t xml:space="preserve"> </w:t>
      </w:r>
      <w:r w:rsidRPr="00EF0AAE">
        <w:rPr>
          <w:sz w:val="16"/>
        </w:rPr>
        <w:t xml:space="preserve">In September, </w:t>
      </w:r>
      <w:r w:rsidRPr="00EF0AAE">
        <w:rPr>
          <w:rStyle w:val="StyleBoldUnderline"/>
        </w:rPr>
        <w:t>American satellites recorded the greatest shrinkage of Arctic ice since monitoring started 33 years ago.</w:t>
      </w:r>
      <w:r w:rsidRPr="00EF0AAE">
        <w:rPr>
          <w:sz w:val="16"/>
        </w:rPr>
        <w:t xml:space="preserve"> This summer, ice retreated to 3.4 million square kilometers - about half the average levels recorded in the 1980s and 1990s. The surveys are made by the National Snow and Ice Data Center at University of Colorado Boulder With more open water, </w:t>
      </w:r>
      <w:r w:rsidRPr="00EF0AAE">
        <w:rPr>
          <w:rStyle w:val="StyleBoldUnderline"/>
        </w:rPr>
        <w:t>U.S. experts predict that cargo volumes will increase this decade by more than 50 times from this year’s level</w:t>
      </w:r>
      <w:r w:rsidRPr="00EF0AAE">
        <w:rPr>
          <w:sz w:val="16"/>
        </w:rPr>
        <w:t xml:space="preserve">. For northern Europe, </w:t>
      </w:r>
      <w:r w:rsidRPr="00EF0AAE">
        <w:rPr>
          <w:rStyle w:val="StyleBoldUnderline"/>
        </w:rPr>
        <w:t>the Russian Arctic route can cut 7,000 kilometers off the standard trip to Asia through Egypt’s Suez Canal.</w:t>
      </w:r>
      <w:r>
        <w:rPr>
          <w:rStyle w:val="StyleBoldUnderline"/>
        </w:rPr>
        <w:t xml:space="preserve"> </w:t>
      </w:r>
      <w:r w:rsidRPr="00346266">
        <w:rPr>
          <w:rStyle w:val="StyleBoldUnderline"/>
          <w:highlight w:val="cyan"/>
        </w:rPr>
        <w:t>Russian pride in the Arctic is so high that there is a movement afoot in Moscow to rename the waters off Russia’s 7,000 kilometer shoreline: the Sea of Russia</w:t>
      </w:r>
      <w:r w:rsidRPr="00EF0AAE">
        <w:rPr>
          <w:rStyle w:val="StyleBoldUnderline"/>
        </w:rPr>
        <w:t>.</w:t>
      </w:r>
      <w:r>
        <w:rPr>
          <w:rStyle w:val="StyleBoldUnderline"/>
        </w:rPr>
        <w:t xml:space="preserve"> </w:t>
      </w:r>
      <w:r w:rsidRPr="00EF0AAE">
        <w:rPr>
          <w:sz w:val="16"/>
        </w:rPr>
        <w:t xml:space="preserve">Shipping gains </w:t>
      </w:r>
      <w:r w:rsidRPr="00EF0AAE">
        <w:rPr>
          <w:rStyle w:val="StyleBoldUnderline"/>
        </w:rPr>
        <w:t>China is taking notice, sending its first ship ever through Russia’s Arctic passage</w:t>
      </w:r>
      <w:r w:rsidRPr="00EF0AAE">
        <w:rPr>
          <w:sz w:val="16"/>
        </w:rPr>
        <w:t xml:space="preserve">. The icebreaker Snow Dragon sailed from China to Iceland and back, docking in Shanghai in September. Sergey </w:t>
      </w:r>
      <w:proofErr w:type="spellStart"/>
      <w:r w:rsidRPr="00EF0AAE">
        <w:rPr>
          <w:sz w:val="16"/>
        </w:rPr>
        <w:t>Balmasov</w:t>
      </w:r>
      <w:proofErr w:type="spellEnd"/>
      <w:r w:rsidRPr="00EF0AAE">
        <w:rPr>
          <w:sz w:val="16"/>
        </w:rPr>
        <w:t xml:space="preserve">, </w:t>
      </w:r>
      <w:r w:rsidRPr="00EF0AAE">
        <w:rPr>
          <w:rStyle w:val="StyleBoldUnderline"/>
        </w:rPr>
        <w:t xml:space="preserve">a Russian who runs the Arctic Logistics Information Office in </w:t>
      </w:r>
      <w:proofErr w:type="spellStart"/>
      <w:r w:rsidRPr="00EF0AAE">
        <w:rPr>
          <w:rStyle w:val="StyleBoldUnderline"/>
        </w:rPr>
        <w:t>Kirkenes</w:t>
      </w:r>
      <w:proofErr w:type="spellEnd"/>
      <w:r w:rsidRPr="00EF0AAE">
        <w:rPr>
          <w:rStyle w:val="StyleBoldUnderline"/>
        </w:rPr>
        <w:t>, northern Norway</w:t>
      </w:r>
      <w:r w:rsidRPr="00EF0AAE">
        <w:rPr>
          <w:sz w:val="16"/>
        </w:rPr>
        <w:t>, said open water and a five-month season allowed several cargo ships to make round trip runs across the top of Russia this summer</w:t>
      </w:r>
      <w:r w:rsidRPr="00EF0AAE">
        <w:rPr>
          <w:rStyle w:val="StyleBoldUnderline"/>
        </w:rPr>
        <w:t xml:space="preserve">. </w:t>
      </w:r>
      <w:r w:rsidRPr="00346266">
        <w:rPr>
          <w:rStyle w:val="StyleBoldUnderline"/>
          <w:highlight w:val="cyan"/>
        </w:rPr>
        <w:t xml:space="preserve">Two ships found cargo for a return trip, taking jet fuel from South Korea to Finland. </w:t>
      </w:r>
      <w:r w:rsidRPr="00346266">
        <w:rPr>
          <w:sz w:val="16"/>
          <w:highlight w:val="cyan"/>
        </w:rPr>
        <w:t>“</w:t>
      </w:r>
      <w:r w:rsidRPr="00346266">
        <w:rPr>
          <w:rStyle w:val="StyleBoldUnderline"/>
          <w:highlight w:val="cyan"/>
        </w:rPr>
        <w:t>The biggest obstacle is the lack of the ship</w:t>
      </w:r>
      <w:r w:rsidRPr="00346266">
        <w:rPr>
          <w:sz w:val="16"/>
          <w:highlight w:val="cyan"/>
        </w:rPr>
        <w:t>s</w:t>
      </w:r>
      <w:r w:rsidRPr="00EF0AAE">
        <w:rPr>
          <w:sz w:val="16"/>
        </w:rPr>
        <w:t xml:space="preserve">, and also the lack of the cargoes available to be transported,” </w:t>
      </w:r>
      <w:proofErr w:type="spellStart"/>
      <w:r w:rsidRPr="00EF0AAE">
        <w:rPr>
          <w:sz w:val="16"/>
        </w:rPr>
        <w:t>Balmasov</w:t>
      </w:r>
      <w:proofErr w:type="spellEnd"/>
      <w:r w:rsidRPr="00EF0AAE">
        <w:rPr>
          <w:sz w:val="16"/>
        </w:rPr>
        <w:t xml:space="preserve"> said. About </w:t>
      </w:r>
      <w:r w:rsidRPr="00EF0AAE">
        <w:rPr>
          <w:rStyle w:val="StyleBoldUnderline"/>
        </w:rPr>
        <w:t>half of the cargoes were petroleum products</w:t>
      </w:r>
      <w:r w:rsidRPr="00EF0AAE">
        <w:rPr>
          <w:sz w:val="16"/>
        </w:rPr>
        <w:t>, including the first passage of liquefied natural gas, on a voyage from Norway to Japan. The rest was largely coal and iron ore for the factories of Asia.</w:t>
      </w:r>
    </w:p>
    <w:p w:rsidR="00EE6344" w:rsidRPr="008607DB" w:rsidRDefault="00EE6344" w:rsidP="00EE6344">
      <w:pPr>
        <w:rPr>
          <w:b/>
        </w:rPr>
      </w:pPr>
      <w:r w:rsidRPr="008607DB">
        <w:rPr>
          <w:b/>
        </w:rPr>
        <w:t>U.S. climate is perceived as encroaching upon Arctic resources</w:t>
      </w:r>
    </w:p>
    <w:p w:rsidR="00EE6344" w:rsidRPr="00CA3820" w:rsidRDefault="00EE6344" w:rsidP="00EE6344">
      <w:pPr>
        <w:rPr>
          <w:sz w:val="16"/>
          <w:szCs w:val="16"/>
        </w:rPr>
      </w:pPr>
      <w:proofErr w:type="spellStart"/>
      <w:r>
        <w:rPr>
          <w:rStyle w:val="StyleStyleBold12pt"/>
        </w:rPr>
        <w:t>Russel</w:t>
      </w:r>
      <w:proofErr w:type="spellEnd"/>
      <w:r>
        <w:rPr>
          <w:rStyle w:val="StyleStyleBold12pt"/>
        </w:rPr>
        <w:t xml:space="preserve"> 5/6 </w:t>
      </w:r>
      <w:r w:rsidRPr="00CA3820">
        <w:rPr>
          <w:sz w:val="16"/>
          <w:szCs w:val="16"/>
        </w:rPr>
        <w:t xml:space="preserve">[Anthony </w:t>
      </w:r>
      <w:proofErr w:type="spellStart"/>
      <w:r w:rsidRPr="00CA3820">
        <w:rPr>
          <w:sz w:val="16"/>
          <w:szCs w:val="16"/>
        </w:rPr>
        <w:t>Russel</w:t>
      </w:r>
      <w:proofErr w:type="spellEnd"/>
      <w:r w:rsidRPr="00CA3820">
        <w:rPr>
          <w:sz w:val="16"/>
          <w:szCs w:val="16"/>
        </w:rPr>
        <w:t xml:space="preserve"> for </w:t>
      </w:r>
      <w:proofErr w:type="spellStart"/>
      <w:r w:rsidRPr="00CA3820">
        <w:rPr>
          <w:sz w:val="16"/>
          <w:szCs w:val="16"/>
        </w:rPr>
        <w:t>gCaptain</w:t>
      </w:r>
      <w:proofErr w:type="spellEnd"/>
      <w:r w:rsidRPr="00CA3820">
        <w:rPr>
          <w:sz w:val="16"/>
          <w:szCs w:val="16"/>
        </w:rPr>
        <w:t xml:space="preserve">, “Crimea, Climate Change, and U.S.-Russian Relations: A Perfect Storm”, 5/6/14, http://gcaptain.com/crimea-climate-change-u-s-russian-relations-perfect-storm/] </w:t>
      </w:r>
      <w:proofErr w:type="spellStart"/>
      <w:r w:rsidRPr="00CA3820">
        <w:rPr>
          <w:sz w:val="16"/>
          <w:szCs w:val="16"/>
        </w:rPr>
        <w:t>l.gong</w:t>
      </w:r>
      <w:proofErr w:type="spellEnd"/>
    </w:p>
    <w:p w:rsidR="00EE6344" w:rsidRPr="003C163E" w:rsidRDefault="00EE6344" w:rsidP="00EE6344">
      <w:pPr>
        <w:rPr>
          <w:sz w:val="16"/>
        </w:rPr>
      </w:pPr>
      <w:r w:rsidRPr="009E6802">
        <w:rPr>
          <w:rStyle w:val="StyleBoldUnderline"/>
        </w:rPr>
        <w:t>As Russian forces took Crimea in late February</w:t>
      </w:r>
      <w:r w:rsidRPr="009E6802">
        <w:rPr>
          <w:sz w:val="16"/>
        </w:rPr>
        <w:t xml:space="preserve">, commentators repeatedly emphasized the </w:t>
      </w:r>
      <w:r w:rsidRPr="009E6802">
        <w:rPr>
          <w:rStyle w:val="StyleBoldUnderline"/>
        </w:rPr>
        <w:t>Ukrainian peninsula’s strategic importance as a warm-water port.</w:t>
      </w:r>
      <w:r>
        <w:rPr>
          <w:rStyle w:val="StyleBoldUnderline"/>
        </w:rPr>
        <w:t xml:space="preserve"> </w:t>
      </w:r>
      <w:r w:rsidRPr="009E6802">
        <w:rPr>
          <w:sz w:val="16"/>
        </w:rPr>
        <w:t xml:space="preserve">Meanwhile, the </w:t>
      </w:r>
      <w:r w:rsidRPr="009E6802">
        <w:rPr>
          <w:rStyle w:val="StyleBoldUnderline"/>
        </w:rPr>
        <w:t>rapidly growing importance of Arctic waters is sometimes overlooked</w:t>
      </w:r>
      <w:r w:rsidRPr="009E6802">
        <w:rPr>
          <w:sz w:val="16"/>
        </w:rPr>
        <w:t xml:space="preserve">. The </w:t>
      </w:r>
      <w:r w:rsidRPr="009E6802">
        <w:rPr>
          <w:rStyle w:val="StyleBoldUnderline"/>
        </w:rPr>
        <w:t>polar ice cap, now 40 percent smaller than it was 35 years ago (PDF</w:t>
      </w:r>
      <w:r w:rsidRPr="009E6802">
        <w:rPr>
          <w:sz w:val="16"/>
        </w:rPr>
        <w:t xml:space="preserve">), will continue to thaw in the coming decades, opening new shipping routes and access to oil and gas. </w:t>
      </w:r>
      <w:r w:rsidRPr="009E6802">
        <w:rPr>
          <w:rStyle w:val="StyleBoldUnderline"/>
        </w:rPr>
        <w:t>Russia possesses the world’s most Arctic shoreline, water, and operating resources</w:t>
      </w:r>
      <w:r w:rsidRPr="009E6802">
        <w:rPr>
          <w:sz w:val="16"/>
        </w:rPr>
        <w:t xml:space="preserve">. But the </w:t>
      </w:r>
      <w:r w:rsidRPr="00D06E37">
        <w:rPr>
          <w:rStyle w:val="StyleBoldUnderline"/>
          <w:highlight w:val="cyan"/>
        </w:rPr>
        <w:t>United States is also an Arctic nation</w:t>
      </w:r>
      <w:r w:rsidRPr="009E6802">
        <w:rPr>
          <w:sz w:val="16"/>
        </w:rPr>
        <w:t xml:space="preserve">, even if much of the American public tends to under-appreciate this special status. With </w:t>
      </w:r>
      <w:r w:rsidRPr="00D06E37">
        <w:rPr>
          <w:rStyle w:val="StyleBoldUnderline"/>
          <w:highlight w:val="cyan"/>
        </w:rPr>
        <w:t>frigid international tensions and the severe impacts of climate change swirling like a perfect polar storm</w:t>
      </w:r>
      <w:r w:rsidRPr="009E6802">
        <w:rPr>
          <w:rStyle w:val="StyleBoldUnderline"/>
        </w:rPr>
        <w:t>, the United States can’t afford to ignore the opportunities and obligations that come with being one of the world’s few Arctic nations.</w:t>
      </w:r>
      <w:r>
        <w:rPr>
          <w:rStyle w:val="StyleBoldUnderline"/>
        </w:rPr>
        <w:t xml:space="preserve"> </w:t>
      </w:r>
      <w:r w:rsidRPr="009E6802">
        <w:rPr>
          <w:sz w:val="16"/>
        </w:rPr>
        <w:t xml:space="preserve">Less than a decade ago, </w:t>
      </w:r>
      <w:r w:rsidRPr="009E6802">
        <w:rPr>
          <w:rStyle w:val="StyleBoldUnderline"/>
        </w:rPr>
        <w:t>presumed cooperation and overt reliance on external assistance became popular planning factors for U.S. polar activities</w:t>
      </w:r>
      <w:r w:rsidRPr="009E6802">
        <w:rPr>
          <w:sz w:val="16"/>
        </w:rPr>
        <w:t xml:space="preserve">. Given the condition of its aged icebreaker fleet, </w:t>
      </w:r>
      <w:r w:rsidRPr="009E6802">
        <w:rPr>
          <w:rStyle w:val="StyleBoldUnderline"/>
        </w:rPr>
        <w:t xml:space="preserve">the United States turned to leases with Sweden and Russia for icebreaker capability. </w:t>
      </w:r>
      <w:r w:rsidRPr="009E6802">
        <w:rPr>
          <w:sz w:val="16"/>
        </w:rPr>
        <w:t xml:space="preserve">This approach was considered a more efficient way to traverse </w:t>
      </w:r>
      <w:proofErr w:type="gramStart"/>
      <w:r w:rsidRPr="009E6802">
        <w:rPr>
          <w:sz w:val="16"/>
        </w:rPr>
        <w:t>polar regions</w:t>
      </w:r>
      <w:proofErr w:type="gramEnd"/>
      <w:r w:rsidRPr="009E6802">
        <w:rPr>
          <w:sz w:val="16"/>
        </w:rPr>
        <w:t xml:space="preserve">. </w:t>
      </w:r>
      <w:r w:rsidRPr="009E6802">
        <w:rPr>
          <w:rStyle w:val="StyleBoldUnderline"/>
        </w:rPr>
        <w:t>Cooperation with Russia has long been among the greatest challenges</w:t>
      </w:r>
      <w:r w:rsidRPr="009E6802">
        <w:rPr>
          <w:sz w:val="16"/>
        </w:rPr>
        <w:t xml:space="preserve"> to implementing a comprehensive U.S. Artic strategy. </w:t>
      </w:r>
      <w:r w:rsidRPr="00D06E37">
        <w:rPr>
          <w:rStyle w:val="StyleBoldUnderline"/>
          <w:highlight w:val="cyan"/>
        </w:rPr>
        <w:t>But the crisis in Crimea has already resulted in a significant retreat from engagement and cooperation with Russia</w:t>
      </w:r>
      <w:r w:rsidRPr="009E6802">
        <w:rPr>
          <w:sz w:val="16"/>
        </w:rPr>
        <w:t xml:space="preserve">: </w:t>
      </w:r>
      <w:r w:rsidRPr="009E6802">
        <w:rPr>
          <w:rStyle w:val="StyleBoldUnderline"/>
        </w:rPr>
        <w:t xml:space="preserve">The United States and its allies dismissed Russia from the G-8, and NATO is </w:t>
      </w:r>
      <w:r w:rsidRPr="009E6802">
        <w:rPr>
          <w:rStyle w:val="StyleBoldUnderline"/>
        </w:rPr>
        <w:lastRenderedPageBreak/>
        <w:t>reviewing the extent to which it cooperates with Russia.</w:t>
      </w:r>
      <w:r w:rsidRPr="009E6802">
        <w:rPr>
          <w:sz w:val="16"/>
        </w:rPr>
        <w:t xml:space="preserve"> These actions are warranted, given Russia’s violation of Ukraine’s borders and the troubling precedent it sets. But the West should avoid disengagement with Russia when it comes to the Arctic, a unique region that deserves special consideration. </w:t>
      </w:r>
      <w:r w:rsidRPr="00D06E37">
        <w:rPr>
          <w:rStyle w:val="StyleBoldUnderline"/>
          <w:highlight w:val="cyan"/>
        </w:rPr>
        <w:t>Allowing or forcing Russian withdrawal from Arctic engagements and regulating forums could seriously weaken America’s ability</w:t>
      </w:r>
      <w:r w:rsidRPr="009E6802">
        <w:rPr>
          <w:sz w:val="16"/>
        </w:rPr>
        <w:t xml:space="preserve"> to manage the increasing amount and diversity of activity in the Arctic, as well as adaptation to the impacts of climate change. </w:t>
      </w:r>
      <w:r w:rsidRPr="00D06E37">
        <w:rPr>
          <w:rStyle w:val="StyleBoldUnderline"/>
          <w:highlight w:val="cyan"/>
        </w:rPr>
        <w:t>Excluding Russia could even bring about Arctic militarization</w:t>
      </w:r>
      <w:r w:rsidRPr="009E6802">
        <w:rPr>
          <w:sz w:val="16"/>
        </w:rPr>
        <w:t>. But despite chilling relations with Russia and the slow burn of climate change, the United States can prevent diplomatic frostbite in the Arctic through a number of actions:</w:t>
      </w:r>
    </w:p>
    <w:p w:rsidR="00EE6344" w:rsidRDefault="00EE6344" w:rsidP="00EE6344">
      <w:pPr>
        <w:pStyle w:val="Heading2"/>
      </w:pPr>
      <w:r>
        <w:lastRenderedPageBreak/>
        <w:t>Cap K</w:t>
      </w:r>
    </w:p>
    <w:p w:rsidR="00EE6344" w:rsidRDefault="003C163E" w:rsidP="00EE6344">
      <w:pPr>
        <w:pStyle w:val="Heading3"/>
      </w:pPr>
      <w:r>
        <w:lastRenderedPageBreak/>
        <w:t>Sat Lx</w:t>
      </w:r>
    </w:p>
    <w:p w:rsidR="00EE6344" w:rsidRPr="00DC11C7" w:rsidRDefault="00EE6344" w:rsidP="003C169D">
      <w:pPr>
        <w:pStyle w:val="Heading4"/>
      </w:pPr>
      <w:r w:rsidRPr="00DC11C7">
        <w:t xml:space="preserve">Satellites represent the pinnacle of technocratic thinking – this reduces the world into </w:t>
      </w:r>
      <w:proofErr w:type="spellStart"/>
      <w:r w:rsidRPr="00DC11C7">
        <w:t>chronopolitics</w:t>
      </w:r>
      <w:proofErr w:type="spellEnd"/>
      <w:r w:rsidRPr="00DC11C7">
        <w:t xml:space="preserve"> and dissemination into warfare</w:t>
      </w:r>
    </w:p>
    <w:p w:rsidR="00EE6344" w:rsidRPr="005412E0" w:rsidRDefault="00EE6344" w:rsidP="00EE6344">
      <w:r w:rsidRPr="00133B3C">
        <w:rPr>
          <w:rStyle w:val="StyleStyleBold12pt"/>
        </w:rPr>
        <w:t xml:space="preserve">Kato </w:t>
      </w:r>
      <w:r>
        <w:rPr>
          <w:rStyle w:val="StyleStyleBold12pt"/>
        </w:rPr>
        <w:t>’</w:t>
      </w:r>
      <w:r w:rsidRPr="00133B3C">
        <w:rPr>
          <w:rStyle w:val="StyleStyleBold12pt"/>
        </w:rPr>
        <w:t>93</w:t>
      </w:r>
      <w:r>
        <w:rPr>
          <w:rStyle w:val="StyleStyleBold12pt"/>
        </w:rPr>
        <w:t xml:space="preserve"> </w:t>
      </w:r>
      <w:r w:rsidRPr="00B22D5D">
        <w:rPr>
          <w:sz w:val="16"/>
          <w:szCs w:val="16"/>
        </w:rPr>
        <w:t xml:space="preserve">(Masahide, Political Science Professor at University of Hawaii, “Nuclear Globalism: Traversing Rockets, Satellites, and Nuclear War via the Strategic Gaze,” pp. 341-345, </w:t>
      </w:r>
      <w:proofErr w:type="spellStart"/>
      <w:r w:rsidRPr="00B22D5D">
        <w:rPr>
          <w:sz w:val="16"/>
          <w:szCs w:val="16"/>
        </w:rPr>
        <w:t>arh</w:t>
      </w:r>
      <w:proofErr w:type="spellEnd"/>
      <w:r w:rsidRPr="00B22D5D">
        <w:rPr>
          <w:sz w:val="16"/>
          <w:szCs w:val="16"/>
        </w:rPr>
        <w:t>)</w:t>
      </w:r>
    </w:p>
    <w:p w:rsidR="00EE6344" w:rsidRDefault="00EE6344" w:rsidP="00EE6344">
      <w:pPr>
        <w:rPr>
          <w:sz w:val="12"/>
        </w:rPr>
      </w:pPr>
      <w:r w:rsidRPr="00245CF7">
        <w:rPr>
          <w:sz w:val="12"/>
        </w:rPr>
        <w:t xml:space="preserve">As mentioned earlier, </w:t>
      </w:r>
      <w:r w:rsidRPr="005412E0">
        <w:rPr>
          <w:rStyle w:val="StyleBoldUnderline"/>
        </w:rPr>
        <w:t>the absolute point of the strategic gaze abolishes</w:t>
      </w:r>
      <w:r w:rsidRPr="00245CF7">
        <w:rPr>
          <w:sz w:val="12"/>
        </w:rPr>
        <w:t xml:space="preserve"> </w:t>
      </w:r>
      <w:r w:rsidRPr="00133B3C">
        <w:rPr>
          <w:sz w:val="12"/>
        </w:rPr>
        <w:t>¶</w:t>
      </w:r>
      <w:r w:rsidRPr="005412E0">
        <w:rPr>
          <w:sz w:val="12"/>
        </w:rPr>
        <w:t xml:space="preserve"> </w:t>
      </w:r>
      <w:r w:rsidRPr="005412E0">
        <w:rPr>
          <w:rStyle w:val="StyleBoldUnderline"/>
        </w:rPr>
        <w:t>the historical contestation over perspectives, giving way to a total</w:t>
      </w:r>
      <w:r w:rsidRPr="00245CF7">
        <w:rPr>
          <w:sz w:val="12"/>
        </w:rPr>
        <w:t xml:space="preserve"> </w:t>
      </w:r>
      <w:r w:rsidRPr="00133B3C">
        <w:rPr>
          <w:sz w:val="12"/>
        </w:rPr>
        <w:t>¶</w:t>
      </w:r>
      <w:r w:rsidRPr="005412E0">
        <w:rPr>
          <w:sz w:val="12"/>
        </w:rPr>
        <w:t xml:space="preserve"> </w:t>
      </w:r>
      <w:r w:rsidRPr="005412E0">
        <w:rPr>
          <w:rStyle w:val="StyleBoldUnderline"/>
        </w:rPr>
        <w:t>monopoly of interpretative media.</w:t>
      </w:r>
      <w:r w:rsidRPr="00245CF7">
        <w:rPr>
          <w:sz w:val="12"/>
        </w:rPr>
        <w:t xml:space="preserve"> </w:t>
      </w:r>
      <w:r w:rsidRPr="005412E0">
        <w:rPr>
          <w:rStyle w:val="StyleBoldUnderline"/>
        </w:rPr>
        <w:t xml:space="preserve">The camera's eye from outer space </w:t>
      </w:r>
      <w:r w:rsidRPr="00133B3C">
        <w:rPr>
          <w:rStyle w:val="StyleBoldUnderline"/>
          <w:sz w:val="12"/>
        </w:rPr>
        <w:t>¶</w:t>
      </w:r>
      <w:r w:rsidRPr="005412E0">
        <w:rPr>
          <w:rStyle w:val="StyleBoldUnderline"/>
        </w:rPr>
        <w:t xml:space="preserve"> produced what had been long sought since the invention of camera </w:t>
      </w:r>
      <w:r w:rsidRPr="00133B3C">
        <w:rPr>
          <w:rStyle w:val="StyleBoldUnderline"/>
          <w:sz w:val="12"/>
        </w:rPr>
        <w:t>¶</w:t>
      </w:r>
      <w:r w:rsidRPr="005412E0">
        <w:rPr>
          <w:rStyle w:val="StyleBoldUnderline"/>
        </w:rPr>
        <w:t xml:space="preserve"> and the rocket: ahistorical or transcendental "rectitude</w:t>
      </w:r>
      <w:r w:rsidRPr="00245CF7">
        <w:rPr>
          <w:sz w:val="12"/>
        </w:rPr>
        <w:t xml:space="preserve">."8 An aerial </w:t>
      </w:r>
      <w:r w:rsidRPr="00133B3C">
        <w:rPr>
          <w:sz w:val="12"/>
        </w:rPr>
        <w:t>¶</w:t>
      </w:r>
      <w:r w:rsidRPr="005412E0">
        <w:rPr>
          <w:sz w:val="12"/>
        </w:rPr>
        <w:t xml:space="preserve"> </w:t>
      </w:r>
      <w:r w:rsidRPr="00245CF7">
        <w:rPr>
          <w:sz w:val="12"/>
        </w:rPr>
        <w:t>photographer captures the emergence of such rectitude very succinctly:</w:t>
      </w:r>
      <w:r>
        <w:rPr>
          <w:sz w:val="12"/>
        </w:rPr>
        <w:t xml:space="preserve"> </w:t>
      </w:r>
      <w:r w:rsidRPr="005412E0">
        <w:rPr>
          <w:sz w:val="12"/>
        </w:rPr>
        <w:t xml:space="preserve">The advantage of </w:t>
      </w:r>
      <w:proofErr w:type="spellStart"/>
      <w:r w:rsidRPr="005412E0">
        <w:rPr>
          <w:sz w:val="12"/>
        </w:rPr>
        <w:t>hyperaltitude</w:t>
      </w:r>
      <w:proofErr w:type="spellEnd"/>
      <w:r w:rsidRPr="005412E0">
        <w:rPr>
          <w:sz w:val="12"/>
        </w:rPr>
        <w:t xml:space="preserve"> space photographs is that each one </w:t>
      </w:r>
      <w:r w:rsidRPr="00133B3C">
        <w:rPr>
          <w:sz w:val="12"/>
        </w:rPr>
        <w:t>¶</w:t>
      </w:r>
      <w:r w:rsidRPr="005412E0">
        <w:rPr>
          <w:sz w:val="12"/>
        </w:rPr>
        <w:t xml:space="preserve"> shows vast terrains in correct perspective, from one viewpoint and at one </w:t>
      </w:r>
      <w:r w:rsidRPr="00133B3C">
        <w:rPr>
          <w:sz w:val="12"/>
        </w:rPr>
        <w:t>¶</w:t>
      </w:r>
      <w:r w:rsidRPr="005412E0">
        <w:rPr>
          <w:sz w:val="12"/>
        </w:rPr>
        <w:t xml:space="preserve"> moment of time. Thus they are far more accurate than mosaics of the </w:t>
      </w:r>
      <w:r w:rsidRPr="00133B3C">
        <w:rPr>
          <w:sz w:val="12"/>
        </w:rPr>
        <w:t>¶</w:t>
      </w:r>
      <w:r w:rsidRPr="005412E0">
        <w:rPr>
          <w:sz w:val="12"/>
        </w:rPr>
        <w:t xml:space="preserve"> same area pieced together from photographs taken from the constantly </w:t>
      </w:r>
      <w:r w:rsidRPr="00133B3C">
        <w:rPr>
          <w:sz w:val="12"/>
        </w:rPr>
        <w:t>¶</w:t>
      </w:r>
      <w:r w:rsidRPr="005412E0">
        <w:rPr>
          <w:sz w:val="12"/>
        </w:rPr>
        <w:t xml:space="preserve"> shifting points of view of conventional aircraft at random periods of </w:t>
      </w:r>
      <w:r w:rsidRPr="00133B3C">
        <w:rPr>
          <w:sz w:val="12"/>
        </w:rPr>
        <w:t>¶</w:t>
      </w:r>
      <w:r w:rsidRPr="005412E0">
        <w:rPr>
          <w:sz w:val="12"/>
        </w:rPr>
        <w:t xml:space="preserve"> time, extending from dawn to sunset or even over weeks and months, </w:t>
      </w:r>
      <w:r w:rsidRPr="00133B3C">
        <w:rPr>
          <w:sz w:val="12"/>
        </w:rPr>
        <w:t>¶</w:t>
      </w:r>
      <w:r w:rsidRPr="005412E0">
        <w:rPr>
          <w:sz w:val="12"/>
        </w:rPr>
        <w:t xml:space="preserve"> depending upon clear weather.9 </w:t>
      </w:r>
      <w:r w:rsidRPr="00133B3C">
        <w:rPr>
          <w:sz w:val="12"/>
        </w:rPr>
        <w:t>¶</w:t>
      </w:r>
      <w:r w:rsidRPr="005412E0">
        <w:rPr>
          <w:sz w:val="12"/>
        </w:rPr>
        <w:t xml:space="preserve"> The pursuit of rectitude in the field of aerial photography has been </w:t>
      </w:r>
      <w:r w:rsidRPr="00133B3C">
        <w:rPr>
          <w:sz w:val="12"/>
        </w:rPr>
        <w:t>¶</w:t>
      </w:r>
      <w:r w:rsidRPr="005412E0">
        <w:rPr>
          <w:sz w:val="12"/>
        </w:rPr>
        <w:t xml:space="preserve"> none other than a constant battle against the three-dimensional existence </w:t>
      </w:r>
      <w:r w:rsidRPr="00133B3C">
        <w:rPr>
          <w:sz w:val="12"/>
        </w:rPr>
        <w:t>¶</w:t>
      </w:r>
      <w:r w:rsidRPr="005412E0">
        <w:rPr>
          <w:sz w:val="12"/>
        </w:rPr>
        <w:t xml:space="preserve"> of forms and volumes that allow more than a single point of view. </w:t>
      </w:r>
      <w:r w:rsidRPr="005412E0">
        <w:rPr>
          <w:rStyle w:val="StyleBoldUnderline"/>
        </w:rPr>
        <w:t xml:space="preserve">With </w:t>
      </w:r>
      <w:r w:rsidRPr="00133B3C">
        <w:rPr>
          <w:rStyle w:val="StyleBoldUnderline"/>
          <w:sz w:val="12"/>
        </w:rPr>
        <w:t>¶</w:t>
      </w:r>
      <w:r w:rsidRPr="005412E0">
        <w:rPr>
          <w:rStyle w:val="StyleBoldUnderline"/>
        </w:rPr>
        <w:t xml:space="preserve"> the vantage point of </w:t>
      </w:r>
      <w:proofErr w:type="spellStart"/>
      <w:r w:rsidRPr="005412E0">
        <w:rPr>
          <w:rStyle w:val="StyleBoldUnderline"/>
        </w:rPr>
        <w:t>hyperaltitude</w:t>
      </w:r>
      <w:proofErr w:type="spellEnd"/>
      <w:r w:rsidRPr="005412E0">
        <w:rPr>
          <w:rStyle w:val="StyleBoldUnderline"/>
        </w:rPr>
        <w:t xml:space="preserve"> from outer space, "three-dimensional </w:t>
      </w:r>
      <w:r w:rsidRPr="00133B3C">
        <w:rPr>
          <w:rStyle w:val="StyleBoldUnderline"/>
          <w:sz w:val="12"/>
        </w:rPr>
        <w:t>¶</w:t>
      </w:r>
      <w:r w:rsidRPr="005412E0">
        <w:rPr>
          <w:rStyle w:val="StyleBoldUnderline"/>
        </w:rPr>
        <w:t xml:space="preserve"> forms are reduced to texture, line and color."10 Rendering the totality </w:t>
      </w:r>
      <w:r w:rsidRPr="00133B3C">
        <w:rPr>
          <w:rStyle w:val="StyleBoldUnderline"/>
          <w:sz w:val="12"/>
        </w:rPr>
        <w:t>¶</w:t>
      </w:r>
      <w:r w:rsidRPr="005412E0">
        <w:rPr>
          <w:rStyle w:val="StyleBoldUnderline"/>
        </w:rPr>
        <w:t xml:space="preserve"> of Earth a two-dimensional surface </w:t>
      </w:r>
      <w:proofErr w:type="gramStart"/>
      <w:r w:rsidRPr="005412E0">
        <w:rPr>
          <w:rStyle w:val="StyleBoldUnderline"/>
        </w:rPr>
        <w:t>serves</w:t>
      </w:r>
      <w:proofErr w:type="gramEnd"/>
      <w:r w:rsidRPr="005412E0">
        <w:rPr>
          <w:rStyle w:val="StyleBoldUnderline"/>
        </w:rPr>
        <w:t xml:space="preserve"> no purpose other than for </w:t>
      </w:r>
      <w:r w:rsidRPr="00133B3C">
        <w:rPr>
          <w:rStyle w:val="StyleBoldUnderline"/>
          <w:sz w:val="12"/>
        </w:rPr>
        <w:t>¶</w:t>
      </w:r>
      <w:r w:rsidRPr="005412E0">
        <w:rPr>
          <w:rStyle w:val="StyleBoldUnderline"/>
        </w:rPr>
        <w:t xml:space="preserve"> </w:t>
      </w:r>
      <w:proofErr w:type="spellStart"/>
      <w:r w:rsidRPr="005412E0">
        <w:rPr>
          <w:rStyle w:val="StyleBoldUnderline"/>
        </w:rPr>
        <w:t>technostrategic</w:t>
      </w:r>
      <w:proofErr w:type="spellEnd"/>
      <w:r w:rsidRPr="005412E0">
        <w:rPr>
          <w:rStyle w:val="StyleBoldUnderline"/>
        </w:rPr>
        <w:t xml:space="preserve"> interpretation of the earth as data and maps, thereby </w:t>
      </w:r>
      <w:r w:rsidRPr="00133B3C">
        <w:rPr>
          <w:rStyle w:val="StyleBoldUnderline"/>
          <w:sz w:val="12"/>
        </w:rPr>
        <w:t>¶</w:t>
      </w:r>
      <w:r w:rsidRPr="005412E0">
        <w:rPr>
          <w:rStyle w:val="StyleBoldUnderline"/>
        </w:rPr>
        <w:t xml:space="preserve"> disqualifying "other" points of view</w:t>
      </w:r>
      <w:r w:rsidRPr="005412E0">
        <w:rPr>
          <w:sz w:val="12"/>
        </w:rPr>
        <w:t xml:space="preserve"> (i.e., </w:t>
      </w:r>
      <w:proofErr w:type="spellStart"/>
      <w:r w:rsidRPr="005412E0">
        <w:rPr>
          <w:sz w:val="12"/>
        </w:rPr>
        <w:t>spatiolocality</w:t>
      </w:r>
      <w:proofErr w:type="spellEnd"/>
      <w:r w:rsidRPr="005412E0">
        <w:rPr>
          <w:sz w:val="12"/>
        </w:rPr>
        <w:t xml:space="preserve">). In this way, </w:t>
      </w:r>
      <w:r w:rsidRPr="005412E0">
        <w:rPr>
          <w:rStyle w:val="StyleBoldUnderline"/>
        </w:rPr>
        <w:t xml:space="preserve">with </w:t>
      </w:r>
      <w:r w:rsidRPr="00133B3C">
        <w:rPr>
          <w:rStyle w:val="StyleBoldUnderline"/>
          <w:sz w:val="12"/>
        </w:rPr>
        <w:t>¶</w:t>
      </w:r>
      <w:r w:rsidRPr="005412E0">
        <w:rPr>
          <w:rStyle w:val="StyleBoldUnderline"/>
        </w:rPr>
        <w:t xml:space="preserve"> the back-up of </w:t>
      </w:r>
      <w:proofErr w:type="spellStart"/>
      <w:r w:rsidRPr="005412E0">
        <w:rPr>
          <w:rStyle w:val="StyleBoldUnderline"/>
        </w:rPr>
        <w:t>technoscientific</w:t>
      </w:r>
      <w:proofErr w:type="spellEnd"/>
      <w:r w:rsidRPr="005412E0">
        <w:rPr>
          <w:rStyle w:val="StyleBoldUnderline"/>
        </w:rPr>
        <w:t xml:space="preserve"> reason, the "absolute" point of the strategic </w:t>
      </w:r>
      <w:r w:rsidRPr="00133B3C">
        <w:rPr>
          <w:rStyle w:val="StyleBoldUnderline"/>
          <w:sz w:val="12"/>
        </w:rPr>
        <w:t>¶</w:t>
      </w:r>
      <w:r w:rsidRPr="005412E0">
        <w:rPr>
          <w:rStyle w:val="StyleBoldUnderline"/>
        </w:rPr>
        <w:t xml:space="preserve"> gaze manifests uncontestable control as far as the interpretation of surface </w:t>
      </w:r>
      <w:r w:rsidRPr="00133B3C">
        <w:rPr>
          <w:rStyle w:val="StyleBoldUnderline"/>
          <w:sz w:val="12"/>
        </w:rPr>
        <w:t>¶</w:t>
      </w:r>
      <w:r w:rsidRPr="005412E0">
        <w:rPr>
          <w:rStyle w:val="StyleBoldUnderline"/>
        </w:rPr>
        <w:t xml:space="preserve"> of the earth is concerned.</w:t>
      </w:r>
      <w:r w:rsidRPr="005412E0">
        <w:rPr>
          <w:sz w:val="12"/>
        </w:rPr>
        <w:t xml:space="preserve"> </w:t>
      </w:r>
      <w:r w:rsidRPr="00133B3C">
        <w:rPr>
          <w:sz w:val="12"/>
        </w:rPr>
        <w:t>¶</w:t>
      </w:r>
      <w:r w:rsidRPr="005412E0">
        <w:rPr>
          <w:sz w:val="12"/>
        </w:rPr>
        <w:t xml:space="preserve"> </w:t>
      </w:r>
      <w:proofErr w:type="gramStart"/>
      <w:r w:rsidRPr="005412E0">
        <w:rPr>
          <w:sz w:val="12"/>
        </w:rPr>
        <w:t>Flattening</w:t>
      </w:r>
      <w:proofErr w:type="gramEnd"/>
      <w:r w:rsidRPr="005412E0">
        <w:rPr>
          <w:sz w:val="12"/>
        </w:rPr>
        <w:t xml:space="preserve"> the surface of the earth has also brought about a radical </w:t>
      </w:r>
      <w:r w:rsidRPr="00133B3C">
        <w:rPr>
          <w:sz w:val="12"/>
        </w:rPr>
        <w:t>¶</w:t>
      </w:r>
      <w:r w:rsidRPr="005412E0">
        <w:rPr>
          <w:sz w:val="12"/>
        </w:rPr>
        <w:t xml:space="preserve"> change in the regime of temporality. As the words of the aerial </w:t>
      </w:r>
      <w:r w:rsidRPr="00133B3C">
        <w:rPr>
          <w:sz w:val="12"/>
        </w:rPr>
        <w:t>¶</w:t>
      </w:r>
      <w:r w:rsidRPr="005412E0">
        <w:rPr>
          <w:sz w:val="12"/>
        </w:rPr>
        <w:t xml:space="preserve"> photographer quoted earlier reveal, the notion of rectitude also depends </w:t>
      </w:r>
      <w:r w:rsidRPr="00133B3C">
        <w:rPr>
          <w:sz w:val="12"/>
        </w:rPr>
        <w:t>¶</w:t>
      </w:r>
      <w:r w:rsidRPr="005412E0">
        <w:rPr>
          <w:sz w:val="12"/>
        </w:rPr>
        <w:t xml:space="preserve"> on the construction of the single privileged moment. </w:t>
      </w:r>
      <w:r w:rsidRPr="005412E0">
        <w:rPr>
          <w:rStyle w:val="StyleBoldUnderline"/>
        </w:rPr>
        <w:t xml:space="preserve">The image of every </w:t>
      </w:r>
      <w:r w:rsidRPr="00133B3C">
        <w:rPr>
          <w:rStyle w:val="StyleBoldUnderline"/>
          <w:sz w:val="12"/>
        </w:rPr>
        <w:t>¶</w:t>
      </w:r>
      <w:r w:rsidRPr="005412E0">
        <w:rPr>
          <w:rStyle w:val="StyleBoldUnderline"/>
        </w:rPr>
        <w:t xml:space="preserve"> part of the earth is now displaced onto that "absolute" moment. In other </w:t>
      </w:r>
      <w:r w:rsidRPr="00133B3C">
        <w:rPr>
          <w:rStyle w:val="StyleBoldUnderline"/>
          <w:sz w:val="12"/>
        </w:rPr>
        <w:t>¶</w:t>
      </w:r>
      <w:r w:rsidRPr="005412E0">
        <w:rPr>
          <w:rStyle w:val="StyleBoldUnderline"/>
        </w:rPr>
        <w:t xml:space="preserve"> words, the "absolute" point of the strategic gaze produces a homogeneous </w:t>
      </w:r>
      <w:r w:rsidRPr="00133B3C">
        <w:rPr>
          <w:rStyle w:val="StyleBoldUnderline"/>
          <w:sz w:val="12"/>
        </w:rPr>
        <w:t>¶</w:t>
      </w:r>
      <w:r w:rsidRPr="005412E0">
        <w:rPr>
          <w:rStyle w:val="StyleBoldUnderline"/>
        </w:rPr>
        <w:t xml:space="preserve"> temporal field (i.e., an a-temporal field, or to use common vocabulary, </w:t>
      </w:r>
      <w:r w:rsidRPr="00133B3C">
        <w:rPr>
          <w:rStyle w:val="StyleBoldUnderline"/>
          <w:sz w:val="12"/>
        </w:rPr>
        <w:t>¶</w:t>
      </w:r>
      <w:r w:rsidRPr="005412E0">
        <w:rPr>
          <w:rStyle w:val="StyleBoldUnderline"/>
        </w:rPr>
        <w:t xml:space="preserve"> "real time") in which "juxtaposition of every locality, all matter" becomes </w:t>
      </w:r>
      <w:r w:rsidRPr="00133B3C">
        <w:rPr>
          <w:rStyle w:val="StyleBoldUnderline"/>
          <w:sz w:val="12"/>
        </w:rPr>
        <w:t>¶</w:t>
      </w:r>
      <w:r w:rsidRPr="005412E0">
        <w:rPr>
          <w:rStyle w:val="StyleBoldUnderline"/>
        </w:rPr>
        <w:t xml:space="preserve"> viable.11 The so-called "real time" is therefore the very temporality of </w:t>
      </w:r>
      <w:r w:rsidRPr="00133B3C">
        <w:rPr>
          <w:rStyle w:val="StyleBoldUnderline"/>
          <w:sz w:val="12"/>
        </w:rPr>
        <w:t>¶</w:t>
      </w:r>
      <w:r w:rsidRPr="005412E0">
        <w:rPr>
          <w:rStyle w:val="StyleBoldUnderline"/>
        </w:rPr>
        <w:t xml:space="preserve"> the strategic gaze, that is, the absolute temporality that presides over </w:t>
      </w:r>
      <w:r w:rsidRPr="00133B3C">
        <w:rPr>
          <w:rStyle w:val="StyleBoldUnderline"/>
          <w:sz w:val="12"/>
        </w:rPr>
        <w:t>¶</w:t>
      </w:r>
      <w:r w:rsidRPr="005412E0">
        <w:rPr>
          <w:rStyle w:val="StyleBoldUnderline"/>
        </w:rPr>
        <w:t xml:space="preserve"> other forms of constructing time</w:t>
      </w:r>
      <w:r w:rsidRPr="005412E0">
        <w:rPr>
          <w:sz w:val="12"/>
        </w:rPr>
        <w:t xml:space="preserve"> (i.e., </w:t>
      </w:r>
      <w:proofErr w:type="spellStart"/>
      <w:r w:rsidRPr="005412E0">
        <w:rPr>
          <w:sz w:val="12"/>
        </w:rPr>
        <w:t>chronolocality</w:t>
      </w:r>
      <w:proofErr w:type="spellEnd"/>
      <w:r w:rsidRPr="005412E0">
        <w:rPr>
          <w:sz w:val="12"/>
        </w:rPr>
        <w:t xml:space="preserve">). Such </w:t>
      </w:r>
      <w:r w:rsidRPr="005412E0">
        <w:rPr>
          <w:rStyle w:val="StyleBoldUnderline"/>
        </w:rPr>
        <w:t xml:space="preserve">construction </w:t>
      </w:r>
      <w:r w:rsidRPr="00133B3C">
        <w:rPr>
          <w:rStyle w:val="StyleBoldUnderline"/>
          <w:sz w:val="12"/>
        </w:rPr>
        <w:t>¶</w:t>
      </w:r>
      <w:r w:rsidRPr="005412E0">
        <w:rPr>
          <w:rStyle w:val="StyleBoldUnderline"/>
        </w:rPr>
        <w:t xml:space="preserve"> of temporality did not suddenly emerge with the advent of the new mode </w:t>
      </w:r>
      <w:r w:rsidRPr="00133B3C">
        <w:rPr>
          <w:rStyle w:val="StyleBoldUnderline"/>
          <w:sz w:val="12"/>
        </w:rPr>
        <w:t>¶</w:t>
      </w:r>
      <w:r w:rsidRPr="005412E0">
        <w:rPr>
          <w:rStyle w:val="StyleBoldUnderline"/>
        </w:rPr>
        <w:t xml:space="preserve"> of communication. It is a historical tendency of capitalism to displace </w:t>
      </w:r>
      <w:r w:rsidRPr="00133B3C">
        <w:rPr>
          <w:rStyle w:val="StyleBoldUnderline"/>
          <w:sz w:val="12"/>
        </w:rPr>
        <w:t>¶</w:t>
      </w:r>
      <w:r w:rsidRPr="005412E0">
        <w:rPr>
          <w:rStyle w:val="StyleBoldUnderline"/>
        </w:rPr>
        <w:t xml:space="preserve"> geographical distance onto temporal distance.</w:t>
      </w:r>
      <w:r w:rsidRPr="005412E0">
        <w:rPr>
          <w:sz w:val="12"/>
        </w:rPr>
        <w:t xml:space="preserve"> As Karl Marx pointed </w:t>
      </w:r>
      <w:r w:rsidRPr="00133B3C">
        <w:rPr>
          <w:sz w:val="12"/>
        </w:rPr>
        <w:t>¶</w:t>
      </w:r>
      <w:r w:rsidRPr="005412E0">
        <w:rPr>
          <w:sz w:val="12"/>
        </w:rPr>
        <w:t xml:space="preserve"> out, development of transportation and communication displaces spatial </w:t>
      </w:r>
      <w:r w:rsidRPr="00133B3C">
        <w:rPr>
          <w:sz w:val="12"/>
        </w:rPr>
        <w:t>¶</w:t>
      </w:r>
      <w:r w:rsidRPr="005412E0">
        <w:rPr>
          <w:sz w:val="12"/>
        </w:rPr>
        <w:t xml:space="preserve"> distance onto temporal distance, which is arranged and hierarchized </w:t>
      </w:r>
      <w:r w:rsidRPr="00133B3C">
        <w:rPr>
          <w:sz w:val="12"/>
        </w:rPr>
        <w:t>¶</w:t>
      </w:r>
      <w:r w:rsidRPr="005412E0">
        <w:rPr>
          <w:sz w:val="12"/>
        </w:rPr>
        <w:t xml:space="preserve"> in relation to the métropoles.12 Therefore, to borrow Paul </w:t>
      </w:r>
      <w:proofErr w:type="spellStart"/>
      <w:r w:rsidRPr="005412E0">
        <w:rPr>
          <w:sz w:val="12"/>
        </w:rPr>
        <w:t>Virilio's</w:t>
      </w:r>
      <w:proofErr w:type="spellEnd"/>
      <w:r w:rsidRPr="005412E0">
        <w:rPr>
          <w:sz w:val="12"/>
        </w:rPr>
        <w:t xml:space="preserve"> term, </w:t>
      </w:r>
      <w:r w:rsidRPr="00133B3C">
        <w:rPr>
          <w:rStyle w:val="StyleBoldUnderline"/>
          <w:sz w:val="12"/>
        </w:rPr>
        <w:t>¶</w:t>
      </w:r>
      <w:r w:rsidRPr="005412E0">
        <w:rPr>
          <w:rStyle w:val="StyleBoldUnderline"/>
        </w:rPr>
        <w:t xml:space="preserve"> the development of transportation and communication transforms </w:t>
      </w:r>
      <w:r w:rsidRPr="00133B3C">
        <w:rPr>
          <w:rStyle w:val="StyleBoldUnderline"/>
          <w:sz w:val="12"/>
        </w:rPr>
        <w:t>¶</w:t>
      </w:r>
      <w:r w:rsidRPr="005412E0">
        <w:rPr>
          <w:rStyle w:val="StyleBoldUnderline"/>
        </w:rPr>
        <w:t xml:space="preserve"> geopolitics into "</w:t>
      </w:r>
      <w:proofErr w:type="spellStart"/>
      <w:r w:rsidRPr="005412E0">
        <w:rPr>
          <w:rStyle w:val="StyleBoldUnderline"/>
        </w:rPr>
        <w:t>chronopolitics</w:t>
      </w:r>
      <w:proofErr w:type="spellEnd"/>
      <w:r w:rsidRPr="005412E0">
        <w:rPr>
          <w:rStyle w:val="StyleBoldUnderline"/>
        </w:rPr>
        <w:t xml:space="preserve">." The "instantaneous transmission" </w:t>
      </w:r>
      <w:r w:rsidRPr="00133B3C">
        <w:rPr>
          <w:rStyle w:val="StyleBoldUnderline"/>
          <w:sz w:val="12"/>
        </w:rPr>
        <w:t>¶</w:t>
      </w:r>
      <w:r w:rsidRPr="005412E0">
        <w:rPr>
          <w:rStyle w:val="StyleBoldUnderline"/>
        </w:rPr>
        <w:t xml:space="preserve"> produced by satellite communication has rendered metropolitan centers </w:t>
      </w:r>
      <w:r w:rsidRPr="00133B3C">
        <w:rPr>
          <w:rStyle w:val="StyleBoldUnderline"/>
          <w:sz w:val="12"/>
        </w:rPr>
        <w:t>¶</w:t>
      </w:r>
      <w:r w:rsidRPr="005412E0">
        <w:rPr>
          <w:rStyle w:val="StyleBoldUnderline"/>
        </w:rPr>
        <w:t xml:space="preserve"> capable of pushing </w:t>
      </w:r>
      <w:proofErr w:type="spellStart"/>
      <w:r w:rsidRPr="005412E0">
        <w:rPr>
          <w:rStyle w:val="StyleBoldUnderline"/>
        </w:rPr>
        <w:t>chronopolitics</w:t>
      </w:r>
      <w:proofErr w:type="spellEnd"/>
      <w:r w:rsidRPr="005412E0">
        <w:rPr>
          <w:rStyle w:val="StyleBoldUnderline"/>
        </w:rPr>
        <w:t xml:space="preserve"> further to the absolute level in which </w:t>
      </w:r>
      <w:r w:rsidRPr="00133B3C">
        <w:rPr>
          <w:rStyle w:val="StyleBoldUnderline"/>
          <w:sz w:val="12"/>
        </w:rPr>
        <w:t>¶</w:t>
      </w:r>
      <w:r w:rsidRPr="005412E0">
        <w:rPr>
          <w:rStyle w:val="StyleBoldUnderline"/>
        </w:rPr>
        <w:t xml:space="preserve"> temporal distance reflects nothing but the strategic networking of capital.</w:t>
      </w:r>
      <w:r w:rsidRPr="005412E0">
        <w:rPr>
          <w:sz w:val="12"/>
        </w:rPr>
        <w:t xml:space="preserve"> </w:t>
      </w:r>
      <w:r w:rsidRPr="00133B3C">
        <w:rPr>
          <w:sz w:val="12"/>
        </w:rPr>
        <w:t>¶</w:t>
      </w:r>
      <w:r w:rsidRPr="005412E0">
        <w:rPr>
          <w:sz w:val="12"/>
        </w:rPr>
        <w:t xml:space="preserve"> </w:t>
      </w:r>
      <w:proofErr w:type="gramStart"/>
      <w:r w:rsidRPr="005412E0">
        <w:rPr>
          <w:sz w:val="12"/>
        </w:rPr>
        <w:t>Let</w:t>
      </w:r>
      <w:proofErr w:type="gramEnd"/>
      <w:r w:rsidRPr="005412E0">
        <w:rPr>
          <w:sz w:val="12"/>
        </w:rPr>
        <w:t xml:space="preserve"> us now tie this configuration of transcendental space and time </w:t>
      </w:r>
      <w:r w:rsidRPr="00133B3C">
        <w:rPr>
          <w:sz w:val="12"/>
        </w:rPr>
        <w:t>¶</w:t>
      </w:r>
      <w:r w:rsidRPr="005412E0">
        <w:rPr>
          <w:sz w:val="12"/>
        </w:rPr>
        <w:t xml:space="preserve"> to the process of transnational capitalist formation, specifically in its </w:t>
      </w:r>
      <w:r w:rsidRPr="00133B3C">
        <w:rPr>
          <w:sz w:val="12"/>
        </w:rPr>
        <w:t>¶</w:t>
      </w:r>
      <w:r w:rsidRPr="005412E0">
        <w:rPr>
          <w:sz w:val="12"/>
        </w:rPr>
        <w:t xml:space="preserve"> conquest of the periphery. In 1962, TNCs such as AT&amp;T, ITT, RCA, and </w:t>
      </w:r>
      <w:r w:rsidRPr="00133B3C">
        <w:rPr>
          <w:sz w:val="12"/>
        </w:rPr>
        <w:t>¶</w:t>
      </w:r>
      <w:r w:rsidRPr="005412E0">
        <w:rPr>
          <w:sz w:val="12"/>
        </w:rPr>
        <w:t xml:space="preserve"> General Telephone inaugurated the state-sponsored monopoly business </w:t>
      </w:r>
      <w:r w:rsidRPr="00133B3C">
        <w:rPr>
          <w:sz w:val="12"/>
        </w:rPr>
        <w:t>¶</w:t>
      </w:r>
      <w:r w:rsidRPr="005412E0">
        <w:rPr>
          <w:sz w:val="12"/>
        </w:rPr>
        <w:t xml:space="preserve"> (Comsat Corporation) in the field of communication satellites. During </w:t>
      </w:r>
      <w:r w:rsidRPr="00133B3C">
        <w:rPr>
          <w:sz w:val="12"/>
        </w:rPr>
        <w:t>¶</w:t>
      </w:r>
      <w:r w:rsidRPr="005412E0">
        <w:rPr>
          <w:sz w:val="12"/>
        </w:rPr>
        <w:t xml:space="preserve"> the Vietnam War, the technology of communication satellites played a </w:t>
      </w:r>
      <w:r w:rsidRPr="00133B3C">
        <w:rPr>
          <w:sz w:val="12"/>
        </w:rPr>
        <w:t>¶</w:t>
      </w:r>
      <w:r w:rsidRPr="005412E0">
        <w:rPr>
          <w:sz w:val="12"/>
        </w:rPr>
        <w:t xml:space="preserve"> critical role in the so-called "remote control warfare." Through various </w:t>
      </w:r>
      <w:r w:rsidRPr="00133B3C">
        <w:rPr>
          <w:sz w:val="12"/>
        </w:rPr>
        <w:t>¶</w:t>
      </w:r>
      <w:r w:rsidRPr="005412E0">
        <w:rPr>
          <w:sz w:val="12"/>
        </w:rPr>
        <w:t xml:space="preserve"> sensorial devices, every movement in the hinterland of Southeast Asia </w:t>
      </w:r>
      <w:r w:rsidRPr="00133B3C">
        <w:rPr>
          <w:sz w:val="12"/>
        </w:rPr>
        <w:t>¶</w:t>
      </w:r>
      <w:r w:rsidRPr="005412E0">
        <w:rPr>
          <w:sz w:val="12"/>
        </w:rPr>
        <w:t xml:space="preserve"> (although they couldn't distinguish liberation armies from lay villagers </w:t>
      </w:r>
      <w:r w:rsidRPr="00133B3C">
        <w:rPr>
          <w:sz w:val="12"/>
        </w:rPr>
        <w:t>¶</w:t>
      </w:r>
      <w:r w:rsidRPr="005412E0">
        <w:rPr>
          <w:sz w:val="12"/>
        </w:rPr>
        <w:t xml:space="preserve"> or water buffaloes) were transmitted to the absolute gaze of the </w:t>
      </w:r>
      <w:r w:rsidRPr="00133B3C">
        <w:rPr>
          <w:sz w:val="12"/>
        </w:rPr>
        <w:t>¶</w:t>
      </w:r>
      <w:r w:rsidRPr="005412E0">
        <w:rPr>
          <w:sz w:val="12"/>
        </w:rPr>
        <w:t xml:space="preserve"> commander positioned at Kissinger's office.13 The words of Retired </w:t>
      </w:r>
      <w:r w:rsidRPr="00133B3C">
        <w:rPr>
          <w:sz w:val="12"/>
        </w:rPr>
        <w:t>¶</w:t>
      </w:r>
      <w:r w:rsidRPr="005412E0">
        <w:rPr>
          <w:sz w:val="12"/>
        </w:rPr>
        <w:t xml:space="preserve"> General </w:t>
      </w:r>
      <w:proofErr w:type="spellStart"/>
      <w:r w:rsidRPr="005412E0">
        <w:rPr>
          <w:sz w:val="12"/>
        </w:rPr>
        <w:t>Schriever</w:t>
      </w:r>
      <w:proofErr w:type="spellEnd"/>
      <w:r w:rsidRPr="005412E0">
        <w:rPr>
          <w:sz w:val="12"/>
        </w:rPr>
        <w:t xml:space="preserve"> (who was appointed as an adviser on space and science </w:t>
      </w:r>
      <w:r w:rsidRPr="00133B3C">
        <w:rPr>
          <w:sz w:val="12"/>
        </w:rPr>
        <w:t>¶</w:t>
      </w:r>
      <w:r w:rsidRPr="005412E0">
        <w:rPr>
          <w:sz w:val="12"/>
        </w:rPr>
        <w:t xml:space="preserve"> policy by the Reagan administration) accurately summarize the </w:t>
      </w:r>
      <w:r w:rsidRPr="00133B3C">
        <w:rPr>
          <w:sz w:val="12"/>
        </w:rPr>
        <w:t>¶</w:t>
      </w:r>
      <w:r w:rsidRPr="005412E0">
        <w:rPr>
          <w:sz w:val="12"/>
        </w:rPr>
        <w:t xml:space="preserve"> "absoluteness" of the power of surveillance by satellites: </w:t>
      </w:r>
      <w:r w:rsidRPr="00133B3C">
        <w:rPr>
          <w:rStyle w:val="StyleBoldUnderline"/>
          <w:sz w:val="12"/>
        </w:rPr>
        <w:t>¶</w:t>
      </w:r>
      <w:r w:rsidRPr="005412E0">
        <w:rPr>
          <w:rStyle w:val="StyleBoldUnderline"/>
        </w:rPr>
        <w:t xml:space="preserve"> What I want is a radar surveillance system which allows you to spot </w:t>
      </w:r>
      <w:r w:rsidRPr="00133B3C">
        <w:rPr>
          <w:rStyle w:val="StyleBoldUnderline"/>
          <w:sz w:val="12"/>
        </w:rPr>
        <w:t>¶</w:t>
      </w:r>
      <w:r w:rsidRPr="005412E0">
        <w:rPr>
          <w:rStyle w:val="StyleBoldUnderline"/>
        </w:rPr>
        <w:t xml:space="preserve"> everything that's moving, either on the surface or above the surface </w:t>
      </w:r>
      <w:r w:rsidRPr="00133B3C">
        <w:rPr>
          <w:rStyle w:val="StyleBoldUnderline"/>
          <w:sz w:val="12"/>
        </w:rPr>
        <w:t>¶</w:t>
      </w:r>
      <w:r w:rsidRPr="005412E0">
        <w:rPr>
          <w:rStyle w:val="StyleBoldUnderline"/>
        </w:rPr>
        <w:t xml:space="preserve"> of the earth. . . . You could pin your enemy down on earth. What would </w:t>
      </w:r>
      <w:r w:rsidRPr="00133B3C">
        <w:rPr>
          <w:rStyle w:val="StyleBoldUnderline"/>
          <w:sz w:val="12"/>
        </w:rPr>
        <w:t>¶</w:t>
      </w:r>
      <w:r w:rsidRPr="005412E0">
        <w:rPr>
          <w:rStyle w:val="StyleBoldUnderline"/>
        </w:rPr>
        <w:t xml:space="preserve"> they do? If I control the high ground and you can't move, what are </w:t>
      </w:r>
      <w:r w:rsidRPr="00133B3C">
        <w:rPr>
          <w:rStyle w:val="StyleBoldUnderline"/>
          <w:sz w:val="12"/>
        </w:rPr>
        <w:t>¶</w:t>
      </w:r>
      <w:r w:rsidRPr="005412E0">
        <w:rPr>
          <w:rStyle w:val="StyleBoldUnderline"/>
        </w:rPr>
        <w:t xml:space="preserve"> you doing to do? You're going to negotiate </w:t>
      </w:r>
      <w:proofErr w:type="gramStart"/>
      <w:r w:rsidRPr="005412E0">
        <w:rPr>
          <w:rStyle w:val="StyleBoldUnderline"/>
        </w:rPr>
        <w:t>a surrender</w:t>
      </w:r>
      <w:proofErr w:type="gramEnd"/>
      <w:r w:rsidRPr="005412E0">
        <w:rPr>
          <w:rStyle w:val="StyleBoldUnderline"/>
        </w:rPr>
        <w:t>.</w:t>
      </w:r>
      <w:r w:rsidRPr="005412E0">
        <w:rPr>
          <w:sz w:val="12"/>
        </w:rPr>
        <w:t xml:space="preserve"> That's what </w:t>
      </w:r>
      <w:r w:rsidRPr="00133B3C">
        <w:rPr>
          <w:sz w:val="12"/>
        </w:rPr>
        <w:t>¶</w:t>
      </w:r>
      <w:r w:rsidRPr="005412E0">
        <w:rPr>
          <w:sz w:val="12"/>
        </w:rPr>
        <w:t xml:space="preserve"> it's all about.14 </w:t>
      </w:r>
      <w:r w:rsidRPr="00133B3C">
        <w:rPr>
          <w:sz w:val="12"/>
        </w:rPr>
        <w:t>¶</w:t>
      </w:r>
      <w:r w:rsidRPr="005412E0">
        <w:rPr>
          <w:sz w:val="12"/>
        </w:rPr>
        <w:t xml:space="preserve"> </w:t>
      </w:r>
      <w:r w:rsidRPr="005412E0">
        <w:rPr>
          <w:rStyle w:val="StyleBoldUnderline"/>
        </w:rPr>
        <w:t xml:space="preserve">What is so significant here is not so much a sophistication of warfare </w:t>
      </w:r>
      <w:r w:rsidRPr="00133B3C">
        <w:rPr>
          <w:rStyle w:val="StyleBoldUnderline"/>
          <w:sz w:val="12"/>
        </w:rPr>
        <w:t>¶</w:t>
      </w:r>
      <w:r w:rsidRPr="005412E0">
        <w:rPr>
          <w:rStyle w:val="StyleBoldUnderline"/>
        </w:rPr>
        <w:t xml:space="preserve"> enhanced by technological innovation - as the dissemination of warfare </w:t>
      </w:r>
      <w:r w:rsidRPr="00133B3C">
        <w:rPr>
          <w:rStyle w:val="StyleBoldUnderline"/>
          <w:sz w:val="12"/>
        </w:rPr>
        <w:t>¶</w:t>
      </w:r>
      <w:r w:rsidRPr="005412E0">
        <w:rPr>
          <w:rStyle w:val="StyleBoldUnderline"/>
        </w:rPr>
        <w:t xml:space="preserve"> into the process of technological innovation itself- for ever more vigorous </w:t>
      </w:r>
      <w:r w:rsidRPr="00133B3C">
        <w:rPr>
          <w:rStyle w:val="StyleBoldUnderline"/>
          <w:sz w:val="12"/>
        </w:rPr>
        <w:t>¶</w:t>
      </w:r>
      <w:r w:rsidRPr="005412E0">
        <w:rPr>
          <w:rStyle w:val="StyleBoldUnderline"/>
        </w:rPr>
        <w:t xml:space="preserve"> penetration of the logic of capitalist accumulation.</w:t>
      </w:r>
      <w:r w:rsidRPr="005412E0">
        <w:rPr>
          <w:sz w:val="12"/>
        </w:rPr>
        <w:t xml:space="preserve">15 The reconnaissance </w:t>
      </w:r>
      <w:r w:rsidRPr="00133B3C">
        <w:rPr>
          <w:sz w:val="12"/>
        </w:rPr>
        <w:t>¶</w:t>
      </w:r>
      <w:r w:rsidRPr="005412E0">
        <w:rPr>
          <w:sz w:val="12"/>
        </w:rPr>
        <w:t xml:space="preserve"> technology spots "everything that's moving" not only in terms of military </w:t>
      </w:r>
      <w:r w:rsidRPr="00133B3C">
        <w:rPr>
          <w:sz w:val="12"/>
        </w:rPr>
        <w:t>¶</w:t>
      </w:r>
      <w:r w:rsidRPr="005412E0">
        <w:rPr>
          <w:sz w:val="12"/>
        </w:rPr>
        <w:t xml:space="preserve"> value but also in terms of economic resource value (oils, crops, </w:t>
      </w:r>
      <w:proofErr w:type="spellStart"/>
      <w:r w:rsidRPr="005412E0">
        <w:rPr>
          <w:sz w:val="12"/>
        </w:rPr>
        <w:t>forestries</w:t>
      </w:r>
      <w:proofErr w:type="spellEnd"/>
      <w:r w:rsidRPr="005412E0">
        <w:rPr>
          <w:sz w:val="12"/>
        </w:rPr>
        <w:t xml:space="preserve">, </w:t>
      </w:r>
      <w:r w:rsidRPr="00133B3C">
        <w:rPr>
          <w:sz w:val="12"/>
        </w:rPr>
        <w:t>¶</w:t>
      </w:r>
      <w:r w:rsidRPr="005412E0">
        <w:rPr>
          <w:sz w:val="12"/>
        </w:rPr>
        <w:t xml:space="preserve"> and so on). In 1968, a technician at the University of California, Berkeley, </w:t>
      </w:r>
      <w:r w:rsidRPr="00133B3C">
        <w:rPr>
          <w:sz w:val="12"/>
        </w:rPr>
        <w:t>¶</w:t>
      </w:r>
      <w:r w:rsidRPr="005412E0">
        <w:rPr>
          <w:sz w:val="12"/>
        </w:rPr>
        <w:t xml:space="preserve"> had already found such potential for the penetration of capital in the </w:t>
      </w:r>
      <w:r w:rsidRPr="00133B3C">
        <w:rPr>
          <w:sz w:val="12"/>
        </w:rPr>
        <w:t>¶</w:t>
      </w:r>
      <w:r w:rsidRPr="005412E0">
        <w:rPr>
          <w:sz w:val="12"/>
        </w:rPr>
        <w:t xml:space="preserve"> photo image of Australia taken from Gemini V: </w:t>
      </w:r>
      <w:r w:rsidRPr="00133B3C">
        <w:rPr>
          <w:sz w:val="12"/>
        </w:rPr>
        <w:t>¶</w:t>
      </w:r>
      <w:r w:rsidRPr="005412E0">
        <w:rPr>
          <w:sz w:val="12"/>
        </w:rPr>
        <w:t xml:space="preserve"> It seems evident that one of the best ways to produce suitable </w:t>
      </w:r>
      <w:r w:rsidRPr="00133B3C">
        <w:rPr>
          <w:sz w:val="12"/>
        </w:rPr>
        <w:t>¶</w:t>
      </w:r>
      <w:r w:rsidRPr="005412E0">
        <w:rPr>
          <w:sz w:val="12"/>
        </w:rPr>
        <w:t xml:space="preserve"> reconnaissance maps for the remainder of underdeveloped Australia </w:t>
      </w:r>
      <w:r w:rsidRPr="00133B3C">
        <w:rPr>
          <w:sz w:val="12"/>
        </w:rPr>
        <w:t>¶</w:t>
      </w:r>
      <w:r w:rsidRPr="005412E0">
        <w:rPr>
          <w:sz w:val="12"/>
        </w:rPr>
        <w:t xml:space="preserve"> and for other underdeveloped areas of the world would be through </w:t>
      </w:r>
      <w:r w:rsidRPr="00133B3C">
        <w:rPr>
          <w:sz w:val="12"/>
        </w:rPr>
        <w:t>¶</w:t>
      </w:r>
      <w:r w:rsidRPr="005412E0">
        <w:rPr>
          <w:sz w:val="12"/>
        </w:rPr>
        <w:t xml:space="preserve"> the use of space photography supplemented . . . with field checks. </w:t>
      </w:r>
    </w:p>
    <w:p w:rsidR="00EE6344" w:rsidRDefault="00EE6344" w:rsidP="00EE6344">
      <w:pPr>
        <w:rPr>
          <w:sz w:val="12"/>
        </w:rPr>
      </w:pPr>
    </w:p>
    <w:p w:rsidR="00EE6344" w:rsidRPr="00DC11C7" w:rsidRDefault="00EE6344" w:rsidP="00EE6344">
      <w:pPr>
        <w:rPr>
          <w:b/>
        </w:rPr>
      </w:pPr>
      <w:r w:rsidRPr="00DC11C7">
        <w:rPr>
          <w:b/>
        </w:rPr>
        <w:lastRenderedPageBreak/>
        <w:t xml:space="preserve">Satellites are nothing more than a tool of the capitalist regime to exploit the weak and advance economic inequality </w:t>
      </w:r>
    </w:p>
    <w:p w:rsidR="00EE6344" w:rsidRPr="007C2E17" w:rsidRDefault="00EE6344" w:rsidP="00EE6344">
      <w:proofErr w:type="gramStart"/>
      <w:r w:rsidRPr="00751374">
        <w:rPr>
          <w:rStyle w:val="StyleStyleBold12pt"/>
        </w:rPr>
        <w:t xml:space="preserve">Dickens ’10 </w:t>
      </w:r>
      <w:r w:rsidRPr="003B6C35">
        <w:rPr>
          <w:sz w:val="16"/>
          <w:szCs w:val="16"/>
        </w:rPr>
        <w:t xml:space="preserve">(Peter, writer for the </w:t>
      </w:r>
      <w:proofErr w:type="spellStart"/>
      <w:r w:rsidRPr="003B6C35">
        <w:rPr>
          <w:sz w:val="16"/>
          <w:szCs w:val="16"/>
        </w:rPr>
        <w:t>Monthy</w:t>
      </w:r>
      <w:proofErr w:type="spellEnd"/>
      <w:r w:rsidRPr="003B6C35">
        <w:rPr>
          <w:sz w:val="16"/>
          <w:szCs w:val="16"/>
        </w:rPr>
        <w:t xml:space="preserve"> Review, “The Humanization of the Cosmos – to what end?”</w:t>
      </w:r>
      <w:proofErr w:type="gramEnd"/>
      <w:r w:rsidRPr="003B6C35">
        <w:rPr>
          <w:sz w:val="16"/>
          <w:szCs w:val="16"/>
        </w:rPr>
        <w:t xml:space="preserve"> November 2010, Volume 62, Number 6, </w:t>
      </w:r>
      <w:hyperlink r:id="rId109" w:history="1">
        <w:r w:rsidRPr="003B6C35">
          <w:rPr>
            <w:rStyle w:val="Hyperlink"/>
            <w:sz w:val="16"/>
            <w:szCs w:val="16"/>
          </w:rPr>
          <w:t>http://monthlyreview.org/2010/11/01/the-humanization-of-the-cosmos-to-what-end</w:t>
        </w:r>
      </w:hyperlink>
      <w:r w:rsidRPr="003B6C35">
        <w:rPr>
          <w:sz w:val="16"/>
          <w:szCs w:val="16"/>
        </w:rPr>
        <w:t xml:space="preserve">, 11/10, accessed 6/26/14, </w:t>
      </w:r>
      <w:proofErr w:type="spellStart"/>
      <w:r w:rsidRPr="003B6C35">
        <w:rPr>
          <w:sz w:val="16"/>
          <w:szCs w:val="16"/>
        </w:rPr>
        <w:t>arh</w:t>
      </w:r>
      <w:proofErr w:type="spellEnd"/>
      <w:r w:rsidRPr="003B6C35">
        <w:rPr>
          <w:sz w:val="16"/>
          <w:szCs w:val="16"/>
        </w:rPr>
        <w:t>)</w:t>
      </w:r>
    </w:p>
    <w:p w:rsidR="00EE6344" w:rsidRDefault="00EE6344" w:rsidP="00EE6344">
      <w:r w:rsidRPr="007C2E17">
        <w:rPr>
          <w:rStyle w:val="StyleBoldUnderline"/>
        </w:rPr>
        <w:t>Society is increasingly humanizing the cosmos</w:t>
      </w:r>
      <w:r w:rsidRPr="00D06E37">
        <w:rPr>
          <w:rStyle w:val="StyleBoldUnderline"/>
          <w:highlight w:val="cyan"/>
        </w:rPr>
        <w:t>. Satellites have for</w:t>
      </w:r>
      <w:r w:rsidRPr="007C2E17">
        <w:rPr>
          <w:rStyle w:val="StyleBoldUnderline"/>
        </w:rPr>
        <w:t xml:space="preserve"> some time </w:t>
      </w:r>
      <w:r w:rsidRPr="00D06E37">
        <w:rPr>
          <w:rStyle w:val="StyleBoldUnderline"/>
          <w:highlight w:val="cyan"/>
        </w:rPr>
        <w:t>been central to the flow of information, to surveillance, and to the conduct of warfare</w:t>
      </w:r>
      <w:r w:rsidRPr="007C2E17">
        <w:rPr>
          <w:rStyle w:val="StyleBoldUnderline"/>
        </w:rPr>
        <w:t>.</w:t>
      </w:r>
      <w:r w:rsidRPr="007C2E17">
        <w:t xml:space="preserve"> As these examples suggest, however, </w:t>
      </w:r>
      <w:r w:rsidRPr="00BE28BA">
        <w:rPr>
          <w:highlight w:val="cyan"/>
        </w:rPr>
        <w:t>t</w:t>
      </w:r>
      <w:r w:rsidRPr="00BE28BA">
        <w:rPr>
          <w:rStyle w:val="StyleBoldUnderline"/>
          <w:highlight w:val="cyan"/>
        </w:rPr>
        <w:t>he humanization of the cosmos is primarily benefiting the powerful</w:t>
      </w:r>
      <w:r w:rsidRPr="007C2E17">
        <w:rPr>
          <w:rStyle w:val="StyleBoldUnderline"/>
        </w:rPr>
        <w:t xml:space="preserve">. These include major economic and military institutions. Furthermore, </w:t>
      </w:r>
      <w:r w:rsidRPr="00BE28BA">
        <w:rPr>
          <w:rStyle w:val="StyleBoldUnderline"/>
          <w:highlight w:val="cyan"/>
        </w:rPr>
        <w:t>the forthcoming commodification and colonization of the cosmos is again likely to enhance the interests of the powerful</w:t>
      </w:r>
      <w:r w:rsidRPr="007C2E17">
        <w:rPr>
          <w:rStyle w:val="StyleBoldUnderline"/>
        </w:rPr>
        <w:t xml:space="preserve">, the major aerospace companies in particular. </w:t>
      </w:r>
      <w:r w:rsidRPr="00BE28BA">
        <w:rPr>
          <w:rStyle w:val="StyleBoldUnderline"/>
          <w:highlight w:val="cyan"/>
        </w:rPr>
        <w:t>The time has come to consider alternative forms of cosmic humanization</w:t>
      </w:r>
      <w:r w:rsidRPr="007C2E17">
        <w:rPr>
          <w:rStyle w:val="StyleBoldUnderline"/>
        </w:rPr>
        <w:t>. These would enhance the prospects of the socially marginalized. They would also allow humanity to develop a better understanding of the cosmos and our relationship to it.</w:t>
      </w:r>
      <w:r w:rsidRPr="007C2E17">
        <w:t>1</w:t>
      </w:r>
    </w:p>
    <w:p w:rsidR="003C169D" w:rsidRDefault="003C169D" w:rsidP="003C169D">
      <w:pPr>
        <w:pStyle w:val="Heading3"/>
      </w:pPr>
      <w:r>
        <w:lastRenderedPageBreak/>
        <w:t>Climate Lx</w:t>
      </w:r>
    </w:p>
    <w:p w:rsidR="003C169D" w:rsidRDefault="003C169D" w:rsidP="003C169D">
      <w:pPr>
        <w:pStyle w:val="Heading4"/>
      </w:pPr>
      <w:r>
        <w:t>Conventional climate change policies constitute disaster capitalism – saving the environment becomes another justification for industry and development</w:t>
      </w:r>
    </w:p>
    <w:p w:rsidR="003C169D" w:rsidRDefault="003C169D" w:rsidP="003C169D">
      <w:r w:rsidRPr="000518C4">
        <w:rPr>
          <w:rStyle w:val="StyleStyleBold12pt"/>
        </w:rPr>
        <w:t>Fletcher 12</w:t>
      </w:r>
      <w:r>
        <w:t xml:space="preserve"> </w:t>
      </w:r>
      <w:r w:rsidRPr="000518C4">
        <w:rPr>
          <w:sz w:val="16"/>
          <w:szCs w:val="16"/>
        </w:rPr>
        <w:t xml:space="preserve">(Robert Fletcher – Associate Professor in the Department of Environment and Development at the University for Peace, “Capitalizing on chaos: Climate change and disaster capitalism”, Ephemera: Theory and politics in organization (2012), </w:t>
      </w:r>
      <w:hyperlink r:id="rId110" w:history="1">
        <w:r w:rsidRPr="000518C4">
          <w:rPr>
            <w:rStyle w:val="Hyperlink"/>
            <w:sz w:val="16"/>
            <w:szCs w:val="16"/>
          </w:rPr>
          <w:t>http://www.ephemerajournal.org/contribution/capitalizing-chaos-climate-change-and-disaster-capitalism //</w:t>
        </w:r>
      </w:hyperlink>
      <w:r w:rsidRPr="000518C4">
        <w:rPr>
          <w:sz w:val="16"/>
          <w:szCs w:val="16"/>
        </w:rPr>
        <w:t xml:space="preserve"> JJ)</w:t>
      </w:r>
    </w:p>
    <w:p w:rsidR="003C169D" w:rsidRPr="003C169D" w:rsidRDefault="003C169D" w:rsidP="003C169D">
      <w:pPr>
        <w:rPr>
          <w:sz w:val="16"/>
        </w:rPr>
      </w:pPr>
      <w:r w:rsidRPr="001A6B55">
        <w:rPr>
          <w:sz w:val="16"/>
        </w:rPr>
        <w:t xml:space="preserve">In the above, I have contended that </w:t>
      </w:r>
      <w:r w:rsidRPr="001A6B55">
        <w:rPr>
          <w:rStyle w:val="StyleBoldUnderline"/>
          <w:highlight w:val="green"/>
        </w:rPr>
        <w:t>the contemporary international response to climate change concerns</w:t>
      </w:r>
      <w:r w:rsidRPr="000518C4">
        <w:rPr>
          <w:rStyle w:val="StyleBoldUnderline"/>
        </w:rPr>
        <w:t xml:space="preserve">, led by the global trade in carbon credits, </w:t>
      </w:r>
      <w:r w:rsidRPr="001A6B55">
        <w:rPr>
          <w:rStyle w:val="StyleBoldUnderline"/>
          <w:highlight w:val="green"/>
        </w:rPr>
        <w:t>increasingly functions as a form of disaster capitalism</w:t>
      </w:r>
      <w:r w:rsidRPr="000518C4">
        <w:rPr>
          <w:rStyle w:val="StyleBoldUnderline"/>
        </w:rPr>
        <w:t xml:space="preserve">, </w:t>
      </w:r>
      <w:r w:rsidRPr="001A6B55">
        <w:rPr>
          <w:rStyle w:val="StyleBoldUnderline"/>
          <w:highlight w:val="green"/>
        </w:rPr>
        <w:t>exploiting the climate crisis as both a marketing opportunity and justification to expand neoliberal markets and regulatory mechanisms</w:t>
      </w:r>
      <w:r w:rsidRPr="001A6B55">
        <w:rPr>
          <w:sz w:val="16"/>
        </w:rPr>
        <w:t xml:space="preserve">. In the process, carbon markets clearly seek to provide a number of the temporal, spatial, and environmental fixes described by Harvey (1982, 1989) and </w:t>
      </w:r>
      <w:proofErr w:type="spellStart"/>
      <w:r w:rsidRPr="001A6B55">
        <w:rPr>
          <w:sz w:val="16"/>
        </w:rPr>
        <w:t>Castree</w:t>
      </w:r>
      <w:proofErr w:type="spellEnd"/>
      <w:r w:rsidRPr="001A6B55">
        <w:rPr>
          <w:sz w:val="16"/>
        </w:rPr>
        <w:t xml:space="preserve"> (2008). In terms of Harvey’s framework, carbon markets simultaneously displace capital geographically (e.g., from core to periphery through offset projects) and into the future through investment in ‘sustainable development’ projects in less-developed societies (e.g., through the CDM). Carbon markets can be seen to pursue at least three out of </w:t>
      </w:r>
      <w:proofErr w:type="spellStart"/>
      <w:r w:rsidRPr="001A6B55">
        <w:rPr>
          <w:sz w:val="16"/>
        </w:rPr>
        <w:t>Castree’s</w:t>
      </w:r>
      <w:proofErr w:type="spellEnd"/>
      <w:r w:rsidRPr="001A6B55">
        <w:rPr>
          <w:sz w:val="16"/>
        </w:rPr>
        <w:t xml:space="preserve"> four environmental fixes as well: 1) </w:t>
      </w:r>
      <w:proofErr w:type="spellStart"/>
      <w:r w:rsidRPr="001A6B55">
        <w:rPr>
          <w:sz w:val="16"/>
        </w:rPr>
        <w:t>commodifying</w:t>
      </w:r>
      <w:proofErr w:type="spellEnd"/>
      <w:r w:rsidRPr="001A6B55">
        <w:rPr>
          <w:sz w:val="16"/>
        </w:rPr>
        <w:t xml:space="preserve"> and creating new markets for trade in carbon; while 2) privatizing emissions allocations through cap-and-trade strategies that; 3) displace state regulation of climate policy in favor of neoliberal mechanisms increasingly directed by market actors. In addition, as I have observed, carbon markets tap another source of profit neither </w:t>
      </w:r>
      <w:proofErr w:type="spellStart"/>
      <w:r w:rsidRPr="001A6B55">
        <w:rPr>
          <w:sz w:val="16"/>
        </w:rPr>
        <w:t>Castree</w:t>
      </w:r>
      <w:proofErr w:type="spellEnd"/>
      <w:r w:rsidRPr="001A6B55">
        <w:rPr>
          <w:sz w:val="16"/>
        </w:rPr>
        <w:t xml:space="preserve"> nor O’Connor seem to have predicted, harnessing the very ecological crisis exacerbated by capitalist expansion as a further source of value.</w:t>
      </w:r>
      <w:r w:rsidRPr="001A6B55">
        <w:rPr>
          <w:sz w:val="12"/>
        </w:rPr>
        <w:t>¶</w:t>
      </w:r>
      <w:r w:rsidRPr="001A6B55">
        <w:rPr>
          <w:sz w:val="16"/>
        </w:rPr>
        <w:t xml:space="preserve"> Future research would be useful to assess particular dimensions of this process, exploring how specific carbon markets or offset projects seek to accomplish these various fixes and the extent to which they succeed in this aim. In addition, research is needed to investigate the key question raised by this analysis: To what extent does all of this actually contribute to effectively mitigating the climate change impacts it purports to address? After all, critics question whether carbon markets truly effect a net emissions reduction or merely conceal continued carbon production through sleight-of-hand accounting. </w:t>
      </w:r>
      <w:proofErr w:type="spellStart"/>
      <w:r w:rsidRPr="001A6B55">
        <w:rPr>
          <w:sz w:val="16"/>
        </w:rPr>
        <w:t>Lohmann</w:t>
      </w:r>
      <w:proofErr w:type="spellEnd"/>
      <w:r w:rsidRPr="001A6B55">
        <w:rPr>
          <w:sz w:val="16"/>
        </w:rPr>
        <w:t xml:space="preserve"> (2009b: 149), for instance, evocatively argues, ‘Carbon trading is one final bloated corpse that needs to be hoisted into a hearse and whisked away quickly before it poisons genuine investment initiatives’. Far from reducing emissions, </w:t>
      </w:r>
      <w:proofErr w:type="spellStart"/>
      <w:r w:rsidRPr="001A6B55">
        <w:rPr>
          <w:sz w:val="16"/>
        </w:rPr>
        <w:t>Lohmann</w:t>
      </w:r>
      <w:proofErr w:type="spellEnd"/>
      <w:r w:rsidRPr="001A6B55">
        <w:rPr>
          <w:sz w:val="16"/>
        </w:rPr>
        <w:t xml:space="preserve"> contends,</w:t>
      </w:r>
      <w:r w:rsidRPr="001A6B55">
        <w:rPr>
          <w:sz w:val="12"/>
        </w:rPr>
        <w:t>¶</w:t>
      </w:r>
      <w:r w:rsidRPr="001A6B55">
        <w:rPr>
          <w:sz w:val="16"/>
        </w:rPr>
        <w:t xml:space="preserve"> In their decade of existence. . .they have done precisely the opposite, by offering the heaviest fossil fuel polluters in industrialized societies new means for delaying the steps toward structural change that need to be taken immediately, while simultaneously providing supplementary finance for fossil-intensive industrial pathways in the South. (ibid.</w:t>
      </w:r>
      <w:proofErr w:type="gramStart"/>
      <w:r w:rsidRPr="001A6B55">
        <w:rPr>
          <w:sz w:val="16"/>
        </w:rPr>
        <w:t>)</w:t>
      </w:r>
      <w:r w:rsidRPr="001A6B55">
        <w:rPr>
          <w:sz w:val="12"/>
        </w:rPr>
        <w:t>¶</w:t>
      </w:r>
      <w:proofErr w:type="gramEnd"/>
      <w:r w:rsidRPr="001A6B55">
        <w:rPr>
          <w:sz w:val="16"/>
        </w:rPr>
        <w:t xml:space="preserve"> </w:t>
      </w:r>
      <w:r w:rsidRPr="001A6B55">
        <w:rPr>
          <w:rStyle w:val="StyleBoldUnderline"/>
        </w:rPr>
        <w:t>A striking example of the ways in which carbon markets may not merely fail to reduce but actually increase greenhouse gas emissions, despite the surface appearance of reductions, is in their financing of hydroelectric dams as an offset mechanism.</w:t>
      </w:r>
      <w:r w:rsidRPr="001A6B55">
        <w:rPr>
          <w:sz w:val="16"/>
        </w:rPr>
        <w:t xml:space="preserve"> As noted above, hydro projects are the most popular mechanism currently financed by the CDM. While hydro power, as mentioned, is commonly considered clean energy with zero carbon emissions by dam builders and their advocates, a growing body of research demonstrates that dams are in fact significant greenhouse gas emitters, primarily through releases of methane from vegetation submerged beneath their reservoirs as well as the energy expended in their construction. Some investigators, indeed, suggest that dams (particularly in tropical areas) may pollute more than equivalent coal-</w:t>
      </w:r>
      <w:proofErr w:type="spellStart"/>
      <w:r w:rsidRPr="001A6B55">
        <w:rPr>
          <w:sz w:val="16"/>
        </w:rPr>
        <w:t>fire</w:t>
      </w:r>
      <w:proofErr w:type="spellEnd"/>
      <w:r w:rsidRPr="001A6B55">
        <w:rPr>
          <w:sz w:val="16"/>
        </w:rPr>
        <w:t xml:space="preserve"> plants (see </w:t>
      </w:r>
      <w:proofErr w:type="spellStart"/>
      <w:r w:rsidRPr="001A6B55">
        <w:rPr>
          <w:sz w:val="16"/>
        </w:rPr>
        <w:t>Mäkinen</w:t>
      </w:r>
      <w:proofErr w:type="spellEnd"/>
      <w:r w:rsidRPr="001A6B55">
        <w:rPr>
          <w:sz w:val="16"/>
        </w:rPr>
        <w:t xml:space="preserve"> and Khan, 2010 for a survey of this research). Hence, employing hydro dams as offset projects – an increasingly common strategy around the world – has helped to </w:t>
      </w:r>
      <w:proofErr w:type="spellStart"/>
      <w:r w:rsidRPr="001A6B55">
        <w:rPr>
          <w:sz w:val="16"/>
        </w:rPr>
        <w:t>restimulate</w:t>
      </w:r>
      <w:proofErr w:type="spellEnd"/>
      <w:r w:rsidRPr="001A6B55">
        <w:rPr>
          <w:sz w:val="16"/>
        </w:rPr>
        <w:t xml:space="preserve"> a dam building industry that was in steep decline a decade ago (see Fletcher, 2010b), but it may be significantly increasing carbon emissions on a global scale as well.</w:t>
      </w:r>
      <w:r w:rsidRPr="001A6B55">
        <w:rPr>
          <w:sz w:val="12"/>
        </w:rPr>
        <w:t>¶</w:t>
      </w:r>
      <w:r w:rsidRPr="001A6B55">
        <w:rPr>
          <w:sz w:val="16"/>
        </w:rPr>
        <w:t xml:space="preserve"> </w:t>
      </w:r>
      <w:r w:rsidRPr="001A6B55">
        <w:rPr>
          <w:rStyle w:val="StyleBoldUnderline"/>
        </w:rPr>
        <w:t xml:space="preserve">Dynamics such as this demand further investigation in order to assess the extent to which </w:t>
      </w:r>
      <w:r w:rsidRPr="001A6B55">
        <w:rPr>
          <w:rStyle w:val="StyleBoldUnderline"/>
          <w:highlight w:val="green"/>
        </w:rPr>
        <w:t>the swiftly growing global campaign to address climate change through neoliberal carbon market mechanisms is in fact capable of contributing to an effective resolution of the impending crisis rather than merely stimulating capitalist expansion</w:t>
      </w:r>
      <w:r w:rsidRPr="001A6B55">
        <w:rPr>
          <w:sz w:val="16"/>
        </w:rPr>
        <w:t>. Systematic research in this vein remains nascent (Olsen, 2007), partly due to carbon markets’ fairly recent origin, and must be increased substantially in the future. Armed with this information, we will be much better positioned to contribute to deliberations concerning the future of climate change policy in relation to disaster capitalism.</w:t>
      </w:r>
      <w:r w:rsidRPr="001A6B55">
        <w:rPr>
          <w:sz w:val="12"/>
        </w:rPr>
        <w:t>¶</w:t>
      </w:r>
      <w:r w:rsidRPr="001A6B55">
        <w:rPr>
          <w:sz w:val="16"/>
        </w:rPr>
        <w:t xml:space="preserve"> This is particularly pertinent given the current global economic recession, which has provoked substantial contraction in funding for environmental initiatives generally and given rise to widespread predictions that the era of neoliberalism may be drawing to a close (e.g., Broad and Cavanaugh, 2008; </w:t>
      </w:r>
      <w:proofErr w:type="spellStart"/>
      <w:r w:rsidRPr="001A6B55">
        <w:rPr>
          <w:sz w:val="16"/>
        </w:rPr>
        <w:t>Stiglitz</w:t>
      </w:r>
      <w:proofErr w:type="spellEnd"/>
      <w:r w:rsidRPr="001A6B55">
        <w:rPr>
          <w:sz w:val="16"/>
        </w:rPr>
        <w:t xml:space="preserve">, 2008). </w:t>
      </w:r>
      <w:r w:rsidRPr="001A6B55">
        <w:rPr>
          <w:rStyle w:val="StyleBoldUnderline"/>
          <w:highlight w:val="green"/>
        </w:rPr>
        <w:t>Disaster capitalism</w:t>
      </w:r>
      <w:r w:rsidRPr="001A6B55">
        <w:rPr>
          <w:rStyle w:val="StyleBoldUnderline"/>
        </w:rPr>
        <w:t xml:space="preserve">, of course, </w:t>
      </w:r>
      <w:r w:rsidRPr="001A6B55">
        <w:rPr>
          <w:rStyle w:val="StyleBoldUnderline"/>
          <w:highlight w:val="green"/>
        </w:rPr>
        <w:t>has been a core neoliberal strategy, serving to facilitate accumulation via privatization and market liberalization</w:t>
      </w:r>
      <w:r w:rsidRPr="001A6B55">
        <w:rPr>
          <w:sz w:val="16"/>
        </w:rPr>
        <w:t xml:space="preserve"> (Klein, 2007). </w:t>
      </w:r>
      <w:r w:rsidRPr="001A6B55">
        <w:rPr>
          <w:rStyle w:val="StyleBoldUnderline"/>
          <w:highlight w:val="green"/>
        </w:rPr>
        <w:t>If we are truly entering a ‘post-neoliberal’ era</w:t>
      </w:r>
      <w:r w:rsidRPr="001A6B55">
        <w:rPr>
          <w:rStyle w:val="StyleBoldUnderline"/>
        </w:rPr>
        <w:t xml:space="preserve"> entailing new forms of public regulation over markets and commons (and there remain important questions concerning the extent to which this is in fact occurring), </w:t>
      </w:r>
      <w:r w:rsidRPr="001A6B55">
        <w:rPr>
          <w:rStyle w:val="StyleBoldUnderline"/>
          <w:highlight w:val="green"/>
        </w:rPr>
        <w:t>the efficacy of this strategy, for addressing climate change as well as other dynamics, may be seriously compromised</w:t>
      </w:r>
      <w:r w:rsidRPr="001A6B55">
        <w:rPr>
          <w:rStyle w:val="StyleBoldUnderline"/>
        </w:rPr>
        <w:t>.</w:t>
      </w:r>
      <w:r w:rsidRPr="001A6B55">
        <w:rPr>
          <w:sz w:val="16"/>
        </w:rPr>
        <w:t xml:space="preserve"> In addition, the recession may adversely impact the ability to generate funds to finance carbon trading (as has already occurred to some degree for the CDM and VCO markets, described above). These prospects, and their </w:t>
      </w:r>
      <w:r w:rsidRPr="001A6B55">
        <w:rPr>
          <w:sz w:val="16"/>
        </w:rPr>
        <w:lastRenderedPageBreak/>
        <w:t xml:space="preserve">implications for the potential to effectively address climate change through carbon markets and other forms of </w:t>
      </w:r>
      <w:proofErr w:type="spellStart"/>
      <w:r w:rsidRPr="001A6B55">
        <w:rPr>
          <w:sz w:val="16"/>
        </w:rPr>
        <w:t>financialization</w:t>
      </w:r>
      <w:proofErr w:type="spellEnd"/>
      <w:r w:rsidRPr="001A6B55">
        <w:rPr>
          <w:sz w:val="16"/>
        </w:rPr>
        <w:t>, demand further study as well.</w:t>
      </w:r>
    </w:p>
    <w:p w:rsidR="00EE6344" w:rsidRDefault="00EE6344" w:rsidP="00EE6344">
      <w:pPr>
        <w:pStyle w:val="Heading3"/>
      </w:pPr>
      <w:r>
        <w:lastRenderedPageBreak/>
        <w:t>Space</w:t>
      </w:r>
      <w:r w:rsidR="004B6FA3">
        <w:t xml:space="preserve"> Lx</w:t>
      </w:r>
      <w:r>
        <w:t xml:space="preserve"> </w:t>
      </w:r>
    </w:p>
    <w:p w:rsidR="00EE6344" w:rsidRPr="00DC11C7" w:rsidRDefault="004B6FA3" w:rsidP="003C169D">
      <w:pPr>
        <w:pStyle w:val="Heading4"/>
      </w:pPr>
      <w:r>
        <w:t>Satellites in space only serve</w:t>
      </w:r>
      <w:r w:rsidR="00EE6344" w:rsidRPr="00DC11C7">
        <w:t xml:space="preserve"> to </w:t>
      </w:r>
      <w:proofErr w:type="spellStart"/>
      <w:r w:rsidR="00EE6344" w:rsidRPr="00DC11C7">
        <w:t>commodify</w:t>
      </w:r>
      <w:proofErr w:type="spellEnd"/>
      <w:r w:rsidR="00EE6344" w:rsidRPr="00DC11C7">
        <w:t xml:space="preserve"> celestial bodies and open the floodgates for capitalist exploitation</w:t>
      </w:r>
    </w:p>
    <w:p w:rsidR="00EE6344" w:rsidRPr="00751374" w:rsidRDefault="00EE6344" w:rsidP="00EE6344">
      <w:r w:rsidRPr="00751374">
        <w:rPr>
          <w:rStyle w:val="StyleStyleBold12pt"/>
        </w:rPr>
        <w:t xml:space="preserve">Dickens </w:t>
      </w:r>
      <w:proofErr w:type="gramStart"/>
      <w:r w:rsidRPr="00751374">
        <w:rPr>
          <w:rStyle w:val="StyleStyleBold12pt"/>
        </w:rPr>
        <w:t xml:space="preserve">’10 </w:t>
      </w:r>
      <w:r>
        <w:t xml:space="preserve"> </w:t>
      </w:r>
      <w:r w:rsidRPr="002D06F8">
        <w:rPr>
          <w:sz w:val="16"/>
          <w:szCs w:val="16"/>
        </w:rPr>
        <w:t>(</w:t>
      </w:r>
      <w:proofErr w:type="gramEnd"/>
      <w:r w:rsidRPr="002D06F8">
        <w:rPr>
          <w:sz w:val="16"/>
          <w:szCs w:val="16"/>
        </w:rPr>
        <w:t xml:space="preserve">Peter, writer for the </w:t>
      </w:r>
      <w:proofErr w:type="spellStart"/>
      <w:r w:rsidRPr="002D06F8">
        <w:rPr>
          <w:sz w:val="16"/>
          <w:szCs w:val="16"/>
        </w:rPr>
        <w:t>Monthy</w:t>
      </w:r>
      <w:proofErr w:type="spellEnd"/>
      <w:r w:rsidRPr="002D06F8">
        <w:rPr>
          <w:sz w:val="16"/>
          <w:szCs w:val="16"/>
        </w:rPr>
        <w:t xml:space="preserve"> Review, “The Humanization of the Cosmos – to what end?” November 2010, Volume 62, Number 6, </w:t>
      </w:r>
      <w:hyperlink r:id="rId111" w:history="1">
        <w:r w:rsidRPr="002D06F8">
          <w:rPr>
            <w:rStyle w:val="Hyperlink"/>
            <w:sz w:val="16"/>
            <w:szCs w:val="16"/>
          </w:rPr>
          <w:t>http://monthlyreview.org/2010/11/01/the-humanization-of-the-cosmos-to-what-end</w:t>
        </w:r>
      </w:hyperlink>
      <w:r w:rsidRPr="002D06F8">
        <w:rPr>
          <w:sz w:val="16"/>
          <w:szCs w:val="16"/>
        </w:rPr>
        <w:t xml:space="preserve">, 11/10, accessed 6/26/14, </w:t>
      </w:r>
      <w:proofErr w:type="spellStart"/>
      <w:r w:rsidRPr="002D06F8">
        <w:rPr>
          <w:sz w:val="16"/>
          <w:szCs w:val="16"/>
        </w:rPr>
        <w:t>arh</w:t>
      </w:r>
      <w:proofErr w:type="spellEnd"/>
      <w:r w:rsidRPr="002D06F8">
        <w:rPr>
          <w:sz w:val="16"/>
          <w:szCs w:val="16"/>
        </w:rPr>
        <w:t>)</w:t>
      </w:r>
    </w:p>
    <w:p w:rsidR="00EE6344" w:rsidRDefault="00EE6344" w:rsidP="00EE6344">
      <w:pPr>
        <w:rPr>
          <w:sz w:val="16"/>
        </w:rPr>
      </w:pPr>
      <w:r w:rsidRPr="00FB57D2">
        <w:rPr>
          <w:sz w:val="16"/>
        </w:rPr>
        <w:t xml:space="preserve">The issue is now being highlighted by an argument over the geostationary orbit (GEO). This is the 30 km-wide strip 35,786 km above the equator, one in which satellites can orbit at the same speed as the ground below them. </w:t>
      </w:r>
      <w:r w:rsidRPr="00751374">
        <w:rPr>
          <w:rStyle w:val="StyleBoldUnderline"/>
        </w:rPr>
        <w:t>With only three satellites in the GEO, a media conglomerate, a communications company, or a government surveillance agency can cover the whole world. No wonder it has been called “space’s most valuable real estate.</w:t>
      </w:r>
      <w:r w:rsidRPr="00FB57D2">
        <w:rPr>
          <w:sz w:val="16"/>
        </w:rPr>
        <w:t xml:space="preserve">”15 </w:t>
      </w:r>
      <w:r w:rsidRPr="00751374">
        <w:rPr>
          <w:rStyle w:val="StyleBoldUnderline"/>
        </w:rPr>
        <w:t>This raises the urgent question, one still not adequately resolved, of who actually owns this area of outer space. Is it owned by the equatorial countries such as Colombia, Indonesia, and Kenya under this strip? Or is it jointly owned and managed by all states</w:t>
      </w:r>
      <w:proofErr w:type="gramStart"/>
      <w:r w:rsidRPr="00796F7F">
        <w:rPr>
          <w:rStyle w:val="StyleBoldUnderline"/>
          <w:highlight w:val="cyan"/>
        </w:rPr>
        <w:t>?</w:t>
      </w:r>
      <w:r w:rsidRPr="00796F7F">
        <w:rPr>
          <w:rStyle w:val="StyleBoldUnderline"/>
          <w:sz w:val="12"/>
          <w:highlight w:val="cyan"/>
        </w:rPr>
        <w:t>¶</w:t>
      </w:r>
      <w:proofErr w:type="gramEnd"/>
      <w:r w:rsidRPr="00796F7F">
        <w:rPr>
          <w:rStyle w:val="StyleBoldUnderline"/>
          <w:highlight w:val="cyan"/>
        </w:rPr>
        <w:t xml:space="preserve"> The debate over the GEO is a microcosm of that concerning outer space as a whole. The present position is one in which the moon and other celestial bodies cannot be legally owned.</w:t>
      </w:r>
      <w:r w:rsidRPr="00796F7F">
        <w:rPr>
          <w:sz w:val="16"/>
          <w:highlight w:val="cyan"/>
        </w:rPr>
        <w:t xml:space="preserve"> </w:t>
      </w:r>
      <w:r w:rsidRPr="00796F7F">
        <w:rPr>
          <w:sz w:val="16"/>
        </w:rPr>
        <w:t xml:space="preserve">Under Article II of the 1967 United Nations Outer Space Treaty, </w:t>
      </w:r>
      <w:r w:rsidRPr="00796F7F">
        <w:rPr>
          <w:rStyle w:val="StyleBoldUnderline"/>
        </w:rPr>
        <w:t>the whole of outer space “is not subject to national</w:t>
      </w:r>
      <w:r w:rsidRPr="00751374">
        <w:rPr>
          <w:rStyle w:val="StyleBoldUnderline"/>
        </w:rPr>
        <w:t xml:space="preserve"> appropriation by claim of sovereignty, by means of use or occupation, or by any other means.”16 It </w:t>
      </w:r>
      <w:r w:rsidRPr="00796F7F">
        <w:rPr>
          <w:rStyle w:val="StyleBoldUnderline"/>
          <w:highlight w:val="cyan"/>
        </w:rPr>
        <w:t>seems clear that the intention here was to prevent ownership and commodification of outer space. But this is now being challenged</w:t>
      </w:r>
      <w:r w:rsidRPr="00751374">
        <w:rPr>
          <w:rStyle w:val="StyleBoldUnderline"/>
        </w:rPr>
        <w:t>.</w:t>
      </w:r>
      <w:r w:rsidRPr="00FB57D2">
        <w:rPr>
          <w:sz w:val="16"/>
        </w:rPr>
        <w:t xml:space="preserve"> Mirroring the perspective of the Space Renaissance Initiative, lawyers promoting the extension of the private sector into outer space argue that the framers of the UN Outer Space Treaty “were deliberately ambiguous about private property as opposed to nationally owned property.”17</w:t>
      </w:r>
      <w:r w:rsidRPr="00FB57D2">
        <w:rPr>
          <w:sz w:val="12"/>
        </w:rPr>
        <w:t>¶</w:t>
      </w:r>
      <w:r w:rsidRPr="00FB57D2">
        <w:rPr>
          <w:sz w:val="16"/>
        </w:rPr>
        <w:t xml:space="preserve"> </w:t>
      </w:r>
    </w:p>
    <w:p w:rsidR="004F7591" w:rsidRPr="008871C3" w:rsidRDefault="004F7591" w:rsidP="003C169D">
      <w:pPr>
        <w:pStyle w:val="Heading2"/>
      </w:pPr>
      <w:r>
        <w:lastRenderedPageBreak/>
        <w:t>Security K</w:t>
      </w:r>
      <w:r w:rsidR="003C169D">
        <w:t xml:space="preserve"> </w:t>
      </w:r>
    </w:p>
    <w:p w:rsidR="004F7591" w:rsidRDefault="003C169D" w:rsidP="004F7591">
      <w:pPr>
        <w:pStyle w:val="Heading3"/>
      </w:pPr>
      <w:proofErr w:type="spellStart"/>
      <w:r>
        <w:lastRenderedPageBreak/>
        <w:t>Sats</w:t>
      </w:r>
      <w:proofErr w:type="spellEnd"/>
      <w:r>
        <w:t xml:space="preserve"> Lx</w:t>
      </w:r>
    </w:p>
    <w:p w:rsidR="004F7591" w:rsidRPr="00161375" w:rsidRDefault="004F7591" w:rsidP="00AA45C7">
      <w:pPr>
        <w:pStyle w:val="Heading4"/>
      </w:pPr>
      <w:r>
        <w:t xml:space="preserve">Through the technocratic gaze of satellite tracking and surveillance, the </w:t>
      </w:r>
      <w:proofErr w:type="spellStart"/>
      <w:r>
        <w:t>aff’s</w:t>
      </w:r>
      <w:proofErr w:type="spellEnd"/>
      <w:r>
        <w:t xml:space="preserve"> securitization of climate change substantiates neoliberal ideology</w:t>
      </w:r>
    </w:p>
    <w:p w:rsidR="004F7591" w:rsidRPr="00DC22CE" w:rsidRDefault="004F7591" w:rsidP="004F7591">
      <w:pPr>
        <w:rPr>
          <w:rStyle w:val="StyleBoldUnderline"/>
          <w:sz w:val="16"/>
          <w:szCs w:val="16"/>
        </w:rPr>
      </w:pPr>
      <w:r w:rsidRPr="00DC22CE">
        <w:rPr>
          <w:rStyle w:val="StyleStyleBold12pt"/>
        </w:rPr>
        <w:t>Brannon No Date</w:t>
      </w:r>
      <w:r>
        <w:t xml:space="preserve"> </w:t>
      </w:r>
      <w:r w:rsidRPr="00DC22CE">
        <w:rPr>
          <w:sz w:val="16"/>
          <w:szCs w:val="16"/>
        </w:rPr>
        <w:t xml:space="preserve">(Monica M. Brannon – The New School for Social Research, “Data Eye in the Sky: Satellite Imagery as a Neoliberal Optic”, </w:t>
      </w:r>
      <w:proofErr w:type="gramStart"/>
      <w:r w:rsidRPr="00DC22CE">
        <w:rPr>
          <w:sz w:val="16"/>
          <w:szCs w:val="16"/>
        </w:rPr>
        <w:t>The</w:t>
      </w:r>
      <w:proofErr w:type="gramEnd"/>
      <w:r w:rsidRPr="00DC22CE">
        <w:rPr>
          <w:sz w:val="16"/>
          <w:szCs w:val="16"/>
        </w:rPr>
        <w:t xml:space="preserve"> New School // JJ)</w:t>
      </w:r>
    </w:p>
    <w:p w:rsidR="004F7591" w:rsidRPr="001A6B55" w:rsidRDefault="004F7591" w:rsidP="004F7591">
      <w:pPr>
        <w:rPr>
          <w:sz w:val="16"/>
        </w:rPr>
      </w:pPr>
      <w:r w:rsidRPr="00DC22CE">
        <w:rPr>
          <w:rStyle w:val="StyleBoldUnderline"/>
          <w:highlight w:val="green"/>
        </w:rPr>
        <w:t>The increased accessibility of satellite imagery mirrors increasing processes of</w:t>
      </w:r>
      <w:r w:rsidRPr="00161375">
        <w:rPr>
          <w:rStyle w:val="StyleBoldUnderline"/>
        </w:rPr>
        <w:t xml:space="preserve"> </w:t>
      </w:r>
      <w:r w:rsidRPr="00DC22CE">
        <w:rPr>
          <w:rStyle w:val="StyleBoldUnderline"/>
          <w:sz w:val="12"/>
        </w:rPr>
        <w:t xml:space="preserve">¶ </w:t>
      </w:r>
      <w:r w:rsidRPr="00DC22CE">
        <w:rPr>
          <w:rStyle w:val="StyleBoldUnderline"/>
          <w:highlight w:val="green"/>
        </w:rPr>
        <w:t>risk construction</w:t>
      </w:r>
      <w:r w:rsidRPr="00161375">
        <w:rPr>
          <w:rStyle w:val="StyleBoldUnderline"/>
        </w:rPr>
        <w:t xml:space="preserve"> and management.</w:t>
      </w:r>
      <w:r w:rsidRPr="00DC22CE">
        <w:rPr>
          <w:sz w:val="16"/>
        </w:rPr>
        <w:t xml:space="preserve"> </w:t>
      </w:r>
      <w:r w:rsidRPr="00161375">
        <w:rPr>
          <w:rStyle w:val="StyleBoldUnderline"/>
        </w:rPr>
        <w:t xml:space="preserve">Alongside </w:t>
      </w:r>
      <w:r w:rsidRPr="00DC22CE">
        <w:rPr>
          <w:rStyle w:val="StyleBoldUnderline"/>
          <w:highlight w:val="green"/>
        </w:rPr>
        <w:t>making the world visible to the public</w:t>
      </w:r>
      <w:r w:rsidRPr="00161375">
        <w:rPr>
          <w:rStyle w:val="StyleBoldUnderline"/>
        </w:rPr>
        <w:t xml:space="preserve"> is </w:t>
      </w:r>
      <w:r w:rsidRPr="00DC22CE">
        <w:rPr>
          <w:rStyle w:val="StyleBoldUnderline"/>
          <w:sz w:val="12"/>
        </w:rPr>
        <w:t xml:space="preserve">¶ </w:t>
      </w:r>
      <w:r w:rsidRPr="00161375">
        <w:rPr>
          <w:rStyle w:val="StyleBoldUnderline"/>
        </w:rPr>
        <w:t xml:space="preserve">the simultaneous concern for a national security based on the threatening nature of the </w:t>
      </w:r>
      <w:r w:rsidRPr="00DC22CE">
        <w:rPr>
          <w:rStyle w:val="StyleBoldUnderline"/>
          <w:sz w:val="12"/>
        </w:rPr>
        <w:t xml:space="preserve">¶ </w:t>
      </w:r>
      <w:r w:rsidRPr="00161375">
        <w:rPr>
          <w:rStyle w:val="StyleBoldUnderline"/>
        </w:rPr>
        <w:t>anonymous viewer.</w:t>
      </w:r>
      <w:r w:rsidRPr="00DC22CE">
        <w:rPr>
          <w:sz w:val="16"/>
        </w:rPr>
        <w:t xml:space="preserve"> </w:t>
      </w:r>
      <w:r w:rsidRPr="00DC22CE">
        <w:rPr>
          <w:rStyle w:val="StyleBoldUnderline"/>
          <w:highlight w:val="green"/>
        </w:rPr>
        <w:t>Substantiating neoliberal ideology</w:t>
      </w:r>
      <w:r w:rsidRPr="00161375">
        <w:rPr>
          <w:rStyle w:val="StyleBoldUnderline"/>
        </w:rPr>
        <w:t xml:space="preserve">, the transition from state control to </w:t>
      </w:r>
      <w:r w:rsidRPr="00DC22CE">
        <w:rPr>
          <w:rStyle w:val="StyleBoldUnderline"/>
          <w:sz w:val="12"/>
        </w:rPr>
        <w:t xml:space="preserve">¶ </w:t>
      </w:r>
      <w:r w:rsidRPr="00161375">
        <w:rPr>
          <w:rStyle w:val="StyleBoldUnderline"/>
        </w:rPr>
        <w:t xml:space="preserve">market exchange presents a tension between securitization through risk discourse and </w:t>
      </w:r>
      <w:r w:rsidRPr="00DC22CE">
        <w:rPr>
          <w:rStyle w:val="StyleBoldUnderline"/>
          <w:sz w:val="12"/>
        </w:rPr>
        <w:t xml:space="preserve">¶ </w:t>
      </w:r>
      <w:r w:rsidRPr="00161375">
        <w:rPr>
          <w:rStyle w:val="StyleBoldUnderline"/>
        </w:rPr>
        <w:t>freedom of use</w:t>
      </w:r>
      <w:r w:rsidRPr="00DC22CE">
        <w:rPr>
          <w:sz w:val="16"/>
        </w:rPr>
        <w:t xml:space="preserve">, where the state is framed as a vulnerable object. Managing through risk </w:t>
      </w:r>
      <w:r w:rsidRPr="00DC22CE">
        <w:rPr>
          <w:sz w:val="12"/>
        </w:rPr>
        <w:t>¶</w:t>
      </w:r>
      <w:r w:rsidRPr="00DC22CE">
        <w:rPr>
          <w:sz w:val="16"/>
        </w:rPr>
        <w:t xml:space="preserve"> calculation is governance through data prediction, algorithmically defining social </w:t>
      </w:r>
      <w:r w:rsidRPr="00DC22CE">
        <w:rPr>
          <w:sz w:val="12"/>
        </w:rPr>
        <w:t>¶</w:t>
      </w:r>
      <w:r w:rsidRPr="00DC22CE">
        <w:rPr>
          <w:sz w:val="16"/>
        </w:rPr>
        <w:t xml:space="preserve"> behavior. This was highlighted when the post 9/11 security state focus on terrorist threats </w:t>
      </w:r>
      <w:r w:rsidRPr="00DC22CE">
        <w:rPr>
          <w:sz w:val="12"/>
        </w:rPr>
        <w:t>¶</w:t>
      </w:r>
      <w:r w:rsidRPr="00DC22CE">
        <w:rPr>
          <w:sz w:val="16"/>
        </w:rPr>
        <w:t xml:space="preserve"> was connected with access to satellite images as Google Earth images have been found </w:t>
      </w:r>
      <w:r w:rsidRPr="00DC22CE">
        <w:rPr>
          <w:sz w:val="12"/>
        </w:rPr>
        <w:t>¶</w:t>
      </w:r>
      <w:r w:rsidRPr="00DC22CE">
        <w:rPr>
          <w:sz w:val="16"/>
        </w:rPr>
        <w:t xml:space="preserve"> among attackers’ possessions. Exemplified through news headlines such as “Google </w:t>
      </w:r>
      <w:r w:rsidRPr="00DC22CE">
        <w:rPr>
          <w:sz w:val="12"/>
        </w:rPr>
        <w:t>¶</w:t>
      </w:r>
      <w:r w:rsidRPr="00DC22CE">
        <w:rPr>
          <w:sz w:val="16"/>
        </w:rPr>
        <w:t xml:space="preserve"> Earth Accused of Aiding Mumbai Terror Attacks” (Blakely, 2008) </w:t>
      </w:r>
      <w:r w:rsidRPr="00DC22CE">
        <w:rPr>
          <w:sz w:val="12"/>
        </w:rPr>
        <w:t>¶</w:t>
      </w:r>
      <w:r w:rsidRPr="00DC22CE">
        <w:rPr>
          <w:sz w:val="16"/>
        </w:rPr>
        <w:t xml:space="preserve"> or “Hamas: Fatah used </w:t>
      </w:r>
      <w:r w:rsidRPr="00DC22CE">
        <w:rPr>
          <w:sz w:val="12"/>
        </w:rPr>
        <w:t>¶</w:t>
      </w:r>
      <w:r w:rsidRPr="00DC22CE">
        <w:rPr>
          <w:sz w:val="16"/>
        </w:rPr>
        <w:t xml:space="preserve"> Google Earth to pinpoint Gaza targets for IAF” (</w:t>
      </w:r>
      <w:proofErr w:type="spellStart"/>
      <w:r w:rsidRPr="00DC22CE">
        <w:rPr>
          <w:sz w:val="16"/>
        </w:rPr>
        <w:t>Haaretz</w:t>
      </w:r>
      <w:proofErr w:type="spellEnd"/>
      <w:r w:rsidRPr="00DC22CE">
        <w:rPr>
          <w:sz w:val="16"/>
        </w:rPr>
        <w:t xml:space="preserve">, 2009), the visual technology </w:t>
      </w:r>
      <w:r w:rsidRPr="00DC22CE">
        <w:rPr>
          <w:sz w:val="12"/>
        </w:rPr>
        <w:t>¶</w:t>
      </w:r>
      <w:r w:rsidRPr="00DC22CE">
        <w:rPr>
          <w:sz w:val="16"/>
        </w:rPr>
        <w:t xml:space="preserve"> stands in for security breaches. Because of the unique vertical perspective previously </w:t>
      </w:r>
      <w:r w:rsidRPr="00DC22CE">
        <w:rPr>
          <w:sz w:val="12"/>
        </w:rPr>
        <w:t>¶</w:t>
      </w:r>
      <w:r w:rsidRPr="00DC22CE">
        <w:rPr>
          <w:sz w:val="16"/>
        </w:rPr>
        <w:t xml:space="preserve"> normalized as military reconnaissance, the level of resolution in which building plans and </w:t>
      </w:r>
      <w:r w:rsidRPr="00DC22CE">
        <w:rPr>
          <w:sz w:val="12"/>
        </w:rPr>
        <w:t>¶</w:t>
      </w:r>
      <w:r w:rsidRPr="00DC22CE">
        <w:rPr>
          <w:sz w:val="16"/>
        </w:rPr>
        <w:t xml:space="preserve"> specific structures can be detected has raised debate over how much information </w:t>
      </w:r>
      <w:proofErr w:type="gramStart"/>
      <w:r w:rsidRPr="00DC22CE">
        <w:rPr>
          <w:sz w:val="16"/>
        </w:rPr>
        <w:t xml:space="preserve">should </w:t>
      </w:r>
      <w:r w:rsidRPr="00DC22CE">
        <w:rPr>
          <w:sz w:val="12"/>
        </w:rPr>
        <w:t>¶</w:t>
      </w:r>
      <w:proofErr w:type="gramEnd"/>
      <w:r w:rsidRPr="00DC22CE">
        <w:rPr>
          <w:sz w:val="16"/>
        </w:rPr>
        <w:t xml:space="preserve"> be seen by the public. </w:t>
      </w:r>
      <w:r w:rsidRPr="00DC22CE">
        <w:rPr>
          <w:sz w:val="12"/>
        </w:rPr>
        <w:t>¶</w:t>
      </w:r>
      <w:r w:rsidRPr="00DC22CE">
        <w:rPr>
          <w:sz w:val="16"/>
        </w:rPr>
        <w:t xml:space="preserve"> In response to such concerns, a report, “U.S. Commercial Remote Sensing </w:t>
      </w:r>
      <w:r w:rsidRPr="00DC22CE">
        <w:rPr>
          <w:sz w:val="12"/>
        </w:rPr>
        <w:t>¶</w:t>
      </w:r>
      <w:r w:rsidRPr="00DC22CE">
        <w:rPr>
          <w:sz w:val="16"/>
        </w:rPr>
        <w:t xml:space="preserve"> Industry: An Analysis of Risks” by the RAND Corporation and the National Defense </w:t>
      </w:r>
      <w:r w:rsidRPr="00DC22CE">
        <w:rPr>
          <w:sz w:val="12"/>
        </w:rPr>
        <w:t>¶</w:t>
      </w:r>
      <w:r w:rsidRPr="00DC22CE">
        <w:rPr>
          <w:sz w:val="16"/>
        </w:rPr>
        <w:t xml:space="preserve"> Research Institute (2001) found that there are thousands of publicly available resources</w:t>
      </w:r>
      <w:r w:rsidRPr="00DC22CE">
        <w:rPr>
          <w:sz w:val="12"/>
        </w:rPr>
        <w:t>¶</w:t>
      </w:r>
      <w:r w:rsidRPr="00DC22CE">
        <w:rPr>
          <w:sz w:val="16"/>
        </w:rPr>
        <w:t xml:space="preserve"> for geospatial data and that a single source is not crucial for a terrorist attack. The report </w:t>
      </w:r>
      <w:r w:rsidRPr="00DC22CE">
        <w:rPr>
          <w:sz w:val="12"/>
        </w:rPr>
        <w:t>¶</w:t>
      </w:r>
      <w:r w:rsidRPr="00DC22CE">
        <w:rPr>
          <w:sz w:val="16"/>
        </w:rPr>
        <w:t xml:space="preserve"> concluded that restricting geospatial data does not necessarily outweigh the public social </w:t>
      </w:r>
      <w:r w:rsidRPr="00DC22CE">
        <w:rPr>
          <w:sz w:val="12"/>
        </w:rPr>
        <w:t>¶</w:t>
      </w:r>
      <w:r w:rsidRPr="00DC22CE">
        <w:rPr>
          <w:sz w:val="16"/>
        </w:rPr>
        <w:t xml:space="preserve"> benefits. Additionally, RAND researcher Kevin O’Connell (2001) notes in “Intelligence </w:t>
      </w:r>
      <w:r w:rsidRPr="00DC22CE">
        <w:rPr>
          <w:sz w:val="12"/>
        </w:rPr>
        <w:t>¶</w:t>
      </w:r>
      <w:r w:rsidRPr="00DC22CE">
        <w:rPr>
          <w:sz w:val="16"/>
        </w:rPr>
        <w:t xml:space="preserve"> in the Information Age; Spy Data for Sale” that the abundance of data available through </w:t>
      </w:r>
      <w:r w:rsidRPr="00DC22CE">
        <w:rPr>
          <w:sz w:val="12"/>
        </w:rPr>
        <w:t>¶</w:t>
      </w:r>
      <w:r w:rsidRPr="00DC22CE">
        <w:rPr>
          <w:sz w:val="16"/>
        </w:rPr>
        <w:t xml:space="preserve"> information technologies creates more transparency and fewer secrets. He argues the data </w:t>
      </w:r>
      <w:r w:rsidRPr="00DC22CE">
        <w:rPr>
          <w:sz w:val="12"/>
        </w:rPr>
        <w:t>¶</w:t>
      </w:r>
      <w:r w:rsidRPr="00DC22CE">
        <w:rPr>
          <w:sz w:val="16"/>
        </w:rPr>
        <w:t xml:space="preserve"> itself cannot expose secrets or intention, and so should not be limited. Answering </w:t>
      </w:r>
      <w:r w:rsidRPr="00DC22CE">
        <w:rPr>
          <w:sz w:val="12"/>
        </w:rPr>
        <w:t>¶</w:t>
      </w:r>
      <w:r w:rsidRPr="00DC22CE">
        <w:rPr>
          <w:sz w:val="16"/>
        </w:rPr>
        <w:t xml:space="preserve"> questions regarding risk within </w:t>
      </w:r>
      <w:proofErr w:type="gramStart"/>
      <w:r w:rsidRPr="00DC22CE">
        <w:rPr>
          <w:sz w:val="16"/>
        </w:rPr>
        <w:t>a logic</w:t>
      </w:r>
      <w:proofErr w:type="gramEnd"/>
      <w:r w:rsidRPr="00DC22CE">
        <w:rPr>
          <w:sz w:val="16"/>
        </w:rPr>
        <w:t xml:space="preserve"> of increased data accessibility marks the way in </w:t>
      </w:r>
      <w:r w:rsidRPr="00DC22CE">
        <w:rPr>
          <w:sz w:val="12"/>
        </w:rPr>
        <w:t>¶</w:t>
      </w:r>
      <w:r w:rsidRPr="00DC22CE">
        <w:rPr>
          <w:sz w:val="16"/>
        </w:rPr>
        <w:t xml:space="preserve"> which a system of data inundation works to render less import on specific uses. </w:t>
      </w:r>
      <w:r w:rsidRPr="00DC22CE">
        <w:rPr>
          <w:sz w:val="12"/>
        </w:rPr>
        <w:t>¶</w:t>
      </w:r>
      <w:r w:rsidRPr="00DC22CE">
        <w:rPr>
          <w:sz w:val="16"/>
        </w:rPr>
        <w:t xml:space="preserve"> The Director of Google Earth, John </w:t>
      </w:r>
      <w:proofErr w:type="spellStart"/>
      <w:r w:rsidRPr="00DC22CE">
        <w:rPr>
          <w:sz w:val="16"/>
        </w:rPr>
        <w:t>Hanke</w:t>
      </w:r>
      <w:proofErr w:type="spellEnd"/>
      <w:r w:rsidRPr="00DC22CE">
        <w:rPr>
          <w:sz w:val="16"/>
        </w:rPr>
        <w:t xml:space="preserve">, was reported as defending his </w:t>
      </w:r>
      <w:r w:rsidRPr="00DC22CE">
        <w:rPr>
          <w:sz w:val="12"/>
        </w:rPr>
        <w:t>¶</w:t>
      </w:r>
      <w:r w:rsidRPr="00DC22CE">
        <w:rPr>
          <w:sz w:val="16"/>
        </w:rPr>
        <w:t xml:space="preserve"> company, arguing that “while this debate had ‘mostly died off’ in the West, it was still a </w:t>
      </w:r>
      <w:r w:rsidRPr="00DC22CE">
        <w:rPr>
          <w:sz w:val="12"/>
        </w:rPr>
        <w:t>¶</w:t>
      </w:r>
      <w:r w:rsidRPr="00DC22CE">
        <w:rPr>
          <w:sz w:val="16"/>
        </w:rPr>
        <w:t xml:space="preserve"> live issue in countries where the government is used to controlling everything. . . Often </w:t>
      </w:r>
      <w:r w:rsidRPr="00DC22CE">
        <w:rPr>
          <w:sz w:val="12"/>
        </w:rPr>
        <w:t>¶</w:t>
      </w:r>
      <w:r w:rsidRPr="00DC22CE">
        <w:rPr>
          <w:sz w:val="16"/>
        </w:rPr>
        <w:t xml:space="preserve"> this concern was a pretext for a government trying to reassert control over its ‘closed </w:t>
      </w:r>
      <w:r w:rsidRPr="00DC22CE">
        <w:rPr>
          <w:sz w:val="12"/>
        </w:rPr>
        <w:t>¶</w:t>
      </w:r>
      <w:r w:rsidRPr="00DC22CE">
        <w:rPr>
          <w:sz w:val="16"/>
        </w:rPr>
        <w:t xml:space="preserve"> information societies’. . . The idea that open information is valuable is more baked onto </w:t>
      </w:r>
      <w:r w:rsidRPr="00DC22CE">
        <w:rPr>
          <w:sz w:val="12"/>
        </w:rPr>
        <w:t>¶</w:t>
      </w:r>
      <w:r w:rsidRPr="00DC22CE">
        <w:rPr>
          <w:sz w:val="16"/>
        </w:rPr>
        <w:t xml:space="preserve"> Western culture</w:t>
      </w:r>
      <w:proofErr w:type="gramStart"/>
      <w:r w:rsidRPr="00DC22CE">
        <w:rPr>
          <w:sz w:val="16"/>
        </w:rPr>
        <w:t>”(</w:t>
      </w:r>
      <w:proofErr w:type="gramEnd"/>
      <w:r w:rsidRPr="00DC22CE">
        <w:rPr>
          <w:sz w:val="16"/>
        </w:rPr>
        <w:t xml:space="preserve">Sydney Morning Herald, 2009). </w:t>
      </w:r>
      <w:r w:rsidRPr="00DC22CE">
        <w:rPr>
          <w:rStyle w:val="StyleBoldUnderline"/>
          <w:highlight w:val="green"/>
        </w:rPr>
        <w:t xml:space="preserve">The concern with the management of </w:t>
      </w:r>
      <w:r w:rsidRPr="00DC22CE">
        <w:rPr>
          <w:rStyle w:val="StyleBoldUnderline"/>
          <w:sz w:val="12"/>
          <w:highlight w:val="green"/>
        </w:rPr>
        <w:t xml:space="preserve">¶ </w:t>
      </w:r>
      <w:r w:rsidRPr="00DC22CE">
        <w:rPr>
          <w:rStyle w:val="StyleBoldUnderline"/>
          <w:highlight w:val="green"/>
        </w:rPr>
        <w:t>risk</w:t>
      </w:r>
      <w:r w:rsidRPr="00DC22CE">
        <w:rPr>
          <w:rStyle w:val="StyleBoldUnderline"/>
        </w:rPr>
        <w:t xml:space="preserve"> as a control of information, and the quantification and calculation of benefit versus </w:t>
      </w:r>
      <w:r w:rsidRPr="00DC22CE">
        <w:rPr>
          <w:rStyle w:val="StyleBoldUnderline"/>
          <w:sz w:val="12"/>
        </w:rPr>
        <w:t xml:space="preserve">¶ </w:t>
      </w:r>
      <w:r w:rsidRPr="00DC22CE">
        <w:rPr>
          <w:rStyle w:val="StyleBoldUnderline"/>
        </w:rPr>
        <w:t xml:space="preserve">risk requires a particular reduction of technological relationships between forms and </w:t>
      </w:r>
      <w:r w:rsidRPr="00DC22CE">
        <w:rPr>
          <w:rStyle w:val="StyleBoldUnderline"/>
          <w:sz w:val="12"/>
        </w:rPr>
        <w:t xml:space="preserve">¶ </w:t>
      </w:r>
      <w:r w:rsidRPr="00DC22CE">
        <w:rPr>
          <w:rStyle w:val="StyleBoldUnderline"/>
        </w:rPr>
        <w:t xml:space="preserve">users. This direct link between risk and transparency </w:t>
      </w:r>
      <w:r w:rsidRPr="00DC22CE">
        <w:rPr>
          <w:rStyle w:val="StyleBoldUnderline"/>
          <w:highlight w:val="green"/>
        </w:rPr>
        <w:t xml:space="preserve">frames the debate as one in which </w:t>
      </w:r>
      <w:r w:rsidRPr="00DC22CE">
        <w:rPr>
          <w:rStyle w:val="StyleBoldUnderline"/>
          <w:sz w:val="12"/>
          <w:highlight w:val="green"/>
        </w:rPr>
        <w:t xml:space="preserve">¶ </w:t>
      </w:r>
      <w:r w:rsidRPr="00DC22CE">
        <w:rPr>
          <w:rStyle w:val="StyleBoldUnderline"/>
          <w:highlight w:val="green"/>
        </w:rPr>
        <w:t xml:space="preserve">images are decontextualized and scrubbed of political context, reduced to data bytes that </w:t>
      </w:r>
      <w:r w:rsidRPr="00DC22CE">
        <w:rPr>
          <w:rStyle w:val="StyleBoldUnderline"/>
          <w:sz w:val="12"/>
          <w:highlight w:val="green"/>
        </w:rPr>
        <w:t xml:space="preserve">¶ </w:t>
      </w:r>
      <w:r w:rsidRPr="00DC22CE">
        <w:rPr>
          <w:rStyle w:val="StyleBoldUnderline"/>
          <w:highlight w:val="green"/>
        </w:rPr>
        <w:t>are</w:t>
      </w:r>
      <w:r w:rsidRPr="00DC22CE">
        <w:rPr>
          <w:rStyle w:val="StyleBoldUnderline"/>
        </w:rPr>
        <w:t xml:space="preserve"> both </w:t>
      </w:r>
      <w:r w:rsidRPr="00DC22CE">
        <w:rPr>
          <w:rStyle w:val="StyleBoldUnderline"/>
          <w:highlight w:val="green"/>
        </w:rPr>
        <w:t>innocuous and exchangeable commodities</w:t>
      </w:r>
      <w:r w:rsidRPr="00DC22CE">
        <w:rPr>
          <w:rStyle w:val="StyleBoldUnderline"/>
        </w:rPr>
        <w:t xml:space="preserve">, yet at the same time the site of </w:t>
      </w:r>
      <w:r w:rsidRPr="00DC22CE">
        <w:rPr>
          <w:rStyle w:val="StyleBoldUnderline"/>
          <w:sz w:val="12"/>
        </w:rPr>
        <w:t xml:space="preserve">¶ </w:t>
      </w:r>
      <w:r w:rsidRPr="00DC22CE">
        <w:rPr>
          <w:rStyle w:val="StyleBoldUnderline"/>
        </w:rPr>
        <w:t>potential threats.</w:t>
      </w:r>
      <w:r w:rsidRPr="00DC22CE">
        <w:rPr>
          <w:sz w:val="16"/>
        </w:rPr>
        <w:t xml:space="preserve"> The only possible response can then be whether the social benefit of </w:t>
      </w:r>
      <w:r w:rsidRPr="00DC22CE">
        <w:rPr>
          <w:sz w:val="12"/>
        </w:rPr>
        <w:t>¶</w:t>
      </w:r>
      <w:r w:rsidRPr="00DC22CE">
        <w:rPr>
          <w:sz w:val="16"/>
        </w:rPr>
        <w:t xml:space="preserve"> transparency measurably outweighs the negative impacts of those who may use the </w:t>
      </w:r>
      <w:r w:rsidRPr="00DC22CE">
        <w:rPr>
          <w:sz w:val="12"/>
        </w:rPr>
        <w:t>¶</w:t>
      </w:r>
      <w:r w:rsidRPr="00DC22CE">
        <w:rPr>
          <w:sz w:val="16"/>
        </w:rPr>
        <w:t xml:space="preserve"> information for harm. However, looking at how risk is constructed through this </w:t>
      </w:r>
      <w:r w:rsidRPr="00DC22CE">
        <w:rPr>
          <w:sz w:val="12"/>
        </w:rPr>
        <w:t>¶</w:t>
      </w:r>
      <w:r w:rsidRPr="00DC22CE">
        <w:rPr>
          <w:sz w:val="16"/>
        </w:rPr>
        <w:t xml:space="preserve"> technology, rather than a question of whether the technology itself is ‘risky’, highlights </w:t>
      </w:r>
      <w:r w:rsidRPr="00DC22CE">
        <w:rPr>
          <w:sz w:val="12"/>
        </w:rPr>
        <w:t>¶</w:t>
      </w:r>
      <w:r w:rsidRPr="00DC22CE">
        <w:rPr>
          <w:sz w:val="16"/>
        </w:rPr>
        <w:t xml:space="preserve"> the changing administration of risk as a justification for political action. </w:t>
      </w:r>
      <w:r w:rsidRPr="00DC22CE">
        <w:rPr>
          <w:sz w:val="12"/>
        </w:rPr>
        <w:t>¶</w:t>
      </w:r>
      <w:r w:rsidRPr="00DC22CE">
        <w:rPr>
          <w:sz w:val="16"/>
        </w:rPr>
        <w:t xml:space="preserve"> </w:t>
      </w:r>
      <w:proofErr w:type="gramStart"/>
      <w:r w:rsidRPr="00DC22CE">
        <w:rPr>
          <w:sz w:val="16"/>
        </w:rPr>
        <w:t>Through</w:t>
      </w:r>
      <w:proofErr w:type="gramEnd"/>
      <w:r w:rsidRPr="00DC22CE">
        <w:rPr>
          <w:sz w:val="16"/>
        </w:rPr>
        <w:t xml:space="preserve"> national policy, funding and contracts, the U.S. state has shifted control </w:t>
      </w:r>
      <w:r w:rsidRPr="00DC22CE">
        <w:rPr>
          <w:sz w:val="12"/>
        </w:rPr>
        <w:t>¶</w:t>
      </w:r>
      <w:r w:rsidRPr="00DC22CE">
        <w:rPr>
          <w:sz w:val="16"/>
        </w:rPr>
        <w:t xml:space="preserve"> over to corporations while at the same diminishing the ability to regulate them. The </w:t>
      </w:r>
      <w:r w:rsidRPr="00DC22CE">
        <w:rPr>
          <w:sz w:val="12"/>
        </w:rPr>
        <w:t>¶</w:t>
      </w:r>
      <w:r w:rsidRPr="00DC22CE">
        <w:rPr>
          <w:sz w:val="16"/>
        </w:rPr>
        <w:t xml:space="preserve"> justification made for this process is that more robust businesses leads to better </w:t>
      </w:r>
      <w:r w:rsidRPr="00DC22CE">
        <w:rPr>
          <w:sz w:val="12"/>
        </w:rPr>
        <w:t>¶</w:t>
      </w:r>
      <w:r w:rsidRPr="00DC22CE">
        <w:rPr>
          <w:sz w:val="16"/>
        </w:rPr>
        <w:t xml:space="preserve"> technology, which further contributes to national security through market control. The </w:t>
      </w:r>
      <w:r w:rsidRPr="00DC22CE">
        <w:rPr>
          <w:sz w:val="12"/>
        </w:rPr>
        <w:t>¶</w:t>
      </w:r>
      <w:r w:rsidRPr="00DC22CE">
        <w:rPr>
          <w:sz w:val="16"/>
        </w:rPr>
        <w:t xml:space="preserve"> rationale of securitization of the markets as a means to secure a nation presents a </w:t>
      </w:r>
      <w:r w:rsidRPr="00DC22CE">
        <w:rPr>
          <w:sz w:val="12"/>
        </w:rPr>
        <w:t>¶</w:t>
      </w:r>
      <w:r w:rsidRPr="00DC22CE">
        <w:rPr>
          <w:sz w:val="16"/>
        </w:rPr>
        <w:t xml:space="preserve"> particular use of economics as political hedging. As exemplified by a RAND Report </w:t>
      </w:r>
      <w:r w:rsidRPr="00DC22CE">
        <w:rPr>
          <w:sz w:val="12"/>
        </w:rPr>
        <w:t>¶</w:t>
      </w:r>
      <w:r w:rsidRPr="00DC22CE">
        <w:rPr>
          <w:sz w:val="16"/>
        </w:rPr>
        <w:t xml:space="preserve"> (2001): the “DOC [Dept. of Commerce] must assume a greater leadership role in the </w:t>
      </w:r>
      <w:r w:rsidRPr="00DC22CE">
        <w:rPr>
          <w:sz w:val="12"/>
        </w:rPr>
        <w:t>¶</w:t>
      </w:r>
      <w:r w:rsidRPr="00DC22CE">
        <w:rPr>
          <w:sz w:val="16"/>
        </w:rPr>
        <w:t xml:space="preserve"> interagency process in setting the tone for a responsive policy and regulatory </w:t>
      </w:r>
      <w:r w:rsidRPr="00DC22CE">
        <w:rPr>
          <w:sz w:val="12"/>
        </w:rPr>
        <w:t>¶</w:t>
      </w:r>
      <w:r w:rsidRPr="00DC22CE">
        <w:rPr>
          <w:sz w:val="16"/>
        </w:rPr>
        <w:t xml:space="preserve"> environment based on the assumption that a synergy exists between promoting American </w:t>
      </w:r>
      <w:r w:rsidRPr="00DC22CE">
        <w:rPr>
          <w:sz w:val="12"/>
        </w:rPr>
        <w:t>¶</w:t>
      </w:r>
      <w:r w:rsidRPr="00DC22CE">
        <w:rPr>
          <w:sz w:val="16"/>
        </w:rPr>
        <w:t xml:space="preserve"> industrial competitiveness in remote sensing space capabilities and protecting U.S. </w:t>
      </w:r>
      <w:r w:rsidRPr="00DC22CE">
        <w:rPr>
          <w:sz w:val="12"/>
        </w:rPr>
        <w:t>¶</w:t>
      </w:r>
      <w:r w:rsidRPr="00DC22CE">
        <w:rPr>
          <w:sz w:val="16"/>
        </w:rPr>
        <w:t xml:space="preserve"> national security and foreign policy interests” (13). This ‘synergy’ presents a shift from a </w:t>
      </w:r>
      <w:r w:rsidRPr="00DC22CE">
        <w:rPr>
          <w:sz w:val="12"/>
        </w:rPr>
        <w:t>¶</w:t>
      </w:r>
      <w:r w:rsidRPr="00DC22CE">
        <w:rPr>
          <w:sz w:val="16"/>
        </w:rPr>
        <w:t xml:space="preserve"> government role of regulation and protection of citizens to support for businesses as a </w:t>
      </w:r>
      <w:r w:rsidRPr="00DC22CE">
        <w:rPr>
          <w:sz w:val="12"/>
        </w:rPr>
        <w:t>¶</w:t>
      </w:r>
      <w:r w:rsidRPr="00DC22CE">
        <w:rPr>
          <w:sz w:val="16"/>
        </w:rPr>
        <w:t xml:space="preserve"> privatization of security. Linking national security with market domination justifies </w:t>
      </w:r>
      <w:r w:rsidRPr="00DC22CE">
        <w:rPr>
          <w:sz w:val="12"/>
        </w:rPr>
        <w:t>¶</w:t>
      </w:r>
      <w:r w:rsidRPr="00DC22CE">
        <w:rPr>
          <w:sz w:val="16"/>
        </w:rPr>
        <w:t xml:space="preserve"> government intervention in the market through direct promoting, and funding, of U.S. </w:t>
      </w:r>
      <w:r w:rsidRPr="00DC22CE">
        <w:rPr>
          <w:sz w:val="12"/>
        </w:rPr>
        <w:t>¶</w:t>
      </w:r>
      <w:r w:rsidRPr="00DC22CE">
        <w:rPr>
          <w:sz w:val="16"/>
        </w:rPr>
        <w:t xml:space="preserve"> businesses—using public resources for private company profit, through the logic of </w:t>
      </w:r>
      <w:r w:rsidRPr="00DC22CE">
        <w:rPr>
          <w:sz w:val="12"/>
        </w:rPr>
        <w:t>¶</w:t>
      </w:r>
      <w:r w:rsidRPr="00DC22CE">
        <w:rPr>
          <w:sz w:val="16"/>
        </w:rPr>
        <w:t xml:space="preserve"> neoliberal market security. </w:t>
      </w:r>
      <w:r w:rsidRPr="00DC22CE">
        <w:rPr>
          <w:sz w:val="12"/>
        </w:rPr>
        <w:t>¶</w:t>
      </w:r>
      <w:r w:rsidRPr="00DC22CE">
        <w:rPr>
          <w:sz w:val="16"/>
        </w:rPr>
        <w:t xml:space="preserve"> </w:t>
      </w:r>
      <w:proofErr w:type="gramStart"/>
      <w:r w:rsidRPr="00DC22CE">
        <w:rPr>
          <w:rStyle w:val="StyleBoldUnderline"/>
          <w:highlight w:val="green"/>
        </w:rPr>
        <w:t>Governing</w:t>
      </w:r>
      <w:proofErr w:type="gramEnd"/>
      <w:r w:rsidRPr="00DC22CE">
        <w:rPr>
          <w:rStyle w:val="StyleBoldUnderline"/>
          <w:highlight w:val="green"/>
        </w:rPr>
        <w:t xml:space="preserve"> through risk by expert knowledge regimes uses threats to produce both </w:t>
      </w:r>
      <w:r w:rsidRPr="00DC22CE">
        <w:rPr>
          <w:rStyle w:val="StyleBoldUnderline"/>
          <w:sz w:val="12"/>
          <w:highlight w:val="green"/>
        </w:rPr>
        <w:t xml:space="preserve">¶ </w:t>
      </w:r>
      <w:r w:rsidRPr="00DC22CE">
        <w:rPr>
          <w:rStyle w:val="StyleBoldUnderline"/>
          <w:highlight w:val="green"/>
        </w:rPr>
        <w:t xml:space="preserve">cultural justifications of new political forms and also the production of capital and </w:t>
      </w:r>
      <w:r w:rsidRPr="00DC22CE">
        <w:rPr>
          <w:rStyle w:val="StyleBoldUnderline"/>
          <w:sz w:val="12"/>
          <w:highlight w:val="green"/>
        </w:rPr>
        <w:t xml:space="preserve">¶ </w:t>
      </w:r>
      <w:r w:rsidRPr="00DC22CE">
        <w:rPr>
          <w:rStyle w:val="StyleBoldUnderline"/>
          <w:highlight w:val="green"/>
        </w:rPr>
        <w:t>economic activity</w:t>
      </w:r>
      <w:r w:rsidRPr="00DC22CE">
        <w:rPr>
          <w:rStyle w:val="StyleBoldUnderline"/>
        </w:rPr>
        <w:t xml:space="preserve">. </w:t>
      </w:r>
      <w:proofErr w:type="gramStart"/>
      <w:r w:rsidRPr="00DC22CE">
        <w:rPr>
          <w:rStyle w:val="StyleBoldUnderline"/>
        </w:rPr>
        <w:t xml:space="preserve">Risk management through calculation, identification and prediction </w:t>
      </w:r>
      <w:r w:rsidRPr="00DC22CE">
        <w:rPr>
          <w:rStyle w:val="StyleBoldUnderline"/>
          <w:sz w:val="12"/>
        </w:rPr>
        <w:t xml:space="preserve">¶ </w:t>
      </w:r>
      <w:r w:rsidRPr="00DC22CE">
        <w:rPr>
          <w:rStyle w:val="StyleBoldUnderline"/>
        </w:rPr>
        <w:t xml:space="preserve">ties surveillance practices to the increased accumulation of data regarding social </w:t>
      </w:r>
      <w:r w:rsidRPr="00DC22CE">
        <w:rPr>
          <w:rStyle w:val="StyleBoldUnderline"/>
          <w:sz w:val="12"/>
        </w:rPr>
        <w:t xml:space="preserve">¶ </w:t>
      </w:r>
      <w:r w:rsidRPr="00DC22CE">
        <w:rPr>
          <w:rStyle w:val="StyleBoldUnderline"/>
        </w:rPr>
        <w:t>practices.</w:t>
      </w:r>
      <w:proofErr w:type="gramEnd"/>
      <w:r w:rsidRPr="00DC22CE">
        <w:rPr>
          <w:sz w:val="16"/>
        </w:rPr>
        <w:t xml:space="preserve"> This has been theorized as a shift from ‘risk socialization’ in the somewhat </w:t>
      </w:r>
      <w:r w:rsidRPr="00DC22CE">
        <w:rPr>
          <w:sz w:val="12"/>
        </w:rPr>
        <w:t>¶</w:t>
      </w:r>
      <w:r w:rsidRPr="00DC22CE">
        <w:rPr>
          <w:sz w:val="16"/>
        </w:rPr>
        <w:t xml:space="preserve"> closed national economy of the </w:t>
      </w:r>
      <w:proofErr w:type="spellStart"/>
      <w:r w:rsidRPr="00DC22CE">
        <w:rPr>
          <w:sz w:val="16"/>
        </w:rPr>
        <w:t>Fordist</w:t>
      </w:r>
      <w:proofErr w:type="spellEnd"/>
      <w:r w:rsidRPr="00DC22CE">
        <w:rPr>
          <w:sz w:val="16"/>
        </w:rPr>
        <w:t xml:space="preserve"> era with a stronger welfare state to a neoliberal </w:t>
      </w:r>
      <w:r w:rsidRPr="00DC22CE">
        <w:rPr>
          <w:sz w:val="12"/>
        </w:rPr>
        <w:t>¶</w:t>
      </w:r>
      <w:r w:rsidRPr="00DC22CE">
        <w:rPr>
          <w:sz w:val="16"/>
        </w:rPr>
        <w:t xml:space="preserve"> concern of technological risk in business ‘climate’ with an uncertainty of profit as </w:t>
      </w:r>
      <w:r w:rsidRPr="00DC22CE">
        <w:rPr>
          <w:sz w:val="12"/>
        </w:rPr>
        <w:t>¶</w:t>
      </w:r>
      <w:r w:rsidRPr="00DC22CE">
        <w:rPr>
          <w:sz w:val="16"/>
        </w:rPr>
        <w:t xml:space="preserve"> paralleling the uncertainty of the security risk of terrorism (</w:t>
      </w:r>
      <w:proofErr w:type="spellStart"/>
      <w:r w:rsidRPr="00DC22CE">
        <w:rPr>
          <w:sz w:val="16"/>
        </w:rPr>
        <w:t>Passavant</w:t>
      </w:r>
      <w:proofErr w:type="spellEnd"/>
      <w:r w:rsidRPr="00DC22CE">
        <w:rPr>
          <w:sz w:val="16"/>
        </w:rPr>
        <w:t xml:space="preserve">, 2005). </w:t>
      </w:r>
      <w:r w:rsidRPr="00DC22CE">
        <w:rPr>
          <w:rStyle w:val="StyleBoldUnderline"/>
          <w:highlight w:val="green"/>
        </w:rPr>
        <w:t xml:space="preserve">In the case </w:t>
      </w:r>
      <w:r w:rsidRPr="00DC22CE">
        <w:rPr>
          <w:rStyle w:val="StyleBoldUnderline"/>
          <w:sz w:val="12"/>
          <w:highlight w:val="green"/>
        </w:rPr>
        <w:t xml:space="preserve">¶ </w:t>
      </w:r>
      <w:r w:rsidRPr="00DC22CE">
        <w:rPr>
          <w:rStyle w:val="StyleBoldUnderline"/>
          <w:highlight w:val="green"/>
        </w:rPr>
        <w:t xml:space="preserve">of satellite imaging, these forms converge through claims that robust industry creates the </w:t>
      </w:r>
      <w:r w:rsidRPr="00DC22CE">
        <w:rPr>
          <w:rStyle w:val="StyleBoldUnderline"/>
          <w:sz w:val="12"/>
          <w:highlight w:val="green"/>
        </w:rPr>
        <w:t xml:space="preserve">¶ </w:t>
      </w:r>
      <w:r w:rsidRPr="00DC22CE">
        <w:rPr>
          <w:rStyle w:val="StyleBoldUnderline"/>
          <w:highlight w:val="green"/>
        </w:rPr>
        <w:t>best technology and in turn a more secure nation.</w:t>
      </w:r>
      <w:r w:rsidRPr="00DC22CE">
        <w:rPr>
          <w:sz w:val="16"/>
        </w:rPr>
        <w:t xml:space="preserve"> The constructed relationship between </w:t>
      </w:r>
      <w:r w:rsidRPr="00DC22CE">
        <w:rPr>
          <w:sz w:val="12"/>
        </w:rPr>
        <w:t>¶</w:t>
      </w:r>
      <w:r w:rsidRPr="00DC22CE">
        <w:rPr>
          <w:sz w:val="16"/>
        </w:rPr>
        <w:t xml:space="preserve"> the claim that strong businesses </w:t>
      </w:r>
      <w:r w:rsidRPr="00DC22CE">
        <w:rPr>
          <w:sz w:val="16"/>
        </w:rPr>
        <w:lastRenderedPageBreak/>
        <w:t xml:space="preserve">necessarily have the best technology, and therefore keep </w:t>
      </w:r>
      <w:r w:rsidRPr="00DC22CE">
        <w:rPr>
          <w:sz w:val="12"/>
        </w:rPr>
        <w:t>¶</w:t>
      </w:r>
      <w:r w:rsidRPr="00DC22CE">
        <w:rPr>
          <w:sz w:val="16"/>
        </w:rPr>
        <w:t xml:space="preserve"> it out of the hands of other nations as the avenue towards a more secure nation is used to </w:t>
      </w:r>
      <w:r w:rsidRPr="00DC22CE">
        <w:rPr>
          <w:sz w:val="12"/>
        </w:rPr>
        <w:t>¶</w:t>
      </w:r>
      <w:r w:rsidRPr="00DC22CE">
        <w:rPr>
          <w:sz w:val="16"/>
        </w:rPr>
        <w:t xml:space="preserve"> justify relaxing regulations on the commercial satellite imaging industry, as well as </w:t>
      </w:r>
      <w:r w:rsidRPr="00DC22CE">
        <w:rPr>
          <w:sz w:val="12"/>
        </w:rPr>
        <w:t>¶</w:t>
      </w:r>
      <w:r w:rsidRPr="00DC22CE">
        <w:rPr>
          <w:sz w:val="16"/>
        </w:rPr>
        <w:t xml:space="preserve"> regulating through contracts rather than legislation. This is in direct contrast to an older </w:t>
      </w:r>
      <w:r w:rsidRPr="00DC22CE">
        <w:rPr>
          <w:sz w:val="12"/>
        </w:rPr>
        <w:t>¶</w:t>
      </w:r>
      <w:r w:rsidRPr="00DC22CE">
        <w:rPr>
          <w:sz w:val="16"/>
        </w:rPr>
        <w:t xml:space="preserve"> model of maintaining strict division between military and civilian technologies with </w:t>
      </w:r>
      <w:r w:rsidRPr="00DC22CE">
        <w:rPr>
          <w:sz w:val="12"/>
        </w:rPr>
        <w:t>¶</w:t>
      </w:r>
      <w:r w:rsidRPr="00DC22CE">
        <w:rPr>
          <w:sz w:val="16"/>
        </w:rPr>
        <w:t xml:space="preserve"> national security kept intact by relegating the users of advanced technology to </w:t>
      </w:r>
      <w:proofErr w:type="gramStart"/>
      <w:r w:rsidRPr="00DC22CE">
        <w:rPr>
          <w:sz w:val="16"/>
        </w:rPr>
        <w:t>an</w:t>
      </w:r>
      <w:proofErr w:type="gramEnd"/>
      <w:r w:rsidRPr="00DC22CE">
        <w:rPr>
          <w:sz w:val="16"/>
        </w:rPr>
        <w:t xml:space="preserve"> </w:t>
      </w:r>
      <w:r w:rsidRPr="00DC22CE">
        <w:rPr>
          <w:sz w:val="12"/>
        </w:rPr>
        <w:t>¶</w:t>
      </w:r>
      <w:r w:rsidRPr="00DC22CE">
        <w:rPr>
          <w:sz w:val="16"/>
        </w:rPr>
        <w:t xml:space="preserve"> exclusive state sphere. </w:t>
      </w:r>
      <w:r w:rsidRPr="00DC22CE">
        <w:rPr>
          <w:rStyle w:val="StyleBoldUnderline"/>
          <w:highlight w:val="green"/>
        </w:rPr>
        <w:t>The ‘betting’ on risk, justifies</w:t>
      </w:r>
      <w:r w:rsidRPr="00DC22CE">
        <w:rPr>
          <w:rStyle w:val="StyleBoldUnderline"/>
        </w:rPr>
        <w:t xml:space="preserve"> strategies through which to better </w:t>
      </w:r>
      <w:r w:rsidRPr="00DC22CE">
        <w:rPr>
          <w:rStyle w:val="StyleBoldUnderline"/>
          <w:sz w:val="12"/>
        </w:rPr>
        <w:t xml:space="preserve">¶ </w:t>
      </w:r>
      <w:r w:rsidRPr="00DC22CE">
        <w:rPr>
          <w:rStyle w:val="StyleBoldUnderline"/>
        </w:rPr>
        <w:t xml:space="preserve">hone assessments through data accumulation within all spheres. Transparency, in this </w:t>
      </w:r>
      <w:r w:rsidRPr="00DC22CE">
        <w:rPr>
          <w:rStyle w:val="StyleBoldUnderline"/>
          <w:sz w:val="12"/>
        </w:rPr>
        <w:t xml:space="preserve">¶ </w:t>
      </w:r>
      <w:r w:rsidRPr="00DC22CE">
        <w:rPr>
          <w:rStyle w:val="StyleBoldUnderline"/>
        </w:rPr>
        <w:t xml:space="preserve">case, is also greater scrutiny of the public in the loss of civil protections through a </w:t>
      </w:r>
      <w:r w:rsidRPr="00DC22CE">
        <w:rPr>
          <w:rStyle w:val="StyleBoldUnderline"/>
          <w:sz w:val="12"/>
        </w:rPr>
        <w:t xml:space="preserve">¶ </w:t>
      </w:r>
      <w:r w:rsidRPr="00DC22CE">
        <w:rPr>
          <w:rStyle w:val="StyleBoldUnderline"/>
        </w:rPr>
        <w:t xml:space="preserve">justification that </w:t>
      </w:r>
      <w:r w:rsidRPr="00DC22CE">
        <w:rPr>
          <w:rStyle w:val="StyleBoldUnderline"/>
          <w:highlight w:val="green"/>
        </w:rPr>
        <w:t>more data leads to better predictions</w:t>
      </w:r>
      <w:r w:rsidRPr="00DC22CE">
        <w:rPr>
          <w:rStyle w:val="StyleBoldUnderline"/>
        </w:rPr>
        <w:t>.</w:t>
      </w:r>
      <w:r w:rsidRPr="00DC22CE">
        <w:rPr>
          <w:rStyle w:val="StyleBoldUnderline"/>
          <w:sz w:val="12"/>
        </w:rPr>
        <w:t xml:space="preserve">¶ </w:t>
      </w:r>
      <w:r w:rsidRPr="00DC22CE">
        <w:rPr>
          <w:rStyle w:val="StyleBoldUnderline"/>
          <w:highlight w:val="green"/>
        </w:rPr>
        <w:t xml:space="preserve">The calculation and management of risk as a neoliberal </w:t>
      </w:r>
      <w:r w:rsidRPr="000518C4">
        <w:rPr>
          <w:rStyle w:val="StyleBoldUnderline"/>
          <w:highlight w:val="green"/>
        </w:rPr>
        <w:t>strategy is referred to</w:t>
      </w:r>
      <w:r w:rsidRPr="00161375">
        <w:rPr>
          <w:rStyle w:val="StyleBoldUnderline"/>
        </w:rPr>
        <w:t xml:space="preserve"> by </w:t>
      </w:r>
      <w:r w:rsidRPr="00DC22CE">
        <w:rPr>
          <w:rStyle w:val="StyleBoldUnderline"/>
          <w:sz w:val="12"/>
        </w:rPr>
        <w:t xml:space="preserve">¶ </w:t>
      </w:r>
      <w:r w:rsidRPr="00161375">
        <w:rPr>
          <w:rStyle w:val="StyleBoldUnderline"/>
        </w:rPr>
        <w:t xml:space="preserve">Allen Feldman (2005) </w:t>
      </w:r>
      <w:r w:rsidRPr="000518C4">
        <w:rPr>
          <w:rStyle w:val="StyleBoldUnderline"/>
          <w:highlight w:val="green"/>
        </w:rPr>
        <w:t>in defining the ‘actuarial gaze’</w:t>
      </w:r>
      <w:r w:rsidRPr="00161375">
        <w:rPr>
          <w:rStyle w:val="StyleBoldUnderline"/>
        </w:rPr>
        <w:t xml:space="preserve"> as: “a visual organization and </w:t>
      </w:r>
      <w:r w:rsidRPr="00DC22CE">
        <w:rPr>
          <w:rStyle w:val="StyleBoldUnderline"/>
          <w:sz w:val="12"/>
        </w:rPr>
        <w:t xml:space="preserve">¶ </w:t>
      </w:r>
      <w:r w:rsidRPr="00161375">
        <w:rPr>
          <w:rStyle w:val="StyleBoldUnderline"/>
        </w:rPr>
        <w:t xml:space="preserve">institutionalization of threat perception and prophylaxis, which cross cuts politics, public </w:t>
      </w:r>
      <w:r w:rsidRPr="00DC22CE">
        <w:rPr>
          <w:rStyle w:val="StyleBoldUnderline"/>
          <w:sz w:val="12"/>
        </w:rPr>
        <w:t xml:space="preserve">¶ </w:t>
      </w:r>
      <w:r w:rsidRPr="00161375">
        <w:rPr>
          <w:rStyle w:val="StyleBoldUnderline"/>
        </w:rPr>
        <w:t>health, public safety, policing, urban planning and media practice.”</w:t>
      </w:r>
      <w:r w:rsidRPr="00DC22CE">
        <w:rPr>
          <w:sz w:val="16"/>
        </w:rPr>
        <w:t xml:space="preserve"> (206) </w:t>
      </w:r>
      <w:r w:rsidRPr="00DC22CE">
        <w:rPr>
          <w:rStyle w:val="StyleBoldUnderline"/>
          <w:highlight w:val="green"/>
        </w:rPr>
        <w:t>This notes the</w:t>
      </w:r>
      <w:r w:rsidRPr="00161375">
        <w:rPr>
          <w:rStyle w:val="StyleBoldUnderline"/>
        </w:rPr>
        <w:t xml:space="preserve"> </w:t>
      </w:r>
      <w:r w:rsidRPr="00DC22CE">
        <w:rPr>
          <w:rStyle w:val="StyleBoldUnderline"/>
          <w:sz w:val="12"/>
        </w:rPr>
        <w:t xml:space="preserve">¶ </w:t>
      </w:r>
      <w:r w:rsidRPr="00DC22CE">
        <w:rPr>
          <w:rStyle w:val="StyleBoldUnderline"/>
          <w:highlight w:val="green"/>
        </w:rPr>
        <w:t>singularity of</w:t>
      </w:r>
      <w:r w:rsidRPr="00161375">
        <w:rPr>
          <w:rStyle w:val="StyleBoldUnderline"/>
        </w:rPr>
        <w:t xml:space="preserve"> view as a </w:t>
      </w:r>
      <w:r w:rsidRPr="00DC22CE">
        <w:rPr>
          <w:rStyle w:val="StyleBoldUnderline"/>
        </w:rPr>
        <w:t>l</w:t>
      </w:r>
      <w:r w:rsidRPr="00161375">
        <w:rPr>
          <w:rStyle w:val="StyleBoldUnderline"/>
        </w:rPr>
        <w:t xml:space="preserve">ogic of </w:t>
      </w:r>
      <w:r w:rsidRPr="00DC22CE">
        <w:rPr>
          <w:rStyle w:val="StyleBoldUnderline"/>
          <w:highlight w:val="green"/>
        </w:rPr>
        <w:t xml:space="preserve">perception, machine seeing through which technocratic </w:t>
      </w:r>
      <w:r w:rsidRPr="00DC22CE">
        <w:rPr>
          <w:rStyle w:val="StyleBoldUnderline"/>
          <w:sz w:val="12"/>
          <w:highlight w:val="green"/>
        </w:rPr>
        <w:t xml:space="preserve">¶ </w:t>
      </w:r>
      <w:r w:rsidRPr="00DC22CE">
        <w:rPr>
          <w:rStyle w:val="StyleBoldUnderline"/>
          <w:highlight w:val="green"/>
        </w:rPr>
        <w:t xml:space="preserve">visualization of risk exists as manageable forms, specifically in using increasing tracking </w:t>
      </w:r>
      <w:r w:rsidRPr="00DC22CE">
        <w:rPr>
          <w:rStyle w:val="StyleBoldUnderline"/>
          <w:sz w:val="12"/>
          <w:highlight w:val="green"/>
        </w:rPr>
        <w:t xml:space="preserve">¶ </w:t>
      </w:r>
      <w:r w:rsidRPr="00DC22CE">
        <w:rPr>
          <w:rStyle w:val="StyleBoldUnderline"/>
          <w:highlight w:val="green"/>
        </w:rPr>
        <w:t>and surveillance as forms of securitization</w:t>
      </w:r>
      <w:r w:rsidRPr="00161375">
        <w:rPr>
          <w:rStyle w:val="StyleBoldUnderline"/>
        </w:rPr>
        <w:t>.</w:t>
      </w:r>
      <w:r w:rsidRPr="00DC22CE">
        <w:rPr>
          <w:sz w:val="16"/>
        </w:rPr>
        <w:t xml:space="preserve"> This ‘reflexive modernization’ presents the </w:t>
      </w:r>
      <w:r w:rsidRPr="00DC22CE">
        <w:rPr>
          <w:sz w:val="12"/>
        </w:rPr>
        <w:t>¶</w:t>
      </w:r>
      <w:r w:rsidRPr="00DC22CE">
        <w:rPr>
          <w:sz w:val="16"/>
        </w:rPr>
        <w:t xml:space="preserve"> conundrum where management of technology sits as both site of threat and the means by </w:t>
      </w:r>
      <w:r w:rsidRPr="00DC22CE">
        <w:rPr>
          <w:sz w:val="12"/>
        </w:rPr>
        <w:t>¶</w:t>
      </w:r>
      <w:r w:rsidRPr="00DC22CE">
        <w:rPr>
          <w:sz w:val="16"/>
        </w:rPr>
        <w:t xml:space="preserve"> which to control it (Beck et al., 1994). </w:t>
      </w:r>
      <w:r w:rsidRPr="00DC22CE">
        <w:rPr>
          <w:rStyle w:val="StyleBoldUnderline"/>
        </w:rPr>
        <w:t xml:space="preserve">The discourse of transparency organizes data </w:t>
      </w:r>
      <w:r w:rsidRPr="00DC22CE">
        <w:rPr>
          <w:rStyle w:val="StyleBoldUnderline"/>
          <w:sz w:val="12"/>
        </w:rPr>
        <w:t xml:space="preserve">¶ </w:t>
      </w:r>
      <w:r w:rsidRPr="00DC22CE">
        <w:rPr>
          <w:rStyle w:val="StyleBoldUnderline"/>
        </w:rPr>
        <w:t xml:space="preserve">management regarding the framing of risk—increased access of all forms will create </w:t>
      </w:r>
      <w:r w:rsidRPr="00DC22CE">
        <w:rPr>
          <w:rStyle w:val="StyleBoldUnderline"/>
          <w:sz w:val="12"/>
        </w:rPr>
        <w:t xml:space="preserve">¶ </w:t>
      </w:r>
      <w:r w:rsidRPr="00DC22CE">
        <w:rPr>
          <w:rStyle w:val="StyleBoldUnderline"/>
        </w:rPr>
        <w:t>security.</w:t>
      </w:r>
      <w:r w:rsidRPr="00DC22CE">
        <w:rPr>
          <w:sz w:val="16"/>
        </w:rPr>
        <w:t xml:space="preserve"> </w:t>
      </w:r>
      <w:r w:rsidRPr="00DC22CE">
        <w:rPr>
          <w:rStyle w:val="StyleBoldUnderline"/>
        </w:rPr>
        <w:t xml:space="preserve">At the same time, mechanical automation of risk technologies create distance </w:t>
      </w:r>
      <w:r w:rsidRPr="00DC22CE">
        <w:rPr>
          <w:rStyle w:val="StyleBoldUnderline"/>
          <w:sz w:val="12"/>
        </w:rPr>
        <w:t xml:space="preserve">¶ </w:t>
      </w:r>
      <w:r w:rsidRPr="00DC22CE">
        <w:rPr>
          <w:rStyle w:val="StyleBoldUnderline"/>
        </w:rPr>
        <w:t xml:space="preserve">through anonymity and invisibility—unseen satellites, systematic data collection by </w:t>
      </w:r>
      <w:r w:rsidRPr="00DC22CE">
        <w:rPr>
          <w:rStyle w:val="StyleBoldUnderline"/>
          <w:sz w:val="12"/>
        </w:rPr>
        <w:t xml:space="preserve">¶ </w:t>
      </w:r>
      <w:r w:rsidRPr="00DC22CE">
        <w:rPr>
          <w:rStyle w:val="StyleBoldUnderline"/>
        </w:rPr>
        <w:t xml:space="preserve">machines, unknowing surveillance of spaces where individuals are not visible. Therefore, </w:t>
      </w:r>
      <w:r w:rsidRPr="00DC22CE">
        <w:rPr>
          <w:rStyle w:val="StyleBoldUnderline"/>
          <w:sz w:val="12"/>
        </w:rPr>
        <w:t xml:space="preserve">¶ </w:t>
      </w:r>
      <w:r w:rsidRPr="00DC22CE">
        <w:rPr>
          <w:rStyle w:val="StyleBoldUnderline"/>
        </w:rPr>
        <w:t xml:space="preserve">there exists a simultaneous concealment, a ‘screening’ out, in the industry of risk </w:t>
      </w:r>
      <w:r w:rsidRPr="00DC22CE">
        <w:rPr>
          <w:rStyle w:val="StyleBoldUnderline"/>
          <w:sz w:val="12"/>
        </w:rPr>
        <w:t xml:space="preserve">¶ </w:t>
      </w:r>
      <w:r w:rsidRPr="00DC22CE">
        <w:rPr>
          <w:rStyle w:val="StyleBoldUnderline"/>
        </w:rPr>
        <w:t xml:space="preserve">prediction with contention arising between state power as protecting the security of a </w:t>
      </w:r>
      <w:r w:rsidRPr="00DC22CE">
        <w:rPr>
          <w:rStyle w:val="StyleBoldUnderline"/>
          <w:sz w:val="12"/>
        </w:rPr>
        <w:t xml:space="preserve">¶ </w:t>
      </w:r>
      <w:r w:rsidRPr="00DC22CE">
        <w:rPr>
          <w:rStyle w:val="StyleBoldUnderline"/>
        </w:rPr>
        <w:t xml:space="preserve">sovereignty against the everyday life structures and practices of the citizenry that are ever </w:t>
      </w:r>
      <w:r w:rsidRPr="00DC22CE">
        <w:rPr>
          <w:rStyle w:val="StyleBoldUnderline"/>
          <w:sz w:val="12"/>
        </w:rPr>
        <w:t xml:space="preserve">¶ </w:t>
      </w:r>
      <w:r w:rsidRPr="00DC22CE">
        <w:rPr>
          <w:rStyle w:val="StyleBoldUnderline"/>
        </w:rPr>
        <w:t>illusive and impossible to fully predict</w:t>
      </w:r>
      <w:r w:rsidRPr="00DC22CE">
        <w:rPr>
          <w:sz w:val="16"/>
        </w:rPr>
        <w:t xml:space="preserve"> (Feldman, 2005: 207).</w:t>
      </w:r>
    </w:p>
    <w:p w:rsidR="004F7591" w:rsidRDefault="004F7591" w:rsidP="004F7591"/>
    <w:p w:rsidR="003C169D" w:rsidRDefault="003C169D" w:rsidP="003C169D">
      <w:pPr>
        <w:pStyle w:val="Heading3"/>
      </w:pPr>
      <w:r>
        <w:lastRenderedPageBreak/>
        <w:t>Climate Lx</w:t>
      </w:r>
    </w:p>
    <w:p w:rsidR="003C169D" w:rsidRDefault="003C169D" w:rsidP="00AA45C7">
      <w:pPr>
        <w:pStyle w:val="Heading4"/>
      </w:pPr>
      <w:r>
        <w:t>Apocalyptic representations securitize climate change with the rhetoric of scarcity and anarchy</w:t>
      </w:r>
    </w:p>
    <w:p w:rsidR="003C169D" w:rsidRDefault="003C169D" w:rsidP="003C169D">
      <w:proofErr w:type="spellStart"/>
      <w:r w:rsidRPr="00474A66">
        <w:rPr>
          <w:rStyle w:val="StyleStyleBold12pt"/>
        </w:rPr>
        <w:t>Croucher</w:t>
      </w:r>
      <w:proofErr w:type="spellEnd"/>
      <w:r w:rsidRPr="00474A66">
        <w:rPr>
          <w:rStyle w:val="StyleStyleBold12pt"/>
        </w:rPr>
        <w:t xml:space="preserve"> 13</w:t>
      </w:r>
      <w:r>
        <w:t xml:space="preserve"> </w:t>
      </w:r>
      <w:r w:rsidRPr="00474A66">
        <w:rPr>
          <w:sz w:val="16"/>
          <w:szCs w:val="16"/>
        </w:rPr>
        <w:t xml:space="preserve">(Ashleigh </w:t>
      </w:r>
      <w:proofErr w:type="spellStart"/>
      <w:r w:rsidRPr="00474A66">
        <w:rPr>
          <w:sz w:val="16"/>
          <w:szCs w:val="16"/>
        </w:rPr>
        <w:t>Croucher</w:t>
      </w:r>
      <w:proofErr w:type="spellEnd"/>
      <w:r w:rsidRPr="00474A66">
        <w:rPr>
          <w:sz w:val="16"/>
          <w:szCs w:val="16"/>
        </w:rPr>
        <w:t xml:space="preserve"> – PhD student in international relations at the University of Queensland, “The International Securitization of Climate Change: Success or Hot Air?”, Conflict &amp; Security: Thoughts on Conflict, Security, and International Relations (8/21/13), </w:t>
      </w:r>
      <w:hyperlink r:id="rId112" w:history="1">
        <w:r w:rsidRPr="00474A66">
          <w:rPr>
            <w:rStyle w:val="Hyperlink"/>
            <w:sz w:val="16"/>
            <w:szCs w:val="16"/>
          </w:rPr>
          <w:t>http://conflictandsecurity.com/blog/the-international-securitization-of-climate-change-success-or-hot-air //</w:t>
        </w:r>
      </w:hyperlink>
      <w:r w:rsidRPr="00474A66">
        <w:rPr>
          <w:sz w:val="16"/>
          <w:szCs w:val="16"/>
        </w:rPr>
        <w:t xml:space="preserve"> JJ)</w:t>
      </w:r>
    </w:p>
    <w:p w:rsidR="003C169D" w:rsidRPr="00474A66" w:rsidRDefault="003C169D" w:rsidP="003C169D">
      <w:pPr>
        <w:rPr>
          <w:sz w:val="16"/>
        </w:rPr>
      </w:pPr>
      <w:r w:rsidRPr="00FF0EBF">
        <w:rPr>
          <w:rStyle w:val="StyleBoldUnderline"/>
        </w:rPr>
        <w:t xml:space="preserve">With the increasing severity of climate change and its associated impacts, and the political stalemate that is characteristic of international climate negotiations, a range of alternative attempts to </w:t>
      </w:r>
      <w:proofErr w:type="spellStart"/>
      <w:r w:rsidRPr="00FF0EBF">
        <w:rPr>
          <w:rStyle w:val="StyleBoldUnderline"/>
        </w:rPr>
        <w:t>mobilise</w:t>
      </w:r>
      <w:proofErr w:type="spellEnd"/>
      <w:r w:rsidRPr="00FF0EBF">
        <w:rPr>
          <w:rStyle w:val="StyleBoldUnderline"/>
        </w:rPr>
        <w:t xml:space="preserve"> political action on climate change have emerged. Of particular interest in recent years has been the attempt to link climate change with notions of security.</w:t>
      </w:r>
      <w:r w:rsidRPr="00474A66">
        <w:rPr>
          <w:sz w:val="16"/>
        </w:rPr>
        <w:t xml:space="preserve"> This seemingly peaked in 2007, when the United Nations Security Council held a debate on the security implications of climate change. The United Nations General Assembly examined this issue in 2009, passing a resolution, and the Security Council held a subsequent debate in 2011. These particular interventions highlight the degree of international concern over the issue, as well as increasing frustration over the lack of political agreement in the United Nations Framework Convention for Climate Change (UNFCCC) negotiations, thus seeking an alternative approach.</w:t>
      </w:r>
      <w:r w:rsidRPr="00474A66">
        <w:rPr>
          <w:sz w:val="12"/>
        </w:rPr>
        <w:t>¶</w:t>
      </w:r>
      <w:r w:rsidRPr="00474A66">
        <w:rPr>
          <w:sz w:val="16"/>
        </w:rPr>
        <w:t xml:space="preserve"> </w:t>
      </w:r>
      <w:proofErr w:type="gramStart"/>
      <w:r w:rsidRPr="00474A66">
        <w:rPr>
          <w:sz w:val="16"/>
        </w:rPr>
        <w:t>Therefore,</w:t>
      </w:r>
      <w:proofErr w:type="gramEnd"/>
      <w:r w:rsidRPr="00474A66">
        <w:rPr>
          <w:sz w:val="16"/>
        </w:rPr>
        <w:t xml:space="preserve"> it is with the goal of political </w:t>
      </w:r>
      <w:proofErr w:type="spellStart"/>
      <w:r w:rsidRPr="00474A66">
        <w:rPr>
          <w:sz w:val="16"/>
        </w:rPr>
        <w:t>mobilisation</w:t>
      </w:r>
      <w:proofErr w:type="spellEnd"/>
      <w:r w:rsidRPr="00474A66">
        <w:rPr>
          <w:sz w:val="16"/>
        </w:rPr>
        <w:t xml:space="preserve"> in mind that these international interventions occurred. However, </w:t>
      </w:r>
      <w:r w:rsidRPr="00474A66">
        <w:rPr>
          <w:rStyle w:val="StyleBoldUnderline"/>
          <w:highlight w:val="green"/>
        </w:rPr>
        <w:t>if we are to understand the importance of the link between climate change and security at the international level</w:t>
      </w:r>
      <w:r w:rsidRPr="00FF0EBF">
        <w:rPr>
          <w:rStyle w:val="StyleBoldUnderline"/>
        </w:rPr>
        <w:t xml:space="preserve">, including initiatives at the domestic and regional levels, </w:t>
      </w:r>
      <w:r w:rsidRPr="00474A66">
        <w:rPr>
          <w:rStyle w:val="StyleBoldUnderline"/>
          <w:highlight w:val="green"/>
        </w:rPr>
        <w:t>then it is necessary to examine the evolution of thinking</w:t>
      </w:r>
      <w:r w:rsidRPr="00FF0EBF">
        <w:rPr>
          <w:rStyle w:val="StyleBoldUnderline"/>
        </w:rPr>
        <w:t xml:space="preserve"> on the relationship between environmental change and security.</w:t>
      </w:r>
      <w:r w:rsidRPr="00474A66">
        <w:rPr>
          <w:sz w:val="12"/>
        </w:rPr>
        <w:t>¶</w:t>
      </w:r>
      <w:r w:rsidRPr="00474A66">
        <w:rPr>
          <w:sz w:val="16"/>
        </w:rPr>
        <w:t xml:space="preserve"> At the end of the Cold War, </w:t>
      </w:r>
      <w:r w:rsidRPr="00474A66">
        <w:rPr>
          <w:rStyle w:val="StyleBoldUnderline"/>
          <w:highlight w:val="green"/>
        </w:rPr>
        <w:t>academics and policy practitioners</w:t>
      </w:r>
      <w:r w:rsidRPr="00FF0EBF">
        <w:rPr>
          <w:rStyle w:val="StyleBoldUnderline"/>
        </w:rPr>
        <w:t xml:space="preserve"> alike </w:t>
      </w:r>
      <w:r w:rsidRPr="00474A66">
        <w:rPr>
          <w:rStyle w:val="StyleBoldUnderline"/>
          <w:highlight w:val="green"/>
        </w:rPr>
        <w:t>welcomed the broadening of</w:t>
      </w:r>
      <w:r w:rsidRPr="00FF0EBF">
        <w:rPr>
          <w:rStyle w:val="StyleBoldUnderline"/>
        </w:rPr>
        <w:t xml:space="preserve"> the scope of </w:t>
      </w:r>
      <w:r w:rsidRPr="00474A66">
        <w:rPr>
          <w:rStyle w:val="StyleBoldUnderline"/>
          <w:highlight w:val="green"/>
        </w:rPr>
        <w:t>security studies</w:t>
      </w:r>
      <w:r w:rsidRPr="00FF0EBF">
        <w:rPr>
          <w:rStyle w:val="StyleBoldUnderline"/>
        </w:rPr>
        <w:t xml:space="preserve"> </w:t>
      </w:r>
      <w:r w:rsidRPr="00474A66">
        <w:rPr>
          <w:rStyle w:val="StyleBoldUnderline"/>
          <w:highlight w:val="green"/>
        </w:rPr>
        <w:t>to include issues other than traditional military concerns</w:t>
      </w:r>
      <w:r w:rsidRPr="00474A66">
        <w:rPr>
          <w:sz w:val="16"/>
        </w:rPr>
        <w:t xml:space="preserve">. </w:t>
      </w:r>
      <w:r w:rsidRPr="00FF0EBF">
        <w:rPr>
          <w:rStyle w:val="StyleBoldUnderline"/>
        </w:rPr>
        <w:t>This included a range of ‘non-traditional’ threats, as well as a range of actors other than the ‘traditional’ security provider – the state. Therefore, a range of analyses sought to establish a link between environmental degradation and security.</w:t>
      </w:r>
      <w:r w:rsidRPr="00474A66">
        <w:rPr>
          <w:sz w:val="16"/>
        </w:rPr>
        <w:t xml:space="preserve"> In particular, </w:t>
      </w:r>
      <w:r w:rsidRPr="00474A66">
        <w:rPr>
          <w:rStyle w:val="StyleBoldUnderline"/>
          <w:highlight w:val="green"/>
        </w:rPr>
        <w:t>work</w:t>
      </w:r>
      <w:r w:rsidRPr="00FF0EBF">
        <w:rPr>
          <w:rStyle w:val="StyleBoldUnderline"/>
        </w:rPr>
        <w:t xml:space="preserve"> within this body of literature in the academic and policy worlds </w:t>
      </w:r>
      <w:r w:rsidRPr="00474A66">
        <w:rPr>
          <w:rStyle w:val="StyleBoldUnderline"/>
          <w:highlight w:val="green"/>
        </w:rPr>
        <w:t>has</w:t>
      </w:r>
      <w:r w:rsidRPr="00FF0EBF">
        <w:rPr>
          <w:rStyle w:val="StyleBoldUnderline"/>
        </w:rPr>
        <w:t xml:space="preserve"> typically </w:t>
      </w:r>
      <w:r w:rsidRPr="00474A66">
        <w:rPr>
          <w:rStyle w:val="StyleBoldUnderline"/>
          <w:highlight w:val="green"/>
        </w:rPr>
        <w:t>been driven by two main arguments</w:t>
      </w:r>
      <w:r w:rsidRPr="00FF0EBF">
        <w:rPr>
          <w:rStyle w:val="StyleBoldUnderline"/>
        </w:rPr>
        <w:t xml:space="preserve">. The first, </w:t>
      </w:r>
      <w:r w:rsidRPr="00474A66">
        <w:rPr>
          <w:rStyle w:val="StyleBoldUnderline"/>
          <w:highlight w:val="green"/>
        </w:rPr>
        <w:t>that climate change and environmental degradation are such important issues that they deserve elevation to the realm of security</w:t>
      </w:r>
      <w:r w:rsidRPr="00FF0EBF">
        <w:rPr>
          <w:rStyle w:val="StyleBoldUnderline"/>
        </w:rPr>
        <w:t>.</w:t>
      </w:r>
      <w:r w:rsidRPr="00474A66">
        <w:rPr>
          <w:sz w:val="16"/>
        </w:rPr>
        <w:t xml:space="preserve"> In particular, this approach is coupled with the goal of political </w:t>
      </w:r>
      <w:proofErr w:type="spellStart"/>
      <w:r w:rsidRPr="00474A66">
        <w:rPr>
          <w:sz w:val="16"/>
        </w:rPr>
        <w:t>mobilisation</w:t>
      </w:r>
      <w:proofErr w:type="spellEnd"/>
      <w:r w:rsidRPr="00474A66">
        <w:rPr>
          <w:sz w:val="16"/>
        </w:rPr>
        <w:t xml:space="preserve">: those in support of this approach typically argue that climate change and environmental degradation have not been appropriately dealt with in the realm of politics, and </w:t>
      </w:r>
      <w:r w:rsidRPr="00FF0EBF">
        <w:rPr>
          <w:rStyle w:val="StyleBoldUnderline"/>
        </w:rPr>
        <w:t>therefore by raising it up as a security issue, it will instil a sense of urgency and allow for a new response to the issue.</w:t>
      </w:r>
      <w:r w:rsidRPr="00474A66">
        <w:rPr>
          <w:sz w:val="16"/>
        </w:rPr>
        <w:t xml:space="preserve"> On the other hand, </w:t>
      </w:r>
      <w:r w:rsidRPr="00FF0EBF">
        <w:rPr>
          <w:rStyle w:val="StyleBoldUnderline"/>
        </w:rPr>
        <w:t xml:space="preserve">there is an argument </w:t>
      </w:r>
      <w:r w:rsidRPr="00474A66">
        <w:rPr>
          <w:rStyle w:val="StyleBoldUnderline"/>
          <w:highlight w:val="green"/>
        </w:rPr>
        <w:t>that climate change</w:t>
      </w:r>
      <w:r w:rsidRPr="00FF0EBF">
        <w:rPr>
          <w:rStyle w:val="StyleBoldUnderline"/>
        </w:rPr>
        <w:t xml:space="preserve"> and environmental degradation </w:t>
      </w:r>
      <w:r w:rsidRPr="00474A66">
        <w:rPr>
          <w:rStyle w:val="StyleBoldUnderline"/>
          <w:highlight w:val="green"/>
        </w:rPr>
        <w:t>pose a threat to the security of states</w:t>
      </w:r>
      <w:r w:rsidRPr="00FF0EBF">
        <w:rPr>
          <w:rStyle w:val="StyleBoldUnderline"/>
        </w:rPr>
        <w:t>, invoking the language of national security</w:t>
      </w:r>
      <w:r w:rsidRPr="00474A66">
        <w:rPr>
          <w:sz w:val="16"/>
        </w:rPr>
        <w:t xml:space="preserve">. This approach was prominent in the academic world in the 1990s, when </w:t>
      </w:r>
      <w:r w:rsidRPr="00474A66">
        <w:rPr>
          <w:rStyle w:val="StyleBoldUnderline"/>
          <w:highlight w:val="green"/>
        </w:rPr>
        <w:t>a range of analysts talked of a ‘coming anarchy’</w:t>
      </w:r>
      <w:r w:rsidRPr="00FF0EBF">
        <w:rPr>
          <w:rStyle w:val="StyleBoldUnderline"/>
        </w:rPr>
        <w:t xml:space="preserve"> where the world would be thrown into anarchic chaos </w:t>
      </w:r>
      <w:r w:rsidRPr="00474A66">
        <w:rPr>
          <w:rStyle w:val="StyleBoldUnderline"/>
          <w:highlight w:val="green"/>
        </w:rPr>
        <w:t>with conflict over scarce resources and population growth</w:t>
      </w:r>
      <w:r w:rsidRPr="00FF0EBF">
        <w:rPr>
          <w:rStyle w:val="StyleBoldUnderline"/>
        </w:rPr>
        <w:t xml:space="preserve">, </w:t>
      </w:r>
      <w:r w:rsidRPr="00474A66">
        <w:rPr>
          <w:rStyle w:val="StyleBoldUnderline"/>
          <w:highlight w:val="green"/>
        </w:rPr>
        <w:t>or claims about ‘water wars’ and conflict over resources</w:t>
      </w:r>
      <w:r w:rsidRPr="00FF0EBF">
        <w:rPr>
          <w:rStyle w:val="StyleBoldUnderline"/>
        </w:rPr>
        <w:t>.</w:t>
      </w:r>
      <w:r w:rsidRPr="00474A66">
        <w:rPr>
          <w:sz w:val="16"/>
        </w:rPr>
        <w:t xml:space="preserve"> In particular, links were made between environmental degradation, resource scarcity and conflict, with frequent reference being made to the Rwandan Genocide and the crisis in the Darfur region of Sudan. </w:t>
      </w:r>
      <w:r w:rsidRPr="00474A66">
        <w:rPr>
          <w:sz w:val="12"/>
        </w:rPr>
        <w:t>¶</w:t>
      </w:r>
      <w:r w:rsidRPr="00474A66">
        <w:rPr>
          <w:sz w:val="16"/>
        </w:rPr>
        <w:t xml:space="preserve"> </w:t>
      </w:r>
      <w:proofErr w:type="gramStart"/>
      <w:r w:rsidRPr="00474A66">
        <w:rPr>
          <w:sz w:val="16"/>
        </w:rPr>
        <w:t>By</w:t>
      </w:r>
      <w:proofErr w:type="gramEnd"/>
      <w:r w:rsidRPr="00474A66">
        <w:rPr>
          <w:sz w:val="16"/>
        </w:rPr>
        <w:t xml:space="preserve"> the middle of the 2000s, the link between environmental degradation and security began to feature prominently in think tank analyses and government foreign policy and </w:t>
      </w:r>
      <w:proofErr w:type="spellStart"/>
      <w:r w:rsidRPr="00474A66">
        <w:rPr>
          <w:sz w:val="16"/>
        </w:rPr>
        <w:t>defence</w:t>
      </w:r>
      <w:proofErr w:type="spellEnd"/>
      <w:r w:rsidRPr="00474A66">
        <w:rPr>
          <w:sz w:val="16"/>
        </w:rPr>
        <w:t xml:space="preserve"> documents (particularly in the United States, the United Kingdom and Australia). In particular, these reports typically framed the relationship between climate change and security from within a national security discourse, which privileges the security of the state. </w:t>
      </w:r>
      <w:r w:rsidRPr="00474A66">
        <w:rPr>
          <w:rStyle w:val="StyleBoldUnderline"/>
          <w:highlight w:val="green"/>
        </w:rPr>
        <w:t>In both</w:t>
      </w:r>
      <w:r w:rsidRPr="00FF0EBF">
        <w:rPr>
          <w:rStyle w:val="StyleBoldUnderline"/>
        </w:rPr>
        <w:t xml:space="preserve"> bodies of literature – that with the goal of political </w:t>
      </w:r>
      <w:proofErr w:type="spellStart"/>
      <w:r w:rsidRPr="00FF0EBF">
        <w:rPr>
          <w:rStyle w:val="StyleBoldUnderline"/>
        </w:rPr>
        <w:t>mobilisation</w:t>
      </w:r>
      <w:proofErr w:type="spellEnd"/>
      <w:r w:rsidRPr="00FF0EBF">
        <w:rPr>
          <w:rStyle w:val="StyleBoldUnderline"/>
        </w:rPr>
        <w:t xml:space="preserve">, and the literature linking the environment with conflict – </w:t>
      </w:r>
      <w:r w:rsidRPr="00474A66">
        <w:rPr>
          <w:rStyle w:val="StyleBoldUnderline"/>
          <w:highlight w:val="green"/>
        </w:rPr>
        <w:t>there is a ‘failure of politics’ implied</w:t>
      </w:r>
      <w:r w:rsidRPr="00FF0EBF">
        <w:rPr>
          <w:rStyle w:val="StyleBoldUnderline"/>
        </w:rPr>
        <w:t xml:space="preserve">. This </w:t>
      </w:r>
      <w:r w:rsidRPr="00474A66">
        <w:rPr>
          <w:rStyle w:val="StyleBoldUnderline"/>
          <w:highlight w:val="green"/>
        </w:rPr>
        <w:t>built on the concern</w:t>
      </w:r>
      <w:r w:rsidRPr="00474A66">
        <w:rPr>
          <w:rStyle w:val="StyleBoldUnderline"/>
        </w:rPr>
        <w:t xml:space="preserve"> </w:t>
      </w:r>
      <w:r w:rsidRPr="00474A66">
        <w:rPr>
          <w:rStyle w:val="StyleBoldUnderline"/>
          <w:highlight w:val="green"/>
        </w:rPr>
        <w:t>that</w:t>
      </w:r>
      <w:r w:rsidRPr="00FF0EBF">
        <w:rPr>
          <w:rStyle w:val="StyleBoldUnderline"/>
        </w:rPr>
        <w:t xml:space="preserve"> climate change had not been adequately addressed in the realm of ‘low politics’, and therefore </w:t>
      </w:r>
      <w:r w:rsidRPr="00474A66">
        <w:rPr>
          <w:rStyle w:val="StyleBoldUnderline"/>
          <w:highlight w:val="green"/>
        </w:rPr>
        <w:t>raising it up as a security issue should trigger a new response</w:t>
      </w:r>
      <w:r w:rsidRPr="00FF0EBF">
        <w:rPr>
          <w:rStyle w:val="StyleBoldUnderline"/>
        </w:rPr>
        <w:t xml:space="preserve"> to the issue</w:t>
      </w:r>
      <w:r w:rsidRPr="00474A66">
        <w:rPr>
          <w:sz w:val="16"/>
        </w:rPr>
        <w:t>. However, little attention has been given to the international ‘securitization’ of climate change, which is problematic given the need for an international response to climate change.</w:t>
      </w:r>
      <w:r w:rsidRPr="00474A66">
        <w:rPr>
          <w:sz w:val="12"/>
        </w:rPr>
        <w:t>¶</w:t>
      </w:r>
      <w:r w:rsidRPr="00474A66">
        <w:rPr>
          <w:sz w:val="16"/>
        </w:rPr>
        <w:t xml:space="preserve"> The Security Council debates provide interesting examples of the problems associated with ‘securitizing’ climate change, particularly in the international realm. In particular, it illustrates the difficulties in framing a certain issue as a security concern, due to the range of different actors and opinions. In this case, </w:t>
      </w:r>
      <w:r w:rsidRPr="00FF0EBF">
        <w:rPr>
          <w:rStyle w:val="StyleBoldUnderline"/>
        </w:rPr>
        <w:t>climate change has been classified as national security issue, a human security issue and an international security issue, however there has been little consistency about who needs securing from what threats and how</w:t>
      </w:r>
      <w:r w:rsidRPr="00474A66">
        <w:rPr>
          <w:sz w:val="16"/>
        </w:rPr>
        <w:t xml:space="preserve">. Therefore, it is more important to how different actors advocate and contest different understandings of </w:t>
      </w:r>
      <w:r w:rsidRPr="00474A66">
        <w:rPr>
          <w:sz w:val="16"/>
        </w:rPr>
        <w:lastRenderedPageBreak/>
        <w:t>security, and how this informs policy responses to climate change.</w:t>
      </w:r>
      <w:r w:rsidRPr="00474A66">
        <w:rPr>
          <w:sz w:val="12"/>
        </w:rPr>
        <w:t>¶</w:t>
      </w:r>
      <w:r w:rsidRPr="00474A66">
        <w:rPr>
          <w:sz w:val="16"/>
        </w:rPr>
        <w:t xml:space="preserve"> The General Assembly and Security Council debates in particular illustrate the difficulties associated with framing climate change as a security issue, when there are so many competing understandings of what security is, who are the actors and institutions best equipped to respond to the issue, and the ethical considerations associated with climate action. Different answers to these questions have different political implications, and as a result, the extent to which climate change has been ‘successfully’ framed as an international security issue is still out for the jury to decide.</w:t>
      </w:r>
    </w:p>
    <w:p w:rsidR="003C169D" w:rsidRDefault="003C169D" w:rsidP="004F7591"/>
    <w:p w:rsidR="003C169D" w:rsidRDefault="003C169D" w:rsidP="004F7591"/>
    <w:p w:rsidR="004F7591" w:rsidRDefault="004F7591" w:rsidP="004F7591">
      <w:pPr>
        <w:pStyle w:val="Heading4"/>
      </w:pPr>
      <w:r>
        <w:t>Conventional climate change policies constitute disaster capitalism – saving the environment becomes another justification for industry and development</w:t>
      </w:r>
    </w:p>
    <w:p w:rsidR="004F7591" w:rsidRDefault="004F7591" w:rsidP="004F7591">
      <w:r w:rsidRPr="000518C4">
        <w:rPr>
          <w:rStyle w:val="StyleStyleBold12pt"/>
        </w:rPr>
        <w:t>Fletcher 12</w:t>
      </w:r>
      <w:r>
        <w:t xml:space="preserve"> </w:t>
      </w:r>
      <w:r w:rsidRPr="000518C4">
        <w:rPr>
          <w:sz w:val="16"/>
          <w:szCs w:val="16"/>
        </w:rPr>
        <w:t xml:space="preserve">(Robert Fletcher – Associate Professor in the Department of Environment and Development at the University for Peace, “Capitalizing on chaos: Climate change and disaster capitalism”, Ephemera: Theory and politics in organization (2012), </w:t>
      </w:r>
      <w:hyperlink r:id="rId113" w:history="1">
        <w:r w:rsidRPr="000518C4">
          <w:rPr>
            <w:rStyle w:val="Hyperlink"/>
            <w:sz w:val="16"/>
            <w:szCs w:val="16"/>
          </w:rPr>
          <w:t>http://www.ephemerajournal.org/contribution/capitalizing-chaos-climate-change-and-disaster-capitalism //</w:t>
        </w:r>
      </w:hyperlink>
      <w:r w:rsidRPr="000518C4">
        <w:rPr>
          <w:sz w:val="16"/>
          <w:szCs w:val="16"/>
        </w:rPr>
        <w:t xml:space="preserve"> JJ)</w:t>
      </w:r>
    </w:p>
    <w:p w:rsidR="004F7591" w:rsidRPr="00FB57D2" w:rsidRDefault="004F7591" w:rsidP="007B3A77">
      <w:r w:rsidRPr="001A6B55">
        <w:rPr>
          <w:sz w:val="16"/>
        </w:rPr>
        <w:t xml:space="preserve">In the above, I have contended that </w:t>
      </w:r>
      <w:r w:rsidRPr="001A6B55">
        <w:rPr>
          <w:rStyle w:val="StyleBoldUnderline"/>
          <w:highlight w:val="green"/>
        </w:rPr>
        <w:t>the contemporary international response to climate change concerns</w:t>
      </w:r>
      <w:r w:rsidRPr="000518C4">
        <w:rPr>
          <w:rStyle w:val="StyleBoldUnderline"/>
        </w:rPr>
        <w:t xml:space="preserve">, led by the global trade in carbon credits, </w:t>
      </w:r>
      <w:r w:rsidRPr="001A6B55">
        <w:rPr>
          <w:rStyle w:val="StyleBoldUnderline"/>
          <w:highlight w:val="green"/>
        </w:rPr>
        <w:t>increasingly functions as a form of disaster capitalism</w:t>
      </w:r>
      <w:r w:rsidRPr="000518C4">
        <w:rPr>
          <w:rStyle w:val="StyleBoldUnderline"/>
        </w:rPr>
        <w:t xml:space="preserve">, </w:t>
      </w:r>
      <w:r w:rsidRPr="001A6B55">
        <w:rPr>
          <w:rStyle w:val="StyleBoldUnderline"/>
          <w:highlight w:val="green"/>
        </w:rPr>
        <w:t>exploiting the climate crisis as both a marketing opportunity and justification to expand neoliberal markets and regulatory mechanisms</w:t>
      </w:r>
      <w:r w:rsidRPr="001A6B55">
        <w:rPr>
          <w:sz w:val="16"/>
        </w:rPr>
        <w:t xml:space="preserve">. In the process, carbon markets clearly seek to provide a number of the temporal, spatial, and environmental fixes described by Harvey (1982, 1989) and </w:t>
      </w:r>
      <w:proofErr w:type="spellStart"/>
      <w:r w:rsidRPr="001A6B55">
        <w:rPr>
          <w:sz w:val="16"/>
        </w:rPr>
        <w:t>Castree</w:t>
      </w:r>
      <w:proofErr w:type="spellEnd"/>
      <w:r w:rsidRPr="001A6B55">
        <w:rPr>
          <w:sz w:val="16"/>
        </w:rPr>
        <w:t xml:space="preserve"> (2008). In terms of Harvey’s framework, carbon markets simultaneously displace capital geographically (e.g., from core to periphery through offset projects) and into the future through investment in ‘sustainable development’ projects in less-developed societies (e.g., through the CDM). Carbon markets can be seen to pursue at least three out of </w:t>
      </w:r>
      <w:proofErr w:type="spellStart"/>
      <w:r w:rsidRPr="001A6B55">
        <w:rPr>
          <w:sz w:val="16"/>
        </w:rPr>
        <w:t>Castree’s</w:t>
      </w:r>
      <w:proofErr w:type="spellEnd"/>
      <w:r w:rsidRPr="001A6B55">
        <w:rPr>
          <w:sz w:val="16"/>
        </w:rPr>
        <w:t xml:space="preserve"> four environmental fixes as well: 1) </w:t>
      </w:r>
      <w:proofErr w:type="spellStart"/>
      <w:r w:rsidRPr="001A6B55">
        <w:rPr>
          <w:sz w:val="16"/>
        </w:rPr>
        <w:t>commodifying</w:t>
      </w:r>
      <w:proofErr w:type="spellEnd"/>
      <w:r w:rsidRPr="001A6B55">
        <w:rPr>
          <w:sz w:val="16"/>
        </w:rPr>
        <w:t xml:space="preserve"> and creating new markets for trade in carbon; while 2) privatizing emissions allocations through cap-and-trade strategies that; 3) displace state regulation of climate policy in favor of neoliberal mechanisms increasingly directed by market actors. In addition, as I have observed, carbon markets tap another source of profit neither </w:t>
      </w:r>
      <w:proofErr w:type="spellStart"/>
      <w:r w:rsidRPr="001A6B55">
        <w:rPr>
          <w:sz w:val="16"/>
        </w:rPr>
        <w:t>Castree</w:t>
      </w:r>
      <w:proofErr w:type="spellEnd"/>
      <w:r w:rsidRPr="001A6B55">
        <w:rPr>
          <w:sz w:val="16"/>
        </w:rPr>
        <w:t xml:space="preserve"> nor O’Connor seem to have predicted, harnessing the very ecological crisis exacerbated by capitalist expansion as a further source of value.</w:t>
      </w:r>
      <w:r w:rsidRPr="001A6B55">
        <w:rPr>
          <w:sz w:val="12"/>
        </w:rPr>
        <w:t>¶</w:t>
      </w:r>
      <w:r w:rsidRPr="001A6B55">
        <w:rPr>
          <w:sz w:val="16"/>
        </w:rPr>
        <w:t xml:space="preserve"> Future research would be useful to assess particular dimensions of this process, exploring how specific carbon markets or offset projects seek to accomplish these various fixes and the extent to which they succeed in this aim. In addition, research is needed to investigate the key question raised by this analysis: To what extent does all of this actually contribute to effectively mitigating the climate change impacts it purports to address? After all, critics question whether carbon markets truly effect a net emissions reduction or merely conceal continued carbon production through sleight-of-hand accounting. </w:t>
      </w:r>
      <w:proofErr w:type="spellStart"/>
      <w:r w:rsidRPr="001A6B55">
        <w:rPr>
          <w:sz w:val="16"/>
        </w:rPr>
        <w:t>Lohmann</w:t>
      </w:r>
      <w:proofErr w:type="spellEnd"/>
      <w:r w:rsidRPr="001A6B55">
        <w:rPr>
          <w:sz w:val="16"/>
        </w:rPr>
        <w:t xml:space="preserve"> (2009b: 149), for instance, evocatively argues, ‘Carbon trading is one final bloated corpse that needs to be hoisted into a hearse and whisked away quickly before it poisons genuine investment initiatives’. Far from reducing emissions, </w:t>
      </w:r>
      <w:proofErr w:type="spellStart"/>
      <w:r w:rsidRPr="001A6B55">
        <w:rPr>
          <w:sz w:val="16"/>
        </w:rPr>
        <w:t>Lohmann</w:t>
      </w:r>
      <w:proofErr w:type="spellEnd"/>
      <w:r w:rsidRPr="001A6B55">
        <w:rPr>
          <w:sz w:val="16"/>
        </w:rPr>
        <w:t xml:space="preserve"> contends,</w:t>
      </w:r>
      <w:r w:rsidRPr="001A6B55">
        <w:rPr>
          <w:sz w:val="12"/>
        </w:rPr>
        <w:t>¶</w:t>
      </w:r>
      <w:r w:rsidRPr="001A6B55">
        <w:rPr>
          <w:sz w:val="16"/>
        </w:rPr>
        <w:t xml:space="preserve"> In their decade of existence. . .they have done precisely the opposite, by offering the heaviest fossil fuel polluters in industrialized societies new means for delaying the steps toward structural change that need to be taken immediately, while simultaneously providing supplementary finance for fossil-intensive industrial pathways in the South. (ibid.</w:t>
      </w:r>
      <w:proofErr w:type="gramStart"/>
      <w:r w:rsidRPr="001A6B55">
        <w:rPr>
          <w:sz w:val="16"/>
        </w:rPr>
        <w:t>)</w:t>
      </w:r>
      <w:r w:rsidRPr="001A6B55">
        <w:rPr>
          <w:sz w:val="12"/>
        </w:rPr>
        <w:t>¶</w:t>
      </w:r>
      <w:proofErr w:type="gramEnd"/>
      <w:r w:rsidRPr="001A6B55">
        <w:rPr>
          <w:sz w:val="16"/>
        </w:rPr>
        <w:t xml:space="preserve"> </w:t>
      </w:r>
      <w:r w:rsidRPr="001A6B55">
        <w:rPr>
          <w:rStyle w:val="StyleBoldUnderline"/>
        </w:rPr>
        <w:t>A striking example of the ways in which carbon markets may not merely fail to reduce but actually increase greenhouse gas emissions, despite the surface appearance of reductions, is in their financing of hydroelectric dams as an offset mechanism.</w:t>
      </w:r>
      <w:r w:rsidRPr="001A6B55">
        <w:rPr>
          <w:sz w:val="16"/>
        </w:rPr>
        <w:t xml:space="preserve"> As noted above, hydro projects are the most popular mechanism currently financed by the CDM. While hydro power, as mentioned, is commonly considered clean energy with zero carbon emissions by dam builders and their advocates, a growing body of research demonstrates that dams are in fact significant greenhouse gas emitters, primarily through releases of methane from vegetation submerged beneath their reservoirs as well as the energy expended in their construction. Some investigators, indeed, suggest that dams (particularly in tropical areas) may pollute more than equivalent coal-</w:t>
      </w:r>
      <w:proofErr w:type="spellStart"/>
      <w:r w:rsidRPr="001A6B55">
        <w:rPr>
          <w:sz w:val="16"/>
        </w:rPr>
        <w:t>fire</w:t>
      </w:r>
      <w:proofErr w:type="spellEnd"/>
      <w:r w:rsidRPr="001A6B55">
        <w:rPr>
          <w:sz w:val="16"/>
        </w:rPr>
        <w:t xml:space="preserve"> plants (see </w:t>
      </w:r>
      <w:proofErr w:type="spellStart"/>
      <w:r w:rsidRPr="001A6B55">
        <w:rPr>
          <w:sz w:val="16"/>
        </w:rPr>
        <w:t>Mäkinen</w:t>
      </w:r>
      <w:proofErr w:type="spellEnd"/>
      <w:r w:rsidRPr="001A6B55">
        <w:rPr>
          <w:sz w:val="16"/>
        </w:rPr>
        <w:t xml:space="preserve"> and Khan, 2010 for a survey of this research). Hence, employing hydro dams as offset projects – an increasingly common strategy around the world – has helped to </w:t>
      </w:r>
      <w:proofErr w:type="spellStart"/>
      <w:r w:rsidRPr="001A6B55">
        <w:rPr>
          <w:sz w:val="16"/>
        </w:rPr>
        <w:t>restimulate</w:t>
      </w:r>
      <w:proofErr w:type="spellEnd"/>
      <w:r w:rsidRPr="001A6B55">
        <w:rPr>
          <w:sz w:val="16"/>
        </w:rPr>
        <w:t xml:space="preserve"> a dam building industry that was in steep decline a decade ago (see Fletcher, 2010b), but it may be significantly increasing carbon emissions on a global scale as well.</w:t>
      </w:r>
      <w:r w:rsidRPr="001A6B55">
        <w:rPr>
          <w:sz w:val="12"/>
        </w:rPr>
        <w:t>¶</w:t>
      </w:r>
      <w:r w:rsidRPr="001A6B55">
        <w:rPr>
          <w:sz w:val="16"/>
        </w:rPr>
        <w:t xml:space="preserve"> </w:t>
      </w:r>
      <w:r w:rsidRPr="001A6B55">
        <w:rPr>
          <w:rStyle w:val="StyleBoldUnderline"/>
        </w:rPr>
        <w:t xml:space="preserve">Dynamics such as this demand further investigation in order to assess the extent to which </w:t>
      </w:r>
      <w:r w:rsidRPr="001A6B55">
        <w:rPr>
          <w:rStyle w:val="StyleBoldUnderline"/>
          <w:highlight w:val="green"/>
        </w:rPr>
        <w:t>the swiftly growing global campaign to address climate change through neoliberal carbon market mechanisms is in fact capable of contributing to an effective resolution of the impending crisis rather than merely stimulating capitalist expansion</w:t>
      </w:r>
      <w:r w:rsidRPr="001A6B55">
        <w:rPr>
          <w:sz w:val="16"/>
        </w:rPr>
        <w:t>. Systematic research in this vein remains nascent (Olsen, 2007), partly due to carbon markets’ fairly recent origin, and must be increased substantially in the future. Armed with this information, we will be much better positioned to contribute to deliberations concerning the future of climate change policy in relation to disaster capitalism.</w:t>
      </w:r>
      <w:r w:rsidRPr="001A6B55">
        <w:rPr>
          <w:sz w:val="12"/>
        </w:rPr>
        <w:t>¶</w:t>
      </w:r>
      <w:r w:rsidRPr="001A6B55">
        <w:rPr>
          <w:sz w:val="16"/>
        </w:rPr>
        <w:t xml:space="preserve"> This is particularly pertinent given the current global economic recession, which has provoked substantial contraction in funding for environmental initiatives generally and given rise to widespread predictions that the era of neoliberalism may be drawing to a close (e.g., Broad and Cavanaugh, 2008; </w:t>
      </w:r>
      <w:proofErr w:type="spellStart"/>
      <w:r w:rsidRPr="001A6B55">
        <w:rPr>
          <w:sz w:val="16"/>
        </w:rPr>
        <w:t>Stiglitz</w:t>
      </w:r>
      <w:proofErr w:type="spellEnd"/>
      <w:r w:rsidRPr="001A6B55">
        <w:rPr>
          <w:sz w:val="16"/>
        </w:rPr>
        <w:t xml:space="preserve">, 2008). </w:t>
      </w:r>
      <w:r w:rsidRPr="001A6B55">
        <w:rPr>
          <w:rStyle w:val="StyleBoldUnderline"/>
          <w:highlight w:val="green"/>
        </w:rPr>
        <w:t>Disaster capitalism</w:t>
      </w:r>
      <w:r w:rsidRPr="001A6B55">
        <w:rPr>
          <w:rStyle w:val="StyleBoldUnderline"/>
        </w:rPr>
        <w:t xml:space="preserve">, of course, </w:t>
      </w:r>
      <w:r w:rsidRPr="001A6B55">
        <w:rPr>
          <w:rStyle w:val="StyleBoldUnderline"/>
          <w:highlight w:val="green"/>
        </w:rPr>
        <w:t xml:space="preserve">has been a core neoliberal strategy, serving to facilitate accumulation via privatization and market </w:t>
      </w:r>
      <w:r w:rsidRPr="001A6B55">
        <w:rPr>
          <w:rStyle w:val="StyleBoldUnderline"/>
          <w:highlight w:val="green"/>
        </w:rPr>
        <w:lastRenderedPageBreak/>
        <w:t>liberalization</w:t>
      </w:r>
      <w:r w:rsidRPr="001A6B55">
        <w:rPr>
          <w:sz w:val="16"/>
        </w:rPr>
        <w:t xml:space="preserve"> (Klein, 2007). </w:t>
      </w:r>
      <w:r w:rsidRPr="001A6B55">
        <w:rPr>
          <w:rStyle w:val="StyleBoldUnderline"/>
          <w:highlight w:val="green"/>
        </w:rPr>
        <w:t>If we are truly entering a ‘post-neoliberal’ era</w:t>
      </w:r>
      <w:r w:rsidRPr="001A6B55">
        <w:rPr>
          <w:rStyle w:val="StyleBoldUnderline"/>
        </w:rPr>
        <w:t xml:space="preserve"> entailing new forms of public regulation over markets and commons (and there remain important questions concerning the extent to which this is in fact occurring), </w:t>
      </w:r>
      <w:r w:rsidRPr="001A6B55">
        <w:rPr>
          <w:rStyle w:val="StyleBoldUnderline"/>
          <w:highlight w:val="green"/>
        </w:rPr>
        <w:t>the efficacy of this strategy, for addressing climate change as well as other dynamics, may be seriously compromised</w:t>
      </w:r>
      <w:r w:rsidRPr="001A6B55">
        <w:rPr>
          <w:rStyle w:val="StyleBoldUnderline"/>
        </w:rPr>
        <w:t>.</w:t>
      </w:r>
      <w:r w:rsidRPr="001A6B55">
        <w:rPr>
          <w:sz w:val="16"/>
        </w:rPr>
        <w:t xml:space="preserve"> In addition, the recession may adversely impact the ability to generate funds to finance carbon trading (as has already occurred to some degree for the CDM and VCO markets, described above). These prospects, and their implications for the potential to effectively address climate change through carbon markets and other forms of </w:t>
      </w:r>
      <w:proofErr w:type="spellStart"/>
      <w:r w:rsidRPr="001A6B55">
        <w:rPr>
          <w:sz w:val="16"/>
        </w:rPr>
        <w:t>financialization</w:t>
      </w:r>
      <w:proofErr w:type="spellEnd"/>
      <w:r w:rsidRPr="001A6B55">
        <w:rPr>
          <w:sz w:val="16"/>
        </w:rPr>
        <w:t>, demand further study as well.</w:t>
      </w:r>
      <w:r w:rsidR="007B3A77">
        <w:rPr>
          <w:sz w:val="16"/>
        </w:rPr>
        <w:t xml:space="preserve"> </w:t>
      </w:r>
    </w:p>
    <w:p w:rsidR="00512D80" w:rsidRDefault="00512D80" w:rsidP="00512D80">
      <w:pPr>
        <w:pStyle w:val="Heading2"/>
      </w:pPr>
      <w:r>
        <w:lastRenderedPageBreak/>
        <w:t>China</w:t>
      </w:r>
      <w:r w:rsidR="00123057">
        <w:t>-U.S. Data Sharing</w:t>
      </w:r>
      <w:r>
        <w:t xml:space="preserve"> CP</w:t>
      </w:r>
    </w:p>
    <w:p w:rsidR="00512D80" w:rsidRDefault="00512D80" w:rsidP="00512D80"/>
    <w:p w:rsidR="00512D80" w:rsidRDefault="00512D80" w:rsidP="00512D80">
      <w:pPr>
        <w:pStyle w:val="Heading3"/>
      </w:pPr>
      <w:r>
        <w:lastRenderedPageBreak/>
        <w:t>1NC</w:t>
      </w:r>
    </w:p>
    <w:p w:rsidR="00512D80" w:rsidRPr="00DB7C1D" w:rsidRDefault="00512D80" w:rsidP="00512D80"/>
    <w:p w:rsidR="00512D80" w:rsidRDefault="00512D80" w:rsidP="00512D80">
      <w:pPr>
        <w:pStyle w:val="Heading4"/>
      </w:pPr>
      <w:r>
        <w:t>Text: The USFG should establish an international memorandum of understanding with China to acquire FY-3 satellite data through a data sharing agreement.</w:t>
      </w:r>
    </w:p>
    <w:p w:rsidR="00512D80" w:rsidRDefault="00512D80" w:rsidP="00512D80"/>
    <w:p w:rsidR="00512D80" w:rsidRDefault="00123057" w:rsidP="00AA45C7">
      <w:pPr>
        <w:pStyle w:val="Heading4"/>
      </w:pPr>
      <w:r>
        <w:t>CP s</w:t>
      </w:r>
      <w:r w:rsidR="00512D80">
        <w:t>olves – JPSS consensus concludes</w:t>
      </w:r>
    </w:p>
    <w:p w:rsidR="00512D80" w:rsidRDefault="00512D80" w:rsidP="00512D80">
      <w:r w:rsidRPr="00DB7C1D">
        <w:rPr>
          <w:rStyle w:val="StyleStyleBold12pt"/>
        </w:rPr>
        <w:t>Smith 13</w:t>
      </w:r>
      <w:r>
        <w:t xml:space="preserve"> </w:t>
      </w:r>
      <w:r w:rsidRPr="00DB7C1D">
        <w:rPr>
          <w:sz w:val="16"/>
          <w:szCs w:val="16"/>
        </w:rPr>
        <w:t xml:space="preserve">(George Smith – Senior Program Manager at Riverside </w:t>
      </w:r>
      <w:proofErr w:type="spellStart"/>
      <w:r w:rsidRPr="00DB7C1D">
        <w:rPr>
          <w:sz w:val="16"/>
          <w:szCs w:val="16"/>
        </w:rPr>
        <w:t>Inc</w:t>
      </w:r>
      <w:proofErr w:type="spellEnd"/>
      <w:r w:rsidRPr="00DB7C1D">
        <w:rPr>
          <w:sz w:val="16"/>
          <w:szCs w:val="16"/>
        </w:rPr>
        <w:t xml:space="preserve">, “JPSS Gap Mitigation Analysis of Alternatives”, Riverside Technology Inc. (2/15/13), </w:t>
      </w:r>
      <w:hyperlink r:id="rId114" w:history="1">
        <w:r w:rsidRPr="00DB7C1D">
          <w:rPr>
            <w:rStyle w:val="Hyperlink"/>
            <w:sz w:val="16"/>
            <w:szCs w:val="16"/>
          </w:rPr>
          <w:t>http://www.riverside.com/Portals/1/rsDownloads/JPSS_Gap_Mitigation_Analysis_of_Alternatives_Feb2013.pdf //</w:t>
        </w:r>
      </w:hyperlink>
      <w:r w:rsidRPr="00DB7C1D">
        <w:rPr>
          <w:sz w:val="16"/>
          <w:szCs w:val="16"/>
        </w:rPr>
        <w:t xml:space="preserve"> JJ)</w:t>
      </w:r>
    </w:p>
    <w:p w:rsidR="00512D80" w:rsidRPr="00DB7C1D" w:rsidRDefault="00512D80" w:rsidP="00512D80">
      <w:pPr>
        <w:rPr>
          <w:sz w:val="16"/>
        </w:rPr>
      </w:pPr>
      <w:r w:rsidRPr="00DB7C1D">
        <w:rPr>
          <w:rStyle w:val="StyleBoldUnderline"/>
          <w:highlight w:val="green"/>
        </w:rPr>
        <w:t>The China Meteorological Administration</w:t>
      </w:r>
      <w:r w:rsidRPr="00DB7C1D">
        <w:rPr>
          <w:rStyle w:val="StyleBoldUnderline"/>
        </w:rPr>
        <w:t xml:space="preserve"> (CMA) </w:t>
      </w:r>
      <w:r w:rsidRPr="00DB7C1D">
        <w:rPr>
          <w:rStyle w:val="StyleBoldUnderline"/>
          <w:highlight w:val="green"/>
        </w:rPr>
        <w:t>operates polar-orbiting</w:t>
      </w:r>
      <w:r w:rsidRPr="00DB7C1D">
        <w:rPr>
          <w:rStyle w:val="StyleBoldUnderline"/>
        </w:rPr>
        <w:t xml:space="preserve"> Feng Yun-3 (FY-3) </w:t>
      </w:r>
      <w:r w:rsidRPr="00DB7C1D">
        <w:rPr>
          <w:rStyle w:val="StyleBoldUnderline"/>
          <w:sz w:val="12"/>
        </w:rPr>
        <w:t xml:space="preserve">¶ </w:t>
      </w:r>
      <w:r w:rsidRPr="00DB7C1D">
        <w:rPr>
          <w:rStyle w:val="StyleBoldUnderline"/>
        </w:rPr>
        <w:t xml:space="preserve">series </w:t>
      </w:r>
      <w:r w:rsidRPr="00DB7C1D">
        <w:rPr>
          <w:rStyle w:val="StyleBoldUnderline"/>
          <w:highlight w:val="green"/>
        </w:rPr>
        <w:t>satellites</w:t>
      </w:r>
      <w:r w:rsidRPr="00DB7C1D">
        <w:rPr>
          <w:sz w:val="16"/>
        </w:rPr>
        <w:t xml:space="preserve"> in two sun-synchronous orbits with local time ascending nodes (LTANs) of 1000 </w:t>
      </w:r>
      <w:r w:rsidRPr="00DB7C1D">
        <w:rPr>
          <w:sz w:val="12"/>
        </w:rPr>
        <w:t>¶</w:t>
      </w:r>
      <w:r w:rsidRPr="00DB7C1D">
        <w:rPr>
          <w:sz w:val="16"/>
        </w:rPr>
        <w:t xml:space="preserve"> and 1400 local time. </w:t>
      </w:r>
      <w:r w:rsidRPr="00DB7C1D">
        <w:rPr>
          <w:rStyle w:val="StyleBoldUnderline"/>
          <w:highlight w:val="green"/>
        </w:rPr>
        <w:t>This idea includes establishing an international memorandum of</w:t>
      </w:r>
      <w:r w:rsidRPr="00DB7C1D">
        <w:rPr>
          <w:rStyle w:val="StyleBoldUnderline"/>
        </w:rPr>
        <w:t xml:space="preserve"> </w:t>
      </w:r>
      <w:r w:rsidRPr="00DB7C1D">
        <w:rPr>
          <w:rStyle w:val="StyleBoldUnderline"/>
          <w:sz w:val="12"/>
        </w:rPr>
        <w:t xml:space="preserve">¶ </w:t>
      </w:r>
      <w:r w:rsidRPr="00DB7C1D">
        <w:rPr>
          <w:rStyle w:val="StyleBoldUnderline"/>
          <w:highlight w:val="green"/>
        </w:rPr>
        <w:t>understanding</w:t>
      </w:r>
      <w:r w:rsidRPr="00DB7C1D">
        <w:rPr>
          <w:rStyle w:val="StyleBoldUnderline"/>
        </w:rPr>
        <w:t xml:space="preserve"> (MOU) </w:t>
      </w:r>
      <w:r w:rsidRPr="00DB7C1D">
        <w:rPr>
          <w:rStyle w:val="StyleBoldUnderline"/>
          <w:highlight w:val="green"/>
        </w:rPr>
        <w:t>with China to acquire the FY-3 data through a data sharing agreement and</w:t>
      </w:r>
      <w:r w:rsidRPr="00DB7C1D">
        <w:rPr>
          <w:rStyle w:val="StyleBoldUnderline"/>
        </w:rPr>
        <w:t xml:space="preserve"> </w:t>
      </w:r>
      <w:r w:rsidRPr="00DB7C1D">
        <w:rPr>
          <w:rStyle w:val="StyleBoldUnderline"/>
          <w:sz w:val="12"/>
        </w:rPr>
        <w:t xml:space="preserve">¶ </w:t>
      </w:r>
      <w:r w:rsidRPr="00DB7C1D">
        <w:rPr>
          <w:rStyle w:val="StyleBoldUnderline"/>
          <w:highlight w:val="green"/>
        </w:rPr>
        <w:t>assimilating the data into EMC models.</w:t>
      </w:r>
      <w:r w:rsidRPr="00DB7C1D">
        <w:rPr>
          <w:rStyle w:val="StyleBoldUnderline"/>
        </w:rPr>
        <w:t xml:space="preserve"> EMC would start to monitor the FY-3 data and develop </w:t>
      </w:r>
      <w:r w:rsidRPr="00DB7C1D">
        <w:rPr>
          <w:rStyle w:val="StyleBoldUnderline"/>
          <w:sz w:val="12"/>
        </w:rPr>
        <w:t xml:space="preserve">¶ </w:t>
      </w:r>
      <w:r w:rsidRPr="00DB7C1D">
        <w:rPr>
          <w:rStyle w:val="StyleBoldUnderline"/>
        </w:rPr>
        <w:t xml:space="preserve">assimilation algorithms as soon as it is acquired; however, </w:t>
      </w:r>
      <w:r w:rsidRPr="00DB7C1D">
        <w:rPr>
          <w:rStyle w:val="StyleBoldUnderline"/>
          <w:highlight w:val="green"/>
        </w:rPr>
        <w:t>the FY-3 data would not need to be</w:t>
      </w:r>
      <w:r w:rsidRPr="00DB7C1D">
        <w:rPr>
          <w:rStyle w:val="StyleBoldUnderline"/>
        </w:rPr>
        <w:t xml:space="preserve"> </w:t>
      </w:r>
      <w:r w:rsidRPr="00DB7C1D">
        <w:rPr>
          <w:rStyle w:val="StyleBoldUnderline"/>
          <w:sz w:val="12"/>
        </w:rPr>
        <w:t xml:space="preserve">¶ </w:t>
      </w:r>
      <w:r w:rsidRPr="00DB7C1D">
        <w:rPr>
          <w:rStyle w:val="StyleBoldUnderline"/>
          <w:highlight w:val="green"/>
        </w:rPr>
        <w:t>operationally assimilated unless the</w:t>
      </w:r>
      <w:r w:rsidRPr="00DB7C1D">
        <w:rPr>
          <w:rStyle w:val="StyleBoldUnderline"/>
        </w:rPr>
        <w:t xml:space="preserve"> SNPP/JPSS </w:t>
      </w:r>
      <w:r w:rsidRPr="00DB7C1D">
        <w:rPr>
          <w:rStyle w:val="StyleBoldUnderline"/>
          <w:highlight w:val="green"/>
        </w:rPr>
        <w:t>data gap occurs</w:t>
      </w:r>
      <w:r w:rsidRPr="00DB7C1D">
        <w:rPr>
          <w:rStyle w:val="StyleBoldUnderline"/>
        </w:rPr>
        <w:t>.</w:t>
      </w:r>
      <w:r w:rsidRPr="00DB7C1D">
        <w:rPr>
          <w:sz w:val="16"/>
        </w:rPr>
        <w:t xml:space="preserve"> </w:t>
      </w:r>
      <w:r w:rsidRPr="00DB7C1D">
        <w:rPr>
          <w:sz w:val="12"/>
        </w:rPr>
        <w:t>¶</w:t>
      </w:r>
      <w:r w:rsidRPr="00DB7C1D">
        <w:rPr>
          <w:sz w:val="16"/>
        </w:rPr>
        <w:t xml:space="preserve"> </w:t>
      </w:r>
      <w:r w:rsidRPr="00DB7C1D">
        <w:rPr>
          <w:rStyle w:val="StyleBoldUnderline"/>
        </w:rPr>
        <w:t xml:space="preserve">If the FY-3D satellite data proves to be accessible, timely, reliable, and of sufficient quality, it </w:t>
      </w:r>
      <w:r w:rsidRPr="00DB7C1D">
        <w:rPr>
          <w:rStyle w:val="StyleBoldUnderline"/>
          <w:sz w:val="12"/>
        </w:rPr>
        <w:t xml:space="preserve">¶ </w:t>
      </w:r>
      <w:r w:rsidRPr="00DB7C1D">
        <w:rPr>
          <w:rStyle w:val="StyleBoldUnderline"/>
        </w:rPr>
        <w:t>has the potential to virtually replace SNPP/JPSS ATMS/</w:t>
      </w:r>
      <w:proofErr w:type="spellStart"/>
      <w:r w:rsidRPr="00DB7C1D">
        <w:rPr>
          <w:rStyle w:val="StyleBoldUnderline"/>
        </w:rPr>
        <w:t>CrIS</w:t>
      </w:r>
      <w:proofErr w:type="spellEnd"/>
      <w:r w:rsidRPr="00DB7C1D">
        <w:rPr>
          <w:rStyle w:val="StyleBoldUnderline"/>
        </w:rPr>
        <w:t xml:space="preserve"> and VIIRS data streams and the </w:t>
      </w:r>
      <w:r w:rsidRPr="00DB7C1D">
        <w:rPr>
          <w:rStyle w:val="StyleBoldUnderline"/>
          <w:sz w:val="12"/>
        </w:rPr>
        <w:t xml:space="preserve">¶ </w:t>
      </w:r>
      <w:r w:rsidRPr="00DB7C1D">
        <w:rPr>
          <w:rStyle w:val="StyleBoldUnderline"/>
        </w:rPr>
        <w:t xml:space="preserve">potential to mitigate fully the SNPP/JPSS service gap. </w:t>
      </w:r>
      <w:r w:rsidRPr="00DB7C1D">
        <w:rPr>
          <w:rStyle w:val="StyleBoldUnderline"/>
          <w:sz w:val="12"/>
        </w:rPr>
        <w:t xml:space="preserve">¶ </w:t>
      </w:r>
      <w:proofErr w:type="gramStart"/>
      <w:r w:rsidRPr="00DB7C1D">
        <w:rPr>
          <w:sz w:val="16"/>
        </w:rPr>
        <w:t>This</w:t>
      </w:r>
      <w:proofErr w:type="gramEnd"/>
      <w:r w:rsidRPr="00DB7C1D">
        <w:rPr>
          <w:sz w:val="16"/>
        </w:rPr>
        <w:t xml:space="preserve"> option was developed from the following submitted ideas: (1) Leverage Chinese Feng Yun </w:t>
      </w:r>
      <w:r w:rsidRPr="00DB7C1D">
        <w:rPr>
          <w:sz w:val="12"/>
        </w:rPr>
        <w:t>¶</w:t>
      </w:r>
      <w:r w:rsidRPr="00DB7C1D">
        <w:rPr>
          <w:sz w:val="16"/>
        </w:rPr>
        <w:t xml:space="preserve"> data; (2) FY-3B Data; (3) Acquire FY-3D Data to Fill Afternoon Orbit Gap; (4) Assimilate FY-3 </w:t>
      </w:r>
      <w:r w:rsidRPr="00DB7C1D">
        <w:rPr>
          <w:sz w:val="12"/>
        </w:rPr>
        <w:t>¶</w:t>
      </w:r>
      <w:r w:rsidRPr="00DB7C1D">
        <w:rPr>
          <w:sz w:val="16"/>
        </w:rPr>
        <w:t xml:space="preserve"> Data; and (5) Access Data From Other Cooperative Nations. </w:t>
      </w:r>
      <w:r w:rsidRPr="00DB7C1D">
        <w:rPr>
          <w:sz w:val="12"/>
        </w:rPr>
        <w:t>¶</w:t>
      </w:r>
      <w:r w:rsidRPr="00DB7C1D">
        <w:rPr>
          <w:sz w:val="16"/>
        </w:rPr>
        <w:t xml:space="preserve"> </w:t>
      </w:r>
      <w:proofErr w:type="spellStart"/>
      <w:r w:rsidRPr="00DB7C1D">
        <w:rPr>
          <w:sz w:val="16"/>
        </w:rPr>
        <w:t>BackgroundCurrent</w:t>
      </w:r>
      <w:proofErr w:type="spellEnd"/>
      <w:r w:rsidRPr="00DB7C1D">
        <w:rPr>
          <w:sz w:val="16"/>
        </w:rPr>
        <w:t xml:space="preserve"> FY-3 sounding instruments on (A and B) are comparable to earlier POES instruments, </w:t>
      </w:r>
      <w:r w:rsidRPr="00DB7C1D">
        <w:rPr>
          <w:sz w:val="12"/>
        </w:rPr>
        <w:t>¶</w:t>
      </w:r>
      <w:r w:rsidRPr="00DB7C1D">
        <w:rPr>
          <w:sz w:val="16"/>
        </w:rPr>
        <w:t xml:space="preserve"> but future FY-3 sensors (C and D) will provide observations similar to those from JPSS sensors. </w:t>
      </w:r>
      <w:r w:rsidRPr="00DB7C1D">
        <w:rPr>
          <w:sz w:val="12"/>
        </w:rPr>
        <w:t>¶</w:t>
      </w:r>
      <w:r w:rsidRPr="00DB7C1D">
        <w:rPr>
          <w:sz w:val="16"/>
        </w:rPr>
        <w:t xml:space="preserve"> </w:t>
      </w:r>
      <w:r w:rsidRPr="00B26BBE">
        <w:rPr>
          <w:rStyle w:val="StyleBoldUnderline"/>
        </w:rPr>
        <w:t xml:space="preserve">China plans to launch their FY-3C satellite into the 1000 LTAN orbit in 2013 and the FY-3D </w:t>
      </w:r>
      <w:r w:rsidRPr="00DB7C1D">
        <w:rPr>
          <w:rStyle w:val="StyleBoldUnderline"/>
          <w:sz w:val="12"/>
        </w:rPr>
        <w:t>¶</w:t>
      </w:r>
      <w:r w:rsidRPr="00B26BBE">
        <w:rPr>
          <w:rStyle w:val="StyleBoldUnderline"/>
          <w:sz w:val="12"/>
        </w:rPr>
        <w:t xml:space="preserve"> </w:t>
      </w:r>
      <w:r w:rsidRPr="00B26BBE">
        <w:rPr>
          <w:rStyle w:val="StyleBoldUnderline"/>
        </w:rPr>
        <w:t>satellite into the 1400 LTAN orbit in 2014.</w:t>
      </w:r>
      <w:r w:rsidRPr="00DB7C1D">
        <w:rPr>
          <w:sz w:val="16"/>
        </w:rPr>
        <w:t xml:space="preserve"> The FY-3C satellite will fly the first Micro-Wave </w:t>
      </w:r>
      <w:r w:rsidRPr="00DB7C1D">
        <w:rPr>
          <w:sz w:val="12"/>
        </w:rPr>
        <w:t>¶</w:t>
      </w:r>
      <w:r w:rsidRPr="00DB7C1D">
        <w:rPr>
          <w:sz w:val="16"/>
        </w:rPr>
        <w:t xml:space="preserve"> Temperature Sounder-2 (MWTS-2) and Micro-Wave Humidity Sounder (MWHS), 18 </w:t>
      </w:r>
      <w:r w:rsidRPr="00DB7C1D">
        <w:rPr>
          <w:sz w:val="12"/>
        </w:rPr>
        <w:t>¶</w:t>
      </w:r>
      <w:r w:rsidRPr="00DB7C1D">
        <w:rPr>
          <w:sz w:val="16"/>
        </w:rPr>
        <w:t xml:space="preserve"> microwave-sounding channels (similar to SNPP/ATMS). The FY-3D satellite will fly the first </w:t>
      </w:r>
      <w:r w:rsidRPr="00DB7C1D">
        <w:rPr>
          <w:sz w:val="12"/>
        </w:rPr>
        <w:t>¶</w:t>
      </w:r>
      <w:r w:rsidRPr="00DB7C1D">
        <w:rPr>
          <w:sz w:val="16"/>
        </w:rPr>
        <w:t xml:space="preserve"> </w:t>
      </w:r>
      <w:proofErr w:type="spellStart"/>
      <w:r w:rsidRPr="00DB7C1D">
        <w:rPr>
          <w:sz w:val="16"/>
        </w:rPr>
        <w:t>Hyperspectral</w:t>
      </w:r>
      <w:proofErr w:type="spellEnd"/>
      <w:r w:rsidRPr="00DB7C1D">
        <w:rPr>
          <w:sz w:val="16"/>
        </w:rPr>
        <w:t xml:space="preserve"> Infrared Atmospheric Sounder (HIRAS), a Michelson interferometer infrared </w:t>
      </w:r>
      <w:r w:rsidRPr="00DB7C1D">
        <w:rPr>
          <w:sz w:val="12"/>
        </w:rPr>
        <w:t>¶</w:t>
      </w:r>
      <w:r w:rsidRPr="00DB7C1D">
        <w:rPr>
          <w:sz w:val="16"/>
        </w:rPr>
        <w:t xml:space="preserve"> sounding sensor (same technology as METOP/IASI) and the first Medium Resolution Spectral </w:t>
      </w:r>
      <w:r w:rsidRPr="00DB7C1D">
        <w:rPr>
          <w:sz w:val="12"/>
        </w:rPr>
        <w:t>¶</w:t>
      </w:r>
      <w:r w:rsidRPr="00DB7C1D">
        <w:rPr>
          <w:sz w:val="16"/>
        </w:rPr>
        <w:t xml:space="preserve"> Imager-2 (MERSI-2), a 25-channel, 250-1000 m resolution imager (similar technology to </w:t>
      </w:r>
      <w:r w:rsidRPr="00DB7C1D">
        <w:rPr>
          <w:sz w:val="12"/>
        </w:rPr>
        <w:t>¶</w:t>
      </w:r>
      <w:r w:rsidRPr="00DB7C1D">
        <w:rPr>
          <w:sz w:val="16"/>
        </w:rPr>
        <w:t xml:space="preserve"> MODIS). These new sensor designs are evolutionary improvements from the sensors that are </w:t>
      </w:r>
      <w:r w:rsidRPr="00DB7C1D">
        <w:rPr>
          <w:sz w:val="12"/>
        </w:rPr>
        <w:t>¶</w:t>
      </w:r>
      <w:r w:rsidRPr="00DB7C1D">
        <w:rPr>
          <w:sz w:val="16"/>
        </w:rPr>
        <w:t xml:space="preserve"> flying on the FY-3A and FY-3B satellites. </w:t>
      </w:r>
      <w:r w:rsidRPr="00DB7C1D">
        <w:rPr>
          <w:sz w:val="12"/>
        </w:rPr>
        <w:t>¶</w:t>
      </w:r>
      <w:r w:rsidRPr="00DB7C1D">
        <w:rPr>
          <w:sz w:val="16"/>
        </w:rPr>
        <w:t xml:space="preserve"> </w:t>
      </w:r>
      <w:r w:rsidRPr="00B26BBE">
        <w:rPr>
          <w:rStyle w:val="StyleBoldUnderline"/>
        </w:rPr>
        <w:t xml:space="preserve">The European Centre for Medium-Range Weather Forecasts (ECMWF) is currently receiving </w:t>
      </w:r>
      <w:r w:rsidRPr="00DB7C1D">
        <w:rPr>
          <w:rStyle w:val="StyleBoldUnderline"/>
          <w:sz w:val="12"/>
        </w:rPr>
        <w:t>¶</w:t>
      </w:r>
      <w:r w:rsidRPr="00B26BBE">
        <w:rPr>
          <w:rStyle w:val="StyleBoldUnderline"/>
          <w:sz w:val="12"/>
        </w:rPr>
        <w:t xml:space="preserve"> </w:t>
      </w:r>
      <w:r w:rsidRPr="00B26BBE">
        <w:rPr>
          <w:rStyle w:val="StyleBoldUnderline"/>
        </w:rPr>
        <w:t xml:space="preserve">and monitoring the Chinese FY-3A and 3B data. The </w:t>
      </w:r>
      <w:r w:rsidRPr="00DB7C1D">
        <w:rPr>
          <w:rStyle w:val="StyleBoldUnderline"/>
          <w:highlight w:val="green"/>
        </w:rPr>
        <w:t>scientists</w:t>
      </w:r>
      <w:r w:rsidRPr="00B26BBE">
        <w:rPr>
          <w:rStyle w:val="StyleBoldUnderline"/>
        </w:rPr>
        <w:t xml:space="preserve"> at ECMWF have developed </w:t>
      </w:r>
      <w:r w:rsidRPr="00DB7C1D">
        <w:rPr>
          <w:rStyle w:val="StyleBoldUnderline"/>
          <w:sz w:val="12"/>
        </w:rPr>
        <w:t>¶</w:t>
      </w:r>
      <w:r w:rsidRPr="00B26BBE">
        <w:rPr>
          <w:rStyle w:val="StyleBoldUnderline"/>
          <w:sz w:val="12"/>
        </w:rPr>
        <w:t xml:space="preserve"> </w:t>
      </w:r>
      <w:r w:rsidRPr="00B26BBE">
        <w:rPr>
          <w:rStyle w:val="StyleBoldUnderline"/>
        </w:rPr>
        <w:t xml:space="preserve">assimilation algorithms and have assimilated the data into research models. They </w:t>
      </w:r>
      <w:r w:rsidRPr="00DB7C1D">
        <w:rPr>
          <w:rStyle w:val="StyleBoldUnderline"/>
          <w:highlight w:val="green"/>
        </w:rPr>
        <w:t>rated the data</w:t>
      </w:r>
      <w:r w:rsidRPr="00B26BBE">
        <w:rPr>
          <w:rStyle w:val="StyleBoldUnderline"/>
        </w:rPr>
        <w:t xml:space="preserve"> </w:t>
      </w:r>
      <w:r w:rsidRPr="00DB7C1D">
        <w:rPr>
          <w:rStyle w:val="StyleBoldUnderline"/>
          <w:sz w:val="12"/>
        </w:rPr>
        <w:t>¶</w:t>
      </w:r>
      <w:r w:rsidRPr="00B26BBE">
        <w:rPr>
          <w:rStyle w:val="StyleBoldUnderline"/>
          <w:sz w:val="12"/>
        </w:rPr>
        <w:t xml:space="preserve"> </w:t>
      </w:r>
      <w:r w:rsidRPr="00DB7C1D">
        <w:rPr>
          <w:rStyle w:val="StyleBoldUnderline"/>
          <w:highlight w:val="green"/>
        </w:rPr>
        <w:t>as good quality</w:t>
      </w:r>
      <w:r w:rsidRPr="00DB7C1D">
        <w:rPr>
          <w:sz w:val="16"/>
        </w:rPr>
        <w:t xml:space="preserve">, but the overall data quality is not as high as the data currently available from </w:t>
      </w:r>
      <w:r w:rsidRPr="00DB7C1D">
        <w:rPr>
          <w:sz w:val="12"/>
        </w:rPr>
        <w:t>¶</w:t>
      </w:r>
      <w:r w:rsidRPr="00DB7C1D">
        <w:rPr>
          <w:sz w:val="16"/>
        </w:rPr>
        <w:t xml:space="preserve"> POES sounding data in the afternoon orbit. They are not assimilating the FY-3 data in their </w:t>
      </w:r>
      <w:r w:rsidRPr="00DB7C1D">
        <w:rPr>
          <w:sz w:val="12"/>
        </w:rPr>
        <w:t>¶</w:t>
      </w:r>
      <w:r w:rsidRPr="00DB7C1D">
        <w:rPr>
          <w:sz w:val="16"/>
        </w:rPr>
        <w:t xml:space="preserve"> operational models now, but they have stated they would use the data if an afternoon orbit data </w:t>
      </w:r>
      <w:r w:rsidRPr="00DB7C1D">
        <w:rPr>
          <w:sz w:val="12"/>
        </w:rPr>
        <w:t>¶</w:t>
      </w:r>
      <w:r w:rsidRPr="00DB7C1D">
        <w:rPr>
          <w:sz w:val="16"/>
        </w:rPr>
        <w:t xml:space="preserve"> gap existed. </w:t>
      </w:r>
      <w:r w:rsidRPr="00DB7C1D">
        <w:rPr>
          <w:sz w:val="12"/>
        </w:rPr>
        <w:t>¶</w:t>
      </w:r>
      <w:r w:rsidRPr="00DB7C1D">
        <w:rPr>
          <w:sz w:val="16"/>
        </w:rPr>
        <w:t xml:space="preserve"> The NWS Alaska Region is currently receiving direct readout information from the FY-3 series </w:t>
      </w:r>
      <w:r w:rsidRPr="00DB7C1D">
        <w:rPr>
          <w:sz w:val="12"/>
        </w:rPr>
        <w:t>¶</w:t>
      </w:r>
      <w:r w:rsidRPr="00DB7C1D">
        <w:rPr>
          <w:sz w:val="16"/>
        </w:rPr>
        <w:t xml:space="preserve"> satellites via cooperative agreements with the University of Alaska and the Geographic </w:t>
      </w:r>
      <w:r w:rsidRPr="00DB7C1D">
        <w:rPr>
          <w:sz w:val="12"/>
        </w:rPr>
        <w:t>¶</w:t>
      </w:r>
      <w:r w:rsidRPr="00DB7C1D">
        <w:rPr>
          <w:sz w:val="16"/>
        </w:rPr>
        <w:t xml:space="preserve"> Information Network of Alaska (GINA). </w:t>
      </w:r>
      <w:r w:rsidRPr="00B26BBE">
        <w:rPr>
          <w:rStyle w:val="StyleBoldUnderline"/>
        </w:rPr>
        <w:t xml:space="preserve">The FY-3D MERSI-2 imagery data will be available to </w:t>
      </w:r>
      <w:r w:rsidRPr="00DB7C1D">
        <w:rPr>
          <w:rStyle w:val="StyleBoldUnderline"/>
          <w:sz w:val="12"/>
        </w:rPr>
        <w:t>¶</w:t>
      </w:r>
      <w:r w:rsidRPr="00B26BBE">
        <w:rPr>
          <w:rStyle w:val="StyleBoldUnderline"/>
          <w:sz w:val="12"/>
        </w:rPr>
        <w:t xml:space="preserve"> </w:t>
      </w:r>
      <w:r w:rsidRPr="00B26BBE">
        <w:rPr>
          <w:rStyle w:val="StyleBoldUnderline"/>
        </w:rPr>
        <w:t xml:space="preserve">mitigate impacts for Alaska and northern latitude operations during an SNPP/JPSS data gap. </w:t>
      </w:r>
      <w:r w:rsidRPr="00DB7C1D">
        <w:rPr>
          <w:rStyle w:val="StyleBoldUnderline"/>
          <w:sz w:val="12"/>
        </w:rPr>
        <w:t>¶</w:t>
      </w:r>
      <w:r w:rsidRPr="00B26BBE">
        <w:rPr>
          <w:rStyle w:val="StyleBoldUnderline"/>
          <w:sz w:val="12"/>
        </w:rPr>
        <w:t xml:space="preserve"> </w:t>
      </w:r>
      <w:r w:rsidRPr="00DB7C1D">
        <w:rPr>
          <w:sz w:val="16"/>
        </w:rPr>
        <w:t xml:space="preserve">While there are political and IT security concerns about using the Chinese data in NCEP </w:t>
      </w:r>
      <w:r w:rsidRPr="00DB7C1D">
        <w:rPr>
          <w:sz w:val="12"/>
        </w:rPr>
        <w:t>¶</w:t>
      </w:r>
      <w:r w:rsidRPr="00DB7C1D">
        <w:rPr>
          <w:sz w:val="16"/>
        </w:rPr>
        <w:t xml:space="preserve"> operational models, the National Space Policy supports working with international partners to </w:t>
      </w:r>
      <w:r w:rsidRPr="00DB7C1D">
        <w:rPr>
          <w:sz w:val="12"/>
        </w:rPr>
        <w:t>¶</w:t>
      </w:r>
      <w:r w:rsidRPr="00DB7C1D">
        <w:rPr>
          <w:sz w:val="16"/>
        </w:rPr>
        <w:t xml:space="preserve"> “share space-derived information” and directs NOAA to “ensure uninterrupted, operational </w:t>
      </w:r>
      <w:r w:rsidRPr="00DB7C1D">
        <w:rPr>
          <w:sz w:val="12"/>
        </w:rPr>
        <w:t>¶</w:t>
      </w:r>
      <w:r w:rsidRPr="00DB7C1D">
        <w:rPr>
          <w:sz w:val="16"/>
        </w:rPr>
        <w:t xml:space="preserve"> polar-orbiting environmental satellite observations.” </w:t>
      </w:r>
      <w:r w:rsidRPr="00DB7C1D">
        <w:rPr>
          <w:sz w:val="12"/>
        </w:rPr>
        <w:t>¶</w:t>
      </w:r>
      <w:r w:rsidRPr="00DB7C1D">
        <w:rPr>
          <w:sz w:val="16"/>
        </w:rPr>
        <w:t xml:space="preserve"> </w:t>
      </w:r>
      <w:proofErr w:type="gramStart"/>
      <w:r w:rsidRPr="00B26BBE">
        <w:rPr>
          <w:rStyle w:val="StyleBoldUnderline"/>
        </w:rPr>
        <w:t>In</w:t>
      </w:r>
      <w:proofErr w:type="gramEnd"/>
      <w:r w:rsidRPr="00B26BBE">
        <w:rPr>
          <w:rStyle w:val="StyleBoldUnderline"/>
        </w:rPr>
        <w:t xml:space="preserve"> 2010, </w:t>
      </w:r>
      <w:r w:rsidRPr="00DB7C1D">
        <w:rPr>
          <w:rStyle w:val="StyleBoldUnderline"/>
          <w:highlight w:val="green"/>
        </w:rPr>
        <w:t>NOAA signed an agreement with the CMA to investigate the possibility of operational</w:t>
      </w:r>
      <w:r w:rsidRPr="00B26BBE">
        <w:rPr>
          <w:rStyle w:val="StyleBoldUnderline"/>
        </w:rPr>
        <w:t xml:space="preserve"> </w:t>
      </w:r>
      <w:r w:rsidRPr="00DB7C1D">
        <w:rPr>
          <w:rStyle w:val="StyleBoldUnderline"/>
          <w:sz w:val="12"/>
        </w:rPr>
        <w:t>¶</w:t>
      </w:r>
      <w:r w:rsidRPr="00B26BBE">
        <w:rPr>
          <w:rStyle w:val="StyleBoldUnderline"/>
          <w:sz w:val="12"/>
        </w:rPr>
        <w:t xml:space="preserve"> </w:t>
      </w:r>
      <w:r w:rsidRPr="00DB7C1D">
        <w:rPr>
          <w:rStyle w:val="StyleBoldUnderline"/>
          <w:highlight w:val="green"/>
        </w:rPr>
        <w:t>satellite data exchange</w:t>
      </w:r>
      <w:r w:rsidRPr="00B26BBE">
        <w:rPr>
          <w:rStyle w:val="StyleBoldUnderline"/>
        </w:rPr>
        <w:t xml:space="preserve"> as part of the many projects worked under the U.S.-China Science and </w:t>
      </w:r>
      <w:r w:rsidRPr="00DB7C1D">
        <w:rPr>
          <w:rStyle w:val="StyleBoldUnderline"/>
          <w:sz w:val="12"/>
        </w:rPr>
        <w:t>¶</w:t>
      </w:r>
      <w:r w:rsidRPr="00B26BBE">
        <w:rPr>
          <w:rStyle w:val="StyleBoldUnderline"/>
          <w:sz w:val="12"/>
        </w:rPr>
        <w:t xml:space="preserve"> </w:t>
      </w:r>
      <w:r w:rsidRPr="00B26BBE">
        <w:rPr>
          <w:rStyle w:val="StyleBoldUnderline"/>
        </w:rPr>
        <w:t xml:space="preserve">Technology Agreement. </w:t>
      </w:r>
      <w:r w:rsidRPr="00DB7C1D">
        <w:rPr>
          <w:rStyle w:val="StyleBoldUnderline"/>
          <w:sz w:val="12"/>
        </w:rPr>
        <w:t>¶</w:t>
      </w:r>
      <w:r w:rsidRPr="00B26BBE">
        <w:rPr>
          <w:rStyle w:val="StyleBoldUnderline"/>
          <w:sz w:val="12"/>
        </w:rPr>
        <w:t xml:space="preserve"> </w:t>
      </w:r>
      <w:proofErr w:type="gramStart"/>
      <w:r w:rsidRPr="00DB7C1D">
        <w:rPr>
          <w:sz w:val="16"/>
        </w:rPr>
        <w:t>In</w:t>
      </w:r>
      <w:proofErr w:type="gramEnd"/>
      <w:r w:rsidRPr="00DB7C1D">
        <w:rPr>
          <w:sz w:val="16"/>
        </w:rPr>
        <w:t xml:space="preserve"> 2012, NESDIS initiated a study to develop a risk assessment and provide solutions to address </w:t>
      </w:r>
      <w:r w:rsidRPr="00DB7C1D">
        <w:rPr>
          <w:sz w:val="12"/>
        </w:rPr>
        <w:t>¶</w:t>
      </w:r>
      <w:r w:rsidRPr="00DB7C1D">
        <w:rPr>
          <w:sz w:val="16"/>
        </w:rPr>
        <w:t xml:space="preserve"> IT security concerns associated with ingesting FY-3 data. To date, the NOAA study group has </w:t>
      </w:r>
      <w:r w:rsidRPr="00DB7C1D">
        <w:rPr>
          <w:sz w:val="12"/>
        </w:rPr>
        <w:t>¶</w:t>
      </w:r>
      <w:r w:rsidRPr="00DB7C1D">
        <w:rPr>
          <w:sz w:val="16"/>
        </w:rPr>
        <w:t xml:space="preserve"> met with NSA several times, and hopes to have an initial report by March 2013. The group is </w:t>
      </w:r>
      <w:r w:rsidRPr="00DB7C1D">
        <w:rPr>
          <w:sz w:val="12"/>
        </w:rPr>
        <w:t>¶</w:t>
      </w:r>
      <w:r w:rsidRPr="00DB7C1D">
        <w:rPr>
          <w:sz w:val="16"/>
        </w:rPr>
        <w:t xml:space="preserve"> also working on estimated costs of the proposed IT security architecture and scientific studies. </w:t>
      </w:r>
    </w:p>
    <w:p w:rsidR="00512D80" w:rsidRDefault="00123057" w:rsidP="00512D80">
      <w:pPr>
        <w:rPr>
          <w:rStyle w:val="StyleBoldUnderline"/>
        </w:rPr>
      </w:pPr>
      <w:r>
        <w:t xml:space="preserve"> </w:t>
      </w:r>
    </w:p>
    <w:p w:rsidR="00512D80" w:rsidRDefault="00512D80" w:rsidP="00512D80">
      <w:pPr>
        <w:rPr>
          <w:rStyle w:val="StyleBoldUnderline"/>
        </w:rPr>
      </w:pPr>
    </w:p>
    <w:p w:rsidR="00512D80" w:rsidRDefault="00512D80" w:rsidP="00512D80">
      <w:pPr>
        <w:pStyle w:val="Heading3"/>
        <w:rPr>
          <w:rStyle w:val="StyleBoldUnderline"/>
        </w:rPr>
      </w:pPr>
      <w:r>
        <w:rPr>
          <w:rStyle w:val="StyleBoldUnderline"/>
        </w:rPr>
        <w:lastRenderedPageBreak/>
        <w:t>2NC Solvency</w:t>
      </w:r>
    </w:p>
    <w:p w:rsidR="00512D80" w:rsidRDefault="00512D80" w:rsidP="00512D80">
      <w:pPr>
        <w:rPr>
          <w:rStyle w:val="StyleBoldUnderline"/>
        </w:rPr>
      </w:pPr>
    </w:p>
    <w:p w:rsidR="00512D80" w:rsidRPr="00A6278F" w:rsidRDefault="00123057" w:rsidP="00AA45C7">
      <w:pPr>
        <w:pStyle w:val="Heading4"/>
      </w:pPr>
      <w:r>
        <w:t>CP</w:t>
      </w:r>
      <w:r w:rsidR="00512D80">
        <w:t xml:space="preserve"> solves best – NOAA mismanagement continually d</w:t>
      </w:r>
      <w:r>
        <w:t>elays domestic satellite launch</w:t>
      </w:r>
      <w:r w:rsidR="00D42540">
        <w:t>es</w:t>
      </w:r>
      <w:r>
        <w:t xml:space="preserve"> </w:t>
      </w:r>
      <w:r w:rsidR="00D42540">
        <w:t xml:space="preserve">– only </w:t>
      </w:r>
      <w:r w:rsidR="00512D80">
        <w:t>a data sharing agreement solves</w:t>
      </w:r>
    </w:p>
    <w:p w:rsidR="00512D80" w:rsidRPr="00A6278F" w:rsidRDefault="00512D80" w:rsidP="00512D80">
      <w:r w:rsidRPr="00A6278F">
        <w:rPr>
          <w:rStyle w:val="StyleStyleBold12pt"/>
        </w:rPr>
        <w:t>Freedman 13</w:t>
      </w:r>
      <w:r>
        <w:t xml:space="preserve"> </w:t>
      </w:r>
      <w:r w:rsidRPr="00A6278F">
        <w:rPr>
          <w:sz w:val="16"/>
          <w:szCs w:val="16"/>
        </w:rPr>
        <w:t xml:space="preserve">(Andrew Freedman – Senior Science Writer at Climate Central, “NOAA Criticized for Likely Satellite Gap and China Option”, Climate Central: Researching and reporting the science and impacts of climate change (9/23/13), </w:t>
      </w:r>
      <w:hyperlink r:id="rId115" w:history="1">
        <w:r w:rsidRPr="00A6278F">
          <w:rPr>
            <w:rStyle w:val="Hyperlink"/>
            <w:sz w:val="16"/>
            <w:szCs w:val="16"/>
          </w:rPr>
          <w:t>http://www.climatecentral.org/news/noaa-criticized-for-likely-satellite-gap-and-china-gap-16514 //</w:t>
        </w:r>
      </w:hyperlink>
      <w:r w:rsidRPr="00A6278F">
        <w:rPr>
          <w:sz w:val="16"/>
          <w:szCs w:val="16"/>
        </w:rPr>
        <w:t xml:space="preserve"> JJ)</w:t>
      </w:r>
    </w:p>
    <w:p w:rsidR="00512D80" w:rsidRPr="00A6278F" w:rsidRDefault="00512D80" w:rsidP="00512D80">
      <w:pPr>
        <w:rPr>
          <w:sz w:val="16"/>
        </w:rPr>
      </w:pPr>
      <w:r w:rsidRPr="00A6278F">
        <w:rPr>
          <w:rStyle w:val="StyleBoldUnderline"/>
          <w:highlight w:val="green"/>
        </w:rPr>
        <w:t>With a likely gap in critical weather satellite coverage</w:t>
      </w:r>
      <w:r w:rsidRPr="008871C3">
        <w:rPr>
          <w:rStyle w:val="StyleBoldUnderline"/>
        </w:rPr>
        <w:t xml:space="preserve"> beginning in 2016, </w:t>
      </w:r>
      <w:r w:rsidRPr="00A6278F">
        <w:rPr>
          <w:rStyle w:val="StyleBoldUnderline"/>
          <w:highlight w:val="green"/>
        </w:rPr>
        <w:t>the</w:t>
      </w:r>
      <w:r w:rsidRPr="008871C3">
        <w:rPr>
          <w:rStyle w:val="StyleBoldUnderline"/>
        </w:rPr>
        <w:t xml:space="preserve"> National Oceanic and Atmospheric Administration (</w:t>
      </w:r>
      <w:r w:rsidRPr="00A6278F">
        <w:rPr>
          <w:rStyle w:val="StyleBoldUnderline"/>
          <w:highlight w:val="green"/>
        </w:rPr>
        <w:t>NOAA</w:t>
      </w:r>
      <w:r w:rsidRPr="008871C3">
        <w:rPr>
          <w:rStyle w:val="StyleBoldUnderline"/>
        </w:rPr>
        <w:t xml:space="preserve">) </w:t>
      </w:r>
      <w:r w:rsidRPr="00A6278F">
        <w:rPr>
          <w:rStyle w:val="StyleBoldUnderline"/>
          <w:highlight w:val="green"/>
        </w:rPr>
        <w:t>has not developed sufficient contingency measures</w:t>
      </w:r>
      <w:r w:rsidRPr="008871C3">
        <w:rPr>
          <w:rStyle w:val="StyleBoldUnderline"/>
        </w:rPr>
        <w:t xml:space="preserve"> to ensure that weather forecasts remain as reliable as they are today</w:t>
      </w:r>
      <w:r w:rsidRPr="00A6278F">
        <w:rPr>
          <w:sz w:val="16"/>
        </w:rPr>
        <w:t>, according to three new federally commissioned reports and lawmakers at a House subcommittee hearing.</w:t>
      </w:r>
      <w:r w:rsidRPr="00A6278F">
        <w:rPr>
          <w:sz w:val="12"/>
        </w:rPr>
        <w:t>¶</w:t>
      </w:r>
      <w:r w:rsidRPr="00A6278F">
        <w:rPr>
          <w:sz w:val="16"/>
        </w:rPr>
        <w:t xml:space="preserve"> </w:t>
      </w:r>
      <w:r w:rsidRPr="00A6278F">
        <w:rPr>
          <w:rStyle w:val="StyleBoldUnderline"/>
          <w:highlight w:val="green"/>
        </w:rPr>
        <w:t>Weather satellites provide invaluable data</w:t>
      </w:r>
      <w:r w:rsidRPr="00B26BBE">
        <w:rPr>
          <w:rStyle w:val="StyleBoldUnderline"/>
        </w:rPr>
        <w:t xml:space="preserve"> to forecasters and climate scientists alike, with polar-orbiting satellites</w:t>
      </w:r>
      <w:r w:rsidRPr="00A6278F">
        <w:rPr>
          <w:sz w:val="16"/>
        </w:rPr>
        <w:t xml:space="preserve">, for example, </w:t>
      </w:r>
      <w:r w:rsidRPr="00A6278F">
        <w:rPr>
          <w:rStyle w:val="StyleBoldUnderline"/>
          <w:highlight w:val="green"/>
        </w:rPr>
        <w:t>providing at least 80 percent of the information that gets fed every day into sophisticated</w:t>
      </w:r>
      <w:r w:rsidRPr="00B26BBE">
        <w:rPr>
          <w:rStyle w:val="StyleBoldUnderline"/>
        </w:rPr>
        <w:t xml:space="preserve"> weather computer </w:t>
      </w:r>
      <w:r w:rsidRPr="00A6278F">
        <w:rPr>
          <w:rStyle w:val="StyleBoldUnderline"/>
          <w:highlight w:val="green"/>
        </w:rPr>
        <w:t>models. A gap in satellite coverage</w:t>
      </w:r>
      <w:r w:rsidRPr="00A6278F">
        <w:rPr>
          <w:sz w:val="16"/>
        </w:rPr>
        <w:t xml:space="preserve"> – a looming possibility post years of mismanagement, budget difficulties, and technical troubles – </w:t>
      </w:r>
      <w:r w:rsidRPr="00A6278F">
        <w:rPr>
          <w:rStyle w:val="StyleBoldUnderline"/>
          <w:highlight w:val="green"/>
        </w:rPr>
        <w:t>could significantly reduce</w:t>
      </w:r>
      <w:r w:rsidRPr="00B26BBE">
        <w:rPr>
          <w:rStyle w:val="StyleBoldUnderline"/>
        </w:rPr>
        <w:t xml:space="preserve"> the </w:t>
      </w:r>
      <w:r w:rsidRPr="00A6278F">
        <w:rPr>
          <w:rStyle w:val="StyleBoldUnderline"/>
          <w:highlight w:val="green"/>
        </w:rPr>
        <w:t>government’s ability</w:t>
      </w:r>
      <w:r w:rsidRPr="00B26BBE">
        <w:rPr>
          <w:rStyle w:val="StyleBoldUnderline"/>
        </w:rPr>
        <w:t xml:space="preserve"> to anticipate major storms and protect life and property</w:t>
      </w:r>
      <w:r w:rsidRPr="00A6278F">
        <w:rPr>
          <w:sz w:val="16"/>
        </w:rPr>
        <w:t>, which is the main mission of NOAA’s National Weather Service.</w:t>
      </w:r>
      <w:r w:rsidRPr="00A6278F">
        <w:rPr>
          <w:sz w:val="12"/>
        </w:rPr>
        <w:t>¶</w:t>
      </w:r>
      <w:r w:rsidRPr="00A6278F">
        <w:rPr>
          <w:sz w:val="16"/>
        </w:rPr>
        <w:t xml:space="preserve"> </w:t>
      </w:r>
      <w:r w:rsidRPr="00B26BBE">
        <w:rPr>
          <w:rStyle w:val="StyleBoldUnderline"/>
        </w:rPr>
        <w:t xml:space="preserve">The precariousness of U.S. weather satellite infrastructure was driven home earlier this year when a “micrometeoroid” struck a geostationary weather satellite, forcing NOAA to rely on a backup satellite. But in the near future, there may be long chunks of time when there are no backups available. </w:t>
      </w:r>
      <w:r w:rsidRPr="008E5D6A">
        <w:rPr>
          <w:rStyle w:val="StyleBoldUnderline"/>
          <w:highlight w:val="green"/>
        </w:rPr>
        <w:t>NOAA has been left scrambling</w:t>
      </w:r>
      <w:r w:rsidRPr="00B26BBE">
        <w:rPr>
          <w:rStyle w:val="StyleBoldUnderline"/>
        </w:rPr>
        <w:t xml:space="preserve"> to figure out how to compensate for what could be reams of lost data, </w:t>
      </w:r>
      <w:r w:rsidRPr="008E5D6A">
        <w:rPr>
          <w:rStyle w:val="StyleBoldUnderline"/>
          <w:highlight w:val="green"/>
        </w:rPr>
        <w:t>a gap in coverage</w:t>
      </w:r>
      <w:r w:rsidRPr="00B26BBE">
        <w:rPr>
          <w:rStyle w:val="StyleBoldUnderline"/>
        </w:rPr>
        <w:t xml:space="preserve"> that may occur as soon as 2016 and </w:t>
      </w:r>
      <w:r w:rsidRPr="008E5D6A">
        <w:rPr>
          <w:rStyle w:val="StyleBoldUnderline"/>
          <w:highlight w:val="green"/>
        </w:rPr>
        <w:t>could last for longer than a year</w:t>
      </w:r>
      <w:r w:rsidRPr="00B26BBE">
        <w:rPr>
          <w:rStyle w:val="StyleBoldUnderline"/>
        </w:rPr>
        <w:t>.</w:t>
      </w:r>
      <w:r w:rsidRPr="00A6278F">
        <w:rPr>
          <w:rStyle w:val="StyleBoldUnderline"/>
          <w:sz w:val="12"/>
        </w:rPr>
        <w:t>¶</w:t>
      </w:r>
      <w:r w:rsidRPr="00A6278F">
        <w:rPr>
          <w:sz w:val="16"/>
        </w:rPr>
        <w:t xml:space="preserve"> In a controversial finding, </w:t>
      </w:r>
      <w:r w:rsidRPr="00B26BBE">
        <w:rPr>
          <w:rStyle w:val="StyleBoldUnderline"/>
        </w:rPr>
        <w:t xml:space="preserve">a report commissioned by NOAA found that </w:t>
      </w:r>
      <w:r w:rsidRPr="008E5D6A">
        <w:rPr>
          <w:rStyle w:val="StyleBoldUnderline"/>
          <w:highlight w:val="green"/>
        </w:rPr>
        <w:t>the agency's best alternative would be to turn to China for help</w:t>
      </w:r>
      <w:r w:rsidRPr="00B26BBE">
        <w:rPr>
          <w:rStyle w:val="StyleBoldUnderline"/>
        </w:rPr>
        <w:t xml:space="preserve">. The report said </w:t>
      </w:r>
      <w:r w:rsidRPr="008E5D6A">
        <w:rPr>
          <w:rStyle w:val="StyleBoldUnderline"/>
          <w:highlight w:val="green"/>
        </w:rPr>
        <w:t>NOAA’s “silver bullet” solution would be</w:t>
      </w:r>
      <w:r w:rsidRPr="00B26BBE">
        <w:rPr>
          <w:rStyle w:val="StyleBoldUnderline"/>
        </w:rPr>
        <w:t xml:space="preserve"> for it </w:t>
      </w:r>
      <w:r w:rsidRPr="008E5D6A">
        <w:rPr>
          <w:rStyle w:val="StyleBoldUnderline"/>
          <w:highlight w:val="green"/>
        </w:rPr>
        <w:t>to purchase</w:t>
      </w:r>
      <w:r w:rsidRPr="00B26BBE">
        <w:rPr>
          <w:rStyle w:val="StyleBoldUnderline"/>
        </w:rPr>
        <w:t xml:space="preserve"> </w:t>
      </w:r>
      <w:r w:rsidRPr="008E5D6A">
        <w:rPr>
          <w:rStyle w:val="StyleBoldUnderline"/>
          <w:highlight w:val="green"/>
        </w:rPr>
        <w:t>data</w:t>
      </w:r>
      <w:r w:rsidRPr="00B26BBE">
        <w:rPr>
          <w:rStyle w:val="StyleBoldUnderline"/>
        </w:rPr>
        <w:t xml:space="preserve"> </w:t>
      </w:r>
      <w:r w:rsidRPr="008E5D6A">
        <w:rPr>
          <w:rStyle w:val="StyleBoldUnderline"/>
          <w:highlight w:val="green"/>
        </w:rPr>
        <w:t>from China’s polar-orbiting satellites to compensate for lost U.S. data</w:t>
      </w:r>
      <w:r w:rsidRPr="00B26BBE">
        <w:rPr>
          <w:rStyle w:val="StyleBoldUnderline"/>
        </w:rPr>
        <w:t>.</w:t>
      </w:r>
      <w:r w:rsidRPr="00A6278F">
        <w:rPr>
          <w:rStyle w:val="StyleBoldUnderline"/>
          <w:sz w:val="12"/>
        </w:rPr>
        <w:t>¶</w:t>
      </w:r>
      <w:r w:rsidRPr="00A6278F">
        <w:rPr>
          <w:sz w:val="16"/>
        </w:rPr>
        <w:t xml:space="preserve"> </w:t>
      </w:r>
      <w:r w:rsidRPr="00A6278F">
        <w:rPr>
          <w:rStyle w:val="StyleBoldUnderline"/>
        </w:rPr>
        <w:t xml:space="preserve">China plans to launch its next generation of polar-orbiting satellites later this year and in 2014, ahead of the U.S. new polar-orbiting satellites, and the capabilities of the </w:t>
      </w:r>
      <w:r w:rsidRPr="008E5D6A">
        <w:rPr>
          <w:rStyle w:val="StyleBoldUnderline"/>
          <w:highlight w:val="green"/>
        </w:rPr>
        <w:t>Chinese satellites are</w:t>
      </w:r>
      <w:r w:rsidRPr="00A6278F">
        <w:rPr>
          <w:rStyle w:val="StyleBoldUnderline"/>
        </w:rPr>
        <w:t xml:space="preserve"> expected to be </w:t>
      </w:r>
      <w:r w:rsidRPr="008E5D6A">
        <w:rPr>
          <w:rStyle w:val="StyleBoldUnderline"/>
          <w:highlight w:val="green"/>
        </w:rPr>
        <w:t>comparable to U.S. spacecraft</w:t>
      </w:r>
      <w:r w:rsidRPr="00A6278F">
        <w:rPr>
          <w:sz w:val="16"/>
        </w:rPr>
        <w:t>, the study said.</w:t>
      </w:r>
      <w:r w:rsidRPr="00A6278F">
        <w:rPr>
          <w:sz w:val="12"/>
        </w:rPr>
        <w:t>¶</w:t>
      </w:r>
      <w:r w:rsidRPr="00A6278F">
        <w:rPr>
          <w:sz w:val="16"/>
        </w:rPr>
        <w:t xml:space="preserve"> The European Center for Medium Range Weather Forecasts, which maintains one of the most accurate medium-range weather models in the world, already incorporates the Chinese data in experimental ways, and plans to use it operationally if there is a data gap from U.S. satellites, the study said.</w:t>
      </w:r>
      <w:r w:rsidRPr="00A6278F">
        <w:rPr>
          <w:sz w:val="12"/>
        </w:rPr>
        <w:t>¶</w:t>
      </w:r>
      <w:r w:rsidRPr="00A6278F">
        <w:rPr>
          <w:sz w:val="16"/>
        </w:rPr>
        <w:t xml:space="preserve"> In the U.S., however, concerns about national security have held back any use of Chinese weather satellite data. Washington has recently criticized Beijing for alleged Chinese computer hacking of American companies, and Chinese space firms have long had ties to the country’s military.</w:t>
      </w:r>
      <w:r w:rsidRPr="00A6278F">
        <w:rPr>
          <w:sz w:val="12"/>
        </w:rPr>
        <w:t>¶</w:t>
      </w:r>
      <w:r w:rsidRPr="00A6278F">
        <w:rPr>
          <w:sz w:val="16"/>
        </w:rPr>
        <w:t xml:space="preserve"> At a joint hearing on the weather and satellite program, held on Sept. 19 by the House Science Subcommittees on Oversight and Environment, lawmakers from both parties sharply criticized NOAA for considering buying data from the Chinese government. Instead, they urged NOAA to consider purchasing data from commercial satellite providers that are developing fleets of small satellites that could be used for weather forecasting and environmental monitoring.</w:t>
      </w:r>
      <w:r w:rsidRPr="00A6278F">
        <w:rPr>
          <w:sz w:val="12"/>
        </w:rPr>
        <w:t>¶</w:t>
      </w:r>
      <w:r w:rsidRPr="00A6278F">
        <w:rPr>
          <w:sz w:val="16"/>
        </w:rPr>
        <w:t xml:space="preserve"> “I have grave concerns about incorporating data into U.S. systems from a country well-known for its persistent and malicious </w:t>
      </w:r>
      <w:proofErr w:type="spellStart"/>
      <w:r w:rsidRPr="00A6278F">
        <w:rPr>
          <w:sz w:val="16"/>
        </w:rPr>
        <w:t>cyber attacks</w:t>
      </w:r>
      <w:proofErr w:type="spellEnd"/>
      <w:r w:rsidRPr="00A6278F">
        <w:rPr>
          <w:sz w:val="16"/>
        </w:rPr>
        <w:t xml:space="preserve"> against our nation,” said Oversight Subcommittee chairman Paul Broun (R-Ga.).</w:t>
      </w:r>
      <w:r w:rsidRPr="00A6278F">
        <w:rPr>
          <w:sz w:val="12"/>
        </w:rPr>
        <w:t>¶</w:t>
      </w:r>
      <w:r w:rsidRPr="00A6278F">
        <w:rPr>
          <w:sz w:val="16"/>
        </w:rPr>
        <w:t xml:space="preserve"> Rep. Dana Rohrabacher (R-Calif.) said going with commercial vendors, rather than Chinese data, would make more sense. “(There is) A pretty misplaced set of values here when we are more interested in Chinese satellite data and we are hesitant to use commercial data from our own commercial companies,” he said.</w:t>
      </w:r>
      <w:r w:rsidRPr="00A6278F">
        <w:rPr>
          <w:sz w:val="12"/>
        </w:rPr>
        <w:t>¶</w:t>
      </w:r>
      <w:r w:rsidRPr="00A6278F">
        <w:rPr>
          <w:sz w:val="16"/>
        </w:rPr>
        <w:t xml:space="preserve"> Mary </w:t>
      </w:r>
      <w:proofErr w:type="spellStart"/>
      <w:r w:rsidRPr="00A6278F">
        <w:rPr>
          <w:sz w:val="16"/>
        </w:rPr>
        <w:t>Kicza</w:t>
      </w:r>
      <w:proofErr w:type="spellEnd"/>
      <w:r w:rsidRPr="00A6278F">
        <w:rPr>
          <w:sz w:val="16"/>
        </w:rPr>
        <w:t>, who directs NOAA’s satellite service, said the decision whether to purchase Chinese satellite data would need to be a “whole of government” decision involving national security officials.</w:t>
      </w:r>
      <w:r w:rsidRPr="00A6278F">
        <w:rPr>
          <w:sz w:val="12"/>
        </w:rPr>
        <w:t>¶</w:t>
      </w:r>
      <w:r w:rsidRPr="00A6278F">
        <w:rPr>
          <w:sz w:val="16"/>
        </w:rPr>
        <w:t xml:space="preserve"> </w:t>
      </w:r>
      <w:r w:rsidRPr="008E5D6A">
        <w:rPr>
          <w:rStyle w:val="StyleBoldUnderline"/>
        </w:rPr>
        <w:t>The biggest risk of a data gap concerns polar-orbiting satellites, which continuously scan the planet from north to south</w:t>
      </w:r>
      <w:r w:rsidRPr="00A6278F">
        <w:rPr>
          <w:rStyle w:val="StyleBoldUnderline"/>
        </w:rPr>
        <w:t>. The satellites gather information on winds and moisture in the upper atmosphere, which is then fed into computer models that meteorologists use for making weather forecasts.</w:t>
      </w:r>
      <w:r w:rsidRPr="00A6278F">
        <w:rPr>
          <w:sz w:val="16"/>
        </w:rPr>
        <w:t xml:space="preserve"> The data from the polar-orbiting satellites is particularly useful for making medium-range predictions out to about seven days in advance.</w:t>
      </w:r>
      <w:r w:rsidRPr="00A6278F">
        <w:rPr>
          <w:sz w:val="12"/>
        </w:rPr>
        <w:t>¶</w:t>
      </w:r>
      <w:r w:rsidRPr="00A6278F">
        <w:rPr>
          <w:sz w:val="16"/>
        </w:rPr>
        <w:t xml:space="preserve"> </w:t>
      </w:r>
      <w:proofErr w:type="gramStart"/>
      <w:r w:rsidRPr="00A6278F">
        <w:rPr>
          <w:sz w:val="16"/>
        </w:rPr>
        <w:t>The</w:t>
      </w:r>
      <w:proofErr w:type="gramEnd"/>
      <w:r w:rsidRPr="00A6278F">
        <w:rPr>
          <w:sz w:val="16"/>
        </w:rPr>
        <w:t xml:space="preserve"> other weather satellites are known as geostationary satellites since they orbit above a fixed point along the Earth’s equator, keeping continuous watch on a particular swath of the planet. Images from these satellites, which are known by the acronym “GOES,” often appear on television weathercasts.</w:t>
      </w:r>
      <w:r w:rsidRPr="00A6278F">
        <w:rPr>
          <w:sz w:val="12"/>
        </w:rPr>
        <w:t>¶</w:t>
      </w:r>
      <w:r w:rsidRPr="00A6278F">
        <w:rPr>
          <w:sz w:val="16"/>
        </w:rPr>
        <w:t xml:space="preserve"> The likelihood of a data gap is much higher with the polar-satellite program than it is for the geostationary satellites, largely because of the limited design lifetime of current satellites and the launch schedule for the next generation of these spacecraft.</w:t>
      </w:r>
      <w:r w:rsidRPr="00A6278F">
        <w:rPr>
          <w:sz w:val="12"/>
        </w:rPr>
        <w:t>¶</w:t>
      </w:r>
      <w:r w:rsidRPr="00A6278F">
        <w:rPr>
          <w:sz w:val="16"/>
        </w:rPr>
        <w:t xml:space="preserve"> Tests that have deprived computer models of some polar satellite data have shown that the model projections would be significantly less accurate, raising concerns about the reliability of U.S. weather forecasts when a data gap occurs.</w:t>
      </w:r>
      <w:r w:rsidRPr="00A6278F">
        <w:rPr>
          <w:sz w:val="12"/>
        </w:rPr>
        <w:t>¶</w:t>
      </w:r>
      <w:r w:rsidRPr="00A6278F">
        <w:rPr>
          <w:sz w:val="16"/>
        </w:rPr>
        <w:t xml:space="preserve"> For example, experiments done using the forecast for Hurricane Sandy showed that forecast models would </w:t>
      </w:r>
      <w:r w:rsidRPr="00A6278F">
        <w:rPr>
          <w:sz w:val="16"/>
        </w:rPr>
        <w:lastRenderedPageBreak/>
        <w:t>have shown the storm curving out to sea and missing the U.S., rather than taking its devastating hook to the west, into the New Jersey coast. That storm claimed 117 lives and caused at least $65 billion in damage. Accurate forecasts made several days in advance of the storm’s landfall were widely credited for saving lives.</w:t>
      </w:r>
      <w:r w:rsidRPr="00A6278F">
        <w:rPr>
          <w:sz w:val="12"/>
        </w:rPr>
        <w:t>¶</w:t>
      </w:r>
      <w:r w:rsidRPr="00A6278F">
        <w:rPr>
          <w:sz w:val="16"/>
        </w:rPr>
        <w:t xml:space="preserve"> “A gap (in satellite coverage) would be catastrophic for forecasting by the national weather service,” Rep. Chris Stewart (R-Utah) said at the hearing.</w:t>
      </w:r>
      <w:r w:rsidRPr="00A6278F">
        <w:rPr>
          <w:sz w:val="12"/>
        </w:rPr>
        <w:t>¶</w:t>
      </w:r>
      <w:r w:rsidRPr="00A6278F">
        <w:rPr>
          <w:sz w:val="16"/>
        </w:rPr>
        <w:t xml:space="preserve"> </w:t>
      </w:r>
      <w:r w:rsidRPr="008E5D6A">
        <w:rPr>
          <w:rStyle w:val="StyleBoldUnderline"/>
          <w:highlight w:val="green"/>
        </w:rPr>
        <w:t>Because of mismanagement</w:t>
      </w:r>
      <w:r w:rsidRPr="00A6278F">
        <w:rPr>
          <w:rStyle w:val="StyleBoldUnderline"/>
        </w:rPr>
        <w:t xml:space="preserve">, </w:t>
      </w:r>
      <w:r w:rsidRPr="008E5D6A">
        <w:rPr>
          <w:rStyle w:val="StyleBoldUnderline"/>
          <w:highlight w:val="green"/>
        </w:rPr>
        <w:t>billions in cost overruns, and technical hurdles, there has been a significant delay in launching the next generation of polar-orbiting satellites</w:t>
      </w:r>
      <w:r w:rsidRPr="00A6278F">
        <w:rPr>
          <w:rStyle w:val="StyleBoldUnderline"/>
        </w:rPr>
        <w:t>, known as the Joint Polar Satellite System, or JPSS.</w:t>
      </w:r>
      <w:r w:rsidRPr="00A6278F">
        <w:rPr>
          <w:rStyle w:val="StyleBoldUnderline"/>
          <w:sz w:val="12"/>
        </w:rPr>
        <w:t>¶</w:t>
      </w:r>
      <w:r w:rsidRPr="00A6278F">
        <w:rPr>
          <w:sz w:val="16"/>
        </w:rPr>
        <w:t xml:space="preserve"> According to </w:t>
      </w:r>
      <w:proofErr w:type="spellStart"/>
      <w:r w:rsidRPr="00A6278F">
        <w:rPr>
          <w:sz w:val="16"/>
        </w:rPr>
        <w:t>Kicza</w:t>
      </w:r>
      <w:proofErr w:type="spellEnd"/>
      <w:r w:rsidRPr="00A6278F">
        <w:rPr>
          <w:sz w:val="16"/>
        </w:rPr>
        <w:t xml:space="preserve">, NOAA anticipates that the first JPSS satellite from the $11.3 billion program will be ready for launch in March of 2017, at the earliest. However, that timeline is already past the design lifetime of the youngest polar-orbiting satellite currently in orbit, known as the </w:t>
      </w:r>
      <w:proofErr w:type="spellStart"/>
      <w:r w:rsidRPr="00A6278F">
        <w:rPr>
          <w:sz w:val="16"/>
        </w:rPr>
        <w:t>Suomi</w:t>
      </w:r>
      <w:proofErr w:type="spellEnd"/>
      <w:r w:rsidRPr="00A6278F">
        <w:rPr>
          <w:sz w:val="16"/>
        </w:rPr>
        <w:t>-NPP satellite, and if there are any slips to the launch date, it would make a data gap both more likely to occur and longer than it otherwise would be.</w:t>
      </w:r>
      <w:r w:rsidRPr="00A6278F">
        <w:rPr>
          <w:sz w:val="12"/>
        </w:rPr>
        <w:t>¶</w:t>
      </w:r>
      <w:r w:rsidRPr="00A6278F">
        <w:rPr>
          <w:sz w:val="16"/>
        </w:rPr>
        <w:t xml:space="preserve"> </w:t>
      </w:r>
      <w:proofErr w:type="spellStart"/>
      <w:r w:rsidRPr="00A6278F">
        <w:rPr>
          <w:sz w:val="16"/>
        </w:rPr>
        <w:t>Kicza</w:t>
      </w:r>
      <w:proofErr w:type="spellEnd"/>
      <w:r w:rsidRPr="00A6278F">
        <w:rPr>
          <w:sz w:val="16"/>
        </w:rPr>
        <w:t xml:space="preserve"> said faster development of the first JPSS satellite, combined with improved performance from the newest polar-orbiting satellite, known as the </w:t>
      </w:r>
      <w:proofErr w:type="spellStart"/>
      <w:r w:rsidRPr="00A6278F">
        <w:rPr>
          <w:sz w:val="16"/>
        </w:rPr>
        <w:t>Suomi</w:t>
      </w:r>
      <w:proofErr w:type="spellEnd"/>
      <w:r w:rsidRPr="00A6278F">
        <w:rPr>
          <w:sz w:val="16"/>
        </w:rPr>
        <w:t>-NPP satellite, along with additional funds from Congress have reduced the likelihood of a gap in polar-satellite coverage.</w:t>
      </w:r>
      <w:r w:rsidRPr="00A6278F">
        <w:rPr>
          <w:sz w:val="12"/>
        </w:rPr>
        <w:t>¶</w:t>
      </w:r>
      <w:r w:rsidRPr="00A6278F">
        <w:rPr>
          <w:sz w:val="16"/>
        </w:rPr>
        <w:t xml:space="preserve"> However, David A. </w:t>
      </w:r>
      <w:proofErr w:type="spellStart"/>
      <w:r w:rsidRPr="00A6278F">
        <w:rPr>
          <w:sz w:val="16"/>
        </w:rPr>
        <w:t>Powner</w:t>
      </w:r>
      <w:proofErr w:type="spellEnd"/>
      <w:r w:rsidRPr="00A6278F">
        <w:rPr>
          <w:sz w:val="16"/>
        </w:rPr>
        <w:t xml:space="preserve">, the director of information technology management issues at the Government Accountability Office (GAO), testified that the likelihood of a data gap has not been reduced. “I’m not aware of the gap situation improving,” </w:t>
      </w:r>
      <w:proofErr w:type="spellStart"/>
      <w:r w:rsidRPr="00A6278F">
        <w:rPr>
          <w:sz w:val="16"/>
        </w:rPr>
        <w:t>Powner</w:t>
      </w:r>
      <w:proofErr w:type="spellEnd"/>
      <w:r w:rsidRPr="00A6278F">
        <w:rPr>
          <w:sz w:val="16"/>
        </w:rPr>
        <w:t xml:space="preserve"> said.</w:t>
      </w:r>
      <w:r w:rsidRPr="00A6278F">
        <w:rPr>
          <w:sz w:val="12"/>
        </w:rPr>
        <w:t>¶</w:t>
      </w:r>
      <w:r w:rsidRPr="00A6278F">
        <w:rPr>
          <w:sz w:val="16"/>
        </w:rPr>
        <w:t xml:space="preserve"> The GAO released two reports on Sept. 19 pertaining to NOAA’s two main weather and climate satellite fleets. Both found that NOAA has not adequately planned for what to do in the event that it experiences a partial loss of its fleet.</w:t>
      </w:r>
      <w:r w:rsidRPr="00A6278F">
        <w:rPr>
          <w:sz w:val="12"/>
        </w:rPr>
        <w:t>¶</w:t>
      </w:r>
      <w:r w:rsidRPr="00A6278F">
        <w:rPr>
          <w:sz w:val="16"/>
        </w:rPr>
        <w:t xml:space="preserve"> In </w:t>
      </w:r>
      <w:proofErr w:type="gramStart"/>
      <w:r w:rsidRPr="00A6278F">
        <w:rPr>
          <w:sz w:val="16"/>
        </w:rPr>
        <w:t>February,</w:t>
      </w:r>
      <w:proofErr w:type="gramEnd"/>
      <w:r w:rsidRPr="00A6278F">
        <w:rPr>
          <w:sz w:val="16"/>
        </w:rPr>
        <w:t xml:space="preserve"> the GAO included “mitigating gaps in satellite data” on its annual list of the top 30 challenges facing the federal government, also known as its “high-risk list.”</w:t>
      </w:r>
      <w:r w:rsidRPr="00A6278F">
        <w:rPr>
          <w:sz w:val="12"/>
        </w:rPr>
        <w:t>¶</w:t>
      </w:r>
      <w:r w:rsidRPr="00A6278F">
        <w:rPr>
          <w:sz w:val="16"/>
        </w:rPr>
        <w:t xml:space="preserve"> Some members of the House Science Committee said that NOAA’s own projections of the likelihood that it will suffer a gap in satellite data have been too “rosy” and unrealistic.</w:t>
      </w:r>
      <w:r w:rsidRPr="00A6278F">
        <w:rPr>
          <w:sz w:val="12"/>
        </w:rPr>
        <w:t>¶</w:t>
      </w:r>
      <w:r w:rsidRPr="00A6278F">
        <w:rPr>
          <w:sz w:val="16"/>
        </w:rPr>
        <w:t xml:space="preserve"> According to the GAO, NOAA has developed a mitigation plan to cope with a 14- to 18- month gap in one of the polar satellites, which orbits the planet during the afternoon. However, it has not yet put in place a “comprehensive contingency plan.”</w:t>
      </w:r>
      <w:r w:rsidRPr="00A6278F">
        <w:rPr>
          <w:sz w:val="12"/>
        </w:rPr>
        <w:t>¶</w:t>
      </w:r>
      <w:r w:rsidRPr="00A6278F">
        <w:rPr>
          <w:sz w:val="16"/>
        </w:rPr>
        <w:t xml:space="preserve"> “The plan lacks several key elements, such as triggers for when to take key actions and detailed procedures for implementing them,” the GAO report said. “Until NOAA establishes a comprehensive plan, it may not be sufficiently prepared to mitigate anticipated gaps in polar satellite coverage.”</w:t>
      </w:r>
      <w:r w:rsidRPr="00A6278F">
        <w:rPr>
          <w:sz w:val="12"/>
        </w:rPr>
        <w:t>¶</w:t>
      </w:r>
      <w:r w:rsidRPr="00A6278F">
        <w:rPr>
          <w:sz w:val="16"/>
        </w:rPr>
        <w:t xml:space="preserve"> “</w:t>
      </w:r>
      <w:r w:rsidRPr="00A6278F">
        <w:rPr>
          <w:rStyle w:val="StyleBoldUnderline"/>
        </w:rPr>
        <w:t xml:space="preserve">There was a time when we would all say that a gap in (satellite) coverage was unacceptable. Now </w:t>
      </w:r>
      <w:r w:rsidRPr="008E5D6A">
        <w:rPr>
          <w:rStyle w:val="StyleBoldUnderline"/>
          <w:highlight w:val="green"/>
        </w:rPr>
        <w:t>what is unacceptable is not having a viable plan to address</w:t>
      </w:r>
      <w:r w:rsidRPr="00A6278F">
        <w:rPr>
          <w:rStyle w:val="StyleBoldUnderline"/>
        </w:rPr>
        <w:t xml:space="preserve"> such </w:t>
      </w:r>
      <w:r w:rsidRPr="008E5D6A">
        <w:rPr>
          <w:rStyle w:val="StyleBoldUnderline"/>
          <w:highlight w:val="green"/>
        </w:rPr>
        <w:t>a gap</w:t>
      </w:r>
      <w:r w:rsidRPr="00A6278F">
        <w:rPr>
          <w:sz w:val="16"/>
        </w:rPr>
        <w:t xml:space="preserve">,” said ranking Democrat Suzanne </w:t>
      </w:r>
      <w:proofErr w:type="spellStart"/>
      <w:r w:rsidRPr="00A6278F">
        <w:rPr>
          <w:sz w:val="16"/>
        </w:rPr>
        <w:t>Bonamici</w:t>
      </w:r>
      <w:proofErr w:type="spellEnd"/>
      <w:r w:rsidRPr="00A6278F">
        <w:rPr>
          <w:sz w:val="16"/>
        </w:rPr>
        <w:t xml:space="preserve"> of Oregon.</w:t>
      </w:r>
      <w:r w:rsidRPr="00A6278F">
        <w:rPr>
          <w:sz w:val="12"/>
        </w:rPr>
        <w:t>¶</w:t>
      </w:r>
      <w:r w:rsidRPr="00A6278F">
        <w:rPr>
          <w:sz w:val="16"/>
        </w:rPr>
        <w:t xml:space="preserve"> Republicans on the House Science Committee have been pushing for a bill that would re-prioritize weather and climate spending to place a greater emphasis on short-term weather production, thereby reducing funding for climate research. The full Science Committee has not yet taken up the bill, known as the Weather Forecasting Improvement Act.</w:t>
      </w:r>
      <w:r w:rsidRPr="00A6278F">
        <w:rPr>
          <w:sz w:val="12"/>
        </w:rPr>
        <w:t>¶</w:t>
      </w:r>
      <w:r w:rsidRPr="00A6278F">
        <w:rPr>
          <w:sz w:val="16"/>
        </w:rPr>
        <w:t xml:space="preserve"> At the </w:t>
      </w:r>
      <w:proofErr w:type="gramStart"/>
      <w:r w:rsidRPr="00A6278F">
        <w:rPr>
          <w:sz w:val="16"/>
        </w:rPr>
        <w:t>hearing,</w:t>
      </w:r>
      <w:proofErr w:type="gramEnd"/>
      <w:r w:rsidRPr="00A6278F">
        <w:rPr>
          <w:sz w:val="16"/>
        </w:rPr>
        <w:t xml:space="preserve"> Broun said the Obama administration should consider spending less on NASA climate satellite programs in order to put more money in the weather satellite program. Democrats are opposed to pitting weather and climate science funding against each other, saying that spending for climate science is not the same as spending for global warming research.</w:t>
      </w:r>
    </w:p>
    <w:p w:rsidR="00512D80" w:rsidRPr="00740D78" w:rsidRDefault="00512D80" w:rsidP="00512D80"/>
    <w:p w:rsidR="00512D80" w:rsidRDefault="00512D80" w:rsidP="00512D80">
      <w:pPr>
        <w:pStyle w:val="Heading2"/>
      </w:pPr>
      <w:r>
        <w:lastRenderedPageBreak/>
        <w:t>E.U. CP</w:t>
      </w:r>
    </w:p>
    <w:p w:rsidR="00512D80" w:rsidRDefault="00512D80" w:rsidP="00512D80">
      <w:pPr>
        <w:pStyle w:val="Heading4"/>
      </w:pPr>
      <w:r>
        <w:t>European Space Agency operates both earth and space monitors for climate change</w:t>
      </w:r>
    </w:p>
    <w:p w:rsidR="00512D80" w:rsidRDefault="00512D80" w:rsidP="00512D80">
      <w:pPr>
        <w:pStyle w:val="NormalWeb"/>
        <w:spacing w:before="0" w:beforeAutospacing="0" w:after="0" w:afterAutospacing="0"/>
      </w:pPr>
      <w:proofErr w:type="spellStart"/>
      <w:r>
        <w:rPr>
          <w:rFonts w:ascii="Arial" w:hAnsi="Arial" w:cs="Arial"/>
          <w:color w:val="000000"/>
          <w:sz w:val="26"/>
          <w:szCs w:val="26"/>
        </w:rPr>
        <w:t>Caulderwood</w:t>
      </w:r>
      <w:proofErr w:type="spellEnd"/>
      <w:r>
        <w:rPr>
          <w:rFonts w:ascii="Arial" w:hAnsi="Arial" w:cs="Arial"/>
          <w:color w:val="000000"/>
          <w:sz w:val="26"/>
          <w:szCs w:val="26"/>
        </w:rPr>
        <w:t xml:space="preserve"> </w:t>
      </w:r>
      <w:r>
        <w:rPr>
          <w:rFonts w:ascii="Arial" w:hAnsi="Arial" w:cs="Arial"/>
          <w:color w:val="000000"/>
          <w:sz w:val="26"/>
          <w:szCs w:val="26"/>
          <w:shd w:val="clear" w:color="auto" w:fill="FFFF00"/>
        </w:rPr>
        <w:t>3/31</w:t>
      </w:r>
      <w:r>
        <w:rPr>
          <w:rFonts w:ascii="Arial" w:hAnsi="Arial" w:cs="Arial"/>
          <w:color w:val="000000"/>
          <w:sz w:val="26"/>
          <w:szCs w:val="26"/>
        </w:rPr>
        <w:t xml:space="preserve">/14 </w:t>
      </w:r>
      <w:r>
        <w:rPr>
          <w:rFonts w:ascii="Arial" w:hAnsi="Arial" w:cs="Arial"/>
          <w:color w:val="000000"/>
          <w:sz w:val="20"/>
          <w:szCs w:val="20"/>
        </w:rPr>
        <w:t xml:space="preserve">(Kathleen </w:t>
      </w:r>
      <w:proofErr w:type="spellStart"/>
      <w:r>
        <w:rPr>
          <w:rFonts w:ascii="Arial" w:hAnsi="Arial" w:cs="Arial"/>
          <w:color w:val="000000"/>
          <w:sz w:val="20"/>
          <w:szCs w:val="20"/>
        </w:rPr>
        <w:t>Caulderwood</w:t>
      </w:r>
      <w:proofErr w:type="spellEnd"/>
      <w:r>
        <w:rPr>
          <w:rFonts w:ascii="Arial" w:hAnsi="Arial" w:cs="Arial"/>
          <w:color w:val="000000"/>
          <w:sz w:val="20"/>
          <w:szCs w:val="20"/>
        </w:rPr>
        <w:t xml:space="preserve">, “Europe-Africa Partnership </w:t>
      </w:r>
      <w:proofErr w:type="gramStart"/>
      <w:r>
        <w:rPr>
          <w:rFonts w:ascii="Arial" w:hAnsi="Arial" w:cs="Arial"/>
          <w:color w:val="000000"/>
          <w:sz w:val="20"/>
          <w:szCs w:val="20"/>
        </w:rPr>
        <w:t>To Study Global Warming From</w:t>
      </w:r>
      <w:proofErr w:type="gramEnd"/>
      <w:r>
        <w:rPr>
          <w:rFonts w:ascii="Arial" w:hAnsi="Arial" w:cs="Arial"/>
          <w:color w:val="000000"/>
          <w:sz w:val="20"/>
          <w:szCs w:val="20"/>
        </w:rPr>
        <w:t xml:space="preserve"> Space, International Business Times,</w:t>
      </w:r>
      <w:hyperlink r:id="rId116" w:history="1">
        <w:r>
          <w:rPr>
            <w:rStyle w:val="Hyperlink"/>
            <w:rFonts w:ascii="Arial" w:hAnsi="Arial" w:cs="Arial"/>
            <w:color w:val="000000"/>
            <w:sz w:val="20"/>
            <w:szCs w:val="20"/>
          </w:rPr>
          <w:t xml:space="preserve"> </w:t>
        </w:r>
        <w:r>
          <w:rPr>
            <w:rStyle w:val="Hyperlink"/>
            <w:rFonts w:ascii="Arial" w:hAnsi="Arial" w:cs="Arial"/>
            <w:color w:val="1155CC"/>
            <w:sz w:val="20"/>
            <w:szCs w:val="20"/>
          </w:rPr>
          <w:t>http://www.ibtimes.com/europe-africa-partnership-study-global-warming-space-1565315</w:t>
        </w:r>
      </w:hyperlink>
      <w:r>
        <w:rPr>
          <w:rFonts w:ascii="Arial" w:hAnsi="Arial" w:cs="Arial"/>
          <w:color w:val="000000"/>
          <w:sz w:val="20"/>
          <w:szCs w:val="20"/>
        </w:rPr>
        <w:t>) //JL</w:t>
      </w:r>
    </w:p>
    <w:p w:rsidR="00512D80" w:rsidRDefault="00512D80" w:rsidP="00512D80">
      <w:pPr>
        <w:pStyle w:val="NormalWeb"/>
        <w:spacing w:before="0" w:beforeAutospacing="0" w:after="0" w:afterAutospacing="0"/>
        <w:jc w:val="both"/>
      </w:pPr>
      <w:r>
        <w:rPr>
          <w:rFonts w:ascii="Calibri" w:hAnsi="Calibri"/>
          <w:color w:val="000000"/>
          <w:sz w:val="23"/>
          <w:szCs w:val="23"/>
          <w:u w:val="single"/>
          <w:shd w:val="clear" w:color="auto" w:fill="FFFFFF"/>
        </w:rPr>
        <w:t xml:space="preserve">The European Space Agency's </w:t>
      </w:r>
      <w:r>
        <w:rPr>
          <w:rFonts w:ascii="Calibri" w:hAnsi="Calibri"/>
          <w:color w:val="000000"/>
          <w:sz w:val="23"/>
          <w:szCs w:val="23"/>
          <w:u w:val="single"/>
          <w:shd w:val="clear" w:color="auto" w:fill="FFFF00"/>
        </w:rPr>
        <w:t>Copernicus project</w:t>
      </w:r>
      <w:r>
        <w:rPr>
          <w:rFonts w:ascii="Calibri" w:hAnsi="Calibri"/>
          <w:color w:val="000000"/>
          <w:sz w:val="23"/>
          <w:szCs w:val="23"/>
          <w:u w:val="single"/>
          <w:shd w:val="clear" w:color="auto" w:fill="FFFFFF"/>
        </w:rPr>
        <w:t xml:space="preserve"> has been more than a decade in the making, and should </w:t>
      </w:r>
      <w:r>
        <w:rPr>
          <w:rFonts w:ascii="Calibri" w:hAnsi="Calibri"/>
          <w:color w:val="000000"/>
          <w:sz w:val="23"/>
          <w:szCs w:val="23"/>
          <w:u w:val="single"/>
          <w:shd w:val="clear" w:color="auto" w:fill="FFFF00"/>
        </w:rPr>
        <w:t xml:space="preserve">use a network of satellites to provide data to policy makers about </w:t>
      </w:r>
      <w:r>
        <w:rPr>
          <w:rFonts w:ascii="Calibri" w:hAnsi="Calibri"/>
          <w:color w:val="000000"/>
          <w:sz w:val="23"/>
          <w:szCs w:val="23"/>
          <w:u w:val="single"/>
          <w:shd w:val="clear" w:color="auto" w:fill="FFFFFF"/>
        </w:rPr>
        <w:t xml:space="preserve">everything from </w:t>
      </w:r>
      <w:r>
        <w:rPr>
          <w:rFonts w:ascii="Calibri" w:hAnsi="Calibri"/>
          <w:color w:val="000000"/>
          <w:sz w:val="23"/>
          <w:szCs w:val="23"/>
          <w:u w:val="single"/>
          <w:shd w:val="clear" w:color="auto" w:fill="FFFF00"/>
        </w:rPr>
        <w:t xml:space="preserve">carbon emissions </w:t>
      </w:r>
      <w:r>
        <w:rPr>
          <w:rFonts w:ascii="Calibri" w:hAnsi="Calibri"/>
          <w:color w:val="000000"/>
          <w:sz w:val="23"/>
          <w:szCs w:val="23"/>
          <w:u w:val="single"/>
          <w:shd w:val="clear" w:color="auto" w:fill="FFFFFF"/>
        </w:rPr>
        <w:t>to food scarcity</w:t>
      </w:r>
      <w:r>
        <w:rPr>
          <w:rFonts w:ascii="Calibri" w:hAnsi="Calibri"/>
          <w:color w:val="000000"/>
          <w:sz w:val="14"/>
          <w:szCs w:val="14"/>
          <w:shd w:val="clear" w:color="auto" w:fill="FFFFFF"/>
        </w:rPr>
        <w:t>.</w:t>
      </w:r>
      <w:r>
        <w:rPr>
          <w:rFonts w:ascii="Arial" w:hAnsi="Arial" w:cs="Arial"/>
          <w:color w:val="000000"/>
          <w:sz w:val="14"/>
          <w:szCs w:val="14"/>
          <w:shd w:val="clear" w:color="auto" w:fill="FFFFFF"/>
        </w:rPr>
        <w:t xml:space="preserve"> </w:t>
      </w:r>
      <w:r>
        <w:rPr>
          <w:rFonts w:ascii="Georgia" w:hAnsi="Georgia"/>
          <w:color w:val="000000"/>
          <w:sz w:val="14"/>
          <w:szCs w:val="14"/>
          <w:shd w:val="clear" w:color="auto" w:fill="FFFFFF"/>
        </w:rPr>
        <w:t xml:space="preserve">After years of planning and discussion, space-based projects between the European Union and African Union may soon be getting off the ground. </w:t>
      </w:r>
      <w:r>
        <w:rPr>
          <w:rFonts w:ascii="Georgia" w:hAnsi="Georgia"/>
          <w:color w:val="000000"/>
          <w:sz w:val="23"/>
          <w:szCs w:val="23"/>
          <w:u w:val="single"/>
          <w:shd w:val="clear" w:color="auto" w:fill="FFFF00"/>
        </w:rPr>
        <w:t>Data from satellites and sensors in the Earth’s oceans and atmosphere will help policymakers deal with</w:t>
      </w:r>
      <w:r>
        <w:rPr>
          <w:rFonts w:ascii="Georgia" w:hAnsi="Georgia"/>
          <w:color w:val="000000"/>
          <w:sz w:val="23"/>
          <w:szCs w:val="23"/>
          <w:u w:val="single"/>
          <w:shd w:val="clear" w:color="auto" w:fill="FFFFFF"/>
        </w:rPr>
        <w:t xml:space="preserve"> everything from </w:t>
      </w:r>
      <w:r>
        <w:rPr>
          <w:rFonts w:ascii="Georgia" w:hAnsi="Georgia"/>
          <w:color w:val="000000"/>
          <w:sz w:val="23"/>
          <w:szCs w:val="23"/>
          <w:u w:val="single"/>
          <w:shd w:val="clear" w:color="auto" w:fill="FFFF00"/>
        </w:rPr>
        <w:t>global warming</w:t>
      </w:r>
      <w:r>
        <w:rPr>
          <w:rFonts w:ascii="Georgia" w:hAnsi="Georgia"/>
          <w:color w:val="000000"/>
          <w:sz w:val="23"/>
          <w:szCs w:val="23"/>
          <w:u w:val="single"/>
          <w:shd w:val="clear" w:color="auto" w:fill="FFFFFF"/>
        </w:rPr>
        <w:t xml:space="preserve"> to food security, and it should be good for business, too</w:t>
      </w:r>
      <w:r>
        <w:rPr>
          <w:rFonts w:ascii="Georgia" w:hAnsi="Georgia"/>
          <w:color w:val="000000"/>
          <w:sz w:val="14"/>
          <w:szCs w:val="14"/>
          <w:shd w:val="clear" w:color="auto" w:fill="FFFFFF"/>
        </w:rPr>
        <w:t>. “Space technologies, infrastructure and services could play a positive role in the developing world to favor sustainable development and growth,” reads</w:t>
      </w:r>
      <w:hyperlink r:id="rId117" w:history="1">
        <w:r>
          <w:rPr>
            <w:rStyle w:val="Hyperlink"/>
            <w:rFonts w:ascii="Arial" w:hAnsi="Arial" w:cs="Arial"/>
            <w:color w:val="000000"/>
            <w:sz w:val="14"/>
            <w:szCs w:val="14"/>
            <w:shd w:val="clear" w:color="auto" w:fill="FFFFFF"/>
          </w:rPr>
          <w:t xml:space="preserve"> </w:t>
        </w:r>
        <w:r>
          <w:rPr>
            <w:rStyle w:val="Hyperlink"/>
            <w:color w:val="000000"/>
            <w:sz w:val="14"/>
            <w:szCs w:val="14"/>
            <w:shd w:val="clear" w:color="auto" w:fill="FFFFFF"/>
          </w:rPr>
          <w:t>a memo</w:t>
        </w:r>
      </w:hyperlink>
      <w:r>
        <w:rPr>
          <w:rFonts w:ascii="Georgia" w:hAnsi="Georgia"/>
          <w:color w:val="000000"/>
          <w:sz w:val="14"/>
          <w:szCs w:val="14"/>
          <w:shd w:val="clear" w:color="auto" w:fill="FFFFFF"/>
        </w:rPr>
        <w:t xml:space="preserve"> issued by the EU on Monday. </w:t>
      </w:r>
      <w:r>
        <w:rPr>
          <w:rFonts w:ascii="Georgia" w:hAnsi="Georgia"/>
          <w:color w:val="000000"/>
          <w:sz w:val="23"/>
          <w:szCs w:val="23"/>
          <w:u w:val="single"/>
          <w:shd w:val="clear" w:color="auto" w:fill="FFFF00"/>
        </w:rPr>
        <w:t>It cites the possibilities for policymakers in fields such as</w:t>
      </w:r>
      <w:r>
        <w:rPr>
          <w:rFonts w:ascii="Georgia" w:hAnsi="Georgia"/>
          <w:color w:val="000000"/>
          <w:sz w:val="23"/>
          <w:szCs w:val="23"/>
          <w:u w:val="single"/>
          <w:shd w:val="clear" w:color="auto" w:fill="FFFFFF"/>
        </w:rPr>
        <w:t xml:space="preserve"> food security, health, education, </w:t>
      </w:r>
      <w:r>
        <w:rPr>
          <w:rFonts w:ascii="Georgia" w:hAnsi="Georgia"/>
          <w:color w:val="000000"/>
          <w:sz w:val="23"/>
          <w:szCs w:val="23"/>
          <w:u w:val="single"/>
          <w:shd w:val="clear" w:color="auto" w:fill="FFFF00"/>
        </w:rPr>
        <w:t>disaster management and climate change</w:t>
      </w:r>
      <w:r>
        <w:rPr>
          <w:rFonts w:ascii="Georgia" w:hAnsi="Georgia"/>
          <w:color w:val="000000"/>
          <w:sz w:val="23"/>
          <w:szCs w:val="23"/>
          <w:u w:val="single"/>
          <w:shd w:val="clear" w:color="auto" w:fill="FFFFFF"/>
        </w:rPr>
        <w:t xml:space="preserve"> adaptation.</w:t>
      </w:r>
      <w:r>
        <w:rPr>
          <w:rFonts w:ascii="Georgia" w:hAnsi="Georgia"/>
          <w:color w:val="000000"/>
          <w:sz w:val="14"/>
          <w:szCs w:val="14"/>
          <w:shd w:val="clear" w:color="auto" w:fill="FFFFFF"/>
        </w:rPr>
        <w:t xml:space="preserve"> The statement comes at the outset of the 5th EU-Africa Business Forum, going on in Brussels this week, where officials will discuss the costs, benefits and logistics of implementing a plan that has been in the works for almost a decade. </w:t>
      </w:r>
      <w:r>
        <w:rPr>
          <w:rFonts w:ascii="Georgia" w:hAnsi="Georgia"/>
          <w:color w:val="000000"/>
          <w:sz w:val="23"/>
          <w:szCs w:val="23"/>
          <w:u w:val="single"/>
          <w:shd w:val="clear" w:color="auto" w:fill="FFFFFF"/>
        </w:rPr>
        <w:t xml:space="preserve">The Copernicus project is an ambitious initiative to create a network of space satellites and sensors in the atmosphere, oceans and on land, to obtain data. Their </w:t>
      </w:r>
      <w:r>
        <w:rPr>
          <w:rFonts w:ascii="Georgia" w:hAnsi="Georgia"/>
          <w:color w:val="000000"/>
          <w:sz w:val="23"/>
          <w:szCs w:val="23"/>
          <w:u w:val="single"/>
          <w:shd w:val="clear" w:color="auto" w:fill="FFFF00"/>
        </w:rPr>
        <w:t>sensors monitor everything from carbon emissions and greenhouse gases to melting glaciers</w:t>
      </w:r>
      <w:r>
        <w:rPr>
          <w:rFonts w:ascii="Georgia" w:hAnsi="Georgia"/>
          <w:color w:val="000000"/>
          <w:sz w:val="23"/>
          <w:szCs w:val="23"/>
          <w:u w:val="single"/>
          <w:shd w:val="clear" w:color="auto" w:fill="FFFFFF"/>
        </w:rPr>
        <w:t xml:space="preserve"> or natural disasters. Then </w:t>
      </w:r>
      <w:r>
        <w:rPr>
          <w:rFonts w:ascii="Georgia" w:hAnsi="Georgia"/>
          <w:color w:val="000000"/>
          <w:sz w:val="23"/>
          <w:szCs w:val="23"/>
          <w:u w:val="single"/>
          <w:shd w:val="clear" w:color="auto" w:fill="FFFF00"/>
        </w:rPr>
        <w:t>this information can be sent to policy-makers who will</w:t>
      </w:r>
      <w:r>
        <w:rPr>
          <w:rFonts w:ascii="Georgia" w:hAnsi="Georgia"/>
          <w:color w:val="000000"/>
          <w:sz w:val="23"/>
          <w:szCs w:val="23"/>
          <w:u w:val="single"/>
          <w:shd w:val="clear" w:color="auto" w:fill="FFFFFF"/>
        </w:rPr>
        <w:t xml:space="preserve">, in theory, </w:t>
      </w:r>
      <w:r>
        <w:rPr>
          <w:rFonts w:ascii="Georgia" w:hAnsi="Georgia"/>
          <w:color w:val="000000"/>
          <w:sz w:val="23"/>
          <w:szCs w:val="23"/>
          <w:u w:val="single"/>
          <w:shd w:val="clear" w:color="auto" w:fill="FFFF00"/>
        </w:rPr>
        <w:t>use it to make better decisions</w:t>
      </w:r>
      <w:r>
        <w:rPr>
          <w:rFonts w:ascii="Georgia" w:hAnsi="Georgia"/>
          <w:color w:val="000000"/>
          <w:sz w:val="23"/>
          <w:szCs w:val="23"/>
          <w:u w:val="single"/>
          <w:shd w:val="clear" w:color="auto" w:fill="FFFFFF"/>
        </w:rPr>
        <w:t xml:space="preserve"> about everything from farming to disease outbreaks.</w:t>
      </w:r>
    </w:p>
    <w:p w:rsidR="00512D80" w:rsidRDefault="00512D80" w:rsidP="00512D80"/>
    <w:p w:rsidR="00512D80" w:rsidRPr="008C1B2E" w:rsidRDefault="00512D80" w:rsidP="00512D80">
      <w:pPr>
        <w:pStyle w:val="Heading2"/>
      </w:pPr>
      <w:r>
        <w:lastRenderedPageBreak/>
        <w:t>Canada CP</w:t>
      </w:r>
    </w:p>
    <w:p w:rsidR="00512D80" w:rsidRDefault="00512D80" w:rsidP="00512D80">
      <w:pPr>
        <w:pStyle w:val="Heading4"/>
      </w:pPr>
      <w:r>
        <w:t>Canada has satellite climate technology – is developing it further for Arctic exploration</w:t>
      </w:r>
    </w:p>
    <w:p w:rsidR="00512D80" w:rsidRDefault="00512D80" w:rsidP="00512D80">
      <w:r w:rsidRPr="008871C3">
        <w:rPr>
          <w:rStyle w:val="StyleStyleBold12pt"/>
        </w:rPr>
        <w:t>Attwood 11</w:t>
      </w:r>
      <w:r>
        <w:t xml:space="preserve"> </w:t>
      </w:r>
      <w:r w:rsidRPr="008871C3">
        <w:rPr>
          <w:sz w:val="16"/>
          <w:szCs w:val="16"/>
        </w:rPr>
        <w:t xml:space="preserve">(Randy Attwood – staff writer, “ABB Provides Technology </w:t>
      </w:r>
      <w:proofErr w:type="gramStart"/>
      <w:r w:rsidRPr="008871C3">
        <w:rPr>
          <w:sz w:val="16"/>
          <w:szCs w:val="16"/>
        </w:rPr>
        <w:t>To Monitor Climate In The</w:t>
      </w:r>
      <w:proofErr w:type="gramEnd"/>
      <w:r w:rsidRPr="008871C3">
        <w:rPr>
          <w:sz w:val="16"/>
          <w:szCs w:val="16"/>
        </w:rPr>
        <w:t xml:space="preserve"> Arctic”, Space Ref Canada (11/29/11), </w:t>
      </w:r>
      <w:hyperlink r:id="rId118" w:history="1">
        <w:r w:rsidRPr="008871C3">
          <w:rPr>
            <w:rStyle w:val="Hyperlink"/>
            <w:sz w:val="16"/>
            <w:szCs w:val="16"/>
          </w:rPr>
          <w:t>http://spaceref.ca/missions-and-programs/canadian-space-agency/polar-communication-and-weather-mission/abb-provides-technology-to-monitor-climate-in-the-arctic.html //</w:t>
        </w:r>
      </w:hyperlink>
      <w:r w:rsidRPr="008871C3">
        <w:rPr>
          <w:sz w:val="16"/>
          <w:szCs w:val="16"/>
        </w:rPr>
        <w:t xml:space="preserve"> JJ)</w:t>
      </w:r>
    </w:p>
    <w:p w:rsidR="00512D80" w:rsidRPr="008871C3" w:rsidRDefault="00512D80" w:rsidP="00512D80">
      <w:pPr>
        <w:rPr>
          <w:sz w:val="16"/>
        </w:rPr>
      </w:pPr>
      <w:r w:rsidRPr="008871C3">
        <w:rPr>
          <w:rStyle w:val="StyleBoldUnderline"/>
          <w:highlight w:val="green"/>
        </w:rPr>
        <w:t>ABB Canada will provide key technologies in</w:t>
      </w:r>
      <w:r w:rsidRPr="0093429E">
        <w:rPr>
          <w:rStyle w:val="StyleBoldUnderline"/>
        </w:rPr>
        <w:t xml:space="preserve"> the development of an instrument to be used to make </w:t>
      </w:r>
      <w:r w:rsidRPr="008871C3">
        <w:rPr>
          <w:rStyle w:val="StyleBoldUnderline"/>
          <w:highlight w:val="green"/>
        </w:rPr>
        <w:t>meteorological observations onboard satellites for the Canadian Space Agency's Polar Communications and Weather</w:t>
      </w:r>
      <w:r w:rsidRPr="0093429E">
        <w:rPr>
          <w:rStyle w:val="StyleBoldUnderline"/>
        </w:rPr>
        <w:t xml:space="preserve"> (PCW) </w:t>
      </w:r>
      <w:r w:rsidRPr="008871C3">
        <w:rPr>
          <w:rStyle w:val="StyleBoldUnderline"/>
          <w:highlight w:val="green"/>
        </w:rPr>
        <w:t>mission</w:t>
      </w:r>
      <w:r w:rsidRPr="0093429E">
        <w:rPr>
          <w:rStyle w:val="StyleBoldUnderline"/>
        </w:rPr>
        <w:t>.</w:t>
      </w:r>
      <w:r w:rsidRPr="008871C3">
        <w:rPr>
          <w:rStyle w:val="StyleBoldUnderline"/>
          <w:sz w:val="12"/>
        </w:rPr>
        <w:t>¶</w:t>
      </w:r>
      <w:r w:rsidRPr="008871C3">
        <w:rPr>
          <w:sz w:val="16"/>
        </w:rPr>
        <w:t xml:space="preserve"> Currently </w:t>
      </w:r>
      <w:r w:rsidRPr="0093429E">
        <w:rPr>
          <w:rStyle w:val="StyleBoldUnderline"/>
        </w:rPr>
        <w:t>there are limitations to the short-term weather forecasts, long-term climate predictions, and other services offered in the high Arctic by existing satellites, particularly with respect to mobile communications</w:t>
      </w:r>
      <w:r w:rsidRPr="008871C3">
        <w:rPr>
          <w:sz w:val="16"/>
        </w:rPr>
        <w:t xml:space="preserve"> for ships, planes and unmanned aerial vehicles. This is due to the positions and orbits of the various satellites used for climate monitoring and communications.</w:t>
      </w:r>
      <w:r w:rsidRPr="008871C3">
        <w:rPr>
          <w:sz w:val="12"/>
        </w:rPr>
        <w:t>¶</w:t>
      </w:r>
      <w:r w:rsidRPr="008871C3">
        <w:rPr>
          <w:sz w:val="16"/>
        </w:rPr>
        <w:t xml:space="preserve"> To help improve these services, </w:t>
      </w:r>
      <w:r w:rsidRPr="0093429E">
        <w:rPr>
          <w:rStyle w:val="StyleBoldUnderline"/>
        </w:rPr>
        <w:t>the PCW mission aims to place two satellites into a highly elliptical orbit approximately 39,900 km above the North Pole to provide reliable and continuous communication services and to monitor weather and climate changes throughout the Arctic region.</w:t>
      </w:r>
      <w:r w:rsidRPr="008871C3">
        <w:rPr>
          <w:sz w:val="12"/>
        </w:rPr>
        <w:t>¶</w:t>
      </w:r>
      <w:r w:rsidRPr="008871C3">
        <w:rPr>
          <w:sz w:val="16"/>
        </w:rPr>
        <w:t xml:space="preserve"> This R&amp;D contract for a multi-spectral imager is worth $5.7 million and was awarded by the Canadian Space Agency through the Space Technologies Development Program (STDP). </w:t>
      </w:r>
      <w:r w:rsidRPr="008871C3">
        <w:rPr>
          <w:sz w:val="12"/>
        </w:rPr>
        <w:t>¶</w:t>
      </w:r>
      <w:r w:rsidRPr="008871C3">
        <w:rPr>
          <w:sz w:val="16"/>
        </w:rPr>
        <w:t xml:space="preserve"> </w:t>
      </w:r>
      <w:proofErr w:type="gramStart"/>
      <w:r w:rsidRPr="008871C3">
        <w:rPr>
          <w:rStyle w:val="StyleBoldUnderline"/>
          <w:highlight w:val="green"/>
        </w:rPr>
        <w:t>The</w:t>
      </w:r>
      <w:proofErr w:type="gramEnd"/>
      <w:r w:rsidRPr="008871C3">
        <w:rPr>
          <w:rStyle w:val="StyleBoldUnderline"/>
          <w:highlight w:val="green"/>
        </w:rPr>
        <w:t xml:space="preserve"> technologies that ABB will develop are similar to those currently under development</w:t>
      </w:r>
      <w:r w:rsidRPr="0093429E">
        <w:rPr>
          <w:rStyle w:val="StyleBoldUnderline"/>
        </w:rPr>
        <w:t xml:space="preserve"> for the next generation of geostationary weather satellites. </w:t>
      </w:r>
      <w:r w:rsidRPr="008871C3">
        <w:rPr>
          <w:rStyle w:val="StyleBoldUnderline"/>
          <w:highlight w:val="green"/>
        </w:rPr>
        <w:t>ABB plans to award important subcontracts to</w:t>
      </w:r>
      <w:r w:rsidRPr="0093429E">
        <w:rPr>
          <w:rStyle w:val="StyleBoldUnderline"/>
        </w:rPr>
        <w:t xml:space="preserve"> seven </w:t>
      </w:r>
      <w:r w:rsidRPr="008871C3">
        <w:rPr>
          <w:rStyle w:val="StyleBoldUnderline"/>
          <w:highlight w:val="green"/>
        </w:rPr>
        <w:t>Canadian firms</w:t>
      </w:r>
      <w:r w:rsidRPr="0093429E">
        <w:rPr>
          <w:rStyle w:val="StyleBoldUnderline"/>
        </w:rPr>
        <w:t xml:space="preserve"> active in optical instrumentation and space.</w:t>
      </w:r>
      <w:r w:rsidRPr="008871C3">
        <w:rPr>
          <w:rStyle w:val="StyleBoldUnderline"/>
          <w:sz w:val="12"/>
        </w:rPr>
        <w:t>¶</w:t>
      </w:r>
      <w:r w:rsidRPr="008871C3">
        <w:rPr>
          <w:sz w:val="16"/>
        </w:rPr>
        <w:t xml:space="preserve"> "We are delighted that our team was selected by the Canadian Space Agency to develop key technologies for the PCW weather payload," said Marc-Andre </w:t>
      </w:r>
      <w:proofErr w:type="spellStart"/>
      <w:r w:rsidRPr="008871C3">
        <w:rPr>
          <w:sz w:val="16"/>
        </w:rPr>
        <w:t>Soucy</w:t>
      </w:r>
      <w:proofErr w:type="spellEnd"/>
      <w:r w:rsidRPr="008871C3">
        <w:rPr>
          <w:sz w:val="16"/>
        </w:rPr>
        <w:t>, Manager of ABB's Remote Sensing division. "</w:t>
      </w:r>
      <w:r w:rsidRPr="0093429E">
        <w:rPr>
          <w:rStyle w:val="StyleBoldUnderline"/>
        </w:rPr>
        <w:t>Space-based and ground-based atmospheric instrumentation is a core business at ABB Canada</w:t>
      </w:r>
      <w:r w:rsidRPr="008871C3">
        <w:rPr>
          <w:sz w:val="16"/>
        </w:rPr>
        <w:t xml:space="preserve">, and this contract will strengthen our position within this market. </w:t>
      </w:r>
      <w:r w:rsidRPr="008871C3">
        <w:rPr>
          <w:rStyle w:val="StyleBoldUnderline"/>
          <w:highlight w:val="green"/>
        </w:rPr>
        <w:t>Canada is a large territory</w:t>
      </w:r>
      <w:r w:rsidRPr="008871C3">
        <w:rPr>
          <w:rStyle w:val="StyleBoldUnderline"/>
        </w:rPr>
        <w:t xml:space="preserve">, </w:t>
      </w:r>
      <w:r w:rsidRPr="008871C3">
        <w:rPr>
          <w:rStyle w:val="StyleBoldUnderline"/>
          <w:highlight w:val="green"/>
        </w:rPr>
        <w:t>which</w:t>
      </w:r>
      <w:r w:rsidRPr="008871C3">
        <w:rPr>
          <w:rStyle w:val="StyleBoldUnderline"/>
        </w:rPr>
        <w:t xml:space="preserve"> not only </w:t>
      </w:r>
      <w:r w:rsidRPr="008871C3">
        <w:rPr>
          <w:rStyle w:val="StyleBoldUnderline"/>
          <w:highlight w:val="green"/>
        </w:rPr>
        <w:t>makes satellites a practical solution for weather</w:t>
      </w:r>
      <w:r w:rsidRPr="008871C3">
        <w:rPr>
          <w:rStyle w:val="StyleBoldUnderline"/>
        </w:rPr>
        <w:t xml:space="preserve"> forecasting and telecommunication services for our communities, but </w:t>
      </w:r>
      <w:r w:rsidRPr="008871C3">
        <w:rPr>
          <w:rStyle w:val="StyleBoldUnderline"/>
          <w:highlight w:val="green"/>
        </w:rPr>
        <w:t>such satellites also provide the infrastructure to bolster our sovereignty in the Arctic</w:t>
      </w:r>
      <w:r w:rsidRPr="0093429E">
        <w:rPr>
          <w:rStyle w:val="StyleBoldUnderline"/>
        </w:rPr>
        <w:t xml:space="preserve"> region.</w:t>
      </w:r>
      <w:r w:rsidRPr="008871C3">
        <w:rPr>
          <w:sz w:val="16"/>
        </w:rPr>
        <w:t>"</w:t>
      </w:r>
      <w:r w:rsidRPr="008871C3">
        <w:rPr>
          <w:sz w:val="12"/>
        </w:rPr>
        <w:t>¶</w:t>
      </w:r>
      <w:r w:rsidRPr="008871C3">
        <w:rPr>
          <w:sz w:val="16"/>
        </w:rPr>
        <w:t xml:space="preserve"> </w:t>
      </w:r>
      <w:r w:rsidRPr="0093429E">
        <w:rPr>
          <w:rStyle w:val="StyleBoldUnderline"/>
        </w:rPr>
        <w:t>The Polar Communications and Weather mission will put two satellites in a highly elliptical orbit over the North Pole to provide reliable and continuous 24/7 communication services and monitor weather and climate changes in the entire Arctic region.</w:t>
      </w:r>
      <w:r w:rsidRPr="008871C3">
        <w:rPr>
          <w:sz w:val="16"/>
        </w:rPr>
        <w:t xml:space="preserve"> Launch could come as early as 2017 although the project is not yet fully funded.</w:t>
      </w:r>
    </w:p>
    <w:p w:rsidR="00512D80" w:rsidRPr="0093429E" w:rsidRDefault="00512D80" w:rsidP="00512D80"/>
    <w:p w:rsidR="00512D80" w:rsidRDefault="00512D80" w:rsidP="00512D80">
      <w:pPr>
        <w:pStyle w:val="Heading3"/>
      </w:pPr>
      <w:r>
        <w:lastRenderedPageBreak/>
        <w:t>2NC Solvency</w:t>
      </w:r>
    </w:p>
    <w:p w:rsidR="00512D80" w:rsidRDefault="00512D80" w:rsidP="00512D80"/>
    <w:p w:rsidR="00512D80" w:rsidRPr="006E4191" w:rsidRDefault="00512D80" w:rsidP="00512D80">
      <w:pPr>
        <w:pStyle w:val="Heading4"/>
      </w:pPr>
      <w:r>
        <w:t>Counterplan solves best – Canada already has a geographic advantage in the Arctic</w:t>
      </w:r>
    </w:p>
    <w:p w:rsidR="00512D80" w:rsidRDefault="00512D80" w:rsidP="00512D80">
      <w:r w:rsidRPr="006E4191">
        <w:rPr>
          <w:rStyle w:val="StyleStyleBold12pt"/>
        </w:rPr>
        <w:t>Walker 12</w:t>
      </w:r>
      <w:r>
        <w:t xml:space="preserve"> </w:t>
      </w:r>
      <w:r w:rsidRPr="006E4191">
        <w:rPr>
          <w:sz w:val="16"/>
          <w:szCs w:val="16"/>
        </w:rPr>
        <w:t xml:space="preserve">(Nick – staff writer for Canadian Geographic, “Satellite Views”, Canadian Geographic (April 2012), </w:t>
      </w:r>
      <w:hyperlink r:id="rId119" w:history="1">
        <w:r w:rsidRPr="006E4191">
          <w:rPr>
            <w:rStyle w:val="Hyperlink"/>
            <w:sz w:val="16"/>
            <w:szCs w:val="16"/>
          </w:rPr>
          <w:t>http://www.canadiangeographic.ca/magazine/apr12/satellites_see_climate_change_effects3.asp //</w:t>
        </w:r>
      </w:hyperlink>
      <w:r w:rsidRPr="006E4191">
        <w:rPr>
          <w:sz w:val="16"/>
          <w:szCs w:val="16"/>
        </w:rPr>
        <w:t xml:space="preserve"> JJ)</w:t>
      </w:r>
    </w:p>
    <w:p w:rsidR="00512D80" w:rsidRPr="006E4191" w:rsidRDefault="00512D80" w:rsidP="00512D80">
      <w:pPr>
        <w:rPr>
          <w:rStyle w:val="StyleBoldUnderline"/>
        </w:rPr>
      </w:pPr>
      <w:r w:rsidRPr="006E4191">
        <w:rPr>
          <w:sz w:val="16"/>
        </w:rPr>
        <w:t>Next time you look up at the sky from a dark location in central British Columbia, Northern Ontario or Labrador and see the brilliant greens, reds and purples of the aurora borealis, be proud to have a front-row seat. Canada, it turns out, is in the sweet spot for the northern lights and is making the most of it.</w:t>
      </w:r>
      <w:r w:rsidRPr="006E4191">
        <w:rPr>
          <w:sz w:val="12"/>
        </w:rPr>
        <w:t>¶</w:t>
      </w:r>
      <w:r w:rsidRPr="006E4191">
        <w:rPr>
          <w:sz w:val="16"/>
        </w:rPr>
        <w:t xml:space="preserve"> </w:t>
      </w:r>
      <w:proofErr w:type="gramStart"/>
      <w:r w:rsidRPr="006E4191">
        <w:rPr>
          <w:sz w:val="16"/>
        </w:rPr>
        <w:t>Our</w:t>
      </w:r>
      <w:proofErr w:type="gramEnd"/>
      <w:r w:rsidRPr="006E4191">
        <w:rPr>
          <w:sz w:val="16"/>
        </w:rPr>
        <w:t xml:space="preserve"> good fortune is due to the Earth’s magnetic field creating an “</w:t>
      </w:r>
      <w:proofErr w:type="spellStart"/>
      <w:r w:rsidRPr="006E4191">
        <w:rPr>
          <w:sz w:val="16"/>
        </w:rPr>
        <w:t>auroral</w:t>
      </w:r>
      <w:proofErr w:type="spellEnd"/>
      <w:r w:rsidRPr="006E4191">
        <w:rPr>
          <w:sz w:val="16"/>
        </w:rPr>
        <w:t xml:space="preserve"> oval” that is fortuitously tilted over Canada. In Europe, you would have to journey some 1,500 </w:t>
      </w:r>
      <w:proofErr w:type="spellStart"/>
      <w:r w:rsidRPr="006E4191">
        <w:rPr>
          <w:sz w:val="16"/>
        </w:rPr>
        <w:t>kilometres</w:t>
      </w:r>
      <w:proofErr w:type="spellEnd"/>
      <w:r w:rsidRPr="006E4191">
        <w:rPr>
          <w:sz w:val="16"/>
        </w:rPr>
        <w:t xml:space="preserve"> farther north for the dramatic view that we have across much of the country.</w:t>
      </w:r>
      <w:r w:rsidRPr="006E4191">
        <w:rPr>
          <w:sz w:val="12"/>
        </w:rPr>
        <w:t>¶</w:t>
      </w:r>
      <w:r w:rsidRPr="006E4191">
        <w:rPr>
          <w:sz w:val="16"/>
        </w:rPr>
        <w:t xml:space="preserve"> </w:t>
      </w:r>
      <w:r w:rsidRPr="006E4191">
        <w:rPr>
          <w:rStyle w:val="StyleBoldUnderline"/>
          <w:highlight w:val="green"/>
        </w:rPr>
        <w:t>To take advantage of this geographic quirk, the Canadian Space Agency</w:t>
      </w:r>
      <w:r w:rsidRPr="006E4191">
        <w:rPr>
          <w:rStyle w:val="StyleBoldUnderline"/>
        </w:rPr>
        <w:t xml:space="preserve"> (CSA) </w:t>
      </w:r>
      <w:r w:rsidRPr="006E4191">
        <w:rPr>
          <w:rStyle w:val="StyleBoldUnderline"/>
          <w:highlight w:val="green"/>
        </w:rPr>
        <w:t>is a partner in a NASA space science mission</w:t>
      </w:r>
      <w:r w:rsidRPr="006E4191">
        <w:rPr>
          <w:rStyle w:val="StyleBoldUnderline"/>
        </w:rPr>
        <w:t xml:space="preserve"> called THEMIS.</w:t>
      </w:r>
      <w:r w:rsidRPr="006E4191">
        <w:rPr>
          <w:sz w:val="16"/>
        </w:rPr>
        <w:t xml:space="preserve"> While the source of the </w:t>
      </w:r>
      <w:proofErr w:type="spellStart"/>
      <w:r w:rsidRPr="006E4191">
        <w:rPr>
          <w:sz w:val="16"/>
        </w:rPr>
        <w:t>auroral</w:t>
      </w:r>
      <w:proofErr w:type="spellEnd"/>
      <w:r w:rsidRPr="006E4191">
        <w:rPr>
          <w:sz w:val="16"/>
        </w:rPr>
        <w:t xml:space="preserve"> luminescence that ripples through the upper atmosphere is well documented — atoms and molecules between 90 and 500 </w:t>
      </w:r>
      <w:proofErr w:type="spellStart"/>
      <w:r w:rsidRPr="006E4191">
        <w:rPr>
          <w:sz w:val="16"/>
        </w:rPr>
        <w:t>kilometres</w:t>
      </w:r>
      <w:proofErr w:type="spellEnd"/>
      <w:r w:rsidRPr="006E4191">
        <w:rPr>
          <w:sz w:val="16"/>
        </w:rPr>
        <w:t xml:space="preserve"> or more above the Earth are energized by electrons and protons from deep space — the space agencies are working together to answer many other questions. What causes the beautiful shapes in the aurora? What makes it move and get dimmer or brighter?</w:t>
      </w:r>
      <w:r w:rsidRPr="006E4191">
        <w:rPr>
          <w:sz w:val="12"/>
        </w:rPr>
        <w:t>¶</w:t>
      </w:r>
      <w:r w:rsidRPr="006E4191">
        <w:rPr>
          <w:sz w:val="16"/>
        </w:rPr>
        <w:t xml:space="preserve"> Researchers also use the aurora as an indicator of the release of electrically charged particles from the sun that can disrupt satellite operations and even land-level power grids.</w:t>
      </w:r>
      <w:r w:rsidRPr="006E4191">
        <w:rPr>
          <w:sz w:val="12"/>
        </w:rPr>
        <w:t>¶</w:t>
      </w:r>
      <w:r w:rsidRPr="006E4191">
        <w:rPr>
          <w:sz w:val="16"/>
        </w:rPr>
        <w:t xml:space="preserve"> </w:t>
      </w:r>
      <w:r w:rsidRPr="006E4191">
        <w:rPr>
          <w:rStyle w:val="StyleBoldUnderline"/>
        </w:rPr>
        <w:t xml:space="preserve">THEMIS involves observations in space and on the ground. NASA’s five THEMIS satellites supplement information collected by 20 ground-based observatories that are equipped with sensitive all-sky imaging </w:t>
      </w:r>
      <w:proofErr w:type="spellStart"/>
      <w:r w:rsidRPr="006E4191">
        <w:rPr>
          <w:rStyle w:val="StyleBoldUnderline"/>
        </w:rPr>
        <w:t>auroral</w:t>
      </w:r>
      <w:proofErr w:type="spellEnd"/>
      <w:r w:rsidRPr="006E4191">
        <w:rPr>
          <w:rStyle w:val="StyleBoldUnderline"/>
        </w:rPr>
        <w:t xml:space="preserve"> cameras, which snap high-resolution photos of </w:t>
      </w:r>
      <w:proofErr w:type="spellStart"/>
      <w:r w:rsidRPr="006E4191">
        <w:rPr>
          <w:rStyle w:val="StyleBoldUnderline"/>
        </w:rPr>
        <w:t>auroral</w:t>
      </w:r>
      <w:proofErr w:type="spellEnd"/>
      <w:r w:rsidRPr="006E4191">
        <w:rPr>
          <w:rStyle w:val="StyleBoldUnderline"/>
        </w:rPr>
        <w:t xml:space="preserve"> activity every three seconds, or more than 150,000 frames per night.</w:t>
      </w:r>
      <w:r w:rsidRPr="006E4191">
        <w:rPr>
          <w:sz w:val="16"/>
        </w:rPr>
        <w:t xml:space="preserve"> Designed at the universities of Calgary and California, Berkeley and installed at points between Alaska and Happy Valley–Goose Bay, N.L. (and as far south as </w:t>
      </w:r>
      <w:proofErr w:type="spellStart"/>
      <w:r w:rsidRPr="006E4191">
        <w:rPr>
          <w:sz w:val="16"/>
        </w:rPr>
        <w:t>Pinawa</w:t>
      </w:r>
      <w:proofErr w:type="spellEnd"/>
      <w:r w:rsidRPr="006E4191">
        <w:rPr>
          <w:sz w:val="16"/>
        </w:rPr>
        <w:t>, Man., a two-hour drive east of Winnipeg), the cameras provide a regular flow of what the Canadian THEMIS team leader and University of Calgary space physicist Eric Donovan calls “beautiful data, the kind that everyone in the world wants.”</w:t>
      </w:r>
      <w:r w:rsidRPr="006E4191">
        <w:rPr>
          <w:sz w:val="12"/>
        </w:rPr>
        <w:t>¶</w:t>
      </w:r>
      <w:r w:rsidRPr="006E4191">
        <w:rPr>
          <w:sz w:val="16"/>
        </w:rPr>
        <w:t xml:space="preserve"> </w:t>
      </w:r>
      <w:proofErr w:type="gramStart"/>
      <w:r w:rsidRPr="006E4191">
        <w:rPr>
          <w:sz w:val="16"/>
        </w:rPr>
        <w:t>A</w:t>
      </w:r>
      <w:proofErr w:type="gramEnd"/>
      <w:r w:rsidRPr="006E4191">
        <w:rPr>
          <w:sz w:val="16"/>
        </w:rPr>
        <w:t xml:space="preserve"> worldwide audience can also get its fix of the northern lights over Yellowknife via the internet, thanks to the </w:t>
      </w:r>
      <w:proofErr w:type="spellStart"/>
      <w:r w:rsidRPr="006E4191">
        <w:rPr>
          <w:sz w:val="16"/>
        </w:rPr>
        <w:t>AuroraMAX</w:t>
      </w:r>
      <w:proofErr w:type="spellEnd"/>
      <w:r w:rsidRPr="006E4191">
        <w:rPr>
          <w:sz w:val="16"/>
        </w:rPr>
        <w:t xml:space="preserve"> initiative. As envisioned by Donovan, Ruth Ann </w:t>
      </w:r>
      <w:proofErr w:type="spellStart"/>
      <w:r w:rsidRPr="006E4191">
        <w:rPr>
          <w:sz w:val="16"/>
        </w:rPr>
        <w:t>Chicoine</w:t>
      </w:r>
      <w:proofErr w:type="spellEnd"/>
      <w:r w:rsidRPr="006E4191">
        <w:rPr>
          <w:sz w:val="16"/>
        </w:rPr>
        <w:t xml:space="preserve">, a CSA communications adviser, and James </w:t>
      </w:r>
      <w:proofErr w:type="spellStart"/>
      <w:r w:rsidRPr="006E4191">
        <w:rPr>
          <w:sz w:val="16"/>
        </w:rPr>
        <w:t>Pugsley</w:t>
      </w:r>
      <w:proofErr w:type="spellEnd"/>
      <w:r w:rsidRPr="006E4191">
        <w:rPr>
          <w:sz w:val="16"/>
        </w:rPr>
        <w:t xml:space="preserve">, president of Astronomy North, </w:t>
      </w:r>
      <w:proofErr w:type="spellStart"/>
      <w:r w:rsidRPr="006E4191">
        <w:rPr>
          <w:sz w:val="16"/>
        </w:rPr>
        <w:t>AuroraMAX</w:t>
      </w:r>
      <w:proofErr w:type="spellEnd"/>
      <w:r w:rsidRPr="006E4191">
        <w:rPr>
          <w:sz w:val="16"/>
        </w:rPr>
        <w:t xml:space="preserve"> broadcasts a full-</w:t>
      </w:r>
      <w:proofErr w:type="spellStart"/>
      <w:r w:rsidRPr="006E4191">
        <w:rPr>
          <w:sz w:val="16"/>
        </w:rPr>
        <w:t>colour</w:t>
      </w:r>
      <w:proofErr w:type="spellEnd"/>
      <w:r w:rsidRPr="006E4191">
        <w:rPr>
          <w:sz w:val="16"/>
        </w:rPr>
        <w:t xml:space="preserve"> feed of the northern lights every night using a camera that is an upgrade on the THEMIS-imager design.</w:t>
      </w:r>
      <w:r w:rsidRPr="006E4191">
        <w:rPr>
          <w:sz w:val="12"/>
        </w:rPr>
        <w:t>¶</w:t>
      </w:r>
      <w:r w:rsidRPr="006E4191">
        <w:rPr>
          <w:sz w:val="16"/>
        </w:rPr>
        <w:t xml:space="preserve"> </w:t>
      </w:r>
      <w:proofErr w:type="spellStart"/>
      <w:r w:rsidRPr="006E4191">
        <w:rPr>
          <w:sz w:val="16"/>
        </w:rPr>
        <w:t>AuroraMax</w:t>
      </w:r>
      <w:proofErr w:type="spellEnd"/>
      <w:r w:rsidRPr="006E4191">
        <w:rPr>
          <w:sz w:val="16"/>
        </w:rPr>
        <w:t xml:space="preserve"> went online in September 2010. In its first year, more than one million people logged on to watch the lights over Canada. The </w:t>
      </w:r>
      <w:proofErr w:type="spellStart"/>
      <w:r w:rsidRPr="006E4191">
        <w:rPr>
          <w:sz w:val="16"/>
        </w:rPr>
        <w:t>AuroraMAX</w:t>
      </w:r>
      <w:proofErr w:type="spellEnd"/>
      <w:r w:rsidRPr="006E4191">
        <w:rPr>
          <w:sz w:val="16"/>
        </w:rPr>
        <w:t xml:space="preserve"> server even crashed once after a major South American newspaper ran a story on the initiative.</w:t>
      </w:r>
      <w:r w:rsidRPr="006E4191">
        <w:rPr>
          <w:sz w:val="12"/>
        </w:rPr>
        <w:t>¶</w:t>
      </w:r>
      <w:r w:rsidRPr="006E4191">
        <w:rPr>
          <w:sz w:val="16"/>
        </w:rPr>
        <w:t xml:space="preserve"> “</w:t>
      </w:r>
      <w:r w:rsidRPr="006E4191">
        <w:rPr>
          <w:rStyle w:val="StyleBoldUnderline"/>
          <w:highlight w:val="green"/>
        </w:rPr>
        <w:t>We’re in a position to have the most important data, and we’ve been innovative about exploiting our geographical advantage</w:t>
      </w:r>
      <w:r w:rsidRPr="006E4191">
        <w:rPr>
          <w:sz w:val="16"/>
        </w:rPr>
        <w:t>,” says Donovan. “The best is yet to come.”</w:t>
      </w:r>
      <w:r w:rsidRPr="006E4191">
        <w:rPr>
          <w:sz w:val="12"/>
        </w:rPr>
        <w:t>¶</w:t>
      </w:r>
      <w:r w:rsidRPr="006E4191">
        <w:rPr>
          <w:sz w:val="16"/>
        </w:rPr>
        <w:t xml:space="preserve"> </w:t>
      </w:r>
      <w:proofErr w:type="gramStart"/>
      <w:r w:rsidRPr="006E4191">
        <w:rPr>
          <w:sz w:val="16"/>
        </w:rPr>
        <w:t>By</w:t>
      </w:r>
      <w:proofErr w:type="gramEnd"/>
      <w:r w:rsidRPr="006E4191">
        <w:rPr>
          <w:sz w:val="16"/>
        </w:rPr>
        <w:t xml:space="preserve"> 2018, expect regular Twitter updates from Arctic explorers reading: “It’s –40 at the North Pole. </w:t>
      </w:r>
      <w:proofErr w:type="spellStart"/>
      <w:r w:rsidRPr="006E4191">
        <w:rPr>
          <w:sz w:val="16"/>
        </w:rPr>
        <w:t>Brrr</w:t>
      </w:r>
      <w:proofErr w:type="spellEnd"/>
      <w:r w:rsidRPr="006E4191">
        <w:rPr>
          <w:sz w:val="16"/>
        </w:rPr>
        <w:t xml:space="preserve">!!! </w:t>
      </w:r>
      <w:proofErr w:type="gramStart"/>
      <w:r w:rsidRPr="006E4191">
        <w:rPr>
          <w:sz w:val="16"/>
        </w:rPr>
        <w:t>#</w:t>
      </w:r>
      <w:proofErr w:type="spellStart"/>
      <w:r w:rsidRPr="006E4191">
        <w:rPr>
          <w:sz w:val="16"/>
        </w:rPr>
        <w:t>ineedmorelayers</w:t>
      </w:r>
      <w:proofErr w:type="spellEnd"/>
      <w:r w:rsidRPr="006E4191">
        <w:rPr>
          <w:sz w:val="16"/>
        </w:rPr>
        <w:t>.”</w:t>
      </w:r>
      <w:proofErr w:type="gramEnd"/>
      <w:r w:rsidRPr="006E4191">
        <w:rPr>
          <w:sz w:val="12"/>
        </w:rPr>
        <w:t>¶</w:t>
      </w:r>
      <w:r w:rsidRPr="006E4191">
        <w:rPr>
          <w:sz w:val="16"/>
        </w:rPr>
        <w:t xml:space="preserve"> </w:t>
      </w:r>
      <w:r w:rsidRPr="006E4191">
        <w:rPr>
          <w:rStyle w:val="StyleBoldUnderline"/>
          <w:highlight w:val="green"/>
        </w:rPr>
        <w:t>Canada is studying the feasibility of commissioning the world’s first civilian satellites dedicated entirely to the Arctic</w:t>
      </w:r>
      <w:r w:rsidRPr="006E4191">
        <w:rPr>
          <w:rStyle w:val="StyleBoldUnderline"/>
        </w:rPr>
        <w:t>. A Canadian Space Agency-led proposal suggests launching two satellites that would provide even the most remote places in the circumpolar world with the same weather forecasting and telecommunications coverage available in developed urban areas.</w:t>
      </w:r>
      <w:r w:rsidRPr="006E4191">
        <w:rPr>
          <w:rStyle w:val="StyleBoldUnderline"/>
          <w:sz w:val="12"/>
        </w:rPr>
        <w:t>¶</w:t>
      </w:r>
      <w:r w:rsidRPr="006E4191">
        <w:rPr>
          <w:sz w:val="16"/>
        </w:rPr>
        <w:t xml:space="preserve"> In August 1944, the Canadian Geographical Journal ran a feature that essentially inventories the resources of the eastern Arctic. Described as a “barren, bleak and little-developed region,” the region was cut off from the rest of the country in the winter, “except,” J. Lewis Robinson writes, “</w:t>
      </w:r>
      <w:proofErr w:type="gramStart"/>
      <w:r w:rsidRPr="006E4191">
        <w:rPr>
          <w:sz w:val="16"/>
        </w:rPr>
        <w:t>for</w:t>
      </w:r>
      <w:proofErr w:type="gramEnd"/>
      <w:r w:rsidRPr="006E4191">
        <w:rPr>
          <w:sz w:val="16"/>
        </w:rPr>
        <w:t xml:space="preserve"> the god-send of radio.”</w:t>
      </w:r>
      <w:r w:rsidRPr="006E4191">
        <w:rPr>
          <w:sz w:val="12"/>
        </w:rPr>
        <w:t>¶</w:t>
      </w:r>
      <w:r w:rsidRPr="006E4191">
        <w:rPr>
          <w:sz w:val="16"/>
        </w:rPr>
        <w:t xml:space="preserve"> </w:t>
      </w:r>
      <w:r w:rsidRPr="006E4191">
        <w:rPr>
          <w:rStyle w:val="StyleBoldUnderline"/>
        </w:rPr>
        <w:t xml:space="preserve">Northern communities, commercial ships navigating the Arctic’s ice-clogged waters, search and rescue teams and offshore oil platform operators would receive weather updates at 15-minute intervals. </w:t>
      </w:r>
      <w:r w:rsidRPr="006E4191">
        <w:rPr>
          <w:rStyle w:val="StyleBoldUnderline"/>
          <w:highlight w:val="green"/>
        </w:rPr>
        <w:t>Communications lines would become more accessible and consistent</w:t>
      </w:r>
      <w:r w:rsidRPr="006E4191">
        <w:rPr>
          <w:rStyle w:val="StyleBoldUnderline"/>
        </w:rPr>
        <w:t>.</w:t>
      </w:r>
      <w:r w:rsidRPr="006E4191">
        <w:rPr>
          <w:rStyle w:val="StyleBoldUnderline"/>
          <w:sz w:val="12"/>
        </w:rPr>
        <w:t xml:space="preserve">¶ </w:t>
      </w:r>
      <w:proofErr w:type="gramStart"/>
      <w:r w:rsidRPr="006E4191">
        <w:rPr>
          <w:sz w:val="16"/>
        </w:rPr>
        <w:t>Currently</w:t>
      </w:r>
      <w:proofErr w:type="gramEnd"/>
      <w:r w:rsidRPr="006E4191">
        <w:rPr>
          <w:sz w:val="16"/>
        </w:rPr>
        <w:t xml:space="preserve">, </w:t>
      </w:r>
      <w:r w:rsidRPr="006E4191">
        <w:rPr>
          <w:rStyle w:val="StyleBoldUnderline"/>
          <w:highlight w:val="green"/>
        </w:rPr>
        <w:t>meteorologists rely on a patchwork of satellite imagery from multiple sources to create</w:t>
      </w:r>
      <w:r w:rsidRPr="006E4191">
        <w:rPr>
          <w:rStyle w:val="StyleBoldUnderline"/>
        </w:rPr>
        <w:t xml:space="preserve"> daily weather, ice cover and storm activity </w:t>
      </w:r>
      <w:r w:rsidRPr="006E4191">
        <w:rPr>
          <w:rStyle w:val="StyleBoldUnderline"/>
          <w:highlight w:val="green"/>
        </w:rPr>
        <w:t>updates</w:t>
      </w:r>
      <w:r w:rsidRPr="006E4191">
        <w:rPr>
          <w:rStyle w:val="StyleBoldUnderline"/>
        </w:rPr>
        <w:t xml:space="preserve"> for the Arctic region. Except for Russian satellites, whose data are thought to be reserved for military purposes, </w:t>
      </w:r>
      <w:r w:rsidRPr="006E4191">
        <w:rPr>
          <w:rStyle w:val="StyleBoldUnderline"/>
          <w:highlight w:val="green"/>
        </w:rPr>
        <w:t>no individual satellites at present can produce the same high-resolution images for the Arctic region as for lower latitudes</w:t>
      </w:r>
      <w:r w:rsidRPr="006E4191">
        <w:rPr>
          <w:rStyle w:val="StyleBoldUnderline"/>
        </w:rPr>
        <w:t>.</w:t>
      </w:r>
      <w:r w:rsidRPr="006E4191">
        <w:rPr>
          <w:sz w:val="12"/>
        </w:rPr>
        <w:t>¶</w:t>
      </w:r>
      <w:r w:rsidRPr="006E4191">
        <w:rPr>
          <w:sz w:val="16"/>
        </w:rPr>
        <w:t xml:space="preserve"> </w:t>
      </w:r>
      <w:r w:rsidRPr="006E4191">
        <w:rPr>
          <w:rStyle w:val="StyleBoldUnderline"/>
        </w:rPr>
        <w:t>By following a certain elliptical orbit around the poles, the proposed satellites would be able to achieve “the kinds of pictures you see on the six o’clock news that show the motion of clouds and storms</w:t>
      </w:r>
      <w:r w:rsidRPr="006E4191">
        <w:rPr>
          <w:sz w:val="16"/>
        </w:rPr>
        <w:t xml:space="preserve">,” says Mike </w:t>
      </w:r>
      <w:proofErr w:type="spellStart"/>
      <w:r w:rsidRPr="006E4191">
        <w:rPr>
          <w:sz w:val="16"/>
        </w:rPr>
        <w:t>Manore</w:t>
      </w:r>
      <w:proofErr w:type="spellEnd"/>
      <w:r w:rsidRPr="006E4191">
        <w:rPr>
          <w:sz w:val="16"/>
        </w:rPr>
        <w:t xml:space="preserve">, a director at the Ottawa-based Meteorological Service of Canada and coordinator for space-based monitoring for Environment Canada. </w:t>
      </w:r>
      <w:r w:rsidRPr="006E4191">
        <w:rPr>
          <w:rStyle w:val="StyleBoldUnderline"/>
        </w:rPr>
        <w:t>With high resolution and image quality, meteorologists would be able to track Arctic storms, cloud cover and even volcano ash.</w:t>
      </w:r>
      <w:r w:rsidRPr="006E4191">
        <w:rPr>
          <w:sz w:val="12"/>
        </w:rPr>
        <w:t>¶</w:t>
      </w:r>
      <w:r w:rsidRPr="006E4191">
        <w:rPr>
          <w:sz w:val="16"/>
        </w:rPr>
        <w:t xml:space="preserve"> “You can visualize and appreciate that the atmosphere is connected globally,” says </w:t>
      </w:r>
      <w:proofErr w:type="spellStart"/>
      <w:r w:rsidRPr="006E4191">
        <w:rPr>
          <w:sz w:val="16"/>
        </w:rPr>
        <w:t>Manore</w:t>
      </w:r>
      <w:proofErr w:type="spellEnd"/>
      <w:r w:rsidRPr="006E4191">
        <w:rPr>
          <w:sz w:val="16"/>
        </w:rPr>
        <w:t xml:space="preserve">. “So if you have a better forecast of a storm or an atmospheric condition in the polar </w:t>
      </w:r>
      <w:proofErr w:type="gramStart"/>
      <w:r w:rsidRPr="006E4191">
        <w:rPr>
          <w:sz w:val="16"/>
        </w:rPr>
        <w:t>region, that</w:t>
      </w:r>
      <w:proofErr w:type="gramEnd"/>
      <w:r w:rsidRPr="006E4191">
        <w:rPr>
          <w:sz w:val="16"/>
        </w:rPr>
        <w:t xml:space="preserve"> influences the downstream forecasts in southern latitudes three to five days out.”</w:t>
      </w:r>
      <w:r w:rsidRPr="006E4191">
        <w:rPr>
          <w:sz w:val="12"/>
        </w:rPr>
        <w:t>¶</w:t>
      </w:r>
      <w:r w:rsidRPr="006E4191">
        <w:rPr>
          <w:sz w:val="16"/>
        </w:rPr>
        <w:t xml:space="preserve"> </w:t>
      </w:r>
      <w:proofErr w:type="gramStart"/>
      <w:r w:rsidRPr="006E4191">
        <w:rPr>
          <w:sz w:val="16"/>
        </w:rPr>
        <w:t>Besides</w:t>
      </w:r>
      <w:proofErr w:type="gramEnd"/>
      <w:r w:rsidRPr="006E4191">
        <w:rPr>
          <w:sz w:val="16"/>
        </w:rPr>
        <w:t xml:space="preserve"> offering weather updates and high-speed internet, the </w:t>
      </w:r>
      <w:r w:rsidRPr="006E4191">
        <w:rPr>
          <w:sz w:val="16"/>
        </w:rPr>
        <w:lastRenderedPageBreak/>
        <w:t>satellites would also monitor space weather, tracking radiation and solar winds that can destroy and even shut down other remote-sensing, communications and navigation satellites and affect power grids on Earth. (The sun ejects highly charged particles; when they hit Earth’s magnetic field, the impact can induce electrical currents in the atmosphere and on the ground that can short out large transformers.) Much as icebreakers use satellite information to avoid Arctic storms, satellites would use space weather data to avoid harmful radiation.</w:t>
      </w:r>
      <w:r w:rsidRPr="006E4191">
        <w:rPr>
          <w:sz w:val="12"/>
        </w:rPr>
        <w:t>¶</w:t>
      </w:r>
      <w:r w:rsidRPr="006E4191">
        <w:rPr>
          <w:sz w:val="16"/>
        </w:rPr>
        <w:t xml:space="preserve"> </w:t>
      </w:r>
      <w:r w:rsidRPr="006E4191">
        <w:rPr>
          <w:rStyle w:val="StyleBoldUnderline"/>
          <w:highlight w:val="green"/>
        </w:rPr>
        <w:t>According to the C</w:t>
      </w:r>
      <w:r w:rsidRPr="006E4191">
        <w:rPr>
          <w:rStyle w:val="StyleBoldUnderline"/>
        </w:rPr>
        <w:t xml:space="preserve">anadian </w:t>
      </w:r>
      <w:r w:rsidRPr="006E4191">
        <w:rPr>
          <w:rStyle w:val="StyleBoldUnderline"/>
          <w:highlight w:val="green"/>
        </w:rPr>
        <w:t>S</w:t>
      </w:r>
      <w:r w:rsidRPr="006E4191">
        <w:rPr>
          <w:rStyle w:val="StyleBoldUnderline"/>
        </w:rPr>
        <w:t xml:space="preserve">pace </w:t>
      </w:r>
      <w:r w:rsidRPr="006E4191">
        <w:rPr>
          <w:rStyle w:val="StyleBoldUnderline"/>
          <w:highlight w:val="green"/>
        </w:rPr>
        <w:t>A</w:t>
      </w:r>
      <w:r w:rsidRPr="006E4191">
        <w:rPr>
          <w:rStyle w:val="StyleBoldUnderline"/>
        </w:rPr>
        <w:t xml:space="preserve">gency, </w:t>
      </w:r>
      <w:r w:rsidRPr="006E4191">
        <w:rPr>
          <w:rStyle w:val="StyleBoldUnderline"/>
          <w:highlight w:val="green"/>
        </w:rPr>
        <w:t>the mission is technically feasible</w:t>
      </w:r>
      <w:r w:rsidRPr="006E4191">
        <w:rPr>
          <w:rStyle w:val="StyleBoldUnderline"/>
        </w:rPr>
        <w:t>.</w:t>
      </w:r>
      <w:r w:rsidRPr="006E4191">
        <w:rPr>
          <w:sz w:val="16"/>
        </w:rPr>
        <w:t xml:space="preserve"> The next step is to present a cost analysis to the federal government.</w:t>
      </w:r>
      <w:r w:rsidRPr="006E4191">
        <w:rPr>
          <w:sz w:val="12"/>
        </w:rPr>
        <w:t>¶</w:t>
      </w:r>
      <w:r w:rsidRPr="006E4191">
        <w:rPr>
          <w:sz w:val="16"/>
        </w:rPr>
        <w:t xml:space="preserve"> </w:t>
      </w:r>
      <w:proofErr w:type="gramStart"/>
      <w:r w:rsidRPr="006E4191">
        <w:rPr>
          <w:sz w:val="16"/>
        </w:rPr>
        <w:t>If</w:t>
      </w:r>
      <w:proofErr w:type="gramEnd"/>
      <w:r w:rsidRPr="006E4191">
        <w:rPr>
          <w:sz w:val="16"/>
        </w:rPr>
        <w:t xml:space="preserve"> approved, says </w:t>
      </w:r>
      <w:proofErr w:type="spellStart"/>
      <w:r w:rsidRPr="006E4191">
        <w:rPr>
          <w:sz w:val="16"/>
        </w:rPr>
        <w:t>Manore</w:t>
      </w:r>
      <w:proofErr w:type="spellEnd"/>
      <w:r w:rsidRPr="006E4191">
        <w:rPr>
          <w:sz w:val="16"/>
        </w:rPr>
        <w:t xml:space="preserve">, </w:t>
      </w:r>
      <w:r w:rsidRPr="006E4191">
        <w:rPr>
          <w:rStyle w:val="StyleBoldUnderline"/>
          <w:highlight w:val="green"/>
        </w:rPr>
        <w:t>the two satellites would have global benefits</w:t>
      </w:r>
      <w:r w:rsidRPr="006E4191">
        <w:rPr>
          <w:rStyle w:val="StyleBoldUnderline"/>
        </w:rPr>
        <w:t>, as their data would be shared with the World Meteorological Organization. “It seems to be an important contribution to the global meteorological community and to the public safety and information services that come from that.”</w:t>
      </w:r>
      <w:r w:rsidRPr="006E4191">
        <w:rPr>
          <w:sz w:val="12"/>
        </w:rPr>
        <w:t>¶</w:t>
      </w:r>
      <w:r w:rsidRPr="006E4191">
        <w:rPr>
          <w:sz w:val="16"/>
        </w:rPr>
        <w:t xml:space="preserve"> Think all ice formations are basically the same? Think again. This Radarsat-2 satellite image, captured on Jan. 1, 2012, reveals ice cover in Viscount Melville Sound, in the Northwest Passage, at a resolution of 100 </w:t>
      </w:r>
      <w:proofErr w:type="spellStart"/>
      <w:r w:rsidRPr="006E4191">
        <w:rPr>
          <w:sz w:val="16"/>
        </w:rPr>
        <w:t>metres</w:t>
      </w:r>
      <w:proofErr w:type="spellEnd"/>
      <w:r w:rsidRPr="006E4191">
        <w:rPr>
          <w:sz w:val="16"/>
        </w:rPr>
        <w:t xml:space="preserve"> per pixel. It shows how many types of ice can be found in one area and what mariners are up against when traversing the Arctic.</w:t>
      </w:r>
      <w:r w:rsidRPr="006E4191">
        <w:rPr>
          <w:sz w:val="12"/>
        </w:rPr>
        <w:t>¶</w:t>
      </w:r>
      <w:r w:rsidRPr="006E4191">
        <w:rPr>
          <w:sz w:val="16"/>
        </w:rPr>
        <w:t xml:space="preserve"> </w:t>
      </w:r>
      <w:proofErr w:type="gramStart"/>
      <w:r w:rsidRPr="006E4191">
        <w:rPr>
          <w:sz w:val="16"/>
        </w:rPr>
        <w:t>The</w:t>
      </w:r>
      <w:proofErr w:type="gramEnd"/>
      <w:r w:rsidRPr="006E4191">
        <w:rPr>
          <w:sz w:val="16"/>
        </w:rPr>
        <w:t xml:space="preserve"> Canadian Ice Service analyzes images like this for Canadian regions of the Arctic Ocean where there is shipping traffic. Radar images are used to map ice topography; other types of satellite images can reveal the thickness of the ice or more clearly demarcate the boundary between ice and open water.</w:t>
      </w:r>
      <w:r w:rsidRPr="006E4191">
        <w:rPr>
          <w:sz w:val="12"/>
        </w:rPr>
        <w:t>¶</w:t>
      </w:r>
      <w:r w:rsidRPr="006E4191">
        <w:rPr>
          <w:sz w:val="16"/>
        </w:rPr>
        <w:t xml:space="preserve"> </w:t>
      </w:r>
      <w:proofErr w:type="gramStart"/>
      <w:r w:rsidRPr="006E4191">
        <w:rPr>
          <w:rStyle w:val="StyleBoldUnderline"/>
        </w:rPr>
        <w:t>In</w:t>
      </w:r>
      <w:proofErr w:type="gramEnd"/>
      <w:r w:rsidRPr="006E4191">
        <w:rPr>
          <w:rStyle w:val="StyleBoldUnderline"/>
        </w:rPr>
        <w:t xml:space="preserve"> winter, when shipping traffic is low and much of the ice is stationary, images are updated weekly. In summer, they are updated daily. </w:t>
      </w:r>
      <w:r w:rsidRPr="006E4191">
        <w:rPr>
          <w:rStyle w:val="StyleBoldUnderline"/>
          <w:highlight w:val="green"/>
        </w:rPr>
        <w:t>Meteorologists</w:t>
      </w:r>
      <w:r w:rsidRPr="006E4191">
        <w:rPr>
          <w:rStyle w:val="StyleBoldUnderline"/>
        </w:rPr>
        <w:t xml:space="preserve"> also </w:t>
      </w:r>
      <w:r w:rsidRPr="006E4191">
        <w:rPr>
          <w:rStyle w:val="StyleBoldUnderline"/>
          <w:highlight w:val="green"/>
        </w:rPr>
        <w:t>use such information year-round to monitor trends in ice cover</w:t>
      </w:r>
      <w:r w:rsidRPr="006E4191">
        <w:rPr>
          <w:rStyle w:val="StyleBoldUnderline"/>
        </w:rPr>
        <w:t>.</w:t>
      </w:r>
    </w:p>
    <w:p w:rsidR="00512D80" w:rsidRPr="008E5D6A" w:rsidRDefault="00512D80" w:rsidP="00512D80"/>
    <w:p w:rsidR="000A6396" w:rsidRDefault="00D3155B" w:rsidP="00D3155B">
      <w:pPr>
        <w:pStyle w:val="Heading2"/>
      </w:pPr>
      <w:r>
        <w:lastRenderedPageBreak/>
        <w:t>Data Integration CP</w:t>
      </w:r>
    </w:p>
    <w:p w:rsidR="00D3155B" w:rsidRDefault="004F7591" w:rsidP="006E5347">
      <w:pPr>
        <w:pStyle w:val="Heading4"/>
      </w:pPr>
      <w:r>
        <w:t xml:space="preserve">Linking climate variables to priorities for </w:t>
      </w:r>
      <w:proofErr w:type="spellStart"/>
      <w:r>
        <w:t>decisionmaking</w:t>
      </w:r>
      <w:proofErr w:type="spellEnd"/>
      <w:r>
        <w:t xml:space="preserve"> is key to climate adaptation – focus should be on organizing information, not gathering it</w:t>
      </w:r>
    </w:p>
    <w:p w:rsidR="00D3155B" w:rsidRDefault="00D3155B" w:rsidP="00D3155B">
      <w:pPr>
        <w:pStyle w:val="cardtext"/>
        <w:ind w:left="0"/>
      </w:pPr>
      <w:proofErr w:type="spellStart"/>
      <w:r w:rsidRPr="00F57B5C">
        <w:rPr>
          <w:rStyle w:val="tagChar"/>
          <w:rFonts w:eastAsia="Calibri"/>
        </w:rPr>
        <w:t>Macauley</w:t>
      </w:r>
      <w:proofErr w:type="spellEnd"/>
      <w:r w:rsidRPr="00F57B5C">
        <w:rPr>
          <w:rStyle w:val="tagChar"/>
          <w:rFonts w:eastAsia="Calibri"/>
        </w:rPr>
        <w:t xml:space="preserve"> 10</w:t>
      </w:r>
      <w:r>
        <w:t xml:space="preserve"> - </w:t>
      </w:r>
      <w:r w:rsidRPr="007E23D5">
        <w:t xml:space="preserve">Molly K. </w:t>
      </w:r>
      <w:proofErr w:type="spellStart"/>
      <w:r w:rsidRPr="007E23D5">
        <w:t>Macauley</w:t>
      </w:r>
      <w:proofErr w:type="spellEnd"/>
      <w:r>
        <w:t xml:space="preserve">, writes for the think tank Resources for the Future, a think tank located in </w:t>
      </w:r>
      <w:proofErr w:type="spellStart"/>
      <w:r>
        <w:t>d.c.</w:t>
      </w:r>
      <w:proofErr w:type="spellEnd"/>
      <w:r>
        <w:t>, May 10, “</w:t>
      </w:r>
      <w:r w:rsidRPr="007E23D5">
        <w:t>Climate Adaptation Policy: The Role and Value of Information</w:t>
      </w:r>
      <w:r>
        <w:t>,” Resources for the Future, Issue Brief 10-10</w:t>
      </w:r>
    </w:p>
    <w:p w:rsidR="00D3155B" w:rsidRDefault="00D3155B" w:rsidP="00D3155B">
      <w:pPr>
        <w:pStyle w:val="cardtext"/>
      </w:pPr>
    </w:p>
    <w:p w:rsidR="00D3155B" w:rsidRPr="004F7591" w:rsidRDefault="00D3155B" w:rsidP="00D3155B">
      <w:pPr>
        <w:pStyle w:val="cardtext"/>
        <w:rPr>
          <w:bCs/>
          <w:sz w:val="22"/>
          <w:u w:val="single"/>
        </w:rPr>
      </w:pPr>
      <w:r w:rsidRPr="004F7591">
        <w:rPr>
          <w:sz w:val="22"/>
          <w:u w:val="single"/>
        </w:rPr>
        <w:t xml:space="preserve">These observations point to the usefulness of redirecting the nation’s significant investment in climate science and data collection to include information specifically to support decisions. A step in this direction is to assign an agency or interagency group the task of more closely linking the GCOS climate variables to priorities for </w:t>
      </w:r>
      <w:proofErr w:type="spellStart"/>
      <w:r w:rsidRPr="004F7591">
        <w:rPr>
          <w:sz w:val="22"/>
          <w:u w:val="single"/>
        </w:rPr>
        <w:t>decisionmaking</w:t>
      </w:r>
      <w:proofErr w:type="spellEnd"/>
      <w:r w:rsidRPr="004F7591">
        <w:rPr>
          <w:sz w:val="22"/>
          <w:u w:val="single"/>
        </w:rPr>
        <w:t xml:space="preserve"> to enhance our ability to adapt to a changing climate</w:t>
      </w:r>
      <w:r w:rsidRPr="00F57B5C">
        <w:rPr>
          <w:sz w:val="16"/>
        </w:rPr>
        <w:t xml:space="preserve">. </w:t>
      </w:r>
      <w:r w:rsidRPr="00796F7F">
        <w:rPr>
          <w:rStyle w:val="StyleBoldUnderline"/>
          <w:highlight w:val="cyan"/>
        </w:rPr>
        <w:t>Another step is to increase emphasis on the spatial scale of regional, state, and local decisions and give priority to the information they require</w:t>
      </w:r>
      <w:r w:rsidRPr="004F7591">
        <w:rPr>
          <w:rStyle w:val="StyleBoldUnderline"/>
        </w:rPr>
        <w:t>.</w:t>
      </w:r>
      <w:r w:rsidRPr="004F7591">
        <w:rPr>
          <w:sz w:val="22"/>
        </w:rPr>
        <w:t xml:space="preserve"> At the same time, </w:t>
      </w:r>
      <w:r w:rsidRPr="00796F7F">
        <w:rPr>
          <w:rStyle w:val="StyleBoldUnderline"/>
          <w:highlight w:val="cyan"/>
        </w:rPr>
        <w:t>climate science has advanced to conceptualize Earth as one system. This integrated approach can be exploited to search for climate</w:t>
      </w:r>
      <w:r w:rsidRPr="00796F7F">
        <w:rPr>
          <w:rStyle w:val="StyleBoldUnderline"/>
          <w:rFonts w:ascii="Cambria Math" w:hAnsi="Cambria Math" w:cs="Cambria Math"/>
          <w:highlight w:val="cyan"/>
        </w:rPr>
        <w:t>‐</w:t>
      </w:r>
      <w:r w:rsidRPr="00796F7F">
        <w:rPr>
          <w:rStyle w:val="StyleBoldUnderline"/>
          <w:highlight w:val="cyan"/>
        </w:rPr>
        <w:t xml:space="preserve">induced, financially relevant </w:t>
      </w:r>
      <w:proofErr w:type="spellStart"/>
      <w:r w:rsidRPr="00796F7F">
        <w:rPr>
          <w:rStyle w:val="StyleBoldUnderline"/>
          <w:highlight w:val="cyan"/>
        </w:rPr>
        <w:t>microcorrelations</w:t>
      </w:r>
      <w:proofErr w:type="spellEnd"/>
      <w:r w:rsidRPr="00796F7F">
        <w:rPr>
          <w:rStyle w:val="StyleBoldUnderline"/>
          <w:highlight w:val="cyan"/>
        </w:rPr>
        <w:t xml:space="preserve"> over time and different parts of the world</w:t>
      </w:r>
      <w:r w:rsidRPr="00F57B5C">
        <w:rPr>
          <w:rStyle w:val="StyleBoldUnderline"/>
        </w:rPr>
        <w:t>.</w:t>
      </w:r>
      <w:r w:rsidRPr="00F57B5C">
        <w:rPr>
          <w:sz w:val="16"/>
        </w:rPr>
        <w:t xml:space="preserve"> These </w:t>
      </w:r>
      <w:proofErr w:type="spellStart"/>
      <w:r w:rsidRPr="00F57B5C">
        <w:rPr>
          <w:sz w:val="16"/>
        </w:rPr>
        <w:t>microcorrelations</w:t>
      </w:r>
      <w:proofErr w:type="spellEnd"/>
      <w:r w:rsidRPr="00F57B5C">
        <w:rPr>
          <w:sz w:val="16"/>
        </w:rPr>
        <w:t xml:space="preserve"> are particularly important to insurers, whose role figures prominently in managing large risks. </w:t>
      </w:r>
      <w:r w:rsidRPr="00796F7F">
        <w:rPr>
          <w:rStyle w:val="StyleBoldUnderline"/>
          <w:highlight w:val="cyan"/>
        </w:rPr>
        <w:t>We need a more systematic plan</w:t>
      </w:r>
      <w:r w:rsidRPr="004F7591">
        <w:rPr>
          <w:rStyle w:val="StyleBoldUnderline"/>
        </w:rPr>
        <w:t xml:space="preserve"> than the current piecemeal approach among agencies </w:t>
      </w:r>
      <w:r w:rsidRPr="00796F7F">
        <w:rPr>
          <w:rStyle w:val="StyleBoldUnderline"/>
          <w:highlight w:val="cyan"/>
        </w:rPr>
        <w:t>for balancing information to serve two ends</w:t>
      </w:r>
      <w:r w:rsidRPr="004F7591">
        <w:rPr>
          <w:rStyle w:val="StyleBoldUnderline"/>
        </w:rPr>
        <w:t>:</w:t>
      </w:r>
      <w:r w:rsidRPr="004F7591">
        <w:rPr>
          <w:sz w:val="22"/>
        </w:rPr>
        <w:t xml:space="preserve"> </w:t>
      </w:r>
      <w:r w:rsidRPr="004F7591">
        <w:rPr>
          <w:rStyle w:val="StyleBoldUnderline"/>
        </w:rPr>
        <w:t>what people in states and localities need to know, and what scientists who think of the Earth as a system can tell us about global</w:t>
      </w:r>
      <w:r w:rsidRPr="004F7591">
        <w:rPr>
          <w:rStyle w:val="StyleBoldUnderline"/>
          <w:rFonts w:ascii="Cambria Math" w:hAnsi="Cambria Math" w:cs="Cambria Math"/>
        </w:rPr>
        <w:t>‐</w:t>
      </w:r>
      <w:r w:rsidRPr="004F7591">
        <w:rPr>
          <w:rStyle w:val="StyleBoldUnderline"/>
        </w:rPr>
        <w:t>scale phenomena that affect states and localities.</w:t>
      </w:r>
    </w:p>
    <w:p w:rsidR="00D3155B" w:rsidRDefault="00D3155B" w:rsidP="00D3155B"/>
    <w:p w:rsidR="00003E38" w:rsidRDefault="00BD7952" w:rsidP="00003E38">
      <w:pPr>
        <w:pStyle w:val="Heading2"/>
      </w:pPr>
      <w:r>
        <w:lastRenderedPageBreak/>
        <w:t>TAMDAR</w:t>
      </w:r>
      <w:r w:rsidR="00003E38">
        <w:t xml:space="preserve"> CP</w:t>
      </w:r>
    </w:p>
    <w:p w:rsidR="00003E38" w:rsidRDefault="00BD7952" w:rsidP="006E5347">
      <w:pPr>
        <w:pStyle w:val="Heading4"/>
      </w:pPr>
      <w:r>
        <w:t>TAMDAR is superior to satellite monitoring – solves the observational space-time deficiency</w:t>
      </w:r>
    </w:p>
    <w:p w:rsidR="00003E38" w:rsidRPr="0081612E" w:rsidRDefault="00003E38" w:rsidP="00003E38">
      <w:r>
        <w:t xml:space="preserve">Lev 12 </w:t>
      </w:r>
      <w:r w:rsidRPr="00A62907">
        <w:rPr>
          <w:sz w:val="16"/>
          <w:szCs w:val="16"/>
        </w:rPr>
        <w:t xml:space="preserve">(Bruce, Vice Chairman </w:t>
      </w:r>
      <w:proofErr w:type="spellStart"/>
      <w:r w:rsidRPr="00A62907">
        <w:rPr>
          <w:sz w:val="16"/>
          <w:szCs w:val="16"/>
        </w:rPr>
        <w:t>AirDat</w:t>
      </w:r>
      <w:proofErr w:type="spellEnd"/>
      <w:r w:rsidRPr="00A62907">
        <w:rPr>
          <w:sz w:val="16"/>
          <w:szCs w:val="16"/>
        </w:rPr>
        <w:t xml:space="preserve">, LLC, “OBTAINING WEATHER FORECASTING DATA”, March 28, 2012, </w:t>
      </w:r>
      <w:hyperlink r:id="rId120" w:history="1">
        <w:r w:rsidRPr="00A62907">
          <w:rPr>
            <w:rStyle w:val="Hyperlink"/>
            <w:sz w:val="16"/>
            <w:szCs w:val="16"/>
          </w:rPr>
          <w:t>http://congressional.proquest.com.proxy.lib.umich.edu/congressional/result/congressional/pqpdocumentview?accountid=14667&amp;groupid=95663&amp;pgId=f377d716-f055-4fa1-af96-df82c09d7357&amp;rsId=14644109A13</w:t>
        </w:r>
      </w:hyperlink>
      <w:r w:rsidRPr="00A62907">
        <w:rPr>
          <w:sz w:val="16"/>
          <w:szCs w:val="16"/>
        </w:rPr>
        <w:t>)</w:t>
      </w:r>
      <w:r>
        <w:t xml:space="preserve"> </w:t>
      </w:r>
    </w:p>
    <w:p w:rsidR="00003E38" w:rsidRDefault="00003E38" w:rsidP="00003E38">
      <w:r>
        <w:t xml:space="preserve">Chairman Harris, Ranking Member, Mr. Miller and distinguished members of the Subcommittee on Energy and Environment of the House Committee on Science, Space and Technology. My name is Bruce Lev and I am Vice-Chairman of </w:t>
      </w:r>
      <w:proofErr w:type="spellStart"/>
      <w:r>
        <w:t>AirDat</w:t>
      </w:r>
      <w:proofErr w:type="spellEnd"/>
      <w:r>
        <w:t xml:space="preserve">. I am deeply honored and grateful for the opportunity to appear before this Subcommittee to discuss the need to improve our country's weather forecasting capability. Accurate and timely weather information can save lives, reduce injuries, and save the federal, state and local governments billions of dollars in costs associated with the misallocation of resources resulting from inaccurate or untimely weather forecasts. </w:t>
      </w:r>
      <w:r w:rsidRPr="00C517C4">
        <w:rPr>
          <w:highlight w:val="cyan"/>
          <w:u w:val="single"/>
        </w:rPr>
        <w:t>The single most critical component of the forecasting process is the ability to collect a vast quantity of very accurate lower- atmospheric observations</w:t>
      </w:r>
      <w:r w:rsidRPr="00F42618">
        <w:rPr>
          <w:u w:val="single"/>
        </w:rPr>
        <w:t xml:space="preserve"> with high space-time resolution. Despite the numerous data collection systems deployed by NOAA, our country is still extremely under-sampled</w:t>
      </w:r>
      <w:r>
        <w:t xml:space="preserve">. </w:t>
      </w:r>
      <w:r w:rsidRPr="00C517C4">
        <w:rPr>
          <w:highlight w:val="cyan"/>
          <w:u w:val="single"/>
        </w:rPr>
        <w:t>NOAA's forecast models are very sophisticated, but the success of even the most advanced forecasting system depends entirely on the quality and quantity of the observations used as input</w:t>
      </w:r>
      <w:r>
        <w:t xml:space="preserve">. Without accurate data from critical regions, even the most cutting-edge computer models and the most talented forecasters can be significantly limited in their ability to provide a reliable forecast. </w:t>
      </w:r>
      <w:proofErr w:type="spellStart"/>
      <w:r w:rsidRPr="00C517C4">
        <w:rPr>
          <w:highlight w:val="cyan"/>
          <w:u w:val="single"/>
        </w:rPr>
        <w:t>AirDat</w:t>
      </w:r>
      <w:proofErr w:type="spellEnd"/>
      <w:r w:rsidRPr="00C517C4">
        <w:rPr>
          <w:highlight w:val="cyan"/>
          <w:u w:val="single"/>
        </w:rPr>
        <w:t xml:space="preserve"> addresses this observational space-time deficiency by deploying an atmospheric observing system called TAMDAR</w:t>
      </w:r>
      <w:r w:rsidRPr="00F42618">
        <w:rPr>
          <w:u w:val="single"/>
        </w:rPr>
        <w:t xml:space="preserve"> (Tropospheric Airborne Meteorological Data Reporting</w:t>
      </w:r>
      <w:r w:rsidRPr="00BD7952">
        <w:rPr>
          <w:u w:val="single"/>
        </w:rPr>
        <w:t>). The TAMDAR system delivers unique real-time high-resolution meteorological data for improved analysis and weather forecasting</w:t>
      </w:r>
      <w:r>
        <w:t xml:space="preserve">. The TAMDAR system is comprised of a multi-function sensor, which has been installed on several hundred commercial aircraft, real-time global SATCOM, which provides aircraft tracking, and computer processing, which rapidly extracts knowledge from extremely large data sets. TAMDAR was developed in collaboration with NOAA, NASA and the FAA, and augments the National Weather Service's balloon program. The limited number of balloon sites in the US (69), which only launch twice daily, produces an average geographical data void of approximately 46,000 square miles, and a temporal void of 12 hours. This space-time observational data gap can result in inaccurate and untimely forecasts. </w:t>
      </w:r>
      <w:r w:rsidRPr="0081612E">
        <w:rPr>
          <w:u w:val="single"/>
        </w:rPr>
        <w:t>Despite advancements in satellite technology, remotely sensed satellite profiles have limited value in high-resolution numerical weather prediction compared to aircraft or balloon data</w:t>
      </w:r>
      <w:r>
        <w:t xml:space="preserve">. </w:t>
      </w:r>
      <w:r w:rsidRPr="00C517C4">
        <w:rPr>
          <w:highlight w:val="cyan"/>
          <w:u w:val="single"/>
        </w:rPr>
        <w:t>In a four-year FAA funded study, TAMDAR has been fully vetted by NOAA, and exceeds all of NOAA`s rigorous quality assurance standards.</w:t>
      </w:r>
      <w:r w:rsidRPr="0081612E">
        <w:rPr>
          <w:u w:val="single"/>
        </w:rPr>
        <w:t xml:space="preserve"> TAMDAR data are as accurate as balloon data, and </w:t>
      </w:r>
      <w:r w:rsidRPr="00C517C4">
        <w:rPr>
          <w:highlight w:val="cyan"/>
          <w:u w:val="single"/>
        </w:rPr>
        <w:t>the study has demonstrated those data significantly improve weather forecasting.</w:t>
      </w:r>
      <w:r>
        <w:t xml:space="preserve"> The volume of TAMDAR data is 40 times greater than the weather balloons at less than 1/10th of the cost per sounding. Mr. Chairman, Our TAMDAR system has been fully operational since 2005, and stands immediately ready to help NOAA improve its weather forecasting. Respectfully, I would request the right to submit a more detailed statement for the record. Thank you.</w:t>
      </w:r>
    </w:p>
    <w:p w:rsidR="00512D80" w:rsidRDefault="007B3A77" w:rsidP="00512D80">
      <w:pPr>
        <w:pStyle w:val="Heading2"/>
      </w:pPr>
      <w:r>
        <w:lastRenderedPageBreak/>
        <w:t xml:space="preserve"> </w:t>
      </w:r>
    </w:p>
    <w:p w:rsidR="00512D80" w:rsidRPr="000E335D" w:rsidRDefault="00512D80" w:rsidP="00512D80">
      <w:pPr>
        <w:rPr>
          <w:sz w:val="16"/>
        </w:rPr>
      </w:pPr>
      <w:r>
        <w:rPr>
          <w:sz w:val="16"/>
        </w:rPr>
        <w:t xml:space="preserve"> </w:t>
      </w:r>
    </w:p>
    <w:p w:rsidR="00512D80" w:rsidRPr="003008B2" w:rsidRDefault="00512D80" w:rsidP="00512D80">
      <w:r>
        <w:t xml:space="preserve"> </w:t>
      </w:r>
    </w:p>
    <w:p w:rsidR="00512D80" w:rsidRDefault="00512D80">
      <w:pPr>
        <w:spacing w:after="200" w:line="276" w:lineRule="auto"/>
      </w:pPr>
    </w:p>
    <w:sectPr w:rsidR="00512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48CA" w:rsidRDefault="001748CA" w:rsidP="005F5576">
      <w:r>
        <w:separator/>
      </w:r>
    </w:p>
  </w:endnote>
  <w:endnote w:type="continuationSeparator" w:id="0">
    <w:p w:rsidR="001748CA" w:rsidRDefault="001748C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48CA" w:rsidRDefault="001748CA" w:rsidP="005F5576">
      <w:r>
        <w:separator/>
      </w:r>
    </w:p>
  </w:footnote>
  <w:footnote w:type="continuationSeparator" w:id="0">
    <w:p w:rsidR="001748CA" w:rsidRDefault="001748CA"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B7B0F79"/>
    <w:multiLevelType w:val="hybridMultilevel"/>
    <w:tmpl w:val="D2B28818"/>
    <w:lvl w:ilvl="0" w:tplc="E312BC0C">
      <w:start w:val="21"/>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64E"/>
    <w:rsid w:val="000022F2"/>
    <w:rsid w:val="00003E38"/>
    <w:rsid w:val="0000459F"/>
    <w:rsid w:val="00004EB4"/>
    <w:rsid w:val="00007B3F"/>
    <w:rsid w:val="0002196C"/>
    <w:rsid w:val="00021F29"/>
    <w:rsid w:val="00024B83"/>
    <w:rsid w:val="00027EED"/>
    <w:rsid w:val="0003041D"/>
    <w:rsid w:val="00033028"/>
    <w:rsid w:val="000360A7"/>
    <w:rsid w:val="00052A1D"/>
    <w:rsid w:val="00055E12"/>
    <w:rsid w:val="0006298C"/>
    <w:rsid w:val="00064A59"/>
    <w:rsid w:val="0007162E"/>
    <w:rsid w:val="00073B9A"/>
    <w:rsid w:val="00090287"/>
    <w:rsid w:val="00090BA2"/>
    <w:rsid w:val="000978A3"/>
    <w:rsid w:val="00097D7E"/>
    <w:rsid w:val="000A1D39"/>
    <w:rsid w:val="000A4FA5"/>
    <w:rsid w:val="000A56AE"/>
    <w:rsid w:val="000A6396"/>
    <w:rsid w:val="000A674A"/>
    <w:rsid w:val="000B61C8"/>
    <w:rsid w:val="000C10F1"/>
    <w:rsid w:val="000C3E93"/>
    <w:rsid w:val="000C767D"/>
    <w:rsid w:val="000D0B76"/>
    <w:rsid w:val="000D2485"/>
    <w:rsid w:val="000D2AE5"/>
    <w:rsid w:val="000D3A26"/>
    <w:rsid w:val="000D3D8D"/>
    <w:rsid w:val="000E41A3"/>
    <w:rsid w:val="000F37E7"/>
    <w:rsid w:val="001108B7"/>
    <w:rsid w:val="00113C68"/>
    <w:rsid w:val="00114663"/>
    <w:rsid w:val="0012057B"/>
    <w:rsid w:val="00123057"/>
    <w:rsid w:val="00126D92"/>
    <w:rsid w:val="001301AC"/>
    <w:rsid w:val="001304DF"/>
    <w:rsid w:val="00140397"/>
    <w:rsid w:val="0014072D"/>
    <w:rsid w:val="00141C1A"/>
    <w:rsid w:val="00141F7D"/>
    <w:rsid w:val="00141FBF"/>
    <w:rsid w:val="00150183"/>
    <w:rsid w:val="0016509D"/>
    <w:rsid w:val="0016711C"/>
    <w:rsid w:val="00167A9F"/>
    <w:rsid w:val="001711E1"/>
    <w:rsid w:val="00171CD6"/>
    <w:rsid w:val="001748CA"/>
    <w:rsid w:val="00175018"/>
    <w:rsid w:val="00177828"/>
    <w:rsid w:val="00177A1E"/>
    <w:rsid w:val="00182D51"/>
    <w:rsid w:val="0018565A"/>
    <w:rsid w:val="0019587B"/>
    <w:rsid w:val="001A4F0E"/>
    <w:rsid w:val="001A66AD"/>
    <w:rsid w:val="001B0A04"/>
    <w:rsid w:val="001B3CEC"/>
    <w:rsid w:val="001C1D82"/>
    <w:rsid w:val="001C2147"/>
    <w:rsid w:val="001C587E"/>
    <w:rsid w:val="001C7C90"/>
    <w:rsid w:val="001D0D51"/>
    <w:rsid w:val="001D7594"/>
    <w:rsid w:val="001F7572"/>
    <w:rsid w:val="001F7B41"/>
    <w:rsid w:val="0020006E"/>
    <w:rsid w:val="002009AE"/>
    <w:rsid w:val="00206BFA"/>
    <w:rsid w:val="002101DA"/>
    <w:rsid w:val="002103F5"/>
    <w:rsid w:val="00217499"/>
    <w:rsid w:val="0024023F"/>
    <w:rsid w:val="00240C4E"/>
    <w:rsid w:val="00241FFC"/>
    <w:rsid w:val="002431D4"/>
    <w:rsid w:val="00243DC0"/>
    <w:rsid w:val="00250E16"/>
    <w:rsid w:val="00257696"/>
    <w:rsid w:val="0026382E"/>
    <w:rsid w:val="00272786"/>
    <w:rsid w:val="002852E6"/>
    <w:rsid w:val="00287AB7"/>
    <w:rsid w:val="00291FAE"/>
    <w:rsid w:val="002922C9"/>
    <w:rsid w:val="00294D00"/>
    <w:rsid w:val="002A213E"/>
    <w:rsid w:val="002A612B"/>
    <w:rsid w:val="002A79FE"/>
    <w:rsid w:val="002B5938"/>
    <w:rsid w:val="002B68A4"/>
    <w:rsid w:val="002C571D"/>
    <w:rsid w:val="002C5772"/>
    <w:rsid w:val="002D0374"/>
    <w:rsid w:val="002D2946"/>
    <w:rsid w:val="002D529E"/>
    <w:rsid w:val="002D6BD6"/>
    <w:rsid w:val="002D74B7"/>
    <w:rsid w:val="002E166D"/>
    <w:rsid w:val="002E4DD9"/>
    <w:rsid w:val="002F0314"/>
    <w:rsid w:val="0031182D"/>
    <w:rsid w:val="00314B9D"/>
    <w:rsid w:val="00315CA2"/>
    <w:rsid w:val="00316FEB"/>
    <w:rsid w:val="00326EEB"/>
    <w:rsid w:val="0033078A"/>
    <w:rsid w:val="00331559"/>
    <w:rsid w:val="00334B4E"/>
    <w:rsid w:val="00341D6C"/>
    <w:rsid w:val="00344E91"/>
    <w:rsid w:val="00346266"/>
    <w:rsid w:val="00347123"/>
    <w:rsid w:val="0034756E"/>
    <w:rsid w:val="00347E74"/>
    <w:rsid w:val="00351D97"/>
    <w:rsid w:val="00354B5B"/>
    <w:rsid w:val="003621FE"/>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163E"/>
    <w:rsid w:val="003C169D"/>
    <w:rsid w:val="003C756E"/>
    <w:rsid w:val="003D1333"/>
    <w:rsid w:val="003D2C33"/>
    <w:rsid w:val="003D4BE5"/>
    <w:rsid w:val="003D67D2"/>
    <w:rsid w:val="003E0926"/>
    <w:rsid w:val="003E4831"/>
    <w:rsid w:val="003E48DE"/>
    <w:rsid w:val="003E7E8B"/>
    <w:rsid w:val="003F3030"/>
    <w:rsid w:val="003F47AE"/>
    <w:rsid w:val="00403971"/>
    <w:rsid w:val="00407386"/>
    <w:rsid w:val="004138EF"/>
    <w:rsid w:val="004319DE"/>
    <w:rsid w:val="00433C3F"/>
    <w:rsid w:val="00435232"/>
    <w:rsid w:val="004400EA"/>
    <w:rsid w:val="00447742"/>
    <w:rsid w:val="00450882"/>
    <w:rsid w:val="00451C20"/>
    <w:rsid w:val="00452001"/>
    <w:rsid w:val="0045442E"/>
    <w:rsid w:val="004564E2"/>
    <w:rsid w:val="00462418"/>
    <w:rsid w:val="00467DFC"/>
    <w:rsid w:val="00471A70"/>
    <w:rsid w:val="00473A79"/>
    <w:rsid w:val="00475E03"/>
    <w:rsid w:val="00476723"/>
    <w:rsid w:val="0047798D"/>
    <w:rsid w:val="0048657C"/>
    <w:rsid w:val="004931DE"/>
    <w:rsid w:val="004A111A"/>
    <w:rsid w:val="004A2ACB"/>
    <w:rsid w:val="004A6083"/>
    <w:rsid w:val="004A6E81"/>
    <w:rsid w:val="004A7806"/>
    <w:rsid w:val="004B0545"/>
    <w:rsid w:val="004B5825"/>
    <w:rsid w:val="004B6FA3"/>
    <w:rsid w:val="004B7E46"/>
    <w:rsid w:val="004D02E1"/>
    <w:rsid w:val="004D1F90"/>
    <w:rsid w:val="004D3745"/>
    <w:rsid w:val="004D3987"/>
    <w:rsid w:val="004E294C"/>
    <w:rsid w:val="004E3132"/>
    <w:rsid w:val="004E552E"/>
    <w:rsid w:val="004E656D"/>
    <w:rsid w:val="004F0849"/>
    <w:rsid w:val="004F173C"/>
    <w:rsid w:val="004F1B8C"/>
    <w:rsid w:val="004F33F3"/>
    <w:rsid w:val="004F36B6"/>
    <w:rsid w:val="004F45B0"/>
    <w:rsid w:val="004F7591"/>
    <w:rsid w:val="005020C3"/>
    <w:rsid w:val="005028C9"/>
    <w:rsid w:val="005111F8"/>
    <w:rsid w:val="00512D80"/>
    <w:rsid w:val="00513FA2"/>
    <w:rsid w:val="00514387"/>
    <w:rsid w:val="00516459"/>
    <w:rsid w:val="00520153"/>
    <w:rsid w:val="005321A1"/>
    <w:rsid w:val="005349E1"/>
    <w:rsid w:val="00537EF5"/>
    <w:rsid w:val="005420CC"/>
    <w:rsid w:val="005434D0"/>
    <w:rsid w:val="0054437C"/>
    <w:rsid w:val="00546D61"/>
    <w:rsid w:val="005545FA"/>
    <w:rsid w:val="005579BF"/>
    <w:rsid w:val="00560C3E"/>
    <w:rsid w:val="00562C94"/>
    <w:rsid w:val="00563468"/>
    <w:rsid w:val="00564EC2"/>
    <w:rsid w:val="00565EAE"/>
    <w:rsid w:val="00573677"/>
    <w:rsid w:val="00575F7D"/>
    <w:rsid w:val="00580383"/>
    <w:rsid w:val="00580E40"/>
    <w:rsid w:val="00582676"/>
    <w:rsid w:val="00590731"/>
    <w:rsid w:val="00597316"/>
    <w:rsid w:val="005A506B"/>
    <w:rsid w:val="005A701C"/>
    <w:rsid w:val="005B2444"/>
    <w:rsid w:val="005B2D14"/>
    <w:rsid w:val="005B3140"/>
    <w:rsid w:val="005C0B05"/>
    <w:rsid w:val="005D1156"/>
    <w:rsid w:val="005E0681"/>
    <w:rsid w:val="005E0AF5"/>
    <w:rsid w:val="005E170D"/>
    <w:rsid w:val="005E3B08"/>
    <w:rsid w:val="005E3FE4"/>
    <w:rsid w:val="005E572E"/>
    <w:rsid w:val="005F0C40"/>
    <w:rsid w:val="005F5576"/>
    <w:rsid w:val="006014AB"/>
    <w:rsid w:val="00602C12"/>
    <w:rsid w:val="00602E81"/>
    <w:rsid w:val="00605F20"/>
    <w:rsid w:val="00614A93"/>
    <w:rsid w:val="0061680A"/>
    <w:rsid w:val="00623B70"/>
    <w:rsid w:val="00624FF2"/>
    <w:rsid w:val="0063578B"/>
    <w:rsid w:val="00636B3D"/>
    <w:rsid w:val="00641025"/>
    <w:rsid w:val="0064280E"/>
    <w:rsid w:val="00650E98"/>
    <w:rsid w:val="00656C61"/>
    <w:rsid w:val="006672D8"/>
    <w:rsid w:val="00670D96"/>
    <w:rsid w:val="00672877"/>
    <w:rsid w:val="00681073"/>
    <w:rsid w:val="00683154"/>
    <w:rsid w:val="00690115"/>
    <w:rsid w:val="00690898"/>
    <w:rsid w:val="00693039"/>
    <w:rsid w:val="00693A5A"/>
    <w:rsid w:val="006A264E"/>
    <w:rsid w:val="006A65CC"/>
    <w:rsid w:val="006B302F"/>
    <w:rsid w:val="006C4C7A"/>
    <w:rsid w:val="006C5414"/>
    <w:rsid w:val="006C60BD"/>
    <w:rsid w:val="006C64D4"/>
    <w:rsid w:val="006D0A21"/>
    <w:rsid w:val="006D240E"/>
    <w:rsid w:val="006D68E6"/>
    <w:rsid w:val="006E5232"/>
    <w:rsid w:val="006E5347"/>
    <w:rsid w:val="006E53F0"/>
    <w:rsid w:val="006F46C3"/>
    <w:rsid w:val="006F7CDF"/>
    <w:rsid w:val="00700BDB"/>
    <w:rsid w:val="0070121B"/>
    <w:rsid w:val="00701E73"/>
    <w:rsid w:val="00702419"/>
    <w:rsid w:val="00711FE2"/>
    <w:rsid w:val="00712649"/>
    <w:rsid w:val="007149F2"/>
    <w:rsid w:val="00714BC9"/>
    <w:rsid w:val="00723F91"/>
    <w:rsid w:val="00725623"/>
    <w:rsid w:val="00725D13"/>
    <w:rsid w:val="00740D78"/>
    <w:rsid w:val="00743059"/>
    <w:rsid w:val="00744F58"/>
    <w:rsid w:val="00750CED"/>
    <w:rsid w:val="00760A29"/>
    <w:rsid w:val="00771E18"/>
    <w:rsid w:val="007739F1"/>
    <w:rsid w:val="007745C6"/>
    <w:rsid w:val="007755F6"/>
    <w:rsid w:val="007761AD"/>
    <w:rsid w:val="007763C4"/>
    <w:rsid w:val="00777387"/>
    <w:rsid w:val="007815E5"/>
    <w:rsid w:val="00783E90"/>
    <w:rsid w:val="00787343"/>
    <w:rsid w:val="00790BFA"/>
    <w:rsid w:val="00791121"/>
    <w:rsid w:val="00791C88"/>
    <w:rsid w:val="00796F7F"/>
    <w:rsid w:val="00797B76"/>
    <w:rsid w:val="007A1685"/>
    <w:rsid w:val="007A3D06"/>
    <w:rsid w:val="007B383B"/>
    <w:rsid w:val="007B3A77"/>
    <w:rsid w:val="007C350D"/>
    <w:rsid w:val="007C3689"/>
    <w:rsid w:val="007C3C9B"/>
    <w:rsid w:val="007D3012"/>
    <w:rsid w:val="007D65A7"/>
    <w:rsid w:val="007E3F59"/>
    <w:rsid w:val="007E5043"/>
    <w:rsid w:val="007E5183"/>
    <w:rsid w:val="00803D62"/>
    <w:rsid w:val="00812C1B"/>
    <w:rsid w:val="008133F9"/>
    <w:rsid w:val="00816B4F"/>
    <w:rsid w:val="00823AAC"/>
    <w:rsid w:val="00835244"/>
    <w:rsid w:val="008435B0"/>
    <w:rsid w:val="008507C9"/>
    <w:rsid w:val="00854C66"/>
    <w:rsid w:val="008553E1"/>
    <w:rsid w:val="0087643B"/>
    <w:rsid w:val="00877669"/>
    <w:rsid w:val="00897F92"/>
    <w:rsid w:val="008A64C9"/>
    <w:rsid w:val="008B180A"/>
    <w:rsid w:val="008B24B7"/>
    <w:rsid w:val="008C2CD8"/>
    <w:rsid w:val="008C5743"/>
    <w:rsid w:val="008C68EE"/>
    <w:rsid w:val="008C7701"/>
    <w:rsid w:val="008C7F44"/>
    <w:rsid w:val="008D4273"/>
    <w:rsid w:val="008D4EF3"/>
    <w:rsid w:val="008E0E4F"/>
    <w:rsid w:val="008E1FD5"/>
    <w:rsid w:val="008E3AF7"/>
    <w:rsid w:val="008E4139"/>
    <w:rsid w:val="008F322F"/>
    <w:rsid w:val="00907DFE"/>
    <w:rsid w:val="00914596"/>
    <w:rsid w:val="009146BF"/>
    <w:rsid w:val="0091515D"/>
    <w:rsid w:val="00915AD4"/>
    <w:rsid w:val="00915EF1"/>
    <w:rsid w:val="009205D9"/>
    <w:rsid w:val="00924C08"/>
    <w:rsid w:val="00927D88"/>
    <w:rsid w:val="00930D1F"/>
    <w:rsid w:val="00935127"/>
    <w:rsid w:val="0094025E"/>
    <w:rsid w:val="0094256C"/>
    <w:rsid w:val="00953F11"/>
    <w:rsid w:val="00963E5A"/>
    <w:rsid w:val="009706C1"/>
    <w:rsid w:val="00976675"/>
    <w:rsid w:val="00976FBF"/>
    <w:rsid w:val="00981A1E"/>
    <w:rsid w:val="00984B38"/>
    <w:rsid w:val="009A0636"/>
    <w:rsid w:val="009A6FF5"/>
    <w:rsid w:val="009B2B47"/>
    <w:rsid w:val="009B35DB"/>
    <w:rsid w:val="009C4298"/>
    <w:rsid w:val="009D318C"/>
    <w:rsid w:val="00A02C0D"/>
    <w:rsid w:val="00A069BD"/>
    <w:rsid w:val="00A10B8B"/>
    <w:rsid w:val="00A16E21"/>
    <w:rsid w:val="00A20D78"/>
    <w:rsid w:val="00A2174A"/>
    <w:rsid w:val="00A26733"/>
    <w:rsid w:val="00A30659"/>
    <w:rsid w:val="00A30D90"/>
    <w:rsid w:val="00A322D4"/>
    <w:rsid w:val="00A3595E"/>
    <w:rsid w:val="00A411F9"/>
    <w:rsid w:val="00A46C7F"/>
    <w:rsid w:val="00A557BF"/>
    <w:rsid w:val="00A73245"/>
    <w:rsid w:val="00A77145"/>
    <w:rsid w:val="00A82989"/>
    <w:rsid w:val="00A904FE"/>
    <w:rsid w:val="00A9262C"/>
    <w:rsid w:val="00AA45C7"/>
    <w:rsid w:val="00AB3B76"/>
    <w:rsid w:val="00AB61DD"/>
    <w:rsid w:val="00AC222F"/>
    <w:rsid w:val="00AC2CC7"/>
    <w:rsid w:val="00AC7B3B"/>
    <w:rsid w:val="00AD2809"/>
    <w:rsid w:val="00AD3CE6"/>
    <w:rsid w:val="00AE1307"/>
    <w:rsid w:val="00AE2245"/>
    <w:rsid w:val="00AE7586"/>
    <w:rsid w:val="00AF7A65"/>
    <w:rsid w:val="00B06710"/>
    <w:rsid w:val="00B07EBF"/>
    <w:rsid w:val="00B1203A"/>
    <w:rsid w:val="00B166CB"/>
    <w:rsid w:val="00B235E1"/>
    <w:rsid w:val="00B272CF"/>
    <w:rsid w:val="00B3145D"/>
    <w:rsid w:val="00B357BA"/>
    <w:rsid w:val="00B45786"/>
    <w:rsid w:val="00B52C5B"/>
    <w:rsid w:val="00B564DB"/>
    <w:rsid w:val="00B61E80"/>
    <w:rsid w:val="00B67B75"/>
    <w:rsid w:val="00B768B6"/>
    <w:rsid w:val="00B816A3"/>
    <w:rsid w:val="00B82F0E"/>
    <w:rsid w:val="00B908D1"/>
    <w:rsid w:val="00B940D1"/>
    <w:rsid w:val="00BB1564"/>
    <w:rsid w:val="00BB46BD"/>
    <w:rsid w:val="00BB58BD"/>
    <w:rsid w:val="00BB6316"/>
    <w:rsid w:val="00BB6A26"/>
    <w:rsid w:val="00BC1034"/>
    <w:rsid w:val="00BD7952"/>
    <w:rsid w:val="00BE2408"/>
    <w:rsid w:val="00BE28BA"/>
    <w:rsid w:val="00BE3EC6"/>
    <w:rsid w:val="00BE5BEB"/>
    <w:rsid w:val="00BE6528"/>
    <w:rsid w:val="00BE7F89"/>
    <w:rsid w:val="00C0087A"/>
    <w:rsid w:val="00C04FFC"/>
    <w:rsid w:val="00C05F9D"/>
    <w:rsid w:val="00C065A8"/>
    <w:rsid w:val="00C27212"/>
    <w:rsid w:val="00C34185"/>
    <w:rsid w:val="00C42DD6"/>
    <w:rsid w:val="00C50208"/>
    <w:rsid w:val="00C517C4"/>
    <w:rsid w:val="00C545E7"/>
    <w:rsid w:val="00C63A00"/>
    <w:rsid w:val="00C66858"/>
    <w:rsid w:val="00C72E69"/>
    <w:rsid w:val="00C7411E"/>
    <w:rsid w:val="00C84988"/>
    <w:rsid w:val="00CA2967"/>
    <w:rsid w:val="00CA4AF6"/>
    <w:rsid w:val="00CA59CA"/>
    <w:rsid w:val="00CA6D4F"/>
    <w:rsid w:val="00CB2356"/>
    <w:rsid w:val="00CB4075"/>
    <w:rsid w:val="00CB4E6D"/>
    <w:rsid w:val="00CC23DE"/>
    <w:rsid w:val="00CC3602"/>
    <w:rsid w:val="00CC79C8"/>
    <w:rsid w:val="00CD3E3A"/>
    <w:rsid w:val="00CD7459"/>
    <w:rsid w:val="00CE55A6"/>
    <w:rsid w:val="00CE6222"/>
    <w:rsid w:val="00CF13FC"/>
    <w:rsid w:val="00CF4AAF"/>
    <w:rsid w:val="00CF561A"/>
    <w:rsid w:val="00CF6C18"/>
    <w:rsid w:val="00CF7B75"/>
    <w:rsid w:val="00CF7EA8"/>
    <w:rsid w:val="00D004DA"/>
    <w:rsid w:val="00D01177"/>
    <w:rsid w:val="00D01673"/>
    <w:rsid w:val="00D02621"/>
    <w:rsid w:val="00D0309A"/>
    <w:rsid w:val="00D03AC9"/>
    <w:rsid w:val="00D06E37"/>
    <w:rsid w:val="00D07BA4"/>
    <w:rsid w:val="00D109BA"/>
    <w:rsid w:val="00D176BE"/>
    <w:rsid w:val="00D17C4E"/>
    <w:rsid w:val="00D21359"/>
    <w:rsid w:val="00D215F6"/>
    <w:rsid w:val="00D21F64"/>
    <w:rsid w:val="00D22BE1"/>
    <w:rsid w:val="00D23724"/>
    <w:rsid w:val="00D2765B"/>
    <w:rsid w:val="00D3155B"/>
    <w:rsid w:val="00D31DF7"/>
    <w:rsid w:val="00D33B91"/>
    <w:rsid w:val="00D415C6"/>
    <w:rsid w:val="00D420EA"/>
    <w:rsid w:val="00D42540"/>
    <w:rsid w:val="00D4639E"/>
    <w:rsid w:val="00D51ABF"/>
    <w:rsid w:val="00D5444B"/>
    <w:rsid w:val="00D55302"/>
    <w:rsid w:val="00D56E09"/>
    <w:rsid w:val="00D57CBF"/>
    <w:rsid w:val="00D66ABC"/>
    <w:rsid w:val="00D71CFC"/>
    <w:rsid w:val="00D77FC1"/>
    <w:rsid w:val="00D86024"/>
    <w:rsid w:val="00D92816"/>
    <w:rsid w:val="00D92A7F"/>
    <w:rsid w:val="00D93940"/>
    <w:rsid w:val="00D94CA3"/>
    <w:rsid w:val="00D94D60"/>
    <w:rsid w:val="00D96595"/>
    <w:rsid w:val="00DA018C"/>
    <w:rsid w:val="00DA3C9D"/>
    <w:rsid w:val="00DB0F7E"/>
    <w:rsid w:val="00DB25AE"/>
    <w:rsid w:val="00DB5489"/>
    <w:rsid w:val="00DB6C98"/>
    <w:rsid w:val="00DC701C"/>
    <w:rsid w:val="00DC741D"/>
    <w:rsid w:val="00DC7DFC"/>
    <w:rsid w:val="00DD16AB"/>
    <w:rsid w:val="00DD17E8"/>
    <w:rsid w:val="00DD7F91"/>
    <w:rsid w:val="00E00376"/>
    <w:rsid w:val="00E01016"/>
    <w:rsid w:val="00E038CF"/>
    <w:rsid w:val="00E043B1"/>
    <w:rsid w:val="00E05E3E"/>
    <w:rsid w:val="00E14EBD"/>
    <w:rsid w:val="00E16734"/>
    <w:rsid w:val="00E23260"/>
    <w:rsid w:val="00E2367A"/>
    <w:rsid w:val="00E27BC7"/>
    <w:rsid w:val="00E33ADD"/>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3E97"/>
    <w:rsid w:val="00EB2CDE"/>
    <w:rsid w:val="00EC1A81"/>
    <w:rsid w:val="00EC1EB9"/>
    <w:rsid w:val="00EC7E5C"/>
    <w:rsid w:val="00ED78F1"/>
    <w:rsid w:val="00EE4DCA"/>
    <w:rsid w:val="00EE5046"/>
    <w:rsid w:val="00EE5F04"/>
    <w:rsid w:val="00EE6344"/>
    <w:rsid w:val="00EF0F62"/>
    <w:rsid w:val="00EF3F17"/>
    <w:rsid w:val="00EF4BEE"/>
    <w:rsid w:val="00F007E1"/>
    <w:rsid w:val="00F0134E"/>
    <w:rsid w:val="00F057C6"/>
    <w:rsid w:val="00F107BC"/>
    <w:rsid w:val="00F17D96"/>
    <w:rsid w:val="00F22565"/>
    <w:rsid w:val="00F2626A"/>
    <w:rsid w:val="00F307F1"/>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C5834"/>
    <w:rsid w:val="00FD675B"/>
    <w:rsid w:val="00FD7483"/>
    <w:rsid w:val="00FE352F"/>
    <w:rsid w:val="00FE380E"/>
    <w:rsid w:val="00FE4404"/>
    <w:rsid w:val="00FF154F"/>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7B3A77"/>
    <w:pPr>
      <w:spacing w:after="160" w:line="259" w:lineRule="auto"/>
    </w:pPr>
  </w:style>
  <w:style w:type="paragraph" w:styleId="Heading1">
    <w:name w:val="heading 1"/>
    <w:aliases w:val="Pocket"/>
    <w:basedOn w:val="Normal"/>
    <w:next w:val="Normal"/>
    <w:link w:val="Heading1Char"/>
    <w:autoRedefine/>
    <w:qFormat/>
    <w:rsid w:val="007B3A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B3A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B3A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B3A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B3A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3A77"/>
  </w:style>
  <w:style w:type="character" w:customStyle="1" w:styleId="Heading1Char">
    <w:name w:val="Heading 1 Char"/>
    <w:aliases w:val="Pocket Char"/>
    <w:basedOn w:val="DefaultParagraphFont"/>
    <w:link w:val="Heading1"/>
    <w:rsid w:val="007B3A7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B3A77"/>
    <w:rPr>
      <w:rFonts w:eastAsiaTheme="majorEastAsia" w:cstheme="majorBidi"/>
      <w:b/>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7B3A77"/>
    <w:rPr>
      <w:b/>
      <w:i w:val="0"/>
      <w:iCs/>
      <w:u w:val="single"/>
    </w:rPr>
  </w:style>
  <w:style w:type="character" w:customStyle="1" w:styleId="StyleBold">
    <w:name w:val="Style Bold"/>
    <w:basedOn w:val="DefaultParagraphFont"/>
    <w:uiPriority w:val="9"/>
    <w:semiHidden/>
    <w:rsid w:val="003621FE"/>
    <w:rPr>
      <w:b/>
      <w:bCs/>
    </w:rPr>
  </w:style>
  <w:style w:type="character" w:customStyle="1" w:styleId="Heading3Char">
    <w:name w:val="Heading 3 Char"/>
    <w:aliases w:val="Block Char"/>
    <w:basedOn w:val="DefaultParagraphFont"/>
    <w:link w:val="Heading3"/>
    <w:uiPriority w:val="2"/>
    <w:rsid w:val="007B3A77"/>
    <w:rPr>
      <w:rFonts w:eastAsiaTheme="majorEastAsia" w:cstheme="majorBidi"/>
      <w:b/>
      <w:sz w:val="32"/>
      <w:szCs w:val="24"/>
      <w:u w:val="singl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
    <w:basedOn w:val="DefaultParagraphFont"/>
    <w:uiPriority w:val="6"/>
    <w:qFormat/>
    <w:rsid w:val="007B3A77"/>
    <w:rPr>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7B3A77"/>
    <w:rPr>
      <w:b/>
      <w:bCs/>
      <w:sz w:val="26"/>
    </w:rPr>
  </w:style>
  <w:style w:type="paragraph" w:styleId="Header">
    <w:name w:val="header"/>
    <w:basedOn w:val="Normal"/>
    <w:link w:val="HeaderChar"/>
    <w:uiPriority w:val="99"/>
    <w:semiHidden/>
    <w:rsid w:val="003621FE"/>
    <w:pPr>
      <w:tabs>
        <w:tab w:val="center" w:pos="4680"/>
        <w:tab w:val="right" w:pos="9360"/>
      </w:tabs>
    </w:pPr>
  </w:style>
  <w:style w:type="character" w:customStyle="1" w:styleId="HeaderChar">
    <w:name w:val="Header Char"/>
    <w:basedOn w:val="DefaultParagraphFont"/>
    <w:link w:val="Header"/>
    <w:uiPriority w:val="99"/>
    <w:semiHidden/>
    <w:rsid w:val="003621FE"/>
    <w:rPr>
      <w:rFonts w:ascii="Calibri" w:hAnsi="Calibri" w:cs="Calibri"/>
    </w:rPr>
  </w:style>
  <w:style w:type="paragraph" w:styleId="Footer">
    <w:name w:val="footer"/>
    <w:basedOn w:val="Normal"/>
    <w:link w:val="FooterChar"/>
    <w:uiPriority w:val="99"/>
    <w:semiHidden/>
    <w:rsid w:val="003621FE"/>
    <w:pPr>
      <w:tabs>
        <w:tab w:val="center" w:pos="4680"/>
        <w:tab w:val="right" w:pos="9360"/>
      </w:tabs>
    </w:pPr>
  </w:style>
  <w:style w:type="character" w:customStyle="1" w:styleId="FooterChar">
    <w:name w:val="Footer Char"/>
    <w:basedOn w:val="DefaultParagraphFont"/>
    <w:link w:val="Footer"/>
    <w:uiPriority w:val="99"/>
    <w:semiHidden/>
    <w:rsid w:val="003621FE"/>
    <w:rPr>
      <w:rFonts w:ascii="Calibri" w:hAnsi="Calibri" w:cs="Calibri"/>
    </w:rPr>
  </w:style>
  <w:style w:type="character" w:styleId="Hyperlink">
    <w:name w:val="Hyperlink"/>
    <w:aliases w:val="heading 1 (block title),Important,Read,Card Text,Internet Link"/>
    <w:basedOn w:val="DefaultParagraphFont"/>
    <w:uiPriority w:val="99"/>
    <w:unhideWhenUsed/>
    <w:rsid w:val="007B3A77"/>
    <w:rPr>
      <w:color w:val="auto"/>
      <w:u w:val="none"/>
    </w:rPr>
  </w:style>
  <w:style w:type="character" w:styleId="FollowedHyperlink">
    <w:name w:val="FollowedHyperlink"/>
    <w:basedOn w:val="DefaultParagraphFont"/>
    <w:uiPriority w:val="99"/>
    <w:semiHidden/>
    <w:unhideWhenUsed/>
    <w:rsid w:val="007B3A77"/>
    <w:rPr>
      <w:color w:val="auto"/>
      <w:u w:val="none"/>
    </w:rPr>
  </w:style>
  <w:style w:type="character" w:customStyle="1" w:styleId="Heading4Char">
    <w:name w:val="Heading 4 Char"/>
    <w:aliases w:val="Tag Char"/>
    <w:basedOn w:val="DefaultParagraphFont"/>
    <w:link w:val="Heading4"/>
    <w:uiPriority w:val="3"/>
    <w:rsid w:val="007B3A77"/>
    <w:rPr>
      <w:rFonts w:eastAsiaTheme="majorEastAsia" w:cstheme="majorBidi"/>
      <w:b/>
      <w:iCs/>
      <w:sz w:val="26"/>
    </w:rPr>
  </w:style>
  <w:style w:type="paragraph" w:customStyle="1" w:styleId="cardtext">
    <w:name w:val="card text"/>
    <w:basedOn w:val="Normal"/>
    <w:next w:val="Normal"/>
    <w:link w:val="cardtextChar"/>
    <w:qFormat/>
    <w:rsid w:val="002852E6"/>
    <w:pPr>
      <w:ind w:left="288" w:right="288"/>
    </w:pPr>
    <w:rPr>
      <w:rFonts w:ascii="Times New Roman" w:eastAsia="Calibri" w:hAnsi="Times New Roman" w:cs="Times New Roman"/>
      <w:sz w:val="20"/>
    </w:rPr>
  </w:style>
  <w:style w:type="character" w:customStyle="1" w:styleId="cardtextChar">
    <w:name w:val="card text Char"/>
    <w:link w:val="cardtext"/>
    <w:rsid w:val="002852E6"/>
    <w:rPr>
      <w:rFonts w:ascii="Times New Roman" w:eastAsia="Calibri" w:hAnsi="Times New Roman" w:cs="Times New Roman"/>
      <w:sz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CA6D4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CA6D4F"/>
  </w:style>
  <w:style w:type="paragraph" w:customStyle="1" w:styleId="card">
    <w:name w:val="card"/>
    <w:basedOn w:val="Normal"/>
    <w:link w:val="cardChar"/>
    <w:qFormat/>
    <w:rsid w:val="00CC79C8"/>
    <w:pPr>
      <w:ind w:left="288" w:right="288"/>
    </w:pPr>
    <w:rPr>
      <w:rFonts w:ascii="Times New Roman" w:eastAsia="Times New Roman" w:hAnsi="Times New Roman" w:cs="Times New Roman"/>
      <w:kern w:val="32"/>
      <w:sz w:val="20"/>
      <w:szCs w:val="20"/>
    </w:rPr>
  </w:style>
  <w:style w:type="paragraph" w:customStyle="1" w:styleId="tag">
    <w:name w:val="tag"/>
    <w:basedOn w:val="Normal"/>
    <w:link w:val="tagChar"/>
    <w:qFormat/>
    <w:rsid w:val="00CC79C8"/>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CC79C8"/>
    <w:rPr>
      <w:rFonts w:ascii="Times New Roman" w:eastAsia="Times New Roman" w:hAnsi="Times New Roman" w:cs="Times New Roman"/>
      <w:b/>
      <w:kern w:val="32"/>
      <w:sz w:val="24"/>
      <w:szCs w:val="20"/>
    </w:rPr>
  </w:style>
  <w:style w:type="character" w:customStyle="1" w:styleId="cardChar">
    <w:name w:val="card Char"/>
    <w:link w:val="card"/>
    <w:rsid w:val="00CC79C8"/>
    <w:rPr>
      <w:rFonts w:ascii="Times New Roman" w:eastAsia="Times New Roman" w:hAnsi="Times New Roman" w:cs="Times New Roman"/>
      <w:kern w:val="32"/>
      <w:sz w:val="20"/>
      <w:szCs w:val="20"/>
    </w:rPr>
  </w:style>
  <w:style w:type="character" w:customStyle="1" w:styleId="underline">
    <w:name w:val="underline"/>
    <w:qFormat/>
    <w:rsid w:val="00CC79C8"/>
    <w:rPr>
      <w:u w:val="single"/>
    </w:rPr>
  </w:style>
  <w:style w:type="character" w:customStyle="1" w:styleId="cite">
    <w:name w:val="cite"/>
    <w:aliases w:val="Heading 3 Char Char Char,Heading 3 Char Char Char1,Char Char2,cites Char Char,Heading 3 Char1 Char,Citation Char Char1 Char Char Char Char Char,Char Char,Underlined Text Char,Block Writing Char,Index Headers Char"/>
    <w:qFormat/>
    <w:rsid w:val="00CC79C8"/>
    <w:rPr>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740D78"/>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15018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7B3A77"/>
    <w:pPr>
      <w:spacing w:after="160" w:line="259" w:lineRule="auto"/>
    </w:pPr>
  </w:style>
  <w:style w:type="paragraph" w:styleId="Heading1">
    <w:name w:val="heading 1"/>
    <w:aliases w:val="Pocket"/>
    <w:basedOn w:val="Normal"/>
    <w:next w:val="Normal"/>
    <w:link w:val="Heading1Char"/>
    <w:autoRedefine/>
    <w:qFormat/>
    <w:rsid w:val="007B3A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B3A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B3A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B3A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B3A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3A77"/>
  </w:style>
  <w:style w:type="character" w:customStyle="1" w:styleId="Heading1Char">
    <w:name w:val="Heading 1 Char"/>
    <w:aliases w:val="Pocket Char"/>
    <w:basedOn w:val="DefaultParagraphFont"/>
    <w:link w:val="Heading1"/>
    <w:rsid w:val="007B3A7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B3A77"/>
    <w:rPr>
      <w:rFonts w:eastAsiaTheme="majorEastAsia" w:cstheme="majorBidi"/>
      <w:b/>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
    <w:basedOn w:val="DefaultParagraphFont"/>
    <w:uiPriority w:val="7"/>
    <w:qFormat/>
    <w:rsid w:val="007B3A77"/>
    <w:rPr>
      <w:b/>
      <w:i w:val="0"/>
      <w:iCs/>
      <w:u w:val="single"/>
    </w:rPr>
  </w:style>
  <w:style w:type="character" w:customStyle="1" w:styleId="StyleBold">
    <w:name w:val="Style Bold"/>
    <w:basedOn w:val="DefaultParagraphFont"/>
    <w:uiPriority w:val="9"/>
    <w:semiHidden/>
    <w:rsid w:val="003621FE"/>
    <w:rPr>
      <w:b/>
      <w:bCs/>
    </w:rPr>
  </w:style>
  <w:style w:type="character" w:customStyle="1" w:styleId="Heading3Char">
    <w:name w:val="Heading 3 Char"/>
    <w:aliases w:val="Block Char"/>
    <w:basedOn w:val="DefaultParagraphFont"/>
    <w:link w:val="Heading3"/>
    <w:uiPriority w:val="2"/>
    <w:rsid w:val="007B3A77"/>
    <w:rPr>
      <w:rFonts w:eastAsiaTheme="majorEastAsia" w:cstheme="majorBidi"/>
      <w:b/>
      <w:sz w:val="32"/>
      <w:szCs w:val="24"/>
      <w:u w:val="singl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
    <w:basedOn w:val="DefaultParagraphFont"/>
    <w:uiPriority w:val="6"/>
    <w:qFormat/>
    <w:rsid w:val="007B3A77"/>
    <w:rPr>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7B3A77"/>
    <w:rPr>
      <w:b/>
      <w:bCs/>
      <w:sz w:val="26"/>
    </w:rPr>
  </w:style>
  <w:style w:type="paragraph" w:styleId="Header">
    <w:name w:val="header"/>
    <w:basedOn w:val="Normal"/>
    <w:link w:val="HeaderChar"/>
    <w:uiPriority w:val="99"/>
    <w:semiHidden/>
    <w:rsid w:val="003621FE"/>
    <w:pPr>
      <w:tabs>
        <w:tab w:val="center" w:pos="4680"/>
        <w:tab w:val="right" w:pos="9360"/>
      </w:tabs>
    </w:pPr>
  </w:style>
  <w:style w:type="character" w:customStyle="1" w:styleId="HeaderChar">
    <w:name w:val="Header Char"/>
    <w:basedOn w:val="DefaultParagraphFont"/>
    <w:link w:val="Header"/>
    <w:uiPriority w:val="99"/>
    <w:semiHidden/>
    <w:rsid w:val="003621FE"/>
    <w:rPr>
      <w:rFonts w:ascii="Calibri" w:hAnsi="Calibri" w:cs="Calibri"/>
    </w:rPr>
  </w:style>
  <w:style w:type="paragraph" w:styleId="Footer">
    <w:name w:val="footer"/>
    <w:basedOn w:val="Normal"/>
    <w:link w:val="FooterChar"/>
    <w:uiPriority w:val="99"/>
    <w:semiHidden/>
    <w:rsid w:val="003621FE"/>
    <w:pPr>
      <w:tabs>
        <w:tab w:val="center" w:pos="4680"/>
        <w:tab w:val="right" w:pos="9360"/>
      </w:tabs>
    </w:pPr>
  </w:style>
  <w:style w:type="character" w:customStyle="1" w:styleId="FooterChar">
    <w:name w:val="Footer Char"/>
    <w:basedOn w:val="DefaultParagraphFont"/>
    <w:link w:val="Footer"/>
    <w:uiPriority w:val="99"/>
    <w:semiHidden/>
    <w:rsid w:val="003621FE"/>
    <w:rPr>
      <w:rFonts w:ascii="Calibri" w:hAnsi="Calibri" w:cs="Calibri"/>
    </w:rPr>
  </w:style>
  <w:style w:type="character" w:styleId="Hyperlink">
    <w:name w:val="Hyperlink"/>
    <w:aliases w:val="heading 1 (block title),Important,Read,Card Text,Internet Link"/>
    <w:basedOn w:val="DefaultParagraphFont"/>
    <w:uiPriority w:val="99"/>
    <w:unhideWhenUsed/>
    <w:rsid w:val="007B3A77"/>
    <w:rPr>
      <w:color w:val="auto"/>
      <w:u w:val="none"/>
    </w:rPr>
  </w:style>
  <w:style w:type="character" w:styleId="FollowedHyperlink">
    <w:name w:val="FollowedHyperlink"/>
    <w:basedOn w:val="DefaultParagraphFont"/>
    <w:uiPriority w:val="99"/>
    <w:semiHidden/>
    <w:unhideWhenUsed/>
    <w:rsid w:val="007B3A77"/>
    <w:rPr>
      <w:color w:val="auto"/>
      <w:u w:val="none"/>
    </w:rPr>
  </w:style>
  <w:style w:type="character" w:customStyle="1" w:styleId="Heading4Char">
    <w:name w:val="Heading 4 Char"/>
    <w:aliases w:val="Tag Char"/>
    <w:basedOn w:val="DefaultParagraphFont"/>
    <w:link w:val="Heading4"/>
    <w:uiPriority w:val="3"/>
    <w:rsid w:val="007B3A77"/>
    <w:rPr>
      <w:rFonts w:eastAsiaTheme="majorEastAsia" w:cstheme="majorBidi"/>
      <w:b/>
      <w:iCs/>
      <w:sz w:val="26"/>
    </w:rPr>
  </w:style>
  <w:style w:type="paragraph" w:customStyle="1" w:styleId="cardtext">
    <w:name w:val="card text"/>
    <w:basedOn w:val="Normal"/>
    <w:next w:val="Normal"/>
    <w:link w:val="cardtextChar"/>
    <w:qFormat/>
    <w:rsid w:val="002852E6"/>
    <w:pPr>
      <w:ind w:left="288" w:right="288"/>
    </w:pPr>
    <w:rPr>
      <w:rFonts w:ascii="Times New Roman" w:eastAsia="Calibri" w:hAnsi="Times New Roman" w:cs="Times New Roman"/>
      <w:sz w:val="20"/>
    </w:rPr>
  </w:style>
  <w:style w:type="character" w:customStyle="1" w:styleId="cardtextChar">
    <w:name w:val="card text Char"/>
    <w:link w:val="cardtext"/>
    <w:rsid w:val="002852E6"/>
    <w:rPr>
      <w:rFonts w:ascii="Times New Roman" w:eastAsia="Calibri" w:hAnsi="Times New Roman" w:cs="Times New Roman"/>
      <w:sz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CA6D4F"/>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CA6D4F"/>
  </w:style>
  <w:style w:type="paragraph" w:customStyle="1" w:styleId="card">
    <w:name w:val="card"/>
    <w:basedOn w:val="Normal"/>
    <w:link w:val="cardChar"/>
    <w:qFormat/>
    <w:rsid w:val="00CC79C8"/>
    <w:pPr>
      <w:ind w:left="288" w:right="288"/>
    </w:pPr>
    <w:rPr>
      <w:rFonts w:ascii="Times New Roman" w:eastAsia="Times New Roman" w:hAnsi="Times New Roman" w:cs="Times New Roman"/>
      <w:kern w:val="32"/>
      <w:sz w:val="20"/>
      <w:szCs w:val="20"/>
    </w:rPr>
  </w:style>
  <w:style w:type="paragraph" w:customStyle="1" w:styleId="tag">
    <w:name w:val="tag"/>
    <w:basedOn w:val="Normal"/>
    <w:link w:val="tagChar"/>
    <w:qFormat/>
    <w:rsid w:val="00CC79C8"/>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CC79C8"/>
    <w:rPr>
      <w:rFonts w:ascii="Times New Roman" w:eastAsia="Times New Roman" w:hAnsi="Times New Roman" w:cs="Times New Roman"/>
      <w:b/>
      <w:kern w:val="32"/>
      <w:sz w:val="24"/>
      <w:szCs w:val="20"/>
    </w:rPr>
  </w:style>
  <w:style w:type="character" w:customStyle="1" w:styleId="cardChar">
    <w:name w:val="card Char"/>
    <w:link w:val="card"/>
    <w:rsid w:val="00CC79C8"/>
    <w:rPr>
      <w:rFonts w:ascii="Times New Roman" w:eastAsia="Times New Roman" w:hAnsi="Times New Roman" w:cs="Times New Roman"/>
      <w:kern w:val="32"/>
      <w:sz w:val="20"/>
      <w:szCs w:val="20"/>
    </w:rPr>
  </w:style>
  <w:style w:type="character" w:customStyle="1" w:styleId="underline">
    <w:name w:val="underline"/>
    <w:qFormat/>
    <w:rsid w:val="00CC79C8"/>
    <w:rPr>
      <w:u w:val="single"/>
    </w:rPr>
  </w:style>
  <w:style w:type="character" w:customStyle="1" w:styleId="cite">
    <w:name w:val="cite"/>
    <w:aliases w:val="Heading 3 Char Char Char,Heading 3 Char Char Char1,Char Char2,cites Char Char,Heading 3 Char1 Char,Citation Char Char1 Char Char Char Char Char,Char Char,Underlined Text Char,Block Writing Char,Index Headers Char"/>
    <w:qFormat/>
    <w:rsid w:val="00CC79C8"/>
    <w:rPr>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740D78"/>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1501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037575">
      <w:bodyDiv w:val="1"/>
      <w:marLeft w:val="0"/>
      <w:marRight w:val="0"/>
      <w:marTop w:val="0"/>
      <w:marBottom w:val="0"/>
      <w:divBdr>
        <w:top w:val="none" w:sz="0" w:space="0" w:color="auto"/>
        <w:left w:val="none" w:sz="0" w:space="0" w:color="auto"/>
        <w:bottom w:val="none" w:sz="0" w:space="0" w:color="auto"/>
        <w:right w:val="none" w:sz="0" w:space="0" w:color="auto"/>
      </w:divBdr>
    </w:div>
    <w:div w:id="84104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Judith_Curry" TargetMode="External"/><Relationship Id="rId117" Type="http://schemas.openxmlformats.org/officeDocument/2006/relationships/hyperlink" Target="http://europa.eu/rapid/press-release_MEMO-14-248_en.htm" TargetMode="External"/><Relationship Id="rId21" Type="http://schemas.openxmlformats.org/officeDocument/2006/relationships/hyperlink" Target="http://www.theguardian.com/world/animals" TargetMode="External"/><Relationship Id="rId42" Type="http://schemas.openxmlformats.org/officeDocument/2006/relationships/hyperlink" Target="http://www.washingtontimes.com/news/2014/feb/26/greenpeace-co-founder-says-no-scientific-proof-hum/" TargetMode="External"/><Relationship Id="rId47" Type="http://schemas.openxmlformats.org/officeDocument/2006/relationships/hyperlink" Target="http://www.epw.senate.gov/public/index.cfm?FuseAction=Files.View&amp;FileStore_id=415b9cde-e664-4628-8fb5-ae3951197d03" TargetMode="External"/><Relationship Id="rId63" Type="http://schemas.openxmlformats.org/officeDocument/2006/relationships/hyperlink" Target="http://topics.nytimes.com/top/reference/timestopics/subjects/h/hurricanes_and_tropical_storms/index.html" TargetMode="External"/><Relationship Id="rId68" Type="http://schemas.openxmlformats.org/officeDocument/2006/relationships/hyperlink" Target="http://www.noaa.gov/" TargetMode="External"/><Relationship Id="rId84" Type="http://schemas.openxmlformats.org/officeDocument/2006/relationships/hyperlink" Target="http://www.rtcc.org/2014/05/29/obamas-new-carbon-cutting-plans-critical-to-un-climate-talks/" TargetMode="External"/><Relationship Id="rId89" Type="http://schemas.openxmlformats.org/officeDocument/2006/relationships/hyperlink" Target="http://www.energyxxi.org/epa-regs" TargetMode="External"/><Relationship Id="rId112" Type="http://schemas.openxmlformats.org/officeDocument/2006/relationships/hyperlink" Target="http://conflictandsecurity.com/blog/the-international-securitization-of-climate-change-success-or-hot-air%20//" TargetMode="External"/><Relationship Id="rId16" Type="http://schemas.openxmlformats.org/officeDocument/2006/relationships/hyperlink" Target="http://www.washingtonpost.com/blogs/federal-eye/post/viewpoint-noaa-budget-cuts-cost-too-much/2012/03/30/gIQAnhGXlS_blog.html" TargetMode="External"/><Relationship Id="rId107" Type="http://schemas.openxmlformats.org/officeDocument/2006/relationships/hyperlink" Target="http://carnegieendowment.org/2014/01/28/does-china-threaten-united-states-in-space/gzk4%20//" TargetMode="External"/><Relationship Id="rId11" Type="http://schemas.openxmlformats.org/officeDocument/2006/relationships/hyperlink" Target="http://fcw.com/articles/2013/04/11/noaa-budget.aspx" TargetMode="External"/><Relationship Id="rId32" Type="http://schemas.openxmlformats.org/officeDocument/2006/relationships/hyperlink" Target="http://www.heritage.org/research/reports/2013/01/climate-change-how-the-us-should-lead" TargetMode="External"/><Relationship Id="rId37" Type="http://schemas.openxmlformats.org/officeDocument/2006/relationships/hyperlink" Target="http://www.washingtontimes.com/topics/greenpeace/" TargetMode="External"/><Relationship Id="rId53" Type="http://schemas.openxmlformats.org/officeDocument/2006/relationships/hyperlink" Target="http://e360.yale.edu/feature/learning_to_live_with_climate_change_will_not_be_enough/2158/" TargetMode="External"/><Relationship Id="rId58" Type="http://schemas.openxmlformats.org/officeDocument/2006/relationships/hyperlink" Target="http://dailycaller.com/2014/02/11/report-95-percent-of-global-warming-models-are-wrong/" TargetMode="External"/><Relationship Id="rId74" Type="http://schemas.openxmlformats.org/officeDocument/2006/relationships/hyperlink" Target="http://www.sciencedirect.com/science/article/pii/S0303243409000956" TargetMode="External"/><Relationship Id="rId79" Type="http://schemas.openxmlformats.org/officeDocument/2006/relationships/hyperlink" Target="http://yosemite.epa.gov/opei/rulegate.nsf/byRIN/2060-AQ91" TargetMode="External"/><Relationship Id="rId102" Type="http://schemas.openxmlformats.org/officeDocument/2006/relationships/hyperlink" Target="http://www.popsci.com/technology/article/2011-05/satellite-funding-cuts-us-could-face-weather-satellite-gap" TargetMode="External"/><Relationship Id="rId5" Type="http://schemas.openxmlformats.org/officeDocument/2006/relationships/styles" Target="styles.xml"/><Relationship Id="rId61" Type="http://schemas.openxmlformats.org/officeDocument/2006/relationships/hyperlink" Target="http://www.erh.noaa.gov/phi/briefing/packages/current_briefing.pdf" TargetMode="External"/><Relationship Id="rId82" Type="http://schemas.openxmlformats.org/officeDocument/2006/relationships/hyperlink" Target="http://www.foxnews.com/opinion/2014/05/29/epa-obama-administrations-new-legislative-branch/" TargetMode="External"/><Relationship Id="rId90" Type="http://schemas.openxmlformats.org/officeDocument/2006/relationships/hyperlink" Target="http://www.bloomberg.com/news/2014-05-28/chamber-study-predicts-obama-climate-rule-will-kill-jobs.html" TargetMode="External"/><Relationship Id="rId95" Type="http://schemas.openxmlformats.org/officeDocument/2006/relationships/hyperlink" Target="http://www.bloomberg.com/news/2014-05-28/chamber-study-predicts-obama-climate-rule-will-kill-jobs.html" TargetMode="External"/><Relationship Id="rId19" Type="http://schemas.openxmlformats.org/officeDocument/2006/relationships/hyperlink" Target="http://www.theguardian.com/environment/2013/jul/14/climate-change-evolution-species-adapt" TargetMode="External"/><Relationship Id="rId14" Type="http://schemas.openxmlformats.org/officeDocument/2006/relationships/hyperlink" Target="http://www.fiercegovernmentit.com/story/ig-noaas-next-gen-satellite-program-cost-estimate-more-solid-subject-change/2014-06-20" TargetMode="External"/><Relationship Id="rId22" Type="http://schemas.openxmlformats.org/officeDocument/2006/relationships/hyperlink" Target="http://www.theguardian.com/science/evolution" TargetMode="External"/><Relationship Id="rId27" Type="http://schemas.openxmlformats.org/officeDocument/2006/relationships/hyperlink" Target="http://judithcurry.com/" TargetMode="External"/><Relationship Id="rId30" Type="http://schemas.openxmlformats.org/officeDocument/2006/relationships/hyperlink" Target="http://www.academia.edu/4210419/Can_climate_models_explain_the_recent_stagnation_in_global_warming" TargetMode="External"/><Relationship Id="rId35" Type="http://schemas.openxmlformats.org/officeDocument/2006/relationships/hyperlink" Target="http://www.washingtontimes.com/topics/greenpeace/" TargetMode="External"/><Relationship Id="rId43" Type="http://schemas.openxmlformats.org/officeDocument/2006/relationships/hyperlink" Target="http://www.washingtontimes.com/topics/patrick-moore/" TargetMode="External"/><Relationship Id="rId48" Type="http://schemas.openxmlformats.org/officeDocument/2006/relationships/hyperlink" Target="http://www.mdpi.com/2072-4292/3/8/1603/pdf" TargetMode="External"/><Relationship Id="rId56" Type="http://schemas.openxmlformats.org/officeDocument/2006/relationships/hyperlink" Target="file:///C:/Users/aptima/Downloads/bp133.pdf" TargetMode="External"/><Relationship Id="rId64" Type="http://schemas.openxmlformats.org/officeDocument/2006/relationships/hyperlink" Target="http://www.jpss.noaa.gov/" TargetMode="External"/><Relationship Id="rId69" Type="http://schemas.openxmlformats.org/officeDocument/2006/relationships/hyperlink" Target="http://www.google.com/url?sa=t&amp;rct=j&amp;q=&amp;esrc=s&amp;source=web&amp;cd=5&amp;cad=rja&amp;ved=0CEAQFjAE&amp;url=http%3A%2F%2Fwww.noaanews.noaa.gov%2Fstories2012%2Fpdfs%2FUNSEC%2520satellite%2520oversight%2520decision%2520memo%2520final%2520signed%2520(2).pdf&amp;ei=A4aKUP-LOO630AHb5IDADA&amp;usg=AFQjCNEb35_h8t_06IxZ2W0wpnoZu8AgjA&amp;sig2=FwMZC9GKQgnVcbksOjRKPQ" TargetMode="External"/><Relationship Id="rId77" Type="http://schemas.openxmlformats.org/officeDocument/2006/relationships/hyperlink" Target="http://www.carbonbrief.org/blog/2014/05/obama%E2%80%99s-new-coal-rule-bold-climate-leadership,-a-lawsuit-waiting-to-happen,-or-both/" TargetMode="External"/><Relationship Id="rId100" Type="http://schemas.openxmlformats.org/officeDocument/2006/relationships/hyperlink" Target="http://www.politico.com/story/2014/05/epa-power-plant-regulation-change-107184.html" TargetMode="External"/><Relationship Id="rId105" Type="http://schemas.openxmlformats.org/officeDocument/2006/relationships/hyperlink" Target="http://www.washingtonpost.com/blogs/plum-line/wp/2014/06/18/morning-plum-americans-are-ready-for-action-on-climate-thats-a-big-deal/%5dl.gong" TargetMode="External"/><Relationship Id="rId113" Type="http://schemas.openxmlformats.org/officeDocument/2006/relationships/hyperlink" Target="http://www.ephemerajournal.org/contribution/capitalizing-chaos-climate-change-and-disaster-capitalism%20//" TargetMode="External"/><Relationship Id="rId118" Type="http://schemas.openxmlformats.org/officeDocument/2006/relationships/hyperlink" Target="http://spaceref.ca/missions-and-programs/canadian-space-agency/polar-communication-and-weather-mission/abb-provides-technology-to-monitor-climate-in-the-arctic.html%20//" TargetMode="External"/><Relationship Id="rId8" Type="http://schemas.openxmlformats.org/officeDocument/2006/relationships/webSettings" Target="webSettings.xml"/><Relationship Id="rId51" Type="http://schemas.openxmlformats.org/officeDocument/2006/relationships/hyperlink" Target="http://www.spiegel.de/international/world/new-un-climate-report-casts-doubt-on-earlier-extinction-predictions-a-960569.html" TargetMode="External"/><Relationship Id="rId72" Type="http://schemas.openxmlformats.org/officeDocument/2006/relationships/hyperlink" Target="http://www.breitbart.com/Breitbart-London/2014/06/23/Global-warming-Fabricated-by-NASA-and-NOAA" TargetMode="External"/><Relationship Id="rId80" Type="http://schemas.openxmlformats.org/officeDocument/2006/relationships/hyperlink" Target="http://www.nytimes.com/2014/05/27/us/politics/governments-await-obamas-move-on-carbon-to-gauge-us-climate-efforts.html" TargetMode="External"/><Relationship Id="rId85" Type="http://schemas.openxmlformats.org/officeDocument/2006/relationships/hyperlink" Target="http://www.huffingtonpost.com/aiko-stevenson/2015-climate-treaty_b_5401582.html" TargetMode="External"/><Relationship Id="rId93" Type="http://schemas.openxmlformats.org/officeDocument/2006/relationships/hyperlink" Target="http://www.nrdc.org/media/2014/140528.asp" TargetMode="External"/><Relationship Id="rId98" Type="http://schemas.openxmlformats.org/officeDocument/2006/relationships/hyperlink" Target="http://thehill.com/policy/energy-environment/207497-obama-confident-on-epa" TargetMode="External"/><Relationship Id="rId12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jpl.nasa.gov/news/news.php?release=2014-204" TargetMode="External"/><Relationship Id="rId17" Type="http://schemas.openxmlformats.org/officeDocument/2006/relationships/hyperlink" Target="http://www.autoworldnews.com/articles/7975/20140625/nasa-satellite-will-document-the-earth-breathing-with-co2-levels.htm" TargetMode="External"/><Relationship Id="rId25" Type="http://schemas.openxmlformats.org/officeDocument/2006/relationships/hyperlink" Target="http://wattsupwiththat.com/2014/01/02/questions-policymakers-should-be-asking-climate-scientists-who-receive-government-funding/" TargetMode="External"/><Relationship Id="rId33" Type="http://schemas.openxmlformats.org/officeDocument/2006/relationships/hyperlink" Target="http://www.heritage.org/research/reports/2013/01/climate-change-how-the-us-should-lead" TargetMode="External"/><Relationship Id="rId38" Type="http://schemas.openxmlformats.org/officeDocument/2006/relationships/hyperlink" Target="http://www.washingtontimes.com/topics/greenpeace/" TargetMode="External"/><Relationship Id="rId46" Type="http://schemas.openxmlformats.org/officeDocument/2006/relationships/hyperlink" Target="http://www.washingtontimes.com/topics/greenpeace/" TargetMode="External"/><Relationship Id="rId59" Type="http://schemas.openxmlformats.org/officeDocument/2006/relationships/hyperlink" Target="http://arxiv.org/ftp/arxiv/papers/1307/1307.2434.pdf" TargetMode="External"/><Relationship Id="rId67" Type="http://schemas.openxmlformats.org/officeDocument/2006/relationships/hyperlink" Target="http://science.house.gov/noaa-nesdis-independent-review-team-report" TargetMode="External"/><Relationship Id="rId103" Type="http://schemas.openxmlformats.org/officeDocument/2006/relationships/hyperlink" Target="http://scienceprogress.org/2011/03/house-gop-doubles-down-on-cuts-to-weather-hurricane-and-climate-tracking/" TargetMode="External"/><Relationship Id="rId108" Type="http://schemas.openxmlformats.org/officeDocument/2006/relationships/hyperlink" Target="http://www.rferl.org/content/Russian_Scholar_Warns_Of_Secret_US_Climate_Change_Weapon/2114381.html%20//" TargetMode="External"/><Relationship Id="rId116" Type="http://schemas.openxmlformats.org/officeDocument/2006/relationships/hyperlink" Target="http://www.ibtimes.com/europe-africa-partnership-study-global-warming-space-1565315" TargetMode="External"/><Relationship Id="rId20" Type="http://schemas.openxmlformats.org/officeDocument/2006/relationships/hyperlink" Target="http://www.theguardian.com/environment/climate-change" TargetMode="External"/><Relationship Id="rId41" Type="http://schemas.openxmlformats.org/officeDocument/2006/relationships/hyperlink" Target="http://www.washingtontimes.com/topics/patrick-moore/" TargetMode="External"/><Relationship Id="rId54" Type="http://schemas.openxmlformats.org/officeDocument/2006/relationships/hyperlink" Target="http://search.proquest.com.proxy.lib.umich.edu/science/docview/1318716823/A9B56B8F1BD447EDPQ/4?accountid=14667" TargetMode="External"/><Relationship Id="rId62" Type="http://schemas.openxmlformats.org/officeDocument/2006/relationships/hyperlink" Target="http://www.nytimes.com/2010/02/06/us/06storm.html" TargetMode="External"/><Relationship Id="rId70" Type="http://schemas.openxmlformats.org/officeDocument/2006/relationships/hyperlink" Target="http://www8.nationalacademies.org/onpinews/newsitem.aspx?RecordID=13405" TargetMode="External"/><Relationship Id="rId75" Type="http://schemas.openxmlformats.org/officeDocument/2006/relationships/hyperlink" Target="http://www.palgrave-journals.com/ip/journal/v46/n2/full/ip200840a.html" TargetMode="External"/><Relationship Id="rId83" Type="http://schemas.openxmlformats.org/officeDocument/2006/relationships/hyperlink" Target="http://www.nytimes.com/2014/05/27/us/politics/governments-await-obamas-move-on-carbon-to-gauge-us-climate-efforts.html" TargetMode="External"/><Relationship Id="rId88" Type="http://schemas.openxmlformats.org/officeDocument/2006/relationships/hyperlink" Target="http://grist.org/climate-energy/the-fight-is-on-obamas-climate-rules-arent-out-yet-but-both-sides-are-already-slugging/" TargetMode="External"/><Relationship Id="rId91" Type="http://schemas.openxmlformats.org/officeDocument/2006/relationships/hyperlink" Target="https://twitter.com/Podesta44/status/471740160330055680" TargetMode="External"/><Relationship Id="rId96" Type="http://schemas.openxmlformats.org/officeDocument/2006/relationships/hyperlink" Target="http://thehill.com/policy/energy-environment/206513-obama-likely-to-personally-announce-climate-regs" TargetMode="External"/><Relationship Id="rId111" Type="http://schemas.openxmlformats.org/officeDocument/2006/relationships/hyperlink" Target="http://monthlyreview.org/2010/11/01/the-humanization-of-the-cosmos-to-what-end"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spacenews.com/article/civil-space/39131omnibus-fully-funds-primary-noaa-satellites-stiffs-free-flyer" TargetMode="External"/><Relationship Id="rId23" Type="http://schemas.openxmlformats.org/officeDocument/2006/relationships/hyperlink" Target="http://onlinelibrary.wiley.com/doi/10.1111/ele.12144/abstract;jsessionid=6069812F3AEE8F8B0D093559CEE73BA6.d01t01" TargetMode="External"/><Relationship Id="rId28" Type="http://schemas.openxmlformats.org/officeDocument/2006/relationships/hyperlink" Target="http://judithcurry.com/2013/08/16/climate-model-simulations-of-the-amo/" TargetMode="External"/><Relationship Id="rId36" Type="http://schemas.openxmlformats.org/officeDocument/2006/relationships/hyperlink" Target="http://www.washingtontimes.com/topics/patrick-moore/" TargetMode="External"/><Relationship Id="rId49" Type="http://schemas.openxmlformats.org/officeDocument/2006/relationships/hyperlink" Target="http://pielkeclimatesci.wordpress.com/2011/07/26/new-paper-on-the-misdiagnosis-of-surface-temperature-feedbacks-from-variations-in-earth%E2%80%99s-radiant-energy-balance-by-spencer-and-braswell-2011/" TargetMode="External"/><Relationship Id="rId57" Type="http://schemas.openxmlformats.org/officeDocument/2006/relationships/hyperlink" Target="http://www.federalnewsradio.com/445/2833411/Sen-Brown-wants-the-NOAA-chief-fired-for-agency-misconduct" TargetMode="External"/><Relationship Id="rId106" Type="http://schemas.openxmlformats.org/officeDocument/2006/relationships/hyperlink" Target="http://www.sfgate.com/politics/article/Democrats-use-climate-change-as-wedge-issue-on-5570165.php" TargetMode="External"/><Relationship Id="rId114" Type="http://schemas.openxmlformats.org/officeDocument/2006/relationships/hyperlink" Target="http://www.riverside.com/Portals/1/rsDownloads/JPSS_Gap_Mitigation_Analysis_of_Alternatives_Feb2013.pdf%20//" TargetMode="External"/><Relationship Id="rId119" Type="http://schemas.openxmlformats.org/officeDocument/2006/relationships/hyperlink" Target="http://www.canadiangeographic.ca/magazine/apr12/satellites_see_climate_change_effects3.asp%20//" TargetMode="External"/><Relationship Id="rId10" Type="http://schemas.openxmlformats.org/officeDocument/2006/relationships/endnotes" Target="endnotes.xml"/><Relationship Id="rId31" Type="http://schemas.openxmlformats.org/officeDocument/2006/relationships/hyperlink" Target="http://www.heritage.org/research/reports/2013/01/climate-change-how-the-us-should-lead" TargetMode="External"/><Relationship Id="rId44" Type="http://schemas.openxmlformats.org/officeDocument/2006/relationships/hyperlink" Target="http://www.washingtontimes.com/topics/greenpeace/" TargetMode="External"/><Relationship Id="rId52" Type="http://schemas.openxmlformats.org/officeDocument/2006/relationships/hyperlink" Target="http://heartland.org/ideas/global-warming-not-crisis" TargetMode="External"/><Relationship Id="rId60" Type="http://schemas.openxmlformats.org/officeDocument/2006/relationships/hyperlink" Target="http://www.nytimes.com/2012/10/27/us/east-coast-keeps-a-watchful-eye-on-hurricane-sandy.html?hp" TargetMode="External"/><Relationship Id="rId65" Type="http://schemas.openxmlformats.org/officeDocument/2006/relationships/hyperlink" Target="http://www.google.com/url?sa=t&amp;rct=j&amp;q=&amp;esrc=s&amp;source=web&amp;cd=3&amp;ved=0CDAQFjAC&amp;url=http%3A%2F%2Fwww.oig.doc.gov%2FOIGPublications%2FOIG-12-038-A.pdf&amp;ei=OYKKULXbFqTL0AH07AE&amp;usg=AFQjCNFOoD-jTNWfSBS8n6adsLLDEyhhzQ&amp;sig2=lS55NM6IL5S2951ASGin3w&amp;cad=rja" TargetMode="External"/><Relationship Id="rId73" Type="http://schemas.openxmlformats.org/officeDocument/2006/relationships/hyperlink" Target="http://arxiv.org/ftp/arxiv/papers/1307/1307.2434.pdf" TargetMode="External"/><Relationship Id="rId78" Type="http://schemas.openxmlformats.org/officeDocument/2006/relationships/hyperlink" Target="http://www.carbonbrief.org/blog/2014/05/how-president-obama-will-tackle-us-coal-emissions/" TargetMode="External"/><Relationship Id="rId81" Type="http://schemas.openxmlformats.org/officeDocument/2006/relationships/hyperlink" Target="http://www.vox.com/2014/5/29/5755070/EPA-carbon-power-plants-climate-change" TargetMode="External"/><Relationship Id="rId86" Type="http://schemas.openxmlformats.org/officeDocument/2006/relationships/hyperlink" Target="http://mashable.com/2014/05/29/obama-climate-change-epa-speech/" TargetMode="External"/><Relationship Id="rId94" Type="http://schemas.openxmlformats.org/officeDocument/2006/relationships/hyperlink" Target="http://www.reuters.com/article/2014/05/28/us-usa-climatechange-industry-analysis-idUSKBN0E80CP20140528" TargetMode="External"/><Relationship Id="rId99" Type="http://schemas.openxmlformats.org/officeDocument/2006/relationships/hyperlink" Target="http://thehill.com/policy/energy-environment/206513-obama-likely-to-personally-announce-climate-regs" TargetMode="External"/><Relationship Id="rId101" Type="http://schemas.openxmlformats.org/officeDocument/2006/relationships/hyperlink" Target="http://www.climatesciencewatch.org/2011/01/20/house-republican-group-proposes-to-kill-ipcc-funding/" TargetMode="External"/><Relationship Id="rId12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climatecentral.org/news/noaa-criticized-for-likely-satellite-gap-and-china-gap-16514" TargetMode="External"/><Relationship Id="rId18" Type="http://schemas.openxmlformats.org/officeDocument/2006/relationships/hyperlink" Target="http://oco.jpl.nasa.gov/news/index.cfm?FuseAction=ShowNews&amp;NewsID=36" TargetMode="External"/><Relationship Id="rId39" Type="http://schemas.openxmlformats.org/officeDocument/2006/relationships/hyperlink" Target="http://www.washingtontimes.com/news/2014/feb/26/greenpeace-co-founder-says-no-scientific-proof-hum/" TargetMode="External"/><Relationship Id="rId109" Type="http://schemas.openxmlformats.org/officeDocument/2006/relationships/hyperlink" Target="http://monthlyreview.org/2010/11/01/the-humanization-of-the-cosmos-to-what-end" TargetMode="External"/><Relationship Id="rId34" Type="http://schemas.openxmlformats.org/officeDocument/2006/relationships/hyperlink" Target="http://climatechangereconsidered.org/" TargetMode="External"/><Relationship Id="rId50" Type="http://schemas.openxmlformats.org/officeDocument/2006/relationships/hyperlink" Target="http://wattsupwiththat.com/2009/03/30/lindzen-on-negative-climate-feedback/" TargetMode="External"/><Relationship Id="rId55" Type="http://schemas.openxmlformats.org/officeDocument/2006/relationships/hyperlink" Target="http://www.globaleconomicgovernance.org/wp-content/uploads/IR-Colloquium-MT12-Week-5_The-Irony-of-Global-Economic-Governance.pdf" TargetMode="External"/><Relationship Id="rId76" Type="http://schemas.openxmlformats.org/officeDocument/2006/relationships/hyperlink" Target="http://www.palgrave-journals.com/ip/journal/v46/n2/full/ip200840a.html" TargetMode="External"/><Relationship Id="rId97" Type="http://schemas.openxmlformats.org/officeDocument/2006/relationships/hyperlink" Target="http://www.foxnews.com/politics/2014/05/29/obama-preparing-to-announce-performance-standard-for-power-plants/" TargetMode="External"/><Relationship Id="rId104" Type="http://schemas.openxmlformats.org/officeDocument/2006/relationships/hyperlink" Target="http://news.yahoo.com/gop-lawmakers-cut-nasa-earth-science-fund-human-20110320-141300-474.html;_ylt=A0LEVx2ifaxT8CEADkdXNyoA;_ylu=X3oDMTEzaTFyNW5iBHNlYwNzcgRwb3MDMQRjb2xvA2JmMQR2dGlkA1ZJUDQ2OF8x" TargetMode="External"/><Relationship Id="rId120" Type="http://schemas.openxmlformats.org/officeDocument/2006/relationships/hyperlink" Target="http://congressional.proquest.com.proxy.lib.umich.edu/congressional/result/congressional/pqpdocumentview?accountid=14667&amp;groupid=95663&amp;pgId=f377d716-f055-4fa1-af96-df82c09d7357&amp;rsId=14644109A13" TargetMode="External"/><Relationship Id="rId7" Type="http://schemas.openxmlformats.org/officeDocument/2006/relationships/settings" Target="settings.xml"/><Relationship Id="rId71" Type="http://schemas.openxmlformats.org/officeDocument/2006/relationships/hyperlink" Target="http://www.commerce.gov/sites/default/files/documents/2012/july/sullivan062712.pdf" TargetMode="External"/><Relationship Id="rId92" Type="http://schemas.openxmlformats.org/officeDocument/2006/relationships/hyperlink" Target="http://blog.epa.gov/epaconnect/2014/05/setting-the-record-straight-on-the-chamber-of-commerces-report/" TargetMode="External"/><Relationship Id="rId2" Type="http://schemas.openxmlformats.org/officeDocument/2006/relationships/customXml" Target="../customXml/item2.xml"/><Relationship Id="rId29" Type="http://schemas.openxmlformats.org/officeDocument/2006/relationships/hyperlink" Target="http://link.springer.com/article/10.1007/s00382-013-1810-0" TargetMode="External"/><Relationship Id="rId24" Type="http://schemas.openxmlformats.org/officeDocument/2006/relationships/hyperlink" Target="http://www.ipcc.ch/" TargetMode="External"/><Relationship Id="rId40" Type="http://schemas.openxmlformats.org/officeDocument/2006/relationships/image" Target="media/image1.png"/><Relationship Id="rId45" Type="http://schemas.openxmlformats.org/officeDocument/2006/relationships/hyperlink" Target="http://www.washingtontimes.com/topics/greenpeace/" TargetMode="External"/><Relationship Id="rId66" Type="http://schemas.openxmlformats.org/officeDocument/2006/relationships/hyperlink" Target="http://www.gao.gov/products/GAO-12-604" TargetMode="External"/><Relationship Id="rId87" Type="http://schemas.openxmlformats.org/officeDocument/2006/relationships/hyperlink" Target="http://news.bbc.co.uk/1/hi/8429310.stm" TargetMode="External"/><Relationship Id="rId110" Type="http://schemas.openxmlformats.org/officeDocument/2006/relationships/hyperlink" Target="http://www.ephemerajournal.org/contribution/capitalizing-chaos-climate-change-and-disaster-capitalism%20//" TargetMode="External"/><Relationship Id="rId115" Type="http://schemas.openxmlformats.org/officeDocument/2006/relationships/hyperlink" Target="http://www.climatecentral.org/news/noaa-criticized-for-likely-satellite-gap-and-china-gap-16514%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ila.peter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5899886A-8CED-456F-A17F-5A8448BC7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96</Pages>
  <Words>49250</Words>
  <Characters>280731</Characters>
  <Application>Microsoft Office Word</Application>
  <DocSecurity>0</DocSecurity>
  <Lines>2339</Lines>
  <Paragraphs>658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329323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Sheila.Peterson</dc:creator>
  <cp:keywords>Verbatim</cp:keywords>
  <dc:description>Verbatim 4.6</dc:description>
  <cp:lastModifiedBy>Sheila.Peterson</cp:lastModifiedBy>
  <cp:revision>4</cp:revision>
  <dcterms:created xsi:type="dcterms:W3CDTF">2014-07-02T02:28:00Z</dcterms:created>
  <dcterms:modified xsi:type="dcterms:W3CDTF">2014-07-02T02:47:00Z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