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5BD8" w:rsidRDefault="00D74E86" w:rsidP="00A7570C">
      <w:pPr>
        <w:pStyle w:val="Heading1"/>
      </w:pPr>
      <w:bookmarkStart w:id="0" w:name="_GoBack"/>
      <w:bookmarkEnd w:id="0"/>
      <w:r>
        <w:t>**</w:t>
      </w:r>
      <w:r w:rsidR="00F6730C">
        <w:t>*</w:t>
      </w:r>
      <w:proofErr w:type="spellStart"/>
      <w:r>
        <w:t>neg</w:t>
      </w:r>
      <w:proofErr w:type="spellEnd"/>
      <w:r>
        <w:t xml:space="preserve"> updates</w:t>
      </w:r>
    </w:p>
    <w:p w:rsidR="003356F4" w:rsidRDefault="003356F4" w:rsidP="003356F4"/>
    <w:p w:rsidR="003356F4" w:rsidRDefault="003356F4" w:rsidP="003356F4"/>
    <w:p w:rsidR="00687F2F" w:rsidRDefault="00DF22D3" w:rsidP="009F4CC5">
      <w:pPr>
        <w:pStyle w:val="Heading1"/>
      </w:pPr>
      <w:r>
        <w:lastRenderedPageBreak/>
        <w:t>**</w:t>
      </w:r>
      <w:proofErr w:type="spellStart"/>
      <w:r w:rsidR="001A2F04">
        <w:t>ssd</w:t>
      </w:r>
      <w:proofErr w:type="spellEnd"/>
      <w:r w:rsidR="001A2F04">
        <w:t xml:space="preserve"> </w:t>
      </w:r>
      <w:proofErr w:type="spellStart"/>
      <w:r w:rsidR="001A2F04">
        <w:t>neg</w:t>
      </w:r>
      <w:proofErr w:type="spellEnd"/>
      <w:r>
        <w:t xml:space="preserve"> updates</w:t>
      </w:r>
    </w:p>
    <w:p w:rsidR="00775879" w:rsidRDefault="00775879" w:rsidP="00775879"/>
    <w:p w:rsidR="00775879" w:rsidRPr="009C6243" w:rsidRDefault="00775879" w:rsidP="00775879">
      <w:pPr>
        <w:rPr>
          <w:b/>
        </w:rPr>
      </w:pPr>
    </w:p>
    <w:p w:rsidR="002F3D8E" w:rsidRDefault="002F3D8E" w:rsidP="00CD45D2">
      <w:pPr>
        <w:pStyle w:val="Heading1"/>
      </w:pPr>
      <w:proofErr w:type="gramStart"/>
      <w:r>
        <w:lastRenderedPageBreak/>
        <w:t>federalism</w:t>
      </w:r>
      <w:proofErr w:type="gramEnd"/>
      <w:r>
        <w:t xml:space="preserve"> advantage</w:t>
      </w:r>
    </w:p>
    <w:p w:rsidR="002F3D8E" w:rsidRDefault="00DF22D3" w:rsidP="00DF22D3">
      <w:pPr>
        <w:pStyle w:val="Heading2"/>
      </w:pPr>
      <w:proofErr w:type="gramStart"/>
      <w:r>
        <w:lastRenderedPageBreak/>
        <w:t>recent</w:t>
      </w:r>
      <w:proofErr w:type="gramEnd"/>
      <w:r>
        <w:t xml:space="preserve"> ruling</w:t>
      </w:r>
    </w:p>
    <w:p w:rsidR="002F3D8E" w:rsidRDefault="002F3D8E" w:rsidP="00932591">
      <w:pPr>
        <w:pStyle w:val="Heading4"/>
      </w:pPr>
      <w:r>
        <w:t xml:space="preserve">This is ridiculous --- a federal appeals court </w:t>
      </w:r>
      <w:r>
        <w:rPr>
          <w:u w:val="single"/>
        </w:rPr>
        <w:t>just ruled</w:t>
      </w:r>
      <w:r>
        <w:t xml:space="preserve"> to </w:t>
      </w:r>
      <w:r>
        <w:rPr>
          <w:u w:val="single"/>
        </w:rPr>
        <w:t>stop</w:t>
      </w:r>
      <w:r>
        <w:t xml:space="preserve"> fees to the </w:t>
      </w:r>
      <w:r>
        <w:rPr>
          <w:u w:val="single"/>
        </w:rPr>
        <w:t>federal</w:t>
      </w:r>
      <w:r>
        <w:t xml:space="preserve"> </w:t>
      </w:r>
      <w:r w:rsidR="00DF22D3">
        <w:t xml:space="preserve">waste </w:t>
      </w:r>
      <w:r>
        <w:t xml:space="preserve">fund which increases </w:t>
      </w:r>
      <w:r w:rsidR="00DF22D3">
        <w:rPr>
          <w:u w:val="single"/>
        </w:rPr>
        <w:t>local</w:t>
      </w:r>
      <w:r w:rsidRPr="00DF22D3">
        <w:rPr>
          <w:u w:val="single"/>
        </w:rPr>
        <w:t xml:space="preserve"> autonomy</w:t>
      </w:r>
      <w:r>
        <w:t xml:space="preserve"> --- that’s </w:t>
      </w:r>
      <w:r>
        <w:rPr>
          <w:u w:val="single"/>
        </w:rPr>
        <w:t>sufficient</w:t>
      </w:r>
      <w:r>
        <w:t xml:space="preserve"> to solve their </w:t>
      </w:r>
      <w:r w:rsidR="00DF22D3">
        <w:t>internal links</w:t>
      </w:r>
    </w:p>
    <w:p w:rsidR="002F3D8E" w:rsidRDefault="002F3D8E" w:rsidP="002F3D8E">
      <w:pPr>
        <w:rPr>
          <w:b/>
        </w:rPr>
      </w:pPr>
      <w:r>
        <w:rPr>
          <w:b/>
        </w:rPr>
        <w:t xml:space="preserve">NEI 12 </w:t>
      </w:r>
      <w:r w:rsidRPr="002F3D8E">
        <w:t>--- Nuclear Energy Institute</w:t>
      </w:r>
      <w:r>
        <w:rPr>
          <w:b/>
        </w:rPr>
        <w:t xml:space="preserve"> </w:t>
      </w:r>
      <w:r w:rsidRPr="002F3D8E">
        <w:rPr>
          <w:sz w:val="16"/>
        </w:rPr>
        <w:t xml:space="preserve">(“Court of Appeals Rebukes DOE on Nuclear Waste Fund Fee”, </w:t>
      </w:r>
      <w:hyperlink r:id="rId7" w:history="1">
        <w:r w:rsidRPr="002F3D8E">
          <w:rPr>
            <w:rStyle w:val="Hyperlink"/>
            <w:sz w:val="16"/>
          </w:rPr>
          <w:t>http://www.nei.org/News-Media/Media-Room/News-Releases/Court-of-Appeals-Rebukes-DOE-on-Nuclear-Waste-Fund</w:t>
        </w:r>
      </w:hyperlink>
      <w:r w:rsidRPr="002F3D8E">
        <w:rPr>
          <w:sz w:val="16"/>
        </w:rPr>
        <w:t>)//trepka</w:t>
      </w:r>
    </w:p>
    <w:p w:rsidR="002F3D8E" w:rsidRPr="00DF22D3" w:rsidRDefault="002F3D8E" w:rsidP="002F3D8E">
      <w:pPr>
        <w:rPr>
          <w:sz w:val="16"/>
        </w:rPr>
      </w:pPr>
      <w:r w:rsidRPr="00DF22D3">
        <w:rPr>
          <w:rStyle w:val="StyleBoldUnderline"/>
        </w:rPr>
        <w:t xml:space="preserve">The court ordered DOE to conduct a </w:t>
      </w:r>
      <w:r w:rsidRPr="00DF22D3">
        <w:rPr>
          <w:rStyle w:val="Emphasis"/>
        </w:rPr>
        <w:t>complete reassessment</w:t>
      </w:r>
      <w:r w:rsidRPr="00DF22D3">
        <w:rPr>
          <w:sz w:val="16"/>
        </w:rPr>
        <w:t xml:space="preserve"> </w:t>
      </w:r>
      <w:r w:rsidRPr="00DF22D3">
        <w:rPr>
          <w:rStyle w:val="StyleBoldUnderline"/>
        </w:rPr>
        <w:t>of this fee within six months</w:t>
      </w:r>
      <w:r w:rsidRPr="00DF22D3">
        <w:rPr>
          <w:sz w:val="16"/>
        </w:rPr>
        <w:t>. While the court did not order DOE to suspend the fee payments</w:t>
      </w:r>
      <w:r w:rsidRPr="00DF22D3">
        <w:rPr>
          <w:rStyle w:val="StyleBoldUnderline"/>
        </w:rPr>
        <w:t xml:space="preserve">, the court rejected </w:t>
      </w:r>
      <w:r w:rsidRPr="00DF22D3">
        <w:rPr>
          <w:rStyle w:val="Emphasis"/>
        </w:rPr>
        <w:t>DOE’s bases</w:t>
      </w:r>
      <w:r w:rsidRPr="00DF22D3">
        <w:rPr>
          <w:rStyle w:val="StyleBoldUnderline"/>
        </w:rPr>
        <w:t xml:space="preserve"> for</w:t>
      </w:r>
      <w:r w:rsidRPr="00DF22D3">
        <w:rPr>
          <w:sz w:val="16"/>
        </w:rPr>
        <w:t xml:space="preserve"> </w:t>
      </w:r>
      <w:r w:rsidRPr="00DF22D3">
        <w:rPr>
          <w:rStyle w:val="StyleBoldUnderline"/>
        </w:rPr>
        <w:t xml:space="preserve">continuing to </w:t>
      </w:r>
      <w:r w:rsidRPr="00DF22D3">
        <w:rPr>
          <w:rStyle w:val="Emphasis"/>
        </w:rPr>
        <w:t>collect the fees.</w:t>
      </w:r>
      <w:r w:rsidRPr="00DF22D3">
        <w:rPr>
          <w:sz w:val="16"/>
        </w:rPr>
        <w:t xml:space="preserve"> The Nuclear Energy Institute’s Ellen Ginsberg, vice president, general counsel and secretary, made the following remarks in reaction to today’s decision:</w:t>
      </w:r>
      <w:r w:rsidR="00DF22D3" w:rsidRPr="00DF22D3">
        <w:rPr>
          <w:sz w:val="16"/>
        </w:rPr>
        <w:t xml:space="preserve"> </w:t>
      </w:r>
      <w:r w:rsidRPr="00DF22D3">
        <w:rPr>
          <w:sz w:val="16"/>
        </w:rPr>
        <w:t>“</w:t>
      </w:r>
      <w:r w:rsidRPr="00DF22D3">
        <w:rPr>
          <w:rStyle w:val="StyleBoldUnderline"/>
        </w:rPr>
        <w:t>The court is unequivocal in finding DOE’s interpretation of its legal obligation ‘</w:t>
      </w:r>
      <w:r w:rsidRPr="00DF22D3">
        <w:rPr>
          <w:rStyle w:val="Emphasis"/>
        </w:rPr>
        <w:t>unacceptable’</w:t>
      </w:r>
      <w:r w:rsidRPr="00DF22D3">
        <w:rPr>
          <w:sz w:val="16"/>
        </w:rPr>
        <w:t xml:space="preserve"> </w:t>
      </w:r>
      <w:r w:rsidRPr="00DF22D3">
        <w:rPr>
          <w:rStyle w:val="StyleBoldUnderline"/>
        </w:rPr>
        <w:t>and rejecting DOE’s use of Yucca Mountain costs as a ‘proxy</w:t>
      </w:r>
      <w:r w:rsidRPr="00DF22D3">
        <w:rPr>
          <w:sz w:val="16"/>
        </w:rPr>
        <w:t xml:space="preserve">’ </w:t>
      </w:r>
      <w:r w:rsidRPr="00DF22D3">
        <w:rPr>
          <w:rStyle w:val="StyleBoldUnderline"/>
        </w:rPr>
        <w:t xml:space="preserve">when the agency </w:t>
      </w:r>
      <w:r w:rsidRPr="00DF22D3">
        <w:rPr>
          <w:rStyle w:val="Emphasis"/>
        </w:rPr>
        <w:t>terminated the program</w:t>
      </w:r>
      <w:r w:rsidRPr="00DF22D3">
        <w:rPr>
          <w:sz w:val="16"/>
        </w:rPr>
        <w:t xml:space="preserve">. </w:t>
      </w:r>
    </w:p>
    <w:p w:rsidR="002F3D8E" w:rsidRPr="002F3D8E" w:rsidRDefault="002F3D8E" w:rsidP="002F3D8E"/>
    <w:p w:rsidR="001A2F04" w:rsidRDefault="00CD45D2" w:rsidP="00CD45D2">
      <w:pPr>
        <w:pStyle w:val="Heading1"/>
      </w:pPr>
      <w:proofErr w:type="spellStart"/>
      <w:proofErr w:type="gramStart"/>
      <w:r>
        <w:lastRenderedPageBreak/>
        <w:t>ilaw</w:t>
      </w:r>
      <w:proofErr w:type="spellEnd"/>
      <w:proofErr w:type="gramEnd"/>
      <w:r>
        <w:t xml:space="preserve"> advantage</w:t>
      </w:r>
    </w:p>
    <w:p w:rsidR="00BE4910" w:rsidRPr="00BE4910" w:rsidRDefault="00622CE6" w:rsidP="00BE4910">
      <w:pPr>
        <w:pStyle w:val="Heading2"/>
      </w:pPr>
      <w:proofErr w:type="gramStart"/>
      <w:r>
        <w:lastRenderedPageBreak/>
        <w:t>link</w:t>
      </w:r>
      <w:proofErr w:type="gramEnd"/>
      <w:r>
        <w:t xml:space="preserve"> turn --- see </w:t>
      </w:r>
      <w:proofErr w:type="spellStart"/>
      <w:r>
        <w:t>ilaw</w:t>
      </w:r>
      <w:proofErr w:type="spellEnd"/>
      <w:r>
        <w:t xml:space="preserve"> </w:t>
      </w:r>
      <w:proofErr w:type="spellStart"/>
      <w:r>
        <w:t>disad</w:t>
      </w:r>
      <w:proofErr w:type="spellEnd"/>
    </w:p>
    <w:p w:rsidR="008A51EB" w:rsidRDefault="008A51EB" w:rsidP="00FB10DB"/>
    <w:p w:rsidR="00FB10DB" w:rsidRDefault="00BE4910" w:rsidP="00BE4910">
      <w:pPr>
        <w:pStyle w:val="Heading2"/>
      </w:pPr>
      <w:proofErr w:type="gramStart"/>
      <w:r>
        <w:lastRenderedPageBreak/>
        <w:t>science</w:t>
      </w:r>
      <w:proofErr w:type="gramEnd"/>
      <w:r>
        <w:t xml:space="preserve"> diplomacy fails</w:t>
      </w:r>
    </w:p>
    <w:p w:rsidR="00BE4910" w:rsidRPr="00A15CEB" w:rsidRDefault="00BE4910" w:rsidP="00932591">
      <w:pPr>
        <w:pStyle w:val="Heading4"/>
      </w:pPr>
      <w:r>
        <w:t xml:space="preserve">Science diplomacy fails --- </w:t>
      </w:r>
      <w:proofErr w:type="gramStart"/>
      <w:r>
        <w:t>ag</w:t>
      </w:r>
      <w:proofErr w:type="gramEnd"/>
      <w:r>
        <w:t xml:space="preserve"> biotech proves</w:t>
      </w:r>
    </w:p>
    <w:p w:rsidR="00BE4910" w:rsidRDefault="00BE4910" w:rsidP="00BE4910">
      <w:proofErr w:type="spellStart"/>
      <w:r w:rsidRPr="00A15CEB">
        <w:rPr>
          <w:rStyle w:val="StyleStyleBold12pt"/>
        </w:rPr>
        <w:t>Jamail</w:t>
      </w:r>
      <w:proofErr w:type="spellEnd"/>
      <w:r w:rsidRPr="00A15CEB">
        <w:rPr>
          <w:rStyle w:val="StyleStyleBold12pt"/>
        </w:rPr>
        <w:t xml:space="preserve"> 7/9/14</w:t>
      </w:r>
      <w:r>
        <w:t xml:space="preserve"> --- Global Research Center </w:t>
      </w:r>
      <w:r w:rsidRPr="00A15CEB">
        <w:rPr>
          <w:sz w:val="16"/>
        </w:rPr>
        <w:t>(</w:t>
      </w:r>
      <w:proofErr w:type="spellStart"/>
      <w:r w:rsidRPr="00A15CEB">
        <w:rPr>
          <w:sz w:val="16"/>
        </w:rPr>
        <w:t>Dahr</w:t>
      </w:r>
      <w:proofErr w:type="spellEnd"/>
      <w:r w:rsidRPr="00A15CEB">
        <w:rPr>
          <w:sz w:val="16"/>
        </w:rPr>
        <w:t>, “Salvadoran Farmers Successfully Oppose the Use of Monsanto Seeds”, http://www.globalresearch.ca/salvadoran-farmers-successfully-oppose-the-use-of-monsanto-seeds/5390543)//trepka</w:t>
      </w:r>
    </w:p>
    <w:p w:rsidR="00BE4910" w:rsidRPr="00C85DB1" w:rsidRDefault="00BE4910" w:rsidP="00BE4910">
      <w:pPr>
        <w:rPr>
          <w:sz w:val="16"/>
        </w:rPr>
      </w:pPr>
      <w:r w:rsidRPr="00C85DB1">
        <w:rPr>
          <w:sz w:val="16"/>
        </w:rPr>
        <w:t xml:space="preserve">Between 2007 and 2009, the </w:t>
      </w:r>
      <w:r w:rsidRPr="00C85DB1">
        <w:rPr>
          <w:rStyle w:val="StyleBoldUnderline"/>
        </w:rPr>
        <w:t>State Department sent</w:t>
      </w:r>
      <w:r w:rsidRPr="00C85DB1">
        <w:rPr>
          <w:sz w:val="16"/>
        </w:rPr>
        <w:t xml:space="preserve"> annual </w:t>
      </w:r>
      <w:r w:rsidRPr="00C85DB1">
        <w:rPr>
          <w:rStyle w:val="StyleBoldUnderline"/>
        </w:rPr>
        <w:t>cables to ‘encourage</w:t>
      </w:r>
      <w:r w:rsidRPr="00C85DB1">
        <w:rPr>
          <w:sz w:val="16"/>
        </w:rPr>
        <w:t xml:space="preserve"> the use of </w:t>
      </w:r>
      <w:r w:rsidRPr="00C85DB1">
        <w:rPr>
          <w:rStyle w:val="StyleBoldUnderline"/>
        </w:rPr>
        <w:t>agricultural biotechnology,’ directing every diplomatic post worldwide to ‘pursue an active biotech agenda’</w:t>
      </w:r>
      <w:r w:rsidRPr="00C85DB1">
        <w:rPr>
          <w:sz w:val="16"/>
        </w:rPr>
        <w:t xml:space="preserve"> that promotes agricultural biotechnology, encourages the export of biotech crops and foods and advocates for pro-biotech policies and laws,” the report said. “</w:t>
      </w:r>
      <w:r w:rsidRPr="00C85DB1">
        <w:rPr>
          <w:rStyle w:val="StyleBoldUnderline"/>
        </w:rPr>
        <w:t xml:space="preserve">The State Department views its </w:t>
      </w:r>
      <w:r w:rsidRPr="00C85DB1">
        <w:rPr>
          <w:rStyle w:val="Emphasis"/>
        </w:rPr>
        <w:t>heavy-handed promotion</w:t>
      </w:r>
      <w:r w:rsidRPr="00C85DB1">
        <w:rPr>
          <w:rStyle w:val="StyleBoldUnderline"/>
        </w:rPr>
        <w:t xml:space="preserve"> of biotech</w:t>
      </w:r>
      <w:r w:rsidRPr="00C85DB1">
        <w:rPr>
          <w:sz w:val="16"/>
        </w:rPr>
        <w:t xml:space="preserve"> </w:t>
      </w:r>
      <w:r w:rsidRPr="00C85DB1">
        <w:rPr>
          <w:rStyle w:val="StyleBoldUnderline"/>
        </w:rPr>
        <w:t>agriculture as ‘</w:t>
      </w:r>
      <w:r w:rsidRPr="00C85DB1">
        <w:rPr>
          <w:rStyle w:val="Emphasis"/>
        </w:rPr>
        <w:t>science diplomacy</w:t>
      </w:r>
      <w:r w:rsidRPr="00C85DB1">
        <w:rPr>
          <w:rStyle w:val="StyleBoldUnderline"/>
        </w:rPr>
        <w:t xml:space="preserve">,’ but it is closer to </w:t>
      </w:r>
      <w:r w:rsidRPr="00C85DB1">
        <w:rPr>
          <w:rStyle w:val="Emphasis"/>
        </w:rPr>
        <w:t>corporate diplomacy</w:t>
      </w:r>
      <w:r w:rsidRPr="00C85DB1">
        <w:rPr>
          <w:sz w:val="16"/>
        </w:rPr>
        <w:t xml:space="preserve"> on behalf of the biotechnology industry,” the watchdog group added.</w:t>
      </w:r>
    </w:p>
    <w:p w:rsidR="00BE4910" w:rsidRDefault="00BE4910" w:rsidP="00BE4910">
      <w:pPr>
        <w:pStyle w:val="Heading2"/>
      </w:pPr>
      <w:proofErr w:type="spellStart"/>
      <w:proofErr w:type="gramStart"/>
      <w:r>
        <w:lastRenderedPageBreak/>
        <w:t>scidip</w:t>
      </w:r>
      <w:proofErr w:type="spellEnd"/>
      <w:proofErr w:type="gramEnd"/>
      <w:r>
        <w:t xml:space="preserve"> high</w:t>
      </w:r>
    </w:p>
    <w:p w:rsidR="00BE4910" w:rsidRPr="00C85DB1" w:rsidRDefault="00BE4910" w:rsidP="00932591">
      <w:pPr>
        <w:pStyle w:val="Heading4"/>
      </w:pPr>
      <w:proofErr w:type="spellStart"/>
      <w:r>
        <w:t>Scidip</w:t>
      </w:r>
      <w:proofErr w:type="spellEnd"/>
      <w:r>
        <w:t xml:space="preserve"> high now --- Cuba proves</w:t>
      </w:r>
    </w:p>
    <w:p w:rsidR="00BE4910" w:rsidRDefault="00BE4910" w:rsidP="00BE4910">
      <w:r w:rsidRPr="00C85DB1">
        <w:rPr>
          <w:rStyle w:val="StyleStyleBold12pt"/>
        </w:rPr>
        <w:t>Wren 4/30/14</w:t>
      </w:r>
      <w:r>
        <w:t xml:space="preserve"> --- AMERICAN ASSOCIATION FOR THE ADVANCEMENT OF SCIENCE </w:t>
      </w:r>
      <w:r w:rsidRPr="00C85DB1">
        <w:rPr>
          <w:sz w:val="16"/>
        </w:rPr>
        <w:t xml:space="preserve">(Kathy, “Science Diplomacy Visit to Cuba Produces Historic Agreement”, </w:t>
      </w:r>
      <w:hyperlink r:id="rId8" w:history="1">
        <w:r w:rsidRPr="00C85DB1">
          <w:rPr>
            <w:rStyle w:val="Hyperlink"/>
            <w:sz w:val="16"/>
          </w:rPr>
          <w:t>http://www.aaas.org/news/science-diplomacy-visit-cuba-produces-historic-agreement</w:t>
        </w:r>
      </w:hyperlink>
      <w:r w:rsidRPr="00C85DB1">
        <w:rPr>
          <w:sz w:val="16"/>
        </w:rPr>
        <w:t>)//trepka</w:t>
      </w:r>
    </w:p>
    <w:p w:rsidR="00BE4910" w:rsidRPr="00C85DB1" w:rsidRDefault="00BE4910" w:rsidP="00BE4910">
      <w:pPr>
        <w:rPr>
          <w:sz w:val="14"/>
        </w:rPr>
      </w:pPr>
      <w:r w:rsidRPr="00C85DB1">
        <w:rPr>
          <w:sz w:val="14"/>
        </w:rPr>
        <w:t xml:space="preserve">HAVANA, CUBA — </w:t>
      </w:r>
      <w:proofErr w:type="gramStart"/>
      <w:r w:rsidRPr="00C85DB1">
        <w:rPr>
          <w:sz w:val="14"/>
        </w:rPr>
        <w:t>On</w:t>
      </w:r>
      <w:proofErr w:type="gramEnd"/>
      <w:r w:rsidRPr="00C85DB1">
        <w:rPr>
          <w:sz w:val="14"/>
        </w:rPr>
        <w:t xml:space="preserve"> a 90-degree morning in April, a AAAS-led group of U.S. scientists and policy experts stepped gratefully out of the tropical glare of a Havana side street and into the elegant, 18th-century headquarters of the Cuban Academy of Sciences. As the visitors were welcomed by their Academy hosts, it would have been impossible to guess from the warm hugs and hearty handshakes that the two groups were from countries whose governments have been at odds for over five decades. </w:t>
      </w:r>
      <w:r w:rsidRPr="00C85DB1">
        <w:rPr>
          <w:rStyle w:val="StyleBoldUnderline"/>
        </w:rPr>
        <w:t xml:space="preserve">The meeting was the first stop for the AAAS group on its three-day visit to Havana, where it would meet with a </w:t>
      </w:r>
      <w:r w:rsidRPr="00C85DB1">
        <w:rPr>
          <w:rStyle w:val="Emphasis"/>
        </w:rPr>
        <w:t>broad assortment</w:t>
      </w:r>
      <w:r w:rsidRPr="00C85DB1">
        <w:rPr>
          <w:rStyle w:val="StyleBoldUnderline"/>
        </w:rPr>
        <w:t xml:space="preserve"> of scientists</w:t>
      </w:r>
      <w:r w:rsidRPr="00C85DB1">
        <w:rPr>
          <w:sz w:val="14"/>
        </w:rPr>
        <w:t xml:space="preserve"> and physicians across the city </w:t>
      </w:r>
      <w:r w:rsidRPr="00C85DB1">
        <w:rPr>
          <w:rStyle w:val="StyleBoldUnderline"/>
        </w:rPr>
        <w:t xml:space="preserve">in an effort to further </w:t>
      </w:r>
      <w:r w:rsidRPr="00C85DB1">
        <w:rPr>
          <w:rStyle w:val="Emphasis"/>
        </w:rPr>
        <w:t>scientific collaboration</w:t>
      </w:r>
      <w:r w:rsidRPr="00C85DB1">
        <w:rPr>
          <w:sz w:val="14"/>
        </w:rPr>
        <w:t xml:space="preserve"> between researchers in Cuba and the United States. The group also met with Chief of Mission of the U.S. Interests Section in Havana John Caulfield, who expressed his support for the visit. "This trip was a wonderful opportunity to reinvigorate the long-standing friendship between U.S. and Cuban scientists and to form a more specific plan of action," said AAAS President Gerald Fink, who is also a professor of biology at the Whitehead Institute at MIT. </w:t>
      </w:r>
      <w:r w:rsidRPr="00C85DB1">
        <w:rPr>
          <w:rStyle w:val="StyleBoldUnderline"/>
        </w:rPr>
        <w:t xml:space="preserve">The discussions that began at the Cuban Academy of Sciences would give rise to a </w:t>
      </w:r>
      <w:r w:rsidRPr="00C85DB1">
        <w:rPr>
          <w:rStyle w:val="Emphasis"/>
        </w:rPr>
        <w:t>landmark agreement</w:t>
      </w:r>
      <w:r w:rsidRPr="00C85DB1">
        <w:rPr>
          <w:sz w:val="14"/>
        </w:rPr>
        <w:t xml:space="preserve"> </w:t>
      </w:r>
      <w:r w:rsidRPr="00C85DB1">
        <w:rPr>
          <w:rStyle w:val="StyleBoldUnderline"/>
        </w:rPr>
        <w:t>two days later. Signed by the leaders of the Academy and AAAS, a memorandum of understandin</w:t>
      </w:r>
      <w:r w:rsidRPr="00C85DB1">
        <w:rPr>
          <w:sz w:val="14"/>
        </w:rPr>
        <w:t xml:space="preserve">g now </w:t>
      </w:r>
      <w:r w:rsidRPr="00C85DB1">
        <w:rPr>
          <w:rStyle w:val="StyleBoldUnderline"/>
        </w:rPr>
        <w:t>outlines a plan to advance scientific cooperation</w:t>
      </w:r>
      <w:r w:rsidRPr="00C85DB1">
        <w:rPr>
          <w:sz w:val="14"/>
        </w:rPr>
        <w:t xml:space="preserve"> by Cuban and U.S. scientists, in key areas of mutual interest to both countries. The visiting group also included also included Alan I. </w:t>
      </w:r>
      <w:proofErr w:type="spellStart"/>
      <w:r w:rsidRPr="00C85DB1">
        <w:rPr>
          <w:sz w:val="14"/>
        </w:rPr>
        <w:t>Leshner</w:t>
      </w:r>
      <w:proofErr w:type="spellEnd"/>
      <w:r w:rsidRPr="00C85DB1">
        <w:rPr>
          <w:sz w:val="14"/>
        </w:rPr>
        <w:t xml:space="preserve">, chief executive officer of AAAS and executive publisher of Science, Vaughan </w:t>
      </w:r>
      <w:proofErr w:type="spellStart"/>
      <w:r w:rsidRPr="00C85DB1">
        <w:rPr>
          <w:sz w:val="14"/>
        </w:rPr>
        <w:t>Turekian</w:t>
      </w:r>
      <w:proofErr w:type="spellEnd"/>
      <w:r w:rsidRPr="00C85DB1">
        <w:rPr>
          <w:sz w:val="14"/>
        </w:rPr>
        <w:t xml:space="preserve">, AAAS chief international officer, Joanne Carney, director of the AAAS Office of Government Relations, and David Shaw, AAAS treasurer and managing partner of the Black Point Group, as well as several others who have traveled to Cuba on earlier science diplomacy visits: Peter </w:t>
      </w:r>
      <w:proofErr w:type="spellStart"/>
      <w:r w:rsidRPr="00C85DB1">
        <w:rPr>
          <w:sz w:val="14"/>
        </w:rPr>
        <w:t>Agre</w:t>
      </w:r>
      <w:proofErr w:type="spellEnd"/>
      <w:r w:rsidRPr="00C85DB1">
        <w:rPr>
          <w:sz w:val="14"/>
        </w:rPr>
        <w:t xml:space="preserve">, Nobel laureate and past president of AAAS, Mark </w:t>
      </w:r>
      <w:proofErr w:type="spellStart"/>
      <w:r w:rsidRPr="00C85DB1">
        <w:rPr>
          <w:sz w:val="14"/>
        </w:rPr>
        <w:t>Rasenick</w:t>
      </w:r>
      <w:proofErr w:type="spellEnd"/>
      <w:r w:rsidRPr="00C85DB1">
        <w:rPr>
          <w:sz w:val="14"/>
        </w:rPr>
        <w:t xml:space="preserve">, professor of physiology &amp; biophysics and psychiatry at the University of Illinois Chicago College of Medicine, </w:t>
      </w:r>
      <w:proofErr w:type="spellStart"/>
      <w:r w:rsidRPr="00C85DB1">
        <w:rPr>
          <w:sz w:val="14"/>
        </w:rPr>
        <w:t>Maxmillian</w:t>
      </w:r>
      <w:proofErr w:type="spellEnd"/>
      <w:r w:rsidRPr="00C85DB1">
        <w:rPr>
          <w:sz w:val="14"/>
        </w:rPr>
        <w:t xml:space="preserve"> </w:t>
      </w:r>
      <w:proofErr w:type="spellStart"/>
      <w:r w:rsidRPr="00C85DB1">
        <w:rPr>
          <w:sz w:val="14"/>
        </w:rPr>
        <w:t>Angerholzer</w:t>
      </w:r>
      <w:proofErr w:type="spellEnd"/>
      <w:r w:rsidRPr="00C85DB1">
        <w:rPr>
          <w:sz w:val="14"/>
        </w:rPr>
        <w:t xml:space="preserve"> III, senior advisor and corporate secretary of the </w:t>
      </w:r>
      <w:proofErr w:type="spellStart"/>
      <w:r w:rsidRPr="00C85DB1">
        <w:rPr>
          <w:sz w:val="14"/>
        </w:rPr>
        <w:t>Lounsbery</w:t>
      </w:r>
      <w:proofErr w:type="spellEnd"/>
      <w:r w:rsidRPr="00C85DB1">
        <w:rPr>
          <w:sz w:val="14"/>
        </w:rPr>
        <w:t xml:space="preserve"> Foundation, and Mark Vlasic, adjunct professor of law at Georgetown University Law Center.</w:t>
      </w:r>
    </w:p>
    <w:p w:rsidR="00BE4910" w:rsidRDefault="00BE4910" w:rsidP="00BE4910"/>
    <w:p w:rsidR="00BE4910" w:rsidRPr="00BE4910" w:rsidRDefault="00BE4910" w:rsidP="00BE4910"/>
    <w:p w:rsidR="00687F2F" w:rsidRDefault="00687F2F" w:rsidP="00687F2F"/>
    <w:p w:rsidR="00CD45D2" w:rsidRDefault="00CD45D2" w:rsidP="00CD45D2">
      <w:pPr>
        <w:pStyle w:val="Heading1"/>
      </w:pPr>
      <w:proofErr w:type="spellStart"/>
      <w:proofErr w:type="gramStart"/>
      <w:r>
        <w:lastRenderedPageBreak/>
        <w:t>prolif</w:t>
      </w:r>
      <w:proofErr w:type="spellEnd"/>
      <w:proofErr w:type="gramEnd"/>
      <w:r>
        <w:t xml:space="preserve"> advantage</w:t>
      </w:r>
    </w:p>
    <w:p w:rsidR="00CD45D2" w:rsidRDefault="00CD45D2" w:rsidP="00CD45D2"/>
    <w:p w:rsidR="00CD45D2" w:rsidRDefault="00BE4910" w:rsidP="00CD45D2">
      <w:pPr>
        <w:pStyle w:val="Heading2"/>
      </w:pPr>
      <w:proofErr w:type="gramStart"/>
      <w:r>
        <w:lastRenderedPageBreak/>
        <w:t>can’t</w:t>
      </w:r>
      <w:proofErr w:type="gramEnd"/>
      <w:r>
        <w:t xml:space="preserve"> solve</w:t>
      </w:r>
    </w:p>
    <w:p w:rsidR="00CD45D2" w:rsidRPr="00DA7CBA" w:rsidRDefault="00CD45D2" w:rsidP="00932591">
      <w:pPr>
        <w:pStyle w:val="Heading4"/>
      </w:pPr>
      <w:r>
        <w:t xml:space="preserve">Other nations </w:t>
      </w:r>
      <w:r w:rsidRPr="00DA7CBA">
        <w:t>won’t model</w:t>
      </w:r>
      <w:r>
        <w:t xml:space="preserve"> SSD --- it’s </w:t>
      </w:r>
      <w:r w:rsidRPr="00DA7CBA">
        <w:t>too expensive</w:t>
      </w:r>
      <w:r>
        <w:t xml:space="preserve"> and </w:t>
      </w:r>
      <w:r w:rsidRPr="00DA7CBA">
        <w:t>impossible to enforce</w:t>
      </w:r>
      <w:r>
        <w:t xml:space="preserve"> </w:t>
      </w:r>
    </w:p>
    <w:p w:rsidR="00CD45D2" w:rsidRDefault="00CD45D2" w:rsidP="00CD45D2">
      <w:proofErr w:type="spellStart"/>
      <w:r w:rsidRPr="007C1E37">
        <w:rPr>
          <w:rStyle w:val="StyleStyleBold12pt"/>
        </w:rPr>
        <w:t>Friedemann</w:t>
      </w:r>
      <w:proofErr w:type="spellEnd"/>
      <w:r w:rsidRPr="007C1E37">
        <w:rPr>
          <w:rStyle w:val="StyleStyleBold12pt"/>
        </w:rPr>
        <w:t xml:space="preserve"> 11/8/13</w:t>
      </w:r>
      <w:r>
        <w:t xml:space="preserve"> </w:t>
      </w:r>
      <w:r w:rsidRPr="007C1E37">
        <w:rPr>
          <w:sz w:val="16"/>
        </w:rPr>
        <w:t>(Alice</w:t>
      </w:r>
      <w:proofErr w:type="gramStart"/>
      <w:r w:rsidRPr="007C1E37">
        <w:rPr>
          <w:sz w:val="16"/>
        </w:rPr>
        <w:t>,  “</w:t>
      </w:r>
      <w:proofErr w:type="gramEnd"/>
      <w:r w:rsidRPr="007C1E37">
        <w:rPr>
          <w:sz w:val="16"/>
        </w:rPr>
        <w:t xml:space="preserve">Book review of “Too Hot to Touch: The Problem of High-Level Nuclear Waste””, </w:t>
      </w:r>
      <w:hyperlink r:id="rId9" w:history="1">
        <w:r w:rsidRPr="007C1E37">
          <w:rPr>
            <w:rStyle w:val="Hyperlink"/>
            <w:sz w:val="16"/>
          </w:rPr>
          <w:t>http://energyskeptic.com/2013/book-review-nuclear-waste-too-hot-to-touch/</w:t>
        </w:r>
      </w:hyperlink>
      <w:r w:rsidRPr="007C1E37">
        <w:rPr>
          <w:sz w:val="16"/>
        </w:rPr>
        <w:t>)//trepka</w:t>
      </w:r>
    </w:p>
    <w:p w:rsidR="00CD45D2" w:rsidRDefault="00CD45D2" w:rsidP="00CD45D2">
      <w:pPr>
        <w:rPr>
          <w:rStyle w:val="Emphasis"/>
        </w:rPr>
      </w:pPr>
      <w:r w:rsidRPr="00DA7CBA">
        <w:rPr>
          <w:rStyle w:val="StyleBoldUnderline"/>
        </w:rPr>
        <w:t xml:space="preserve">The Soviet Union was by far the biggest dumper – including 16 nuclear reactors from submarines and much other waste as well, about twice as much as all other countries combined, because it was </w:t>
      </w:r>
      <w:r w:rsidRPr="00DA7CBA">
        <w:rPr>
          <w:rStyle w:val="Emphasis"/>
        </w:rPr>
        <w:t>cheaper</w:t>
      </w:r>
      <w:r w:rsidRPr="00DA7CBA">
        <w:rPr>
          <w:rStyle w:val="StyleBoldUnderline"/>
        </w:rPr>
        <w:t xml:space="preserve"> and </w:t>
      </w:r>
      <w:r w:rsidRPr="00DA7CBA">
        <w:rPr>
          <w:rStyle w:val="Emphasis"/>
        </w:rPr>
        <w:t>easier</w:t>
      </w:r>
      <w:r w:rsidRPr="00DA7CBA">
        <w:rPr>
          <w:sz w:val="16"/>
        </w:rPr>
        <w:t xml:space="preserve">. After the collapse in 1991 the power was cut to aging nuclear submarines that weren’t paying their bills, despite the consequences of what would happen if they didn’t keep their reactors cooled! </w:t>
      </w:r>
      <w:proofErr w:type="gramStart"/>
      <w:r w:rsidRPr="00DA7CBA">
        <w:rPr>
          <w:sz w:val="16"/>
        </w:rPr>
        <w:t>So one of the submarines began hauling potatoes to pay the electric bills.</w:t>
      </w:r>
      <w:proofErr w:type="gramEnd"/>
      <w:r w:rsidRPr="00DA7CBA">
        <w:rPr>
          <w:sz w:val="16"/>
        </w:rPr>
        <w:t xml:space="preserve"> </w:t>
      </w:r>
      <w:r w:rsidRPr="00DA7CBA">
        <w:rPr>
          <w:rStyle w:val="StyleBoldUnderline"/>
        </w:rPr>
        <w:t>Finally in 1993,</w:t>
      </w:r>
      <w:r w:rsidRPr="00DA7CBA">
        <w:rPr>
          <w:sz w:val="16"/>
        </w:rPr>
        <w:t xml:space="preserve"> after many other incidents listed in the book, </w:t>
      </w:r>
      <w:r w:rsidRPr="00DA7CBA">
        <w:rPr>
          <w:rStyle w:val="StyleBoldUnderline"/>
        </w:rPr>
        <w:t xml:space="preserve">37 nations voted to </w:t>
      </w:r>
      <w:r w:rsidRPr="00DA7CBA">
        <w:rPr>
          <w:rStyle w:val="Emphasis"/>
        </w:rPr>
        <w:t>stop ocean dumping</w:t>
      </w:r>
      <w:r w:rsidRPr="00DA7CBA">
        <w:rPr>
          <w:sz w:val="16"/>
        </w:rPr>
        <w:t xml:space="preserve">, </w:t>
      </w:r>
      <w:r w:rsidRPr="00DA7CBA">
        <w:rPr>
          <w:rStyle w:val="StyleBoldUnderline"/>
        </w:rPr>
        <w:t xml:space="preserve">though Greenpeace has caught the Japanese </w:t>
      </w:r>
      <w:r w:rsidRPr="00DA7CBA">
        <w:rPr>
          <w:rStyle w:val="Emphasis"/>
        </w:rPr>
        <w:t>secretly dumping wastes</w:t>
      </w:r>
      <w:r w:rsidRPr="00DA7CBA">
        <w:rPr>
          <w:rStyle w:val="StyleBoldUnderline"/>
        </w:rPr>
        <w:t xml:space="preserve">, but at least it’s not tolerated any longer, though </w:t>
      </w:r>
      <w:r w:rsidRPr="00DA7CBA">
        <w:rPr>
          <w:rStyle w:val="Emphasis"/>
        </w:rPr>
        <w:t>hard to enforce.</w:t>
      </w:r>
    </w:p>
    <w:p w:rsidR="00BE4910" w:rsidRDefault="00BE4910" w:rsidP="00CD45D2">
      <w:pPr>
        <w:rPr>
          <w:rStyle w:val="Emphasis"/>
        </w:rPr>
      </w:pPr>
    </w:p>
    <w:p w:rsidR="00BE4910" w:rsidRPr="00615E6E" w:rsidRDefault="00BE4910" w:rsidP="00932591">
      <w:pPr>
        <w:pStyle w:val="Heading4"/>
      </w:pPr>
      <w:r>
        <w:t>Long timeframe and fast reactors make it inevitable</w:t>
      </w:r>
    </w:p>
    <w:p w:rsidR="00BE4910" w:rsidRDefault="00BE4910" w:rsidP="00BE4910">
      <w:r w:rsidRPr="00610A9B">
        <w:rPr>
          <w:rStyle w:val="StyleStyleBold12pt"/>
        </w:rPr>
        <w:t>Ferguson 9</w:t>
      </w:r>
      <w:r>
        <w:t xml:space="preserve"> --- Ferguson, Adjunct Senior Fellow for Science and Technology </w:t>
      </w:r>
      <w:r w:rsidRPr="00610A9B">
        <w:rPr>
          <w:sz w:val="14"/>
        </w:rPr>
        <w:t xml:space="preserve">(Charles, “Testimony to Committee on Science and Technology, U.S. House of Representatives; Hearing on “Advancing Technology for Nuclear Fuel Recycling: What Should Our Research, Development, and Demonstration Strategy Be?””, CFR, </w:t>
      </w:r>
      <w:hyperlink r:id="rId10" w:history="1">
        <w:r w:rsidRPr="00610A9B">
          <w:rPr>
            <w:rStyle w:val="Hyperlink"/>
            <w:sz w:val="14"/>
          </w:rPr>
          <w:t>http://www.cfr.org/proliferation/assessment-proliferation-risks-spent-fuel-reprocessing/p19648</w:t>
        </w:r>
      </w:hyperlink>
      <w:r w:rsidRPr="00610A9B">
        <w:rPr>
          <w:sz w:val="14"/>
        </w:rPr>
        <w:t>)//trepka</w:t>
      </w:r>
    </w:p>
    <w:p w:rsidR="00BE4910" w:rsidRPr="00615E6E" w:rsidRDefault="00BE4910" w:rsidP="00BE4910">
      <w:pPr>
        <w:rPr>
          <w:sz w:val="16"/>
        </w:rPr>
      </w:pPr>
      <w:r w:rsidRPr="00615E6E">
        <w:rPr>
          <w:sz w:val="16"/>
        </w:rPr>
        <w:t xml:space="preserve"> “Assessment of the </w:t>
      </w:r>
      <w:r w:rsidRPr="007F57AF">
        <w:rPr>
          <w:rStyle w:val="StyleBoldUnderline"/>
        </w:rPr>
        <w:t>Proliferation Risks of Spent Fuel Reprocessing</w:t>
      </w:r>
      <w:r w:rsidRPr="00615E6E">
        <w:rPr>
          <w:sz w:val="16"/>
        </w:rPr>
        <w:t xml:space="preserve">” </w:t>
      </w:r>
      <w:r w:rsidRPr="007F57AF">
        <w:rPr>
          <w:rStyle w:val="StyleBoldUnderline"/>
        </w:rPr>
        <w:t xml:space="preserve">Time is on the side of the United States. There is </w:t>
      </w:r>
      <w:r w:rsidRPr="00615E6E">
        <w:rPr>
          <w:rStyle w:val="Emphasis"/>
        </w:rPr>
        <w:t>no need to rush</w:t>
      </w:r>
      <w:r w:rsidRPr="007F57AF">
        <w:rPr>
          <w:rStyle w:val="StyleBoldUnderline"/>
        </w:rPr>
        <w:t xml:space="preserve"> </w:t>
      </w:r>
      <w:r w:rsidRPr="00615E6E">
        <w:rPr>
          <w:sz w:val="16"/>
        </w:rPr>
        <w:t xml:space="preserve">toward development and deployment of recycling of spent nuclear fuel. Based on the foreseeable price for uranium and uranium enrichment services, </w:t>
      </w:r>
      <w:r w:rsidRPr="007F57AF">
        <w:rPr>
          <w:rStyle w:val="StyleBoldUnderline"/>
        </w:rPr>
        <w:t xml:space="preserve">this practice is presently </w:t>
      </w:r>
      <w:r w:rsidRPr="00615E6E">
        <w:rPr>
          <w:rStyle w:val="Emphasis"/>
        </w:rPr>
        <w:t>far more expensive</w:t>
      </w:r>
      <w:r w:rsidRPr="007F57AF">
        <w:rPr>
          <w:rStyle w:val="StyleBoldUnderline"/>
        </w:rPr>
        <w:t xml:space="preserve"> </w:t>
      </w:r>
      <w:r w:rsidRPr="00615E6E">
        <w:rPr>
          <w:sz w:val="16"/>
        </w:rPr>
        <w:t xml:space="preserve">than the once-through uranium fuel cycle. Nonetheless, more research is needed to determine the costs and benefits of recycling techniques coupled with fast-neutron reactors or other types of reactor technologies. This cost versus benefit analysis would concentrate on the capability of these technologies to help alleviate the nuclear waste management challenge. • </w:t>
      </w:r>
      <w:r w:rsidRPr="007F57AF">
        <w:rPr>
          <w:rStyle w:val="StyleBoldUnderline"/>
        </w:rPr>
        <w:t xml:space="preserve">In related research, there is a need to better understand the safeguards challenges in the use of </w:t>
      </w:r>
      <w:r w:rsidRPr="00615E6E">
        <w:rPr>
          <w:rStyle w:val="Emphasis"/>
        </w:rPr>
        <w:t>fast reactors</w:t>
      </w:r>
      <w:r w:rsidRPr="00615E6E">
        <w:rPr>
          <w:sz w:val="16"/>
        </w:rPr>
        <w:t xml:space="preserve">. Such </w:t>
      </w:r>
      <w:r w:rsidRPr="00615E6E">
        <w:rPr>
          <w:rStyle w:val="StyleBoldUnderline"/>
        </w:rPr>
        <w:t xml:space="preserve">reactors are dual-use in the sense that they can </w:t>
      </w:r>
      <w:r w:rsidRPr="00615E6E">
        <w:rPr>
          <w:rStyle w:val="Emphasis"/>
        </w:rPr>
        <w:t>burn transuranic material</w:t>
      </w:r>
      <w:r w:rsidRPr="00615E6E">
        <w:rPr>
          <w:sz w:val="16"/>
        </w:rPr>
        <w:t xml:space="preserve"> </w:t>
      </w:r>
      <w:r w:rsidRPr="00615E6E">
        <w:rPr>
          <w:rStyle w:val="StyleBoldUnderline"/>
        </w:rPr>
        <w:t>and</w:t>
      </w:r>
      <w:r w:rsidRPr="00615E6E">
        <w:rPr>
          <w:sz w:val="16"/>
        </w:rPr>
        <w:t xml:space="preserve"> can </w:t>
      </w:r>
      <w:r w:rsidRPr="00615E6E">
        <w:rPr>
          <w:rStyle w:val="Emphasis"/>
        </w:rPr>
        <w:t>breed new plutonium</w:t>
      </w:r>
      <w:r w:rsidRPr="00615E6E">
        <w:rPr>
          <w:sz w:val="16"/>
        </w:rPr>
        <w:t>. In the former operation, they could provide a needed nuclear waste management benefit. In the latter operation, they can pose a serious proliferation threat.</w:t>
      </w:r>
    </w:p>
    <w:p w:rsidR="00BE4910" w:rsidRDefault="00BE4910" w:rsidP="00BE4910"/>
    <w:p w:rsidR="00BE4910" w:rsidRPr="00DA7CBA" w:rsidRDefault="00BE4910" w:rsidP="00CD45D2">
      <w:pPr>
        <w:rPr>
          <w:rStyle w:val="Emphasis"/>
        </w:rPr>
      </w:pPr>
    </w:p>
    <w:p w:rsidR="00CD45D2" w:rsidRPr="00DA7CBA" w:rsidRDefault="00CD45D2" w:rsidP="00CD45D2"/>
    <w:p w:rsidR="00CD45D2" w:rsidRDefault="00622CE6" w:rsidP="00CD45D2">
      <w:pPr>
        <w:pStyle w:val="Heading2"/>
      </w:pPr>
      <w:proofErr w:type="gramStart"/>
      <w:r>
        <w:lastRenderedPageBreak/>
        <w:t>no</w:t>
      </w:r>
      <w:proofErr w:type="gramEnd"/>
      <w:r>
        <w:t xml:space="preserve"> </w:t>
      </w:r>
      <w:proofErr w:type="spellStart"/>
      <w:r>
        <w:t>prolif</w:t>
      </w:r>
      <w:proofErr w:type="spellEnd"/>
      <w:r>
        <w:t xml:space="preserve"> now --- </w:t>
      </w:r>
      <w:r w:rsidR="00BE4910">
        <w:t>can’t make bomb</w:t>
      </w:r>
    </w:p>
    <w:p w:rsidR="00CD45D2" w:rsidRPr="00775879" w:rsidRDefault="00CD45D2" w:rsidP="00CD45D2"/>
    <w:p w:rsidR="00CD45D2" w:rsidRDefault="00CD45D2" w:rsidP="00932591">
      <w:pPr>
        <w:pStyle w:val="Heading4"/>
      </w:pPr>
      <w:r>
        <w:t xml:space="preserve">This scenario is </w:t>
      </w:r>
      <w:r w:rsidRPr="009C6243">
        <w:rPr>
          <w:u w:val="single"/>
        </w:rPr>
        <w:t>scientific garbage</w:t>
      </w:r>
      <w:r>
        <w:t xml:space="preserve"> </w:t>
      </w:r>
    </w:p>
    <w:p w:rsidR="00CD45D2" w:rsidRDefault="00CD45D2" w:rsidP="00CD45D2">
      <w:r w:rsidRPr="009C6243">
        <w:rPr>
          <w:rStyle w:val="StyleStyleBold12pt"/>
        </w:rPr>
        <w:t>Lyman 12/29/13</w:t>
      </w:r>
      <w:r>
        <w:t xml:space="preserve"> --- CNN </w:t>
      </w:r>
      <w:r w:rsidRPr="009C6243">
        <w:rPr>
          <w:sz w:val="16"/>
        </w:rPr>
        <w:t>(Edwin, “</w:t>
      </w:r>
      <w:proofErr w:type="spellStart"/>
      <w:r w:rsidRPr="009C6243">
        <w:rPr>
          <w:sz w:val="16"/>
        </w:rPr>
        <w:t>Pyroprocessing</w:t>
      </w:r>
      <w:proofErr w:type="spellEnd"/>
      <w:r w:rsidRPr="009C6243">
        <w:rPr>
          <w:sz w:val="16"/>
        </w:rPr>
        <w:t xml:space="preserve"> -</w:t>
      </w:r>
      <w:r>
        <w:rPr>
          <w:sz w:val="16"/>
        </w:rPr>
        <w:t xml:space="preserve"> </w:t>
      </w:r>
      <w:r w:rsidRPr="009C6243">
        <w:rPr>
          <w:sz w:val="16"/>
        </w:rPr>
        <w:t xml:space="preserve">Integral Fast Nuclear Reactors (IFRs) – the dishonest hype”, </w:t>
      </w:r>
      <w:hyperlink r:id="rId11" w:history="1">
        <w:r w:rsidRPr="009C6243">
          <w:rPr>
            <w:rStyle w:val="Hyperlink"/>
            <w:sz w:val="16"/>
          </w:rPr>
          <w:t>http://nuclearinformation.wordpress.com/2013/12/page/2/</w:t>
        </w:r>
      </w:hyperlink>
      <w:r w:rsidRPr="009C6243">
        <w:rPr>
          <w:sz w:val="16"/>
        </w:rPr>
        <w:t>)//trepka</w:t>
      </w:r>
    </w:p>
    <w:p w:rsidR="00CD45D2" w:rsidRDefault="00CD45D2" w:rsidP="00CD45D2">
      <w:pPr>
        <w:rPr>
          <w:rStyle w:val="Emphasis"/>
        </w:rPr>
      </w:pPr>
      <w:r w:rsidRPr="00775879">
        <w:rPr>
          <w:sz w:val="16"/>
        </w:rPr>
        <w:t xml:space="preserve">What did “Pandora’s Promise” leave out? First, it does not clearly explain what a “fast reactor” is and how it differs from the water-cooled reactors in use today. Most </w:t>
      </w:r>
      <w:r w:rsidRPr="00775879">
        <w:rPr>
          <w:rStyle w:val="StyleBoldUnderline"/>
        </w:rPr>
        <w:t>operating reactors use a type of fuel called “low-enriched” uranium, which cannot be used directly to make a nuclear weapon and poses a low security risk</w:t>
      </w:r>
      <w:r w:rsidRPr="00775879">
        <w:rPr>
          <w:sz w:val="16"/>
        </w:rPr>
        <w:t xml:space="preserve">. </w:t>
      </w:r>
      <w:r w:rsidRPr="00775879">
        <w:rPr>
          <w:rStyle w:val="StyleBoldUnderline"/>
        </w:rPr>
        <w:t xml:space="preserve">The </w:t>
      </w:r>
      <w:r w:rsidRPr="00775879">
        <w:rPr>
          <w:rStyle w:val="Emphasis"/>
        </w:rPr>
        <w:t>spent fuel</w:t>
      </w:r>
      <w:r w:rsidRPr="00775879">
        <w:rPr>
          <w:sz w:val="16"/>
        </w:rPr>
        <w:t xml:space="preserve"> from these water-cooled reactors </w:t>
      </w:r>
      <w:r w:rsidRPr="00775879">
        <w:rPr>
          <w:rStyle w:val="StyleBoldUnderline"/>
        </w:rPr>
        <w:t xml:space="preserve">contains weapon-usable plutonium as a byproduct, but it is </w:t>
      </w:r>
      <w:r w:rsidRPr="00775879">
        <w:rPr>
          <w:rStyle w:val="Emphasis"/>
        </w:rPr>
        <w:t>very hard to make into a bomb because it is mixed with uranium and highly radioactive fission products.</w:t>
      </w:r>
    </w:p>
    <w:p w:rsidR="00BE4910" w:rsidRDefault="00BE4910" w:rsidP="00BE4910">
      <w:pPr>
        <w:pStyle w:val="Heading2"/>
        <w:rPr>
          <w:rStyle w:val="Emphasis"/>
        </w:rPr>
      </w:pPr>
      <w:proofErr w:type="gramStart"/>
      <w:r>
        <w:rPr>
          <w:rStyle w:val="Emphasis"/>
        </w:rPr>
        <w:lastRenderedPageBreak/>
        <w:t>no</w:t>
      </w:r>
      <w:proofErr w:type="gramEnd"/>
      <w:r>
        <w:rPr>
          <w:rStyle w:val="Emphasis"/>
        </w:rPr>
        <w:t xml:space="preserve"> </w:t>
      </w:r>
      <w:proofErr w:type="spellStart"/>
      <w:r>
        <w:rPr>
          <w:rStyle w:val="Emphasis"/>
        </w:rPr>
        <w:t>prolif</w:t>
      </w:r>
      <w:proofErr w:type="spellEnd"/>
      <w:r>
        <w:rPr>
          <w:rStyle w:val="Emphasis"/>
        </w:rPr>
        <w:t xml:space="preserve"> now</w:t>
      </w:r>
      <w:r w:rsidR="00622CE6">
        <w:rPr>
          <w:rStyle w:val="Emphasis"/>
        </w:rPr>
        <w:t xml:space="preserve"> --- generic</w:t>
      </w:r>
    </w:p>
    <w:p w:rsidR="00BE4910" w:rsidRPr="00BA37D1" w:rsidRDefault="00BE4910" w:rsidP="00932591">
      <w:pPr>
        <w:pStyle w:val="Heading4"/>
      </w:pPr>
      <w:r>
        <w:t xml:space="preserve">Status quo solves </w:t>
      </w:r>
      <w:proofErr w:type="spellStart"/>
      <w:r>
        <w:t>prolif</w:t>
      </w:r>
      <w:proofErr w:type="spellEnd"/>
      <w:r>
        <w:t xml:space="preserve"> --- four warrants</w:t>
      </w:r>
    </w:p>
    <w:p w:rsidR="00BE4910" w:rsidRDefault="00BE4910" w:rsidP="00BE4910">
      <w:r w:rsidRPr="00BA37D1">
        <w:rPr>
          <w:rStyle w:val="StyleStyleBold12pt"/>
        </w:rPr>
        <w:t>Findlay 14</w:t>
      </w:r>
      <w:r>
        <w:t xml:space="preserve"> --- senior research fellow with the Project on Managing the Atom at the </w:t>
      </w:r>
      <w:proofErr w:type="spellStart"/>
      <w:r>
        <w:t>Belfer</w:t>
      </w:r>
      <w:proofErr w:type="spellEnd"/>
      <w:r>
        <w:t xml:space="preserve"> Center for Science and International Affairs at Harvard University’s Kennedy School of Government, professor at the Norman Paterson School at Carlton University in </w:t>
      </w:r>
      <w:proofErr w:type="spellStart"/>
      <w:r>
        <w:t>Ottowa</w:t>
      </w:r>
      <w:proofErr w:type="spellEnd"/>
      <w:r>
        <w:t xml:space="preserve">, Canada, and Doctorate in International Affairs </w:t>
      </w:r>
      <w:r w:rsidRPr="00BA37D1">
        <w:rPr>
          <w:sz w:val="16"/>
        </w:rPr>
        <w:t xml:space="preserve">(Trevor, “Beyond Nuclear Summitry: The Role of the IAEA in Nuclear Security Diplomacy After 2016”, </w:t>
      </w:r>
      <w:proofErr w:type="spellStart"/>
      <w:r w:rsidRPr="00BA37D1">
        <w:rPr>
          <w:sz w:val="16"/>
        </w:rPr>
        <w:t>Belfer</w:t>
      </w:r>
      <w:proofErr w:type="spellEnd"/>
      <w:r w:rsidRPr="00BA37D1">
        <w:rPr>
          <w:sz w:val="16"/>
        </w:rPr>
        <w:t xml:space="preserve"> Center, </w:t>
      </w:r>
      <w:hyperlink r:id="rId12" w:history="1">
        <w:r w:rsidRPr="00BA37D1">
          <w:rPr>
            <w:rStyle w:val="Hyperlink"/>
            <w:sz w:val="16"/>
          </w:rPr>
          <w:t>http://belfercenter.ksg.harvard.edu/files/beyondnuclearsummitryfullpaper.pdf</w:t>
        </w:r>
      </w:hyperlink>
      <w:r w:rsidRPr="00BA37D1">
        <w:rPr>
          <w:sz w:val="16"/>
        </w:rPr>
        <w:t>)//trepka</w:t>
      </w:r>
    </w:p>
    <w:p w:rsidR="00BE4910" w:rsidRDefault="00BE4910" w:rsidP="00BE4910">
      <w:pPr>
        <w:rPr>
          <w:rStyle w:val="StyleBoldUnderline"/>
        </w:rPr>
      </w:pPr>
      <w:r w:rsidRPr="00BA37D1">
        <w:rPr>
          <w:sz w:val="16"/>
        </w:rPr>
        <w:t xml:space="preserve">The </w:t>
      </w:r>
      <w:r w:rsidRPr="00BA37D1">
        <w:rPr>
          <w:rStyle w:val="StyleBoldUnderline"/>
        </w:rPr>
        <w:t xml:space="preserve">major </w:t>
      </w:r>
      <w:proofErr w:type="gramStart"/>
      <w:r w:rsidRPr="00BA37D1">
        <w:rPr>
          <w:rStyle w:val="StyleBoldUnderline"/>
        </w:rPr>
        <w:t>achievement of the summits have</w:t>
      </w:r>
      <w:proofErr w:type="gramEnd"/>
      <w:r w:rsidRPr="00BA37D1">
        <w:rPr>
          <w:rStyle w:val="StyleBoldUnderline"/>
        </w:rPr>
        <w:t xml:space="preserve"> been</w:t>
      </w:r>
      <w:r w:rsidRPr="00BA37D1">
        <w:rPr>
          <w:sz w:val="16"/>
        </w:rPr>
        <w:t xml:space="preserve"> at least </w:t>
      </w:r>
      <w:r w:rsidRPr="00BA37D1">
        <w:rPr>
          <w:rStyle w:val="StyleBoldUnderline"/>
        </w:rPr>
        <w:t>four-fold.</w:t>
      </w:r>
      <w:r w:rsidRPr="00BA37D1">
        <w:rPr>
          <w:sz w:val="16"/>
        </w:rPr>
        <w:t xml:space="preserve"> First, </w:t>
      </w:r>
      <w:r w:rsidRPr="00BA37D1">
        <w:rPr>
          <w:rStyle w:val="StyleBoldUnderline"/>
        </w:rPr>
        <w:t>they have brought</w:t>
      </w:r>
      <w:r>
        <w:rPr>
          <w:rStyle w:val="StyleBoldUnderline"/>
        </w:rPr>
        <w:t xml:space="preserve"> </w:t>
      </w:r>
      <w:r w:rsidRPr="00BA37D1">
        <w:rPr>
          <w:rStyle w:val="StyleBoldUnderline"/>
        </w:rPr>
        <w:t xml:space="preserve">nuclear security to the </w:t>
      </w:r>
      <w:r w:rsidRPr="00BA37D1">
        <w:rPr>
          <w:rStyle w:val="Emphasis"/>
        </w:rPr>
        <w:t>highest possible diplomatic and political attention</w:t>
      </w:r>
      <w:r w:rsidRPr="00BA37D1">
        <w:rPr>
          <w:sz w:val="16"/>
        </w:rPr>
        <w:t xml:space="preserve"> </w:t>
      </w:r>
      <w:r w:rsidRPr="00BA37D1">
        <w:rPr>
          <w:rStyle w:val="StyleBoldUnderline"/>
        </w:rPr>
        <w:t>in key states</w:t>
      </w:r>
      <w:r w:rsidRPr="00BA37D1">
        <w:rPr>
          <w:sz w:val="16"/>
        </w:rPr>
        <w:t xml:space="preserve">―at head of state and/or government level―often for the first time. Second, </w:t>
      </w:r>
      <w:r w:rsidRPr="00BA37D1">
        <w:rPr>
          <w:rStyle w:val="StyleBoldUnderline"/>
        </w:rPr>
        <w:t>because heads of state or</w:t>
      </w:r>
      <w:r>
        <w:rPr>
          <w:rStyle w:val="StyleBoldUnderline"/>
        </w:rPr>
        <w:t xml:space="preserve"> </w:t>
      </w:r>
      <w:r w:rsidRPr="00BA37D1">
        <w:rPr>
          <w:rStyle w:val="StyleBoldUnderline"/>
        </w:rPr>
        <w:t>government were involved, the summi</w:t>
      </w:r>
      <w:r w:rsidRPr="00BA37D1">
        <w:rPr>
          <w:sz w:val="16"/>
        </w:rPr>
        <w:t xml:space="preserve">ts have </w:t>
      </w:r>
      <w:r w:rsidRPr="00BA37D1">
        <w:rPr>
          <w:rStyle w:val="StyleBoldUnderline"/>
        </w:rPr>
        <w:t xml:space="preserve">tended to force </w:t>
      </w:r>
      <w:r w:rsidRPr="00BA37D1">
        <w:rPr>
          <w:rStyle w:val="Emphasis"/>
        </w:rPr>
        <w:t>unity of purpose and policy</w:t>
      </w:r>
      <w:r w:rsidRPr="00BA37D1">
        <w:rPr>
          <w:sz w:val="16"/>
        </w:rPr>
        <w:t xml:space="preserve"> on participating governments, </w:t>
      </w:r>
      <w:r w:rsidRPr="00BA37D1">
        <w:rPr>
          <w:rStyle w:val="StyleBoldUnderline"/>
        </w:rPr>
        <w:t>producing in many cases more ambitious outcomes</w:t>
      </w:r>
      <w:r w:rsidRPr="00BA37D1">
        <w:rPr>
          <w:sz w:val="16"/>
        </w:rPr>
        <w:t xml:space="preserve"> at the widely publicized gatherings than would otherwise have been the case.36 </w:t>
      </w:r>
      <w:r w:rsidRPr="00BA37D1">
        <w:rPr>
          <w:rStyle w:val="StyleBoldUnderline"/>
        </w:rPr>
        <w:t>Such high-level attention has</w:t>
      </w:r>
      <w:r>
        <w:rPr>
          <w:rStyle w:val="StyleBoldUnderline"/>
        </w:rPr>
        <w:t xml:space="preserve"> </w:t>
      </w:r>
      <w:r w:rsidRPr="00BA37D1">
        <w:rPr>
          <w:rStyle w:val="StyleBoldUnderline"/>
        </w:rPr>
        <w:t>been sustained</w:t>
      </w:r>
      <w:r w:rsidRPr="00BA37D1">
        <w:rPr>
          <w:sz w:val="16"/>
        </w:rPr>
        <w:t xml:space="preserve"> between summits, potentially </w:t>
      </w:r>
      <w:r w:rsidRPr="00BA37D1">
        <w:rPr>
          <w:rStyle w:val="StyleBoldUnderline"/>
        </w:rPr>
        <w:t xml:space="preserve">leading to </w:t>
      </w:r>
      <w:r w:rsidRPr="00BA37D1">
        <w:rPr>
          <w:rStyle w:val="Emphasis"/>
        </w:rPr>
        <w:t>permanent structural changes</w:t>
      </w:r>
      <w:r w:rsidRPr="00BA37D1">
        <w:rPr>
          <w:sz w:val="16"/>
        </w:rPr>
        <w:t xml:space="preserve"> in the way that governments tackle the issue. This has been especially helpful where national </w:t>
      </w:r>
      <w:proofErr w:type="spellStart"/>
      <w:r w:rsidRPr="00BA37D1">
        <w:rPr>
          <w:sz w:val="16"/>
        </w:rPr>
        <w:t>responsibil</w:t>
      </w:r>
      <w:proofErr w:type="spellEnd"/>
      <w:r w:rsidRPr="00BA37D1">
        <w:rPr>
          <w:sz w:val="16"/>
        </w:rPr>
        <w:t xml:space="preserve">- </w:t>
      </w:r>
      <w:proofErr w:type="spellStart"/>
      <w:r w:rsidRPr="00BA37D1">
        <w:rPr>
          <w:sz w:val="16"/>
        </w:rPr>
        <w:t>ity</w:t>
      </w:r>
      <w:proofErr w:type="spellEnd"/>
      <w:r w:rsidRPr="00BA37D1">
        <w:rPr>
          <w:sz w:val="16"/>
        </w:rPr>
        <w:t xml:space="preserve"> for nuclear security is spread across several competing ministries and agencies. Third, </w:t>
      </w:r>
      <w:r w:rsidRPr="00BA37D1">
        <w:rPr>
          <w:rStyle w:val="StyleBoldUnderline"/>
        </w:rPr>
        <w:t>the</w:t>
      </w:r>
      <w:r>
        <w:rPr>
          <w:rStyle w:val="StyleBoldUnderline"/>
        </w:rPr>
        <w:t xml:space="preserve"> </w:t>
      </w:r>
      <w:r w:rsidRPr="00BA37D1">
        <w:rPr>
          <w:rStyle w:val="StyleBoldUnderline"/>
        </w:rPr>
        <w:t>pressure from the summit hosts and the summiteers collectively to make and keep unilateral</w:t>
      </w:r>
      <w:r>
        <w:rPr>
          <w:rStyle w:val="StyleBoldUnderline"/>
        </w:rPr>
        <w:t xml:space="preserve"> </w:t>
      </w:r>
      <w:r w:rsidRPr="00BA37D1">
        <w:rPr>
          <w:rStyle w:val="StyleBoldUnderline"/>
        </w:rPr>
        <w:t>pledge</w:t>
      </w:r>
      <w:r w:rsidRPr="00BA37D1">
        <w:rPr>
          <w:sz w:val="16"/>
        </w:rPr>
        <w:t xml:space="preserve">s has </w:t>
      </w:r>
      <w:r w:rsidRPr="00BA37D1">
        <w:rPr>
          <w:rStyle w:val="StyleBoldUnderline"/>
        </w:rPr>
        <w:t xml:space="preserve">resulted in </w:t>
      </w:r>
      <w:r w:rsidRPr="00BA37D1">
        <w:rPr>
          <w:rStyle w:val="Emphasis"/>
        </w:rPr>
        <w:t>tangible improvements</w:t>
      </w:r>
      <w:r w:rsidRPr="00BA37D1">
        <w:rPr>
          <w:sz w:val="16"/>
        </w:rPr>
        <w:t xml:space="preserve"> </w:t>
      </w:r>
      <w:r w:rsidRPr="00BA37D1">
        <w:rPr>
          <w:rStyle w:val="StyleBoldUnderline"/>
        </w:rPr>
        <w:t>in nuclear security in a wide variety of areas</w:t>
      </w:r>
      <w:r w:rsidRPr="00BA37D1">
        <w:rPr>
          <w:sz w:val="16"/>
        </w:rPr>
        <w:t xml:space="preserve">. The </w:t>
      </w:r>
      <w:r w:rsidRPr="00BA37D1">
        <w:rPr>
          <w:rStyle w:val="StyleBoldUnderline"/>
        </w:rPr>
        <w:t>exclusive membership</w:t>
      </w:r>
      <w:r w:rsidRPr="00BA37D1">
        <w:rPr>
          <w:sz w:val="16"/>
        </w:rPr>
        <w:t xml:space="preserve"> of the meetings has </w:t>
      </w:r>
      <w:r w:rsidRPr="00BA37D1">
        <w:rPr>
          <w:rStyle w:val="StyleBoldUnderline"/>
        </w:rPr>
        <w:t>enhanced</w:t>
      </w:r>
      <w:r w:rsidRPr="00BA37D1">
        <w:rPr>
          <w:sz w:val="16"/>
        </w:rPr>
        <w:t xml:space="preserve"> the degree of </w:t>
      </w:r>
      <w:r w:rsidRPr="00BA37D1">
        <w:rPr>
          <w:rStyle w:val="Emphasis"/>
        </w:rPr>
        <w:t>cohesion</w:t>
      </w:r>
      <w:r w:rsidRPr="00BA37D1">
        <w:rPr>
          <w:sz w:val="16"/>
        </w:rPr>
        <w:t xml:space="preserve"> </w:t>
      </w:r>
      <w:r w:rsidRPr="00BA37D1">
        <w:rPr>
          <w:rStyle w:val="StyleBoldUnderline"/>
        </w:rPr>
        <w:t>and</w:t>
      </w:r>
      <w:r w:rsidRPr="00BA37D1">
        <w:rPr>
          <w:sz w:val="16"/>
        </w:rPr>
        <w:t xml:space="preserve"> the </w:t>
      </w:r>
      <w:proofErr w:type="spellStart"/>
      <w:r w:rsidRPr="00BA37D1">
        <w:rPr>
          <w:sz w:val="16"/>
        </w:rPr>
        <w:t>possibil</w:t>
      </w:r>
      <w:proofErr w:type="spellEnd"/>
      <w:r w:rsidRPr="00BA37D1">
        <w:rPr>
          <w:sz w:val="16"/>
        </w:rPr>
        <w:t xml:space="preserve">- </w:t>
      </w:r>
      <w:proofErr w:type="spellStart"/>
      <w:r w:rsidRPr="00BA37D1">
        <w:rPr>
          <w:sz w:val="16"/>
        </w:rPr>
        <w:t>ity</w:t>
      </w:r>
      <w:proofErr w:type="spellEnd"/>
      <w:r w:rsidRPr="00BA37D1">
        <w:rPr>
          <w:sz w:val="16"/>
        </w:rPr>
        <w:t xml:space="preserve"> of </w:t>
      </w:r>
      <w:r w:rsidRPr="00BA37D1">
        <w:rPr>
          <w:rStyle w:val="Emphasis"/>
        </w:rPr>
        <w:t>consensus</w:t>
      </w:r>
      <w:r w:rsidRPr="00BA37D1">
        <w:rPr>
          <w:sz w:val="16"/>
        </w:rPr>
        <w:t xml:space="preserve"> on nuclear security issues, </w:t>
      </w:r>
      <w:r w:rsidRPr="00BA37D1">
        <w:rPr>
          <w:rStyle w:val="StyleBoldUnderline"/>
        </w:rPr>
        <w:t xml:space="preserve">while facilitating the application of </w:t>
      </w:r>
      <w:r w:rsidRPr="00BA37D1">
        <w:rPr>
          <w:rStyle w:val="Emphasis"/>
        </w:rPr>
        <w:t>peer pressure</w:t>
      </w:r>
      <w:r>
        <w:rPr>
          <w:rStyle w:val="Emphasis"/>
        </w:rPr>
        <w:t xml:space="preserve"> </w:t>
      </w:r>
      <w:r w:rsidRPr="00BA37D1">
        <w:rPr>
          <w:rStyle w:val="StyleBoldUnderline"/>
        </w:rPr>
        <w:t>to constantly improve performance</w:t>
      </w:r>
      <w:r w:rsidRPr="00BA37D1">
        <w:rPr>
          <w:sz w:val="16"/>
        </w:rPr>
        <w:t xml:space="preserve">. Fourth, </w:t>
      </w:r>
      <w:r w:rsidRPr="00BA37D1">
        <w:rPr>
          <w:rStyle w:val="StyleBoldUnderline"/>
        </w:rPr>
        <w:t>the series of meetings</w:t>
      </w:r>
      <w:r w:rsidRPr="00BA37D1">
        <w:rPr>
          <w:sz w:val="16"/>
        </w:rPr>
        <w:t xml:space="preserve"> and attendant publicity have engendered substantial activity and support outside governments, where little or none existed before, among civil society organizations research institutes, and among funders.37 </w:t>
      </w:r>
      <w:proofErr w:type="gramStart"/>
      <w:r w:rsidRPr="00BA37D1">
        <w:rPr>
          <w:sz w:val="16"/>
        </w:rPr>
        <w:t>This</w:t>
      </w:r>
      <w:proofErr w:type="gramEnd"/>
      <w:r w:rsidRPr="00BA37D1">
        <w:rPr>
          <w:sz w:val="16"/>
        </w:rPr>
        <w:t xml:space="preserve"> includes </w:t>
      </w:r>
      <w:r w:rsidRPr="00BA37D1">
        <w:rPr>
          <w:rStyle w:val="StyleBoldUnderline"/>
        </w:rPr>
        <w:t xml:space="preserve">creating awareness of and increased </w:t>
      </w:r>
      <w:r w:rsidRPr="00BA37D1">
        <w:rPr>
          <w:rStyle w:val="Emphasis"/>
        </w:rPr>
        <w:t>political</w:t>
      </w:r>
      <w:r w:rsidRPr="00BA37D1">
        <w:rPr>
          <w:rStyle w:val="StyleBoldUnderline"/>
        </w:rPr>
        <w:t xml:space="preserve"> and </w:t>
      </w:r>
      <w:r w:rsidRPr="00BA37D1">
        <w:rPr>
          <w:rStyle w:val="Emphasis"/>
        </w:rPr>
        <w:t>material support</w:t>
      </w:r>
      <w:r w:rsidRPr="00BA37D1">
        <w:rPr>
          <w:rStyle w:val="StyleBoldUnderline"/>
        </w:rPr>
        <w:t xml:space="preserve"> for the </w:t>
      </w:r>
      <w:r w:rsidRPr="00BA37D1">
        <w:rPr>
          <w:rStyle w:val="Emphasis"/>
        </w:rPr>
        <w:t>IAEA’s</w:t>
      </w:r>
      <w:r w:rsidRPr="00BA37D1">
        <w:rPr>
          <w:sz w:val="16"/>
        </w:rPr>
        <w:t xml:space="preserve"> </w:t>
      </w:r>
      <w:r w:rsidRPr="00BA37D1">
        <w:rPr>
          <w:rStyle w:val="StyleBoldUnderline"/>
        </w:rPr>
        <w:t>work in nuclear</w:t>
      </w:r>
      <w:r>
        <w:rPr>
          <w:rStyle w:val="StyleBoldUnderline"/>
        </w:rPr>
        <w:t xml:space="preserve"> </w:t>
      </w:r>
      <w:r w:rsidRPr="00BA37D1">
        <w:rPr>
          <w:rStyle w:val="StyleBoldUnderline"/>
        </w:rPr>
        <w:t xml:space="preserve">security. </w:t>
      </w:r>
    </w:p>
    <w:p w:rsidR="00622CE6" w:rsidRDefault="00622CE6" w:rsidP="00BE4910">
      <w:pPr>
        <w:rPr>
          <w:rStyle w:val="StyleBoldUnderline"/>
        </w:rPr>
      </w:pPr>
    </w:p>
    <w:p w:rsidR="00622CE6" w:rsidRDefault="00622CE6" w:rsidP="00622CE6">
      <w:pPr>
        <w:pStyle w:val="Heading4"/>
      </w:pPr>
      <w:r>
        <w:t xml:space="preserve">Past 30 years empirically deny their </w:t>
      </w:r>
      <w:proofErr w:type="spellStart"/>
      <w:r>
        <w:t>prolif</w:t>
      </w:r>
      <w:proofErr w:type="spellEnd"/>
      <w:r>
        <w:t xml:space="preserve"> claims</w:t>
      </w:r>
    </w:p>
    <w:p w:rsidR="00622CE6" w:rsidRDefault="00622CE6" w:rsidP="00622CE6">
      <w:r w:rsidRPr="00163982">
        <w:rPr>
          <w:rStyle w:val="StyleStyleBold12pt"/>
        </w:rPr>
        <w:t>Levy 8</w:t>
      </w:r>
      <w:r>
        <w:t xml:space="preserve"> --- Oak Ridge National Laboratory Review </w:t>
      </w:r>
      <w:r w:rsidRPr="00163982">
        <w:rPr>
          <w:sz w:val="16"/>
        </w:rPr>
        <w:t xml:space="preserve">(Dawn, “MYTH: Recycling spent nuclear fuel increases the risk of weapons proliferation REALITY: New recycling technologies can reduce the inventory of plutonium”, </w:t>
      </w:r>
      <w:hyperlink r:id="rId13" w:history="1">
        <w:r w:rsidRPr="00163982">
          <w:rPr>
            <w:rStyle w:val="Hyperlink"/>
            <w:sz w:val="16"/>
          </w:rPr>
          <w:t>http://web.ornl.gov/info/ornlreview/v41_3_08/article11.shtml</w:t>
        </w:r>
      </w:hyperlink>
      <w:r w:rsidRPr="00163982">
        <w:rPr>
          <w:sz w:val="16"/>
        </w:rPr>
        <w:t>)//trepka</w:t>
      </w:r>
    </w:p>
    <w:p w:rsidR="00622CE6" w:rsidRPr="00CD45D2" w:rsidRDefault="00622CE6" w:rsidP="00622CE6">
      <w:pPr>
        <w:rPr>
          <w:sz w:val="16"/>
        </w:rPr>
      </w:pPr>
      <w:r w:rsidRPr="00CD45D2">
        <w:rPr>
          <w:rStyle w:val="StyleBoldUnderline"/>
        </w:rPr>
        <w:t>Governments of approximately a dozen nations possess</w:t>
      </w:r>
      <w:r w:rsidRPr="00CD45D2">
        <w:rPr>
          <w:sz w:val="16"/>
        </w:rPr>
        <w:t xml:space="preserve">, officially or unofficially, </w:t>
      </w:r>
      <w:r w:rsidRPr="00CD45D2">
        <w:rPr>
          <w:rStyle w:val="StyleBoldUnderline"/>
        </w:rPr>
        <w:t>the technology to make atomic weapons from spent nuclear fuel</w:t>
      </w:r>
      <w:r w:rsidRPr="00CD45D2">
        <w:rPr>
          <w:sz w:val="16"/>
        </w:rPr>
        <w:t xml:space="preserve">. As described in Tom Clancy's best-seller The Sum of All Fears, one of the greatest concerns of the international community is the possibility that such knowledge might fall into the hands of outlaw nations and terrorist groups seeking to make a "dirty bomb" capable of spreading radioactive contamination over large urban populations. The very real risk of weapons proliferation has contributed to </w:t>
      </w:r>
      <w:proofErr w:type="gramStart"/>
      <w:r w:rsidRPr="00CD45D2">
        <w:rPr>
          <w:sz w:val="16"/>
        </w:rPr>
        <w:t>a reluctance</w:t>
      </w:r>
      <w:proofErr w:type="gramEnd"/>
      <w:r w:rsidRPr="00CD45D2">
        <w:rPr>
          <w:sz w:val="16"/>
        </w:rPr>
        <w:t xml:space="preserve">, </w:t>
      </w:r>
      <w:r w:rsidRPr="00CD45D2">
        <w:rPr>
          <w:rStyle w:val="StyleBoldUnderline"/>
        </w:rPr>
        <w:t>beginning</w:t>
      </w:r>
      <w:r w:rsidRPr="00CD45D2">
        <w:rPr>
          <w:sz w:val="16"/>
        </w:rPr>
        <w:t xml:space="preserve"> with President Jimmy Carter's decision </w:t>
      </w:r>
      <w:r w:rsidRPr="00CD45D2">
        <w:rPr>
          <w:rStyle w:val="StyleBoldUnderline"/>
        </w:rPr>
        <w:t xml:space="preserve">in </w:t>
      </w:r>
      <w:r w:rsidRPr="00CD45D2">
        <w:rPr>
          <w:rStyle w:val="Emphasis"/>
        </w:rPr>
        <w:t>1977</w:t>
      </w:r>
      <w:r w:rsidRPr="00CD45D2">
        <w:rPr>
          <w:sz w:val="16"/>
        </w:rPr>
        <w:t xml:space="preserve"> to halt efforts to reprocess spent nuclear fuel, to look at other options for using and storing the by-products of nuclear power.</w:t>
      </w:r>
    </w:p>
    <w:p w:rsidR="00622CE6" w:rsidRPr="00BA37D1" w:rsidRDefault="00622CE6" w:rsidP="00BE4910">
      <w:pPr>
        <w:rPr>
          <w:rStyle w:val="StyleBoldUnderline"/>
        </w:rPr>
      </w:pPr>
    </w:p>
    <w:p w:rsidR="00BE4910" w:rsidRDefault="00BE4910" w:rsidP="00BE4910"/>
    <w:p w:rsidR="00BE4910" w:rsidRDefault="00622CE6" w:rsidP="00622CE6">
      <w:pPr>
        <w:pStyle w:val="Heading2"/>
      </w:pPr>
      <w:proofErr w:type="gramStart"/>
      <w:r>
        <w:lastRenderedPageBreak/>
        <w:t>no</w:t>
      </w:r>
      <w:proofErr w:type="gramEnd"/>
      <w:r>
        <w:t xml:space="preserve"> </w:t>
      </w:r>
      <w:proofErr w:type="spellStart"/>
      <w:r>
        <w:t>prolif</w:t>
      </w:r>
      <w:proofErr w:type="spellEnd"/>
      <w:r>
        <w:t xml:space="preserve"> now --- </w:t>
      </w:r>
      <w:proofErr w:type="spellStart"/>
      <w:r>
        <w:t>scidip</w:t>
      </w:r>
      <w:proofErr w:type="spellEnd"/>
    </w:p>
    <w:p w:rsidR="00BE4910" w:rsidRPr="006A1D91" w:rsidRDefault="00BE4910" w:rsidP="00932591">
      <w:pPr>
        <w:pStyle w:val="Heading4"/>
      </w:pPr>
      <w:r>
        <w:t xml:space="preserve">Science diplomacy </w:t>
      </w:r>
      <w:r w:rsidRPr="006A1D91">
        <w:t xml:space="preserve">solves </w:t>
      </w:r>
      <w:proofErr w:type="spellStart"/>
      <w:r w:rsidRPr="006A1D91">
        <w:t>prolif</w:t>
      </w:r>
      <w:proofErr w:type="spellEnd"/>
      <w:r w:rsidRPr="006A1D91">
        <w:t xml:space="preserve"> now</w:t>
      </w:r>
      <w:r>
        <w:t xml:space="preserve"> </w:t>
      </w:r>
    </w:p>
    <w:p w:rsidR="00BE4910" w:rsidRDefault="00BE4910" w:rsidP="00BE4910">
      <w:r w:rsidRPr="006A1D91">
        <w:rPr>
          <w:rStyle w:val="StyleStyleBold12pt"/>
        </w:rPr>
        <w:t>AAAS 13</w:t>
      </w:r>
      <w:r>
        <w:t xml:space="preserve"> --- AMERICAN ASSOCIATION FOR THE ADVANCEMENT OF SCIENCE </w:t>
      </w:r>
      <w:r w:rsidRPr="006A1D91">
        <w:rPr>
          <w:sz w:val="16"/>
        </w:rPr>
        <w:t xml:space="preserve">(“Fifty Years after the Cuban Missile Crisis, New Roles for S&amp;T in Nuclear Arms Control”, </w:t>
      </w:r>
      <w:hyperlink r:id="rId14" w:history="1">
        <w:r w:rsidRPr="006A1D91">
          <w:rPr>
            <w:rStyle w:val="Hyperlink"/>
            <w:sz w:val="16"/>
          </w:rPr>
          <w:t>http://www.aaas.org/page/fifty-years-after-cuban-missile-crisis-new-roles-st-nuclear-arms-control</w:t>
        </w:r>
      </w:hyperlink>
      <w:r w:rsidRPr="006A1D91">
        <w:rPr>
          <w:sz w:val="16"/>
        </w:rPr>
        <w:t>)//trepka</w:t>
      </w:r>
    </w:p>
    <w:p w:rsidR="00BE4910" w:rsidRPr="006A1D91" w:rsidRDefault="00BE4910" w:rsidP="00BE4910">
      <w:pPr>
        <w:rPr>
          <w:rStyle w:val="Emphasis"/>
        </w:rPr>
      </w:pPr>
      <w:r w:rsidRPr="006A1D91">
        <w:rPr>
          <w:sz w:val="16"/>
        </w:rPr>
        <w:t xml:space="preserve">ATLANTA, Georgia—Fifty years after the Cuban missile crisis brought the world to the brink of nuclear war, </w:t>
      </w:r>
      <w:r w:rsidRPr="006A1D91">
        <w:rPr>
          <w:rStyle w:val="StyleBoldUnderline"/>
        </w:rPr>
        <w:t xml:space="preserve">scientists and science diplomacy are playing increasingly important roles in </w:t>
      </w:r>
      <w:r w:rsidRPr="006A1D91">
        <w:rPr>
          <w:rStyle w:val="Emphasis"/>
        </w:rPr>
        <w:t>checking</w:t>
      </w:r>
      <w:r w:rsidRPr="006A1D91">
        <w:rPr>
          <w:rStyle w:val="StyleBoldUnderline"/>
        </w:rPr>
        <w:t xml:space="preserve"> the spread of </w:t>
      </w:r>
      <w:r w:rsidRPr="006A1D91">
        <w:rPr>
          <w:rStyle w:val="Emphasis"/>
        </w:rPr>
        <w:t>nuclear weapons</w:t>
      </w:r>
      <w:r w:rsidRPr="006A1D91">
        <w:rPr>
          <w:sz w:val="16"/>
        </w:rPr>
        <w:t xml:space="preserve">, </w:t>
      </w:r>
      <w:r w:rsidRPr="006A1D91">
        <w:rPr>
          <w:rStyle w:val="Emphasis"/>
        </w:rPr>
        <w:t>experts</w:t>
      </w:r>
      <w:r w:rsidRPr="006A1D91">
        <w:rPr>
          <w:sz w:val="16"/>
        </w:rPr>
        <w:t xml:space="preserve"> </w:t>
      </w:r>
      <w:r w:rsidRPr="006A1D91">
        <w:rPr>
          <w:rStyle w:val="StyleBoldUnderline"/>
        </w:rPr>
        <w:t>said</w:t>
      </w:r>
      <w:r w:rsidRPr="006A1D91">
        <w:rPr>
          <w:sz w:val="16"/>
        </w:rPr>
        <w:t xml:space="preserve"> at a workshop co-organized by AAAS. While the Cold War has receded, arms control remains a global priority, driven by fears of terrorism, nuclear programs in Iran and North Korea, and lingering tensions between the United States and Russia, said experts meeting at the Georgia Institute of Technology. They described highly sensitive and futuristic technologies to detect nuclear weapons tests and the advance of clandestine weapons programs. And while scientists and engineers play a central role in detection and verification, international research cooperation can also build a climate of trust that supports arms control efforts. </w:t>
      </w:r>
      <w:r w:rsidRPr="006A1D91">
        <w:rPr>
          <w:rStyle w:val="StyleBoldUnderline"/>
        </w:rPr>
        <w:t xml:space="preserve">“In terms of </w:t>
      </w:r>
      <w:r w:rsidRPr="00BE4910">
        <w:rPr>
          <w:rStyle w:val="Emphasis"/>
        </w:rPr>
        <w:t>U.S. diplomacy,</w:t>
      </w:r>
      <w:r w:rsidRPr="006A1D91">
        <w:rPr>
          <w:rStyle w:val="StyleBoldUnderline"/>
        </w:rPr>
        <w:t xml:space="preserve"> some of the greatest assets we have ar</w:t>
      </w:r>
      <w:r w:rsidRPr="006A1D91">
        <w:rPr>
          <w:sz w:val="16"/>
        </w:rPr>
        <w:t xml:space="preserve">e not only in our </w:t>
      </w:r>
      <w:r w:rsidRPr="006A1D91">
        <w:rPr>
          <w:rStyle w:val="Emphasis"/>
        </w:rPr>
        <w:t>government agencies</w:t>
      </w:r>
      <w:r w:rsidRPr="006A1D91">
        <w:rPr>
          <w:sz w:val="16"/>
        </w:rPr>
        <w:t xml:space="preserve">, but in our </w:t>
      </w:r>
      <w:r w:rsidRPr="006A1D91">
        <w:rPr>
          <w:rStyle w:val="Emphasis"/>
        </w:rPr>
        <w:t>foundations</w:t>
      </w:r>
      <w:r w:rsidRPr="006A1D91">
        <w:rPr>
          <w:sz w:val="16"/>
        </w:rPr>
        <w:t xml:space="preserve">, </w:t>
      </w:r>
      <w:r w:rsidRPr="006A1D91">
        <w:rPr>
          <w:rStyle w:val="Emphasis"/>
        </w:rPr>
        <w:t>science associations</w:t>
      </w:r>
      <w:r w:rsidRPr="006A1D91">
        <w:rPr>
          <w:sz w:val="16"/>
        </w:rPr>
        <w:t xml:space="preserve">, </w:t>
      </w:r>
      <w:r w:rsidRPr="006A1D91">
        <w:rPr>
          <w:rStyle w:val="StyleBoldUnderline"/>
        </w:rPr>
        <w:t>and other areas</w:t>
      </w:r>
      <w:r w:rsidRPr="006A1D91">
        <w:rPr>
          <w:sz w:val="16"/>
        </w:rPr>
        <w:t xml:space="preserve">,” said E. William </w:t>
      </w:r>
      <w:proofErr w:type="spellStart"/>
      <w:r w:rsidRPr="006A1D91">
        <w:rPr>
          <w:sz w:val="16"/>
        </w:rPr>
        <w:t>Colglazier</w:t>
      </w:r>
      <w:proofErr w:type="spellEnd"/>
      <w:r w:rsidRPr="006A1D91">
        <w:rPr>
          <w:sz w:val="16"/>
        </w:rPr>
        <w:t xml:space="preserve">, science and technology adviser to Secretary of State Hillary Clinton. “We’re going to have to use all of our assets if we’re going to create a more peaceful world.” “Nuclear arms control requires painstaking diplomatic and technical work, and the Cuban missile crisis is a clear example of that,” said Vaughan C. </w:t>
      </w:r>
      <w:proofErr w:type="spellStart"/>
      <w:r w:rsidRPr="006A1D91">
        <w:rPr>
          <w:sz w:val="16"/>
        </w:rPr>
        <w:t>Turekian</w:t>
      </w:r>
      <w:proofErr w:type="spellEnd"/>
      <w:r w:rsidRPr="006A1D91">
        <w:rPr>
          <w:sz w:val="16"/>
        </w:rPr>
        <w:t xml:space="preserve">, director of the AAAS Center for Science Diplomacy. “But in the aftermath of the crisis, </w:t>
      </w:r>
      <w:r w:rsidRPr="006A1D91">
        <w:rPr>
          <w:rStyle w:val="StyleBoldUnderline"/>
        </w:rPr>
        <w:t xml:space="preserve">the record is clear: Scientists and engineers from the competing nuclear powers, through their work on treaties and other arms control initiatives, helped to bring a peaceful end to the Cold War. </w:t>
      </w:r>
      <w:r w:rsidRPr="006A1D91">
        <w:rPr>
          <w:rStyle w:val="Emphasis"/>
        </w:rPr>
        <w:t>Similar efforts are continuing today, with great potential impact.”</w:t>
      </w:r>
    </w:p>
    <w:p w:rsidR="00BE4910" w:rsidRDefault="00BE4910" w:rsidP="00BE4910"/>
    <w:p w:rsidR="00BE4910" w:rsidRDefault="00BE4910" w:rsidP="00932591">
      <w:pPr>
        <w:pStyle w:val="Heading4"/>
      </w:pPr>
      <w:r>
        <w:t xml:space="preserve">Broad trends go </w:t>
      </w:r>
      <w:proofErr w:type="spellStart"/>
      <w:r>
        <w:t>neg</w:t>
      </w:r>
      <w:proofErr w:type="spellEnd"/>
    </w:p>
    <w:p w:rsidR="00BE4910" w:rsidRDefault="00BE4910" w:rsidP="00BE4910">
      <w:r w:rsidRPr="006A1D91">
        <w:rPr>
          <w:rStyle w:val="StyleStyleBold12pt"/>
        </w:rPr>
        <w:t>AAAS 13</w:t>
      </w:r>
      <w:r>
        <w:t xml:space="preserve"> --- AMERICAN ASSOCIATION FOR THE ADVANCEMENT OF SCIENCE </w:t>
      </w:r>
      <w:r w:rsidRPr="006A1D91">
        <w:rPr>
          <w:sz w:val="16"/>
        </w:rPr>
        <w:t xml:space="preserve">(“Fifty Years after the Cuban Missile Crisis, New Roles for S&amp;T in Nuclear Arms Control”, </w:t>
      </w:r>
      <w:hyperlink r:id="rId15" w:history="1">
        <w:r w:rsidRPr="006A1D91">
          <w:rPr>
            <w:rStyle w:val="Hyperlink"/>
            <w:sz w:val="16"/>
          </w:rPr>
          <w:t>http://www.aaas.org/page/fifty-years-after-cuban-missile-crisis-new-roles-st-nuclear-arms-control</w:t>
        </w:r>
      </w:hyperlink>
      <w:r w:rsidRPr="006A1D91">
        <w:rPr>
          <w:sz w:val="16"/>
        </w:rPr>
        <w:t>)//trepka</w:t>
      </w:r>
    </w:p>
    <w:p w:rsidR="00BE4910" w:rsidRPr="006A1D91" w:rsidRDefault="00BE4910" w:rsidP="00BE4910">
      <w:pPr>
        <w:rPr>
          <w:rStyle w:val="Emphasis"/>
        </w:rPr>
      </w:pPr>
      <w:r w:rsidRPr="006A1D91">
        <w:rPr>
          <w:sz w:val="16"/>
        </w:rPr>
        <w:t xml:space="preserve">Some </w:t>
      </w:r>
      <w:r w:rsidRPr="006A1D91">
        <w:rPr>
          <w:rStyle w:val="Emphasis"/>
        </w:rPr>
        <w:t>broad signals</w:t>
      </w:r>
      <w:r w:rsidRPr="006A1D91">
        <w:rPr>
          <w:sz w:val="16"/>
        </w:rPr>
        <w:t xml:space="preserve"> </w:t>
      </w:r>
      <w:r w:rsidRPr="006A1D91">
        <w:rPr>
          <w:rStyle w:val="StyleBoldUnderline"/>
        </w:rPr>
        <w:t>are strongly hopeful. In all, 183 nations have signed the Comprehensive Nuclear-Test-Ban Treaty, which seeks to prohibit all nuclear explosion</w:t>
      </w:r>
      <w:r w:rsidRPr="006A1D91">
        <w:rPr>
          <w:sz w:val="16"/>
        </w:rPr>
        <w:t xml:space="preserve">s, and 157 of them have ratified it. </w:t>
      </w:r>
      <w:r w:rsidRPr="006A1D91">
        <w:rPr>
          <w:rStyle w:val="StyleBoldUnderline"/>
        </w:rPr>
        <w:t>With the exception of two nuclear tests by North Korea since 2006</w:t>
      </w:r>
      <w:r w:rsidRPr="006A1D91">
        <w:rPr>
          <w:sz w:val="16"/>
        </w:rPr>
        <w:t xml:space="preserve">, </w:t>
      </w:r>
      <w:proofErr w:type="spellStart"/>
      <w:r w:rsidRPr="006A1D91">
        <w:rPr>
          <w:sz w:val="16"/>
        </w:rPr>
        <w:t>Tóth</w:t>
      </w:r>
      <w:proofErr w:type="spellEnd"/>
      <w:r w:rsidRPr="006A1D91">
        <w:rPr>
          <w:sz w:val="16"/>
        </w:rPr>
        <w:t xml:space="preserve"> said, </w:t>
      </w:r>
      <w:r w:rsidRPr="006A1D91">
        <w:rPr>
          <w:rStyle w:val="StyleBoldUnderline"/>
        </w:rPr>
        <w:t xml:space="preserve">the world has </w:t>
      </w:r>
      <w:r w:rsidRPr="006A1D91">
        <w:rPr>
          <w:rStyle w:val="Emphasis"/>
        </w:rPr>
        <w:t>effectively frozen testing.</w:t>
      </w:r>
    </w:p>
    <w:p w:rsidR="00BE4910" w:rsidRDefault="00622CE6" w:rsidP="00622CE6">
      <w:pPr>
        <w:pStyle w:val="Heading2"/>
      </w:pPr>
      <w:proofErr w:type="gramStart"/>
      <w:r>
        <w:lastRenderedPageBreak/>
        <w:t>no</w:t>
      </w:r>
      <w:proofErr w:type="gramEnd"/>
      <w:r>
        <w:t xml:space="preserve"> </w:t>
      </w:r>
      <w:proofErr w:type="spellStart"/>
      <w:r>
        <w:t>prolif</w:t>
      </w:r>
      <w:proofErr w:type="spellEnd"/>
      <w:r>
        <w:t xml:space="preserve"> now --- </w:t>
      </w:r>
      <w:proofErr w:type="spellStart"/>
      <w:r>
        <w:t>ctbt</w:t>
      </w:r>
      <w:proofErr w:type="spellEnd"/>
    </w:p>
    <w:p w:rsidR="00BE4910" w:rsidRDefault="00BE4910" w:rsidP="00932591">
      <w:pPr>
        <w:pStyle w:val="Heading4"/>
      </w:pPr>
      <w:r>
        <w:t>Monitoring solves</w:t>
      </w:r>
    </w:p>
    <w:p w:rsidR="00BE4910" w:rsidRDefault="00BE4910" w:rsidP="00BE4910">
      <w:r w:rsidRPr="006A1D91">
        <w:rPr>
          <w:rStyle w:val="StyleStyleBold12pt"/>
        </w:rPr>
        <w:t>AAAS 13</w:t>
      </w:r>
      <w:r>
        <w:t xml:space="preserve"> --- AMERICAN ASSOCIATION FOR THE ADVANCEMENT OF SCIENCE </w:t>
      </w:r>
      <w:r w:rsidRPr="006A1D91">
        <w:rPr>
          <w:sz w:val="16"/>
        </w:rPr>
        <w:t xml:space="preserve">(“Fifty Years after the Cuban Missile Crisis, New Roles for S&amp;T in Nuclear Arms Control”, </w:t>
      </w:r>
      <w:hyperlink r:id="rId16" w:history="1">
        <w:r w:rsidRPr="006A1D91">
          <w:rPr>
            <w:rStyle w:val="Hyperlink"/>
            <w:sz w:val="16"/>
          </w:rPr>
          <w:t>http://www.aaas.org/page/fifty-years-after-cuban-missile-crisis-new-roles-st-nuclear-arms-control</w:t>
        </w:r>
      </w:hyperlink>
      <w:r w:rsidRPr="006A1D91">
        <w:rPr>
          <w:sz w:val="16"/>
        </w:rPr>
        <w:t>)//trepka</w:t>
      </w:r>
    </w:p>
    <w:p w:rsidR="00BE4910" w:rsidRPr="006A1D91" w:rsidRDefault="00BE4910" w:rsidP="00BE4910">
      <w:pPr>
        <w:rPr>
          <w:sz w:val="16"/>
        </w:rPr>
      </w:pPr>
      <w:r w:rsidRPr="006A1D91">
        <w:rPr>
          <w:sz w:val="16"/>
        </w:rPr>
        <w:t xml:space="preserve">Consider </w:t>
      </w:r>
      <w:r w:rsidRPr="006A1D91">
        <w:rPr>
          <w:rStyle w:val="StyleBoldUnderline"/>
        </w:rPr>
        <w:t>the</w:t>
      </w:r>
      <w:r w:rsidRPr="006A1D91">
        <w:rPr>
          <w:sz w:val="16"/>
        </w:rPr>
        <w:t xml:space="preserve"> Comprehensive Nuclear-Test-Ban Treaty (</w:t>
      </w:r>
      <w:r w:rsidRPr="006A1D91">
        <w:rPr>
          <w:rStyle w:val="StyleBoldUnderline"/>
        </w:rPr>
        <w:t>CTBT</w:t>
      </w:r>
      <w:r w:rsidRPr="006A1D91">
        <w:rPr>
          <w:sz w:val="16"/>
        </w:rPr>
        <w:t xml:space="preserve">). Its </w:t>
      </w:r>
      <w:r w:rsidRPr="006A1D91">
        <w:rPr>
          <w:rStyle w:val="StyleBoldUnderline"/>
        </w:rPr>
        <w:t xml:space="preserve">effectiveness is based on an </w:t>
      </w:r>
      <w:r w:rsidRPr="006A1D91">
        <w:rPr>
          <w:rStyle w:val="Emphasis"/>
        </w:rPr>
        <w:t>ever-growing array of</w:t>
      </w:r>
      <w:r w:rsidRPr="006A1D91">
        <w:rPr>
          <w:sz w:val="16"/>
        </w:rPr>
        <w:t xml:space="preserve"> </w:t>
      </w:r>
      <w:r w:rsidRPr="006A1D91">
        <w:rPr>
          <w:rStyle w:val="StyleBoldUnderline"/>
        </w:rPr>
        <w:t xml:space="preserve">advanced </w:t>
      </w:r>
      <w:r w:rsidRPr="006A1D91">
        <w:rPr>
          <w:rStyle w:val="Emphasis"/>
        </w:rPr>
        <w:t>monitoring stations</w:t>
      </w:r>
      <w:r w:rsidRPr="006A1D91">
        <w:rPr>
          <w:rStyle w:val="StyleBoldUnderline"/>
        </w:rPr>
        <w:t xml:space="preserve"> and </w:t>
      </w:r>
      <w:r w:rsidRPr="006A1D91">
        <w:rPr>
          <w:rStyle w:val="Emphasis"/>
        </w:rPr>
        <w:t>sensors</w:t>
      </w:r>
      <w:r w:rsidRPr="006A1D91">
        <w:rPr>
          <w:sz w:val="16"/>
        </w:rPr>
        <w:t>—it will include 337 facilities in 89 nations when complete—</w:t>
      </w:r>
      <w:r w:rsidRPr="006A1D91">
        <w:rPr>
          <w:rStyle w:val="StyleBoldUnderline"/>
        </w:rPr>
        <w:t>that can detect nuclear tests</w:t>
      </w:r>
      <w:r w:rsidRPr="006A1D91">
        <w:rPr>
          <w:sz w:val="16"/>
        </w:rPr>
        <w:t xml:space="preserve"> by reading even faint atmospheric, seismic, or acoustic signals. A key element of the treaty’s International Monitoring System is radionuclide monitoring; </w:t>
      </w:r>
      <w:r w:rsidRPr="006A1D91">
        <w:rPr>
          <w:rStyle w:val="StyleBoldUnderline"/>
        </w:rPr>
        <w:t>from half a world away, such sensors can detect radioactive particles</w:t>
      </w:r>
      <w:r w:rsidRPr="006A1D91">
        <w:rPr>
          <w:sz w:val="16"/>
        </w:rPr>
        <w:t xml:space="preserve"> and noble gases, i.e., xenon, which are associated with nuclear explosions. Emerging technologies may create remarkably sensitive tools for detecting nuclear activity and verifying nuclear arsenals: satellite-based instruments to read minute changes in the topography of site above a nuclear complex or testing facility, for example, or a GPS system that can discern upheaval in the surface of the Earth caused by underground detonations.</w:t>
      </w:r>
    </w:p>
    <w:p w:rsidR="00BE4910" w:rsidRDefault="00BE4910" w:rsidP="00BE4910"/>
    <w:p w:rsidR="00BE4910" w:rsidRDefault="00BE4910" w:rsidP="00932591">
      <w:pPr>
        <w:pStyle w:val="Heading4"/>
      </w:pPr>
      <w:r>
        <w:t>CTBT ensures leadership and cooperation</w:t>
      </w:r>
    </w:p>
    <w:p w:rsidR="00BE4910" w:rsidRDefault="00BE4910" w:rsidP="00BE4910">
      <w:r w:rsidRPr="006A1D91">
        <w:rPr>
          <w:rStyle w:val="StyleStyleBold12pt"/>
        </w:rPr>
        <w:t>AAAS 13</w:t>
      </w:r>
      <w:r>
        <w:t xml:space="preserve"> --- AMERICAN ASSOCIATION FOR THE ADVANCEMENT OF SCIENCE </w:t>
      </w:r>
      <w:r w:rsidRPr="006A1D91">
        <w:rPr>
          <w:sz w:val="16"/>
        </w:rPr>
        <w:t xml:space="preserve">(“Fifty Years after the Cuban Missile Crisis, New Roles for S&amp;T in Nuclear Arms Control”, </w:t>
      </w:r>
      <w:hyperlink r:id="rId17" w:history="1">
        <w:r w:rsidRPr="006A1D91">
          <w:rPr>
            <w:rStyle w:val="Hyperlink"/>
            <w:sz w:val="16"/>
          </w:rPr>
          <w:t>http://www.aaas.org/page/fifty-years-after-cuban-missile-crisis-new-roles-st-nuclear-arms-control</w:t>
        </w:r>
      </w:hyperlink>
      <w:r w:rsidRPr="006A1D91">
        <w:rPr>
          <w:sz w:val="16"/>
        </w:rPr>
        <w:t>)//trepka</w:t>
      </w:r>
    </w:p>
    <w:p w:rsidR="00BE4910" w:rsidRPr="006A1D91" w:rsidRDefault="00BE4910" w:rsidP="00BE4910">
      <w:pPr>
        <w:rPr>
          <w:sz w:val="12"/>
        </w:rPr>
      </w:pPr>
      <w:r w:rsidRPr="006A1D91">
        <w:rPr>
          <w:sz w:val="12"/>
        </w:rPr>
        <w:t xml:space="preserve">Tracking the Red Balloon The emergence of complex online networks and social media may be creating a new realm for detecting and tracking nuclear programs, experts said at the Georgia Tech workshop. According to </w:t>
      </w:r>
      <w:proofErr w:type="spellStart"/>
      <w:r w:rsidRPr="006A1D91">
        <w:rPr>
          <w:sz w:val="12"/>
        </w:rPr>
        <w:t>Tóth</w:t>
      </w:r>
      <w:proofErr w:type="spellEnd"/>
      <w:r w:rsidRPr="006A1D91">
        <w:rPr>
          <w:sz w:val="12"/>
        </w:rPr>
        <w:t xml:space="preserve">, </w:t>
      </w:r>
      <w:r w:rsidRPr="006A1D91">
        <w:rPr>
          <w:rStyle w:val="StyleBoldUnderline"/>
        </w:rPr>
        <w:t xml:space="preserve">the CTBT’s verification regime is essentially a </w:t>
      </w:r>
      <w:r w:rsidRPr="006A1D91">
        <w:rPr>
          <w:rStyle w:val="Emphasis"/>
        </w:rPr>
        <w:t>global information sharing system</w:t>
      </w:r>
      <w:r w:rsidRPr="006A1D91">
        <w:rPr>
          <w:sz w:val="12"/>
        </w:rPr>
        <w:t xml:space="preserve">, </w:t>
      </w:r>
      <w:r w:rsidRPr="006A1D91">
        <w:rPr>
          <w:rStyle w:val="StyleBoldUnderline"/>
        </w:rPr>
        <w:t>with organizations and government bodies in dozens of nations, hosting hundreds of monitoring facilities, all collecting and analyzing data in a collaborative effort to monitor compliance with the treaty.</w:t>
      </w:r>
      <w:r>
        <w:rPr>
          <w:rStyle w:val="StyleBoldUnderline"/>
        </w:rPr>
        <w:t xml:space="preserve"> </w:t>
      </w:r>
      <w:r w:rsidRPr="006A1D91">
        <w:rPr>
          <w:sz w:val="12"/>
        </w:rPr>
        <w:t>Today, the Defense Advanced Research Projects Agency—</w:t>
      </w:r>
      <w:r w:rsidRPr="006A1D91">
        <w:rPr>
          <w:rStyle w:val="StyleBoldUnderline"/>
        </w:rPr>
        <w:t xml:space="preserve">DARPA—along with the </w:t>
      </w:r>
      <w:r w:rsidRPr="006A1D91">
        <w:rPr>
          <w:rStyle w:val="Emphasis"/>
        </w:rPr>
        <w:t>State Department</w:t>
      </w:r>
      <w:r w:rsidRPr="006A1D91">
        <w:rPr>
          <w:sz w:val="12"/>
        </w:rPr>
        <w:t xml:space="preserve"> </w:t>
      </w:r>
      <w:r w:rsidRPr="006A1D91">
        <w:rPr>
          <w:rStyle w:val="StyleBoldUnderline"/>
        </w:rPr>
        <w:t xml:space="preserve">and other </w:t>
      </w:r>
      <w:r w:rsidRPr="006A1D91">
        <w:rPr>
          <w:rStyle w:val="Emphasis"/>
        </w:rPr>
        <w:t>federal agencies</w:t>
      </w:r>
      <w:r w:rsidRPr="006A1D91">
        <w:rPr>
          <w:sz w:val="12"/>
        </w:rPr>
        <w:t xml:space="preserve"> </w:t>
      </w:r>
      <w:r w:rsidRPr="006A1D91">
        <w:rPr>
          <w:rStyle w:val="StyleBoldUnderline"/>
        </w:rPr>
        <w:t xml:space="preserve">are in the </w:t>
      </w:r>
      <w:r w:rsidRPr="006A1D91">
        <w:rPr>
          <w:rStyle w:val="Emphasis"/>
        </w:rPr>
        <w:t>forefront</w:t>
      </w:r>
      <w:r w:rsidRPr="006A1D91">
        <w:rPr>
          <w:rStyle w:val="StyleBoldUnderline"/>
        </w:rPr>
        <w:t xml:space="preserve"> of efforts</w:t>
      </w:r>
      <w:r w:rsidRPr="006A1D91">
        <w:rPr>
          <w:sz w:val="12"/>
        </w:rPr>
        <w:t xml:space="preserve"> to assess the potential for crowd-sourcing and social media in a wide range of applications, from finding a lost child to finding a potential weapon of mass destruction. In 2009, DARPA initiated a challenge: Teams would compete, using social networks and other means, to identify 10 red balloons at fixed, undisclosed locations around the United States. Among 4300 entrants, an MIT team placed first by finding all 10 balloons in just </w:t>
      </w:r>
      <w:proofErr w:type="gramStart"/>
      <w:r w:rsidRPr="006A1D91">
        <w:rPr>
          <w:sz w:val="12"/>
        </w:rPr>
        <w:t>under</w:t>
      </w:r>
      <w:proofErr w:type="gramEnd"/>
      <w:r w:rsidRPr="006A1D91">
        <w:rPr>
          <w:sz w:val="12"/>
        </w:rPr>
        <w:t xml:space="preserve"> nine hours. Rose E. </w:t>
      </w:r>
      <w:proofErr w:type="spellStart"/>
      <w:r w:rsidRPr="006A1D91">
        <w:rPr>
          <w:sz w:val="12"/>
        </w:rPr>
        <w:t>Gottemoeller</w:t>
      </w:r>
      <w:proofErr w:type="spellEnd"/>
      <w:r w:rsidRPr="006A1D91">
        <w:rPr>
          <w:sz w:val="12"/>
        </w:rPr>
        <w:t xml:space="preserve">, the acting U.S. </w:t>
      </w:r>
      <w:proofErr w:type="spellStart"/>
      <w:r w:rsidRPr="006A1D91">
        <w:rPr>
          <w:sz w:val="12"/>
        </w:rPr>
        <w:t>under secretary</w:t>
      </w:r>
      <w:proofErr w:type="spellEnd"/>
      <w:r w:rsidRPr="006A1D91">
        <w:rPr>
          <w:sz w:val="12"/>
        </w:rPr>
        <w:t xml:space="preserve"> of state for arms control and international security, earlier this year announced a challenge focused specifically on how crowd-sourcing can support arms-control transparency. “Can innovation bring about creative ways to prevent ‘loose nukes’ from falling into the hands of terrorists?” she asked in announcing the competition. “Can smart phone and tablet apps be created for the purpose of aiding on-site inspectors in verifying and monitoring treaty commitments? How can we use commonly available technologies in new and creative ways to support our arms control policy efforts?” </w:t>
      </w:r>
      <w:r w:rsidRPr="006A1D91">
        <w:rPr>
          <w:rStyle w:val="StyleBoldUnderline"/>
        </w:rPr>
        <w:t>The Nuclear Threat Initiative</w:t>
      </w:r>
      <w:r w:rsidRPr="006A1D91">
        <w:rPr>
          <w:sz w:val="12"/>
        </w:rPr>
        <w:t xml:space="preserve"> (NTI), a non-governmental organization </w:t>
      </w:r>
      <w:r w:rsidRPr="006A1D91">
        <w:rPr>
          <w:rStyle w:val="StyleBoldUnderline"/>
        </w:rPr>
        <w:t>based in</w:t>
      </w:r>
      <w:r w:rsidRPr="006A1D91">
        <w:rPr>
          <w:sz w:val="12"/>
        </w:rPr>
        <w:t xml:space="preserve"> Washington, </w:t>
      </w:r>
      <w:r w:rsidRPr="006A1D91">
        <w:rPr>
          <w:rStyle w:val="StyleBoldUnderline"/>
        </w:rPr>
        <w:t xml:space="preserve">D.C., has joined with U.S. </w:t>
      </w:r>
      <w:r w:rsidRPr="006A1D91">
        <w:rPr>
          <w:rStyle w:val="Emphasis"/>
        </w:rPr>
        <w:t>agencies</w:t>
      </w:r>
      <w:r w:rsidRPr="006A1D91">
        <w:rPr>
          <w:rStyle w:val="StyleBoldUnderline"/>
        </w:rPr>
        <w:t xml:space="preserve">, </w:t>
      </w:r>
      <w:r w:rsidRPr="006A1D91">
        <w:rPr>
          <w:rStyle w:val="Emphasis"/>
        </w:rPr>
        <w:t>national labs,</w:t>
      </w:r>
      <w:r w:rsidRPr="006A1D91">
        <w:rPr>
          <w:rStyle w:val="StyleBoldUnderline"/>
        </w:rPr>
        <w:t xml:space="preserve"> and </w:t>
      </w:r>
      <w:r w:rsidRPr="006A1D91">
        <w:rPr>
          <w:rStyle w:val="Emphasis"/>
        </w:rPr>
        <w:t>officials</w:t>
      </w:r>
      <w:r w:rsidRPr="006A1D91">
        <w:rPr>
          <w:rStyle w:val="StyleBoldUnderline"/>
        </w:rPr>
        <w:t xml:space="preserve"> from</w:t>
      </w:r>
      <w:r w:rsidRPr="006A1D91">
        <w:rPr>
          <w:sz w:val="12"/>
        </w:rPr>
        <w:t xml:space="preserve"> </w:t>
      </w:r>
      <w:r w:rsidRPr="006A1D91">
        <w:rPr>
          <w:rStyle w:val="StyleBoldUnderline"/>
        </w:rPr>
        <w:t>Sweden and Norway on the Verification Pilot Project</w:t>
      </w:r>
      <w:r w:rsidRPr="006A1D91">
        <w:rPr>
          <w:sz w:val="12"/>
        </w:rPr>
        <w:t xml:space="preserve">. One area of focus for this project is on data—how enormous volumes of data from social networking sites and other areas could be sifted for subtle clues or patterns that indicate activity which violates arms control agreements. The indicators might not be direct or specific—they might not reveal the exact date for a secret nuclear test—but might point to mobilizations of personnel or materials or telling environmental changes. In July, NTI Vice President Corey </w:t>
      </w:r>
      <w:proofErr w:type="spellStart"/>
      <w:r w:rsidRPr="006A1D91">
        <w:rPr>
          <w:sz w:val="12"/>
        </w:rPr>
        <w:t>Hinderstein</w:t>
      </w:r>
      <w:proofErr w:type="spellEnd"/>
      <w:r w:rsidRPr="006A1D91">
        <w:rPr>
          <w:sz w:val="12"/>
        </w:rPr>
        <w:t xml:space="preserve"> and Program Associate Kelsey </w:t>
      </w:r>
      <w:proofErr w:type="spellStart"/>
      <w:r w:rsidRPr="006A1D91">
        <w:rPr>
          <w:sz w:val="12"/>
        </w:rPr>
        <w:t>Hartigan</w:t>
      </w:r>
      <w:proofErr w:type="spellEnd"/>
      <w:r w:rsidRPr="006A1D91">
        <w:rPr>
          <w:sz w:val="12"/>
        </w:rPr>
        <w:t xml:space="preserve"> presented a paper, “Societal Verification: Leveraging the Information Revolution for Arms Control Verification.” At the AAAS/Georgia Tech workshop, </w:t>
      </w:r>
      <w:proofErr w:type="spellStart"/>
      <w:r w:rsidRPr="006A1D91">
        <w:rPr>
          <w:sz w:val="12"/>
        </w:rPr>
        <w:t>Hartigan</w:t>
      </w:r>
      <w:proofErr w:type="spellEnd"/>
      <w:r w:rsidRPr="006A1D91">
        <w:rPr>
          <w:sz w:val="12"/>
        </w:rPr>
        <w:t xml:space="preserve"> said that seeking patterns in social media or other realms of data presents serious challenges, including technical, diplomatic, and privacy issues.</w:t>
      </w:r>
    </w:p>
    <w:p w:rsidR="00BE4910" w:rsidRDefault="00BE4910" w:rsidP="00BE4910"/>
    <w:p w:rsidR="00BE4910" w:rsidRDefault="00BE4910" w:rsidP="00932591">
      <w:pPr>
        <w:pStyle w:val="Heading4"/>
      </w:pPr>
      <w:r>
        <w:t>This data sharing also solves science diplomacy</w:t>
      </w:r>
    </w:p>
    <w:p w:rsidR="00BE4910" w:rsidRDefault="00BE4910" w:rsidP="00BE4910">
      <w:r w:rsidRPr="006A1D91">
        <w:rPr>
          <w:rStyle w:val="StyleStyleBold12pt"/>
        </w:rPr>
        <w:t>AAAS 13</w:t>
      </w:r>
      <w:r>
        <w:t xml:space="preserve"> --- AMERICAN ASSOCIATION FOR THE ADVANCEMENT OF SCIENCE </w:t>
      </w:r>
      <w:r w:rsidRPr="006A1D91">
        <w:rPr>
          <w:sz w:val="16"/>
        </w:rPr>
        <w:t xml:space="preserve">(“Fifty Years after the Cuban Missile Crisis, New Roles for S&amp;T in Nuclear Arms Control”, </w:t>
      </w:r>
      <w:hyperlink r:id="rId18" w:history="1">
        <w:r w:rsidRPr="006A1D91">
          <w:rPr>
            <w:rStyle w:val="Hyperlink"/>
            <w:sz w:val="16"/>
          </w:rPr>
          <w:t>http://www.aaas.org/page/fifty-years-after-cuban-missile-crisis-new-roles-st-nuclear-arms-control</w:t>
        </w:r>
      </w:hyperlink>
      <w:r w:rsidRPr="006A1D91">
        <w:rPr>
          <w:sz w:val="16"/>
        </w:rPr>
        <w:t>)//trepka</w:t>
      </w:r>
    </w:p>
    <w:p w:rsidR="00BE4910" w:rsidRDefault="00BE4910" w:rsidP="00BE4910">
      <w:pPr>
        <w:rPr>
          <w:sz w:val="14"/>
        </w:rPr>
      </w:pPr>
      <w:proofErr w:type="gramStart"/>
      <w:r w:rsidRPr="00CE4E48">
        <w:rPr>
          <w:sz w:val="14"/>
        </w:rPr>
        <w:t>A New Data Diplomacy?</w:t>
      </w:r>
      <w:proofErr w:type="gramEnd"/>
      <w:r w:rsidRPr="00CE4E48">
        <w:rPr>
          <w:sz w:val="14"/>
        </w:rPr>
        <w:t xml:space="preserve"> In </w:t>
      </w:r>
      <w:proofErr w:type="spellStart"/>
      <w:r w:rsidRPr="00CE4E48">
        <w:rPr>
          <w:sz w:val="14"/>
        </w:rPr>
        <w:t>Turekian’s</w:t>
      </w:r>
      <w:proofErr w:type="spellEnd"/>
      <w:r w:rsidRPr="00CE4E48">
        <w:rPr>
          <w:sz w:val="14"/>
        </w:rPr>
        <w:t xml:space="preserve"> view, </w:t>
      </w:r>
      <w:r w:rsidRPr="00CE4E48">
        <w:rPr>
          <w:rStyle w:val="StyleBoldUnderline"/>
        </w:rPr>
        <w:t>crowd-sourcing</w:t>
      </w:r>
      <w:r w:rsidRPr="00CE4E48">
        <w:rPr>
          <w:sz w:val="14"/>
        </w:rPr>
        <w:t xml:space="preserve"> and social media </w:t>
      </w:r>
      <w:r w:rsidRPr="00CE4E48">
        <w:rPr>
          <w:rStyle w:val="StyleBoldUnderline"/>
        </w:rPr>
        <w:t>point to a broader area of opportunity</w:t>
      </w:r>
      <w:r w:rsidRPr="00CE4E48">
        <w:rPr>
          <w:sz w:val="14"/>
        </w:rPr>
        <w:t xml:space="preserve">: </w:t>
      </w:r>
      <w:r w:rsidRPr="00CE4E48">
        <w:rPr>
          <w:rStyle w:val="Emphasis"/>
        </w:rPr>
        <w:t>science diplomacy</w:t>
      </w:r>
      <w:r w:rsidRPr="00CE4E48">
        <w:rPr>
          <w:sz w:val="14"/>
        </w:rPr>
        <w:t xml:space="preserve"> </w:t>
      </w:r>
      <w:r w:rsidRPr="00CE4E48">
        <w:rPr>
          <w:rStyle w:val="StyleBoldUnderline"/>
        </w:rPr>
        <w:t xml:space="preserve">based on </w:t>
      </w:r>
      <w:r w:rsidRPr="00CE4E48">
        <w:rPr>
          <w:rStyle w:val="Emphasis"/>
        </w:rPr>
        <w:t>data</w:t>
      </w:r>
      <w:r w:rsidRPr="00CE4E48">
        <w:rPr>
          <w:rStyle w:val="StyleBoldUnderline"/>
        </w:rPr>
        <w:t>.</w:t>
      </w:r>
      <w:r w:rsidRPr="00CE4E48">
        <w:rPr>
          <w:sz w:val="14"/>
        </w:rPr>
        <w:t xml:space="preserve"> </w:t>
      </w:r>
      <w:r w:rsidRPr="00CE4E48">
        <w:rPr>
          <w:rStyle w:val="StyleBoldUnderline"/>
        </w:rPr>
        <w:t xml:space="preserve">Volumes of data are so vast now, and likely to have interest to so many nations, </w:t>
      </w:r>
      <w:proofErr w:type="gramStart"/>
      <w:r w:rsidRPr="00CE4E48">
        <w:rPr>
          <w:rStyle w:val="StyleBoldUnderline"/>
        </w:rPr>
        <w:t>that agreements</w:t>
      </w:r>
      <w:proofErr w:type="gramEnd"/>
      <w:r w:rsidRPr="00CE4E48">
        <w:rPr>
          <w:rStyle w:val="StyleBoldUnderline"/>
        </w:rPr>
        <w:t xml:space="preserve"> for sharing data—and agreements on what to keep secret—may be crucial for 21st century diplomacy.</w:t>
      </w:r>
      <w:r>
        <w:rPr>
          <w:rStyle w:val="StyleBoldUnderline"/>
        </w:rPr>
        <w:t xml:space="preserve"> </w:t>
      </w:r>
      <w:r w:rsidRPr="00CE4E48">
        <w:rPr>
          <w:rStyle w:val="StyleBoldUnderline"/>
        </w:rPr>
        <w:t xml:space="preserve">“Science is ultimately a </w:t>
      </w:r>
      <w:r w:rsidRPr="00CE4E48">
        <w:rPr>
          <w:rStyle w:val="Emphasis"/>
        </w:rPr>
        <w:t>data-driven enterprise</w:t>
      </w:r>
      <w:r w:rsidRPr="00CE4E48">
        <w:rPr>
          <w:sz w:val="14"/>
        </w:rPr>
        <w:t xml:space="preserve">,” said </w:t>
      </w:r>
      <w:proofErr w:type="spellStart"/>
      <w:r w:rsidRPr="00CE4E48">
        <w:rPr>
          <w:sz w:val="14"/>
        </w:rPr>
        <w:t>Turekian</w:t>
      </w:r>
      <w:proofErr w:type="spellEnd"/>
      <w:r w:rsidRPr="00CE4E48">
        <w:rPr>
          <w:sz w:val="14"/>
        </w:rPr>
        <w:t xml:space="preserve">, who also serves as editor of the quarterly publication Science &amp; Diplomacy. “And so how do you work with colleagues, particularly in countries where you have had limited interaction, on how you actually think of data, share data, trust data? </w:t>
      </w:r>
      <w:r w:rsidRPr="00CE4E48">
        <w:rPr>
          <w:rStyle w:val="StyleBoldUnderline"/>
        </w:rPr>
        <w:t>“Really, science diplomacy is supporting not only the trust-building, writ large, that feeds into treaties…but also the very practical piece on how countries and scientific communities begin to develop protocols for sharing data, which I think more and more is going to be an interesting area for us.”</w:t>
      </w:r>
      <w:r>
        <w:rPr>
          <w:rStyle w:val="StyleBoldUnderline"/>
        </w:rPr>
        <w:t xml:space="preserve"> </w:t>
      </w:r>
      <w:r w:rsidRPr="00CE4E48">
        <w:rPr>
          <w:sz w:val="14"/>
        </w:rPr>
        <w:t xml:space="preserve">For example, </w:t>
      </w:r>
      <w:proofErr w:type="spellStart"/>
      <w:r w:rsidRPr="00CE4E48">
        <w:rPr>
          <w:sz w:val="14"/>
        </w:rPr>
        <w:t>Turekian</w:t>
      </w:r>
      <w:proofErr w:type="spellEnd"/>
      <w:r w:rsidRPr="00CE4E48">
        <w:rPr>
          <w:sz w:val="14"/>
        </w:rPr>
        <w:t xml:space="preserve"> suggested that Cuba and the United States could negotiate agreements to share data on areas such as climate change or environmental threats in the Caribbean Basin. Scientific cooperation on such projects could, in time, help to build trust on security issues. “The distance that almost caused nuclear catastrophe 50 years ago is also a distance where we share so many resources and interests today,” he said. “That’s where this whole issue of science and diplomacy, and how it can help lead to peace and prosperity, is really important.” There is a human element to such diplomacy, and </w:t>
      </w:r>
      <w:proofErr w:type="spellStart"/>
      <w:r w:rsidRPr="00CE4E48">
        <w:rPr>
          <w:sz w:val="14"/>
        </w:rPr>
        <w:t>Turekian</w:t>
      </w:r>
      <w:proofErr w:type="spellEnd"/>
      <w:r w:rsidRPr="00CE4E48">
        <w:rPr>
          <w:sz w:val="14"/>
        </w:rPr>
        <w:t xml:space="preserve">, </w:t>
      </w:r>
      <w:proofErr w:type="spellStart"/>
      <w:r w:rsidRPr="00CE4E48">
        <w:rPr>
          <w:sz w:val="14"/>
        </w:rPr>
        <w:t>Colglazier</w:t>
      </w:r>
      <w:proofErr w:type="spellEnd"/>
      <w:r w:rsidRPr="00CE4E48">
        <w:rPr>
          <w:sz w:val="14"/>
        </w:rPr>
        <w:t xml:space="preserve">, </w:t>
      </w:r>
      <w:proofErr w:type="spellStart"/>
      <w:r w:rsidRPr="00CE4E48">
        <w:rPr>
          <w:sz w:val="14"/>
        </w:rPr>
        <w:t>Tóth</w:t>
      </w:r>
      <w:proofErr w:type="spellEnd"/>
      <w:r w:rsidRPr="00CE4E48">
        <w:rPr>
          <w:sz w:val="14"/>
        </w:rPr>
        <w:t xml:space="preserve">, and others all alluded to its importance. </w:t>
      </w:r>
      <w:r w:rsidRPr="00CE4E48">
        <w:rPr>
          <w:rStyle w:val="StyleBoldUnderline"/>
        </w:rPr>
        <w:t>Track II diplomacy</w:t>
      </w:r>
      <w:r w:rsidRPr="00CE4E48">
        <w:rPr>
          <w:sz w:val="14"/>
        </w:rPr>
        <w:t xml:space="preserve">—non-governmental engagement involving scientists </w:t>
      </w:r>
      <w:r w:rsidRPr="00CE4E48">
        <w:rPr>
          <w:sz w:val="14"/>
        </w:rPr>
        <w:lastRenderedPageBreak/>
        <w:t xml:space="preserve">and their associations, for example—proved “extremely influential” in the aftermath of the Cuban missile crisis, </w:t>
      </w:r>
      <w:proofErr w:type="spellStart"/>
      <w:r w:rsidRPr="00CE4E48">
        <w:rPr>
          <w:sz w:val="14"/>
        </w:rPr>
        <w:t>Colglazier</w:t>
      </w:r>
      <w:proofErr w:type="spellEnd"/>
      <w:r w:rsidRPr="00CE4E48">
        <w:rPr>
          <w:sz w:val="14"/>
        </w:rPr>
        <w:t xml:space="preserve"> said. </w:t>
      </w:r>
      <w:r w:rsidRPr="00CE4E48">
        <w:rPr>
          <w:rStyle w:val="StyleBoldUnderline"/>
        </w:rPr>
        <w:t>Today</w:t>
      </w:r>
      <w:r w:rsidRPr="00CE4E48">
        <w:rPr>
          <w:sz w:val="14"/>
        </w:rPr>
        <w:t>, that experience m</w:t>
      </w:r>
      <w:r w:rsidRPr="00CE4E48">
        <w:rPr>
          <w:rStyle w:val="StyleBoldUnderline"/>
        </w:rPr>
        <w:t xml:space="preserve">otivates scientist-diplomats and science organizations to engage with counterparts in nations such as </w:t>
      </w:r>
      <w:r w:rsidRPr="00CE4E48">
        <w:rPr>
          <w:rStyle w:val="Emphasis"/>
        </w:rPr>
        <w:t>Cuba</w:t>
      </w:r>
      <w:r w:rsidRPr="00CE4E48">
        <w:rPr>
          <w:rStyle w:val="StyleBoldUnderline"/>
        </w:rPr>
        <w:t xml:space="preserve">, </w:t>
      </w:r>
      <w:r w:rsidRPr="00CE4E48">
        <w:rPr>
          <w:rStyle w:val="Emphasis"/>
        </w:rPr>
        <w:t>Iran</w:t>
      </w:r>
      <w:r w:rsidRPr="00CE4E48">
        <w:rPr>
          <w:rStyle w:val="StyleBoldUnderline"/>
        </w:rPr>
        <w:t xml:space="preserve">, and </w:t>
      </w:r>
      <w:r w:rsidRPr="00CE4E48">
        <w:rPr>
          <w:rStyle w:val="Emphasis"/>
        </w:rPr>
        <w:t>North Korea</w:t>
      </w:r>
      <w:r w:rsidRPr="00CE4E48">
        <w:rPr>
          <w:rStyle w:val="StyleBoldUnderline"/>
        </w:rPr>
        <w:t>. Even where government-to-government relations are difficult, eventually “there will be opportunities,” he added. “I think confidence-building really starts with people maintaining channels of communication.”</w:t>
      </w:r>
      <w:r>
        <w:rPr>
          <w:rStyle w:val="StyleBoldUnderline"/>
        </w:rPr>
        <w:t xml:space="preserve"> </w:t>
      </w:r>
      <w:r w:rsidRPr="00CE4E48">
        <w:rPr>
          <w:sz w:val="14"/>
        </w:rPr>
        <w:t xml:space="preserve">Engaging young scientists and cultivating their interest in international engagement is another facet of the human element. </w:t>
      </w:r>
      <w:proofErr w:type="spellStart"/>
      <w:r w:rsidRPr="00CE4E48">
        <w:rPr>
          <w:sz w:val="14"/>
        </w:rPr>
        <w:t>Colglazier</w:t>
      </w:r>
      <w:proofErr w:type="spellEnd"/>
      <w:r w:rsidRPr="00CE4E48">
        <w:rPr>
          <w:sz w:val="14"/>
        </w:rPr>
        <w:t xml:space="preserve"> cited the crowd-sourcing competitions at DARPA and the State Department as important ways to tap into the innovative vision of younger scientists and engineers. If the challenges are going to produce ideas that will be useful for verifying arms control and international agreements, he said, “it’s going from students as much as from people who are further along in their careers.” </w:t>
      </w:r>
      <w:proofErr w:type="spellStart"/>
      <w:r w:rsidRPr="00CE4E48">
        <w:rPr>
          <w:sz w:val="14"/>
        </w:rPr>
        <w:t>Tóth</w:t>
      </w:r>
      <w:proofErr w:type="spellEnd"/>
      <w:r w:rsidRPr="00CE4E48">
        <w:rPr>
          <w:sz w:val="14"/>
        </w:rPr>
        <w:t xml:space="preserve">, too, ascribed great importance to the creativity of young people. “I was thinking about the right side of the brain,” he told students after the workshop. “There is a theory that your generation is relying more on the right side of the brain compared to the left side… The right side is </w:t>
      </w:r>
      <w:proofErr w:type="gramStart"/>
      <w:r w:rsidRPr="00CE4E48">
        <w:rPr>
          <w:sz w:val="14"/>
        </w:rPr>
        <w:t>creative,</w:t>
      </w:r>
      <w:proofErr w:type="gramEnd"/>
      <w:r w:rsidRPr="00CE4E48">
        <w:rPr>
          <w:sz w:val="14"/>
        </w:rPr>
        <w:t xml:space="preserve"> it’s connecting the dots, tuning in more to the Internet and social media.” He expressed hope that such developmental influences would prepare the “next-</w:t>
      </w:r>
      <w:proofErr w:type="spellStart"/>
      <w:r w:rsidRPr="00CE4E48">
        <w:rPr>
          <w:sz w:val="14"/>
        </w:rPr>
        <w:t>perts</w:t>
      </w:r>
      <w:proofErr w:type="spellEnd"/>
      <w:r w:rsidRPr="00CE4E48">
        <w:rPr>
          <w:sz w:val="14"/>
        </w:rPr>
        <w:t>” of a new generation to solve the complex puzzles of arms control, proliferation, and peace-making. “This is the challenge I am throwing at you, the next generation,” he said. “And the challenge is: These challenges can be taken care of. Don’t believe it can’t be done. It is do-able.”</w:t>
      </w:r>
    </w:p>
    <w:p w:rsidR="00BE4910" w:rsidRDefault="00BE4910" w:rsidP="00BE4910">
      <w:pPr>
        <w:rPr>
          <w:sz w:val="14"/>
        </w:rPr>
      </w:pPr>
    </w:p>
    <w:p w:rsidR="00BE4910" w:rsidRDefault="00622CE6" w:rsidP="00BE4910">
      <w:pPr>
        <w:pStyle w:val="Heading2"/>
      </w:pPr>
      <w:proofErr w:type="gramStart"/>
      <w:r>
        <w:lastRenderedPageBreak/>
        <w:t>no</w:t>
      </w:r>
      <w:proofErr w:type="gramEnd"/>
      <w:r>
        <w:t xml:space="preserve"> </w:t>
      </w:r>
      <w:proofErr w:type="spellStart"/>
      <w:r>
        <w:t>prolif</w:t>
      </w:r>
      <w:proofErr w:type="spellEnd"/>
      <w:r>
        <w:t xml:space="preserve"> now --- leadership</w:t>
      </w:r>
    </w:p>
    <w:p w:rsidR="00BE4910" w:rsidRPr="00CD45D2" w:rsidRDefault="00BE4910" w:rsidP="00932591">
      <w:pPr>
        <w:pStyle w:val="Heading4"/>
      </w:pPr>
      <w:r>
        <w:t xml:space="preserve">Status quo solves </w:t>
      </w:r>
      <w:r>
        <w:rPr>
          <w:u w:val="single"/>
        </w:rPr>
        <w:t>research</w:t>
      </w:r>
      <w:r>
        <w:t xml:space="preserve"> and </w:t>
      </w:r>
      <w:r>
        <w:rPr>
          <w:u w:val="single"/>
        </w:rPr>
        <w:t>development</w:t>
      </w:r>
      <w:r>
        <w:t xml:space="preserve"> of nuclear </w:t>
      </w:r>
      <w:r>
        <w:rPr>
          <w:u w:val="single"/>
        </w:rPr>
        <w:t>reprocessing</w:t>
      </w:r>
      <w:r>
        <w:t xml:space="preserve"> and </w:t>
      </w:r>
      <w:r>
        <w:rPr>
          <w:u w:val="single"/>
        </w:rPr>
        <w:t>storage</w:t>
      </w:r>
      <w:r>
        <w:t xml:space="preserve"> --- solves leadership and </w:t>
      </w:r>
      <w:proofErr w:type="spellStart"/>
      <w:r>
        <w:t>prolif</w:t>
      </w:r>
      <w:proofErr w:type="spellEnd"/>
    </w:p>
    <w:p w:rsidR="00BE4910" w:rsidRDefault="00BE4910" w:rsidP="00BE4910">
      <w:r w:rsidRPr="00163982">
        <w:rPr>
          <w:rStyle w:val="StyleStyleBold12pt"/>
        </w:rPr>
        <w:t>Levy 8</w:t>
      </w:r>
      <w:r>
        <w:t xml:space="preserve"> --- Oak Ridge National Laboratory Review </w:t>
      </w:r>
      <w:r w:rsidRPr="00163982">
        <w:rPr>
          <w:sz w:val="16"/>
        </w:rPr>
        <w:t xml:space="preserve">(Dawn, “MYTH: Recycling spent nuclear fuel increases the risk of weapons proliferation REALITY: New recycling technologies can reduce the inventory of plutonium”, </w:t>
      </w:r>
      <w:hyperlink r:id="rId19" w:history="1">
        <w:r w:rsidRPr="00163982">
          <w:rPr>
            <w:rStyle w:val="Hyperlink"/>
            <w:sz w:val="16"/>
          </w:rPr>
          <w:t>http://web.ornl.gov/info/ornlreview/v41_3_08/article11.shtml</w:t>
        </w:r>
      </w:hyperlink>
      <w:r w:rsidRPr="00163982">
        <w:rPr>
          <w:sz w:val="16"/>
        </w:rPr>
        <w:t>)//trepka</w:t>
      </w:r>
    </w:p>
    <w:p w:rsidR="00BE4910" w:rsidRPr="00CD45D2" w:rsidRDefault="00BE4910" w:rsidP="00BE4910">
      <w:pPr>
        <w:rPr>
          <w:sz w:val="12"/>
        </w:rPr>
      </w:pPr>
      <w:r w:rsidRPr="00CD45D2">
        <w:rPr>
          <w:sz w:val="12"/>
        </w:rPr>
        <w:t xml:space="preserve">Storing what's left With funding from DOE's Office of Nuclear Energy, </w:t>
      </w:r>
      <w:r w:rsidRPr="00CD45D2">
        <w:rPr>
          <w:rStyle w:val="StyleBoldUnderline"/>
        </w:rPr>
        <w:t xml:space="preserve">ORNL scientists are working with research quantities of commercial spent nuclear fuel to </w:t>
      </w:r>
      <w:r w:rsidRPr="00CD45D2">
        <w:rPr>
          <w:rStyle w:val="Emphasis"/>
        </w:rPr>
        <w:t>develop</w:t>
      </w:r>
      <w:r w:rsidRPr="00CD45D2">
        <w:rPr>
          <w:rStyle w:val="StyleBoldUnderline"/>
        </w:rPr>
        <w:t xml:space="preserve"> and </w:t>
      </w:r>
      <w:r w:rsidRPr="00CD45D2">
        <w:rPr>
          <w:rStyle w:val="Emphasis"/>
        </w:rPr>
        <w:t>demonstrate</w:t>
      </w:r>
      <w:r w:rsidRPr="00CD45D2">
        <w:rPr>
          <w:rStyle w:val="StyleBoldUnderline"/>
        </w:rPr>
        <w:t xml:space="preserve"> new technologies for both </w:t>
      </w:r>
      <w:r w:rsidRPr="00CD45D2">
        <w:rPr>
          <w:rStyle w:val="Emphasis"/>
        </w:rPr>
        <w:t>recycling</w:t>
      </w:r>
      <w:r w:rsidRPr="00CD45D2">
        <w:rPr>
          <w:rStyle w:val="StyleBoldUnderline"/>
        </w:rPr>
        <w:t xml:space="preserve"> and </w:t>
      </w:r>
      <w:r w:rsidRPr="00CD45D2">
        <w:rPr>
          <w:rStyle w:val="Emphasis"/>
        </w:rPr>
        <w:t>storage</w:t>
      </w:r>
      <w:r w:rsidRPr="00CD45D2">
        <w:rPr>
          <w:sz w:val="12"/>
        </w:rPr>
        <w:t>. "</w:t>
      </w:r>
      <w:r w:rsidRPr="00CD45D2">
        <w:rPr>
          <w:rStyle w:val="StyleBoldUnderline"/>
        </w:rPr>
        <w:t>We are trying to develop evolutionary technologies that</w:t>
      </w:r>
      <w:r w:rsidRPr="00CD45D2">
        <w:rPr>
          <w:sz w:val="12"/>
        </w:rPr>
        <w:t xml:space="preserve"> simultaneously </w:t>
      </w:r>
      <w:r w:rsidRPr="00CD45D2">
        <w:rPr>
          <w:rStyle w:val="Emphasis"/>
        </w:rPr>
        <w:t>reduce proliferation</w:t>
      </w:r>
      <w:r w:rsidRPr="00CD45D2">
        <w:rPr>
          <w:sz w:val="12"/>
        </w:rPr>
        <w:t xml:space="preserve"> concerns about separated plutonium, lower the cost of production and achieve better managed waste streams," says ORNL's Jeff Binder, senior program manager for the Coupled-End-to-End (CETE) Demonstration. At two ORNL facilities—the Irradiated Fuels Examination Laboratory and the Radiochemical Engineering Development Center—researchers strive to improve the multiple steps associated with recycling fuel rods, from their receipt and characterization to their chopping and processing. Volatile fission product species are removed, the fuel is dissolved in nitric acid and uranium, neptunium and plutonium are co-extracted and oxidized to create a solid mixed-oxide fuel pellet for powering nuclear reactors. "</w:t>
      </w:r>
      <w:r w:rsidRPr="00CD45D2">
        <w:rPr>
          <w:rStyle w:val="StyleBoldUnderline"/>
        </w:rPr>
        <w:t xml:space="preserve">We extract the plutonium along with the neptunium and some of the uranium so that </w:t>
      </w:r>
      <w:r w:rsidRPr="00CD45D2">
        <w:rPr>
          <w:rStyle w:val="Emphasis"/>
        </w:rPr>
        <w:t>the plutonium is never isolated</w:t>
      </w:r>
      <w:r w:rsidRPr="00CD45D2">
        <w:rPr>
          <w:sz w:val="12"/>
        </w:rPr>
        <w:t>," Binder says. "</w:t>
      </w:r>
      <w:r w:rsidRPr="00CD45D2">
        <w:rPr>
          <w:rStyle w:val="StyleBoldUnderline"/>
        </w:rPr>
        <w:t>Co-extraction</w:t>
      </w:r>
      <w:r w:rsidRPr="00CD45D2">
        <w:rPr>
          <w:sz w:val="12"/>
        </w:rPr>
        <w:t xml:space="preserve"> is not a bulletproof solution, but it </w:t>
      </w:r>
      <w:r w:rsidRPr="00CD45D2">
        <w:rPr>
          <w:rStyle w:val="StyleBoldUnderline"/>
        </w:rPr>
        <w:t>is a step in the right direction." Neptunium</w:t>
      </w:r>
      <w:r w:rsidRPr="00CD45D2">
        <w:rPr>
          <w:sz w:val="12"/>
        </w:rPr>
        <w:t xml:space="preserve"> </w:t>
      </w:r>
      <w:r w:rsidRPr="00CD45D2">
        <w:rPr>
          <w:rStyle w:val="StyleBoldUnderline"/>
        </w:rPr>
        <w:t xml:space="preserve">provides </w:t>
      </w:r>
      <w:r w:rsidRPr="00CD45D2">
        <w:rPr>
          <w:rStyle w:val="Emphasis"/>
        </w:rPr>
        <w:t>added proliferation resistance benefits</w:t>
      </w:r>
      <w:r w:rsidRPr="00CD45D2">
        <w:rPr>
          <w:sz w:val="12"/>
        </w:rPr>
        <w:t xml:space="preserve"> </w:t>
      </w:r>
      <w:r w:rsidRPr="00CD45D2">
        <w:rPr>
          <w:rStyle w:val="StyleBoldUnderline"/>
        </w:rPr>
        <w:t>by emitting a strong, distinctive gamma ray that makes the material easier to detect if diverted</w:t>
      </w:r>
      <w:r w:rsidRPr="00CD45D2">
        <w:rPr>
          <w:sz w:val="12"/>
        </w:rPr>
        <w:t xml:space="preserve">. Moreover, neptunium forms Pu-238 under irradiation in the reactor. </w:t>
      </w:r>
      <w:r w:rsidRPr="00CD45D2">
        <w:rPr>
          <w:rStyle w:val="StyleBoldUnderline"/>
        </w:rPr>
        <w:t>The reconstituted plutonium isotopic mix is less adaptable for weapons use.</w:t>
      </w:r>
      <w:r>
        <w:rPr>
          <w:rStyle w:val="StyleBoldUnderline"/>
        </w:rPr>
        <w:t xml:space="preserve"> </w:t>
      </w:r>
      <w:r w:rsidRPr="00CD45D2">
        <w:rPr>
          <w:sz w:val="12"/>
        </w:rPr>
        <w:t xml:space="preserve">CETE researchers are motivated by the goal of linking several recycling processes. "We don't know if the process can work on an industrial scale until we connect all of the steps together," Binder says. One immediate challenge is removal of volatile fission species prior to co-extraction. "We want to understand how to remove radioactive fission products like tritium, krypton and iodine from the fuel early in the process so they will not create problems during subsequent steps in the recycling process," Binder says. </w:t>
      </w:r>
      <w:r w:rsidRPr="00CD45D2">
        <w:rPr>
          <w:rStyle w:val="StyleBoldUnderline"/>
        </w:rPr>
        <w:t>The program also addresses the controversial issue of how best to dispose of spent fuel</w:t>
      </w:r>
      <w:r w:rsidRPr="00CD45D2">
        <w:rPr>
          <w:sz w:val="12"/>
        </w:rPr>
        <w:t xml:space="preserve"> from commercial reactors. The Department of Energy in 1998 committed to accept spent fuel for permanent storage in Nevada's Yucca Mountain Repository, scheduled for construction in 2013. The repository's fate resides ultimately in the hands of the next president and Congress. While the debate over a permanent storage site remains unresolved, a growing volume of spent nuclear waste continues to be stored on site at the nation's nuclear power plants. </w:t>
      </w:r>
      <w:r w:rsidRPr="00CD45D2">
        <w:rPr>
          <w:rStyle w:val="StyleBoldUnderline"/>
        </w:rPr>
        <w:t xml:space="preserve">Recycling of spent nuclear fuel would </w:t>
      </w:r>
      <w:r w:rsidRPr="00CD45D2">
        <w:rPr>
          <w:rStyle w:val="Emphasis"/>
        </w:rPr>
        <w:t>fundamentally alter</w:t>
      </w:r>
      <w:r w:rsidRPr="00CD45D2">
        <w:rPr>
          <w:rStyle w:val="StyleBoldUnderline"/>
        </w:rPr>
        <w:t xml:space="preserve"> the nature of the debate. Changes in</w:t>
      </w:r>
      <w:r w:rsidRPr="00CD45D2">
        <w:rPr>
          <w:sz w:val="12"/>
        </w:rPr>
        <w:t xml:space="preserve"> the characteristics of the </w:t>
      </w:r>
      <w:r w:rsidRPr="00CD45D2">
        <w:rPr>
          <w:rStyle w:val="StyleBoldUnderline"/>
        </w:rPr>
        <w:t xml:space="preserve">spent fuel would reduce the net volume of waste that requires permanent storage and </w:t>
      </w:r>
      <w:r w:rsidRPr="00CD45D2">
        <w:rPr>
          <w:sz w:val="12"/>
        </w:rPr>
        <w:t>arguably</w:t>
      </w:r>
      <w:r w:rsidRPr="00CD45D2">
        <w:rPr>
          <w:rStyle w:val="StyleBoldUnderline"/>
        </w:rPr>
        <w:t xml:space="preserve"> makes storage in a repository easier and safer to manage</w:t>
      </w:r>
      <w:r w:rsidRPr="00CD45D2">
        <w:rPr>
          <w:sz w:val="12"/>
        </w:rPr>
        <w:t xml:space="preserve">, Binder says. Because Pu-239 has a half-life of about 24,000 years, opponents question the viability of permanent storage. "However, the long-lived isotopes could be removed, recycled and transmuted in the reactor to shorter-lived isotopes," he explains. "Instead of putting waste in a geologic repository with the need to isolate it for 10,000 years or more, we are left with the manageable problem of engineering a system designed to safely store the materials for only two to three hundred years." </w:t>
      </w:r>
      <w:r w:rsidRPr="00CD45D2">
        <w:rPr>
          <w:rStyle w:val="StyleBoldUnderline"/>
        </w:rPr>
        <w:t xml:space="preserve">Enthusiastic about these new technologies, Christensen envisions a </w:t>
      </w:r>
      <w:r w:rsidRPr="00CD45D2">
        <w:rPr>
          <w:rStyle w:val="Emphasis"/>
        </w:rPr>
        <w:t>nuclear renaissance</w:t>
      </w:r>
      <w:r w:rsidRPr="00CD45D2">
        <w:rPr>
          <w:sz w:val="12"/>
        </w:rPr>
        <w:t xml:space="preserve"> between now and 2050. By then, </w:t>
      </w:r>
      <w:r w:rsidRPr="00CD45D2">
        <w:rPr>
          <w:rStyle w:val="StyleBoldUnderline"/>
        </w:rPr>
        <w:t xml:space="preserve">several factors should make it </w:t>
      </w:r>
      <w:r w:rsidRPr="00CD45D2">
        <w:rPr>
          <w:rStyle w:val="Emphasis"/>
        </w:rPr>
        <w:t>economically worthwhile</w:t>
      </w:r>
      <w:r w:rsidRPr="00CD45D2">
        <w:rPr>
          <w:sz w:val="12"/>
        </w:rPr>
        <w:t xml:space="preserve"> </w:t>
      </w:r>
      <w:r w:rsidRPr="00CD45D2">
        <w:rPr>
          <w:rStyle w:val="StyleBoldUnderline"/>
        </w:rPr>
        <w:t>to extract the remaining energy value of spent fuel.</w:t>
      </w:r>
      <w:r w:rsidRPr="00CD45D2">
        <w:rPr>
          <w:sz w:val="12"/>
        </w:rPr>
        <w:t xml:space="preserve"> </w:t>
      </w:r>
      <w:r w:rsidRPr="00CD45D2">
        <w:rPr>
          <w:rStyle w:val="StyleBoldUnderline"/>
        </w:rPr>
        <w:t>"We will have a huge amount of fuel value sitting in spent fuel pools,"</w:t>
      </w:r>
      <w:r w:rsidRPr="00CD45D2">
        <w:rPr>
          <w:sz w:val="12"/>
        </w:rPr>
        <w:t xml:space="preserve"> he says. "</w:t>
      </w:r>
      <w:r w:rsidRPr="00CD45D2">
        <w:rPr>
          <w:rStyle w:val="StyleBoldUnderline"/>
        </w:rPr>
        <w:t>The cost of new uranium will rise, along with the cost of enriching it. At some point reusing the fuel in your pool will be cheaper than purchasing and enriching new uranium ore.</w:t>
      </w:r>
      <w:r w:rsidRPr="00CD45D2">
        <w:rPr>
          <w:sz w:val="12"/>
        </w:rPr>
        <w:t xml:space="preserve"> To be prepared to recycle spent fuel by mid-century, we have got to be doing the research today." Working with ORNL and Idaho National Laboratory, the technical integrator for the DOE program, are Argonne National Laboratory, whose researchers conducted some early proof-of-principle chemistry, and Los Alamos National Laboratory, where development is under way on a mixed-oxide fuel that could be used in either a thermal reactor or a fast reactor, providing flexibility in managing the resource.</w:t>
      </w:r>
    </w:p>
    <w:p w:rsidR="00BE4910" w:rsidRDefault="00BE4910" w:rsidP="00BE4910"/>
    <w:p w:rsidR="00BE4910" w:rsidRDefault="00DF22D3" w:rsidP="00DF22D3">
      <w:pPr>
        <w:pStyle w:val="Heading2"/>
      </w:pPr>
      <w:proofErr w:type="spellStart"/>
      <w:proofErr w:type="gramStart"/>
      <w:r>
        <w:lastRenderedPageBreak/>
        <w:t>prolif</w:t>
      </w:r>
      <w:proofErr w:type="spellEnd"/>
      <w:proofErr w:type="gramEnd"/>
      <w:r>
        <w:t xml:space="preserve"> good</w:t>
      </w:r>
    </w:p>
    <w:p w:rsidR="00DE474A" w:rsidRDefault="00DE474A" w:rsidP="00DE474A"/>
    <w:p w:rsidR="00DE474A" w:rsidRPr="00DE474A" w:rsidRDefault="00DE474A" w:rsidP="00932591">
      <w:pPr>
        <w:pStyle w:val="Heading4"/>
      </w:pPr>
      <w:r>
        <w:t xml:space="preserve">Proliferation increases </w:t>
      </w:r>
      <w:r>
        <w:rPr>
          <w:u w:val="single"/>
        </w:rPr>
        <w:t>deterrence</w:t>
      </w:r>
      <w:r>
        <w:t xml:space="preserve"> and </w:t>
      </w:r>
      <w:r>
        <w:rPr>
          <w:u w:val="single"/>
        </w:rPr>
        <w:t>stability</w:t>
      </w:r>
      <w:r>
        <w:t xml:space="preserve"> --- multiple experts agree</w:t>
      </w:r>
    </w:p>
    <w:p w:rsidR="00DF22D3" w:rsidRDefault="005712CE" w:rsidP="00DF22D3">
      <w:proofErr w:type="spellStart"/>
      <w:r w:rsidRPr="005712CE">
        <w:rPr>
          <w:rStyle w:val="StyleStyleBold12pt"/>
        </w:rPr>
        <w:t>Kroenig</w:t>
      </w:r>
      <w:proofErr w:type="spellEnd"/>
      <w:r w:rsidRPr="005712CE">
        <w:rPr>
          <w:rStyle w:val="StyleStyleBold12pt"/>
        </w:rPr>
        <w:t xml:space="preserve"> 14</w:t>
      </w:r>
      <w:r>
        <w:t xml:space="preserve"> --- Associate Professor and International Relations Field Chair, Department of Government, Georgetown University &amp; Nonresident Senior Fellow ,Brent Scowcroft Center on International Security, The Atlantic Council </w:t>
      </w:r>
      <w:r w:rsidRPr="005712CE">
        <w:rPr>
          <w:sz w:val="16"/>
        </w:rPr>
        <w:t>(Matthew, “</w:t>
      </w:r>
      <w:r w:rsidR="00DF22D3" w:rsidRPr="005712CE">
        <w:rPr>
          <w:sz w:val="16"/>
        </w:rPr>
        <w:t>The History of Proliferation Optimism:</w:t>
      </w:r>
      <w:r w:rsidRPr="005712CE">
        <w:rPr>
          <w:sz w:val="16"/>
        </w:rPr>
        <w:t xml:space="preserve"> </w:t>
      </w:r>
      <w:r w:rsidR="00DF22D3" w:rsidRPr="005712CE">
        <w:rPr>
          <w:sz w:val="16"/>
        </w:rPr>
        <w:t>Does It Have A Future?</w:t>
      </w:r>
      <w:r w:rsidRPr="005712CE">
        <w:rPr>
          <w:sz w:val="16"/>
        </w:rPr>
        <w:t xml:space="preserve">”, </w:t>
      </w:r>
      <w:r w:rsidR="00DF22D3" w:rsidRPr="005712CE">
        <w:rPr>
          <w:sz w:val="16"/>
        </w:rPr>
        <w:t>http://www.matthewkroenig.com/The%20History%20of%20Proliferation%20Optimism_Feb2014.pdf</w:t>
      </w:r>
      <w:r w:rsidRPr="005712CE">
        <w:rPr>
          <w:sz w:val="16"/>
        </w:rPr>
        <w:t>)//trepka</w:t>
      </w:r>
    </w:p>
    <w:p w:rsidR="00DF22D3" w:rsidRPr="00DE474A" w:rsidRDefault="00DF22D3" w:rsidP="00DF22D3">
      <w:pPr>
        <w:rPr>
          <w:sz w:val="14"/>
        </w:rPr>
      </w:pPr>
      <w:r w:rsidRPr="00DE474A">
        <w:rPr>
          <w:sz w:val="14"/>
        </w:rPr>
        <w:t>Contemporary Academic Writing: Proliferation optimism received what may have been its</w:t>
      </w:r>
      <w:r w:rsidR="00DE474A" w:rsidRPr="00DE474A">
        <w:rPr>
          <w:sz w:val="14"/>
        </w:rPr>
        <w:t xml:space="preserve"> </w:t>
      </w:r>
      <w:r w:rsidRPr="00DE474A">
        <w:rPr>
          <w:sz w:val="14"/>
        </w:rPr>
        <w:t>clearest articulation by Kenneth Waltz in his seminal 1981 Adelphi paper, “The Spread of</w:t>
      </w:r>
      <w:r w:rsidR="00DE474A" w:rsidRPr="00DE474A">
        <w:rPr>
          <w:sz w:val="14"/>
        </w:rPr>
        <w:t xml:space="preserve"> </w:t>
      </w:r>
      <w:r w:rsidRPr="00DE474A">
        <w:rPr>
          <w:sz w:val="14"/>
        </w:rPr>
        <w:t xml:space="preserve">Nuclear Weapons: More May Be Better.”29 In this, and subsequent works, Waltz argued that </w:t>
      </w:r>
      <w:r w:rsidRPr="00DE474A">
        <w:rPr>
          <w:rStyle w:val="StyleBoldUnderline"/>
        </w:rPr>
        <w:t>the</w:t>
      </w:r>
      <w:r w:rsidR="00DE474A">
        <w:rPr>
          <w:rStyle w:val="StyleBoldUnderline"/>
        </w:rPr>
        <w:t xml:space="preserve"> </w:t>
      </w:r>
      <w:r w:rsidRPr="00DE474A">
        <w:rPr>
          <w:rStyle w:val="StyleBoldUnderline"/>
        </w:rPr>
        <w:t xml:space="preserve">spread of nuclear weapons has </w:t>
      </w:r>
      <w:r w:rsidRPr="00DE474A">
        <w:rPr>
          <w:rStyle w:val="Emphasis"/>
        </w:rPr>
        <w:t>beneficial effects</w:t>
      </w:r>
      <w:r w:rsidRPr="00DE474A">
        <w:rPr>
          <w:rStyle w:val="StyleBoldUnderline"/>
        </w:rPr>
        <w:t xml:space="preserve"> on international politics</w:t>
      </w:r>
      <w:r w:rsidRPr="00DE474A">
        <w:rPr>
          <w:sz w:val="14"/>
        </w:rPr>
        <w:t>. He maintained that</w:t>
      </w:r>
      <w:r w:rsidR="00DE474A" w:rsidRPr="00DE474A">
        <w:rPr>
          <w:sz w:val="14"/>
        </w:rPr>
        <w:t xml:space="preserve"> </w:t>
      </w:r>
      <w:r w:rsidRPr="00DE474A">
        <w:rPr>
          <w:rStyle w:val="StyleBoldUnderline"/>
        </w:rPr>
        <w:t xml:space="preserve">states, fearing a catastrophic nuclear war, will be </w:t>
      </w:r>
      <w:r w:rsidRPr="00DE474A">
        <w:rPr>
          <w:rStyle w:val="Emphasis"/>
        </w:rPr>
        <w:t>deterred</w:t>
      </w:r>
      <w:r w:rsidRPr="00DE474A">
        <w:rPr>
          <w:rStyle w:val="StyleBoldUnderline"/>
        </w:rPr>
        <w:t xml:space="preserve"> from going to war with other nuclear</w:t>
      </w:r>
      <w:r w:rsidR="00DE474A" w:rsidRPr="00DE474A">
        <w:rPr>
          <w:rStyle w:val="StyleBoldUnderline"/>
        </w:rPr>
        <w:t xml:space="preserve"> </w:t>
      </w:r>
      <w:r w:rsidRPr="00DE474A">
        <w:rPr>
          <w:rStyle w:val="StyleBoldUnderline"/>
        </w:rPr>
        <w:t>armed</w:t>
      </w:r>
      <w:r w:rsidR="00DE474A">
        <w:rPr>
          <w:rStyle w:val="StyleBoldUnderline"/>
        </w:rPr>
        <w:t xml:space="preserve"> </w:t>
      </w:r>
      <w:r w:rsidRPr="00DE474A">
        <w:rPr>
          <w:rStyle w:val="StyleBoldUnderline"/>
        </w:rPr>
        <w:t>states.</w:t>
      </w:r>
      <w:r w:rsidRPr="00DE474A">
        <w:rPr>
          <w:sz w:val="14"/>
        </w:rPr>
        <w:t xml:space="preserve"> As more and more states acquire nuclear weapons, therefore, there are fewer states</w:t>
      </w:r>
      <w:r w:rsidR="00DE474A" w:rsidRPr="00DE474A">
        <w:rPr>
          <w:sz w:val="14"/>
        </w:rPr>
        <w:t xml:space="preserve"> </w:t>
      </w:r>
      <w:r w:rsidRPr="00DE474A">
        <w:rPr>
          <w:sz w:val="14"/>
        </w:rPr>
        <w:t xml:space="preserve">against which other states will be willing to wage war. </w:t>
      </w:r>
      <w:r w:rsidRPr="00DE474A">
        <w:rPr>
          <w:rStyle w:val="StyleBoldUnderline"/>
        </w:rPr>
        <w:t>The spread of nuclear weapons,</w:t>
      </w:r>
      <w:r w:rsidR="00DE474A" w:rsidRPr="00DE474A">
        <w:rPr>
          <w:sz w:val="14"/>
        </w:rPr>
        <w:t xml:space="preserve"> </w:t>
      </w:r>
      <w:r w:rsidRPr="00DE474A">
        <w:rPr>
          <w:sz w:val="14"/>
        </w:rPr>
        <w:t xml:space="preserve">according to Waltz, </w:t>
      </w:r>
      <w:r w:rsidRPr="00DE474A">
        <w:rPr>
          <w:rStyle w:val="StyleBoldUnderline"/>
        </w:rPr>
        <w:t>leads to greate</w:t>
      </w:r>
      <w:r w:rsidRPr="00DE474A">
        <w:rPr>
          <w:sz w:val="14"/>
        </w:rPr>
        <w:t xml:space="preserve">r levels of </w:t>
      </w:r>
      <w:r w:rsidRPr="00DE474A">
        <w:rPr>
          <w:rStyle w:val="Emphasis"/>
        </w:rPr>
        <w:t>international stability</w:t>
      </w:r>
      <w:r w:rsidRPr="00DE474A">
        <w:rPr>
          <w:rStyle w:val="StyleBoldUnderline"/>
        </w:rPr>
        <w:t>.</w:t>
      </w:r>
      <w:r w:rsidRPr="00DE474A">
        <w:rPr>
          <w:sz w:val="14"/>
        </w:rPr>
        <w:t xml:space="preserve"> </w:t>
      </w:r>
      <w:r w:rsidRPr="00DE474A">
        <w:rPr>
          <w:rStyle w:val="StyleBoldUnderline"/>
        </w:rPr>
        <w:t xml:space="preserve">Looking to the </w:t>
      </w:r>
      <w:r w:rsidRPr="00DE474A">
        <w:rPr>
          <w:rStyle w:val="Emphasis"/>
        </w:rPr>
        <w:t>empirical</w:t>
      </w:r>
      <w:r w:rsidR="00DE474A">
        <w:rPr>
          <w:rStyle w:val="Emphasis"/>
        </w:rPr>
        <w:t xml:space="preserve"> </w:t>
      </w:r>
      <w:r w:rsidRPr="00DE474A">
        <w:rPr>
          <w:rStyle w:val="Emphasis"/>
        </w:rPr>
        <w:t>record,</w:t>
      </w:r>
      <w:r w:rsidRPr="00DE474A">
        <w:rPr>
          <w:rStyle w:val="StyleBoldUnderline"/>
        </w:rPr>
        <w:t xml:space="preserve"> </w:t>
      </w:r>
      <w:r w:rsidRPr="00DE474A">
        <w:rPr>
          <w:sz w:val="14"/>
        </w:rPr>
        <w:t xml:space="preserve">he argued that </w:t>
      </w:r>
      <w:r w:rsidRPr="00DE474A">
        <w:rPr>
          <w:rStyle w:val="StyleBoldUnderline"/>
        </w:rPr>
        <w:t>the introduction of nuclear weapons in 1945 coincided with an</w:t>
      </w:r>
      <w:r w:rsidR="00DE474A">
        <w:rPr>
          <w:rStyle w:val="StyleBoldUnderline"/>
        </w:rPr>
        <w:t xml:space="preserve"> </w:t>
      </w:r>
      <w:r w:rsidRPr="00DE474A">
        <w:rPr>
          <w:rStyle w:val="StyleBoldUnderline"/>
        </w:rPr>
        <w:t>unprecedented period of peace</w:t>
      </w:r>
      <w:r w:rsidRPr="00DE474A">
        <w:rPr>
          <w:sz w:val="14"/>
        </w:rPr>
        <w:t xml:space="preserve"> among the great powers. While </w:t>
      </w:r>
      <w:r w:rsidRPr="00DE474A">
        <w:rPr>
          <w:rStyle w:val="StyleBoldUnderline"/>
        </w:rPr>
        <w:t>the United States and the Soviet</w:t>
      </w:r>
      <w:r w:rsidR="00DE474A">
        <w:rPr>
          <w:rStyle w:val="StyleBoldUnderline"/>
        </w:rPr>
        <w:t xml:space="preserve"> </w:t>
      </w:r>
      <w:r w:rsidRPr="00DE474A">
        <w:rPr>
          <w:rStyle w:val="StyleBoldUnderline"/>
        </w:rPr>
        <w:t>Unio</w:t>
      </w:r>
      <w:r w:rsidRPr="00DE474A">
        <w:rPr>
          <w:sz w:val="14"/>
        </w:rPr>
        <w:t>n engaged in many proxy wars in peripheral geographic regions during the Cold War, they</w:t>
      </w:r>
      <w:r w:rsidR="00DE474A" w:rsidRPr="00DE474A">
        <w:rPr>
          <w:sz w:val="14"/>
        </w:rPr>
        <w:t xml:space="preserve"> </w:t>
      </w:r>
      <w:r w:rsidRPr="00DE474A">
        <w:rPr>
          <w:rStyle w:val="StyleBoldUnderline"/>
        </w:rPr>
        <w:t>never engaged in direct combat</w:t>
      </w:r>
      <w:r w:rsidRPr="00DE474A">
        <w:rPr>
          <w:sz w:val="14"/>
        </w:rPr>
        <w:t xml:space="preserve">. And, </w:t>
      </w:r>
      <w:r w:rsidRPr="00DE474A">
        <w:rPr>
          <w:rStyle w:val="StyleBoldUnderline"/>
        </w:rPr>
        <w:t>despite regional scuffles involving nuclear-armed states in</w:t>
      </w:r>
      <w:r w:rsidR="00DE474A">
        <w:rPr>
          <w:rStyle w:val="StyleBoldUnderline"/>
        </w:rPr>
        <w:t xml:space="preserve"> </w:t>
      </w:r>
      <w:r w:rsidRPr="00DE474A">
        <w:rPr>
          <w:rStyle w:val="StyleBoldUnderline"/>
        </w:rPr>
        <w:t>the Middle East, South Asia, and East Asia, none of these conflicts resulted in a major</w:t>
      </w:r>
      <w:r w:rsidRPr="00DE474A">
        <w:rPr>
          <w:sz w:val="14"/>
        </w:rPr>
        <w:t xml:space="preserve"> theater</w:t>
      </w:r>
      <w:r w:rsidR="00DE474A" w:rsidRPr="00DE474A">
        <w:rPr>
          <w:sz w:val="14"/>
        </w:rPr>
        <w:t xml:space="preserve"> </w:t>
      </w:r>
      <w:r w:rsidRPr="00DE474A">
        <w:rPr>
          <w:rStyle w:val="StyleBoldUnderline"/>
        </w:rPr>
        <w:t>war</w:t>
      </w:r>
      <w:r w:rsidRPr="00DE474A">
        <w:rPr>
          <w:sz w:val="14"/>
        </w:rPr>
        <w:t>. This lid on the intensity of conflict, according to Waltz, was the direct result of the</w:t>
      </w:r>
      <w:r w:rsidR="00DE474A" w:rsidRPr="00DE474A">
        <w:rPr>
          <w:sz w:val="14"/>
        </w:rPr>
        <w:t xml:space="preserve"> </w:t>
      </w:r>
      <w:r w:rsidRPr="00DE474A">
        <w:rPr>
          <w:sz w:val="14"/>
        </w:rPr>
        <w:t>stabilizing effect of nuclear weapons.</w:t>
      </w:r>
      <w:r w:rsidR="00DE474A" w:rsidRPr="00DE474A">
        <w:rPr>
          <w:sz w:val="14"/>
        </w:rPr>
        <w:t xml:space="preserve"> </w:t>
      </w:r>
      <w:r w:rsidRPr="00DE474A">
        <w:rPr>
          <w:sz w:val="14"/>
        </w:rPr>
        <w:t>Following in the path blazed by the strategic thinkers reviewed above, Waltz argued that</w:t>
      </w:r>
      <w:r w:rsidR="00DE474A" w:rsidRPr="00DE474A">
        <w:rPr>
          <w:sz w:val="14"/>
        </w:rPr>
        <w:t xml:space="preserve"> </w:t>
      </w:r>
      <w:r w:rsidRPr="00DE474A">
        <w:rPr>
          <w:rStyle w:val="StyleBoldUnderline"/>
        </w:rPr>
        <w:t>the requirements for deterrence are not high</w:t>
      </w:r>
      <w:r w:rsidRPr="00DE474A">
        <w:rPr>
          <w:sz w:val="14"/>
        </w:rPr>
        <w:t>. He argued that, contrary to the behavior of the</w:t>
      </w:r>
      <w:r w:rsidR="00DE474A" w:rsidRPr="00DE474A">
        <w:rPr>
          <w:sz w:val="14"/>
        </w:rPr>
        <w:t xml:space="preserve"> </w:t>
      </w:r>
      <w:r w:rsidRPr="00DE474A">
        <w:rPr>
          <w:sz w:val="14"/>
        </w:rPr>
        <w:t xml:space="preserve">Cold War superpowers, </w:t>
      </w:r>
      <w:r w:rsidRPr="00DE474A">
        <w:rPr>
          <w:rStyle w:val="StyleBoldUnderline"/>
        </w:rPr>
        <w:t>a state need not build a large arsenal with multiple survivable delivery</w:t>
      </w:r>
      <w:r w:rsidR="00DE474A">
        <w:rPr>
          <w:rStyle w:val="StyleBoldUnderline"/>
        </w:rPr>
        <w:t xml:space="preserve"> </w:t>
      </w:r>
      <w:r w:rsidRPr="00DE474A">
        <w:rPr>
          <w:rStyle w:val="StyleBoldUnderline"/>
        </w:rPr>
        <w:t>vehicles in order to deter its adversaries</w:t>
      </w:r>
      <w:r w:rsidRPr="00DE474A">
        <w:rPr>
          <w:sz w:val="14"/>
        </w:rPr>
        <w:t xml:space="preserve">. Rather, he claimed that </w:t>
      </w:r>
      <w:r w:rsidRPr="00DE474A">
        <w:rPr>
          <w:rStyle w:val="StyleBoldUnderline"/>
        </w:rPr>
        <w:t xml:space="preserve">a </w:t>
      </w:r>
      <w:r w:rsidRPr="00DE474A">
        <w:rPr>
          <w:rStyle w:val="Emphasis"/>
        </w:rPr>
        <w:t>minimum deterrent posture</w:t>
      </w:r>
      <w:r w:rsidRPr="00DE474A">
        <w:rPr>
          <w:rStyle w:val="StyleBoldUnderline"/>
        </w:rPr>
        <w:t xml:space="preserve"> of</w:t>
      </w:r>
      <w:r w:rsidR="00DE474A">
        <w:rPr>
          <w:rStyle w:val="StyleBoldUnderline"/>
        </w:rPr>
        <w:t xml:space="preserve"> </w:t>
      </w:r>
      <w:r w:rsidRPr="00DE474A">
        <w:rPr>
          <w:rStyle w:val="StyleBoldUnderline"/>
        </w:rPr>
        <w:t xml:space="preserve">few nuclear weapons is sufficient </w:t>
      </w:r>
      <w:r w:rsidRPr="00DE474A">
        <w:rPr>
          <w:sz w:val="14"/>
        </w:rPr>
        <w:t xml:space="preserve">for deterrence. Indeed, he went even further, asserting that </w:t>
      </w:r>
      <w:r w:rsidRPr="00DE474A">
        <w:rPr>
          <w:rStyle w:val="StyleBoldUnderline"/>
        </w:rPr>
        <w:t>any</w:t>
      </w:r>
      <w:r w:rsidR="00DE474A">
        <w:rPr>
          <w:rStyle w:val="StyleBoldUnderline"/>
        </w:rPr>
        <w:t xml:space="preserve"> </w:t>
      </w:r>
      <w:r w:rsidRPr="00DE474A">
        <w:rPr>
          <w:rStyle w:val="StyleBoldUnderline"/>
        </w:rPr>
        <w:t xml:space="preserve">state will be deterred even if it </w:t>
      </w:r>
      <w:r w:rsidRPr="00DE474A">
        <w:rPr>
          <w:rStyle w:val="Emphasis"/>
        </w:rPr>
        <w:t>merely suspects</w:t>
      </w:r>
      <w:r w:rsidRPr="00DE474A">
        <w:rPr>
          <w:rStyle w:val="StyleBoldUnderline"/>
        </w:rPr>
        <w:t xml:space="preserve"> its opponent might have a few nuclear weapons</w:t>
      </w:r>
      <w:r w:rsidR="00DE474A">
        <w:rPr>
          <w:rStyle w:val="StyleBoldUnderline"/>
        </w:rPr>
        <w:t xml:space="preserve"> </w:t>
      </w:r>
      <w:r w:rsidRPr="00DE474A">
        <w:rPr>
          <w:rStyle w:val="StyleBoldUnderline"/>
        </w:rPr>
        <w:t>because the costs of getting it wrong are simply too high.</w:t>
      </w:r>
      <w:r w:rsidR="00DE474A">
        <w:rPr>
          <w:rStyle w:val="StyleBoldUnderline"/>
        </w:rPr>
        <w:t xml:space="preserve"> </w:t>
      </w:r>
      <w:r w:rsidRPr="00DE474A">
        <w:rPr>
          <w:rStyle w:val="StyleBoldUnderline"/>
        </w:rPr>
        <w:t xml:space="preserve">Not even </w:t>
      </w:r>
      <w:r w:rsidRPr="00DE474A">
        <w:rPr>
          <w:rStyle w:val="Emphasis"/>
        </w:rPr>
        <w:t>nuclear accident</w:t>
      </w:r>
      <w:r w:rsidRPr="00DE474A">
        <w:rPr>
          <w:sz w:val="14"/>
        </w:rPr>
        <w:t xml:space="preserve"> </w:t>
      </w:r>
      <w:r w:rsidRPr="00DE474A">
        <w:rPr>
          <w:rStyle w:val="StyleBoldUnderline"/>
        </w:rPr>
        <w:t>is a concern</w:t>
      </w:r>
      <w:r w:rsidRPr="00DE474A">
        <w:rPr>
          <w:sz w:val="14"/>
        </w:rPr>
        <w:t xml:space="preserve"> according to Waltz because </w:t>
      </w:r>
      <w:r w:rsidRPr="00DE474A">
        <w:rPr>
          <w:rStyle w:val="StyleBoldUnderline"/>
        </w:rPr>
        <w:t>leaders in nuclear</w:t>
      </w:r>
      <w:r w:rsidR="00DE474A" w:rsidRPr="00DE474A">
        <w:rPr>
          <w:rStyle w:val="StyleBoldUnderline"/>
        </w:rPr>
        <w:t xml:space="preserve"> </w:t>
      </w:r>
      <w:r w:rsidRPr="00DE474A">
        <w:rPr>
          <w:rStyle w:val="StyleBoldUnderline"/>
        </w:rPr>
        <w:t>armed</w:t>
      </w:r>
      <w:r w:rsidR="00DE474A">
        <w:rPr>
          <w:rStyle w:val="StyleBoldUnderline"/>
        </w:rPr>
        <w:t xml:space="preserve"> </w:t>
      </w:r>
      <w:r w:rsidRPr="00DE474A">
        <w:rPr>
          <w:rStyle w:val="StyleBoldUnderline"/>
        </w:rPr>
        <w:t>states understand that if they ever lost control of nuclear weapons, the nuclear retaliation</w:t>
      </w:r>
      <w:r w:rsidR="00DE474A">
        <w:rPr>
          <w:rStyle w:val="StyleBoldUnderline"/>
        </w:rPr>
        <w:t xml:space="preserve"> </w:t>
      </w:r>
      <w:r w:rsidRPr="00DE474A">
        <w:rPr>
          <w:rStyle w:val="StyleBoldUnderline"/>
        </w:rPr>
        <w:t>they could suffer in response would be catastrophic</w:t>
      </w:r>
      <w:r w:rsidRPr="00DE474A">
        <w:rPr>
          <w:sz w:val="14"/>
        </w:rPr>
        <w:t xml:space="preserve">. </w:t>
      </w:r>
      <w:r w:rsidRPr="00DE474A">
        <w:rPr>
          <w:rStyle w:val="StyleBoldUnderline"/>
        </w:rPr>
        <w:t>Nuclear-armed states, therefore</w:t>
      </w:r>
      <w:r w:rsidRPr="00DE474A">
        <w:rPr>
          <w:sz w:val="14"/>
        </w:rPr>
        <w:t>, have</w:t>
      </w:r>
      <w:r w:rsidR="00DE474A" w:rsidRPr="00DE474A">
        <w:rPr>
          <w:sz w:val="14"/>
        </w:rPr>
        <w:t xml:space="preserve"> </w:t>
      </w:r>
      <w:r w:rsidRPr="00DE474A">
        <w:rPr>
          <w:sz w:val="14"/>
        </w:rPr>
        <w:t xml:space="preserve">strong incentives to </w:t>
      </w:r>
      <w:r w:rsidRPr="00DE474A">
        <w:rPr>
          <w:rStyle w:val="StyleBoldUnderline"/>
        </w:rPr>
        <w:t xml:space="preserve">maintain </w:t>
      </w:r>
      <w:r w:rsidRPr="00DE474A">
        <w:rPr>
          <w:rStyle w:val="Emphasis"/>
        </w:rPr>
        <w:t>tight control</w:t>
      </w:r>
      <w:r w:rsidRPr="00DE474A">
        <w:rPr>
          <w:sz w:val="14"/>
        </w:rPr>
        <w:t xml:space="preserve"> </w:t>
      </w:r>
      <w:r w:rsidRPr="00DE474A">
        <w:rPr>
          <w:rStyle w:val="StyleBoldUnderline"/>
        </w:rPr>
        <w:t>over</w:t>
      </w:r>
      <w:r w:rsidRPr="00DE474A">
        <w:rPr>
          <w:sz w:val="14"/>
        </w:rPr>
        <w:t xml:space="preserve"> their nuclear </w:t>
      </w:r>
      <w:r w:rsidRPr="00DE474A">
        <w:rPr>
          <w:rStyle w:val="StyleBoldUnderline"/>
        </w:rPr>
        <w:t>weapons</w:t>
      </w:r>
      <w:r w:rsidRPr="00DE474A">
        <w:rPr>
          <w:sz w:val="14"/>
        </w:rPr>
        <w:t xml:space="preserve">. </w:t>
      </w:r>
      <w:r w:rsidRPr="00DE474A">
        <w:rPr>
          <w:rStyle w:val="StyleBoldUnderline"/>
        </w:rPr>
        <w:t>Not even new nuclear</w:t>
      </w:r>
      <w:r w:rsidR="00DE474A">
        <w:rPr>
          <w:rStyle w:val="StyleBoldUnderline"/>
        </w:rPr>
        <w:t xml:space="preserve"> </w:t>
      </w:r>
      <w:r w:rsidRPr="00DE474A">
        <w:rPr>
          <w:rStyle w:val="StyleBoldUnderline"/>
        </w:rPr>
        <w:t>state</w:t>
      </w:r>
      <w:r w:rsidRPr="00DE474A">
        <w:rPr>
          <w:sz w:val="14"/>
        </w:rPr>
        <w:t xml:space="preserve">s, which lack experience managing nuclear arsenals, would </w:t>
      </w:r>
      <w:r w:rsidRPr="00DE474A">
        <w:rPr>
          <w:rStyle w:val="StyleBoldUnderline"/>
        </w:rPr>
        <w:t>ever allow nuclear weapons to</w:t>
      </w:r>
      <w:r w:rsidR="00DE474A">
        <w:rPr>
          <w:rStyle w:val="StyleBoldUnderline"/>
        </w:rPr>
        <w:t xml:space="preserve"> </w:t>
      </w:r>
      <w:r w:rsidRPr="00DE474A">
        <w:rPr>
          <w:rStyle w:val="StyleBoldUnderline"/>
        </w:rPr>
        <w:t>be used or to fall into the wrong hands.</w:t>
      </w:r>
      <w:r w:rsidR="00DE474A">
        <w:rPr>
          <w:rStyle w:val="StyleBoldUnderline"/>
        </w:rPr>
        <w:t xml:space="preserve"> </w:t>
      </w:r>
      <w:r w:rsidRPr="00DE474A">
        <w:rPr>
          <w:sz w:val="14"/>
        </w:rPr>
        <w:t xml:space="preserve">Following Waltz, </w:t>
      </w:r>
      <w:r w:rsidRPr="00DE474A">
        <w:rPr>
          <w:rStyle w:val="Emphasis"/>
        </w:rPr>
        <w:t xml:space="preserve">many </w:t>
      </w:r>
      <w:r w:rsidRPr="00DE474A">
        <w:rPr>
          <w:sz w:val="14"/>
        </w:rPr>
        <w:t xml:space="preserve">other </w:t>
      </w:r>
      <w:r w:rsidRPr="00DE474A">
        <w:rPr>
          <w:rStyle w:val="Emphasis"/>
        </w:rPr>
        <w:t>scholars</w:t>
      </w:r>
      <w:r w:rsidRPr="00DE474A">
        <w:rPr>
          <w:sz w:val="14"/>
        </w:rPr>
        <w:t xml:space="preserve"> have subsequently </w:t>
      </w:r>
      <w:r w:rsidRPr="00DE474A">
        <w:rPr>
          <w:rStyle w:val="StyleBoldUnderline"/>
        </w:rPr>
        <w:t>advanced arguments in the</w:t>
      </w:r>
      <w:r w:rsidR="00DE474A">
        <w:rPr>
          <w:rStyle w:val="StyleBoldUnderline"/>
        </w:rPr>
        <w:t xml:space="preserve"> </w:t>
      </w:r>
      <w:r w:rsidRPr="00DE474A">
        <w:rPr>
          <w:rStyle w:val="StyleBoldUnderline"/>
        </w:rPr>
        <w:t>proliferation optimism school.</w:t>
      </w:r>
      <w:r w:rsidRPr="00DE474A">
        <w:rPr>
          <w:sz w:val="14"/>
        </w:rPr>
        <w:t xml:space="preserve">30 Indeed, in </w:t>
      </w:r>
      <w:proofErr w:type="gramStart"/>
      <w:r w:rsidRPr="00DE474A">
        <w:rPr>
          <w:sz w:val="14"/>
        </w:rPr>
        <w:t>2012,</w:t>
      </w:r>
      <w:proofErr w:type="gramEnd"/>
      <w:r w:rsidRPr="00DE474A">
        <w:rPr>
          <w:sz w:val="14"/>
        </w:rPr>
        <w:t xml:space="preserve"> Waltz himself argued that </w:t>
      </w:r>
      <w:r w:rsidRPr="00DE474A">
        <w:rPr>
          <w:rStyle w:val="StyleBoldUnderline"/>
        </w:rPr>
        <w:t>nuclear proliferation</w:t>
      </w:r>
      <w:r w:rsidR="00DE474A">
        <w:rPr>
          <w:rStyle w:val="StyleBoldUnderline"/>
        </w:rPr>
        <w:t xml:space="preserve"> </w:t>
      </w:r>
      <w:r w:rsidRPr="00DE474A">
        <w:rPr>
          <w:rStyle w:val="StyleBoldUnderline"/>
        </w:rPr>
        <w:t xml:space="preserve">to </w:t>
      </w:r>
      <w:r w:rsidRPr="00DE474A">
        <w:rPr>
          <w:rStyle w:val="Emphasis"/>
        </w:rPr>
        <w:t>Iran</w:t>
      </w:r>
      <w:r w:rsidRPr="00DE474A">
        <w:rPr>
          <w:sz w:val="14"/>
        </w:rPr>
        <w:t xml:space="preserve"> </w:t>
      </w:r>
      <w:r w:rsidRPr="00DE474A">
        <w:rPr>
          <w:rStyle w:val="StyleBoldUnderline"/>
        </w:rPr>
        <w:t xml:space="preserve">would not present a serious threat because a nuclear-armed Iran </w:t>
      </w:r>
      <w:r w:rsidRPr="00DE474A">
        <w:rPr>
          <w:rStyle w:val="Emphasis"/>
        </w:rPr>
        <w:t>could be deterred</w:t>
      </w:r>
      <w:r w:rsidRPr="00DE474A">
        <w:rPr>
          <w:sz w:val="14"/>
        </w:rPr>
        <w:t>.31</w:t>
      </w:r>
    </w:p>
    <w:p w:rsidR="00DF22D3" w:rsidRDefault="00DF22D3" w:rsidP="00DF22D3"/>
    <w:p w:rsidR="00DF22D3" w:rsidRDefault="00DF22D3" w:rsidP="00DF22D3"/>
    <w:p w:rsidR="00DF22D3" w:rsidRDefault="00DF22D3" w:rsidP="00DF22D3"/>
    <w:p w:rsidR="00DF22D3" w:rsidRDefault="00DF22D3" w:rsidP="00DF22D3"/>
    <w:p w:rsidR="00DF22D3" w:rsidRDefault="00DF22D3" w:rsidP="00DF22D3"/>
    <w:p w:rsidR="00DF22D3" w:rsidRDefault="00DF22D3" w:rsidP="00DF22D3"/>
    <w:p w:rsidR="00DF22D3" w:rsidRDefault="00DF22D3" w:rsidP="00DF22D3"/>
    <w:p w:rsidR="00DF22D3" w:rsidRPr="00DF22D3" w:rsidRDefault="00DF22D3" w:rsidP="00DF22D3"/>
    <w:p w:rsidR="00BE4910" w:rsidRPr="00CE4E48" w:rsidRDefault="00BE4910" w:rsidP="00BE4910">
      <w:pPr>
        <w:rPr>
          <w:sz w:val="14"/>
        </w:rPr>
      </w:pPr>
    </w:p>
    <w:p w:rsidR="00BE4910" w:rsidRPr="00BE4910" w:rsidRDefault="00BE4910" w:rsidP="00BE4910"/>
    <w:p w:rsidR="00CD45D2" w:rsidRPr="009C6243" w:rsidRDefault="00CD45D2" w:rsidP="00CD45D2"/>
    <w:p w:rsidR="00CD45D2" w:rsidRPr="00CD45D2" w:rsidRDefault="00CD45D2" w:rsidP="00CD45D2">
      <w:pPr>
        <w:pStyle w:val="Heading1"/>
      </w:pPr>
      <w:proofErr w:type="gramStart"/>
      <w:r>
        <w:lastRenderedPageBreak/>
        <w:t>meltdowns</w:t>
      </w:r>
      <w:proofErr w:type="gramEnd"/>
      <w:r>
        <w:t xml:space="preserve"> advantage</w:t>
      </w:r>
    </w:p>
    <w:p w:rsidR="00CD45D2" w:rsidRDefault="00CD45D2" w:rsidP="00CD45D2">
      <w:pPr>
        <w:pStyle w:val="Heading2"/>
      </w:pPr>
      <w:proofErr w:type="spellStart"/>
      <w:proofErr w:type="gramStart"/>
      <w:r>
        <w:lastRenderedPageBreak/>
        <w:t>squo</w:t>
      </w:r>
      <w:proofErr w:type="spellEnd"/>
      <w:proofErr w:type="gramEnd"/>
      <w:r>
        <w:t xml:space="preserve"> solves</w:t>
      </w:r>
    </w:p>
    <w:p w:rsidR="00CD45D2" w:rsidRPr="001A2F04" w:rsidRDefault="00CD45D2" w:rsidP="00932591">
      <w:pPr>
        <w:pStyle w:val="Heading4"/>
      </w:pPr>
      <w:r>
        <w:t xml:space="preserve">Status quo is safe --- </w:t>
      </w:r>
      <w:r>
        <w:rPr>
          <w:u w:val="single"/>
        </w:rPr>
        <w:t>federal regulators</w:t>
      </w:r>
      <w:r>
        <w:t xml:space="preserve"> agree</w:t>
      </w:r>
    </w:p>
    <w:p w:rsidR="00CD45D2" w:rsidRDefault="00CD45D2" w:rsidP="00CD45D2">
      <w:r w:rsidRPr="001A2F04">
        <w:rPr>
          <w:rStyle w:val="StyleStyleBold12pt"/>
        </w:rPr>
        <w:t>Herrick 7/26/14</w:t>
      </w:r>
      <w:r>
        <w:t xml:space="preserve"> --- </w:t>
      </w:r>
      <w:proofErr w:type="spellStart"/>
      <w:r>
        <w:t>VTDigger</w:t>
      </w:r>
      <w:proofErr w:type="spellEnd"/>
      <w:r>
        <w:t xml:space="preserve">, New England News </w:t>
      </w:r>
      <w:r w:rsidRPr="001A2F04">
        <w:rPr>
          <w:sz w:val="16"/>
        </w:rPr>
        <w:t xml:space="preserve">(John, “NRC says long-term dry cask storage of spent fuel is safe”, </w:t>
      </w:r>
      <w:hyperlink r:id="rId20" w:history="1">
        <w:r w:rsidRPr="001A2F04">
          <w:rPr>
            <w:rStyle w:val="Hyperlink"/>
            <w:sz w:val="16"/>
          </w:rPr>
          <w:t>http://www.reformer.com/state/ci_26219909/nrc-says-long-term-dry-cask-storage-spent</w:t>
        </w:r>
      </w:hyperlink>
      <w:r w:rsidRPr="001A2F04">
        <w:rPr>
          <w:sz w:val="16"/>
        </w:rPr>
        <w:t>)//trepka</w:t>
      </w:r>
    </w:p>
    <w:p w:rsidR="00CD45D2" w:rsidRDefault="00CD45D2" w:rsidP="00CD45D2">
      <w:pPr>
        <w:rPr>
          <w:sz w:val="16"/>
        </w:rPr>
      </w:pPr>
      <w:r w:rsidRPr="0093700F">
        <w:rPr>
          <w:sz w:val="16"/>
        </w:rPr>
        <w:t xml:space="preserve">VERNON -- </w:t>
      </w:r>
      <w:r w:rsidRPr="001A2F04">
        <w:rPr>
          <w:rStyle w:val="StyleBoldUnderline"/>
        </w:rPr>
        <w:t>Federal</w:t>
      </w:r>
      <w:r w:rsidRPr="0093700F">
        <w:rPr>
          <w:sz w:val="16"/>
        </w:rPr>
        <w:t xml:space="preserve"> nuclear </w:t>
      </w:r>
      <w:r w:rsidRPr="001A2F04">
        <w:rPr>
          <w:rStyle w:val="StyleBoldUnderline"/>
        </w:rPr>
        <w:t>regulators say storing spent</w:t>
      </w:r>
      <w:r w:rsidRPr="0093700F">
        <w:rPr>
          <w:sz w:val="16"/>
        </w:rPr>
        <w:t xml:space="preserve"> nuclear </w:t>
      </w:r>
      <w:r w:rsidRPr="001A2F04">
        <w:rPr>
          <w:rStyle w:val="StyleBoldUnderline"/>
        </w:rPr>
        <w:t xml:space="preserve">fuel on-site </w:t>
      </w:r>
      <w:r w:rsidRPr="001A2F04">
        <w:rPr>
          <w:rStyle w:val="Emphasis"/>
        </w:rPr>
        <w:t>indefinitely</w:t>
      </w:r>
      <w:r w:rsidRPr="001A2F04">
        <w:rPr>
          <w:rStyle w:val="StyleBoldUnderline"/>
        </w:rPr>
        <w:t xml:space="preserve"> is safe.</w:t>
      </w:r>
      <w:r>
        <w:rPr>
          <w:rStyle w:val="StyleBoldUnderline"/>
        </w:rPr>
        <w:t xml:space="preserve"> </w:t>
      </w:r>
      <w:r w:rsidRPr="0093700F">
        <w:rPr>
          <w:rStyle w:val="StyleBoldUnderline"/>
        </w:rPr>
        <w:t xml:space="preserve">The U.S. Nuclear Regulatory Commission this week released a </w:t>
      </w:r>
      <w:r w:rsidRPr="0093700F">
        <w:rPr>
          <w:rStyle w:val="Emphasis"/>
        </w:rPr>
        <w:t>study</w:t>
      </w:r>
      <w:r w:rsidRPr="0093700F">
        <w:rPr>
          <w:rStyle w:val="StyleBoldUnderline"/>
        </w:rPr>
        <w:t xml:space="preserve"> </w:t>
      </w:r>
      <w:r w:rsidRPr="0093700F">
        <w:rPr>
          <w:sz w:val="16"/>
        </w:rPr>
        <w:t xml:space="preserve">on the environmental impacts of storing spent nuclear fuel. </w:t>
      </w:r>
      <w:r w:rsidRPr="0093700F">
        <w:rPr>
          <w:rStyle w:val="StyleBoldUnderline"/>
        </w:rPr>
        <w:t xml:space="preserve">The report found that dry casks designed to store spent nuclear fuel can withstand </w:t>
      </w:r>
      <w:r w:rsidRPr="0093700F">
        <w:rPr>
          <w:rStyle w:val="Emphasis"/>
        </w:rPr>
        <w:t>natural disasters</w:t>
      </w:r>
      <w:r w:rsidRPr="0093700F">
        <w:rPr>
          <w:rStyle w:val="StyleBoldUnderline"/>
        </w:rPr>
        <w:t>,</w:t>
      </w:r>
      <w:r w:rsidRPr="0093700F">
        <w:rPr>
          <w:sz w:val="16"/>
        </w:rPr>
        <w:t xml:space="preserve"> </w:t>
      </w:r>
      <w:r w:rsidRPr="0093700F">
        <w:rPr>
          <w:rStyle w:val="StyleBoldUnderline"/>
        </w:rPr>
        <w:t>and</w:t>
      </w:r>
      <w:r w:rsidRPr="0093700F">
        <w:rPr>
          <w:sz w:val="16"/>
        </w:rPr>
        <w:t xml:space="preserve"> the risk of a </w:t>
      </w:r>
      <w:r w:rsidRPr="0093700F">
        <w:rPr>
          <w:rStyle w:val="StyleBoldUnderline"/>
        </w:rPr>
        <w:t xml:space="preserve">terrorist attack is </w:t>
      </w:r>
      <w:r w:rsidRPr="0093700F">
        <w:rPr>
          <w:rStyle w:val="Emphasis"/>
        </w:rPr>
        <w:t>unlikely</w:t>
      </w:r>
      <w:r w:rsidRPr="0093700F">
        <w:rPr>
          <w:rStyle w:val="StyleBoldUnderline"/>
        </w:rPr>
        <w:t>.</w:t>
      </w:r>
      <w:r>
        <w:rPr>
          <w:rStyle w:val="StyleBoldUnderline"/>
        </w:rPr>
        <w:t xml:space="preserve"> </w:t>
      </w:r>
      <w:r w:rsidRPr="0093700F">
        <w:rPr>
          <w:sz w:val="16"/>
        </w:rPr>
        <w:t>Entergy's Vermont Yankee nuclear power plant in Vernon is scheduled to close at the end of the year for economic reasons. The Louisiana-based company plans to store spent fuel from the reactor in steel dry casks on site indefinitely. The environmental impacts outlined in the report focus on construction and management activities of the storage site, such as exhaust emissions from transporting the fuel and disturbance to land when building the storage pad. NRC spokesperson Neil Sheehan said spent fuel storage is safe because the used rods cool over time and their radioactive isotopes decay to harmless materials. Spent nuclear fuel consists of rods no longer able to generate electricity. There is currently no repository for the waste. However, the report does not consider the environmental impact</w:t>
      </w:r>
      <w:r w:rsidRPr="0093700F">
        <w:rPr>
          <w:rStyle w:val="StyleBoldUnderline"/>
        </w:rPr>
        <w:t xml:space="preserve"> should the dry casks be damaged by an </w:t>
      </w:r>
      <w:r w:rsidRPr="0093700F">
        <w:rPr>
          <w:rStyle w:val="Emphasis"/>
        </w:rPr>
        <w:t>earthquake</w:t>
      </w:r>
      <w:r w:rsidRPr="0093700F">
        <w:rPr>
          <w:sz w:val="16"/>
        </w:rPr>
        <w:t xml:space="preserve">, </w:t>
      </w:r>
      <w:r w:rsidRPr="0093700F">
        <w:rPr>
          <w:rStyle w:val="Emphasis"/>
        </w:rPr>
        <w:t>flood</w:t>
      </w:r>
      <w:r w:rsidRPr="0093700F">
        <w:rPr>
          <w:sz w:val="16"/>
        </w:rPr>
        <w:t xml:space="preserve"> </w:t>
      </w:r>
      <w:r w:rsidRPr="0093700F">
        <w:rPr>
          <w:rStyle w:val="StyleBoldUnderline"/>
        </w:rPr>
        <w:t xml:space="preserve">or terrorist attack. </w:t>
      </w:r>
      <w:r w:rsidRPr="0093700F">
        <w:rPr>
          <w:sz w:val="16"/>
        </w:rPr>
        <w:t xml:space="preserve">That's "because </w:t>
      </w:r>
      <w:r w:rsidRPr="0093700F">
        <w:rPr>
          <w:rStyle w:val="Emphasis"/>
        </w:rPr>
        <w:t>all important safety structures</w:t>
      </w:r>
      <w:r w:rsidRPr="0093700F">
        <w:rPr>
          <w:sz w:val="16"/>
        </w:rPr>
        <w:t xml:space="preserve">, </w:t>
      </w:r>
      <w:r w:rsidRPr="0093700F">
        <w:rPr>
          <w:rStyle w:val="Emphasis"/>
        </w:rPr>
        <w:t>systems</w:t>
      </w:r>
      <w:r w:rsidRPr="0093700F">
        <w:rPr>
          <w:sz w:val="16"/>
        </w:rPr>
        <w:t xml:space="preserve">, </w:t>
      </w:r>
      <w:r w:rsidRPr="0093700F">
        <w:rPr>
          <w:rStyle w:val="StyleBoldUnderline"/>
        </w:rPr>
        <w:t xml:space="preserve">and </w:t>
      </w:r>
      <w:r w:rsidRPr="0093700F">
        <w:rPr>
          <w:rStyle w:val="Emphasis"/>
        </w:rPr>
        <w:t>components</w:t>
      </w:r>
      <w:r w:rsidRPr="0093700F">
        <w:rPr>
          <w:sz w:val="16"/>
        </w:rPr>
        <w:t xml:space="preserve"> </w:t>
      </w:r>
      <w:r w:rsidRPr="0093700F">
        <w:rPr>
          <w:rStyle w:val="StyleBoldUnderline"/>
        </w:rPr>
        <w:t>involved with the spent fuel storage are designed to withstand these design basis accidents</w:t>
      </w:r>
      <w:r w:rsidRPr="0093700F">
        <w:rPr>
          <w:sz w:val="16"/>
        </w:rPr>
        <w:t xml:space="preserve"> </w:t>
      </w:r>
      <w:r w:rsidRPr="0093700F">
        <w:rPr>
          <w:rStyle w:val="Emphasis"/>
        </w:rPr>
        <w:t>without</w:t>
      </w:r>
      <w:r w:rsidRPr="0093700F">
        <w:rPr>
          <w:rStyle w:val="StyleBoldUnderline"/>
        </w:rPr>
        <w:t xml:space="preserve"> compromising the safety functions</w:t>
      </w:r>
      <w:r w:rsidRPr="0093700F">
        <w:rPr>
          <w:sz w:val="16"/>
        </w:rPr>
        <w:t>," according to the report.</w:t>
      </w:r>
    </w:p>
    <w:p w:rsidR="00CD45D2" w:rsidRDefault="00CD45D2" w:rsidP="00CD45D2">
      <w:pPr>
        <w:rPr>
          <w:sz w:val="16"/>
        </w:rPr>
      </w:pPr>
    </w:p>
    <w:p w:rsidR="00CD45D2" w:rsidRPr="0093700F" w:rsidRDefault="00CD45D2" w:rsidP="00CD45D2">
      <w:pPr>
        <w:rPr>
          <w:sz w:val="16"/>
        </w:rPr>
      </w:pPr>
    </w:p>
    <w:p w:rsidR="00CD45D2" w:rsidRDefault="00CD45D2" w:rsidP="00932591">
      <w:pPr>
        <w:pStyle w:val="Heading4"/>
      </w:pPr>
      <w:r w:rsidRPr="00775879">
        <w:t>New regulations</w:t>
      </w:r>
      <w:r>
        <w:t xml:space="preserve"> and </w:t>
      </w:r>
      <w:r w:rsidRPr="00775879">
        <w:t>new pools</w:t>
      </w:r>
      <w:r>
        <w:t xml:space="preserve"> solves --- it’s </w:t>
      </w:r>
      <w:r w:rsidRPr="00775879">
        <w:t>upgrading now</w:t>
      </w:r>
      <w:r>
        <w:t xml:space="preserve"> </w:t>
      </w:r>
    </w:p>
    <w:p w:rsidR="00CD45D2" w:rsidRDefault="00CD45D2" w:rsidP="00CD45D2">
      <w:r w:rsidRPr="009C6243">
        <w:rPr>
          <w:rStyle w:val="StyleStyleBold12pt"/>
        </w:rPr>
        <w:t>ELP 11/8/13</w:t>
      </w:r>
      <w:r>
        <w:t xml:space="preserve"> --- Electric Light and Power </w:t>
      </w:r>
      <w:r w:rsidRPr="009C6243">
        <w:rPr>
          <w:sz w:val="16"/>
        </w:rPr>
        <w:t>(“</w:t>
      </w:r>
      <w:proofErr w:type="spellStart"/>
      <w:r w:rsidRPr="009C6243">
        <w:rPr>
          <w:sz w:val="16"/>
        </w:rPr>
        <w:t>Areva</w:t>
      </w:r>
      <w:proofErr w:type="spellEnd"/>
      <w:r w:rsidRPr="009C6243">
        <w:rPr>
          <w:sz w:val="16"/>
        </w:rPr>
        <w:t xml:space="preserve"> to supply spent fuel pool instrumentation to U.S. utilities”, </w:t>
      </w:r>
      <w:hyperlink r:id="rId21" w:history="1">
        <w:r w:rsidRPr="009C6243">
          <w:rPr>
            <w:rStyle w:val="Hyperlink"/>
            <w:sz w:val="16"/>
          </w:rPr>
          <w:t>http://www.elp.com/articles/2013/11/areva-to-supply-spent-fuel-pool-instrumentation-to-u-s-utilities.html</w:t>
        </w:r>
      </w:hyperlink>
      <w:r w:rsidRPr="009C6243">
        <w:rPr>
          <w:sz w:val="16"/>
        </w:rPr>
        <w:t>)//trepka</w:t>
      </w:r>
    </w:p>
    <w:p w:rsidR="00CD45D2" w:rsidRDefault="00CD45D2" w:rsidP="00CD45D2">
      <w:pPr>
        <w:rPr>
          <w:sz w:val="16"/>
        </w:rPr>
      </w:pPr>
      <w:proofErr w:type="spellStart"/>
      <w:r w:rsidRPr="009C6243">
        <w:rPr>
          <w:rStyle w:val="StyleBoldUnderline"/>
        </w:rPr>
        <w:t>Areva</w:t>
      </w:r>
      <w:proofErr w:type="spellEnd"/>
      <w:r w:rsidRPr="009C6243">
        <w:rPr>
          <w:rStyle w:val="StyleBoldUnderline"/>
        </w:rPr>
        <w:t xml:space="preserve"> won a series of contracts</w:t>
      </w:r>
      <w:r w:rsidRPr="009C6243">
        <w:rPr>
          <w:sz w:val="16"/>
        </w:rPr>
        <w:t xml:space="preserve"> from U.S. utilities </w:t>
      </w:r>
      <w:r w:rsidRPr="009C6243">
        <w:rPr>
          <w:rStyle w:val="StyleBoldUnderline"/>
        </w:rPr>
        <w:t>for the delivery of more than thirty Spent Fuel Pool Level Instrumentation systems.</w:t>
      </w:r>
      <w:r w:rsidRPr="009C6243">
        <w:rPr>
          <w:sz w:val="16"/>
        </w:rPr>
        <w:t xml:space="preserve"> </w:t>
      </w:r>
      <w:r w:rsidRPr="009C6243">
        <w:rPr>
          <w:rStyle w:val="StyleBoldUnderline"/>
        </w:rPr>
        <w:t xml:space="preserve">The systems meet the US Nuclear Regulatory Commission's </w:t>
      </w:r>
      <w:r w:rsidRPr="009C6243">
        <w:rPr>
          <w:rStyle w:val="Emphasis"/>
        </w:rPr>
        <w:t>post-Fukushima requirements</w:t>
      </w:r>
      <w:r w:rsidRPr="009C6243">
        <w:rPr>
          <w:rStyle w:val="StyleBoldUnderline"/>
        </w:rPr>
        <w:t xml:space="preserve"> for </w:t>
      </w:r>
      <w:r w:rsidRPr="009C6243">
        <w:rPr>
          <w:rStyle w:val="Emphasis"/>
        </w:rPr>
        <w:t>spent fuel pool monitoring</w:t>
      </w:r>
      <w:r w:rsidRPr="009C6243">
        <w:rPr>
          <w:rStyle w:val="StyleBoldUnderline"/>
        </w:rPr>
        <w:t>.</w:t>
      </w:r>
      <w:r>
        <w:rPr>
          <w:rStyle w:val="StyleBoldUnderline"/>
        </w:rPr>
        <w:t xml:space="preserve"> </w:t>
      </w:r>
      <w:r w:rsidRPr="009C6243">
        <w:rPr>
          <w:sz w:val="16"/>
        </w:rPr>
        <w:t xml:space="preserve">One contract is for the supply of four VEGA through-air radar spent fuel systems to South Texas Project Nuclear Operating Co. </w:t>
      </w:r>
      <w:r w:rsidRPr="009C6243">
        <w:rPr>
          <w:rStyle w:val="StyleBoldUnderline"/>
        </w:rPr>
        <w:t>The deal also includes "development of engineering services for</w:t>
      </w:r>
      <w:r w:rsidRPr="009C6243">
        <w:rPr>
          <w:sz w:val="16"/>
        </w:rPr>
        <w:t xml:space="preserve"> the </w:t>
      </w:r>
      <w:r w:rsidRPr="009C6243">
        <w:rPr>
          <w:rStyle w:val="StyleBoldUnderline"/>
        </w:rPr>
        <w:t xml:space="preserve">installation of </w:t>
      </w:r>
      <w:r w:rsidRPr="009C6243">
        <w:rPr>
          <w:sz w:val="16"/>
        </w:rPr>
        <w:t xml:space="preserve">the </w:t>
      </w:r>
      <w:r w:rsidRPr="009C6243">
        <w:rPr>
          <w:rStyle w:val="StyleBoldUnderline"/>
        </w:rPr>
        <w:t>systems</w:t>
      </w:r>
      <w:r w:rsidRPr="009C6243">
        <w:rPr>
          <w:sz w:val="16"/>
        </w:rPr>
        <w:t>," at the two-unit South Texas nuclear plant.</w:t>
      </w:r>
    </w:p>
    <w:p w:rsidR="00CD45D2" w:rsidRDefault="00CD45D2" w:rsidP="00CD45D2">
      <w:pPr>
        <w:rPr>
          <w:sz w:val="16"/>
        </w:rPr>
      </w:pPr>
    </w:p>
    <w:p w:rsidR="00BE4910" w:rsidRDefault="00BE4910" w:rsidP="00CD45D2">
      <w:pPr>
        <w:rPr>
          <w:sz w:val="16"/>
        </w:rPr>
      </w:pPr>
    </w:p>
    <w:p w:rsidR="00BE4910" w:rsidRPr="00163982" w:rsidRDefault="00BE4910" w:rsidP="00932591">
      <w:pPr>
        <w:pStyle w:val="Heading4"/>
      </w:pPr>
      <w:r>
        <w:t xml:space="preserve">At worse, </w:t>
      </w:r>
      <w:r w:rsidRPr="00BE4910">
        <w:rPr>
          <w:u w:val="single"/>
        </w:rPr>
        <w:t>fifty</w:t>
      </w:r>
      <w:r>
        <w:rPr>
          <w:u w:val="single"/>
        </w:rPr>
        <w:t xml:space="preserve"> years</w:t>
      </w:r>
      <w:r>
        <w:t xml:space="preserve"> of storage left </w:t>
      </w:r>
    </w:p>
    <w:p w:rsidR="00BE4910" w:rsidRDefault="00BE4910" w:rsidP="00BE4910">
      <w:r w:rsidRPr="00163982">
        <w:rPr>
          <w:rStyle w:val="StyleStyleBold12pt"/>
        </w:rPr>
        <w:t>UCS 11</w:t>
      </w:r>
      <w:r>
        <w:t xml:space="preserve"> --- Union of Concerned Scientists</w:t>
      </w:r>
      <w:r w:rsidRPr="00163982">
        <w:rPr>
          <w:sz w:val="16"/>
        </w:rPr>
        <w:t xml:space="preserve"> (“Nuclear Reprocessing: Dangerous, Dirty, and Expensive”, </w:t>
      </w:r>
      <w:hyperlink r:id="rId22" w:history="1">
        <w:r w:rsidRPr="00163982">
          <w:rPr>
            <w:rStyle w:val="Hyperlink"/>
            <w:sz w:val="16"/>
          </w:rPr>
          <w:t>http://www.ucsusa.org/nuclear_power/making-nuclear-power-safer/handling-nuclear-waste/nuclear-reprocessing.html</w:t>
        </w:r>
      </w:hyperlink>
      <w:r w:rsidRPr="00163982">
        <w:rPr>
          <w:sz w:val="16"/>
        </w:rPr>
        <w:t>)//trepka</w:t>
      </w:r>
    </w:p>
    <w:p w:rsidR="00BE4910" w:rsidRPr="00163982" w:rsidRDefault="00BE4910" w:rsidP="00BE4910">
      <w:pPr>
        <w:rPr>
          <w:rStyle w:val="Emphasis"/>
        </w:rPr>
      </w:pPr>
      <w:r w:rsidRPr="00163982">
        <w:rPr>
          <w:sz w:val="16"/>
        </w:rPr>
        <w:t xml:space="preserve">First, </w:t>
      </w:r>
      <w:r w:rsidRPr="00163982">
        <w:rPr>
          <w:rStyle w:val="StyleBoldUnderline"/>
        </w:rPr>
        <w:t xml:space="preserve">there is </w:t>
      </w:r>
      <w:r w:rsidRPr="00163982">
        <w:rPr>
          <w:rStyle w:val="Emphasis"/>
        </w:rPr>
        <w:t>no spent fuel storage crisis</w:t>
      </w:r>
      <w:r w:rsidRPr="00163982">
        <w:rPr>
          <w:sz w:val="16"/>
        </w:rPr>
        <w:t xml:space="preserve"> </w:t>
      </w:r>
      <w:r w:rsidRPr="00163982">
        <w:rPr>
          <w:rStyle w:val="StyleBoldUnderline"/>
        </w:rPr>
        <w:t>that warrants</w:t>
      </w:r>
      <w:r w:rsidRPr="00163982">
        <w:rPr>
          <w:sz w:val="16"/>
        </w:rPr>
        <w:t xml:space="preserve"> such </w:t>
      </w:r>
      <w:r w:rsidRPr="00163982">
        <w:rPr>
          <w:rStyle w:val="StyleBoldUnderline"/>
        </w:rPr>
        <w:t xml:space="preserve">a drastic change in course. Hardened </w:t>
      </w:r>
      <w:r w:rsidRPr="00163982">
        <w:rPr>
          <w:rStyle w:val="Emphasis"/>
        </w:rPr>
        <w:t>interim storage</w:t>
      </w:r>
      <w:r w:rsidRPr="00163982">
        <w:rPr>
          <w:rStyle w:val="StyleBoldUnderline"/>
        </w:rPr>
        <w:t xml:space="preserve"> of spent fuel in </w:t>
      </w:r>
      <w:r w:rsidRPr="00163982">
        <w:rPr>
          <w:rStyle w:val="Emphasis"/>
        </w:rPr>
        <w:t>dry casks</w:t>
      </w:r>
      <w:r w:rsidRPr="00163982">
        <w:rPr>
          <w:sz w:val="16"/>
        </w:rPr>
        <w:t xml:space="preserve"> </w:t>
      </w:r>
      <w:r w:rsidRPr="00163982">
        <w:rPr>
          <w:rStyle w:val="StyleBoldUnderline"/>
        </w:rPr>
        <w:t>is</w:t>
      </w:r>
      <w:r w:rsidRPr="00163982">
        <w:rPr>
          <w:sz w:val="16"/>
        </w:rPr>
        <w:t xml:space="preserve"> an </w:t>
      </w:r>
      <w:r w:rsidRPr="00163982">
        <w:rPr>
          <w:rStyle w:val="StyleBoldUnderline"/>
        </w:rPr>
        <w:t>economically viable and secure</w:t>
      </w:r>
      <w:r w:rsidRPr="00163982">
        <w:rPr>
          <w:sz w:val="16"/>
        </w:rPr>
        <w:t xml:space="preserve"> option </w:t>
      </w:r>
      <w:r w:rsidRPr="00163982">
        <w:rPr>
          <w:rStyle w:val="StyleBoldUnderline"/>
        </w:rPr>
        <w:t>for</w:t>
      </w:r>
      <w:r w:rsidRPr="00163982">
        <w:rPr>
          <w:sz w:val="16"/>
        </w:rPr>
        <w:t xml:space="preserve"> at least </w:t>
      </w:r>
      <w:r w:rsidRPr="00163982">
        <w:rPr>
          <w:rStyle w:val="Emphasis"/>
        </w:rPr>
        <w:t>fifty years.</w:t>
      </w:r>
    </w:p>
    <w:p w:rsidR="00BE4910" w:rsidRDefault="00BE4910" w:rsidP="00CD45D2">
      <w:pPr>
        <w:rPr>
          <w:sz w:val="16"/>
        </w:rPr>
      </w:pPr>
    </w:p>
    <w:p w:rsidR="00CD45D2" w:rsidRDefault="00CD45D2" w:rsidP="00CD45D2">
      <w:pPr>
        <w:rPr>
          <w:sz w:val="16"/>
        </w:rPr>
      </w:pPr>
    </w:p>
    <w:p w:rsidR="00CD45D2" w:rsidRPr="009C6243" w:rsidRDefault="00CD45D2" w:rsidP="00CD45D2"/>
    <w:p w:rsidR="00CD45D2" w:rsidRDefault="00CD45D2" w:rsidP="00CD45D2">
      <w:pPr>
        <w:pStyle w:val="Heading2"/>
      </w:pPr>
      <w:proofErr w:type="gramStart"/>
      <w:r>
        <w:lastRenderedPageBreak/>
        <w:t>at</w:t>
      </w:r>
      <w:proofErr w:type="gramEnd"/>
      <w:r>
        <w:t>: meltdowns</w:t>
      </w:r>
    </w:p>
    <w:p w:rsidR="00CD45D2" w:rsidRDefault="00CD45D2" w:rsidP="00CD45D2"/>
    <w:p w:rsidR="00CD45D2" w:rsidRPr="00862284" w:rsidRDefault="00CD45D2" w:rsidP="00932591">
      <w:pPr>
        <w:pStyle w:val="Heading4"/>
        <w:rPr>
          <w:u w:val="single"/>
        </w:rPr>
      </w:pPr>
      <w:r>
        <w:t xml:space="preserve">Worst case scenario kills </w:t>
      </w:r>
      <w:r w:rsidRPr="00862284">
        <w:rPr>
          <w:u w:val="single"/>
        </w:rPr>
        <w:t xml:space="preserve">1000 people </w:t>
      </w:r>
    </w:p>
    <w:p w:rsidR="00CD45D2" w:rsidRDefault="00CD45D2" w:rsidP="00CD45D2">
      <w:proofErr w:type="spellStart"/>
      <w:r w:rsidRPr="00862284">
        <w:rPr>
          <w:rStyle w:val="StyleStyleBold12pt"/>
        </w:rPr>
        <w:t>Negin</w:t>
      </w:r>
      <w:proofErr w:type="spellEnd"/>
      <w:r w:rsidRPr="00862284">
        <w:rPr>
          <w:rStyle w:val="StyleStyleBold12pt"/>
        </w:rPr>
        <w:t xml:space="preserve"> 12</w:t>
      </w:r>
      <w:r>
        <w:t xml:space="preserve"> --- Director of News &amp; Commentary, Union of Concerned Scientists</w:t>
      </w:r>
      <w:r w:rsidRPr="00862284">
        <w:rPr>
          <w:sz w:val="16"/>
        </w:rPr>
        <w:t xml:space="preserve"> (Elliot, “Wasting Time with Nuclear Waste”, Huffington Post, </w:t>
      </w:r>
      <w:hyperlink r:id="rId23" w:history="1">
        <w:r w:rsidRPr="00862284">
          <w:rPr>
            <w:rStyle w:val="Hyperlink"/>
            <w:sz w:val="16"/>
          </w:rPr>
          <w:t>http://www.huffingtonpost.com/elliott-negin/wasting-time-with-nuclear_b_1619001.html</w:t>
        </w:r>
      </w:hyperlink>
      <w:r w:rsidRPr="00862284">
        <w:rPr>
          <w:sz w:val="16"/>
        </w:rPr>
        <w:t>)//trepka</w:t>
      </w:r>
    </w:p>
    <w:p w:rsidR="00CD45D2" w:rsidRPr="00862284" w:rsidRDefault="00CD45D2" w:rsidP="00CD45D2">
      <w:pPr>
        <w:rPr>
          <w:sz w:val="16"/>
        </w:rPr>
      </w:pPr>
      <w:r w:rsidRPr="00862284">
        <w:rPr>
          <w:color w:val="000000"/>
          <w:sz w:val="16"/>
          <w:szCs w:val="23"/>
          <w:shd w:val="clear" w:color="auto" w:fill="FFFFFF"/>
        </w:rPr>
        <w:t xml:space="preserve">Continuing to add </w:t>
      </w:r>
      <w:r w:rsidRPr="00862284">
        <w:rPr>
          <w:rStyle w:val="StyleBoldUnderline"/>
        </w:rPr>
        <w:t>spent fuel</w:t>
      </w:r>
      <w:r w:rsidRPr="00862284">
        <w:rPr>
          <w:color w:val="000000"/>
          <w:sz w:val="16"/>
          <w:szCs w:val="23"/>
          <w:shd w:val="clear" w:color="auto" w:fill="FFFFFF"/>
        </w:rPr>
        <w:t xml:space="preserve"> to the </w:t>
      </w:r>
      <w:r w:rsidRPr="00862284">
        <w:rPr>
          <w:rStyle w:val="StyleBoldUnderline"/>
        </w:rPr>
        <w:t xml:space="preserve">pools </w:t>
      </w:r>
      <w:r w:rsidRPr="00862284">
        <w:rPr>
          <w:rStyle w:val="Emphasis"/>
        </w:rPr>
        <w:t>compounds the risk</w:t>
      </w:r>
      <w:r w:rsidRPr="00862284">
        <w:rPr>
          <w:color w:val="000000"/>
          <w:sz w:val="16"/>
          <w:szCs w:val="23"/>
          <w:shd w:val="clear" w:color="auto" w:fill="FFFFFF"/>
        </w:rPr>
        <w:t xml:space="preserve"> by </w:t>
      </w:r>
      <w:r w:rsidRPr="00862284">
        <w:rPr>
          <w:rStyle w:val="StyleBoldUnderline"/>
        </w:rPr>
        <w:t xml:space="preserve">increasing the amount of radioactive material that could be </w:t>
      </w:r>
      <w:r w:rsidRPr="00862284">
        <w:rPr>
          <w:rStyle w:val="Emphasis"/>
        </w:rPr>
        <w:t>released into the environment</w:t>
      </w:r>
      <w:r w:rsidRPr="00862284">
        <w:rPr>
          <w:rStyle w:val="StyleBoldUnderline"/>
        </w:rPr>
        <w:t>.</w:t>
      </w:r>
      <w:r w:rsidRPr="00862284">
        <w:rPr>
          <w:color w:val="000000"/>
          <w:sz w:val="16"/>
          <w:szCs w:val="23"/>
          <w:shd w:val="clear" w:color="auto" w:fill="FFFFFF"/>
        </w:rPr>
        <w:t xml:space="preserve"> </w:t>
      </w:r>
      <w:r w:rsidRPr="00862284">
        <w:rPr>
          <w:rStyle w:val="StyleBoldUnderline"/>
        </w:rPr>
        <w:t>A large radioactive release</w:t>
      </w:r>
      <w:r w:rsidRPr="00862284">
        <w:rPr>
          <w:color w:val="000000"/>
          <w:sz w:val="16"/>
          <w:szCs w:val="23"/>
          <w:shd w:val="clear" w:color="auto" w:fill="FFFFFF"/>
        </w:rPr>
        <w:t xml:space="preserve"> </w:t>
      </w:r>
      <w:r w:rsidRPr="00862284">
        <w:rPr>
          <w:rStyle w:val="StyleBoldUnderline"/>
        </w:rPr>
        <w:t xml:space="preserve">from a spent fuel pool could result in </w:t>
      </w:r>
      <w:r w:rsidRPr="00862284">
        <w:rPr>
          <w:rStyle w:val="Emphasis"/>
        </w:rPr>
        <w:t>thousands of cancer deaths</w:t>
      </w:r>
      <w:r w:rsidRPr="00862284">
        <w:rPr>
          <w:sz w:val="16"/>
        </w:rPr>
        <w:t xml:space="preserve"> and hundreds of billions of dollars in decontamination costs and economic damage, according to 2004 </w:t>
      </w:r>
      <w:hyperlink r:id="rId24" w:tgtFrame="_hplink" w:history="1">
        <w:r w:rsidRPr="00862284">
          <w:rPr>
            <w:rStyle w:val="Hyperlink"/>
            <w:sz w:val="16"/>
          </w:rPr>
          <w:t>study</w:t>
        </w:r>
      </w:hyperlink>
      <w:r w:rsidRPr="00862284">
        <w:rPr>
          <w:sz w:val="16"/>
        </w:rPr>
        <w:t> in Science and Global Security, a journal published by Princeton University.</w:t>
      </w:r>
    </w:p>
    <w:p w:rsidR="00CD45D2" w:rsidRDefault="00CD45D2" w:rsidP="00CD45D2">
      <w:pPr>
        <w:rPr>
          <w:color w:val="000000"/>
          <w:sz w:val="23"/>
          <w:szCs w:val="23"/>
          <w:shd w:val="clear" w:color="auto" w:fill="FFFFFF"/>
        </w:rPr>
      </w:pPr>
    </w:p>
    <w:p w:rsidR="00CD45D2" w:rsidRPr="00862284" w:rsidRDefault="00CD45D2" w:rsidP="00932591">
      <w:pPr>
        <w:pStyle w:val="Heading4"/>
      </w:pPr>
      <w:r>
        <w:t xml:space="preserve">Fukushima </w:t>
      </w:r>
      <w:r>
        <w:rPr>
          <w:u w:val="single"/>
        </w:rPr>
        <w:t>empirically denies</w:t>
      </w:r>
      <w:r>
        <w:t xml:space="preserve"> the impact</w:t>
      </w:r>
    </w:p>
    <w:p w:rsidR="00CD45D2" w:rsidRPr="009F4CC5" w:rsidRDefault="00CD45D2" w:rsidP="00CD45D2">
      <w:pPr>
        <w:rPr>
          <w:sz w:val="16"/>
        </w:rPr>
      </w:pPr>
      <w:r w:rsidRPr="009F4CC5">
        <w:rPr>
          <w:rStyle w:val="StyleStyleBold12pt"/>
        </w:rPr>
        <w:t xml:space="preserve">Murphy 11 </w:t>
      </w:r>
      <w:r w:rsidRPr="009F4CC5">
        <w:rPr>
          <w:sz w:val="16"/>
        </w:rPr>
        <w:t xml:space="preserve">(Kirk, “Why Fukushima’s “spent” fuel rods will continue to catch fire”, </w:t>
      </w:r>
      <w:hyperlink r:id="rId25" w:history="1">
        <w:r w:rsidRPr="009F4CC5">
          <w:rPr>
            <w:rStyle w:val="Hyperlink"/>
            <w:sz w:val="16"/>
          </w:rPr>
          <w:t>http://my.firedoglake.com/kirkmurphy/tag/spent-fuel-rods/</w:t>
        </w:r>
      </w:hyperlink>
      <w:r w:rsidRPr="009F4CC5">
        <w:rPr>
          <w:sz w:val="16"/>
        </w:rPr>
        <w:t>)//trepka</w:t>
      </w:r>
    </w:p>
    <w:p w:rsidR="00CD45D2" w:rsidRDefault="00CD45D2" w:rsidP="00CD45D2">
      <w:pPr>
        <w:rPr>
          <w:sz w:val="10"/>
        </w:rPr>
      </w:pPr>
      <w:r w:rsidRPr="009F4CC5">
        <w:rPr>
          <w:rStyle w:val="StyleBoldUnderline"/>
        </w:rPr>
        <w:t xml:space="preserve">Yesterday the spent fuel rod pool at Fukushima Daiichi reactor 4 </w:t>
      </w:r>
      <w:r w:rsidRPr="009F4CC5">
        <w:rPr>
          <w:rStyle w:val="Emphasis"/>
        </w:rPr>
        <w:t>caught fire</w:t>
      </w:r>
      <w:r w:rsidRPr="009F4CC5">
        <w:rPr>
          <w:sz w:val="10"/>
        </w:rPr>
        <w:t xml:space="preserve">. About that time instruments at </w:t>
      </w:r>
      <w:r w:rsidRPr="009F4CC5">
        <w:rPr>
          <w:rStyle w:val="StyleBoldUnderline"/>
        </w:rPr>
        <w:t xml:space="preserve">the plant showed an </w:t>
      </w:r>
      <w:r w:rsidRPr="009F4CC5">
        <w:rPr>
          <w:rStyle w:val="Emphasis"/>
        </w:rPr>
        <w:t>exponential increase</w:t>
      </w:r>
      <w:r w:rsidRPr="009F4CC5">
        <w:rPr>
          <w:rStyle w:val="StyleBoldUnderline"/>
        </w:rPr>
        <w:t xml:space="preserve"> in </w:t>
      </w:r>
      <w:r w:rsidRPr="009F4CC5">
        <w:rPr>
          <w:rStyle w:val="Emphasis"/>
        </w:rPr>
        <w:t>radiation levels</w:t>
      </w:r>
      <w:r w:rsidRPr="009F4CC5">
        <w:rPr>
          <w:sz w:val="10"/>
        </w:rPr>
        <w:t xml:space="preserve">. After the fire was quenched, radiation levels fell. In the hour before I sat down to write this, there was an explosion at the same spent fuel rod pool. As I write, another fire is burning there. NHK reports the radiation level – 300 to 400 </w:t>
      </w:r>
      <w:proofErr w:type="spellStart"/>
      <w:r w:rsidRPr="009F4CC5">
        <w:rPr>
          <w:sz w:val="10"/>
        </w:rPr>
        <w:t>milliSieverts</w:t>
      </w:r>
      <w:proofErr w:type="spellEnd"/>
      <w:r w:rsidRPr="009F4CC5">
        <w:rPr>
          <w:sz w:val="10"/>
        </w:rPr>
        <w:t xml:space="preserve"> – is so high that firefighters cannot approach the area. NHK reports that by Monday March 14 the temperature in the spent fuel rod pool was 84 degrees C: nearly double the usual temperature. NHK reports that there aren’t temperature readings for today: technical failure. We do know the pool temperature increased by roughly twenty degrees C per day after loss of power on Friday. And we know that water boils at 100 degrees C. The spent fuel rod pool at reactor 4 is one of seven pools for spent fuel rods at Fukushima </w:t>
      </w:r>
      <w:proofErr w:type="spellStart"/>
      <w:r w:rsidRPr="009F4CC5">
        <w:rPr>
          <w:sz w:val="10"/>
        </w:rPr>
        <w:t>Daichii</w:t>
      </w:r>
      <w:proofErr w:type="spellEnd"/>
      <w:r w:rsidRPr="009F4CC5">
        <w:rPr>
          <w:sz w:val="10"/>
        </w:rPr>
        <w:t xml:space="preserve">. These pools are designed to store the intensively radioactive fuel rods that were already used in nuclear reactors. These “used” fuel rods still contain uranium (or in the case of fuel rods from reactor 3, they contain both uranium and plutonium from the MOX fuel used in that reactor). In addition to the uranium and plutonium, the rods also contain other radioactive elements. These radioactive elements are created in the rods by the intense radiation around the rods when they are in the reactor core (before they are moved to the spent fuel pools). Six of the spent fuel rod pools are (or were) located at the top of six reactor buildings. One “common pool” is at ground level in a separate building. </w:t>
      </w:r>
      <w:r w:rsidRPr="009F4CC5">
        <w:rPr>
          <w:rStyle w:val="StyleBoldUnderline"/>
        </w:rPr>
        <w:t>Each “</w:t>
      </w:r>
      <w:r w:rsidRPr="009F4CC5">
        <w:rPr>
          <w:sz w:val="10"/>
        </w:rPr>
        <w:t xml:space="preserve">reactor top” </w:t>
      </w:r>
      <w:r w:rsidRPr="009F4CC5">
        <w:rPr>
          <w:rStyle w:val="StyleBoldUnderline"/>
        </w:rPr>
        <w:t>pool holds up to 3450 fuel rod assemblies.</w:t>
      </w:r>
      <w:r w:rsidRPr="009F4CC5">
        <w:rPr>
          <w:sz w:val="10"/>
        </w:rPr>
        <w:t xml:space="preserve"> The common pool holds up to 6291 fuel rod assemblies. [The common pool has windows on one wall which were almost certainly destroyed by the tsunami.] Each assembly holds sixty-three fuel rods. This means the Fukushima Daiichi plant may contain over 600,000 spent fuel rods. The fuel rods once stored atop reactor 3 may no longer be there: one of the several explosions at the Fukushima reactors may have damaged that pool. Now that </w:t>
      </w:r>
      <w:r w:rsidRPr="009F4CC5">
        <w:rPr>
          <w:rStyle w:val="StyleBoldUnderline"/>
        </w:rPr>
        <w:t>we have</w:t>
      </w:r>
      <w:r w:rsidRPr="009F4CC5">
        <w:rPr>
          <w:sz w:val="10"/>
        </w:rPr>
        <w:t xml:space="preserve"> partial </w:t>
      </w:r>
      <w:r w:rsidRPr="009F4CC5">
        <w:rPr>
          <w:rStyle w:val="Emphasis"/>
        </w:rPr>
        <w:t>meltdown in the reactor vessels</w:t>
      </w:r>
      <w:r w:rsidRPr="009F4CC5">
        <w:rPr>
          <w:sz w:val="10"/>
        </w:rPr>
        <w:t xml:space="preserve"> – the part of the reactor where nuclear reactions are supposed to happen – in at least three of the Daiichi </w:t>
      </w:r>
      <w:proofErr w:type="spellStart"/>
      <w:r w:rsidRPr="009F4CC5">
        <w:rPr>
          <w:sz w:val="10"/>
        </w:rPr>
        <w:t>palnt’s</w:t>
      </w:r>
      <w:proofErr w:type="spellEnd"/>
      <w:r w:rsidRPr="009F4CC5">
        <w:rPr>
          <w:sz w:val="10"/>
        </w:rPr>
        <w:t xml:space="preserve"> six reactors, why bother with swimming pools for fuel rods? </w:t>
      </w:r>
      <w:proofErr w:type="gramStart"/>
      <w:r w:rsidRPr="009F4CC5">
        <w:rPr>
          <w:sz w:val="10"/>
        </w:rPr>
        <w:t>Simple.</w:t>
      </w:r>
      <w:proofErr w:type="gramEnd"/>
      <w:r w:rsidRPr="009F4CC5">
        <w:rPr>
          <w:sz w:val="10"/>
        </w:rPr>
        <w:t xml:space="preserve"> Even after they are no longer usable to drive nuclear fission in the reactor vessels, the “spent” fuel rods are still highly radioactive. Part of that radioactive energy is emitted as heat. That’s no surprise: heat from radioactivity is the how the reactor core vessels generate the heat that drives the nuclear plant’s turbines to generate electricity. The fuel rods don’t know whether they are in the core or in the pools: they keep emitting heat and radioactivity until the radioactive material decays into non-radioactive elements. That process can take years, which is why spent fuel rods are still dangerous years after they leave the reactor core. How can we prevent the spent fuel rods from bursting into flame once they’re out of the reactor core? </w:t>
      </w:r>
      <w:proofErr w:type="gramStart"/>
      <w:r w:rsidRPr="009F4CC5">
        <w:rPr>
          <w:sz w:val="10"/>
        </w:rPr>
        <w:t>The Fukushima plant – like many other reactors – keeps the rods in water, which absorbs the heat energy.</w:t>
      </w:r>
      <w:proofErr w:type="gramEnd"/>
      <w:r w:rsidRPr="009F4CC5">
        <w:rPr>
          <w:sz w:val="10"/>
        </w:rPr>
        <w:t xml:space="preserve"> But the pools – like the water in a teakettle – will boil away unless new water is added. After the Fukushima plant lost power in Friday’s 9.0 earthquake and got hit by the tsunami, the plant was no longer able to keep the pools topped up. How long does it take the water in spent fuel rod pools to boil down to dangerously low levels? Yesterday FDL reader </w:t>
      </w:r>
      <w:proofErr w:type="spellStart"/>
      <w:r w:rsidRPr="009F4CC5">
        <w:rPr>
          <w:sz w:val="10"/>
        </w:rPr>
        <w:t>MtnWoman</w:t>
      </w:r>
      <w:proofErr w:type="spellEnd"/>
      <w:r w:rsidRPr="009F4CC5">
        <w:rPr>
          <w:sz w:val="10"/>
        </w:rPr>
        <w:t xml:space="preserve"> – who worked at TMI for twelve years – told us about the 2000 Nuclear Regulatory Commission study that looked at this very question. For boiling water reactors (BWR) such as the Fukushima reactors, the time required for spent fuel rod pool water levels to drop to dangerously low levels is about 140 hours. The NRC study only looked at rods that had been out of reactors for six months or more: I don’t have data about how long the rods at the seven Fukushima pools have been out of reactors. Fortunately for the NRC, they weren’t studying fuel rod pools on the upper floors of reactor buildings housing reactor core vessels that had lost adequate cooling and were in partial meltdown. This may explain why the spent fuel rod pool at reactor 4 ignited on Monday, roughly 100 hours after the quake and power loss, but before the 140 hours the NRC calculated. Why did </w:t>
      </w:r>
      <w:r w:rsidRPr="009F4CC5">
        <w:rPr>
          <w:rStyle w:val="StyleBoldUnderline"/>
        </w:rPr>
        <w:t xml:space="preserve">the spent fuel rod pool at reactor 4 catch fire </w:t>
      </w:r>
      <w:r w:rsidRPr="009F4CC5">
        <w:rPr>
          <w:rStyle w:val="Emphasis"/>
        </w:rPr>
        <w:t>again</w:t>
      </w:r>
      <w:r w:rsidRPr="009F4CC5">
        <w:rPr>
          <w:rStyle w:val="StyleBoldUnderline"/>
        </w:rPr>
        <w:t xml:space="preserve"> today</w:t>
      </w:r>
      <w:r w:rsidRPr="009F4CC5">
        <w:rPr>
          <w:sz w:val="10"/>
        </w:rPr>
        <w:t xml:space="preserve">? Yesterday the Institute for Energy and </w:t>
      </w:r>
      <w:proofErr w:type="spellStart"/>
      <w:r w:rsidRPr="009F4CC5">
        <w:rPr>
          <w:sz w:val="10"/>
        </w:rPr>
        <w:t>Enviromental</w:t>
      </w:r>
      <w:proofErr w:type="spellEnd"/>
      <w:r w:rsidRPr="009F4CC5">
        <w:rPr>
          <w:sz w:val="10"/>
        </w:rPr>
        <w:t xml:space="preserve"> Research‘s Arjun </w:t>
      </w:r>
      <w:proofErr w:type="spellStart"/>
      <w:r w:rsidRPr="009F4CC5">
        <w:rPr>
          <w:sz w:val="10"/>
        </w:rPr>
        <w:t>Makhijani</w:t>
      </w:r>
      <w:proofErr w:type="spellEnd"/>
      <w:r w:rsidRPr="009F4CC5">
        <w:rPr>
          <w:sz w:val="10"/>
        </w:rPr>
        <w:t xml:space="preserve"> wrote a very detailed report that answers this question. In his report he quoted extensively from the 2006 study </w:t>
      </w:r>
      <w:proofErr w:type="spellStart"/>
      <w:r w:rsidRPr="009F4CC5">
        <w:rPr>
          <w:sz w:val="10"/>
        </w:rPr>
        <w:t>perfomed</w:t>
      </w:r>
      <w:proofErr w:type="spellEnd"/>
      <w:r w:rsidRPr="009F4CC5">
        <w:rPr>
          <w:sz w:val="10"/>
        </w:rPr>
        <w:t xml:space="preserve"> by the National Research Council of the National Academies. Their report tells us: Translation for laypeople: Without enough water to cover the</w:t>
      </w:r>
      <w:r w:rsidRPr="009F4CC5">
        <w:rPr>
          <w:rStyle w:val="StyleBoldUnderline"/>
        </w:rPr>
        <w:t xml:space="preserve">, the fuel rods will </w:t>
      </w:r>
      <w:r w:rsidRPr="009F4CC5">
        <w:rPr>
          <w:rStyle w:val="Emphasis"/>
        </w:rPr>
        <w:t>keep on igniting</w:t>
      </w:r>
      <w:r w:rsidRPr="009F4CC5">
        <w:rPr>
          <w:sz w:val="10"/>
        </w:rPr>
        <w:t xml:space="preserve">, just like trick birthday candles keep re-igniting after we blow them out. Just like trick birthday candles, the only way to put out the fuel rods is to put them under water. That’s why even after Monday’s reactor 4 spent fuel rod fire was </w:t>
      </w:r>
      <w:proofErr w:type="gramStart"/>
      <w:r w:rsidRPr="009F4CC5">
        <w:rPr>
          <w:sz w:val="10"/>
        </w:rPr>
        <w:t>quenched,</w:t>
      </w:r>
      <w:proofErr w:type="gramEnd"/>
      <w:r w:rsidRPr="009F4CC5">
        <w:rPr>
          <w:sz w:val="10"/>
        </w:rPr>
        <w:t xml:space="preserve"> the spent fuel rod pool caught fire again this afternoon. Unlike trick birthday candles, </w:t>
      </w:r>
      <w:r w:rsidRPr="009F4CC5">
        <w:rPr>
          <w:rStyle w:val="StyleBoldUnderline"/>
        </w:rPr>
        <w:t>the spent fuel rods burn hot</w:t>
      </w:r>
      <w:r w:rsidRPr="009F4CC5">
        <w:rPr>
          <w:sz w:val="10"/>
        </w:rPr>
        <w:t xml:space="preserve"> (3300 degrees F) </w:t>
      </w:r>
      <w:r w:rsidRPr="009F4CC5">
        <w:rPr>
          <w:rStyle w:val="StyleBoldUnderline"/>
        </w:rPr>
        <w:t xml:space="preserve">enough so that the </w:t>
      </w:r>
      <w:r w:rsidRPr="009F4CC5">
        <w:rPr>
          <w:rStyle w:val="Emphasis"/>
        </w:rPr>
        <w:t>radioactive material</w:t>
      </w:r>
      <w:r w:rsidRPr="009F4CC5">
        <w:rPr>
          <w:rStyle w:val="StyleBoldUnderline"/>
        </w:rPr>
        <w:t xml:space="preserve"> in the rods is </w:t>
      </w:r>
      <w:r w:rsidRPr="009F4CC5">
        <w:rPr>
          <w:rStyle w:val="Emphasis"/>
        </w:rPr>
        <w:t>aerosolized</w:t>
      </w:r>
      <w:r w:rsidRPr="009F4CC5">
        <w:rPr>
          <w:rStyle w:val="StyleBoldUnderline"/>
        </w:rPr>
        <w:t>:</w:t>
      </w:r>
      <w:r w:rsidRPr="009F4CC5">
        <w:rPr>
          <w:sz w:val="10"/>
        </w:rPr>
        <w:t xml:space="preserve"> carried into the atmosphere in clouds of hot smoke. And unlike our trick birthday candles, the spent fuel rods in reactor building 4 are four stories off the ground – just like the other five reactor spent fuel pools at Fukushima. And unlike our trick birthday candles, right now the radioactivity around the spent fuel rods is so high that no one can approach them to put out the fire.</w:t>
      </w:r>
    </w:p>
    <w:p w:rsidR="00CD45D2" w:rsidRDefault="00CD45D2" w:rsidP="00CD45D2">
      <w:pPr>
        <w:rPr>
          <w:sz w:val="10"/>
        </w:rPr>
      </w:pPr>
    </w:p>
    <w:p w:rsidR="00CD45D2" w:rsidRPr="009C6243" w:rsidRDefault="00CD45D2" w:rsidP="00932591">
      <w:pPr>
        <w:pStyle w:val="Heading4"/>
        <w:rPr>
          <w:u w:val="single"/>
        </w:rPr>
      </w:pPr>
      <w:r>
        <w:t xml:space="preserve">Spent fuel pools </w:t>
      </w:r>
      <w:r>
        <w:rPr>
          <w:u w:val="single"/>
        </w:rPr>
        <w:t>already melted down</w:t>
      </w:r>
      <w:r>
        <w:t xml:space="preserve"> in Japan --- </w:t>
      </w:r>
      <w:r>
        <w:rPr>
          <w:u w:val="single"/>
        </w:rPr>
        <w:t>empirically denies</w:t>
      </w:r>
      <w:r>
        <w:t xml:space="preserve"> their impact --- it’s </w:t>
      </w:r>
      <w:r>
        <w:rPr>
          <w:u w:val="single"/>
        </w:rPr>
        <w:t>all hype</w:t>
      </w:r>
    </w:p>
    <w:p w:rsidR="00CD45D2" w:rsidRDefault="00CD45D2" w:rsidP="00CD45D2">
      <w:r w:rsidRPr="009C6243">
        <w:rPr>
          <w:rStyle w:val="StyleStyleBold12pt"/>
        </w:rPr>
        <w:t>Phillips 12</w:t>
      </w:r>
      <w:r>
        <w:t xml:space="preserve"> --- Scientist, New Zealand </w:t>
      </w:r>
      <w:r w:rsidRPr="009C6243">
        <w:rPr>
          <w:sz w:val="16"/>
        </w:rPr>
        <w:t>(Jeff, “Geo-terrorism”, http://geo-terrorism.blogspot.com/2012/05/global-radio-logical-update-plagiarism.html)//trepka</w:t>
      </w:r>
    </w:p>
    <w:p w:rsidR="00CD45D2" w:rsidRPr="009C6243" w:rsidRDefault="00CD45D2" w:rsidP="00CD45D2">
      <w:pPr>
        <w:rPr>
          <w:sz w:val="14"/>
        </w:rPr>
      </w:pPr>
      <w:r w:rsidRPr="009C6243">
        <w:rPr>
          <w:rStyle w:val="Emphasis"/>
        </w:rPr>
        <w:t>HYPE</w:t>
      </w:r>
      <w:r w:rsidRPr="009C6243">
        <w:rPr>
          <w:sz w:val="14"/>
        </w:rPr>
        <w:t xml:space="preserve">, HYSTERIA </w:t>
      </w:r>
      <w:r w:rsidRPr="009C6243">
        <w:rPr>
          <w:rStyle w:val="StyleBoldUnderline"/>
        </w:rPr>
        <w:t>and</w:t>
      </w:r>
      <w:r w:rsidRPr="009C6243">
        <w:rPr>
          <w:sz w:val="14"/>
        </w:rPr>
        <w:t xml:space="preserve"> </w:t>
      </w:r>
      <w:r w:rsidRPr="009C6243">
        <w:rPr>
          <w:rStyle w:val="Emphasis"/>
        </w:rPr>
        <w:t>HIDDEN AGENDAS</w:t>
      </w:r>
      <w:r>
        <w:rPr>
          <w:rStyle w:val="Emphasis"/>
        </w:rPr>
        <w:t xml:space="preserve"> </w:t>
      </w:r>
      <w:r w:rsidRPr="009C6243">
        <w:rPr>
          <w:rStyle w:val="StyleBoldUnderline"/>
        </w:rPr>
        <w:t>In the past two</w:t>
      </w:r>
      <w:r w:rsidRPr="009C6243">
        <w:rPr>
          <w:sz w:val="14"/>
        </w:rPr>
        <w:t xml:space="preserve"> or three </w:t>
      </w:r>
      <w:r w:rsidRPr="009C6243">
        <w:rPr>
          <w:rStyle w:val="StyleBoldUnderline"/>
        </w:rPr>
        <w:t xml:space="preserve">weeks there’s been elevated levels of ‘news’ about Fukushima’s </w:t>
      </w:r>
      <w:r w:rsidRPr="009C6243">
        <w:rPr>
          <w:rStyle w:val="Emphasis"/>
        </w:rPr>
        <w:t>impending ‘threat to humanity’</w:t>
      </w:r>
      <w:r w:rsidRPr="009C6243">
        <w:rPr>
          <w:sz w:val="14"/>
        </w:rPr>
        <w:t xml:space="preserve">, </w:t>
      </w:r>
      <w:r w:rsidRPr="009C6243">
        <w:rPr>
          <w:rStyle w:val="StyleBoldUnderline"/>
        </w:rPr>
        <w:t xml:space="preserve">due to the precariousness of the reactor and </w:t>
      </w:r>
      <w:r w:rsidRPr="009C6243">
        <w:rPr>
          <w:rStyle w:val="Emphasis"/>
        </w:rPr>
        <w:t>spent fuel pool of Building 4</w:t>
      </w:r>
      <w:r w:rsidRPr="009C6243">
        <w:rPr>
          <w:sz w:val="14"/>
        </w:rPr>
        <w:t xml:space="preserve">. In the wake of Senator Wyden’s visit there, Fukushima has suddenly become an ‘international problem’ and U.S. ‘national security’ issue. </w:t>
      </w:r>
      <w:r w:rsidRPr="009C6243">
        <w:rPr>
          <w:rStyle w:val="StyleStyleBold12pt"/>
          <w:b w:val="0"/>
          <w:sz w:val="14"/>
        </w:rPr>
        <w:t>[CONTINUES]</w:t>
      </w:r>
      <w:r w:rsidRPr="009C6243">
        <w:rPr>
          <w:rStyle w:val="StyleStyleBold12pt"/>
          <w:sz w:val="14"/>
        </w:rPr>
        <w:t xml:space="preserve"> </w:t>
      </w:r>
      <w:r w:rsidRPr="009C6243">
        <w:rPr>
          <w:sz w:val="14"/>
        </w:rPr>
        <w:t>Mike '</w:t>
      </w:r>
      <w:proofErr w:type="spellStart"/>
      <w:r w:rsidRPr="009C6243">
        <w:rPr>
          <w:sz w:val="14"/>
        </w:rPr>
        <w:t>perma</w:t>
      </w:r>
      <w:proofErr w:type="spellEnd"/>
      <w:r w:rsidRPr="009C6243">
        <w:rPr>
          <w:sz w:val="14"/>
        </w:rPr>
        <w:t xml:space="preserve">-grin' Adams, Arnie 'three mile' Gunderson, </w:t>
      </w:r>
      <w:proofErr w:type="spellStart"/>
      <w:r w:rsidRPr="009C6243">
        <w:rPr>
          <w:sz w:val="14"/>
        </w:rPr>
        <w:t>Michio</w:t>
      </w:r>
      <w:proofErr w:type="spellEnd"/>
      <w:r w:rsidRPr="009C6243">
        <w:rPr>
          <w:sz w:val="14"/>
        </w:rPr>
        <w:t xml:space="preserve"> 'doctor kook' </w:t>
      </w:r>
      <w:proofErr w:type="spellStart"/>
      <w:r w:rsidRPr="009C6243">
        <w:rPr>
          <w:sz w:val="14"/>
        </w:rPr>
        <w:t>Kaku</w:t>
      </w:r>
      <w:proofErr w:type="spellEnd"/>
      <w:r w:rsidRPr="009C6243">
        <w:rPr>
          <w:sz w:val="14"/>
        </w:rPr>
        <w:t xml:space="preserve"> and others seem to be keeping us informed BUT the reality is that </w:t>
      </w:r>
      <w:r w:rsidRPr="009C6243">
        <w:rPr>
          <w:rStyle w:val="StyleBoldUnderline"/>
        </w:rPr>
        <w:t>what they are talking about ALREADY HAPPENED IN THE FIRST WEEK OF THE FUKUSHIMA DISASTER.</w:t>
      </w:r>
      <w:r w:rsidRPr="009C6243">
        <w:rPr>
          <w:sz w:val="14"/>
        </w:rPr>
        <w:t xml:space="preserve">  With </w:t>
      </w:r>
      <w:r w:rsidRPr="009C6243">
        <w:rPr>
          <w:rStyle w:val="Emphasis"/>
        </w:rPr>
        <w:t>TWO SPENT FUEL POOLS VAPOURIZED back then</w:t>
      </w:r>
      <w:r w:rsidRPr="009C6243">
        <w:rPr>
          <w:sz w:val="14"/>
        </w:rPr>
        <w:t xml:space="preserve">, THIS was the ‘nail in the coffin of humanity’ if there has ever been one.   </w:t>
      </w:r>
    </w:p>
    <w:p w:rsidR="00CD45D2" w:rsidRPr="009F4CC5" w:rsidRDefault="00CD45D2" w:rsidP="00CD45D2">
      <w:pPr>
        <w:rPr>
          <w:sz w:val="10"/>
        </w:rPr>
      </w:pPr>
    </w:p>
    <w:p w:rsidR="00CD45D2" w:rsidRPr="0093700F" w:rsidRDefault="00CD45D2" w:rsidP="00CD45D2"/>
    <w:p w:rsidR="00CD45D2" w:rsidRDefault="00CD45D2" w:rsidP="00CD45D2">
      <w:pPr>
        <w:pStyle w:val="Heading2"/>
      </w:pPr>
      <w:proofErr w:type="gramStart"/>
      <w:r>
        <w:lastRenderedPageBreak/>
        <w:t>at</w:t>
      </w:r>
      <w:proofErr w:type="gramEnd"/>
      <w:r>
        <w:t xml:space="preserve">: </w:t>
      </w:r>
      <w:proofErr w:type="spellStart"/>
      <w:r>
        <w:t>emp</w:t>
      </w:r>
      <w:proofErr w:type="spellEnd"/>
    </w:p>
    <w:p w:rsidR="00CD45D2" w:rsidRPr="00065E3A" w:rsidRDefault="00CD45D2" w:rsidP="00932591">
      <w:pPr>
        <w:pStyle w:val="Heading4"/>
      </w:pPr>
      <w:r>
        <w:t xml:space="preserve">There’s no </w:t>
      </w:r>
      <w:r w:rsidRPr="00065E3A">
        <w:t>motive</w:t>
      </w:r>
      <w:r>
        <w:t xml:space="preserve"> or </w:t>
      </w:r>
      <w:r w:rsidRPr="00065E3A">
        <w:t>tech capabilities</w:t>
      </w:r>
      <w:r>
        <w:t xml:space="preserve"> </w:t>
      </w:r>
    </w:p>
    <w:p w:rsidR="00CD45D2" w:rsidRDefault="00CD45D2" w:rsidP="00CD45D2">
      <w:r w:rsidRPr="00065E3A">
        <w:rPr>
          <w:rStyle w:val="StyleStyleBold12pt"/>
        </w:rPr>
        <w:t>Farley 9</w:t>
      </w:r>
      <w:r>
        <w:t xml:space="preserve"> --- assistant professor at the University of Kentucky’s Patterson School of Diplomacy and International Commerce and a contributor to PRA’s Right Web (</w:t>
      </w:r>
      <w:r w:rsidRPr="00065E3A">
        <w:rPr>
          <w:sz w:val="16"/>
        </w:rPr>
        <w:t xml:space="preserve">Robert, “The EMP Threat: Lots of Hype, Little Traction”, </w:t>
      </w:r>
      <w:hyperlink r:id="rId26" w:history="1">
        <w:r w:rsidRPr="00065E3A">
          <w:rPr>
            <w:rStyle w:val="Hyperlink"/>
            <w:sz w:val="16"/>
          </w:rPr>
          <w:t>http://rightweb.irc-online.org/articles/display/the_emp_threat_lots_of_hype_little_traction</w:t>
        </w:r>
      </w:hyperlink>
      <w:r w:rsidRPr="00065E3A">
        <w:rPr>
          <w:sz w:val="16"/>
        </w:rPr>
        <w:t>)//trepka</w:t>
      </w:r>
    </w:p>
    <w:p w:rsidR="00CD45D2" w:rsidRPr="00065E3A" w:rsidRDefault="00CD45D2" w:rsidP="00CD45D2">
      <w:pPr>
        <w:rPr>
          <w:rStyle w:val="StyleBoldUnderline"/>
        </w:rPr>
      </w:pPr>
      <w:r w:rsidRPr="00555713">
        <w:rPr>
          <w:rStyle w:val="StyleBoldUnderline"/>
        </w:rPr>
        <w:t xml:space="preserve">EMP awareness advocates have thus far failed to offer a </w:t>
      </w:r>
      <w:r w:rsidRPr="00555713">
        <w:rPr>
          <w:rStyle w:val="Emphasis"/>
        </w:rPr>
        <w:t>convincing motive</w:t>
      </w:r>
      <w:r w:rsidRPr="00065E3A">
        <w:rPr>
          <w:sz w:val="16"/>
        </w:rPr>
        <w:t xml:space="preserve"> </w:t>
      </w:r>
      <w:r w:rsidRPr="00555713">
        <w:rPr>
          <w:rStyle w:val="StyleBoldUnderline"/>
        </w:rPr>
        <w:t xml:space="preserve">for why a rogue state would use its </w:t>
      </w:r>
      <w:r w:rsidRPr="00555713">
        <w:rPr>
          <w:rStyle w:val="Emphasis"/>
        </w:rPr>
        <w:t>scarce nuclear weapons</w:t>
      </w:r>
      <w:r w:rsidRPr="00065E3A">
        <w:rPr>
          <w:sz w:val="16"/>
        </w:rPr>
        <w:t xml:space="preserve"> </w:t>
      </w:r>
      <w:r w:rsidRPr="00555713">
        <w:rPr>
          <w:rStyle w:val="StyleBoldUnderline"/>
        </w:rPr>
        <w:t xml:space="preserve">in a first-strike that </w:t>
      </w:r>
      <w:r w:rsidRPr="00555713">
        <w:rPr>
          <w:rStyle w:val="Emphasis"/>
        </w:rPr>
        <w:t>might not work</w:t>
      </w:r>
      <w:r w:rsidRPr="00065E3A">
        <w:rPr>
          <w:sz w:val="16"/>
        </w:rPr>
        <w:t xml:space="preserve">, </w:t>
      </w:r>
      <w:r w:rsidRPr="00555713">
        <w:rPr>
          <w:rStyle w:val="StyleBoldUnderline"/>
        </w:rPr>
        <w:t>and</w:t>
      </w:r>
      <w:r w:rsidRPr="00065E3A">
        <w:rPr>
          <w:sz w:val="16"/>
        </w:rPr>
        <w:t xml:space="preserve"> that </w:t>
      </w:r>
      <w:r w:rsidRPr="00555713">
        <w:rPr>
          <w:rStyle w:val="StyleBoldUnderline"/>
        </w:rPr>
        <w:t>would</w:t>
      </w:r>
      <w:r w:rsidRPr="00065E3A">
        <w:rPr>
          <w:sz w:val="16"/>
        </w:rPr>
        <w:t xml:space="preserve"> in any case </w:t>
      </w:r>
      <w:r w:rsidRPr="00555713">
        <w:rPr>
          <w:rStyle w:val="StyleBoldUnderline"/>
        </w:rPr>
        <w:t xml:space="preserve">leave the attacker open to a </w:t>
      </w:r>
      <w:r w:rsidRPr="00555713">
        <w:rPr>
          <w:rStyle w:val="Emphasis"/>
        </w:rPr>
        <w:t>devastating counterattack</w:t>
      </w:r>
      <w:r w:rsidRPr="00555713">
        <w:rPr>
          <w:rStyle w:val="StyleBoldUnderline"/>
        </w:rPr>
        <w:t>.</w:t>
      </w:r>
      <w:r w:rsidRPr="00065E3A">
        <w:rPr>
          <w:sz w:val="16"/>
        </w:rPr>
        <w:t xml:space="preserve"> </w:t>
      </w:r>
      <w:r w:rsidRPr="00065E3A">
        <w:rPr>
          <w:rStyle w:val="StyleBoldUnderline"/>
        </w:rPr>
        <w:t>EMP as a second-strike deterrent fares no better; the strategic logic of deterrence demands that any retaliatory strike be as lethal and as secure as possible</w:t>
      </w:r>
      <w:r w:rsidRPr="00065E3A">
        <w:rPr>
          <w:sz w:val="16"/>
        </w:rPr>
        <w:t xml:space="preserve">, and it is highly unlikely that any state would rely on unproven weaponry of uncertain lethality to dissuade an attack. While terrorists may have different incentives, </w:t>
      </w:r>
      <w:r w:rsidRPr="00065E3A">
        <w:rPr>
          <w:rStyle w:val="StyleBoldUnderline"/>
        </w:rPr>
        <w:t>the road to a functional EMP capability is much rockier for a terrorist group</w:t>
      </w:r>
      <w:r w:rsidRPr="00065E3A">
        <w:rPr>
          <w:sz w:val="16"/>
        </w:rPr>
        <w:t xml:space="preserve"> than a state. </w:t>
      </w:r>
      <w:r w:rsidRPr="00065E3A">
        <w:rPr>
          <w:rStyle w:val="StyleBoldUnderline"/>
        </w:rPr>
        <w:t xml:space="preserve">At a minimum, the terrorist group would need to acquire and master the operation of a nuclear weapon and a ballistic missile, two steps further than </w:t>
      </w:r>
      <w:r w:rsidRPr="00065E3A">
        <w:rPr>
          <w:rStyle w:val="Emphasis"/>
        </w:rPr>
        <w:t xml:space="preserve">any </w:t>
      </w:r>
      <w:r w:rsidRPr="00065E3A">
        <w:rPr>
          <w:sz w:val="16"/>
        </w:rPr>
        <w:t>known</w:t>
      </w:r>
      <w:r w:rsidRPr="00065E3A">
        <w:rPr>
          <w:rStyle w:val="StyleBoldUnderline"/>
        </w:rPr>
        <w:t xml:space="preserve"> </w:t>
      </w:r>
      <w:r w:rsidRPr="00065E3A">
        <w:rPr>
          <w:rStyle w:val="Emphasis"/>
        </w:rPr>
        <w:t>group</w:t>
      </w:r>
      <w:r w:rsidRPr="00065E3A">
        <w:rPr>
          <w:rStyle w:val="StyleBoldUnderline"/>
        </w:rPr>
        <w:t xml:space="preserve"> has gone.</w:t>
      </w:r>
    </w:p>
    <w:p w:rsidR="00CD45D2" w:rsidRDefault="00CD45D2" w:rsidP="00CD45D2"/>
    <w:p w:rsidR="00CD45D2" w:rsidRDefault="00CD45D2" w:rsidP="00932591">
      <w:pPr>
        <w:pStyle w:val="Heading4"/>
      </w:pPr>
      <w:r>
        <w:t xml:space="preserve">EMP is </w:t>
      </w:r>
      <w:r w:rsidRPr="00065E3A">
        <w:t>technologically impossible</w:t>
      </w:r>
      <w:r>
        <w:t xml:space="preserve"> --- prefer </w:t>
      </w:r>
      <w:r w:rsidRPr="00065E3A">
        <w:t>expert consensus</w:t>
      </w:r>
      <w:r>
        <w:t xml:space="preserve"> </w:t>
      </w:r>
    </w:p>
    <w:p w:rsidR="00CD45D2" w:rsidRDefault="00CD45D2" w:rsidP="00CD45D2">
      <w:proofErr w:type="spellStart"/>
      <w:r w:rsidRPr="00065E3A">
        <w:rPr>
          <w:rStyle w:val="StyleStyleBold12pt"/>
        </w:rPr>
        <w:t>Schwellenbach</w:t>
      </w:r>
      <w:proofErr w:type="spellEnd"/>
      <w:r w:rsidRPr="00065E3A">
        <w:rPr>
          <w:rStyle w:val="StyleStyleBold12pt"/>
        </w:rPr>
        <w:t xml:space="preserve"> 11</w:t>
      </w:r>
      <w:r>
        <w:t xml:space="preserve"> </w:t>
      </w:r>
      <w:r w:rsidRPr="00065E3A">
        <w:rPr>
          <w:sz w:val="16"/>
        </w:rPr>
        <w:t xml:space="preserve">(Nick, “Renowned Physicists Cast Doubt on Gingrich's Far-Fetched EMP”, </w:t>
      </w:r>
      <w:hyperlink r:id="rId27" w:history="1">
        <w:r w:rsidRPr="00065E3A">
          <w:rPr>
            <w:rStyle w:val="Hyperlink"/>
            <w:sz w:val="16"/>
          </w:rPr>
          <w:t>http://pogoblog.typepad.com/pogo/2011/12/renowned-physicists-cast-doubt-on-gingrichs-far-fetched-emp-scenario.html</w:t>
        </w:r>
      </w:hyperlink>
      <w:r w:rsidRPr="00065E3A">
        <w:rPr>
          <w:sz w:val="16"/>
        </w:rPr>
        <w:t>)//trepka</w:t>
      </w:r>
    </w:p>
    <w:p w:rsidR="00CD45D2" w:rsidRDefault="00CD45D2" w:rsidP="00CD45D2">
      <w:pPr>
        <w:rPr>
          <w:rStyle w:val="StyleBoldUnderline"/>
        </w:rPr>
      </w:pPr>
      <w:r w:rsidRPr="00065E3A">
        <w:rPr>
          <w:sz w:val="16"/>
        </w:rPr>
        <w:t xml:space="preserve">EMP is real, but </w:t>
      </w:r>
      <w:r w:rsidRPr="00065E3A">
        <w:rPr>
          <w:rStyle w:val="StyleBoldUnderline"/>
        </w:rPr>
        <w:t xml:space="preserve">several </w:t>
      </w:r>
      <w:r w:rsidRPr="00065E3A">
        <w:rPr>
          <w:rStyle w:val="Emphasis"/>
        </w:rPr>
        <w:t>key details</w:t>
      </w:r>
      <w:r w:rsidRPr="00065E3A">
        <w:rPr>
          <w:rStyle w:val="StyleBoldUnderline"/>
        </w:rPr>
        <w:t xml:space="preserve"> about the threat of an EMP attack</w:t>
      </w:r>
      <w:r w:rsidRPr="00065E3A">
        <w:rPr>
          <w:sz w:val="16"/>
        </w:rPr>
        <w:t>—</w:t>
      </w:r>
      <w:r w:rsidRPr="00065E3A">
        <w:rPr>
          <w:rStyle w:val="StyleBoldUnderline"/>
        </w:rPr>
        <w:t>including</w:t>
      </w:r>
      <w:r w:rsidRPr="00065E3A">
        <w:rPr>
          <w:sz w:val="16"/>
        </w:rPr>
        <w:t xml:space="preserve"> the </w:t>
      </w:r>
      <w:r w:rsidRPr="00065E3A">
        <w:rPr>
          <w:rStyle w:val="StyleBoldUnderline"/>
        </w:rPr>
        <w:t>difficulty in pulling it off</w:t>
      </w:r>
      <w:r w:rsidRPr="00065E3A">
        <w:rPr>
          <w:sz w:val="16"/>
        </w:rPr>
        <w:t xml:space="preserve"> and the amount of damage it would cause—</w:t>
      </w:r>
      <w:r w:rsidRPr="00065E3A">
        <w:rPr>
          <w:rStyle w:val="StyleBoldUnderline"/>
        </w:rPr>
        <w:t xml:space="preserve">remain in </w:t>
      </w:r>
      <w:r w:rsidRPr="00065E3A">
        <w:rPr>
          <w:rStyle w:val="Emphasis"/>
        </w:rPr>
        <w:t>serious dispute</w:t>
      </w:r>
      <w:r w:rsidRPr="00065E3A">
        <w:rPr>
          <w:sz w:val="16"/>
        </w:rPr>
        <w:t xml:space="preserve">. But </w:t>
      </w:r>
      <w:r w:rsidRPr="00065E3A">
        <w:rPr>
          <w:rStyle w:val="StyleBoldUnderline"/>
        </w:rPr>
        <w:t>you wouldn’t know that by listening to Gingrich, who claims that a band of terrorists with a relatively small nuclear warhead could optimize that warhead to produce EMP</w:t>
      </w:r>
      <w:r w:rsidRPr="00065E3A">
        <w:rPr>
          <w:sz w:val="16"/>
        </w:rPr>
        <w:t xml:space="preserve"> (</w:t>
      </w:r>
      <w:r w:rsidRPr="00065E3A">
        <w:rPr>
          <w:rStyle w:val="StyleBoldUnderline"/>
        </w:rPr>
        <w:t xml:space="preserve">something the </w:t>
      </w:r>
      <w:r w:rsidRPr="00065E3A">
        <w:rPr>
          <w:rStyle w:val="Emphasis"/>
        </w:rPr>
        <w:t>U.S. has not mastered</w:t>
      </w:r>
      <w:r w:rsidRPr="00065E3A">
        <w:rPr>
          <w:sz w:val="16"/>
        </w:rPr>
        <w:t xml:space="preserve">), </w:t>
      </w:r>
      <w:r w:rsidRPr="00065E3A">
        <w:rPr>
          <w:rStyle w:val="StyleBoldUnderline"/>
        </w:rPr>
        <w:t>attach that warhead to a Scud missile, launch the Scud from a freighter off the coast of the U.S. to a point halfway across the continent, detonate it several miles up in the atmosphere, and end modern civilization as we know it on North America</w:t>
      </w:r>
      <w:r w:rsidRPr="00065E3A">
        <w:rPr>
          <w:sz w:val="16"/>
        </w:rPr>
        <w:t xml:space="preserve">. Needless to say, </w:t>
      </w:r>
      <w:r w:rsidRPr="00065E3A">
        <w:rPr>
          <w:rStyle w:val="Emphasis"/>
        </w:rPr>
        <w:t>many experts</w:t>
      </w:r>
      <w:r w:rsidRPr="00065E3A">
        <w:rPr>
          <w:sz w:val="16"/>
        </w:rPr>
        <w:t xml:space="preserve"> </w:t>
      </w:r>
      <w:r w:rsidRPr="00065E3A">
        <w:rPr>
          <w:rStyle w:val="StyleBoldUnderline"/>
        </w:rPr>
        <w:t>view this scenario as far-fetched.</w:t>
      </w:r>
    </w:p>
    <w:p w:rsidR="00CD45D2" w:rsidRDefault="00CD45D2" w:rsidP="00CD45D2">
      <w:pPr>
        <w:rPr>
          <w:rStyle w:val="StyleBoldUnderline"/>
        </w:rPr>
      </w:pPr>
    </w:p>
    <w:p w:rsidR="00CD45D2" w:rsidRPr="00065E3A" w:rsidRDefault="00CD45D2" w:rsidP="00932591">
      <w:pPr>
        <w:pStyle w:val="Heading4"/>
      </w:pPr>
      <w:r>
        <w:t xml:space="preserve">Their </w:t>
      </w:r>
      <w:proofErr w:type="spellStart"/>
      <w:proofErr w:type="gramStart"/>
      <w:r>
        <w:t>ev</w:t>
      </w:r>
      <w:proofErr w:type="spellEnd"/>
      <w:proofErr w:type="gramEnd"/>
      <w:r>
        <w:t xml:space="preserve"> is </w:t>
      </w:r>
      <w:r w:rsidRPr="00065E3A">
        <w:t xml:space="preserve">purely theoretical </w:t>
      </w:r>
    </w:p>
    <w:p w:rsidR="00CD45D2" w:rsidRDefault="00CD45D2" w:rsidP="00CD45D2">
      <w:r w:rsidRPr="00065E3A">
        <w:rPr>
          <w:rStyle w:val="StyleStyleBold12pt"/>
        </w:rPr>
        <w:t>Farley 9</w:t>
      </w:r>
      <w:r>
        <w:t xml:space="preserve"> --- assistant professor at the University of Kentucky’s Patterson School of Diplomacy and International Commerce and a contributor to PRA’s Right Web (</w:t>
      </w:r>
      <w:r w:rsidRPr="00065E3A">
        <w:rPr>
          <w:sz w:val="16"/>
        </w:rPr>
        <w:t xml:space="preserve">Robert, “The EMP Threat: Lots of Hype, Little Traction”, </w:t>
      </w:r>
      <w:hyperlink r:id="rId28" w:history="1">
        <w:r w:rsidRPr="00065E3A">
          <w:rPr>
            <w:rStyle w:val="Hyperlink"/>
            <w:sz w:val="16"/>
          </w:rPr>
          <w:t>http://rightweb.irc-online.org/articles/display/the_emp_threat_lots_of_hype_little_traction</w:t>
        </w:r>
      </w:hyperlink>
      <w:r w:rsidRPr="00065E3A">
        <w:rPr>
          <w:sz w:val="16"/>
        </w:rPr>
        <w:t>)//trepka</w:t>
      </w:r>
    </w:p>
    <w:p w:rsidR="00CD45D2" w:rsidRPr="00555713" w:rsidRDefault="00CD45D2" w:rsidP="00CD45D2">
      <w:pPr>
        <w:rPr>
          <w:sz w:val="16"/>
        </w:rPr>
      </w:pPr>
      <w:r w:rsidRPr="00555713">
        <w:rPr>
          <w:sz w:val="16"/>
        </w:rPr>
        <w:t xml:space="preserve">The fact that EMP is poorly researched and not well understood works in its favor as a scare tactic. Since </w:t>
      </w:r>
      <w:r w:rsidRPr="00555713">
        <w:rPr>
          <w:rStyle w:val="StyleBoldUnderline"/>
        </w:rPr>
        <w:t xml:space="preserve">evidence of EMP’s allegedly lasting impact is </w:t>
      </w:r>
      <w:r w:rsidRPr="00555713">
        <w:rPr>
          <w:rStyle w:val="Emphasis"/>
        </w:rPr>
        <w:t>purely theoretical</w:t>
      </w:r>
      <w:r w:rsidRPr="00555713">
        <w:rPr>
          <w:sz w:val="16"/>
        </w:rPr>
        <w:t xml:space="preserve">, </w:t>
      </w:r>
      <w:r w:rsidRPr="00555713">
        <w:rPr>
          <w:rStyle w:val="StyleBoldUnderline"/>
        </w:rPr>
        <w:t>EMP awareness advocates</w:t>
      </w:r>
      <w:r w:rsidRPr="00555713">
        <w:rPr>
          <w:sz w:val="16"/>
        </w:rPr>
        <w:t xml:space="preserve"> can </w:t>
      </w:r>
      <w:r w:rsidRPr="00555713">
        <w:rPr>
          <w:rStyle w:val="StyleBoldUnderline"/>
        </w:rPr>
        <w:t>make outlandish claims</w:t>
      </w:r>
      <w:r w:rsidRPr="00555713">
        <w:rPr>
          <w:sz w:val="16"/>
        </w:rPr>
        <w:t xml:space="preserve"> </w:t>
      </w:r>
      <w:r w:rsidRPr="00555713">
        <w:rPr>
          <w:rStyle w:val="StyleBoldUnderline"/>
        </w:rPr>
        <w:t>regarding the threat that even the smallest nuclear arsenal</w:t>
      </w:r>
      <w:r w:rsidRPr="00555713">
        <w:rPr>
          <w:sz w:val="16"/>
        </w:rPr>
        <w:t xml:space="preserve"> poses. They can also point to allegations made by the official EMP Commission, ignoring the fact that many </w:t>
      </w:r>
      <w:r w:rsidRPr="00555713">
        <w:rPr>
          <w:rStyle w:val="Emphasis"/>
        </w:rPr>
        <w:t>outside experts</w:t>
      </w:r>
      <w:r w:rsidRPr="00555713">
        <w:rPr>
          <w:sz w:val="16"/>
        </w:rPr>
        <w:t xml:space="preserve"> </w:t>
      </w:r>
      <w:r w:rsidRPr="00555713">
        <w:rPr>
          <w:rStyle w:val="StyleBoldUnderline"/>
        </w:rPr>
        <w:t>dispute</w:t>
      </w:r>
      <w:r w:rsidRPr="00555713">
        <w:rPr>
          <w:sz w:val="16"/>
        </w:rPr>
        <w:t xml:space="preserve"> its </w:t>
      </w:r>
      <w:r w:rsidRPr="00555713">
        <w:rPr>
          <w:rStyle w:val="StyleBoldUnderline"/>
        </w:rPr>
        <w:t>findings</w:t>
      </w:r>
      <w:r w:rsidRPr="00555713">
        <w:rPr>
          <w:sz w:val="16"/>
        </w:rPr>
        <w:t xml:space="preserve">. The Niagara conference’s emphasis on strategic and policy considerations shows that </w:t>
      </w:r>
      <w:r w:rsidRPr="00555713">
        <w:rPr>
          <w:rStyle w:val="StyleBoldUnderline"/>
        </w:rPr>
        <w:t>alarmist predictions about EMP attacks serve as fodder for promotion of a larger nuclear weapons stockpile</w:t>
      </w:r>
      <w:r w:rsidRPr="00555713">
        <w:rPr>
          <w:sz w:val="16"/>
        </w:rPr>
        <w:t>, for missile defense, and for preventive attacks.</w:t>
      </w:r>
    </w:p>
    <w:p w:rsidR="00CD45D2" w:rsidRDefault="00CD45D2" w:rsidP="00CD45D2">
      <w:pPr>
        <w:rPr>
          <w:rStyle w:val="StyleBoldUnderline"/>
        </w:rPr>
      </w:pPr>
    </w:p>
    <w:p w:rsidR="00CD45D2" w:rsidRPr="00555713" w:rsidRDefault="00CD45D2" w:rsidP="00932591">
      <w:pPr>
        <w:pStyle w:val="Heading4"/>
      </w:pPr>
      <w:r>
        <w:t xml:space="preserve">Even </w:t>
      </w:r>
      <w:r w:rsidRPr="00555713">
        <w:rPr>
          <w:u w:val="single"/>
        </w:rPr>
        <w:t>conservatives</w:t>
      </w:r>
      <w:r>
        <w:t xml:space="preserve"> agree it will never </w:t>
      </w:r>
      <w:r w:rsidRPr="00555713">
        <w:rPr>
          <w:u w:val="single"/>
        </w:rPr>
        <w:t>happen</w:t>
      </w:r>
    </w:p>
    <w:p w:rsidR="00CD45D2" w:rsidRDefault="00CD45D2" w:rsidP="00CD45D2">
      <w:r w:rsidRPr="00065E3A">
        <w:rPr>
          <w:rStyle w:val="StyleStyleBold12pt"/>
        </w:rPr>
        <w:t>Farley 9</w:t>
      </w:r>
      <w:r>
        <w:t xml:space="preserve"> --- assistant professor at the University of Kentucky’s Patterson School of Diplomacy and International Commerce and a contributor to PRA’s Right Web (</w:t>
      </w:r>
      <w:r w:rsidRPr="00065E3A">
        <w:rPr>
          <w:sz w:val="16"/>
        </w:rPr>
        <w:t xml:space="preserve">Robert, “The EMP Threat: Lots of Hype, Little Traction”, </w:t>
      </w:r>
      <w:hyperlink r:id="rId29" w:history="1">
        <w:r w:rsidRPr="00065E3A">
          <w:rPr>
            <w:rStyle w:val="Hyperlink"/>
            <w:sz w:val="16"/>
          </w:rPr>
          <w:t>http://rightweb.irc-online.org/articles/display/the_emp_threat_lots_of_hype_little_traction</w:t>
        </w:r>
      </w:hyperlink>
      <w:r w:rsidRPr="00065E3A">
        <w:rPr>
          <w:sz w:val="16"/>
        </w:rPr>
        <w:t>)//trepka</w:t>
      </w:r>
    </w:p>
    <w:p w:rsidR="00CD45D2" w:rsidRPr="00555713" w:rsidRDefault="00CD45D2" w:rsidP="00CD45D2">
      <w:pPr>
        <w:rPr>
          <w:sz w:val="16"/>
        </w:rPr>
      </w:pPr>
      <w:r w:rsidRPr="00555713">
        <w:rPr>
          <w:rStyle w:val="StyleBoldUnderline"/>
        </w:rPr>
        <w:t xml:space="preserve">Despite the effort that conservatives have devoted to this cause, it appears to have gained </w:t>
      </w:r>
      <w:r w:rsidRPr="00555713">
        <w:rPr>
          <w:rStyle w:val="Emphasis"/>
        </w:rPr>
        <w:t>little traction</w:t>
      </w:r>
      <w:r w:rsidRPr="00555713">
        <w:rPr>
          <w:sz w:val="16"/>
        </w:rPr>
        <w:t xml:space="preserve"> in the mainstream media. The New York Times, the Washington Post, CNN, Fox News, and other major television news organizations declined to cover the EMPACT conference. Indeed, </w:t>
      </w:r>
      <w:r w:rsidRPr="00555713">
        <w:rPr>
          <w:rStyle w:val="StyleBoldUnderline"/>
        </w:rPr>
        <w:t xml:space="preserve">even the neoconservative Weekly Standard, which seems perpetually on the lookout for ways to plug purported existential threats to the </w:t>
      </w:r>
      <w:r w:rsidRPr="00555713">
        <w:rPr>
          <w:rStyle w:val="StyleBoldUnderline"/>
        </w:rPr>
        <w:lastRenderedPageBreak/>
        <w:t>homeland, stayed away</w:t>
      </w:r>
      <w:r w:rsidRPr="00555713">
        <w:rPr>
          <w:sz w:val="16"/>
        </w:rPr>
        <w:t xml:space="preserve"> from Niagara. </w:t>
      </w:r>
      <w:r w:rsidRPr="00555713">
        <w:rPr>
          <w:rStyle w:val="StyleBoldUnderline"/>
        </w:rPr>
        <w:t>One Standard editor said in an interview</w:t>
      </w:r>
      <w:r w:rsidRPr="00555713">
        <w:rPr>
          <w:sz w:val="16"/>
        </w:rPr>
        <w:t xml:space="preserve"> with the author, “</w:t>
      </w:r>
      <w:r w:rsidRPr="00555713">
        <w:rPr>
          <w:rStyle w:val="StyleBoldUnderline"/>
        </w:rPr>
        <w:t xml:space="preserve">I don't go for that EMP stuff. Kind of </w:t>
      </w:r>
      <w:r w:rsidRPr="00555713">
        <w:rPr>
          <w:rStyle w:val="Emphasis"/>
        </w:rPr>
        <w:t>more interested in dangerous scenarios that might actually happen</w:t>
      </w:r>
      <w:r w:rsidRPr="00555713">
        <w:rPr>
          <w:sz w:val="16"/>
        </w:rPr>
        <w:t>.” [12]</w:t>
      </w:r>
    </w:p>
    <w:p w:rsidR="00CD45D2" w:rsidRDefault="00CD45D2" w:rsidP="00CD45D2"/>
    <w:p w:rsidR="00CD45D2" w:rsidRDefault="00CD45D2" w:rsidP="00CD45D2"/>
    <w:p w:rsidR="00CD45D2" w:rsidRPr="00065E3A" w:rsidRDefault="00CD45D2" w:rsidP="00CD45D2">
      <w:pPr>
        <w:rPr>
          <w:rStyle w:val="StyleBoldUnderline"/>
        </w:rPr>
      </w:pPr>
    </w:p>
    <w:p w:rsidR="00CD45D2" w:rsidRPr="00555713" w:rsidRDefault="00CD45D2" w:rsidP="00932591">
      <w:pPr>
        <w:pStyle w:val="Heading4"/>
      </w:pPr>
      <w:r>
        <w:t xml:space="preserve">EMP threat is </w:t>
      </w:r>
      <w:r>
        <w:rPr>
          <w:u w:val="single"/>
        </w:rPr>
        <w:t>unlikely</w:t>
      </w:r>
      <w:r>
        <w:t xml:space="preserve"> and </w:t>
      </w:r>
      <w:r>
        <w:rPr>
          <w:u w:val="single"/>
        </w:rPr>
        <w:t>won’t damage</w:t>
      </w:r>
      <w:r>
        <w:t xml:space="preserve"> the grid --- their </w:t>
      </w:r>
      <w:proofErr w:type="spellStart"/>
      <w:proofErr w:type="gramStart"/>
      <w:r>
        <w:t>ev</w:t>
      </w:r>
      <w:proofErr w:type="spellEnd"/>
      <w:proofErr w:type="gramEnd"/>
      <w:r>
        <w:t xml:space="preserve"> is </w:t>
      </w:r>
      <w:r>
        <w:rPr>
          <w:u w:val="single"/>
        </w:rPr>
        <w:t>flawed</w:t>
      </w:r>
      <w:r>
        <w:t xml:space="preserve"> </w:t>
      </w:r>
    </w:p>
    <w:p w:rsidR="00CD45D2" w:rsidRDefault="00CD45D2" w:rsidP="00CD45D2">
      <w:r w:rsidRPr="008D7DD3">
        <w:rPr>
          <w:rStyle w:val="StyleStyleBold12pt"/>
        </w:rPr>
        <w:t>Disney 2011</w:t>
      </w:r>
      <w:r>
        <w:t xml:space="preserve"> --- Assistant Policy Director for the National Iranian American Council </w:t>
      </w:r>
      <w:r w:rsidRPr="008D7DD3">
        <w:rPr>
          <w:sz w:val="16"/>
        </w:rPr>
        <w:t xml:space="preserve">(Patrick, “The Campaign to Terrify You </w:t>
      </w:r>
      <w:proofErr w:type="gramStart"/>
      <w:r w:rsidRPr="008D7DD3">
        <w:rPr>
          <w:sz w:val="16"/>
        </w:rPr>
        <w:t>About</w:t>
      </w:r>
      <w:proofErr w:type="gramEnd"/>
      <w:r w:rsidRPr="008D7DD3">
        <w:rPr>
          <w:sz w:val="16"/>
        </w:rPr>
        <w:t xml:space="preserve"> EMP”, The Atlantic, </w:t>
      </w:r>
      <w:hyperlink r:id="rId30" w:history="1">
        <w:r w:rsidRPr="008D7DD3">
          <w:rPr>
            <w:rStyle w:val="Hyperlink"/>
            <w:sz w:val="16"/>
          </w:rPr>
          <w:t>http://www.theatlantic.com/international/archive/2011/07/the-campaign-to-terrify-you-about-emp/241971/</w:t>
        </w:r>
      </w:hyperlink>
      <w:r w:rsidRPr="008D7DD3">
        <w:rPr>
          <w:sz w:val="16"/>
        </w:rPr>
        <w:t>)//trepka</w:t>
      </w:r>
    </w:p>
    <w:p w:rsidR="00CD45D2" w:rsidRPr="00555713" w:rsidRDefault="00CD45D2" w:rsidP="00CD45D2">
      <w:pPr>
        <w:rPr>
          <w:rStyle w:val="StyleBoldUnderline"/>
        </w:rPr>
      </w:pPr>
      <w:proofErr w:type="gramStart"/>
      <w:r w:rsidRPr="00555713">
        <w:rPr>
          <w:sz w:val="16"/>
        </w:rPr>
        <w:t xml:space="preserve">As with many things in Washington, </w:t>
      </w:r>
      <w:r w:rsidRPr="008D7DD3">
        <w:rPr>
          <w:rStyle w:val="StyleBoldUnderline"/>
        </w:rPr>
        <w:t xml:space="preserve">a </w:t>
      </w:r>
      <w:r w:rsidRPr="008D7DD3">
        <w:rPr>
          <w:rStyle w:val="Emphasis"/>
        </w:rPr>
        <w:t>cottage industry</w:t>
      </w:r>
      <w:r w:rsidRPr="008D7DD3">
        <w:rPr>
          <w:rStyle w:val="StyleBoldUnderline"/>
        </w:rPr>
        <w:t xml:space="preserve"> of </w:t>
      </w:r>
      <w:r w:rsidRPr="008D7DD3">
        <w:rPr>
          <w:rStyle w:val="Emphasis"/>
        </w:rPr>
        <w:t>lobbyists</w:t>
      </w:r>
      <w:r w:rsidRPr="008D7DD3">
        <w:rPr>
          <w:rStyle w:val="StyleBoldUnderline"/>
        </w:rPr>
        <w:t xml:space="preserve">, </w:t>
      </w:r>
      <w:r w:rsidRPr="00555713">
        <w:rPr>
          <w:sz w:val="16"/>
        </w:rPr>
        <w:t>specialists</w:t>
      </w:r>
      <w:r w:rsidRPr="008D7DD3">
        <w:rPr>
          <w:rStyle w:val="StyleBoldUnderline"/>
        </w:rPr>
        <w:t>, and ex-government officials has come together to attest to the danger of an EMP attack.</w:t>
      </w:r>
      <w:proofErr w:type="gramEnd"/>
      <w:r w:rsidRPr="00555713">
        <w:rPr>
          <w:sz w:val="16"/>
        </w:rPr>
        <w:t xml:space="preserve"> </w:t>
      </w:r>
      <w:r w:rsidRPr="008D7DD3">
        <w:rPr>
          <w:rStyle w:val="StyleBoldUnderline"/>
        </w:rPr>
        <w:t>Ballistic missile defense seems to be the panacea for this group's concern, though a generous dose of preemption and war on terror are often prescribed as well</w:t>
      </w:r>
      <w:r w:rsidRPr="00555713">
        <w:rPr>
          <w:sz w:val="16"/>
        </w:rPr>
        <w:t xml:space="preserve">. Congress even created a special EMP commission in 2001 to study the issue and make recommendations to government and industry. It seems the only ones who take the time to talk about EMP publicly, however, are those who believe it to be the paramount threat facing America. According to their warnings over the last decade, our vulnerability worsens every day, and that vulnerability invites an attack. For example, </w:t>
      </w:r>
      <w:proofErr w:type="spellStart"/>
      <w:r w:rsidRPr="00555713">
        <w:rPr>
          <w:sz w:val="16"/>
        </w:rPr>
        <w:t>EMPact</w:t>
      </w:r>
      <w:proofErr w:type="spellEnd"/>
      <w:r w:rsidRPr="00555713">
        <w:rPr>
          <w:sz w:val="16"/>
        </w:rPr>
        <w:t xml:space="preserve"> America, the group that hosted the conference at Niagara Falls, has been on a lobbying blitz in recent weeks to pass the SHIELD Act. The bill, which is backed by the Congressional "EMP Caucus" (yes, such a thing exists) is intended to protect the electrical grid of the continental United States from the effects of an EMP attack. </w:t>
      </w:r>
      <w:proofErr w:type="spellStart"/>
      <w:r w:rsidRPr="00555713">
        <w:rPr>
          <w:sz w:val="16"/>
        </w:rPr>
        <w:t>EMPact</w:t>
      </w:r>
      <w:proofErr w:type="spellEnd"/>
      <w:r w:rsidRPr="00555713">
        <w:rPr>
          <w:sz w:val="16"/>
        </w:rPr>
        <w:t xml:space="preserve"> America even produces a weekly, hour-long radio show devoted entirely to the issue, with recent guests including former CIA Director James Woolsey and Congressman Trent Franks. What sort of response have these warnings gotten so far? In Washington's nuclear arms control circles, where I've spent the past few months working as part of my research on the Iranian nuclear program, they're not really taken seriously. But how can one side of a debate claim something threatens the very fiber of U.S. civilization, without getting so much as a nod in return? Serious public figures have taken up the cause: Congressmen, generals, scientists and strategists, all without much policy movement to show for their efforts. It may be that </w:t>
      </w:r>
      <w:r w:rsidRPr="008D7DD3">
        <w:rPr>
          <w:rStyle w:val="StyleBoldUnderline"/>
        </w:rPr>
        <w:t>a terrorist, after going through the trouble of acquiring a nuclear warhead and a missile capable of delivering it to America's shores, would be a fool to employ the ultimate weapon in such a cockamamie fashion. The effects of an EMP are far from universal; according to one commissioned study, a</w:t>
      </w:r>
      <w:r w:rsidRPr="00555713">
        <w:rPr>
          <w:sz w:val="16"/>
        </w:rPr>
        <w:t xml:space="preserve"> best-case </w:t>
      </w:r>
      <w:r w:rsidRPr="008D7DD3">
        <w:rPr>
          <w:rStyle w:val="StyleBoldUnderline"/>
        </w:rPr>
        <w:t>scenario would impact</w:t>
      </w:r>
      <w:r w:rsidRPr="00555713">
        <w:rPr>
          <w:sz w:val="16"/>
        </w:rPr>
        <w:t xml:space="preserve"> 70 percent of electronics, while a worst-case estimate could be as low as </w:t>
      </w:r>
      <w:r w:rsidRPr="008D7DD3">
        <w:rPr>
          <w:rStyle w:val="Emphasis"/>
        </w:rPr>
        <w:t>5 percent</w:t>
      </w:r>
      <w:r w:rsidRPr="00555713">
        <w:rPr>
          <w:sz w:val="16"/>
        </w:rPr>
        <w:t>. Far better from the terrorist's perspective to deliver the bomb as it was intended, rather than hang his hopes on a series of unpredictable events and second- or third-order consequences. After all</w:t>
      </w:r>
      <w:r w:rsidRPr="008D7DD3">
        <w:rPr>
          <w:rStyle w:val="StyleBoldUnderline"/>
        </w:rPr>
        <w:t xml:space="preserve">, a nuclear bomb need not be made </w:t>
      </w:r>
      <w:r w:rsidRPr="008D7DD3">
        <w:rPr>
          <w:rStyle w:val="Emphasis"/>
        </w:rPr>
        <w:t>any more devastating</w:t>
      </w:r>
      <w:r w:rsidRPr="008D7DD3">
        <w:rPr>
          <w:rStyle w:val="StyleBoldUnderline"/>
        </w:rPr>
        <w:t xml:space="preserve"> to serve a terrorist's purposes.</w:t>
      </w:r>
      <w:r>
        <w:rPr>
          <w:rStyle w:val="StyleBoldUnderline"/>
        </w:rPr>
        <w:t xml:space="preserve"> </w:t>
      </w:r>
      <w:r w:rsidRPr="00555713">
        <w:rPr>
          <w:sz w:val="16"/>
        </w:rPr>
        <w:t xml:space="preserve">A slightly more plausible scenario could involve a state actor who, facing a vastly superior U.S. military massed on its border, might consider launching an EMP attack against U.S. troops as a way of evening the playing field. Because the U.S. military is much more highly dependent on technology than others, a rogue state facing the threat of invasion could conceivably attempt such a tactic against invading forces in the hopes that it could damage their capabilities without incurring the totally devastating retaliation that a "regular" nuclear strike would surely provoke. Of course, a wide-ranging EMP would knock out his own electronics as much as it would anyone else's, so even this scenario is a bit far-fetched. </w:t>
      </w:r>
      <w:proofErr w:type="gramStart"/>
      <w:r w:rsidRPr="00555713">
        <w:rPr>
          <w:sz w:val="16"/>
        </w:rPr>
        <w:t>But not as far-fetched as it may seem.</w:t>
      </w:r>
      <w:proofErr w:type="gramEnd"/>
      <w:r w:rsidRPr="00555713">
        <w:rPr>
          <w:sz w:val="16"/>
        </w:rPr>
        <w:t xml:space="preserve"> One country's military has already come close to employing this tactic on the battlefield: our own. In 1991, Newsweek reported that General Norman Schwarzkopf sought authorization to use a nuclear EMP to cripple Saddam Hussein's forces at the start of the Gulf War. President George H.W. Bush nixed the plan, probably because the U.S. isn't in the habit of launching nuclear strikes of even the non-lethal kind, but the idea was tempting enough that this warfighter took it to his bosses for approval. </w:t>
      </w:r>
      <w:r w:rsidRPr="00555713">
        <w:rPr>
          <w:rStyle w:val="StyleBoldUnderline"/>
        </w:rPr>
        <w:t xml:space="preserve">The bulk of the political debate today over EMP focuses on how disastrous it would be </w:t>
      </w:r>
      <w:r w:rsidRPr="00555713">
        <w:rPr>
          <w:rStyle w:val="Emphasis"/>
        </w:rPr>
        <w:t>if</w:t>
      </w:r>
      <w:r w:rsidRPr="00555713">
        <w:rPr>
          <w:sz w:val="16"/>
        </w:rPr>
        <w:t xml:space="preserve"> </w:t>
      </w:r>
      <w:r w:rsidRPr="00555713">
        <w:rPr>
          <w:rStyle w:val="StyleBoldUnderline"/>
        </w:rPr>
        <w:t>the entire country's power went off all at once, which</w:t>
      </w:r>
      <w:r w:rsidRPr="00555713">
        <w:rPr>
          <w:sz w:val="16"/>
        </w:rPr>
        <w:t xml:space="preserve"> </w:t>
      </w:r>
      <w:r w:rsidRPr="00555713">
        <w:rPr>
          <w:rStyle w:val="Emphasis"/>
        </w:rPr>
        <w:t>arms control experts</w:t>
      </w:r>
      <w:r w:rsidRPr="00555713">
        <w:rPr>
          <w:sz w:val="16"/>
        </w:rPr>
        <w:t xml:space="preserve"> </w:t>
      </w:r>
      <w:r w:rsidRPr="00555713">
        <w:rPr>
          <w:rStyle w:val="StyleBoldUnderline"/>
        </w:rPr>
        <w:t xml:space="preserve">argue is, to put it mildly, </w:t>
      </w:r>
      <w:r w:rsidRPr="00555713">
        <w:rPr>
          <w:rStyle w:val="Emphasis"/>
        </w:rPr>
        <w:t>unlikely</w:t>
      </w:r>
      <w:r w:rsidRPr="00555713">
        <w:rPr>
          <w:sz w:val="16"/>
        </w:rPr>
        <w:t xml:space="preserve">. Even "ideas man" Gingrich boils things down to a biblical catastrophe waiting to happen, but the reality is much more complicated. Nuclear weapons, after all, are more than enough of a threat in their own right. </w:t>
      </w:r>
      <w:proofErr w:type="gramStart"/>
      <w:r w:rsidRPr="00555713">
        <w:rPr>
          <w:sz w:val="16"/>
        </w:rPr>
        <w:t>Putting too much emphasis on something as unlikely as an EMP attack against the American heartland risks distracting much-needed attention and resources away from threats that are simply more plausible.</w:t>
      </w:r>
      <w:proofErr w:type="gramEnd"/>
      <w:r w:rsidRPr="00555713">
        <w:rPr>
          <w:sz w:val="16"/>
        </w:rPr>
        <w:t xml:space="preserve"> As the Republican presidential primary heats up, Gingrich or another conservative voice may try to use the EMP "threat" as a campaign issue. So far, it has not been much of a political winner. Of course, </w:t>
      </w:r>
      <w:r w:rsidRPr="00555713">
        <w:rPr>
          <w:rStyle w:val="StyleBoldUnderline"/>
        </w:rPr>
        <w:t xml:space="preserve">when it comes to the politics of national security, it's often the </w:t>
      </w:r>
      <w:r w:rsidRPr="00555713">
        <w:rPr>
          <w:rStyle w:val="Emphasis"/>
        </w:rPr>
        <w:t>loudest voice</w:t>
      </w:r>
      <w:r w:rsidRPr="00555713">
        <w:rPr>
          <w:rStyle w:val="StyleBoldUnderline"/>
        </w:rPr>
        <w:t>,</w:t>
      </w:r>
      <w:r w:rsidRPr="00555713">
        <w:rPr>
          <w:sz w:val="16"/>
        </w:rPr>
        <w:t xml:space="preserve"> </w:t>
      </w:r>
      <w:r w:rsidRPr="00555713">
        <w:rPr>
          <w:rStyle w:val="StyleBoldUnderline"/>
        </w:rPr>
        <w:t xml:space="preserve">not the </w:t>
      </w:r>
      <w:r w:rsidRPr="00555713">
        <w:rPr>
          <w:rStyle w:val="Emphasis"/>
        </w:rPr>
        <w:t>most informed</w:t>
      </w:r>
      <w:r w:rsidRPr="00555713">
        <w:rPr>
          <w:sz w:val="16"/>
        </w:rPr>
        <w:t xml:space="preserve">, </w:t>
      </w:r>
      <w:r w:rsidRPr="00555713">
        <w:rPr>
          <w:rStyle w:val="StyleBoldUnderline"/>
        </w:rPr>
        <w:t>that prevails.</w:t>
      </w:r>
    </w:p>
    <w:p w:rsidR="00CD45D2" w:rsidRDefault="00CD45D2" w:rsidP="00CD45D2"/>
    <w:p w:rsidR="00CD45D2" w:rsidRDefault="00CD45D2" w:rsidP="00CD45D2"/>
    <w:p w:rsidR="00CD45D2" w:rsidRDefault="00CD45D2" w:rsidP="00CD45D2"/>
    <w:p w:rsidR="00CD45D2" w:rsidRPr="008D7DD3" w:rsidRDefault="00CD45D2" w:rsidP="00CD45D2"/>
    <w:p w:rsidR="00775879" w:rsidRDefault="00775879" w:rsidP="00CD45D2">
      <w:pPr>
        <w:pStyle w:val="Heading1"/>
      </w:pPr>
      <w:proofErr w:type="gramStart"/>
      <w:r>
        <w:lastRenderedPageBreak/>
        <w:t>solvency</w:t>
      </w:r>
      <w:proofErr w:type="gramEnd"/>
    </w:p>
    <w:p w:rsidR="00BE4910" w:rsidRDefault="00BE4910" w:rsidP="00BE4910">
      <w:pPr>
        <w:pStyle w:val="Heading2"/>
      </w:pPr>
      <w:proofErr w:type="spellStart"/>
      <w:proofErr w:type="gramStart"/>
      <w:r>
        <w:lastRenderedPageBreak/>
        <w:t>squo</w:t>
      </w:r>
      <w:proofErr w:type="spellEnd"/>
      <w:proofErr w:type="gramEnd"/>
      <w:r>
        <w:t xml:space="preserve"> solves</w:t>
      </w:r>
    </w:p>
    <w:p w:rsidR="00BE4910" w:rsidRDefault="00BE4910" w:rsidP="00BE4910"/>
    <w:p w:rsidR="00BE4910" w:rsidRPr="00C85DB1" w:rsidRDefault="00BE4910" w:rsidP="00932591">
      <w:pPr>
        <w:pStyle w:val="Heading4"/>
      </w:pPr>
      <w:r>
        <w:t xml:space="preserve">US-Russia collaboration </w:t>
      </w:r>
      <w:r>
        <w:rPr>
          <w:u w:val="single"/>
        </w:rPr>
        <w:t xml:space="preserve">solves the </w:t>
      </w:r>
      <w:proofErr w:type="spellStart"/>
      <w:r>
        <w:rPr>
          <w:u w:val="single"/>
        </w:rPr>
        <w:t>aff</w:t>
      </w:r>
      <w:proofErr w:type="spellEnd"/>
      <w:r>
        <w:t xml:space="preserve"> </w:t>
      </w:r>
    </w:p>
    <w:p w:rsidR="00BE4910" w:rsidRDefault="00BE4910" w:rsidP="00BE4910">
      <w:r w:rsidRPr="00C85DB1">
        <w:rPr>
          <w:rStyle w:val="StyleStyleBold12pt"/>
        </w:rPr>
        <w:t xml:space="preserve">Interfax </w:t>
      </w:r>
      <w:r>
        <w:rPr>
          <w:rStyle w:val="StyleStyleBold12pt"/>
        </w:rPr>
        <w:t>12/11/</w:t>
      </w:r>
      <w:r w:rsidRPr="00C85DB1">
        <w:rPr>
          <w:rStyle w:val="StyleStyleBold12pt"/>
        </w:rPr>
        <w:t>13</w:t>
      </w:r>
      <w:r>
        <w:t xml:space="preserve"> --- Interfax News Service </w:t>
      </w:r>
      <w:r w:rsidRPr="00C85DB1">
        <w:rPr>
          <w:sz w:val="16"/>
        </w:rPr>
        <w:t>(“</w:t>
      </w:r>
      <w:proofErr w:type="spellStart"/>
      <w:r w:rsidRPr="00C85DB1">
        <w:rPr>
          <w:sz w:val="16"/>
        </w:rPr>
        <w:t>Rosatom</w:t>
      </w:r>
      <w:proofErr w:type="spellEnd"/>
      <w:r w:rsidRPr="00C85DB1">
        <w:rPr>
          <w:sz w:val="16"/>
        </w:rPr>
        <w:t xml:space="preserve"> to round off spent nuclear fuel retrieval program in 2016”, http://rbth.com/news/2013/12/11/rosatom_to_round_off_spent_nuclear_fuel_retrieval_program_in_2016_32495.html)//trepka</w:t>
      </w:r>
    </w:p>
    <w:p w:rsidR="00BE4910" w:rsidRPr="00C85DB1" w:rsidRDefault="00BE4910" w:rsidP="00BE4910">
      <w:pPr>
        <w:rPr>
          <w:sz w:val="16"/>
        </w:rPr>
      </w:pPr>
      <w:r w:rsidRPr="00C85DB1">
        <w:rPr>
          <w:sz w:val="16"/>
        </w:rPr>
        <w:t xml:space="preserve">Russian state nuclear corporation </w:t>
      </w:r>
      <w:proofErr w:type="spellStart"/>
      <w:r w:rsidRPr="00C85DB1">
        <w:rPr>
          <w:rStyle w:val="StyleBoldUnderline"/>
        </w:rPr>
        <w:t>Rosatom</w:t>
      </w:r>
      <w:proofErr w:type="spellEnd"/>
      <w:r w:rsidRPr="00C85DB1">
        <w:rPr>
          <w:rStyle w:val="StyleBoldUnderline"/>
        </w:rPr>
        <w:t xml:space="preserve"> plans to complete a program being carried out </w:t>
      </w:r>
      <w:r w:rsidRPr="00C85DB1">
        <w:rPr>
          <w:rStyle w:val="Emphasis"/>
        </w:rPr>
        <w:t>with the United States</w:t>
      </w:r>
      <w:r w:rsidRPr="00C85DB1">
        <w:rPr>
          <w:rStyle w:val="StyleBoldUnderline"/>
        </w:rPr>
        <w:t xml:space="preserve"> to </w:t>
      </w:r>
      <w:r w:rsidRPr="00C85DB1">
        <w:rPr>
          <w:rStyle w:val="Emphasis"/>
        </w:rPr>
        <w:t>retrieve spent nuclear fuel</w:t>
      </w:r>
      <w:r w:rsidRPr="00C85DB1">
        <w:rPr>
          <w:rStyle w:val="StyleBoldUnderline"/>
        </w:rPr>
        <w:t xml:space="preserve"> in 2016</w:t>
      </w:r>
      <w:r w:rsidRPr="00C85DB1">
        <w:rPr>
          <w:sz w:val="16"/>
        </w:rPr>
        <w:t xml:space="preserve">. </w:t>
      </w:r>
      <w:proofErr w:type="spellStart"/>
      <w:r w:rsidRPr="00C85DB1">
        <w:rPr>
          <w:rStyle w:val="StyleBoldUnderline"/>
        </w:rPr>
        <w:t>Rosatom</w:t>
      </w:r>
      <w:proofErr w:type="spellEnd"/>
      <w:r w:rsidRPr="00C85DB1">
        <w:rPr>
          <w:sz w:val="16"/>
        </w:rPr>
        <w:t xml:space="preserve"> said in a statement that it </w:t>
      </w:r>
      <w:r w:rsidRPr="00C85DB1">
        <w:rPr>
          <w:rStyle w:val="StyleBoldUnderline"/>
        </w:rPr>
        <w:t>and the U.S. Department of Energy</w:t>
      </w:r>
      <w:r w:rsidRPr="00C85DB1">
        <w:rPr>
          <w:sz w:val="16"/>
        </w:rPr>
        <w:t xml:space="preserve"> had </w:t>
      </w:r>
      <w:r w:rsidRPr="00C85DB1">
        <w:rPr>
          <w:rStyle w:val="StyleBoldUnderline"/>
        </w:rPr>
        <w:t xml:space="preserve">entered the </w:t>
      </w:r>
      <w:r w:rsidRPr="00C85DB1">
        <w:rPr>
          <w:rStyle w:val="Emphasis"/>
        </w:rPr>
        <w:t>concluding phase</w:t>
      </w:r>
      <w:r w:rsidRPr="00C85DB1">
        <w:rPr>
          <w:sz w:val="16"/>
        </w:rPr>
        <w:t xml:space="preserve"> </w:t>
      </w:r>
      <w:r w:rsidRPr="00C85DB1">
        <w:rPr>
          <w:rStyle w:val="StyleBoldUnderline"/>
        </w:rPr>
        <w:t>of extending the agreement on retrieving fuel</w:t>
      </w:r>
      <w:r w:rsidRPr="00C85DB1">
        <w:rPr>
          <w:sz w:val="16"/>
        </w:rPr>
        <w:t xml:space="preserve"> produced by Russia and used by research reactors to Russia. </w:t>
      </w:r>
      <w:r w:rsidRPr="00C85DB1">
        <w:rPr>
          <w:rStyle w:val="StyleBoldUnderline"/>
        </w:rPr>
        <w:t xml:space="preserve">Russia and the U.S. have </w:t>
      </w:r>
      <w:r w:rsidRPr="00C85DB1">
        <w:rPr>
          <w:rStyle w:val="Emphasis"/>
        </w:rPr>
        <w:t>collaborated</w:t>
      </w:r>
      <w:r w:rsidRPr="00C85DB1">
        <w:rPr>
          <w:sz w:val="16"/>
        </w:rPr>
        <w:t xml:space="preserve"> </w:t>
      </w:r>
      <w:r w:rsidRPr="00C85DB1">
        <w:rPr>
          <w:rStyle w:val="StyleBoldUnderline"/>
        </w:rPr>
        <w:t>in retrieving</w:t>
      </w:r>
      <w:r w:rsidRPr="00C85DB1">
        <w:rPr>
          <w:sz w:val="16"/>
        </w:rPr>
        <w:t xml:space="preserve"> Russian-made </w:t>
      </w:r>
      <w:r w:rsidRPr="00C85DB1">
        <w:rPr>
          <w:rStyle w:val="StyleBoldUnderline"/>
        </w:rPr>
        <w:t xml:space="preserve">highly enriched fuel from </w:t>
      </w:r>
      <w:r w:rsidRPr="00C85DB1">
        <w:rPr>
          <w:rStyle w:val="Emphasis"/>
        </w:rPr>
        <w:t>other countries</w:t>
      </w:r>
      <w:r w:rsidRPr="00C85DB1">
        <w:rPr>
          <w:sz w:val="16"/>
        </w:rPr>
        <w:t>. T</w:t>
      </w:r>
      <w:r w:rsidRPr="00C85DB1">
        <w:rPr>
          <w:rStyle w:val="StyleBoldUnderline"/>
        </w:rPr>
        <w:t>he U.S.</w:t>
      </w:r>
      <w:r w:rsidRPr="00C85DB1">
        <w:rPr>
          <w:sz w:val="16"/>
        </w:rPr>
        <w:t xml:space="preserve">, too, </w:t>
      </w:r>
      <w:r w:rsidRPr="00C85DB1">
        <w:rPr>
          <w:rStyle w:val="StyleBoldUnderline"/>
        </w:rPr>
        <w:t xml:space="preserve">has retrieved spent fuel from countries where research reactors used American </w:t>
      </w:r>
      <w:r w:rsidRPr="00C85DB1">
        <w:rPr>
          <w:sz w:val="16"/>
        </w:rPr>
        <w:t xml:space="preserve">highly enriched </w:t>
      </w:r>
      <w:r w:rsidRPr="00C85DB1">
        <w:rPr>
          <w:rStyle w:val="StyleBoldUnderline"/>
        </w:rPr>
        <w:t>uranium</w:t>
      </w:r>
      <w:r w:rsidRPr="00C85DB1">
        <w:rPr>
          <w:sz w:val="16"/>
        </w:rPr>
        <w:t xml:space="preserve"> (HEU). </w:t>
      </w:r>
      <w:r w:rsidRPr="00C85DB1">
        <w:rPr>
          <w:rStyle w:val="StyleBoldUnderline"/>
        </w:rPr>
        <w:t xml:space="preserve">The Russian-American program is being carried out in order to </w:t>
      </w:r>
      <w:r w:rsidRPr="00C85DB1">
        <w:rPr>
          <w:rStyle w:val="Emphasis"/>
        </w:rPr>
        <w:t>bolster nuclear non-proliferation</w:t>
      </w:r>
      <w:r w:rsidRPr="00C85DB1">
        <w:rPr>
          <w:sz w:val="16"/>
        </w:rPr>
        <w:t xml:space="preserve"> </w:t>
      </w:r>
      <w:r w:rsidRPr="00C85DB1">
        <w:rPr>
          <w:rStyle w:val="StyleBoldUnderline"/>
        </w:rPr>
        <w:t xml:space="preserve">and involves retrieving spent fuel from </w:t>
      </w:r>
      <w:r w:rsidRPr="00C85DB1">
        <w:rPr>
          <w:rStyle w:val="Emphasis"/>
        </w:rPr>
        <w:t>14 countries</w:t>
      </w:r>
      <w:r w:rsidRPr="00C85DB1">
        <w:rPr>
          <w:sz w:val="16"/>
        </w:rPr>
        <w:t xml:space="preserve"> - </w:t>
      </w:r>
      <w:r w:rsidRPr="00C85DB1">
        <w:rPr>
          <w:rStyle w:val="StyleBoldUnderline"/>
        </w:rPr>
        <w:t>Belarus, Bulgaria, Hungary, Vietnam, Germany, Kazakhstan, Latvia, Libya, Poland, Romania, Serbia, Uzbekistan, Ukraine and the Czech Republic.</w:t>
      </w:r>
      <w:r w:rsidRPr="00C85DB1">
        <w:rPr>
          <w:sz w:val="16"/>
        </w:rPr>
        <w:t xml:space="preserve"> The program was launched in 2004 and should have been rounded off by 2010, but fuel was retrieved after that from some countries where research reactors continue to run partly on HEU.</w:t>
      </w:r>
    </w:p>
    <w:p w:rsidR="00BE4910" w:rsidRDefault="00BE4910" w:rsidP="00BE4910"/>
    <w:p w:rsidR="00BE4910" w:rsidRDefault="00BE4910" w:rsidP="00BE4910"/>
    <w:p w:rsidR="00BE4910" w:rsidRPr="00C85DB1" w:rsidRDefault="00BE4910" w:rsidP="00932591">
      <w:pPr>
        <w:pStyle w:val="Heading4"/>
      </w:pPr>
      <w:r>
        <w:t xml:space="preserve">No </w:t>
      </w:r>
      <w:proofErr w:type="spellStart"/>
      <w:r>
        <w:t>prolif</w:t>
      </w:r>
      <w:proofErr w:type="spellEnd"/>
      <w:r>
        <w:t xml:space="preserve"> --- assumes spent fuel</w:t>
      </w:r>
    </w:p>
    <w:p w:rsidR="00BE4910" w:rsidRDefault="00BE4910" w:rsidP="00BE4910">
      <w:proofErr w:type="spellStart"/>
      <w:r w:rsidRPr="00C85DB1">
        <w:rPr>
          <w:rStyle w:val="StyleStyleBold12pt"/>
        </w:rPr>
        <w:t>Asisian</w:t>
      </w:r>
      <w:proofErr w:type="spellEnd"/>
      <w:r w:rsidRPr="00C85DB1">
        <w:rPr>
          <w:rStyle w:val="StyleStyleBold12pt"/>
        </w:rPr>
        <w:t xml:space="preserve"> 11/23/13</w:t>
      </w:r>
      <w:r>
        <w:t xml:space="preserve"> --- researcher and analyst for the Department of Defense </w:t>
      </w:r>
      <w:r w:rsidRPr="00C85DB1">
        <w:rPr>
          <w:sz w:val="16"/>
        </w:rPr>
        <w:t>(</w:t>
      </w:r>
      <w:proofErr w:type="spellStart"/>
      <w:r w:rsidRPr="00C85DB1">
        <w:rPr>
          <w:sz w:val="16"/>
        </w:rPr>
        <w:t>Njdeh</w:t>
      </w:r>
      <w:proofErr w:type="spellEnd"/>
      <w:r w:rsidRPr="00C85DB1">
        <w:rPr>
          <w:sz w:val="16"/>
        </w:rPr>
        <w:t xml:space="preserve">, “Russia &amp; Iran: Strategic Alliance or Marriage of Convenience”, </w:t>
      </w:r>
      <w:hyperlink r:id="rId31" w:history="1">
        <w:r w:rsidRPr="00C85DB1">
          <w:rPr>
            <w:rStyle w:val="Hyperlink"/>
            <w:sz w:val="16"/>
          </w:rPr>
          <w:t>http://smallwarsjournal.com/jrnl/art/russia-iran-strategic-alliance-or-marriage-of-convenience</w:t>
        </w:r>
      </w:hyperlink>
      <w:r w:rsidRPr="00C85DB1">
        <w:rPr>
          <w:sz w:val="16"/>
        </w:rPr>
        <w:t>)//trepka</w:t>
      </w:r>
    </w:p>
    <w:p w:rsidR="00BE4910" w:rsidRPr="00C85DB1" w:rsidRDefault="00BE4910" w:rsidP="00BE4910">
      <w:pPr>
        <w:rPr>
          <w:sz w:val="16"/>
        </w:rPr>
      </w:pPr>
      <w:r w:rsidRPr="00C85DB1">
        <w:rPr>
          <w:sz w:val="16"/>
        </w:rPr>
        <w:t xml:space="preserve">Many people are familiar with the unfortunate history of this power plant.  In recent years, it has become the subject of dispute between Iran, Russia, and the United States.  Based on the previous agreements between Iran and Russia, the </w:t>
      </w:r>
      <w:proofErr w:type="spellStart"/>
      <w:r w:rsidRPr="00C85DB1">
        <w:rPr>
          <w:sz w:val="16"/>
        </w:rPr>
        <w:t>Bushehr</w:t>
      </w:r>
      <w:proofErr w:type="spellEnd"/>
      <w:r w:rsidRPr="00C85DB1">
        <w:rPr>
          <w:sz w:val="16"/>
        </w:rPr>
        <w:t xml:space="preserve"> Nuclear Plant should have been operational in 2005. However, things did not go as planned. Combined with the fact that </w:t>
      </w:r>
      <w:r w:rsidRPr="00C85DB1">
        <w:rPr>
          <w:rStyle w:val="StyleBoldUnderline"/>
        </w:rPr>
        <w:t>Iran</w:t>
      </w:r>
      <w:r w:rsidRPr="00C85DB1">
        <w:rPr>
          <w:sz w:val="16"/>
        </w:rPr>
        <w:t xml:space="preserve">, at least for now, </w:t>
      </w:r>
      <w:r w:rsidRPr="00C85DB1">
        <w:rPr>
          <w:rStyle w:val="StyleBoldUnderline"/>
        </w:rPr>
        <w:t>does not have any plans to produce nuclear weapons</w:t>
      </w:r>
      <w:r w:rsidRPr="00C85DB1">
        <w:rPr>
          <w:sz w:val="16"/>
        </w:rPr>
        <w:t>, the famous National Intelligence Estimate (NIE</w:t>
      </w:r>
      <w:proofErr w:type="gramStart"/>
      <w:r w:rsidRPr="00C85DB1">
        <w:rPr>
          <w:sz w:val="16"/>
        </w:rPr>
        <w:t>)[</w:t>
      </w:r>
      <w:proofErr w:type="gramEnd"/>
      <w:r w:rsidRPr="00C85DB1">
        <w:rPr>
          <w:sz w:val="16"/>
        </w:rPr>
        <w:t>xlii] evaluation of Iranian nuclear activities marked the beginning of a new era in Russo-Iranian relations. Consequently, according to the U.S. Congressional Research Service, “</w:t>
      </w:r>
      <w:proofErr w:type="spellStart"/>
      <w:r w:rsidRPr="00C85DB1">
        <w:rPr>
          <w:sz w:val="16"/>
        </w:rPr>
        <w:t>Atomstroyexport</w:t>
      </w:r>
      <w:proofErr w:type="spellEnd"/>
      <w:r w:rsidRPr="00C85DB1">
        <w:rPr>
          <w:sz w:val="16"/>
        </w:rPr>
        <w:t xml:space="preserve"> sent the first shipment of LEU fuel to Iran on December 16, 2007, and </w:t>
      </w:r>
      <w:r w:rsidRPr="00C85DB1">
        <w:rPr>
          <w:rStyle w:val="StyleBoldUnderline"/>
        </w:rPr>
        <w:t>the reactor received the last shipment near the end of January [2008]. The fuel</w:t>
      </w:r>
      <w:r w:rsidRPr="00C85DB1">
        <w:rPr>
          <w:sz w:val="16"/>
        </w:rPr>
        <w:t xml:space="preserve">, which is </w:t>
      </w:r>
      <w:r w:rsidRPr="00C85DB1">
        <w:rPr>
          <w:rStyle w:val="StyleBoldUnderline"/>
        </w:rPr>
        <w:t>under IAEA seal, will contain no more than 3.62% Uranium-235,</w:t>
      </w:r>
      <w:r w:rsidRPr="00C85DB1">
        <w:rPr>
          <w:sz w:val="16"/>
        </w:rPr>
        <w:t xml:space="preserve"> according to an </w:t>
      </w:r>
      <w:proofErr w:type="spellStart"/>
      <w:r w:rsidRPr="00C85DB1">
        <w:rPr>
          <w:sz w:val="16"/>
        </w:rPr>
        <w:t>Atomstroyexport</w:t>
      </w:r>
      <w:proofErr w:type="spellEnd"/>
      <w:r w:rsidRPr="00C85DB1">
        <w:rPr>
          <w:sz w:val="16"/>
        </w:rPr>
        <w:t xml:space="preserve"> spokesperson.”[xliii</w:t>
      </w:r>
      <w:proofErr w:type="gramStart"/>
      <w:r w:rsidRPr="00C85DB1">
        <w:rPr>
          <w:sz w:val="16"/>
        </w:rPr>
        <w:t>]  Further</w:t>
      </w:r>
      <w:proofErr w:type="gramEnd"/>
      <w:r w:rsidRPr="00C85DB1">
        <w:rPr>
          <w:sz w:val="16"/>
        </w:rPr>
        <w:t>, “</w:t>
      </w:r>
      <w:r w:rsidRPr="00C85DB1">
        <w:rPr>
          <w:rStyle w:val="StyleBoldUnderline"/>
        </w:rPr>
        <w:t xml:space="preserve">the 2005 deal requires Iran to </w:t>
      </w:r>
      <w:r w:rsidRPr="00C85DB1">
        <w:rPr>
          <w:rStyle w:val="Emphasis"/>
        </w:rPr>
        <w:t>return</w:t>
      </w:r>
      <w:r w:rsidRPr="00C85DB1">
        <w:rPr>
          <w:rStyle w:val="StyleBoldUnderline"/>
        </w:rPr>
        <w:t xml:space="preserve"> the spent nuclear fuel to Russia</w:t>
      </w:r>
      <w:r w:rsidRPr="00C85DB1">
        <w:rPr>
          <w:sz w:val="16"/>
        </w:rPr>
        <w:t xml:space="preserve">. </w:t>
      </w:r>
      <w:r w:rsidRPr="00C85DB1">
        <w:rPr>
          <w:rStyle w:val="StyleBoldUnderline"/>
        </w:rPr>
        <w:t xml:space="preserve">This measure was designed to </w:t>
      </w:r>
      <w:r w:rsidRPr="00C85DB1">
        <w:rPr>
          <w:rStyle w:val="Emphasis"/>
        </w:rPr>
        <w:t>ensure</w:t>
      </w:r>
      <w:r w:rsidRPr="00C85DB1">
        <w:rPr>
          <w:rStyle w:val="StyleBoldUnderline"/>
        </w:rPr>
        <w:t xml:space="preserve"> that Iran will not separate plutonium from the </w:t>
      </w:r>
      <w:r w:rsidRPr="00C85DB1">
        <w:rPr>
          <w:rStyle w:val="Emphasis"/>
        </w:rPr>
        <w:t>spent fuel</w:t>
      </w:r>
      <w:r w:rsidRPr="00C85DB1">
        <w:rPr>
          <w:sz w:val="16"/>
        </w:rPr>
        <w:t xml:space="preserve">. Moscow also argues that </w:t>
      </w:r>
      <w:r w:rsidRPr="00C85DB1">
        <w:rPr>
          <w:rStyle w:val="StyleBoldUnderline"/>
        </w:rPr>
        <w:t xml:space="preserve">the reactor will </w:t>
      </w:r>
      <w:r w:rsidRPr="00C85DB1">
        <w:rPr>
          <w:rStyle w:val="Emphasis"/>
        </w:rPr>
        <w:t xml:space="preserve">not pose a proliferation risk </w:t>
      </w:r>
      <w:r w:rsidRPr="00C85DB1">
        <w:rPr>
          <w:rStyle w:val="StyleBoldUnderline"/>
        </w:rPr>
        <w:t xml:space="preserve">because it will operate under </w:t>
      </w:r>
      <w:r w:rsidRPr="00C85DB1">
        <w:rPr>
          <w:rStyle w:val="Emphasis"/>
        </w:rPr>
        <w:t>IAEA safeguards</w:t>
      </w:r>
      <w:r w:rsidRPr="00C85DB1">
        <w:rPr>
          <w:sz w:val="16"/>
        </w:rPr>
        <w:t>.”[xliv]</w:t>
      </w:r>
    </w:p>
    <w:p w:rsidR="00BE4910" w:rsidRDefault="00BE4910" w:rsidP="00BE4910"/>
    <w:p w:rsidR="00BE4910" w:rsidRDefault="00BE4910" w:rsidP="00BE4910"/>
    <w:p w:rsidR="00BE4910" w:rsidRDefault="00BE4910" w:rsidP="00932591">
      <w:pPr>
        <w:pStyle w:val="Heading4"/>
      </w:pPr>
      <w:r>
        <w:t>Uzbekistan proves</w:t>
      </w:r>
    </w:p>
    <w:p w:rsidR="00BE4910" w:rsidRDefault="00BE4910" w:rsidP="00BE4910">
      <w:proofErr w:type="spellStart"/>
      <w:r w:rsidRPr="00C85DB1">
        <w:rPr>
          <w:rStyle w:val="StyleStyleBold12pt"/>
        </w:rPr>
        <w:t>Belfer</w:t>
      </w:r>
      <w:proofErr w:type="spellEnd"/>
      <w:r w:rsidRPr="00C85DB1">
        <w:rPr>
          <w:rStyle w:val="StyleStyleBold12pt"/>
        </w:rPr>
        <w:t xml:space="preserve"> 14</w:t>
      </w:r>
      <w:r>
        <w:t xml:space="preserve"> --- </w:t>
      </w:r>
      <w:proofErr w:type="spellStart"/>
      <w:r>
        <w:t>Belfer</w:t>
      </w:r>
      <w:proofErr w:type="spellEnd"/>
      <w:r>
        <w:t xml:space="preserve"> Center @ Harvard </w:t>
      </w:r>
      <w:r w:rsidRPr="00C85DB1">
        <w:rPr>
          <w:sz w:val="16"/>
        </w:rPr>
        <w:t xml:space="preserve">(“U.S.-Russia Initiative to Prevent Nuclear Terrorism”, </w:t>
      </w:r>
      <w:hyperlink r:id="rId32" w:history="1">
        <w:r w:rsidRPr="00C85DB1">
          <w:rPr>
            <w:rStyle w:val="Hyperlink"/>
            <w:sz w:val="16"/>
          </w:rPr>
          <w:t>http://belfercenter.ksg.harvard.edu/files/IPNT%20Newsletter%20ENG.pdf</w:t>
        </w:r>
      </w:hyperlink>
      <w:r w:rsidRPr="00C85DB1">
        <w:rPr>
          <w:sz w:val="16"/>
        </w:rPr>
        <w:t>)//trepka</w:t>
      </w:r>
    </w:p>
    <w:p w:rsidR="00BE4910" w:rsidRDefault="00BE4910" w:rsidP="00BE4910">
      <w:pPr>
        <w:rPr>
          <w:sz w:val="16"/>
        </w:rPr>
      </w:pPr>
      <w:r w:rsidRPr="00C85DB1">
        <w:rPr>
          <w:rStyle w:val="StyleBoldUnderline"/>
        </w:rPr>
        <w:t xml:space="preserve">Russia to </w:t>
      </w:r>
      <w:r w:rsidRPr="00C85DB1">
        <w:rPr>
          <w:rStyle w:val="Emphasis"/>
        </w:rPr>
        <w:t>Retrieve Spent Fuel</w:t>
      </w:r>
      <w:r w:rsidRPr="00C85DB1">
        <w:rPr>
          <w:rStyle w:val="StyleBoldUnderline"/>
        </w:rPr>
        <w:t xml:space="preserve"> from Uzbekistan</w:t>
      </w:r>
      <w:r>
        <w:rPr>
          <w:rStyle w:val="StyleBoldUnderline"/>
        </w:rPr>
        <w:t xml:space="preserve"> </w:t>
      </w:r>
      <w:proofErr w:type="gramStart"/>
      <w:r w:rsidRPr="00C85DB1">
        <w:rPr>
          <w:rStyle w:val="StyleBoldUnderline"/>
        </w:rPr>
        <w:t>The</w:t>
      </w:r>
      <w:proofErr w:type="gramEnd"/>
      <w:r w:rsidRPr="00C85DB1">
        <w:rPr>
          <w:rStyle w:val="StyleBoldUnderline"/>
        </w:rPr>
        <w:t xml:space="preserve"> Russian government has approved a draft agreement with the government of Uzbekistan on</w:t>
      </w:r>
      <w:r>
        <w:rPr>
          <w:rStyle w:val="StyleBoldUnderline"/>
        </w:rPr>
        <w:t xml:space="preserve"> </w:t>
      </w:r>
      <w:r w:rsidRPr="00C85DB1">
        <w:rPr>
          <w:rStyle w:val="StyleBoldUnderline"/>
        </w:rPr>
        <w:t>the</w:t>
      </w:r>
      <w:r w:rsidRPr="00BA37D1">
        <w:rPr>
          <w:sz w:val="16"/>
        </w:rPr>
        <w:t xml:space="preserve"> one-time </w:t>
      </w:r>
      <w:r w:rsidRPr="00C85DB1">
        <w:rPr>
          <w:rStyle w:val="StyleBoldUnderline"/>
        </w:rPr>
        <w:t>import of irradiated nuclear fuel</w:t>
      </w:r>
      <w:r w:rsidRPr="00BA37D1">
        <w:rPr>
          <w:sz w:val="16"/>
        </w:rPr>
        <w:t xml:space="preserve"> from an IIN-3M research reactor </w:t>
      </w:r>
      <w:r w:rsidRPr="00C85DB1">
        <w:rPr>
          <w:rStyle w:val="StyleBoldUnderline"/>
        </w:rPr>
        <w:t>into Russia for</w:t>
      </w:r>
      <w:r w:rsidRPr="00BA37D1">
        <w:rPr>
          <w:sz w:val="16"/>
        </w:rPr>
        <w:t xml:space="preserve"> temporary </w:t>
      </w:r>
      <w:r w:rsidRPr="00C85DB1">
        <w:rPr>
          <w:rStyle w:val="Emphasis"/>
        </w:rPr>
        <w:t>storage</w:t>
      </w:r>
      <w:r w:rsidRPr="00C85DB1">
        <w:rPr>
          <w:rStyle w:val="StyleBoldUnderline"/>
        </w:rPr>
        <w:t xml:space="preserve"> and</w:t>
      </w:r>
      <w:r w:rsidRPr="00BA37D1">
        <w:rPr>
          <w:sz w:val="16"/>
        </w:rPr>
        <w:t xml:space="preserve"> processing and </w:t>
      </w:r>
      <w:r w:rsidRPr="00C85DB1">
        <w:rPr>
          <w:rStyle w:val="Emphasis"/>
        </w:rPr>
        <w:t>disposal</w:t>
      </w:r>
      <w:r w:rsidRPr="00BA37D1">
        <w:rPr>
          <w:sz w:val="16"/>
        </w:rPr>
        <w:t xml:space="preserve"> of the resulting radioactive waste in Russia. Russian Prime Minister Dmitry </w:t>
      </w:r>
      <w:r w:rsidRPr="00BA37D1">
        <w:rPr>
          <w:rStyle w:val="StyleBoldUnderline"/>
        </w:rPr>
        <w:t>Medvedev signed a government order on January 29th to approve</w:t>
      </w:r>
      <w:r>
        <w:rPr>
          <w:rStyle w:val="StyleBoldUnderline"/>
        </w:rPr>
        <w:t xml:space="preserve"> </w:t>
      </w:r>
      <w:r w:rsidRPr="00BA37D1">
        <w:rPr>
          <w:rStyle w:val="StyleBoldUnderline"/>
        </w:rPr>
        <w:t>the import</w:t>
      </w:r>
      <w:r w:rsidRPr="00BA37D1">
        <w:rPr>
          <w:sz w:val="16"/>
        </w:rPr>
        <w:t>, Interfax reported.</w:t>
      </w:r>
    </w:p>
    <w:p w:rsidR="00BE4910" w:rsidRDefault="00BE4910" w:rsidP="00BE4910">
      <w:pPr>
        <w:rPr>
          <w:sz w:val="16"/>
        </w:rPr>
      </w:pPr>
    </w:p>
    <w:p w:rsidR="00BE4910" w:rsidRDefault="00BE4910" w:rsidP="00BE4910">
      <w:pPr>
        <w:rPr>
          <w:sz w:val="16"/>
        </w:rPr>
      </w:pPr>
    </w:p>
    <w:p w:rsidR="00BE4910" w:rsidRPr="00BA37D1" w:rsidRDefault="00BE4910" w:rsidP="00932591">
      <w:pPr>
        <w:pStyle w:val="Heading4"/>
      </w:pPr>
      <w:r>
        <w:lastRenderedPageBreak/>
        <w:t>Nuclear cooperation and leadership high now</w:t>
      </w:r>
    </w:p>
    <w:p w:rsidR="00BE4910" w:rsidRDefault="00BE4910" w:rsidP="00BE4910">
      <w:r w:rsidRPr="00BA37D1">
        <w:rPr>
          <w:rStyle w:val="StyleStyleBold12pt"/>
        </w:rPr>
        <w:t>Lane 14</w:t>
      </w:r>
      <w:r>
        <w:t xml:space="preserve"> --- American Academy for the Advancement of Science</w:t>
      </w:r>
      <w:r w:rsidRPr="00BA37D1">
        <w:rPr>
          <w:sz w:val="16"/>
        </w:rPr>
        <w:t xml:space="preserve"> (Earl, “2013 AAAS Award for Science Diplomacy Goes to Siegfried </w:t>
      </w:r>
      <w:proofErr w:type="spellStart"/>
      <w:r w:rsidRPr="00BA37D1">
        <w:rPr>
          <w:sz w:val="16"/>
        </w:rPr>
        <w:t>Hecker</w:t>
      </w:r>
      <w:proofErr w:type="spellEnd"/>
      <w:r w:rsidRPr="00BA37D1">
        <w:rPr>
          <w:sz w:val="16"/>
        </w:rPr>
        <w:t xml:space="preserve">”, </w:t>
      </w:r>
      <w:hyperlink r:id="rId33" w:history="1">
        <w:r w:rsidRPr="00BA37D1">
          <w:rPr>
            <w:rStyle w:val="Hyperlink"/>
            <w:sz w:val="16"/>
          </w:rPr>
          <w:t>http://www.aaas.org/news/2013-aaas-award-science-diplomacy-goes-siegfried-hecker</w:t>
        </w:r>
      </w:hyperlink>
      <w:r w:rsidRPr="00BA37D1">
        <w:rPr>
          <w:sz w:val="16"/>
        </w:rPr>
        <w:t>)//trepka</w:t>
      </w:r>
    </w:p>
    <w:p w:rsidR="00BE4910" w:rsidRPr="00BA37D1" w:rsidRDefault="00BE4910" w:rsidP="00BE4910">
      <w:pPr>
        <w:rPr>
          <w:sz w:val="10"/>
        </w:rPr>
      </w:pPr>
      <w:proofErr w:type="spellStart"/>
      <w:r w:rsidRPr="00BA37D1">
        <w:rPr>
          <w:rStyle w:val="StyleBoldUnderline"/>
        </w:rPr>
        <w:t>Hecker</w:t>
      </w:r>
      <w:proofErr w:type="spellEnd"/>
      <w:r w:rsidRPr="00BA37D1">
        <w:rPr>
          <w:rStyle w:val="StyleBoldUnderline"/>
        </w:rPr>
        <w:t xml:space="preserve"> was honored by AAAS for his "lifetime commitment to using</w:t>
      </w:r>
      <w:r w:rsidRPr="00BA37D1">
        <w:rPr>
          <w:sz w:val="10"/>
        </w:rPr>
        <w:t xml:space="preserve"> the tools of </w:t>
      </w:r>
      <w:r w:rsidRPr="00BA37D1">
        <w:rPr>
          <w:rStyle w:val="Emphasis"/>
        </w:rPr>
        <w:t>science</w:t>
      </w:r>
      <w:r w:rsidRPr="00BA37D1">
        <w:rPr>
          <w:rStyle w:val="StyleBoldUnderline"/>
        </w:rPr>
        <w:t xml:space="preserve"> to address</w:t>
      </w:r>
      <w:r w:rsidRPr="00BA37D1">
        <w:rPr>
          <w:sz w:val="10"/>
        </w:rPr>
        <w:t xml:space="preserve"> the challenges of </w:t>
      </w:r>
      <w:r w:rsidRPr="00BA37D1">
        <w:rPr>
          <w:rStyle w:val="Emphasis"/>
        </w:rPr>
        <w:t>nuclear proliferation</w:t>
      </w:r>
      <w:r w:rsidRPr="00BA37D1">
        <w:rPr>
          <w:rStyle w:val="StyleBoldUnderline"/>
        </w:rPr>
        <w:t xml:space="preserve"> and </w:t>
      </w:r>
      <w:r w:rsidRPr="00BA37D1">
        <w:rPr>
          <w:sz w:val="10"/>
        </w:rPr>
        <w:t xml:space="preserve">nuclear </w:t>
      </w:r>
      <w:r w:rsidRPr="00BA37D1">
        <w:rPr>
          <w:rStyle w:val="StyleBoldUnderline"/>
        </w:rPr>
        <w:t>terrorism</w:t>
      </w:r>
      <w:r w:rsidRPr="00BA37D1">
        <w:rPr>
          <w:sz w:val="10"/>
        </w:rPr>
        <w:t xml:space="preserve"> and his dedication to </w:t>
      </w:r>
      <w:r w:rsidRPr="00BA37D1">
        <w:rPr>
          <w:rStyle w:val="StyleBoldUnderline"/>
        </w:rPr>
        <w:t>building bridges through science</w:t>
      </w:r>
      <w:r w:rsidRPr="00BA37D1">
        <w:rPr>
          <w:sz w:val="10"/>
        </w:rPr>
        <w:t xml:space="preserve"> during the period </w:t>
      </w:r>
      <w:r w:rsidRPr="00BA37D1">
        <w:rPr>
          <w:rStyle w:val="StyleBoldUnderline"/>
        </w:rPr>
        <w:t>following the</w:t>
      </w:r>
      <w:r w:rsidRPr="00BA37D1">
        <w:rPr>
          <w:sz w:val="10"/>
        </w:rPr>
        <w:t xml:space="preserve"> end of the </w:t>
      </w:r>
      <w:r w:rsidRPr="00BA37D1">
        <w:rPr>
          <w:rStyle w:val="StyleBoldUnderline"/>
        </w:rPr>
        <w:t>Cold War</w:t>
      </w:r>
      <w:r w:rsidRPr="00BA37D1">
        <w:rPr>
          <w:sz w:val="10"/>
        </w:rPr>
        <w:t xml:space="preserve">." "For over two decades, Dr. </w:t>
      </w:r>
      <w:proofErr w:type="spellStart"/>
      <w:r w:rsidRPr="00BA37D1">
        <w:rPr>
          <w:rStyle w:val="StyleBoldUnderline"/>
        </w:rPr>
        <w:t>Hecker</w:t>
      </w:r>
      <w:proofErr w:type="spellEnd"/>
      <w:r w:rsidRPr="00BA37D1">
        <w:rPr>
          <w:rStyle w:val="StyleBoldUnderline"/>
        </w:rPr>
        <w:t xml:space="preserve"> has worked on </w:t>
      </w:r>
      <w:r w:rsidRPr="00BA37D1">
        <w:rPr>
          <w:rStyle w:val="Emphasis"/>
        </w:rPr>
        <w:t>international nuclear security activities</w:t>
      </w:r>
      <w:r w:rsidRPr="00BA37D1">
        <w:rPr>
          <w:rStyle w:val="StyleBoldUnderline"/>
        </w:rPr>
        <w:t xml:space="preserve"> and fostered cooperation with the Russian nuclear laboratories to secure and safeguard the vast stockpile of </w:t>
      </w:r>
      <w:r w:rsidRPr="00BA37D1">
        <w:rPr>
          <w:rStyle w:val="Emphasis"/>
        </w:rPr>
        <w:t>ex-Soviet fissile materials</w:t>
      </w:r>
      <w:r w:rsidRPr="00BA37D1">
        <w:rPr>
          <w:sz w:val="10"/>
        </w:rPr>
        <w:t xml:space="preserve">," said AAAS Chief International Officer Vaughan </w:t>
      </w:r>
      <w:proofErr w:type="spellStart"/>
      <w:r w:rsidRPr="00BA37D1">
        <w:rPr>
          <w:sz w:val="10"/>
        </w:rPr>
        <w:t>Turekian</w:t>
      </w:r>
      <w:proofErr w:type="spellEnd"/>
      <w:r w:rsidRPr="00BA37D1">
        <w:rPr>
          <w:sz w:val="10"/>
        </w:rPr>
        <w:t xml:space="preserve">. In nominating </w:t>
      </w:r>
      <w:proofErr w:type="spellStart"/>
      <w:r w:rsidRPr="00BA37D1">
        <w:rPr>
          <w:sz w:val="10"/>
        </w:rPr>
        <w:t>Hecker</w:t>
      </w:r>
      <w:proofErr w:type="spellEnd"/>
      <w:r w:rsidRPr="00BA37D1">
        <w:rPr>
          <w:sz w:val="10"/>
        </w:rPr>
        <w:t xml:space="preserve"> for the award, Glenn E. Schweitzer, director of the Office for Central Europe and Eurasia at the National Academies, noted that </w:t>
      </w:r>
      <w:r w:rsidRPr="00BA37D1">
        <w:rPr>
          <w:rStyle w:val="StyleBoldUnderline"/>
        </w:rPr>
        <w:t xml:space="preserve">he "has been particularly effective in working with government officials and scientific colleagues in </w:t>
      </w:r>
      <w:r w:rsidRPr="00BA37D1">
        <w:rPr>
          <w:rStyle w:val="Emphasis"/>
        </w:rPr>
        <w:t>Russia</w:t>
      </w:r>
      <w:r w:rsidRPr="00BA37D1">
        <w:rPr>
          <w:rStyle w:val="StyleBoldUnderline"/>
        </w:rPr>
        <w:t xml:space="preserve">, </w:t>
      </w:r>
      <w:r w:rsidRPr="00BA37D1">
        <w:rPr>
          <w:rStyle w:val="Emphasis"/>
        </w:rPr>
        <w:t>Kazakhstan</w:t>
      </w:r>
      <w:r w:rsidRPr="00BA37D1">
        <w:rPr>
          <w:rStyle w:val="StyleBoldUnderline"/>
        </w:rPr>
        <w:t xml:space="preserve">, and </w:t>
      </w:r>
      <w:r w:rsidRPr="00BA37D1">
        <w:rPr>
          <w:rStyle w:val="Emphasis"/>
        </w:rPr>
        <w:t>North Korea</w:t>
      </w:r>
      <w:r w:rsidRPr="00BA37D1">
        <w:rPr>
          <w:rStyle w:val="StyleBoldUnderline"/>
        </w:rPr>
        <w:t>, and his</w:t>
      </w:r>
      <w:r w:rsidRPr="00BA37D1">
        <w:rPr>
          <w:sz w:val="10"/>
        </w:rPr>
        <w:t xml:space="preserve"> activities in those countries form the basis for this nomination." He added that </w:t>
      </w:r>
      <w:proofErr w:type="spellStart"/>
      <w:r w:rsidRPr="00BA37D1">
        <w:rPr>
          <w:sz w:val="10"/>
        </w:rPr>
        <w:t>Hecker's</w:t>
      </w:r>
      <w:proofErr w:type="spellEnd"/>
      <w:r w:rsidRPr="00BA37D1">
        <w:rPr>
          <w:sz w:val="10"/>
        </w:rPr>
        <w:t xml:space="preserve"> </w:t>
      </w:r>
      <w:r w:rsidRPr="00BA37D1">
        <w:rPr>
          <w:rStyle w:val="StyleBoldUnderline"/>
        </w:rPr>
        <w:t>"</w:t>
      </w:r>
      <w:r w:rsidRPr="00BA37D1">
        <w:rPr>
          <w:rStyle w:val="Emphasis"/>
        </w:rPr>
        <w:t>global reach</w:t>
      </w:r>
      <w:r w:rsidRPr="00BA37D1">
        <w:rPr>
          <w:rStyle w:val="StyleBoldUnderline"/>
        </w:rPr>
        <w:t xml:space="preserve"> has extended far beyond those three countries</w:t>
      </w:r>
      <w:r w:rsidRPr="00BA37D1">
        <w:rPr>
          <w:sz w:val="10"/>
        </w:rPr>
        <w:t xml:space="preserve">," with the United States and many other nations benefitting from the international partnerships developed by </w:t>
      </w:r>
      <w:proofErr w:type="spellStart"/>
      <w:r w:rsidRPr="00BA37D1">
        <w:rPr>
          <w:sz w:val="10"/>
        </w:rPr>
        <w:t>Hecker</w:t>
      </w:r>
      <w:proofErr w:type="spellEnd"/>
      <w:r w:rsidRPr="00BA37D1">
        <w:rPr>
          <w:sz w:val="10"/>
        </w:rPr>
        <w:t xml:space="preserve">. </w:t>
      </w:r>
      <w:proofErr w:type="spellStart"/>
      <w:r w:rsidRPr="00BA37D1">
        <w:rPr>
          <w:sz w:val="10"/>
        </w:rPr>
        <w:t>Hecker</w:t>
      </w:r>
      <w:proofErr w:type="spellEnd"/>
      <w:r w:rsidRPr="00BA37D1">
        <w:rPr>
          <w:sz w:val="10"/>
        </w:rPr>
        <w:t xml:space="preserve"> served as director of Los Alamos from 1986 to 1997 and as a senior fellow at the lab until July 2005. He currently is a research professor in the department of management science and engineering at Stanford University and a senior fellow at Stanford's Freeman </w:t>
      </w:r>
      <w:proofErr w:type="spellStart"/>
      <w:r w:rsidRPr="00BA37D1">
        <w:rPr>
          <w:sz w:val="10"/>
        </w:rPr>
        <w:t>Spogli</w:t>
      </w:r>
      <w:proofErr w:type="spellEnd"/>
      <w:r w:rsidRPr="00BA37D1">
        <w:rPr>
          <w:sz w:val="10"/>
        </w:rPr>
        <w:t xml:space="preserve"> Institute for International Studies. He was co-director of the university's Center for International Security and Cooperation from 2007 through 2012. In the early 1990s, </w:t>
      </w:r>
      <w:proofErr w:type="spellStart"/>
      <w:r w:rsidRPr="00BA37D1">
        <w:rPr>
          <w:sz w:val="10"/>
        </w:rPr>
        <w:t>Hecker</w:t>
      </w:r>
      <w:proofErr w:type="spellEnd"/>
      <w:r w:rsidRPr="00BA37D1">
        <w:rPr>
          <w:sz w:val="10"/>
        </w:rPr>
        <w:t xml:space="preserve"> initiated the "lab-to-lab" program to foster cooperation among nuclear weapons laboratories in the United States and the former Soviet Union. The effort was very effective in improving the control, accounting and security of nuclear materials, </w:t>
      </w:r>
      <w:proofErr w:type="spellStart"/>
      <w:r w:rsidRPr="00BA37D1">
        <w:rPr>
          <w:sz w:val="10"/>
        </w:rPr>
        <w:t>Turekian</w:t>
      </w:r>
      <w:proofErr w:type="spellEnd"/>
      <w:r w:rsidRPr="00BA37D1">
        <w:rPr>
          <w:sz w:val="10"/>
        </w:rPr>
        <w:t xml:space="preserve"> said, and also provided opportunities for underemployed Russian weapons scientists who might otherwise be tempted to transfer their expertise to other nations. In 2004, Stanford professor John Lewis asked </w:t>
      </w:r>
      <w:proofErr w:type="spellStart"/>
      <w:r w:rsidRPr="00BA37D1">
        <w:rPr>
          <w:sz w:val="10"/>
        </w:rPr>
        <w:t>Hecker</w:t>
      </w:r>
      <w:proofErr w:type="spellEnd"/>
      <w:r w:rsidRPr="00BA37D1">
        <w:rPr>
          <w:sz w:val="10"/>
        </w:rPr>
        <w:t xml:space="preserve"> to accompany him on a trip to North Korea. </w:t>
      </w:r>
      <w:proofErr w:type="spellStart"/>
      <w:r w:rsidRPr="00BA37D1">
        <w:rPr>
          <w:sz w:val="10"/>
        </w:rPr>
        <w:t>Hecker</w:t>
      </w:r>
      <w:proofErr w:type="spellEnd"/>
      <w:r w:rsidRPr="00BA37D1">
        <w:rPr>
          <w:sz w:val="10"/>
        </w:rPr>
        <w:t xml:space="preserve"> was allowed to take an extensive tour of the </w:t>
      </w:r>
      <w:proofErr w:type="spellStart"/>
      <w:r w:rsidRPr="00BA37D1">
        <w:rPr>
          <w:sz w:val="10"/>
        </w:rPr>
        <w:t>Yongbyon</w:t>
      </w:r>
      <w:proofErr w:type="spellEnd"/>
      <w:r w:rsidRPr="00BA37D1">
        <w:rPr>
          <w:sz w:val="10"/>
        </w:rPr>
        <w:t xml:space="preserve"> nuclear complex and, in a conference room at </w:t>
      </w:r>
      <w:proofErr w:type="spellStart"/>
      <w:r w:rsidRPr="00BA37D1">
        <w:rPr>
          <w:sz w:val="10"/>
        </w:rPr>
        <w:t>Yongbyon</w:t>
      </w:r>
      <w:proofErr w:type="spellEnd"/>
      <w:r w:rsidRPr="00BA37D1">
        <w:rPr>
          <w:sz w:val="10"/>
        </w:rPr>
        <w:t xml:space="preserve">, was permitted to hold a sample in a glass jar of what the North Koreans said was plutonium. Upon his return to the United States, </w:t>
      </w:r>
      <w:proofErr w:type="spellStart"/>
      <w:r w:rsidRPr="00BA37D1">
        <w:rPr>
          <w:sz w:val="10"/>
        </w:rPr>
        <w:t>Hecker</w:t>
      </w:r>
      <w:proofErr w:type="spellEnd"/>
      <w:r w:rsidRPr="00BA37D1">
        <w:rPr>
          <w:sz w:val="10"/>
        </w:rPr>
        <w:t xml:space="preserve"> and his technical colleagues at Los Alamos were able to simulate the conditions in the North Korean conference room and conclude that the attributes of the sample in the jar were consistent with plutonium. He reported to the U.S. government that North Korea's claim to have produced nuclear devices from reprocessed plutonium was credible. After that first trip, </w:t>
      </w:r>
      <w:proofErr w:type="spellStart"/>
      <w:r w:rsidRPr="00BA37D1">
        <w:rPr>
          <w:sz w:val="10"/>
        </w:rPr>
        <w:t>Hecker</w:t>
      </w:r>
      <w:proofErr w:type="spellEnd"/>
      <w:r w:rsidRPr="00BA37D1">
        <w:rPr>
          <w:sz w:val="10"/>
        </w:rPr>
        <w:t xml:space="preserve"> returned to North Korea annually through 2010. Schweitzer wrote that </w:t>
      </w:r>
      <w:proofErr w:type="spellStart"/>
      <w:r w:rsidRPr="00BA37D1">
        <w:rPr>
          <w:sz w:val="10"/>
        </w:rPr>
        <w:t>Hecker's</w:t>
      </w:r>
      <w:proofErr w:type="spellEnd"/>
      <w:r w:rsidRPr="00BA37D1">
        <w:rPr>
          <w:sz w:val="10"/>
        </w:rPr>
        <w:t xml:space="preserve"> activities can be judged on two outcomes: responsible handling of nuclear materials and prevention of dangerous materials from falling into the wrong hands. "On both counts, he scores very high on anyone's ledger," Schweitzer wrote. "In addition, his openness and respect for the views of others have won important friends for the United States around the world." </w:t>
      </w:r>
      <w:proofErr w:type="spellStart"/>
      <w:r w:rsidRPr="00BA37D1">
        <w:rPr>
          <w:sz w:val="10"/>
        </w:rPr>
        <w:t>Hecker</w:t>
      </w:r>
      <w:proofErr w:type="spellEnd"/>
      <w:r w:rsidRPr="00BA37D1">
        <w:rPr>
          <w:sz w:val="10"/>
        </w:rPr>
        <w:t xml:space="preserve">, a metallurgist, received his bachelor's and master's degrees from Case Institute of Technology and doctoral degree from Case Western Reserve University in Cleveland, Ohio. He joined Los Alamos as a graduate research assistant and postdoctoral fellow before returning as a technical staff member following a stint at General Motors Research. He led the laboratory's Materials Science and Technology Division and Center for Materials Science before becoming laboratory director. His is a member of the National Academy of Engineering, AAAS, and ASM International. He is a foreign member of the Russian Academy of Sciences, a foreign member of the India Institute of Metals and a fellow of the American Academy of Arts Sciences and of the American Physical Society. In 2009 he received the Presidential Enrico Fermi Award. The AAAS Award for Science Diplomacy (formerly the AAAS International Scientific Cooperation Award) dates to 1992. It recognizes an individual or a small group working in the scientific and engineering or foreign affairs communities making an outstanding contribution to </w:t>
      </w:r>
      <w:r w:rsidRPr="00BA37D1">
        <w:rPr>
          <w:rStyle w:val="StyleBoldUnderline"/>
        </w:rPr>
        <w:t>furthering</w:t>
      </w:r>
      <w:r w:rsidRPr="00BA37D1">
        <w:rPr>
          <w:sz w:val="10"/>
        </w:rPr>
        <w:t xml:space="preserve"> </w:t>
      </w:r>
      <w:r w:rsidRPr="00BA37D1">
        <w:rPr>
          <w:rStyle w:val="Emphasis"/>
        </w:rPr>
        <w:t>science diplomacy</w:t>
      </w:r>
      <w:r w:rsidRPr="00BA37D1">
        <w:rPr>
          <w:sz w:val="10"/>
        </w:rPr>
        <w:t xml:space="preserve">. Renamed in 2010 by the AAAS Board of Directors, the Award consists of a plaque and an honorarium of $5,000. The AAAS Award for Science Diplomacy will be bestowed upon </w:t>
      </w:r>
      <w:proofErr w:type="spellStart"/>
      <w:r w:rsidRPr="00BA37D1">
        <w:rPr>
          <w:sz w:val="10"/>
        </w:rPr>
        <w:t>Hecker</w:t>
      </w:r>
      <w:proofErr w:type="spellEnd"/>
      <w:r w:rsidRPr="00BA37D1">
        <w:rPr>
          <w:sz w:val="10"/>
        </w:rPr>
        <w:t xml:space="preserve"> during the 180th AAAS Annual Meeting in Chicago, Ill., 13-17 February 2014. A ceremony and reception will be held in the Rouge Room of the Fairmont Chicago Hotel on Friday, 14 February at 6:15 p.m.</w:t>
      </w:r>
    </w:p>
    <w:p w:rsidR="00BE4910" w:rsidRDefault="00BE4910" w:rsidP="00BE4910"/>
    <w:p w:rsidR="00BE4910" w:rsidRPr="00BA37D1" w:rsidRDefault="00BE4910" w:rsidP="00BE4910">
      <w:pPr>
        <w:rPr>
          <w:sz w:val="16"/>
        </w:rPr>
      </w:pPr>
    </w:p>
    <w:p w:rsidR="00BE4910" w:rsidRPr="00BE4910" w:rsidRDefault="00BE4910" w:rsidP="00BE4910"/>
    <w:p w:rsidR="00BE4910" w:rsidRPr="00BE4910" w:rsidRDefault="00BE4910" w:rsidP="00BE4910"/>
    <w:p w:rsidR="0090024D" w:rsidRDefault="0090024D" w:rsidP="0090024D">
      <w:pPr>
        <w:pStyle w:val="Heading4"/>
      </w:pPr>
      <w:r>
        <w:t>New facilities coming now and accept spent fuel</w:t>
      </w:r>
    </w:p>
    <w:p w:rsidR="0090024D" w:rsidRDefault="0090024D" w:rsidP="0090024D">
      <w:proofErr w:type="spellStart"/>
      <w:r w:rsidRPr="008A51EB">
        <w:rPr>
          <w:b/>
        </w:rPr>
        <w:t>Platts</w:t>
      </w:r>
      <w:proofErr w:type="spellEnd"/>
      <w:r w:rsidRPr="008A51EB">
        <w:rPr>
          <w:b/>
        </w:rPr>
        <w:t>, 13</w:t>
      </w:r>
      <w:r>
        <w:t xml:space="preserve"> [January, Shut reactors' spent fuel would be first at storage facility: US DOE, http://www.platts.com/RSSFeedDetailedNews/RSSFeed/ElectricPower/6018506]</w:t>
      </w:r>
    </w:p>
    <w:p w:rsidR="0090024D" w:rsidRDefault="0090024D" w:rsidP="0090024D">
      <w:pPr>
        <w:rPr>
          <w:sz w:val="16"/>
        </w:rPr>
      </w:pPr>
      <w:r w:rsidRPr="008A51EB">
        <w:rPr>
          <w:sz w:val="16"/>
        </w:rPr>
        <w:t xml:space="preserve">With the "appropriate authorizations" from the US Congress, </w:t>
      </w:r>
      <w:r w:rsidRPr="008A51EB">
        <w:rPr>
          <w:rStyle w:val="StyleBoldUnderline"/>
        </w:rPr>
        <w:t xml:space="preserve">the Obama administration plans to have an interim storage facility by </w:t>
      </w:r>
      <w:r w:rsidRPr="008A51EB">
        <w:rPr>
          <w:rStyle w:val="Emphasis"/>
        </w:rPr>
        <w:t>2021</w:t>
      </w:r>
      <w:r w:rsidRPr="008A51EB">
        <w:rPr>
          <w:sz w:val="16"/>
        </w:rPr>
        <w:t xml:space="preserve"> </w:t>
      </w:r>
      <w:r w:rsidRPr="008A51EB">
        <w:rPr>
          <w:rStyle w:val="StyleBoldUnderline"/>
        </w:rPr>
        <w:t xml:space="preserve">that would have an initial focus on accepting </w:t>
      </w:r>
      <w:r w:rsidRPr="008A51EB">
        <w:rPr>
          <w:rStyle w:val="Emphasis"/>
        </w:rPr>
        <w:t xml:space="preserve">spent fuel </w:t>
      </w:r>
      <w:r w:rsidRPr="008A51EB">
        <w:rPr>
          <w:rStyle w:val="StyleBoldUnderline"/>
        </w:rPr>
        <w:t>from shut power reactors</w:t>
      </w:r>
      <w:r w:rsidRPr="008A51EB">
        <w:rPr>
          <w:sz w:val="16"/>
        </w:rPr>
        <w:t xml:space="preserve">, the US Department of Energy said Friday in a report. The plan is included in the department's response to recommendations the federal Blue Ribbon Commission on America's Nuclear Future issued nearly a year ago. </w:t>
      </w:r>
      <w:r w:rsidRPr="008A51EB">
        <w:rPr>
          <w:rStyle w:val="StyleBoldUnderline"/>
        </w:rPr>
        <w:t>The DOE-appointed commission had the task of evaluating alternatives to</w:t>
      </w:r>
      <w:r w:rsidRPr="008A51EB">
        <w:rPr>
          <w:sz w:val="16"/>
        </w:rPr>
        <w:t xml:space="preserve"> the department's proposed repository at </w:t>
      </w:r>
      <w:r w:rsidRPr="008A51EB">
        <w:rPr>
          <w:rStyle w:val="StyleBoldUnderline"/>
        </w:rPr>
        <w:t>Yucca Mountain</w:t>
      </w:r>
      <w:r w:rsidRPr="008A51EB">
        <w:rPr>
          <w:sz w:val="16"/>
        </w:rPr>
        <w:t xml:space="preserve">, Nevada, which DOE abandoned in 2010, and of recommending a new national strategy on spent fuel. </w:t>
      </w:r>
      <w:r w:rsidRPr="008A51EB">
        <w:rPr>
          <w:rStyle w:val="StyleBoldUnderline"/>
        </w:rPr>
        <w:t xml:space="preserve">DOE said in the report that the department also would move toward siting and licensing a larger interim storage facility that would be </w:t>
      </w:r>
      <w:r w:rsidRPr="008A51EB">
        <w:rPr>
          <w:rStyle w:val="Emphasis"/>
        </w:rPr>
        <w:t>operational by 2025</w:t>
      </w:r>
      <w:r w:rsidRPr="008A51EB">
        <w:rPr>
          <w:sz w:val="16"/>
        </w:rPr>
        <w:t xml:space="preserve"> "</w:t>
      </w:r>
      <w:r w:rsidRPr="008A51EB">
        <w:rPr>
          <w:rStyle w:val="StyleBoldUnderline"/>
        </w:rPr>
        <w:t xml:space="preserve">that will have </w:t>
      </w:r>
      <w:r w:rsidRPr="008A51EB">
        <w:rPr>
          <w:rStyle w:val="Emphasis"/>
        </w:rPr>
        <w:t>sufficient capacity</w:t>
      </w:r>
      <w:r w:rsidRPr="008A51EB">
        <w:rPr>
          <w:sz w:val="16"/>
        </w:rPr>
        <w:t xml:space="preserve"> </w:t>
      </w:r>
      <w:r w:rsidRPr="008A51EB">
        <w:rPr>
          <w:rStyle w:val="StyleBoldUnderline"/>
        </w:rPr>
        <w:t>to provide flexibility in the waste-management system and allows for acceptance of enough used fuel to reduce expected government liabilities</w:t>
      </w:r>
      <w:r w:rsidRPr="008A51EB">
        <w:rPr>
          <w:sz w:val="16"/>
        </w:rPr>
        <w:t>."</w:t>
      </w:r>
    </w:p>
    <w:p w:rsidR="0090024D" w:rsidRDefault="0090024D" w:rsidP="0090024D">
      <w:pPr>
        <w:rPr>
          <w:sz w:val="16"/>
        </w:rPr>
      </w:pPr>
    </w:p>
    <w:p w:rsidR="0090024D" w:rsidRPr="00CE72ED" w:rsidRDefault="0090024D" w:rsidP="0090024D">
      <w:pPr>
        <w:pStyle w:val="Heading4"/>
      </w:pPr>
      <w:r>
        <w:t>Status quo solves repositories</w:t>
      </w:r>
    </w:p>
    <w:p w:rsidR="0090024D" w:rsidRDefault="0090024D" w:rsidP="0090024D">
      <w:r w:rsidRPr="00CE72ED">
        <w:rPr>
          <w:rStyle w:val="StyleStyleBold12pt"/>
        </w:rPr>
        <w:t>Miller 14</w:t>
      </w:r>
      <w:r>
        <w:t xml:space="preserve"> --- Candidate for J.D., Washington and Lee University School of Law</w:t>
      </w:r>
      <w:r w:rsidRPr="00CE72ED">
        <w:rPr>
          <w:sz w:val="16"/>
        </w:rPr>
        <w:t xml:space="preserve"> (Randall, “Wasting Our Options? Revisiting the Nuclear Waste Storage Problem”, </w:t>
      </w:r>
      <w:hyperlink r:id="rId34" w:history="1">
        <w:r w:rsidRPr="00CE72ED">
          <w:rPr>
            <w:rStyle w:val="Hyperlink"/>
            <w:sz w:val="16"/>
          </w:rPr>
          <w:t>http://law.wlu.edu/deptimages/Journal%20of%20Energy,%20Climate,%20and%20the%20Environment/Miller.pdf</w:t>
        </w:r>
      </w:hyperlink>
      <w:r w:rsidRPr="00CE72ED">
        <w:rPr>
          <w:sz w:val="16"/>
        </w:rPr>
        <w:t>)//trepka</w:t>
      </w:r>
    </w:p>
    <w:p w:rsidR="0090024D" w:rsidRPr="00CE72ED" w:rsidRDefault="0090024D" w:rsidP="0090024D">
      <w:pPr>
        <w:rPr>
          <w:sz w:val="16"/>
        </w:rPr>
      </w:pPr>
      <w:r w:rsidRPr="00CE72ED">
        <w:rPr>
          <w:rStyle w:val="StyleBoldUnderline"/>
        </w:rPr>
        <w:t>On January 11, 2013, the DOE announced that it plans to have “a</w:t>
      </w:r>
      <w:r>
        <w:rPr>
          <w:rStyle w:val="StyleBoldUnderline"/>
        </w:rPr>
        <w:t xml:space="preserve"> </w:t>
      </w:r>
      <w:r w:rsidRPr="00CE72ED">
        <w:rPr>
          <w:rStyle w:val="StyleBoldUnderline"/>
        </w:rPr>
        <w:t>pilot facility for the interim storage of used fuel from shutdown reactor sites</w:t>
      </w:r>
      <w:r>
        <w:rPr>
          <w:rStyle w:val="StyleBoldUnderline"/>
        </w:rPr>
        <w:t xml:space="preserve"> </w:t>
      </w:r>
      <w:r w:rsidRPr="00CE72ED">
        <w:rPr>
          <w:rStyle w:val="StyleBoldUnderline"/>
        </w:rPr>
        <w:t xml:space="preserve">operational by </w:t>
      </w:r>
      <w:r w:rsidRPr="00CE72ED">
        <w:rPr>
          <w:rStyle w:val="Emphasis"/>
        </w:rPr>
        <w:t>2021</w:t>
      </w:r>
      <w:r w:rsidRPr="00CE72ED">
        <w:rPr>
          <w:sz w:val="16"/>
        </w:rPr>
        <w:t>,” “</w:t>
      </w:r>
      <w:r w:rsidRPr="00CE72ED">
        <w:rPr>
          <w:rStyle w:val="StyleBoldUnderline"/>
        </w:rPr>
        <w:t xml:space="preserve">a larger interim storage facility by </w:t>
      </w:r>
      <w:r w:rsidRPr="00CE72ED">
        <w:rPr>
          <w:rStyle w:val="Emphasis"/>
        </w:rPr>
        <w:t>2025</w:t>
      </w:r>
      <w:r w:rsidRPr="00CE72ED">
        <w:rPr>
          <w:sz w:val="16"/>
        </w:rPr>
        <w:t xml:space="preserve">,” </w:t>
      </w:r>
      <w:r w:rsidRPr="00CE72ED">
        <w:rPr>
          <w:rStyle w:val="StyleBoldUnderline"/>
        </w:rPr>
        <w:t>and “a</w:t>
      </w:r>
      <w:r>
        <w:rPr>
          <w:rStyle w:val="StyleBoldUnderline"/>
        </w:rPr>
        <w:t xml:space="preserve"> </w:t>
      </w:r>
      <w:r w:rsidRPr="00CE72ED">
        <w:rPr>
          <w:rStyle w:val="Emphasis"/>
        </w:rPr>
        <w:t>final geologic repository</w:t>
      </w:r>
      <w:r w:rsidRPr="00CE72ED">
        <w:rPr>
          <w:rStyle w:val="StyleBoldUnderline"/>
        </w:rPr>
        <w:t xml:space="preserve"> by 2048</w:t>
      </w:r>
      <w:r w:rsidRPr="00CE72ED">
        <w:rPr>
          <w:sz w:val="16"/>
        </w:rPr>
        <w:t xml:space="preserve">.”202 This announcement reflects the Administration’s view about nuclear waste storage as detailed in the DOE’s report, Strategy for the Management and Disposal of Used Nuclear Fuel and High-Level Radioactive Waste. 203 </w:t>
      </w:r>
      <w:r w:rsidRPr="00CE72ED">
        <w:rPr>
          <w:rStyle w:val="StyleBoldUnderline"/>
        </w:rPr>
        <w:t>The report revealed the DOE’s</w:t>
      </w:r>
      <w:r>
        <w:rPr>
          <w:rStyle w:val="StyleBoldUnderline"/>
        </w:rPr>
        <w:t xml:space="preserve"> </w:t>
      </w:r>
      <w:r w:rsidRPr="00CE72ED">
        <w:rPr>
          <w:rStyle w:val="StyleBoldUnderline"/>
        </w:rPr>
        <w:t>strategy for “transporting, storing, and disposing of [</w:t>
      </w:r>
      <w:r w:rsidRPr="00CE72ED">
        <w:rPr>
          <w:rStyle w:val="Emphasis"/>
        </w:rPr>
        <w:t>spent] nuclear fuel.”</w:t>
      </w:r>
      <w:r w:rsidRPr="00CE72ED">
        <w:rPr>
          <w:sz w:val="16"/>
        </w:rPr>
        <w:t xml:space="preserve">204 The DOE published this report in response to the recommendations provided by the BRC,205 which the Secretary of Energy received on January 26, 2012.206 The </w:t>
      </w:r>
      <w:r w:rsidRPr="00CE72ED">
        <w:rPr>
          <w:sz w:val="16"/>
        </w:rPr>
        <w:lastRenderedPageBreak/>
        <w:t xml:space="preserve">three main themes of the report include system design, consent-based facilities siting, and governance and funding.207 The sub- sections that follow summarize these themes. </w:t>
      </w:r>
    </w:p>
    <w:p w:rsidR="0090024D" w:rsidRPr="008A51EB" w:rsidRDefault="0090024D" w:rsidP="0090024D">
      <w:pPr>
        <w:rPr>
          <w:sz w:val="16"/>
        </w:rPr>
      </w:pPr>
    </w:p>
    <w:p w:rsidR="0090024D" w:rsidRDefault="0090024D" w:rsidP="0090024D"/>
    <w:p w:rsidR="00BE4910" w:rsidRPr="00BE4910" w:rsidRDefault="00BE4910" w:rsidP="00BE4910">
      <w:pPr>
        <w:pStyle w:val="Heading2"/>
      </w:pPr>
      <w:proofErr w:type="gramStart"/>
      <w:r>
        <w:lastRenderedPageBreak/>
        <w:t>timeframe</w:t>
      </w:r>
      <w:proofErr w:type="gramEnd"/>
    </w:p>
    <w:p w:rsidR="00775879" w:rsidRPr="00862284" w:rsidRDefault="00862284" w:rsidP="00932591">
      <w:pPr>
        <w:pStyle w:val="Heading4"/>
      </w:pPr>
      <w:r>
        <w:t xml:space="preserve">Can’t solve --- transport to do the </w:t>
      </w:r>
      <w:proofErr w:type="spellStart"/>
      <w:r>
        <w:t>subseabed</w:t>
      </w:r>
      <w:proofErr w:type="spellEnd"/>
      <w:r>
        <w:t xml:space="preserve"> disposal takes </w:t>
      </w:r>
      <w:r>
        <w:rPr>
          <w:u w:val="single"/>
        </w:rPr>
        <w:t>30 years</w:t>
      </w:r>
      <w:r>
        <w:t xml:space="preserve"> --- makes their impacts inevitable</w:t>
      </w:r>
    </w:p>
    <w:p w:rsidR="00775879" w:rsidRDefault="00862284" w:rsidP="00775879">
      <w:proofErr w:type="spellStart"/>
      <w:r w:rsidRPr="00862284">
        <w:rPr>
          <w:rStyle w:val="StyleStyleBold12pt"/>
        </w:rPr>
        <w:t>Negin</w:t>
      </w:r>
      <w:proofErr w:type="spellEnd"/>
      <w:r w:rsidRPr="00862284">
        <w:rPr>
          <w:rStyle w:val="StyleStyleBold12pt"/>
        </w:rPr>
        <w:t xml:space="preserve"> 12</w:t>
      </w:r>
      <w:r>
        <w:t xml:space="preserve"> --- Director of News &amp; Commentary, Union of Concerned Scientists</w:t>
      </w:r>
      <w:r w:rsidRPr="00862284">
        <w:rPr>
          <w:sz w:val="16"/>
        </w:rPr>
        <w:t xml:space="preserve"> (Elliot, “Wasting Time with Nuclear Waste”, Huffington Post, </w:t>
      </w:r>
      <w:hyperlink r:id="rId35" w:history="1">
        <w:r w:rsidRPr="00862284">
          <w:rPr>
            <w:rStyle w:val="Hyperlink"/>
            <w:sz w:val="16"/>
          </w:rPr>
          <w:t>http://www.huffingtonpost.com/elliott-negin/wasting-time-with-nuclear_b_1619001.html</w:t>
        </w:r>
      </w:hyperlink>
      <w:r w:rsidRPr="00862284">
        <w:rPr>
          <w:sz w:val="16"/>
        </w:rPr>
        <w:t>)//trepka</w:t>
      </w:r>
    </w:p>
    <w:p w:rsidR="00775879" w:rsidRPr="00862284" w:rsidRDefault="00775879" w:rsidP="00775879">
      <w:pPr>
        <w:rPr>
          <w:sz w:val="16"/>
        </w:rPr>
      </w:pPr>
      <w:proofErr w:type="gramStart"/>
      <w:r w:rsidRPr="00862284">
        <w:rPr>
          <w:sz w:val="16"/>
        </w:rPr>
        <w:t>Everybody out of the pool.</w:t>
      </w:r>
      <w:proofErr w:type="gramEnd"/>
      <w:r w:rsidRPr="00862284">
        <w:rPr>
          <w:sz w:val="16"/>
        </w:rPr>
        <w:t xml:space="preserve"> Even under the best-case scenario, a national interim storage facility -- let alone a permanent repository -- is decades away. And </w:t>
      </w:r>
      <w:r w:rsidRPr="00862284">
        <w:rPr>
          <w:rStyle w:val="StyleBoldUnderline"/>
        </w:rPr>
        <w:t xml:space="preserve">even if a disposal repository opened </w:t>
      </w:r>
      <w:r w:rsidRPr="00862284">
        <w:rPr>
          <w:rStyle w:val="Emphasis"/>
        </w:rPr>
        <w:t>today</w:t>
      </w:r>
      <w:r w:rsidRPr="00862284">
        <w:rPr>
          <w:rStyle w:val="StyleBoldUnderline"/>
        </w:rPr>
        <w:t xml:space="preserve">, it still would take more than </w:t>
      </w:r>
      <w:r w:rsidRPr="00862284">
        <w:rPr>
          <w:rStyle w:val="Emphasis"/>
        </w:rPr>
        <w:t>30 years</w:t>
      </w:r>
      <w:r w:rsidRPr="00862284">
        <w:rPr>
          <w:sz w:val="16"/>
        </w:rPr>
        <w:t xml:space="preserve"> </w:t>
      </w:r>
      <w:r w:rsidRPr="00862284">
        <w:rPr>
          <w:rStyle w:val="StyleBoldUnderline"/>
        </w:rPr>
        <w:t>to ship the spent fuel from nuclear plant sites</w:t>
      </w:r>
      <w:r w:rsidRPr="00862284">
        <w:rPr>
          <w:sz w:val="16"/>
        </w:rPr>
        <w:t xml:space="preserve">, </w:t>
      </w:r>
      <w:r w:rsidRPr="00862284">
        <w:rPr>
          <w:rStyle w:val="StyleBoldUnderline"/>
        </w:rPr>
        <w:t>according to a</w:t>
      </w:r>
      <w:r w:rsidRPr="00862284">
        <w:rPr>
          <w:sz w:val="16"/>
        </w:rPr>
        <w:t xml:space="preserve"> 2008 Department of Energy (</w:t>
      </w:r>
      <w:r w:rsidRPr="00862284">
        <w:rPr>
          <w:rStyle w:val="StyleBoldUnderline"/>
        </w:rPr>
        <w:t xml:space="preserve">DOE) estimate. </w:t>
      </w:r>
      <w:r w:rsidRPr="00862284">
        <w:rPr>
          <w:sz w:val="16"/>
        </w:rPr>
        <w:t>That means that large quantities of spent fuel will continue to build up at reactor sites for many years to come. Today, approximately 74,000 tons of spent fuel is stored in 77 locations in 35 states. Of that, more than 54,000 tons -- 73 percent -- is sitting in wet pools, according to a May Congressional Research Service report.</w:t>
      </w:r>
    </w:p>
    <w:p w:rsidR="00862284" w:rsidRDefault="00BE4910" w:rsidP="00CD45D2">
      <w:pPr>
        <w:pStyle w:val="Heading1"/>
      </w:pPr>
      <w:proofErr w:type="spellStart"/>
      <w:proofErr w:type="gramStart"/>
      <w:r>
        <w:lastRenderedPageBreak/>
        <w:t>offcase</w:t>
      </w:r>
      <w:proofErr w:type="spellEnd"/>
      <w:proofErr w:type="gramEnd"/>
    </w:p>
    <w:p w:rsidR="00862284" w:rsidRDefault="00862284" w:rsidP="00775879"/>
    <w:p w:rsidR="00775879" w:rsidRDefault="00775879" w:rsidP="00775879">
      <w:pPr>
        <w:pStyle w:val="Heading2"/>
      </w:pPr>
      <w:proofErr w:type="gramStart"/>
      <w:r>
        <w:lastRenderedPageBreak/>
        <w:t>spending</w:t>
      </w:r>
      <w:proofErr w:type="gramEnd"/>
      <w:r>
        <w:t xml:space="preserve"> link</w:t>
      </w:r>
    </w:p>
    <w:p w:rsidR="00862284" w:rsidRPr="00862284" w:rsidRDefault="00862284" w:rsidP="00932591">
      <w:pPr>
        <w:pStyle w:val="Heading4"/>
        <w:rPr>
          <w:u w:val="single"/>
        </w:rPr>
      </w:pPr>
      <w:r>
        <w:t xml:space="preserve">Transfer alone costs </w:t>
      </w:r>
      <w:r>
        <w:rPr>
          <w:u w:val="single"/>
        </w:rPr>
        <w:t>billions</w:t>
      </w:r>
    </w:p>
    <w:p w:rsidR="00862284" w:rsidRDefault="00862284" w:rsidP="00862284">
      <w:proofErr w:type="spellStart"/>
      <w:r w:rsidRPr="00862284">
        <w:rPr>
          <w:rStyle w:val="StyleStyleBold12pt"/>
        </w:rPr>
        <w:t>Negin</w:t>
      </w:r>
      <w:proofErr w:type="spellEnd"/>
      <w:r w:rsidRPr="00862284">
        <w:rPr>
          <w:rStyle w:val="StyleStyleBold12pt"/>
        </w:rPr>
        <w:t xml:space="preserve"> 12</w:t>
      </w:r>
      <w:r>
        <w:t xml:space="preserve"> --- Director of News &amp; Commentary, Union of Concerned Scientists</w:t>
      </w:r>
      <w:r w:rsidRPr="00862284">
        <w:rPr>
          <w:sz w:val="16"/>
        </w:rPr>
        <w:t xml:space="preserve"> (Elliot, “Wasting Time with Nuclear Waste”, Huffington Post, </w:t>
      </w:r>
      <w:hyperlink r:id="rId36" w:history="1">
        <w:r w:rsidRPr="00862284">
          <w:rPr>
            <w:rStyle w:val="Hyperlink"/>
            <w:sz w:val="16"/>
          </w:rPr>
          <w:t>http://www.huffingtonpost.com/elliott-negin/wasting-time-with-nuclear_b_1619001.html</w:t>
        </w:r>
      </w:hyperlink>
      <w:r w:rsidRPr="00862284">
        <w:rPr>
          <w:sz w:val="16"/>
        </w:rPr>
        <w:t>)//trepka</w:t>
      </w:r>
    </w:p>
    <w:p w:rsidR="00775879" w:rsidRPr="00862284" w:rsidRDefault="00775879" w:rsidP="00775879">
      <w:pPr>
        <w:rPr>
          <w:sz w:val="16"/>
        </w:rPr>
      </w:pPr>
      <w:proofErr w:type="gramStart"/>
      <w:r w:rsidRPr="00862284">
        <w:rPr>
          <w:sz w:val="16"/>
        </w:rPr>
        <w:t>Suing the DOE for damages.</w:t>
      </w:r>
      <w:proofErr w:type="gramEnd"/>
      <w:r w:rsidRPr="00862284">
        <w:rPr>
          <w:sz w:val="16"/>
        </w:rPr>
        <w:t xml:space="preserve"> </w:t>
      </w:r>
      <w:r w:rsidRPr="00862284">
        <w:rPr>
          <w:rStyle w:val="StyleBoldUnderline"/>
        </w:rPr>
        <w:t>Plant owners aren't in a hurry to transfer spent fuel to casks</w:t>
      </w:r>
      <w:r w:rsidRPr="00862284">
        <w:rPr>
          <w:sz w:val="16"/>
        </w:rPr>
        <w:t xml:space="preserve"> for two reasons. </w:t>
      </w:r>
      <w:r w:rsidRPr="00862284">
        <w:rPr>
          <w:rStyle w:val="StyleBoldUnderline"/>
        </w:rPr>
        <w:t>First: the cost.</w:t>
      </w:r>
      <w:r w:rsidRPr="00862284">
        <w:rPr>
          <w:sz w:val="16"/>
        </w:rPr>
        <w:t xml:space="preserve"> </w:t>
      </w:r>
      <w:r w:rsidRPr="00862284">
        <w:rPr>
          <w:rStyle w:val="StyleBoldUnderline"/>
        </w:rPr>
        <w:t>According to a 2003 study by</w:t>
      </w:r>
      <w:r w:rsidRPr="00862284">
        <w:rPr>
          <w:sz w:val="16"/>
        </w:rPr>
        <w:t xml:space="preserve"> expected-to-be </w:t>
      </w:r>
      <w:r w:rsidRPr="00862284">
        <w:rPr>
          <w:rStyle w:val="StyleBoldUnderline"/>
        </w:rPr>
        <w:t>NRC chair</w:t>
      </w:r>
      <w:r w:rsidRPr="00862284">
        <w:rPr>
          <w:sz w:val="16"/>
        </w:rPr>
        <w:t xml:space="preserve"> Allison </w:t>
      </w:r>
      <w:r w:rsidRPr="00862284">
        <w:rPr>
          <w:rStyle w:val="StyleBoldUnderline"/>
        </w:rPr>
        <w:t>Macfarlane</w:t>
      </w:r>
      <w:r w:rsidRPr="00862284">
        <w:rPr>
          <w:sz w:val="16"/>
        </w:rPr>
        <w:t xml:space="preserve">, UCS Senior Scientist Edwin Lyman </w:t>
      </w:r>
      <w:r w:rsidRPr="00862284">
        <w:rPr>
          <w:rStyle w:val="StyleBoldUnderline"/>
        </w:rPr>
        <w:t>and</w:t>
      </w:r>
      <w:r w:rsidRPr="00862284">
        <w:rPr>
          <w:sz w:val="16"/>
        </w:rPr>
        <w:t xml:space="preserve"> other </w:t>
      </w:r>
      <w:r w:rsidRPr="00862284">
        <w:rPr>
          <w:rStyle w:val="Emphasis"/>
        </w:rPr>
        <w:t>nuclear experts</w:t>
      </w:r>
      <w:r w:rsidRPr="00862284">
        <w:rPr>
          <w:rStyle w:val="StyleBoldUnderline"/>
        </w:rPr>
        <w:t xml:space="preserve">, it would cost $3.5 billion to $7 </w:t>
      </w:r>
      <w:r w:rsidRPr="00862284">
        <w:rPr>
          <w:rStyle w:val="Emphasis"/>
        </w:rPr>
        <w:t>billion</w:t>
      </w:r>
      <w:r w:rsidRPr="00862284">
        <w:rPr>
          <w:sz w:val="16"/>
        </w:rPr>
        <w:t xml:space="preserve"> </w:t>
      </w:r>
      <w:r w:rsidRPr="00862284">
        <w:rPr>
          <w:rStyle w:val="StyleBoldUnderline"/>
        </w:rPr>
        <w:t>to transfer all the spent fuel</w:t>
      </w:r>
      <w:r w:rsidRPr="00862284">
        <w:rPr>
          <w:sz w:val="16"/>
        </w:rPr>
        <w:t xml:space="preserve"> that has been in pools for more than five years </w:t>
      </w:r>
      <w:r w:rsidRPr="00862284">
        <w:rPr>
          <w:rStyle w:val="StyleBoldUnderline"/>
        </w:rPr>
        <w:t>to dry casks</w:t>
      </w:r>
      <w:r w:rsidRPr="00862284">
        <w:rPr>
          <w:sz w:val="16"/>
        </w:rPr>
        <w:t xml:space="preserve">. </w:t>
      </w:r>
    </w:p>
    <w:p w:rsidR="00775879" w:rsidRDefault="00775879" w:rsidP="00775879"/>
    <w:p w:rsidR="00775879" w:rsidRDefault="00775879" w:rsidP="00775879"/>
    <w:p w:rsidR="00775879" w:rsidRDefault="00775879" w:rsidP="00775879"/>
    <w:p w:rsidR="00775879" w:rsidRPr="00775879" w:rsidRDefault="00775879" w:rsidP="00775879"/>
    <w:p w:rsidR="00CD45D2" w:rsidRDefault="00CD45D2" w:rsidP="00CD45D2">
      <w:pPr>
        <w:pStyle w:val="Heading2"/>
      </w:pPr>
      <w:proofErr w:type="gramStart"/>
      <w:r>
        <w:lastRenderedPageBreak/>
        <w:t>politics</w:t>
      </w:r>
      <w:proofErr w:type="gramEnd"/>
      <w:r>
        <w:t xml:space="preserve"> link</w:t>
      </w:r>
    </w:p>
    <w:p w:rsidR="00CD45D2" w:rsidRPr="007C1E37" w:rsidRDefault="00CD45D2" w:rsidP="00932591">
      <w:pPr>
        <w:pStyle w:val="Heading4"/>
      </w:pPr>
      <w:r>
        <w:t xml:space="preserve">Plan </w:t>
      </w:r>
      <w:r w:rsidRPr="007C1E37">
        <w:t>guarantees</w:t>
      </w:r>
      <w:r>
        <w:t xml:space="preserve"> a fight --- </w:t>
      </w:r>
      <w:r w:rsidRPr="007C1E37">
        <w:t>ideologically divisive</w:t>
      </w:r>
      <w:r>
        <w:t xml:space="preserve"> and </w:t>
      </w:r>
      <w:r w:rsidRPr="007C1E37">
        <w:t>no proponents</w:t>
      </w:r>
    </w:p>
    <w:p w:rsidR="00CD45D2" w:rsidRDefault="00CD45D2" w:rsidP="00CD45D2">
      <w:proofErr w:type="spellStart"/>
      <w:r w:rsidRPr="007C1E37">
        <w:rPr>
          <w:rStyle w:val="StyleStyleBold12pt"/>
        </w:rPr>
        <w:t>Friedemann</w:t>
      </w:r>
      <w:proofErr w:type="spellEnd"/>
      <w:r w:rsidRPr="007C1E37">
        <w:rPr>
          <w:rStyle w:val="StyleStyleBold12pt"/>
        </w:rPr>
        <w:t xml:space="preserve"> 11/8/13</w:t>
      </w:r>
      <w:r>
        <w:t xml:space="preserve"> </w:t>
      </w:r>
      <w:r w:rsidRPr="007C1E37">
        <w:rPr>
          <w:sz w:val="16"/>
        </w:rPr>
        <w:t>(Alice</w:t>
      </w:r>
      <w:proofErr w:type="gramStart"/>
      <w:r w:rsidRPr="007C1E37">
        <w:rPr>
          <w:sz w:val="16"/>
        </w:rPr>
        <w:t>,  “</w:t>
      </w:r>
      <w:proofErr w:type="gramEnd"/>
      <w:r w:rsidRPr="007C1E37">
        <w:rPr>
          <w:sz w:val="16"/>
        </w:rPr>
        <w:t xml:space="preserve">Book review of “Too Hot to Touch: The Problem of High-Level Nuclear Waste””, </w:t>
      </w:r>
      <w:hyperlink r:id="rId37" w:history="1">
        <w:r w:rsidRPr="007C1E37">
          <w:rPr>
            <w:rStyle w:val="Hyperlink"/>
            <w:sz w:val="16"/>
          </w:rPr>
          <w:t>http://energyskeptic.com/2013/book-review-nuclear-waste-too-hot-to-touch/</w:t>
        </w:r>
      </w:hyperlink>
      <w:r w:rsidRPr="007C1E37">
        <w:rPr>
          <w:sz w:val="16"/>
        </w:rPr>
        <w:t>)//trepka</w:t>
      </w:r>
    </w:p>
    <w:p w:rsidR="00CD45D2" w:rsidRPr="007C1E37" w:rsidRDefault="00CD45D2" w:rsidP="00CD45D2">
      <w:pPr>
        <w:rPr>
          <w:sz w:val="10"/>
        </w:rPr>
      </w:pPr>
      <w:r w:rsidRPr="007C1E37">
        <w:rPr>
          <w:sz w:val="10"/>
        </w:rPr>
        <w:t xml:space="preserve">After Yucca Mountain was thrown out as a nuclear waste site in 2009 after 25 years and $10 billion in studies — to help Senator Majority leader Harry Reid (D-NV) get re-elected in 2010 — </w:t>
      </w:r>
      <w:r w:rsidRPr="007C1E37">
        <w:rPr>
          <w:rStyle w:val="StyleBoldUnderline"/>
        </w:rPr>
        <w:t>there is nowhere to put nuclear waste.</w:t>
      </w:r>
      <w:r>
        <w:rPr>
          <w:rStyle w:val="StyleBoldUnderline"/>
        </w:rPr>
        <w:t xml:space="preserve"> </w:t>
      </w:r>
      <w:r w:rsidRPr="007C1E37">
        <w:rPr>
          <w:rStyle w:val="StyleBoldUnderline"/>
        </w:rPr>
        <w:t>Not much,</w:t>
      </w:r>
      <w:r w:rsidRPr="007C1E37">
        <w:rPr>
          <w:sz w:val="10"/>
        </w:rPr>
        <w:t xml:space="preserve"> if anything, </w:t>
      </w:r>
      <w:r w:rsidRPr="007C1E37">
        <w:rPr>
          <w:rStyle w:val="StyleBoldUnderline"/>
        </w:rPr>
        <w:t xml:space="preserve">is being done to find a new place, and there’s </w:t>
      </w:r>
      <w:r w:rsidRPr="007C1E37">
        <w:rPr>
          <w:rStyle w:val="Emphasis"/>
        </w:rPr>
        <w:t>no chance</w:t>
      </w:r>
      <w:r w:rsidRPr="007C1E37">
        <w:rPr>
          <w:rStyle w:val="StyleBoldUnderline"/>
        </w:rPr>
        <w:t xml:space="preserve"> an</w:t>
      </w:r>
      <w:r w:rsidRPr="007C1E37">
        <w:rPr>
          <w:sz w:val="10"/>
        </w:rPr>
        <w:t xml:space="preserve"> </w:t>
      </w:r>
      <w:r w:rsidRPr="007C1E37">
        <w:rPr>
          <w:rStyle w:val="Emphasis"/>
        </w:rPr>
        <w:t>ideologically divided Congress</w:t>
      </w:r>
      <w:r w:rsidRPr="007C1E37">
        <w:rPr>
          <w:sz w:val="10"/>
        </w:rPr>
        <w:t xml:space="preserve"> </w:t>
      </w:r>
      <w:r w:rsidRPr="007C1E37">
        <w:rPr>
          <w:rStyle w:val="StyleBoldUnderline"/>
        </w:rPr>
        <w:t>would agree on a new site anyhow</w:t>
      </w:r>
      <w:r w:rsidRPr="007C1E37">
        <w:rPr>
          <w:sz w:val="10"/>
        </w:rPr>
        <w:t xml:space="preserve">. </w:t>
      </w:r>
      <w:r w:rsidRPr="007C1E37">
        <w:rPr>
          <w:sz w:val="2"/>
        </w:rPr>
        <w:t xml:space="preserve">Meanwhile, 70,000 tons of spent nuclear reactor fuel and 20,000 giant canisters of defense-related high-level radioactive waste is sitting at 121 sites across 39 states, with another 70,000 tons on the way before nuclear power plants reach their end of life. All of this waste is now, and for millions of years, exposing future generations and is vulnerable to terrorists, tsunamis, floods, rising sea levels, hurricanes, electric grid outages, earthquakes, tornadoes, and other disasters. Spent fuel pools in America at 104 nuclear power plants, have an average of 10 times more radioactive fuel stored than what was at Fukushima, and almost no safety features such as a backup water-circulation systems and generators. About 75% of spent fuel in America is being stored in pools, many of them so full they have four times the amount they were designed to hold. The National Academy of Sciences published a report that stated terrorists could drain the water from spent fuel storage, causing the fuel rods to self-ignite and release large quantities of radioactivity, or they could steal nuclear waste to make a (dirty) bomb. Not making a choice about where to store nuclear waste is a choice. We will expose future generations to millions of years of toxic radioactive wastes if we don’t clean them up now. This book has a complete history of nuclear waste and what to do with it, the many issues, how we arrived at doing nothing, and has outstanding explanations of difficult topics across many fields (i.e. nuclear science, geology, hydrology, </w:t>
      </w:r>
      <w:proofErr w:type="spellStart"/>
      <w:r w:rsidRPr="007C1E37">
        <w:rPr>
          <w:sz w:val="2"/>
        </w:rPr>
        <w:t>etc</w:t>
      </w:r>
      <w:proofErr w:type="spellEnd"/>
      <w:r w:rsidRPr="007C1E37">
        <w:rPr>
          <w:sz w:val="2"/>
        </w:rPr>
        <w:t>), as well as explaining the even more difficult political and human issues preventing us from disposing of nuclear wastes in a permanent geological repository. The goal of anti-nuclear opponents has been to prevent a nuclear waste site from happening so that no new nuclear power plants would be built. Many states, such as California, have laws against building new nuclear plants until a waste depository exists. The thing is, activists never needed to fear new reactors because the upfront costs are so high and the payback so delayed along with such high, uninsurable liabilities, that investors and utilities haven’t wanted to build nuclear power plants for decades. Also, Uranium reserves are so low there’s only enough left to power existing nuclear plants for a few more decades (</w:t>
      </w:r>
      <w:proofErr w:type="spellStart"/>
      <w:r w:rsidRPr="007C1E37">
        <w:rPr>
          <w:sz w:val="2"/>
        </w:rPr>
        <w:t>Tverberg</w:t>
      </w:r>
      <w:proofErr w:type="spellEnd"/>
      <w:r w:rsidRPr="007C1E37">
        <w:rPr>
          <w:sz w:val="2"/>
        </w:rPr>
        <w:t xml:space="preserve">), and perhaps less than that once the energy crisis hits and the energy to mine and crush millions of tons of ore is used for other purposes. The only way new plants would ever get built is for the government to build them. Not going to happen. America has trillions in debt, hundreds of trillions of unfunded liabilities in the future (i.e. Medicare and other programs), the overall economic system is $600 trillion in debt, and the entire economic system is rotten and corrupt to the core with no reform in sight (see my amazon Fraud &amp; Greed: Wall Street, Banks, &amp; Insurance book list for details). The final nail in the coffin is Fukushima — even if the government decided to nuclear power plants, public opposition would be too high. Not to mention the most dysfunctional Congress in history. Within the next few years (Hirsch), we will be on the exponentially declining oil curve of </w:t>
      </w:r>
      <w:proofErr w:type="spellStart"/>
      <w:r w:rsidRPr="007C1E37">
        <w:rPr>
          <w:sz w:val="2"/>
        </w:rPr>
        <w:t>Hubbert’s</w:t>
      </w:r>
      <w:proofErr w:type="spellEnd"/>
      <w:r w:rsidRPr="007C1E37">
        <w:rPr>
          <w:sz w:val="2"/>
        </w:rPr>
        <w:t xml:space="preserve"> Peak, and it will be too late to move the waste because our priorities will be rationing oil to agriculture to grow, harvest and distribute food, repair essential infrastructure, home heating and cooling, and emergency services. Once the energy crisis hits, even if new nuclear plants are begun, which is not a given, since the crisis is oil — electricity doesn’t solve anything — building would probably stop because within the next ten years there are very good odds of another nuclear disaster: our plants are old and falling apart. It’s really bad, much worse than most people realize. I highly recommend the 128 page report by Hirsch called “Nuclear Reactor Hazards Ongoing Dangers of Operating Nuclear Technology in the 21st </w:t>
      </w:r>
      <w:proofErr w:type="gramStart"/>
      <w:r w:rsidRPr="007C1E37">
        <w:rPr>
          <w:sz w:val="2"/>
        </w:rPr>
        <w:t>Century”,</w:t>
      </w:r>
      <w:proofErr w:type="gramEnd"/>
      <w:r w:rsidRPr="007C1E37">
        <w:rPr>
          <w:sz w:val="2"/>
        </w:rPr>
        <w:t xml:space="preserve"> or my summary of this paper at </w:t>
      </w:r>
      <w:proofErr w:type="spellStart"/>
      <w:r w:rsidRPr="007C1E37">
        <w:rPr>
          <w:sz w:val="2"/>
        </w:rPr>
        <w:t>energyskeptic</w:t>
      </w:r>
      <w:proofErr w:type="spellEnd"/>
      <w:r w:rsidRPr="007C1E37">
        <w:rPr>
          <w:sz w:val="2"/>
        </w:rPr>
        <w:t xml:space="preserve"> “Summary of Greenpeace Nuclear Reactor Hazards”. I have nothing against nuclear power. I don’t even see nuclear waste as the most serious kind of waste that needs to be dealt with. But it is outrageous that we are doing nothing to protect future generations, who will be back to living in the age of wood and helpless to do anything themselves about the nuclear waste we’ve generated. They’re going to have enough problems to cope with. Another reason why it is unlikely many nuclear power plants will be built in the future is that they would barely make a dent in the energy crisis. Alley points out that to both address climate change AND meet the world’s projected energy needs over the next 50 years, we would need to build ALL OF THESE (</w:t>
      </w:r>
      <w:proofErr w:type="spellStart"/>
      <w:r w:rsidRPr="007C1E37">
        <w:rPr>
          <w:sz w:val="2"/>
        </w:rPr>
        <w:t>Pacala</w:t>
      </w:r>
      <w:proofErr w:type="spellEnd"/>
      <w:r w:rsidRPr="007C1E37">
        <w:rPr>
          <w:sz w:val="2"/>
        </w:rPr>
        <w:t xml:space="preserve">): Fuel economy increased for 2 billion cars from 30 to 60 miles per gallon Carbon emissions cut by 25% in buildings and appliances Replace 1,400 Gigawatt coal plants with natural gas plants. These NG plants would require 4 times as much natural gas as is being produced now. Capture and store 80% of CO2 from today’s coal production Use 17% of all of the world’s croplands to produce biofuels (instead of food) Build 2,000,000 windmills on 3% of land in America Build 900 nuclear power plants to replace coal power plants (there are about 450 nuclear power plants globally now) Plutonium waste Plutonium waste needs to be kept away from future terrorists and dictators for the next 30,000 years. But world-wide there’s 490 metric tons of separated plutonium at military and civilian sites, enough to make more than 60,000 nuclear weapons. Plutonium and highly enriched uranium are located at over 100 civilian reactor plants. In addition, there’s 1,400 tons of highly enriched uranium world-wide. A crude nuclear bomb can be made from as little as 40 to 60 kilograms of U-235, or roughly 28,000 nuclear bombs. 30,000 Russian nuclear warheads with 100 tons of pure weapons-grade plutonium have been dismantled in Texas &amp; Siberia since 1991, with some of this waste dispersed to Hanford, Savannah River, Los Alamos, and other DOE weapons complexes. There’s also a huge amount of plutonium in spent fuel from civilian nuclear reactors piling up in the UK, France, Russia, Japan, and other nuclear countries. Although it wouldn’t make as good a bomb as the military plutonium, it can still make a bomb, and certainly a dirty bomb. A National Academy of Sciences (NAS) study group considered 30 different ways of getting rid of excess plutonium, and in the end said that only 2 of these were worth consideration (both of which would end up in a geologic repository). The first is to mix plutonium and uranium together (MOX), burn them in a commercial reactor, and generate electricity. The resulting waste would be too hot to touch, so dangerous no one could get near it, not even after 50. The containers would be too large to make off with as well. The second option would be to vitrify plutonium with highly radioactive waste at the Hanford or Savannah River sites, and turn it into giant glass logs. Some of the issues with this were unknown criticality, if it could still be recovered somehow to use in weapons. The Russians were very much against this because they’d go to waste, instead of generating electricity as in the first option. A plutonium + uranium (MOX) facility has been under construction since 2007 that’s cost $5 billion so far with no customers willing to burn the MOX fuel (Becker). Back in 1973 a breeder reactor program that would use plutonium as the fuel used half of the total U.S. energy Research and development budget. Glenn T. Seaborg was </w:t>
      </w:r>
      <w:proofErr w:type="spellStart"/>
      <w:proofErr w:type="gramStart"/>
      <w:r w:rsidRPr="007C1E37">
        <w:rPr>
          <w:sz w:val="2"/>
        </w:rPr>
        <w:t>it’s</w:t>
      </w:r>
      <w:proofErr w:type="spellEnd"/>
      <w:proofErr w:type="gramEnd"/>
      <w:r w:rsidRPr="007C1E37">
        <w:rPr>
          <w:sz w:val="2"/>
        </w:rPr>
        <w:t xml:space="preserve"> most passionate promoter because he felt “that he had discovered a new element that would be the salvation of mankind.” He expected the USA to get 70% of its electricity by the year 2000 from plutonium, and the AEC thought there’d be more than 500 breeder reactors by then, and perhaps 2,000 by 2020. Yet at the same time, the New Yorker magazine in 1973 published an article about how anyone could figure out how to make an atom bomb from unclassified sources if they could get plutonium to build it. Breeder reactors would create so much plutonium that even the Atomic Energy Commission thought enough would be stolen to create a black market for it. At that time the West Valley re-processing plant couldn’t account for 2-4% of their plutonium, enough to make several bombs. President Jimmy Carter, a nuclear engineer, and 21 influential scientists, economists, and politicians were so worried about proliferation of potential bomb material that Carter stopped commercial reprocessing. President Reagan tried to reverse this by encouraging private industry to take over, but no companies were willing to take the risk. Reagan’s Secretary of Energy, a former dentist, stirred up controversy when he proposed that the plutonium from the nuclear waste of utilities be extracted to make bombs. NRC Commissioner Peter Bradford wryly noted that customers would not like to think that every time they turned on their lights they were also helping to make atomic bombs. France, Russia, Japan, India, and the UK (and soon China) reprocess their nuclear waste one time only (too hard and expensive to do a 2nd time). They’ve all created more MOX fuel than they can burn, which has led to increasing stockpiles of plutonium (fissilematerials.org). Spent nuclear fuel </w:t>
      </w:r>
      <w:proofErr w:type="gramStart"/>
      <w:r w:rsidRPr="007C1E37">
        <w:rPr>
          <w:sz w:val="2"/>
        </w:rPr>
        <w:t>Nuclear</w:t>
      </w:r>
      <w:proofErr w:type="gramEnd"/>
      <w:r w:rsidRPr="007C1E37">
        <w:rPr>
          <w:sz w:val="2"/>
        </w:rPr>
        <w:t xml:space="preserve"> waste is one million times more radioactive than the original uranium fuel rods. If left out in the air, the metal surrounding the nuclear waste would melt or self-ignite, so spent fuel must be immediately put into water to both cool it down and block the radiation. After a year the heat drops 99%, and five years later by another factor of five, yet even then, it’s still very hot. Why you should be afraid of nuclear waste </w:t>
      </w:r>
      <w:proofErr w:type="gramStart"/>
      <w:r w:rsidRPr="007C1E37">
        <w:rPr>
          <w:sz w:val="2"/>
        </w:rPr>
        <w:t>The</w:t>
      </w:r>
      <w:proofErr w:type="gramEnd"/>
      <w:r w:rsidRPr="007C1E37">
        <w:rPr>
          <w:sz w:val="2"/>
        </w:rPr>
        <w:t xml:space="preserve"> shorter the half-life the more radiation. So thorium-234, with a half-life of 24 days, is more radioactive than uranium-238, with a half-life of 4.5 billion years A rough rule is that the amount remaining after 10 half-lives is small enough not to worry about. The worst high-level wastes are cesium-137 and strontium-90, which last for hundreds of years, with half-lives of 30 years. They’re 100 million times more radioactive than uranium. 99% of the radioactivity at the Hanford Nuclear Reservation is due to these 2 isotopes alone Cesium is extremely dangerous because it emits gamma and beta radiation. It’s both highly reactive and soluble in water, and easily absorbed by plants and animals, where it goes up the food chain. If we breathe, eat, or drink any, it becomes part of our stomach, intestines, liver, spleen, and muscles, where it continues to emit harmful radiation. Strontium is dangerous because it also can get into living organisms, and it’s so similar to calcium that it replaces the calcium in our bones and teeth for years, potentially causing cancer as it emits radiation (as does radium) After cesium-137 and strontium-90 disappear, the worst wastes are the 1% comprised of the </w:t>
      </w:r>
      <w:proofErr w:type="spellStart"/>
      <w:r w:rsidRPr="007C1E37">
        <w:rPr>
          <w:sz w:val="2"/>
        </w:rPr>
        <w:t>transuranics</w:t>
      </w:r>
      <w:proofErr w:type="spellEnd"/>
      <w:r w:rsidRPr="007C1E37">
        <w:rPr>
          <w:sz w:val="2"/>
        </w:rPr>
        <w:t xml:space="preserve"> neptunium, plutonium, americium, technetium-99 (half-life 211,100 years) and iodine-129 with a half-life of 16 million years. Both technetium and iodine are very soluble and mobile in groundwater, which makes then a huge long-term worry — for millions of years. Curies (millions) Radioactive Waste 3 U.S. defense wastes released into environment (as of 1996) 4 Ocean dumping 50 Buried low-level waste 100 Chernobyl (1986) 110 Hanford releases to Columbia River 1944-1971 800 Tanks at Hanford, Savannah River, and Idaho (as of 2006) 1,700 Russian defense wastes released into the environment (as of 1996) 3,000 Uranium mine and mill tailings 40,000 U.S. commercial spent fuel (2010) If you live anywhere near the Hanford, Savannah River, or Idaho National laboratory facilities, you may want to read Chapter 5, which are likely to make you want to move away, so this could be a very expensive chapter to read. Low Level Radioactive Waste (LLRW) There’s also quite a lot of LLRW such as uranium mill tailings and medical and hospital wastes, but by far the largest </w:t>
      </w:r>
      <w:proofErr w:type="gramStart"/>
      <w:r w:rsidRPr="007C1E37">
        <w:rPr>
          <w:sz w:val="2"/>
        </w:rPr>
        <w:t>amount are</w:t>
      </w:r>
      <w:proofErr w:type="gramEnd"/>
      <w:r w:rsidRPr="007C1E37">
        <w:rPr>
          <w:sz w:val="2"/>
        </w:rPr>
        <w:t xml:space="preserve"> the components of nuclear power plants themselves, which become radioactive over time. These wastes used to be dumped into big trenches all over the country, and no records were kept. Finally a decent site, Ward Valley in California, which was far from populated areas, where no water could carry the wastes away, was found and studied extensively, but activists and politicians prevented it from opening. So just like the extremely dangerous millions-of-years-long waste sitting at hundreds of nuclear plants around the world, low level waste that is also toxic is also waiting for a safer place to be buried. After decades of studies and being stopped numerous times over six different presidential administrations, one place was finally constructed for long-lived radioactive waste: a Waste Isolation Pilot Plant near Carlsbad. It does not take spent nuclear fuel, only waste about 1,000 times less radioactive. This waste will last more than 10,000 years, far longer than any civilization has lasted. Why not recycle or reprocess the spent fuel? It seems like such a waste to not do this, since the spent fuel still has 95% of the original uranium as well as some plutonium that’s being “thrown away”. But it turns out that reprocessing is technologically complex, very expensive, prone to accidents, quite messy, very modest savings of uranium—about 15 to 20%, and still doesn’t do much for the waste problem. Expensive and/or doesn’t work. One of the few plants (near Buffalo New York), that reprocessed fuel was shut down, and it’s expected to take 40 years and over $5 billion (2006 dollars) to clean it up. A second plant was shut down after $64 million was spent because it never worked, and after $250 million, a third plant never opened. </w:t>
      </w:r>
      <w:proofErr w:type="gramStart"/>
      <w:r w:rsidRPr="007C1E37">
        <w:rPr>
          <w:sz w:val="2"/>
        </w:rPr>
        <w:t>Causes additional waste.</w:t>
      </w:r>
      <w:proofErr w:type="gramEnd"/>
      <w:r w:rsidRPr="007C1E37">
        <w:rPr>
          <w:sz w:val="2"/>
        </w:rPr>
        <w:t xml:space="preserve"> Reprocessing causes the release of gaseous radionuclides that must be captured, plus a lot of transuranic waste – it’s pretty much a wash. </w:t>
      </w:r>
      <w:proofErr w:type="gramStart"/>
      <w:r w:rsidRPr="007C1E37">
        <w:rPr>
          <w:sz w:val="2"/>
        </w:rPr>
        <w:t>Can only be reprocessed once.</w:t>
      </w:r>
      <w:proofErr w:type="gramEnd"/>
      <w:r w:rsidRPr="007C1E37">
        <w:rPr>
          <w:sz w:val="2"/>
        </w:rPr>
        <w:t xml:space="preserve"> After France creates MOX fuel, it’s so difficult to reprocess again that it’s shipped back to the reprocessing facility for indefinite storage. Fast (Breeder) reactors aren’t a silver bullet. We don’t have them despite 62 years of research, but even we figured out how to make them work, you’d need 16 cycles over 96 years to get a 100-fold mass reduction for just one batch of fuel. We don’t know how to do that yet, and we’d still be stuck with the worst long-lived fusion products that last millions of years and mobile in groundwater. President George Bush tried to get a program to get a fast breeder program started in 2006 (GNEP), but the National Academy of Science committee was unanimous in rejecting this program and funding was gutted. Why not use Fast (Breeder) reactors to make remaining supplies last for millennia and reduce nuclear waste? Not only would a fast reactor burn more plutonium than is bred, it also converts the most toxic remains to shorter-lived radionuclides. But despite 62 years of research and billions of dollars since the first reactor (</w:t>
      </w:r>
      <w:proofErr w:type="spellStart"/>
      <w:r w:rsidRPr="007C1E37">
        <w:rPr>
          <w:sz w:val="2"/>
        </w:rPr>
        <w:t>Zinn’s</w:t>
      </w:r>
      <w:proofErr w:type="spellEnd"/>
      <w:r w:rsidRPr="007C1E37">
        <w:rPr>
          <w:sz w:val="2"/>
        </w:rPr>
        <w:t xml:space="preserve"> EBR-I), not one fast reactor has been succeeded on a commercial scale, because they’re expensive, complicated, likely to be shut down a long time after the slightest malfunction, and take a long time to repair. The first commercial fast-breeder (Enrico-Fermi in Michigan) shut down after a partial meltdown and other problems. Clinch River was stopped in 1983 after cost overruns and worry about nuclear proliferation. China, India, and Russia haven’t given up, but they’re building prototypes and experimental reactors, which are not a commercial level yet. Japan, France, and Germany have stopped their programs: Japan spent $6 billion on the </w:t>
      </w:r>
      <w:proofErr w:type="spellStart"/>
      <w:r w:rsidRPr="007C1E37">
        <w:rPr>
          <w:sz w:val="2"/>
        </w:rPr>
        <w:t>Monju</w:t>
      </w:r>
      <w:proofErr w:type="spellEnd"/>
      <w:r w:rsidRPr="007C1E37">
        <w:rPr>
          <w:sz w:val="2"/>
        </w:rPr>
        <w:t xml:space="preserve"> fast-breeder but it was shut down after just one year in 1995 after a sodium leak caused a large fire. Japan tried again in 2010, but another accident shut it down. Overall the reactor has only generated electricity for one hour so far. After Fukushima, </w:t>
      </w:r>
      <w:proofErr w:type="gramStart"/>
      <w:r w:rsidRPr="007C1E37">
        <w:rPr>
          <w:sz w:val="2"/>
        </w:rPr>
        <w:t>it’s</w:t>
      </w:r>
      <w:proofErr w:type="gramEnd"/>
      <w:r w:rsidRPr="007C1E37">
        <w:rPr>
          <w:sz w:val="2"/>
        </w:rPr>
        <w:t xml:space="preserve"> unlikely Japan will ever try to build a breeder reactor. Germany spent $4 billion on their </w:t>
      </w:r>
      <w:proofErr w:type="spellStart"/>
      <w:r w:rsidRPr="007C1E37">
        <w:rPr>
          <w:sz w:val="2"/>
        </w:rPr>
        <w:t>Kalkar</w:t>
      </w:r>
      <w:proofErr w:type="spellEnd"/>
      <w:r w:rsidRPr="007C1E37">
        <w:rPr>
          <w:sz w:val="2"/>
        </w:rPr>
        <w:t xml:space="preserve"> fast reactor, but never put it online. France’s small-scale </w:t>
      </w:r>
      <w:proofErr w:type="spellStart"/>
      <w:r w:rsidRPr="007C1E37">
        <w:rPr>
          <w:sz w:val="2"/>
        </w:rPr>
        <w:t>Phenix</w:t>
      </w:r>
      <w:proofErr w:type="spellEnd"/>
      <w:r w:rsidRPr="007C1E37">
        <w:rPr>
          <w:sz w:val="2"/>
        </w:rPr>
        <w:t xml:space="preserve"> was shut down in 2009. And their full-scale prototype was shut down in 1997, after befalling various disasters – the sodium cooling system had corrosion and leaks, heavy snowfall caused structural damage, and other problems. The history of the search for nuclear waste disposal </w:t>
      </w:r>
      <w:proofErr w:type="gramStart"/>
      <w:r w:rsidRPr="007C1E37">
        <w:rPr>
          <w:sz w:val="2"/>
        </w:rPr>
        <w:t>Originally</w:t>
      </w:r>
      <w:proofErr w:type="gramEnd"/>
      <w:r w:rsidRPr="007C1E37">
        <w:rPr>
          <w:sz w:val="2"/>
        </w:rPr>
        <w:t xml:space="preserve">, back in 1957, it was thought that the waste would only need to be stored for 600 years or less. No one had any idea that hundreds of thousands of years of safety would be ideal. And it took decades for this understanding to sink in. M. King </w:t>
      </w:r>
      <w:proofErr w:type="spellStart"/>
      <w:r w:rsidRPr="007C1E37">
        <w:rPr>
          <w:sz w:val="2"/>
        </w:rPr>
        <w:t>Hubbert</w:t>
      </w:r>
      <w:proofErr w:type="spellEnd"/>
      <w:r w:rsidRPr="007C1E37">
        <w:rPr>
          <w:sz w:val="2"/>
        </w:rPr>
        <w:t xml:space="preserve">, who is credited with being the first scientist to go on record about Peak Oil in the United States in the 50s, was on the nuclear waste storage committee at the National Academies of Science (NAS). </w:t>
      </w:r>
      <w:proofErr w:type="spellStart"/>
      <w:r w:rsidRPr="007C1E37">
        <w:rPr>
          <w:sz w:val="2"/>
        </w:rPr>
        <w:t>Hubbert</w:t>
      </w:r>
      <w:proofErr w:type="spellEnd"/>
      <w:r w:rsidRPr="007C1E37">
        <w:rPr>
          <w:sz w:val="2"/>
        </w:rPr>
        <w:t xml:space="preserve"> wanted the storage to be in the best possible geologic location, but the Atomic Energy Commission fought hard for the wastes to be put in repositories at existing atomic weapons facilities. The NAS committee felt strongly that no nuclear power plants should be built until a safe place to put nuclear wastes was found. McCone, the head of the AEC, who’d tried to get 10 Caltech scientists labeled as Communists and fired when they objected to the radioactive fallout from nuclear testing, fought to have their safe waste storage recommendation removed from their report. They’d written that “none of the major sites at which radioactive wastes are being stored is geologically suited for safe disposal”. The AEC suppressed the report and disbanded the NAS committee. Complacency &amp; Secrecy From the start in 1959, experts at the national laboratories, universities, and industry told the Joint Committee on Atomic Energy that a solution to the waste problem was possible, so congress dropped this as an issue to worry about until 1975. Also, the atomic bomb and nuclear business in general were shrouded in </w:t>
      </w:r>
      <w:proofErr w:type="gramStart"/>
      <w:r w:rsidRPr="007C1E37">
        <w:rPr>
          <w:sz w:val="2"/>
        </w:rPr>
        <w:t>secrecy,</w:t>
      </w:r>
      <w:proofErr w:type="gramEnd"/>
      <w:r w:rsidRPr="007C1E37">
        <w:rPr>
          <w:sz w:val="2"/>
        </w:rPr>
        <w:t xml:space="preserve"> even politicians were kept out of the loop until the 1970s, when Senator Muskie and others began asking serious questions. Some of the earliest waste disposal ideas Dehumanize a belt across the entire 38th parallel of the Korean peninsula to prevent Communist attacks from the North, which would also serve as a warning to other nations Drop radioactive waste products over enemy territory Missiles with radioactive waste great enough to kill large populations in big cities Shoot radioactive waste into space, send them to the moon Sink it in the polar ice caps where the heat would make it melt its way through to the bottom of the ice sheet Bury it beneath a remote island. No: possible seismic activity, tsunamis</w:t>
      </w:r>
      <w:proofErr w:type="gramStart"/>
      <w:r w:rsidRPr="007C1E37">
        <w:rPr>
          <w:sz w:val="2"/>
        </w:rPr>
        <w:t>, rising</w:t>
      </w:r>
      <w:proofErr w:type="gramEnd"/>
      <w:r w:rsidRPr="007C1E37">
        <w:rPr>
          <w:sz w:val="2"/>
        </w:rPr>
        <w:t xml:space="preserve"> sea levels, NIMBY, etc. Deep well injection, like the oil industry does to use salty water to drive oil toward a producing well Rock melting: use an underground nuclear bomb to create a cavity deep underground, fill it with water to cool the waste, then the water would boil off and the rocks above would melt and seal the wastes in Salt Beds – the Good It was assumed that salt beds would be safe because the can be hundreds, even thousands of feet thick under huge areas. Salt dissolves easily in water, so a thick deposit meant that there hadn’t been groundwater for the millions of years needed to form them and tend to be in areas free of earthquakes. Salt is equal to concrete in radiation shielding, plastic enough to seal up after a fracture, and conducts heat better than rock which helps solve the issues of overheating from the nuclear waste. Salt Beds – the Bad When water gets in very corrosive saline brines that migrate towards heat are formed, which would corrode the waste containers. If radionuclides escaped, salt is not good at holding onto them, it’s like </w:t>
      </w:r>
      <w:proofErr w:type="spellStart"/>
      <w:proofErr w:type="gramStart"/>
      <w:r w:rsidRPr="007C1E37">
        <w:rPr>
          <w:sz w:val="2"/>
        </w:rPr>
        <w:t>teflon</w:t>
      </w:r>
      <w:proofErr w:type="spellEnd"/>
      <w:proofErr w:type="gramEnd"/>
      <w:r w:rsidRPr="007C1E37">
        <w:rPr>
          <w:sz w:val="2"/>
        </w:rPr>
        <w:t xml:space="preserve">. Ideally you’d want to have waste in a kind of rock that was god at sorption (attachment onto the mineral surfaces), because that can delay or even stop subsurface contaminant movement. Despite this, the Lyons salt beds were almost used, until it was found that 26 exploratory oil and gas wells had been drilled there and would be hard to plug up, plus 175,000 gallons of water had disappeared down them during hydraulic fracturing at a nearby mine and no one knew where the missing water was. Drawbacks to ocean disposal If we wanted to put all the nuclear waste into the ocean, we’d need a volume equal to about 5% to dilute the waste to safe levels – an amount of water larger than all the fresh water in lakes, rivers, groundwater, glaciers, and the polar ice caps. Escaped radioactive material would be eaten by plankton and concentrated up the food chain. Ocean currents will carry escaped contaminants long distances. A year after the Bikini atoll nuclear test, contaminated water had spread to over 1 million square miles. Obviously surface waters would be a bad choice, that’s where the fish are. But even in the depths of the Mariana Trench, 7 miles below the surface, it was clear that eventually any nuclear wastes dumped there would eventually make their way back up to the surface. Despite these drawbacks, the United </w:t>
      </w:r>
      <w:proofErr w:type="gramStart"/>
      <w:r w:rsidRPr="007C1E37">
        <w:rPr>
          <w:sz w:val="2"/>
        </w:rPr>
        <w:t>states</w:t>
      </w:r>
      <w:proofErr w:type="gramEnd"/>
      <w:r w:rsidRPr="007C1E37">
        <w:rPr>
          <w:sz w:val="2"/>
        </w:rPr>
        <w:t xml:space="preserve"> dumped low-level waste in 87,000 steel drum containers 50 miles offshore the California coast and the Atlantic ocean (the majority of them) between 1946 and 1970. Meanwhile, 14 European countries were doing this as well. It wasn’t until the early 1960s that the public began to object to ocean dumping, especially as toxic wastes floated to shore and other episodes occurred. Even France got into the act and dumped quite a bit into the Mediterranean Sea. Jacques Cousteau was one of the leaders of the anti-dumping movement, which is part of what led to his international fame (even before he was well-known for his underwater films). The Soviet Union was by far the biggest dumper – including 16 nuclear reactors from submarines and much other waste as well, about twice as much as all other countries combined, because it was cheaper and easier. After the collapse in 1991 the power was cut to aging nuclear submarines that weren’t paying their bills, despite the consequences of what would happen if they didn’t keep their reactors cooled! </w:t>
      </w:r>
      <w:proofErr w:type="gramStart"/>
      <w:r w:rsidRPr="007C1E37">
        <w:rPr>
          <w:sz w:val="2"/>
        </w:rPr>
        <w:t>So one of the submarines began hauling potatoes to pay the electric bills.</w:t>
      </w:r>
      <w:proofErr w:type="gramEnd"/>
      <w:r w:rsidRPr="007C1E37">
        <w:rPr>
          <w:sz w:val="2"/>
        </w:rPr>
        <w:t xml:space="preserve"> Finally in 1993, after many other incidents listed in the book, 37 nations voted to stop ocean dumping, though Greenpeace has caught the Japanese secretly dumping wastes, but at least it’s not tolerated any longer, though hard to enforce. Seabed floor </w:t>
      </w:r>
      <w:proofErr w:type="gramStart"/>
      <w:r w:rsidRPr="007C1E37">
        <w:rPr>
          <w:sz w:val="2"/>
        </w:rPr>
        <w:t>First</w:t>
      </w:r>
      <w:proofErr w:type="gramEnd"/>
      <w:r w:rsidRPr="007C1E37">
        <w:rPr>
          <w:sz w:val="2"/>
        </w:rPr>
        <w:t xml:space="preserve"> proposed in 1973 in the clays of the deep-sea floor, so even if radioactive particles escaped, they’d cling tightly to the clay. They’re the least desired real estate on the planet </w:t>
      </w:r>
      <w:proofErr w:type="spellStart"/>
      <w:r w:rsidRPr="007C1E37">
        <w:rPr>
          <w:sz w:val="2"/>
        </w:rPr>
        <w:t>The</w:t>
      </w:r>
      <w:proofErr w:type="spellEnd"/>
      <w:r w:rsidRPr="007C1E37">
        <w:rPr>
          <w:sz w:val="2"/>
        </w:rPr>
        <w:t xml:space="preserve"> have low permeability to water The plasticity to seal any cracks around a waste container Escaped contaminants aren’t likely to move more than a few meters even after 100,000 years Possible problems How would the heat affect water and chemical movement within the clay Organisms living in the clays might transport waste to the seafloor Strong currants might carry clay-bound radionuclides to the ocean surface The risks of transporting the wastes not only across land but over the ocean, where accidents are even more likely than on land If there were an accident, the wastes couldn’t be retrieved In 1986 this idea was abandoned and never tested</w:t>
      </w:r>
      <w:r w:rsidRPr="007C1E37">
        <w:rPr>
          <w:sz w:val="10"/>
        </w:rPr>
        <w:t xml:space="preserve">. </w:t>
      </w:r>
      <w:r w:rsidRPr="007C1E37">
        <w:rPr>
          <w:rStyle w:val="StyleBoldUnderline"/>
        </w:rPr>
        <w:t xml:space="preserve">When the </w:t>
      </w:r>
      <w:r w:rsidRPr="007C1E37">
        <w:rPr>
          <w:rStyle w:val="Emphasis"/>
        </w:rPr>
        <w:t>main proponent</w:t>
      </w:r>
      <w:r w:rsidRPr="007C1E37">
        <w:rPr>
          <w:rStyle w:val="StyleBoldUnderline"/>
        </w:rPr>
        <w:t xml:space="preserve">, Charles Hollister died in 1999, the possibility of </w:t>
      </w:r>
      <w:proofErr w:type="spellStart"/>
      <w:r w:rsidRPr="007C1E37">
        <w:rPr>
          <w:rStyle w:val="Emphasis"/>
        </w:rPr>
        <w:t>subseabed</w:t>
      </w:r>
      <w:proofErr w:type="spellEnd"/>
      <w:r w:rsidRPr="007C1E37">
        <w:rPr>
          <w:rStyle w:val="Emphasis"/>
        </w:rPr>
        <w:t xml:space="preserve"> disposal died as well.</w:t>
      </w:r>
      <w:r>
        <w:rPr>
          <w:rStyle w:val="Emphasis"/>
        </w:rPr>
        <w:t xml:space="preserve"> </w:t>
      </w:r>
      <w:r w:rsidRPr="007C1E37">
        <w:rPr>
          <w:sz w:val="10"/>
        </w:rPr>
        <w:t>It might have been the best possible way to go, but it was never tested.</w:t>
      </w:r>
    </w:p>
    <w:p w:rsidR="00CD45D2" w:rsidRDefault="00CD45D2" w:rsidP="00CD45D2"/>
    <w:p w:rsidR="00CD45D2" w:rsidRPr="00B86251" w:rsidRDefault="00CD45D2" w:rsidP="00932591">
      <w:pPr>
        <w:pStyle w:val="Heading4"/>
      </w:pPr>
      <w:r>
        <w:t xml:space="preserve">It's </w:t>
      </w:r>
      <w:r w:rsidRPr="00B86251">
        <w:t>extremely sensitive</w:t>
      </w:r>
      <w:r>
        <w:t xml:space="preserve"> in Congress</w:t>
      </w:r>
    </w:p>
    <w:p w:rsidR="00CD45D2" w:rsidRDefault="00CD45D2" w:rsidP="00CD45D2">
      <w:proofErr w:type="spellStart"/>
      <w:r w:rsidRPr="00862284">
        <w:rPr>
          <w:rStyle w:val="StyleStyleBold12pt"/>
        </w:rPr>
        <w:t>Bala</w:t>
      </w:r>
      <w:proofErr w:type="spellEnd"/>
      <w:r w:rsidRPr="00862284">
        <w:rPr>
          <w:rStyle w:val="StyleStyleBold12pt"/>
        </w:rPr>
        <w:t xml:space="preserve"> 4/11/14</w:t>
      </w:r>
      <w:r>
        <w:t xml:space="preserve"> --- Boston College Law School, Energy Law Commons </w:t>
      </w:r>
      <w:r w:rsidRPr="00862284">
        <w:rPr>
          <w:sz w:val="16"/>
        </w:rPr>
        <w:t>(</w:t>
      </w:r>
      <w:proofErr w:type="spellStart"/>
      <w:r w:rsidRPr="00862284">
        <w:rPr>
          <w:sz w:val="16"/>
        </w:rPr>
        <w:t>Amal</w:t>
      </w:r>
      <w:proofErr w:type="spellEnd"/>
      <w:r w:rsidRPr="00862284">
        <w:rPr>
          <w:sz w:val="16"/>
        </w:rPr>
        <w:t>, “Sub-Seabed Burial of Nuclear Waste: If the Disposal Method Could Succeed Technically, Could It Also Succeed Legally?</w:t>
      </w:r>
      <w:proofErr w:type="gramStart"/>
      <w:r w:rsidRPr="00862284">
        <w:rPr>
          <w:sz w:val="16"/>
        </w:rPr>
        <w:t>”,</w:t>
      </w:r>
      <w:proofErr w:type="gramEnd"/>
      <w:r w:rsidRPr="00862284">
        <w:rPr>
          <w:sz w:val="16"/>
        </w:rPr>
        <w:t xml:space="preserve"> </w:t>
      </w:r>
      <w:hyperlink r:id="rId38" w:history="1">
        <w:r w:rsidRPr="00862284">
          <w:rPr>
            <w:rStyle w:val="Hyperlink"/>
            <w:sz w:val="16"/>
          </w:rPr>
          <w:t>http://lawdigitalcommons.bc.edu/cgi/viewcontent.cgi?article=2147&amp;context=ealr</w:t>
        </w:r>
      </w:hyperlink>
      <w:r w:rsidRPr="00862284">
        <w:rPr>
          <w:sz w:val="16"/>
        </w:rPr>
        <w:t>)//trepka</w:t>
      </w:r>
    </w:p>
    <w:p w:rsidR="00CD45D2" w:rsidRDefault="00CD45D2" w:rsidP="00CD45D2">
      <w:r>
        <w:t>***SNF = spent nuclear fuel</w:t>
      </w:r>
    </w:p>
    <w:p w:rsidR="00CD45D2" w:rsidRPr="000E44C5" w:rsidRDefault="00CD45D2" w:rsidP="00CD45D2">
      <w:pPr>
        <w:rPr>
          <w:sz w:val="16"/>
        </w:rPr>
      </w:pPr>
      <w:r w:rsidRPr="000E44C5">
        <w:rPr>
          <w:sz w:val="16"/>
        </w:rPr>
        <w:t xml:space="preserve">B. </w:t>
      </w:r>
      <w:r w:rsidRPr="000E44C5">
        <w:rPr>
          <w:rStyle w:val="StyleBoldUnderline"/>
        </w:rPr>
        <w:t xml:space="preserve">Laws That Could Apply to </w:t>
      </w:r>
      <w:r w:rsidRPr="00B86251">
        <w:rPr>
          <w:rStyle w:val="Emphasis"/>
        </w:rPr>
        <w:t>Sub-Seabed Disposal</w:t>
      </w:r>
      <w:r w:rsidRPr="000E44C5">
        <w:rPr>
          <w:sz w:val="16"/>
        </w:rPr>
        <w:t xml:space="preserve"> of SNF </w:t>
      </w:r>
      <w:r w:rsidRPr="000E44C5">
        <w:rPr>
          <w:rStyle w:val="StyleBoldUnderline"/>
        </w:rPr>
        <w:t>On an international level, nations</w:t>
      </w:r>
      <w:r w:rsidRPr="000E44C5">
        <w:rPr>
          <w:sz w:val="16"/>
        </w:rPr>
        <w:t xml:space="preserve"> </w:t>
      </w:r>
      <w:r w:rsidRPr="000E44C5">
        <w:rPr>
          <w:rStyle w:val="StyleBoldUnderline"/>
        </w:rPr>
        <w:t>across the world remain justified in</w:t>
      </w:r>
      <w:r>
        <w:rPr>
          <w:rStyle w:val="StyleBoldUnderline"/>
        </w:rPr>
        <w:t xml:space="preserve"> </w:t>
      </w:r>
      <w:r w:rsidRPr="00B86251">
        <w:rPr>
          <w:rStyle w:val="StyleBoldUnderline"/>
        </w:rPr>
        <w:t>their eagerness to prohibit the dumping of SNF</w:t>
      </w:r>
      <w:r w:rsidRPr="000E44C5">
        <w:rPr>
          <w:sz w:val="16"/>
        </w:rPr>
        <w:t xml:space="preserve"> </w:t>
      </w:r>
      <w:r w:rsidRPr="000E44C5">
        <w:rPr>
          <w:rStyle w:val="StyleBoldUnderline"/>
        </w:rPr>
        <w:t>into the world’s seas because</w:t>
      </w:r>
      <w:r>
        <w:rPr>
          <w:rStyle w:val="StyleBoldUnderline"/>
        </w:rPr>
        <w:t xml:space="preserve"> </w:t>
      </w:r>
      <w:r w:rsidRPr="000E44C5">
        <w:rPr>
          <w:rStyle w:val="StyleBoldUnderline"/>
        </w:rPr>
        <w:t xml:space="preserve">high-level radioactive waste can cause </w:t>
      </w:r>
      <w:r w:rsidRPr="000E44C5">
        <w:rPr>
          <w:rStyle w:val="Emphasis"/>
        </w:rPr>
        <w:t>severe harm</w:t>
      </w:r>
      <w:r w:rsidRPr="000E44C5">
        <w:rPr>
          <w:sz w:val="16"/>
        </w:rPr>
        <w:t xml:space="preserve"> </w:t>
      </w:r>
      <w:r w:rsidRPr="000E44C5">
        <w:rPr>
          <w:rStyle w:val="StyleBoldUnderline"/>
        </w:rPr>
        <w:t>to the environment</w:t>
      </w:r>
      <w:r w:rsidRPr="000E44C5">
        <w:rPr>
          <w:sz w:val="16"/>
        </w:rPr>
        <w:t xml:space="preserve"> and human health.197 </w:t>
      </w:r>
      <w:r w:rsidRPr="00B86251">
        <w:rPr>
          <w:rStyle w:val="Emphasis"/>
        </w:rPr>
        <w:t>Congress</w:t>
      </w:r>
      <w:r w:rsidRPr="000E44C5">
        <w:rPr>
          <w:rStyle w:val="StyleBoldUnderline"/>
        </w:rPr>
        <w:t xml:space="preserve"> is understandably </w:t>
      </w:r>
      <w:r w:rsidRPr="000E44C5">
        <w:rPr>
          <w:rStyle w:val="Emphasis"/>
        </w:rPr>
        <w:t>sensitive</w:t>
      </w:r>
      <w:r w:rsidRPr="000E44C5">
        <w:rPr>
          <w:sz w:val="16"/>
        </w:rPr>
        <w:t xml:space="preserve"> </w:t>
      </w:r>
      <w:r w:rsidRPr="000E44C5">
        <w:rPr>
          <w:rStyle w:val="StyleBoldUnderline"/>
        </w:rPr>
        <w:t>to the disposal of radio-</w:t>
      </w:r>
      <w:r>
        <w:rPr>
          <w:rStyle w:val="StyleBoldUnderline"/>
        </w:rPr>
        <w:t xml:space="preserve"> </w:t>
      </w:r>
      <w:r w:rsidRPr="000E44C5">
        <w:rPr>
          <w:rStyle w:val="StyleBoldUnderline"/>
        </w:rPr>
        <w:t>active waste into America’s waters for the same reason.1</w:t>
      </w:r>
      <w:r w:rsidRPr="000E44C5">
        <w:rPr>
          <w:sz w:val="16"/>
        </w:rPr>
        <w:t xml:space="preserve">98 </w:t>
      </w:r>
    </w:p>
    <w:p w:rsidR="00CD45D2" w:rsidRDefault="00CD45D2" w:rsidP="00CD45D2"/>
    <w:p w:rsidR="00CD45D2" w:rsidRPr="007C1E37" w:rsidRDefault="00CD45D2" w:rsidP="00CD45D2"/>
    <w:p w:rsidR="00BE4910" w:rsidRDefault="00BE4910" w:rsidP="00687F2F">
      <w:pPr>
        <w:pStyle w:val="Heading2"/>
      </w:pPr>
      <w:proofErr w:type="gramStart"/>
      <w:r>
        <w:lastRenderedPageBreak/>
        <w:t>nuclear</w:t>
      </w:r>
      <w:proofErr w:type="gramEnd"/>
      <w:r>
        <w:t xml:space="preserve"> bad</w:t>
      </w:r>
    </w:p>
    <w:p w:rsidR="00D1188B" w:rsidRDefault="009F4CC5" w:rsidP="00BE4910">
      <w:pPr>
        <w:pStyle w:val="Heading3"/>
      </w:pPr>
      <w:proofErr w:type="gramStart"/>
      <w:r>
        <w:lastRenderedPageBreak/>
        <w:t>nuclear</w:t>
      </w:r>
      <w:proofErr w:type="gramEnd"/>
      <w:r>
        <w:t xml:space="preserve"> declining now</w:t>
      </w:r>
    </w:p>
    <w:p w:rsidR="009F4CC5" w:rsidRPr="008D7DD3" w:rsidRDefault="008D7DD3" w:rsidP="00932591">
      <w:pPr>
        <w:pStyle w:val="Heading4"/>
      </w:pPr>
      <w:r>
        <w:t xml:space="preserve">Nuclear power is </w:t>
      </w:r>
      <w:r>
        <w:rPr>
          <w:u w:val="single"/>
        </w:rPr>
        <w:t>projected to decline</w:t>
      </w:r>
      <w:r>
        <w:t xml:space="preserve"> --- a </w:t>
      </w:r>
      <w:r>
        <w:rPr>
          <w:u w:val="single"/>
        </w:rPr>
        <w:t>litany</w:t>
      </w:r>
      <w:r>
        <w:t xml:space="preserve"> of factors means it’s not inevitable</w:t>
      </w:r>
    </w:p>
    <w:p w:rsidR="00D1188B" w:rsidRDefault="009F4CC5" w:rsidP="00D1188B">
      <w:r>
        <w:rPr>
          <w:b/>
        </w:rPr>
        <w:t xml:space="preserve">Brown 6/27/14 </w:t>
      </w:r>
      <w:r>
        <w:t>--- Climate News Network</w:t>
      </w:r>
      <w:r w:rsidRPr="009F4CC5">
        <w:rPr>
          <w:sz w:val="16"/>
        </w:rPr>
        <w:t xml:space="preserve"> (Paul, “</w:t>
      </w:r>
      <w:r w:rsidR="00D1188B" w:rsidRPr="009F4CC5">
        <w:rPr>
          <w:sz w:val="16"/>
        </w:rPr>
        <w:t>Boom-or-Doom Riddle for Nuclear Industry</w:t>
      </w:r>
      <w:r w:rsidRPr="009F4CC5">
        <w:rPr>
          <w:sz w:val="16"/>
        </w:rPr>
        <w:t xml:space="preserve">”, </w:t>
      </w:r>
      <w:hyperlink r:id="rId39" w:history="1">
        <w:r w:rsidR="00D1188B" w:rsidRPr="009F4CC5">
          <w:rPr>
            <w:rStyle w:val="Hyperlink"/>
            <w:sz w:val="16"/>
          </w:rPr>
          <w:t>http://www.truthdig.com/report/item/boom-or-doom_riddle_for_nuclear_industry_20140727</w:t>
        </w:r>
      </w:hyperlink>
      <w:r w:rsidRPr="009F4CC5">
        <w:rPr>
          <w:rStyle w:val="Hyperlink"/>
          <w:sz w:val="16"/>
        </w:rPr>
        <w:t>)//trepka</w:t>
      </w:r>
    </w:p>
    <w:p w:rsidR="008D7DD3" w:rsidRPr="008D7DD3" w:rsidRDefault="00D1188B" w:rsidP="008D7DD3">
      <w:pPr>
        <w:rPr>
          <w:sz w:val="16"/>
        </w:rPr>
      </w:pPr>
      <w:r w:rsidRPr="008D7DD3">
        <w:rPr>
          <w:sz w:val="16"/>
        </w:rPr>
        <w:t xml:space="preserve">Detractors of the industry say that these </w:t>
      </w:r>
      <w:r w:rsidRPr="008D7DD3">
        <w:rPr>
          <w:rStyle w:val="StyleBoldUnderline"/>
        </w:rPr>
        <w:t xml:space="preserve">projections are a </w:t>
      </w:r>
      <w:r w:rsidRPr="008D7DD3">
        <w:rPr>
          <w:rStyle w:val="Emphasis"/>
        </w:rPr>
        <w:t>pipe dream</w:t>
      </w:r>
      <w:r w:rsidRPr="008D7DD3">
        <w:rPr>
          <w:sz w:val="16"/>
        </w:rPr>
        <w:t xml:space="preserve"> </w:t>
      </w:r>
      <w:r w:rsidRPr="008D7DD3">
        <w:rPr>
          <w:rStyle w:val="StyleBoldUnderline"/>
        </w:rPr>
        <w:t>and</w:t>
      </w:r>
      <w:r w:rsidRPr="008D7DD3">
        <w:rPr>
          <w:sz w:val="16"/>
        </w:rPr>
        <w:t xml:space="preserve"> that </w:t>
      </w:r>
      <w:r w:rsidRPr="008D7DD3">
        <w:rPr>
          <w:rStyle w:val="StyleBoldUnderline"/>
        </w:rPr>
        <w:t>nuclear power will</w:t>
      </w:r>
      <w:r w:rsidRPr="008D7DD3">
        <w:rPr>
          <w:sz w:val="16"/>
        </w:rPr>
        <w:t xml:space="preserve"> </w:t>
      </w:r>
      <w:r w:rsidRPr="008D7DD3">
        <w:rPr>
          <w:rStyle w:val="Emphasis"/>
        </w:rPr>
        <w:t>not expand</w:t>
      </w:r>
      <w:r w:rsidRPr="008D7DD3">
        <w:rPr>
          <w:sz w:val="16"/>
        </w:rPr>
        <w:t xml:space="preserve"> at that pace, if at all, and that </w:t>
      </w:r>
      <w:r w:rsidRPr="008D7DD3">
        <w:rPr>
          <w:rStyle w:val="StyleBoldUnderline"/>
        </w:rPr>
        <w:t xml:space="preserve">solar and wind power will grow </w:t>
      </w:r>
      <w:r w:rsidRPr="008D7DD3">
        <w:rPr>
          <w:rStyle w:val="Emphasis"/>
        </w:rPr>
        <w:t>much faster</w:t>
      </w:r>
      <w:r w:rsidRPr="008D7DD3">
        <w:rPr>
          <w:sz w:val="16"/>
        </w:rPr>
        <w:t xml:space="preserve"> to fill the energy gap.</w:t>
      </w:r>
      <w:r w:rsidR="008D7DD3" w:rsidRPr="008D7DD3">
        <w:rPr>
          <w:sz w:val="16"/>
        </w:rPr>
        <w:t xml:space="preserve"> </w:t>
      </w:r>
      <w:r w:rsidRPr="008D7DD3">
        <w:rPr>
          <w:sz w:val="16"/>
        </w:rPr>
        <w:t xml:space="preserve">Which projection </w:t>
      </w:r>
      <w:proofErr w:type="gramStart"/>
      <w:r w:rsidRPr="008D7DD3">
        <w:rPr>
          <w:sz w:val="16"/>
        </w:rPr>
        <w:t>is correct matters</w:t>
      </w:r>
      <w:proofErr w:type="gramEnd"/>
      <w:r w:rsidRPr="008D7DD3">
        <w:rPr>
          <w:sz w:val="16"/>
        </w:rPr>
        <w:t xml:space="preserve"> enormously because the world is both short of electric energy and needs to replace fossil fuels with low carbon sources of power to save the planet from dangerous climate change. </w:t>
      </w:r>
      <w:proofErr w:type="gramStart"/>
      <w:r w:rsidRPr="008D7DD3">
        <w:rPr>
          <w:rStyle w:val="StyleBoldUnderline"/>
        </w:rPr>
        <w:t>Nuclear energy and renewables</w:t>
      </w:r>
      <w:r w:rsidRPr="008D7DD3">
        <w:rPr>
          <w:sz w:val="16"/>
        </w:rPr>
        <w:t xml:space="preserve"> such as wind and solar </w:t>
      </w:r>
      <w:r w:rsidRPr="008D7DD3">
        <w:rPr>
          <w:rStyle w:val="StyleBoldUnderline"/>
        </w:rPr>
        <w:t xml:space="preserve">are in </w:t>
      </w:r>
      <w:r w:rsidRPr="008D7DD3">
        <w:rPr>
          <w:rStyle w:val="Emphasis"/>
        </w:rPr>
        <w:t>competition</w:t>
      </w:r>
      <w:r w:rsidRPr="008D7DD3">
        <w:rPr>
          <w:sz w:val="16"/>
        </w:rPr>
        <w:t xml:space="preserve"> to fill the gap.</w:t>
      </w:r>
      <w:proofErr w:type="gramEnd"/>
      <w:r w:rsidR="008D7DD3" w:rsidRPr="008D7DD3">
        <w:rPr>
          <w:sz w:val="16"/>
        </w:rPr>
        <w:t xml:space="preserve"> </w:t>
      </w:r>
      <w:r w:rsidRPr="008D7DD3">
        <w:rPr>
          <w:rStyle w:val="StyleBoldUnderline"/>
        </w:rPr>
        <w:t xml:space="preserve">The figures show that nuclear production is currently in </w:t>
      </w:r>
      <w:r w:rsidRPr="008D7DD3">
        <w:rPr>
          <w:rStyle w:val="Emphasis"/>
        </w:rPr>
        <w:t>decline</w:t>
      </w:r>
      <w:r w:rsidRPr="008D7DD3">
        <w:rPr>
          <w:rStyle w:val="StyleBoldUnderline"/>
        </w:rPr>
        <w:t xml:space="preserve"> </w:t>
      </w:r>
      <w:r w:rsidRPr="008D7DD3">
        <w:rPr>
          <w:sz w:val="16"/>
        </w:rPr>
        <w:t>from a peak in 2006, and is now producing less than 10% of the world’s electricity needs.</w:t>
      </w:r>
      <w:r w:rsidR="008D7DD3" w:rsidRPr="008D7DD3">
        <w:rPr>
          <w:sz w:val="16"/>
        </w:rPr>
        <w:t xml:space="preserve"> </w:t>
      </w:r>
      <w:r w:rsidRPr="008D7DD3">
        <w:rPr>
          <w:sz w:val="16"/>
        </w:rPr>
        <w:t>World solar capacity, on the other hand, increased by 35% in 2013, and wind power by 12.5%—although, added together, they still do not produce as much power as nuclear.</w:t>
      </w:r>
      <w:r w:rsidR="008D7DD3" w:rsidRPr="008D7DD3">
        <w:rPr>
          <w:sz w:val="16"/>
        </w:rPr>
        <w:t xml:space="preserve"> </w:t>
      </w:r>
      <w:r w:rsidRPr="008D7DD3">
        <w:rPr>
          <w:sz w:val="16"/>
        </w:rPr>
        <w:t>All the evidence is that wind and solar will continue to grow strongly, and particularly solar, where technological advances and quantity of production means that prices have dropped dramatically.</w:t>
      </w:r>
      <w:r w:rsidR="008D7DD3" w:rsidRPr="008D7DD3">
        <w:rPr>
          <w:sz w:val="16"/>
        </w:rPr>
        <w:t xml:space="preserve"> </w:t>
      </w:r>
      <w:r w:rsidRPr="008D7DD3">
        <w:rPr>
          <w:sz w:val="16"/>
        </w:rPr>
        <w:t xml:space="preserve">Costs of producing energy are hard to compare because solar is small and local and dependent on sunshine, while nuclear is large and distant and must be kept on all the time. However, </w:t>
      </w:r>
      <w:r w:rsidRPr="008D7DD3">
        <w:rPr>
          <w:rStyle w:val="StyleBoldUnderline"/>
        </w:rPr>
        <w:t xml:space="preserve">research suggests that solar is already producing </w:t>
      </w:r>
      <w:r w:rsidRPr="008D7DD3">
        <w:rPr>
          <w:rStyle w:val="Emphasis"/>
        </w:rPr>
        <w:t>cheaper power</w:t>
      </w:r>
      <w:r w:rsidRPr="008D7DD3">
        <w:rPr>
          <w:sz w:val="16"/>
        </w:rPr>
        <w:t xml:space="preserve"> per kilowatt hour than nuclear, the costs of which have not come down.</w:t>
      </w:r>
      <w:r w:rsidR="008D7DD3" w:rsidRPr="008D7DD3">
        <w:rPr>
          <w:sz w:val="16"/>
        </w:rPr>
        <w:t xml:space="preserve"> </w:t>
      </w:r>
      <w:r w:rsidRPr="008D7DD3">
        <w:rPr>
          <w:sz w:val="16"/>
        </w:rPr>
        <w:t>Commercial market</w:t>
      </w:r>
      <w:r w:rsidR="008D7DD3" w:rsidRPr="008D7DD3">
        <w:rPr>
          <w:sz w:val="16"/>
        </w:rPr>
        <w:t xml:space="preserve"> </w:t>
      </w:r>
      <w:proofErr w:type="gramStart"/>
      <w:r w:rsidRPr="008D7DD3">
        <w:rPr>
          <w:rStyle w:val="StyleBoldUnderline"/>
        </w:rPr>
        <w:t>Both</w:t>
      </w:r>
      <w:proofErr w:type="gramEnd"/>
      <w:r w:rsidRPr="008D7DD3">
        <w:rPr>
          <w:rStyle w:val="StyleBoldUnderline"/>
        </w:rPr>
        <w:t xml:space="preserve"> costs and time seem to be </w:t>
      </w:r>
      <w:r w:rsidRPr="008D7DD3">
        <w:rPr>
          <w:rStyle w:val="Emphasis"/>
        </w:rPr>
        <w:t>major factors</w:t>
      </w:r>
      <w:r w:rsidRPr="008D7DD3">
        <w:rPr>
          <w:sz w:val="16"/>
        </w:rPr>
        <w:t xml:space="preserve"> </w:t>
      </w:r>
      <w:r w:rsidRPr="008D7DD3">
        <w:rPr>
          <w:rStyle w:val="StyleBoldUnderline"/>
        </w:rPr>
        <w:t>in deciding which technology will gain market share.</w:t>
      </w:r>
      <w:r w:rsidRPr="008D7DD3">
        <w:rPr>
          <w:sz w:val="16"/>
        </w:rPr>
        <w:t xml:space="preserve"> </w:t>
      </w:r>
      <w:r w:rsidRPr="008D7DD3">
        <w:rPr>
          <w:rStyle w:val="StyleBoldUnderline"/>
        </w:rPr>
        <w:t xml:space="preserve">Nuclear stations are </w:t>
      </w:r>
      <w:r w:rsidRPr="008D7DD3">
        <w:rPr>
          <w:rStyle w:val="Emphasis"/>
        </w:rPr>
        <w:t>expensive</w:t>
      </w:r>
      <w:r w:rsidRPr="008D7DD3">
        <w:rPr>
          <w:rStyle w:val="StyleBoldUnderline"/>
        </w:rPr>
        <w:t xml:space="preserve"> and a </w:t>
      </w:r>
      <w:r w:rsidRPr="008D7DD3">
        <w:rPr>
          <w:rStyle w:val="Emphasis"/>
        </w:rPr>
        <w:t>long time passes</w:t>
      </w:r>
      <w:r w:rsidRPr="008D7DD3">
        <w:rPr>
          <w:sz w:val="16"/>
        </w:rPr>
        <w:t xml:space="preserve"> </w:t>
      </w:r>
      <w:r w:rsidRPr="008D7DD3">
        <w:rPr>
          <w:rStyle w:val="StyleBoldUnderline"/>
        </w:rPr>
        <w:t>before electricity is produced, making them</w:t>
      </w:r>
      <w:r w:rsidRPr="008D7DD3">
        <w:rPr>
          <w:sz w:val="16"/>
        </w:rPr>
        <w:t xml:space="preserve"> almost </w:t>
      </w:r>
      <w:r w:rsidRPr="008D7DD3">
        <w:rPr>
          <w:rStyle w:val="Emphasis"/>
        </w:rPr>
        <w:t>impossible to finance</w:t>
      </w:r>
      <w:r w:rsidRPr="008D7DD3">
        <w:rPr>
          <w:sz w:val="16"/>
        </w:rPr>
        <w:t xml:space="preserve"> </w:t>
      </w:r>
      <w:r w:rsidRPr="008D7DD3">
        <w:rPr>
          <w:rStyle w:val="StyleBoldUnderline"/>
        </w:rPr>
        <w:t>in a normal commercial market</w:t>
      </w:r>
      <w:r w:rsidRPr="008D7DD3">
        <w:rPr>
          <w:sz w:val="16"/>
        </w:rPr>
        <w:t>. Solar panels, in contrast, can be up and running in days, and wind turbines within weeks.</w:t>
      </w:r>
      <w:r w:rsidR="008D7DD3" w:rsidRPr="008D7DD3">
        <w:rPr>
          <w:sz w:val="16"/>
        </w:rPr>
        <w:t xml:space="preserve"> </w:t>
      </w:r>
      <w:r w:rsidRPr="008D7DD3">
        <w:rPr>
          <w:rStyle w:val="StyleBoldUnderline"/>
        </w:rPr>
        <w:t xml:space="preserve">Historically, nuclear power plants have always been built with </w:t>
      </w:r>
      <w:r w:rsidRPr="008D7DD3">
        <w:rPr>
          <w:rStyle w:val="Emphasis"/>
        </w:rPr>
        <w:t>government subsidy</w:t>
      </w:r>
      <w:r w:rsidRPr="008D7DD3">
        <w:rPr>
          <w:sz w:val="16"/>
        </w:rPr>
        <w:t>—a pattern that is continuing across the world. For example, the two countries with the largest number of reactors under construction—China, with 29, and Russia, with 10—have populations with no democratic say in the matter.</w:t>
      </w:r>
      <w:r w:rsidR="008D7DD3" w:rsidRPr="008D7DD3">
        <w:rPr>
          <w:sz w:val="16"/>
        </w:rPr>
        <w:t xml:space="preserve"> </w:t>
      </w:r>
      <w:r w:rsidRPr="008D7DD3">
        <w:rPr>
          <w:sz w:val="16"/>
        </w:rPr>
        <w:t xml:space="preserve">Critics of the WNA figures say that </w:t>
      </w:r>
      <w:r w:rsidRPr="008D7DD3">
        <w:rPr>
          <w:rStyle w:val="StyleBoldUnderline"/>
        </w:rPr>
        <w:t xml:space="preserve">while the claims for reactors planned and proposed might be real, the chances of most of them </w:t>
      </w:r>
      <w:r w:rsidRPr="008D7DD3">
        <w:rPr>
          <w:rStyle w:val="Emphasis"/>
        </w:rPr>
        <w:t>actually being built</w:t>
      </w:r>
      <w:r w:rsidRPr="008D7DD3">
        <w:rPr>
          <w:rStyle w:val="StyleBoldUnderline"/>
        </w:rPr>
        <w:t xml:space="preserve"> are </w:t>
      </w:r>
      <w:r w:rsidRPr="008D7DD3">
        <w:rPr>
          <w:rStyle w:val="Emphasis"/>
        </w:rPr>
        <w:t>remote</w:t>
      </w:r>
      <w:r w:rsidRPr="008D7DD3">
        <w:rPr>
          <w:rStyle w:val="StyleBoldUnderline"/>
        </w:rPr>
        <w:t>.</w:t>
      </w:r>
      <w:r w:rsidR="008D7DD3">
        <w:rPr>
          <w:rStyle w:val="StyleBoldUnderline"/>
        </w:rPr>
        <w:t xml:space="preserve"> </w:t>
      </w:r>
      <w:r w:rsidRPr="008D7DD3">
        <w:rPr>
          <w:rStyle w:val="StyleBoldUnderline"/>
        </w:rPr>
        <w:t xml:space="preserve">The US is said to have five reactors under construction, five more planned and 17 proposed—but with </w:t>
      </w:r>
      <w:r w:rsidRPr="008D7DD3">
        <w:rPr>
          <w:rStyle w:val="Emphasis"/>
        </w:rPr>
        <w:t xml:space="preserve">existing nuclear stations closing because they cannot compete with gas </w:t>
      </w:r>
      <w:r w:rsidRPr="008D7DD3">
        <w:rPr>
          <w:rStyle w:val="StyleBoldUnderline"/>
        </w:rPr>
        <w:t xml:space="preserve">on price, it is unlikely that </w:t>
      </w:r>
      <w:r w:rsidRPr="008D7DD3">
        <w:rPr>
          <w:sz w:val="16"/>
        </w:rPr>
        <w:t xml:space="preserve">all of </w:t>
      </w:r>
      <w:r w:rsidRPr="008D7DD3">
        <w:rPr>
          <w:rStyle w:val="StyleBoldUnderline"/>
        </w:rPr>
        <w:t>these will be completed</w:t>
      </w:r>
      <w:r w:rsidRPr="008D7DD3">
        <w:rPr>
          <w:sz w:val="16"/>
        </w:rPr>
        <w:t xml:space="preserve"> by 2030.</w:t>
      </w:r>
      <w:r w:rsidR="008D7DD3" w:rsidRPr="008D7DD3">
        <w:rPr>
          <w:sz w:val="16"/>
        </w:rPr>
        <w:t xml:space="preserve"> </w:t>
      </w:r>
      <w:r w:rsidRPr="008D7DD3">
        <w:rPr>
          <w:sz w:val="16"/>
        </w:rPr>
        <w:t xml:space="preserve">The </w:t>
      </w:r>
      <w:r w:rsidRPr="008D7DD3">
        <w:rPr>
          <w:rStyle w:val="StyleBoldUnderline"/>
        </w:rPr>
        <w:t>UK</w:t>
      </w:r>
      <w:r w:rsidRPr="008D7DD3">
        <w:rPr>
          <w:sz w:val="16"/>
        </w:rPr>
        <w:t xml:space="preserve">, which has a </w:t>
      </w:r>
      <w:r w:rsidRPr="008D7DD3">
        <w:rPr>
          <w:rStyle w:val="StyleBoldUnderline"/>
        </w:rPr>
        <w:t>government</w:t>
      </w:r>
      <w:r w:rsidRPr="008D7DD3">
        <w:rPr>
          <w:sz w:val="16"/>
        </w:rPr>
        <w:t xml:space="preserve"> </w:t>
      </w:r>
      <w:r w:rsidRPr="008D7DD3">
        <w:rPr>
          <w:rStyle w:val="StyleBoldUnderline"/>
        </w:rPr>
        <w:t>keen to build nuclear stations</w:t>
      </w:r>
      <w:r w:rsidRPr="008D7DD3">
        <w:rPr>
          <w:sz w:val="16"/>
        </w:rPr>
        <w:t xml:space="preserve">, is said to have four stations planned and seven more proposed. The first of these stations was due to be opened by 2017, but </w:t>
      </w:r>
      <w:r w:rsidRPr="008D7DD3">
        <w:rPr>
          <w:rStyle w:val="StyleBoldUnderline"/>
        </w:rPr>
        <w:t xml:space="preserve">work has </w:t>
      </w:r>
      <w:r w:rsidRPr="008D7DD3">
        <w:rPr>
          <w:rStyle w:val="Emphasis"/>
        </w:rPr>
        <w:t>not yet been started</w:t>
      </w:r>
      <w:r w:rsidRPr="008D7DD3">
        <w:rPr>
          <w:sz w:val="16"/>
        </w:rPr>
        <w:t>. The earliest completion date is now expected to be 2024, and the rest will follow that.</w:t>
      </w:r>
      <w:r w:rsidR="008D7DD3" w:rsidRPr="008D7DD3">
        <w:rPr>
          <w:sz w:val="16"/>
        </w:rPr>
        <w:t xml:space="preserve"> </w:t>
      </w:r>
      <w:r w:rsidRPr="008D7DD3">
        <w:rPr>
          <w:sz w:val="16"/>
        </w:rPr>
        <w:t>The delay in Britain is partly because the subsidies offered to French, Chinese and Japanese companies to build the UK reactors are under investigation by the European Commission to see if they breach competition rules.</w:t>
      </w:r>
      <w:r w:rsidR="008D7DD3" w:rsidRPr="008D7DD3">
        <w:rPr>
          <w:sz w:val="16"/>
        </w:rPr>
        <w:t xml:space="preserve"> </w:t>
      </w:r>
      <w:r w:rsidRPr="008D7DD3">
        <w:rPr>
          <w:sz w:val="16"/>
        </w:rPr>
        <w:t>Massive subsidies</w:t>
      </w:r>
      <w:r w:rsidR="008D7DD3" w:rsidRPr="008D7DD3">
        <w:rPr>
          <w:sz w:val="16"/>
        </w:rPr>
        <w:t xml:space="preserve"> Martin Forward is from the English Lake District, where one of the four nuclear stations is planned, and runs </w:t>
      </w:r>
      <w:proofErr w:type="spellStart"/>
      <w:r w:rsidR="008D7DD3" w:rsidRPr="008D7DD3">
        <w:rPr>
          <w:sz w:val="16"/>
        </w:rPr>
        <w:t>Cumbrians</w:t>
      </w:r>
      <w:proofErr w:type="spellEnd"/>
      <w:r w:rsidR="008D7DD3" w:rsidRPr="008D7DD3">
        <w:rPr>
          <w:sz w:val="16"/>
        </w:rPr>
        <w:t xml:space="preserve"> Opposed to a Radioactive Environment. He said: “I cannot see how nuclear has any future in Europe because of cost. Nuclear needs massive subsidies to be financially viable, but these are currently illegal under European law, so it is unlikely that the British ones will be built. “Even if the government can get over that hurdle, </w:t>
      </w:r>
      <w:r w:rsidR="008D7DD3" w:rsidRPr="008D7DD3">
        <w:rPr>
          <w:rStyle w:val="StyleBoldUnderline"/>
        </w:rPr>
        <w:t>there are many problems to overcome</w:t>
      </w:r>
      <w:r w:rsidR="008D7DD3" w:rsidRPr="008D7DD3">
        <w:rPr>
          <w:sz w:val="16"/>
        </w:rPr>
        <w:t xml:space="preserve">—for example, </w:t>
      </w:r>
      <w:r w:rsidR="008D7DD3" w:rsidRPr="008D7DD3">
        <w:rPr>
          <w:rStyle w:val="StyleBoldUnderline"/>
        </w:rPr>
        <w:t xml:space="preserve">the </w:t>
      </w:r>
      <w:r w:rsidR="008D7DD3" w:rsidRPr="008D7DD3">
        <w:rPr>
          <w:rStyle w:val="Emphasis"/>
        </w:rPr>
        <w:t>designs</w:t>
      </w:r>
      <w:r w:rsidR="008D7DD3" w:rsidRPr="008D7DD3">
        <w:rPr>
          <w:sz w:val="16"/>
        </w:rPr>
        <w:t xml:space="preserve"> </w:t>
      </w:r>
      <w:r w:rsidR="008D7DD3" w:rsidRPr="008D7DD3">
        <w:rPr>
          <w:rStyle w:val="StyleBoldUnderline"/>
        </w:rPr>
        <w:t xml:space="preserve">of the stations have to be </w:t>
      </w:r>
      <w:proofErr w:type="spellStart"/>
      <w:r w:rsidR="008D7DD3" w:rsidRPr="008D7DD3">
        <w:rPr>
          <w:rStyle w:val="StyleBoldUnderline"/>
        </w:rPr>
        <w:t>finalised</w:t>
      </w:r>
      <w:proofErr w:type="spellEnd"/>
      <w:r w:rsidR="008D7DD3" w:rsidRPr="008D7DD3">
        <w:rPr>
          <w:rStyle w:val="StyleBoldUnderline"/>
        </w:rPr>
        <w:t xml:space="preserve">. The process could take </w:t>
      </w:r>
      <w:r w:rsidR="008D7DD3" w:rsidRPr="008D7DD3">
        <w:rPr>
          <w:rStyle w:val="Emphasis"/>
        </w:rPr>
        <w:t>years</w:t>
      </w:r>
      <w:r w:rsidR="008D7DD3" w:rsidRPr="008D7DD3">
        <w:rPr>
          <w:rStyle w:val="StyleBoldUnderline"/>
        </w:rPr>
        <w:t>,</w:t>
      </w:r>
      <w:r w:rsidR="008D7DD3" w:rsidRPr="008D7DD3">
        <w:rPr>
          <w:sz w:val="16"/>
        </w:rPr>
        <w:t xml:space="preserve"> </w:t>
      </w:r>
      <w:r w:rsidR="008D7DD3" w:rsidRPr="008D7DD3">
        <w:rPr>
          <w:rStyle w:val="StyleBoldUnderline"/>
        </w:rPr>
        <w:t xml:space="preserve">by which time wind, solar and other renewables will have expanded so much it will make nuclear </w:t>
      </w:r>
      <w:r w:rsidR="008D7DD3" w:rsidRPr="008D7DD3">
        <w:rPr>
          <w:rStyle w:val="Emphasis"/>
        </w:rPr>
        <w:t>redundant</w:t>
      </w:r>
      <w:r w:rsidR="008D7DD3" w:rsidRPr="008D7DD3">
        <w:rPr>
          <w:sz w:val="16"/>
        </w:rPr>
        <w:t>.”</w:t>
      </w:r>
    </w:p>
    <w:p w:rsidR="008D7DD3" w:rsidRDefault="008D7DD3" w:rsidP="00D1188B"/>
    <w:p w:rsidR="00622CE6" w:rsidRPr="00307954" w:rsidRDefault="00622CE6" w:rsidP="00622CE6">
      <w:pPr>
        <w:pStyle w:val="Heading4"/>
      </w:pPr>
      <w:r>
        <w:t xml:space="preserve">Nuclear power is </w:t>
      </w:r>
      <w:r>
        <w:rPr>
          <w:u w:val="single"/>
        </w:rPr>
        <w:t>declining</w:t>
      </w:r>
      <w:r>
        <w:t xml:space="preserve"> now </w:t>
      </w:r>
    </w:p>
    <w:p w:rsidR="00622CE6" w:rsidRDefault="00622CE6" w:rsidP="00622CE6">
      <w:proofErr w:type="spellStart"/>
      <w:r w:rsidRPr="005076A7">
        <w:rPr>
          <w:rStyle w:val="StyleStyleBold12pt"/>
        </w:rPr>
        <w:t>Sheldrick</w:t>
      </w:r>
      <w:proofErr w:type="spellEnd"/>
      <w:r w:rsidRPr="005076A7">
        <w:rPr>
          <w:rStyle w:val="StyleStyleBold12pt"/>
        </w:rPr>
        <w:t xml:space="preserve"> 7/29</w:t>
      </w:r>
      <w:r>
        <w:t xml:space="preserve"> --- Reuters </w:t>
      </w:r>
      <w:r w:rsidRPr="005076A7">
        <w:rPr>
          <w:sz w:val="16"/>
        </w:rPr>
        <w:t>(</w:t>
      </w:r>
      <w:proofErr w:type="spellStart"/>
      <w:r w:rsidRPr="005076A7">
        <w:rPr>
          <w:sz w:val="16"/>
        </w:rPr>
        <w:t>Aaeron</w:t>
      </w:r>
      <w:proofErr w:type="spellEnd"/>
      <w:r w:rsidRPr="005076A7">
        <w:rPr>
          <w:sz w:val="16"/>
        </w:rPr>
        <w:t xml:space="preserve">, “Global nuclear power contribution falls to lowest since 1980s”, </w:t>
      </w:r>
      <w:hyperlink r:id="rId40" w:history="1">
        <w:r w:rsidRPr="005076A7">
          <w:rPr>
            <w:rStyle w:val="Hyperlink"/>
            <w:sz w:val="16"/>
          </w:rPr>
          <w:t>http://www.reuters.com/article/2014/07/29/nuclear-industry-decline-idUSL4N0Q42P220140729</w:t>
        </w:r>
      </w:hyperlink>
      <w:r w:rsidRPr="005076A7">
        <w:rPr>
          <w:sz w:val="16"/>
        </w:rPr>
        <w:t>)//trepka</w:t>
      </w:r>
    </w:p>
    <w:p w:rsidR="00622CE6" w:rsidRPr="00307954" w:rsidRDefault="00622CE6" w:rsidP="00622CE6">
      <w:pPr>
        <w:rPr>
          <w:sz w:val="16"/>
        </w:rPr>
      </w:pPr>
      <w:r w:rsidRPr="00307954">
        <w:rPr>
          <w:sz w:val="16"/>
        </w:rPr>
        <w:t xml:space="preserve"> (Reuters) - </w:t>
      </w:r>
      <w:r w:rsidRPr="005076A7">
        <w:rPr>
          <w:rStyle w:val="StyleBoldUnderline"/>
        </w:rPr>
        <w:t xml:space="preserve">Atomic power's share of global electricity supply is at the </w:t>
      </w:r>
      <w:r w:rsidRPr="005076A7">
        <w:rPr>
          <w:rStyle w:val="Emphasis"/>
        </w:rPr>
        <w:t>lowest level since the 1980s</w:t>
      </w:r>
      <w:r w:rsidRPr="005076A7">
        <w:rPr>
          <w:rStyle w:val="StyleBoldUnderline"/>
        </w:rPr>
        <w:t xml:space="preserve"> following the shutdown of Japan's reactors after the Fukushima disaster, and may </w:t>
      </w:r>
      <w:r w:rsidRPr="005076A7">
        <w:rPr>
          <w:rStyle w:val="Emphasis"/>
        </w:rPr>
        <w:t>fall further</w:t>
      </w:r>
      <w:r w:rsidRPr="005076A7">
        <w:rPr>
          <w:rStyle w:val="StyleBoldUnderline"/>
        </w:rPr>
        <w:t xml:space="preserve"> without major new plant construction</w:t>
      </w:r>
      <w:r w:rsidRPr="00307954">
        <w:rPr>
          <w:sz w:val="16"/>
        </w:rPr>
        <w:t xml:space="preserve">. </w:t>
      </w:r>
      <w:r w:rsidRPr="005076A7">
        <w:rPr>
          <w:rStyle w:val="StyleBoldUnderline"/>
        </w:rPr>
        <w:t>The forecast is one of the main conclusions of the World Nuclear Industry Status Report 2014</w:t>
      </w:r>
      <w:r w:rsidRPr="00307954">
        <w:rPr>
          <w:sz w:val="16"/>
        </w:rPr>
        <w:t xml:space="preserve">, a draft copy of which was passed to Reuters before general release later on Tuesday. </w:t>
      </w:r>
      <w:r w:rsidRPr="005076A7">
        <w:rPr>
          <w:rStyle w:val="StyleBoldUnderline"/>
        </w:rPr>
        <w:t xml:space="preserve">The report paints a </w:t>
      </w:r>
      <w:r w:rsidRPr="005076A7">
        <w:rPr>
          <w:rStyle w:val="Emphasis"/>
        </w:rPr>
        <w:t>bleak picture</w:t>
      </w:r>
      <w:r w:rsidRPr="00307954">
        <w:rPr>
          <w:sz w:val="16"/>
        </w:rPr>
        <w:t xml:space="preserve"> </w:t>
      </w:r>
      <w:r w:rsidRPr="005076A7">
        <w:rPr>
          <w:rStyle w:val="StyleBoldUnderline"/>
        </w:rPr>
        <w:t xml:space="preserve">of the industry more than </w:t>
      </w:r>
      <w:r w:rsidRPr="005076A7">
        <w:rPr>
          <w:rStyle w:val="Emphasis"/>
        </w:rPr>
        <w:t>three years after</w:t>
      </w:r>
      <w:r w:rsidRPr="005076A7">
        <w:rPr>
          <w:rStyle w:val="StyleBoldUnderline"/>
        </w:rPr>
        <w:t xml:space="preserve"> three reactors melted down at Toky</w:t>
      </w:r>
      <w:r w:rsidRPr="00307954">
        <w:rPr>
          <w:sz w:val="16"/>
        </w:rPr>
        <w:t xml:space="preserve">o Electric Power </w:t>
      </w:r>
      <w:proofErr w:type="spellStart"/>
      <w:r w:rsidRPr="00307954">
        <w:rPr>
          <w:sz w:val="16"/>
        </w:rPr>
        <w:t>Co's</w:t>
      </w:r>
      <w:proofErr w:type="spellEnd"/>
      <w:r w:rsidRPr="00307954">
        <w:rPr>
          <w:sz w:val="16"/>
        </w:rPr>
        <w:t xml:space="preserve"> Fukushima Daiichi station north of the Japanese capital </w:t>
      </w:r>
      <w:r w:rsidRPr="005076A7">
        <w:rPr>
          <w:rStyle w:val="StyleBoldUnderline"/>
        </w:rPr>
        <w:t>after an earthquake and tsunami.</w:t>
      </w:r>
      <w:r>
        <w:rPr>
          <w:rStyle w:val="StyleBoldUnderline"/>
        </w:rPr>
        <w:t xml:space="preserve"> </w:t>
      </w:r>
      <w:r w:rsidRPr="005076A7">
        <w:rPr>
          <w:rStyle w:val="Emphasis"/>
        </w:rPr>
        <w:t>Rising costs,</w:t>
      </w:r>
      <w:r w:rsidRPr="00307954">
        <w:rPr>
          <w:sz w:val="16"/>
        </w:rPr>
        <w:t xml:space="preserve"> </w:t>
      </w:r>
      <w:r w:rsidRPr="005076A7">
        <w:rPr>
          <w:rStyle w:val="Emphasis"/>
        </w:rPr>
        <w:t>construction delays</w:t>
      </w:r>
      <w:r w:rsidRPr="00307954">
        <w:rPr>
          <w:sz w:val="16"/>
        </w:rPr>
        <w:t xml:space="preserve">, </w:t>
      </w:r>
      <w:r w:rsidRPr="005076A7">
        <w:rPr>
          <w:rStyle w:val="Emphasis"/>
        </w:rPr>
        <w:t>public opposition</w:t>
      </w:r>
      <w:r w:rsidRPr="00307954">
        <w:rPr>
          <w:sz w:val="16"/>
        </w:rPr>
        <w:t xml:space="preserve"> </w:t>
      </w:r>
      <w:r w:rsidRPr="005076A7">
        <w:rPr>
          <w:rStyle w:val="StyleBoldUnderline"/>
        </w:rPr>
        <w:t>and</w:t>
      </w:r>
      <w:r w:rsidRPr="00307954">
        <w:rPr>
          <w:sz w:val="16"/>
        </w:rPr>
        <w:t xml:space="preserve"> </w:t>
      </w:r>
      <w:r w:rsidRPr="005076A7">
        <w:rPr>
          <w:rStyle w:val="Emphasis"/>
        </w:rPr>
        <w:t>aging</w:t>
      </w:r>
      <w:r w:rsidRPr="00307954">
        <w:rPr>
          <w:sz w:val="16"/>
        </w:rPr>
        <w:t xml:space="preserve"> fleets of </w:t>
      </w:r>
      <w:r w:rsidRPr="005076A7">
        <w:rPr>
          <w:rStyle w:val="Emphasis"/>
        </w:rPr>
        <w:t>reactors</w:t>
      </w:r>
      <w:r w:rsidRPr="00307954">
        <w:rPr>
          <w:sz w:val="16"/>
        </w:rPr>
        <w:t xml:space="preserve"> </w:t>
      </w:r>
      <w:r w:rsidRPr="005076A7">
        <w:rPr>
          <w:rStyle w:val="StyleBoldUnderline"/>
        </w:rPr>
        <w:t>will make it difficult for nuclear to reverse the decline in its share of global energy supply</w:t>
      </w:r>
      <w:r w:rsidRPr="00307954">
        <w:rPr>
          <w:sz w:val="16"/>
        </w:rPr>
        <w:t xml:space="preserve">, even after two reactors in Japan won provisional approval to restart earlier this month. Discounting the bulk of Japan's 48 reactors due to their long-term outage, </w:t>
      </w:r>
      <w:r w:rsidRPr="00307954">
        <w:rPr>
          <w:rStyle w:val="StyleBoldUnderline"/>
        </w:rPr>
        <w:t xml:space="preserve">the report said the number of operating units in the </w:t>
      </w:r>
      <w:r w:rsidRPr="00307954">
        <w:rPr>
          <w:rStyle w:val="StyleBoldUnderline"/>
        </w:rPr>
        <w:lastRenderedPageBreak/>
        <w:t>world has fallen to 388, 50 less than</w:t>
      </w:r>
      <w:r w:rsidRPr="00307954">
        <w:rPr>
          <w:sz w:val="16"/>
        </w:rPr>
        <w:t xml:space="preserve"> the peak in </w:t>
      </w:r>
      <w:r w:rsidRPr="00307954">
        <w:rPr>
          <w:rStyle w:val="StyleBoldUnderline"/>
        </w:rPr>
        <w:t>2002</w:t>
      </w:r>
      <w:r w:rsidRPr="00307954">
        <w:rPr>
          <w:sz w:val="16"/>
        </w:rPr>
        <w:t xml:space="preserve">. </w:t>
      </w:r>
      <w:proofErr w:type="spellStart"/>
      <w:r w:rsidRPr="00307954">
        <w:rPr>
          <w:rStyle w:val="StyleBoldUnderline"/>
        </w:rPr>
        <w:t>Nuclear's</w:t>
      </w:r>
      <w:proofErr w:type="spellEnd"/>
      <w:r w:rsidRPr="00307954">
        <w:rPr>
          <w:rStyle w:val="StyleBoldUnderline"/>
        </w:rPr>
        <w:t xml:space="preserve"> share of global power generation has fallen to 10.8 percent, down from a high of 17.6 percent</w:t>
      </w:r>
      <w:r w:rsidRPr="00307954">
        <w:rPr>
          <w:sz w:val="16"/>
        </w:rPr>
        <w:t xml:space="preserve"> in 1996 and the </w:t>
      </w:r>
      <w:proofErr w:type="spellStart"/>
      <w:r w:rsidRPr="00307954">
        <w:rPr>
          <w:sz w:val="16"/>
        </w:rPr>
        <w:t>the</w:t>
      </w:r>
      <w:proofErr w:type="spellEnd"/>
      <w:r w:rsidRPr="00307954">
        <w:rPr>
          <w:sz w:val="16"/>
        </w:rPr>
        <w:t xml:space="preserve"> lowest since the 1980s, it said. </w:t>
      </w:r>
      <w:r w:rsidRPr="00307954">
        <w:rPr>
          <w:rStyle w:val="StyleBoldUnderline"/>
        </w:rPr>
        <w:t xml:space="preserve">The report also pointed to delays in </w:t>
      </w:r>
      <w:r w:rsidRPr="00307954">
        <w:rPr>
          <w:rStyle w:val="Emphasis"/>
        </w:rPr>
        <w:t>construction projects</w:t>
      </w:r>
      <w:r w:rsidRPr="00307954">
        <w:rPr>
          <w:sz w:val="16"/>
        </w:rPr>
        <w:t xml:space="preserve">, </w:t>
      </w:r>
      <w:r w:rsidRPr="00307954">
        <w:rPr>
          <w:rStyle w:val="Emphasis"/>
        </w:rPr>
        <w:t>even in China</w:t>
      </w:r>
      <w:r w:rsidRPr="00307954">
        <w:rPr>
          <w:sz w:val="16"/>
        </w:rPr>
        <w:t xml:space="preserve">, </w:t>
      </w:r>
      <w:r w:rsidRPr="00307954">
        <w:rPr>
          <w:rStyle w:val="StyleBoldUnderline"/>
        </w:rPr>
        <w:t xml:space="preserve">where the government is </w:t>
      </w:r>
      <w:r w:rsidRPr="00307954">
        <w:rPr>
          <w:rStyle w:val="Emphasis"/>
        </w:rPr>
        <w:t>strongly pushing</w:t>
      </w:r>
      <w:r w:rsidRPr="00307954">
        <w:rPr>
          <w:rStyle w:val="StyleBoldUnderline"/>
        </w:rPr>
        <w:t xml:space="preserve"> for nuclear power to replace heavy carbon emitting coal stations.</w:t>
      </w:r>
      <w:r>
        <w:rPr>
          <w:rStyle w:val="StyleBoldUnderline"/>
        </w:rPr>
        <w:t xml:space="preserve"> </w:t>
      </w:r>
      <w:r w:rsidRPr="00307954">
        <w:rPr>
          <w:sz w:val="16"/>
        </w:rPr>
        <w:t xml:space="preserve">Of the 67 reactors under construction globally as at July 2014, </w:t>
      </w:r>
      <w:r w:rsidRPr="00307954">
        <w:rPr>
          <w:rStyle w:val="StyleBoldUnderline"/>
        </w:rPr>
        <w:t xml:space="preserve">at least 49 were experiencing </w:t>
      </w:r>
      <w:r w:rsidRPr="00307954">
        <w:rPr>
          <w:rStyle w:val="Emphasis"/>
        </w:rPr>
        <w:t>delays</w:t>
      </w:r>
      <w:r w:rsidRPr="00307954">
        <w:rPr>
          <w:sz w:val="16"/>
        </w:rPr>
        <w:t xml:space="preserve"> </w:t>
      </w:r>
      <w:r w:rsidRPr="00307954">
        <w:rPr>
          <w:rStyle w:val="StyleBoldUnderline"/>
        </w:rPr>
        <w:t xml:space="preserve">and eight had been under construction for </w:t>
      </w:r>
      <w:r w:rsidRPr="00307954">
        <w:rPr>
          <w:rStyle w:val="Emphasis"/>
        </w:rPr>
        <w:t>20 years</w:t>
      </w:r>
      <w:r w:rsidRPr="00307954">
        <w:rPr>
          <w:rStyle w:val="StyleBoldUnderline"/>
        </w:rPr>
        <w:t>, it said.</w:t>
      </w:r>
      <w:r>
        <w:rPr>
          <w:rStyle w:val="StyleBoldUnderline"/>
        </w:rPr>
        <w:t xml:space="preserve"> </w:t>
      </w:r>
      <w:r w:rsidRPr="00307954">
        <w:rPr>
          <w:rStyle w:val="StyleBoldUnderline"/>
        </w:rPr>
        <w:t>The average age of reactors has also increased, rising to more than 28 years</w:t>
      </w:r>
      <w:r w:rsidRPr="00307954">
        <w:rPr>
          <w:sz w:val="16"/>
        </w:rPr>
        <w:t xml:space="preserve">, while more than 170 </w:t>
      </w:r>
      <w:proofErr w:type="gramStart"/>
      <w:r w:rsidRPr="00307954">
        <w:rPr>
          <w:sz w:val="16"/>
        </w:rPr>
        <w:t>units,</w:t>
      </w:r>
      <w:proofErr w:type="gramEnd"/>
      <w:r w:rsidRPr="00307954">
        <w:rPr>
          <w:sz w:val="16"/>
        </w:rPr>
        <w:t xml:space="preserve"> or 44 percent of the total, have been operating for more than 30 years or more. "More than 200 reactors may face shutdown in the coming two decades," </w:t>
      </w:r>
      <w:proofErr w:type="spellStart"/>
      <w:r w:rsidRPr="00307954">
        <w:rPr>
          <w:sz w:val="16"/>
        </w:rPr>
        <w:t>Tatsujiro</w:t>
      </w:r>
      <w:proofErr w:type="spellEnd"/>
      <w:r w:rsidRPr="00307954">
        <w:rPr>
          <w:sz w:val="16"/>
        </w:rPr>
        <w:t xml:space="preserve"> Suzuki, a former Vice Chairman of the Japan Atomic Energy Commission, said in the foreword of the report. "If new construction pace does not match the pace of shutdown, it is clear that the nuclear share will decline rapidly," Suzuki said. </w:t>
      </w:r>
      <w:r w:rsidRPr="00307954">
        <w:rPr>
          <w:rStyle w:val="StyleBoldUnderline"/>
        </w:rPr>
        <w:t xml:space="preserve">Renewable energy is taking up an </w:t>
      </w:r>
      <w:r w:rsidRPr="00307954">
        <w:rPr>
          <w:rStyle w:val="Emphasis"/>
        </w:rPr>
        <w:t>increasing share</w:t>
      </w:r>
      <w:r w:rsidRPr="00307954">
        <w:rPr>
          <w:rStyle w:val="StyleBoldUnderline"/>
        </w:rPr>
        <w:t xml:space="preserve"> of the energy mix</w:t>
      </w:r>
      <w:r w:rsidRPr="00307954">
        <w:rPr>
          <w:sz w:val="16"/>
        </w:rPr>
        <w:t xml:space="preserve">, the report said. </w:t>
      </w:r>
      <w:r w:rsidRPr="00307954">
        <w:rPr>
          <w:rStyle w:val="StyleBoldUnderline"/>
        </w:rPr>
        <w:t>Installed solar capacity in China topped operating nuclear capacity, while in Spain more power was generated from wind in 2013 than any other source, beating nuclear for the first time.</w:t>
      </w:r>
      <w:r>
        <w:rPr>
          <w:rStyle w:val="StyleBoldUnderline"/>
        </w:rPr>
        <w:t xml:space="preserve"> </w:t>
      </w:r>
      <w:r w:rsidRPr="00307954">
        <w:rPr>
          <w:sz w:val="16"/>
        </w:rPr>
        <w:t xml:space="preserve">The report's lead authors are industry analysts </w:t>
      </w:r>
      <w:proofErr w:type="spellStart"/>
      <w:r w:rsidRPr="00307954">
        <w:rPr>
          <w:sz w:val="16"/>
        </w:rPr>
        <w:t>Mycle</w:t>
      </w:r>
      <w:proofErr w:type="spellEnd"/>
      <w:r w:rsidRPr="00307954">
        <w:rPr>
          <w:sz w:val="16"/>
        </w:rPr>
        <w:t xml:space="preserve"> Schneider, who is based in Paris, and London-based Antony </w:t>
      </w:r>
      <w:proofErr w:type="spellStart"/>
      <w:r w:rsidRPr="00307954">
        <w:rPr>
          <w:sz w:val="16"/>
        </w:rPr>
        <w:t>Froggatt</w:t>
      </w:r>
      <w:proofErr w:type="spellEnd"/>
      <w:r w:rsidRPr="00307954">
        <w:rPr>
          <w:sz w:val="16"/>
        </w:rPr>
        <w:t xml:space="preserve">. Both have advised European government bodies on energy and nuclear policy issues. In Japan, where the pro-nuclear ruling Liberal Democratic Party faces strong public opposition to restarts, the nuclear industry won some relief when the Cabinet reversed the previous government policy of a gradual abolition of atomic power. But it also endorsed a push for more renewables and set no targets for nuclear energy. </w:t>
      </w:r>
    </w:p>
    <w:p w:rsidR="00622CE6" w:rsidRDefault="00622CE6" w:rsidP="00622CE6"/>
    <w:p w:rsidR="00622CE6" w:rsidRDefault="00622CE6" w:rsidP="00622CE6"/>
    <w:p w:rsidR="00622CE6" w:rsidRDefault="00622CE6" w:rsidP="00622CE6"/>
    <w:p w:rsidR="00622CE6" w:rsidRPr="00307954" w:rsidRDefault="00622CE6" w:rsidP="00622CE6">
      <w:pPr>
        <w:pStyle w:val="Heading4"/>
      </w:pPr>
      <w:r>
        <w:t>Trends prove</w:t>
      </w:r>
    </w:p>
    <w:p w:rsidR="00622CE6" w:rsidRDefault="00622CE6" w:rsidP="00622CE6">
      <w:r w:rsidRPr="00307954">
        <w:rPr>
          <w:rStyle w:val="StyleStyleBold12pt"/>
        </w:rPr>
        <w:t>Magill 7/30</w:t>
      </w:r>
      <w:r>
        <w:t xml:space="preserve"> -- senior science writer for Climate Central</w:t>
      </w:r>
      <w:r w:rsidRPr="00307954">
        <w:rPr>
          <w:sz w:val="16"/>
        </w:rPr>
        <w:t xml:space="preserve"> (Bobby, “Report Paints Bleak Future for Nuclear Power”, </w:t>
      </w:r>
      <w:hyperlink r:id="rId41" w:history="1">
        <w:r w:rsidRPr="00307954">
          <w:rPr>
            <w:rStyle w:val="Hyperlink"/>
            <w:sz w:val="16"/>
          </w:rPr>
          <w:t>http://www.climatecentral.org/news/bleak-future-for-nuclear-power-17833</w:t>
        </w:r>
      </w:hyperlink>
      <w:r w:rsidRPr="00307954">
        <w:rPr>
          <w:sz w:val="16"/>
        </w:rPr>
        <w:t>)//trepka</w:t>
      </w:r>
    </w:p>
    <w:p w:rsidR="00622CE6" w:rsidRPr="005530AD" w:rsidRDefault="00622CE6" w:rsidP="00622CE6">
      <w:pPr>
        <w:rPr>
          <w:sz w:val="16"/>
        </w:rPr>
      </w:pPr>
      <w:r w:rsidRPr="00307954">
        <w:rPr>
          <w:rStyle w:val="StyleBoldUnderline"/>
        </w:rPr>
        <w:t xml:space="preserve">The globe’s nuclear </w:t>
      </w:r>
      <w:r w:rsidRPr="005530AD">
        <w:rPr>
          <w:sz w:val="16"/>
        </w:rPr>
        <w:t xml:space="preserve">power </w:t>
      </w:r>
      <w:r w:rsidRPr="00307954">
        <w:rPr>
          <w:rStyle w:val="StyleBoldUnderline"/>
        </w:rPr>
        <w:t>industry is aging, plagued</w:t>
      </w:r>
      <w:r w:rsidRPr="005530AD">
        <w:rPr>
          <w:sz w:val="16"/>
        </w:rPr>
        <w:t xml:space="preserve"> </w:t>
      </w:r>
      <w:r w:rsidRPr="00307954">
        <w:rPr>
          <w:rStyle w:val="StyleBoldUnderline"/>
        </w:rPr>
        <w:t xml:space="preserve">with </w:t>
      </w:r>
      <w:r w:rsidRPr="00307954">
        <w:rPr>
          <w:rStyle w:val="Emphasis"/>
        </w:rPr>
        <w:t>high costs</w:t>
      </w:r>
      <w:r w:rsidRPr="005530AD">
        <w:rPr>
          <w:sz w:val="16"/>
        </w:rPr>
        <w:t xml:space="preserve"> </w:t>
      </w:r>
      <w:r w:rsidRPr="00307954">
        <w:rPr>
          <w:rStyle w:val="StyleBoldUnderline"/>
        </w:rPr>
        <w:t>and</w:t>
      </w:r>
      <w:r w:rsidRPr="005530AD">
        <w:rPr>
          <w:sz w:val="16"/>
        </w:rPr>
        <w:t xml:space="preserve"> </w:t>
      </w:r>
      <w:r w:rsidRPr="00307954">
        <w:rPr>
          <w:rStyle w:val="Emphasis"/>
        </w:rPr>
        <w:t>construction delays</w:t>
      </w:r>
      <w:r w:rsidRPr="005530AD">
        <w:rPr>
          <w:sz w:val="16"/>
        </w:rPr>
        <w:t xml:space="preserve">, </w:t>
      </w:r>
      <w:r w:rsidRPr="00307954">
        <w:rPr>
          <w:rStyle w:val="StyleBoldUnderline"/>
        </w:rPr>
        <w:t>and generally on the decline.</w:t>
      </w:r>
      <w:r>
        <w:rPr>
          <w:rStyle w:val="StyleBoldUnderline"/>
        </w:rPr>
        <w:t xml:space="preserve"> </w:t>
      </w:r>
      <w:r w:rsidRPr="00307954">
        <w:rPr>
          <w:rStyle w:val="StyleBoldUnderline"/>
        </w:rPr>
        <w:t xml:space="preserve">That’s the conclusion of the World Nuclear Industry Status Report released Tuesday, an annual assessment of the </w:t>
      </w:r>
      <w:r w:rsidRPr="00307954">
        <w:rPr>
          <w:rStyle w:val="Emphasis"/>
        </w:rPr>
        <w:t>trends</w:t>
      </w:r>
      <w:r w:rsidRPr="005530AD">
        <w:rPr>
          <w:sz w:val="16"/>
        </w:rPr>
        <w:t xml:space="preserve"> </w:t>
      </w:r>
      <w:r w:rsidRPr="00307954">
        <w:rPr>
          <w:rStyle w:val="StyleBoldUnderline"/>
        </w:rPr>
        <w:t xml:space="preserve">in nuclear power production and the state of nuclear reactors </w:t>
      </w:r>
      <w:r w:rsidRPr="00307954">
        <w:rPr>
          <w:rStyle w:val="Emphasis"/>
        </w:rPr>
        <w:t>worldwide</w:t>
      </w:r>
      <w:r w:rsidRPr="005530AD">
        <w:rPr>
          <w:sz w:val="16"/>
        </w:rPr>
        <w:t xml:space="preserve">. While nuclear power is seen by some of the most prominent climate scientists in the U.S. as a necessary means of reducing greenhouse gas emissions from electricity generation to combat climate change, </w:t>
      </w:r>
      <w:r w:rsidRPr="00307954">
        <w:rPr>
          <w:rStyle w:val="StyleBoldUnderline"/>
        </w:rPr>
        <w:t xml:space="preserve">most growth in low-carbon electricity generation is in </w:t>
      </w:r>
      <w:r w:rsidRPr="00307954">
        <w:rPr>
          <w:rStyle w:val="Emphasis"/>
        </w:rPr>
        <w:t>wind</w:t>
      </w:r>
      <w:r w:rsidRPr="00307954">
        <w:rPr>
          <w:rStyle w:val="StyleBoldUnderline"/>
        </w:rPr>
        <w:t xml:space="preserve"> and </w:t>
      </w:r>
      <w:r w:rsidRPr="00307954">
        <w:rPr>
          <w:rStyle w:val="Emphasis"/>
        </w:rPr>
        <w:t>solar</w:t>
      </w:r>
      <w:r w:rsidRPr="00307954">
        <w:rPr>
          <w:rStyle w:val="StyleBoldUnderline"/>
        </w:rPr>
        <w:t>.</w:t>
      </w:r>
      <w:r>
        <w:rPr>
          <w:rStyle w:val="StyleBoldUnderline"/>
        </w:rPr>
        <w:t xml:space="preserve"> </w:t>
      </w:r>
      <w:r w:rsidRPr="005530AD">
        <w:rPr>
          <w:sz w:val="16"/>
        </w:rPr>
        <w:t>The World Nuclear Industry Status Report, written by independent consultants in London and Paris with support from the German Green Party and the anti-nuclear Rocky Mountain Institute based in Colorado, shows that nuclear power’s share in global energy production declined to 10.8 percent in 2013, down from 17.6 percent at its peak in 1996. “</w:t>
      </w:r>
      <w:r w:rsidRPr="00307954">
        <w:rPr>
          <w:rStyle w:val="StyleBoldUnderline"/>
        </w:rPr>
        <w:t xml:space="preserve">The industry has been in decline for a </w:t>
      </w:r>
      <w:r w:rsidRPr="00307954">
        <w:rPr>
          <w:rStyle w:val="Emphasis"/>
        </w:rPr>
        <w:t>long time</w:t>
      </w:r>
      <w:r w:rsidRPr="005530AD">
        <w:rPr>
          <w:sz w:val="16"/>
        </w:rPr>
        <w:t xml:space="preserve">. It’s nothing new,” report lead author </w:t>
      </w:r>
      <w:proofErr w:type="spellStart"/>
      <w:r w:rsidRPr="005530AD">
        <w:rPr>
          <w:sz w:val="16"/>
        </w:rPr>
        <w:t>Mycle</w:t>
      </w:r>
      <w:proofErr w:type="spellEnd"/>
      <w:r w:rsidRPr="005530AD">
        <w:rPr>
          <w:sz w:val="16"/>
        </w:rPr>
        <w:t xml:space="preserve"> Schneider told Climate Central on Wednesday. “</w:t>
      </w:r>
      <w:r w:rsidRPr="00307954">
        <w:rPr>
          <w:rStyle w:val="StyleBoldUnderline"/>
        </w:rPr>
        <w:t>For the production of nuclear electricity, peak was reached in 2006. For the number of nuclear reactors, peak was reached in 2002.</w:t>
      </w:r>
      <w:r w:rsidRPr="005530AD">
        <w:rPr>
          <w:sz w:val="16"/>
        </w:rPr>
        <w:t xml:space="preserve"> For the share of nuclear power in global electricity generation, (peak) was reached in the middle of the 1990s. We’re talking about a 20-year decline of the role of nuclear power.” The U.S. Energy Information Administration doesn’t see nuclear power generation either growing or declining much in the next 25 years. The EIA’s latest projections show nuclear power production remaining relatively flat through 2040, growing by 0.2 percent each year. Nuclear reactors provide about 20 percent of total U.S electricity generation. But the new report paints a grim picture of the nuclear industry globally. The industry, whose reactors average 28.5 years old, is trying to expand, but construction is fraught with delays, the report says. Of the 69 reactors being built worldwide, at least 49 of them, mostly in China, have encountered construction delays, some longer than a year. Nuclear power plant operating costs are also increasing, with nuclear power generating costs jumping 16 percent over the last three years in France. Five U.S. nuclear reactors in Vermont, California, Wisconsin and Florida have been or are scheduled to be shut down in part because of high operating costs, the report says, with 38 other U.S. nuclear reactors in danger of closure for economic reasons. </w:t>
      </w:r>
      <w:r w:rsidRPr="00307954">
        <w:rPr>
          <w:rStyle w:val="StyleBoldUnderline"/>
        </w:rPr>
        <w:t xml:space="preserve">Nuclear plant </w:t>
      </w:r>
      <w:r w:rsidRPr="00307954">
        <w:rPr>
          <w:rStyle w:val="Emphasis"/>
        </w:rPr>
        <w:t>operating costs</w:t>
      </w:r>
      <w:r w:rsidRPr="00307954">
        <w:rPr>
          <w:rStyle w:val="StyleBoldUnderline"/>
        </w:rPr>
        <w:t xml:space="preserve"> have increased worldwide</w:t>
      </w:r>
      <w:r w:rsidRPr="005530AD">
        <w:rPr>
          <w:sz w:val="16"/>
        </w:rPr>
        <w:t xml:space="preserve"> to shore up reactors considered at risk </w:t>
      </w:r>
      <w:r w:rsidRPr="005530AD">
        <w:rPr>
          <w:rStyle w:val="StyleBoldUnderline"/>
        </w:rPr>
        <w:t>following</w:t>
      </w:r>
      <w:r w:rsidRPr="005530AD">
        <w:rPr>
          <w:sz w:val="16"/>
        </w:rPr>
        <w:t xml:space="preserve"> the </w:t>
      </w:r>
      <w:r w:rsidRPr="005530AD">
        <w:rPr>
          <w:rStyle w:val="Emphasis"/>
        </w:rPr>
        <w:t>Fukushima</w:t>
      </w:r>
      <w:r w:rsidRPr="005530AD">
        <w:rPr>
          <w:sz w:val="16"/>
        </w:rPr>
        <w:t xml:space="preserve"> Daiichi disaster after the 2011 tsunami in Japan, according to the report. </w:t>
      </w:r>
      <w:r w:rsidRPr="005530AD">
        <w:rPr>
          <w:rStyle w:val="StyleBoldUnderline"/>
        </w:rPr>
        <w:t>Meanwhile, solar and wind powe</w:t>
      </w:r>
      <w:r w:rsidRPr="005530AD">
        <w:rPr>
          <w:sz w:val="16"/>
        </w:rPr>
        <w:t xml:space="preserve">r, meanwhile, </w:t>
      </w:r>
      <w:r w:rsidRPr="005530AD">
        <w:rPr>
          <w:rStyle w:val="StyleBoldUnderline"/>
        </w:rPr>
        <w:t>continue to gain on fossil</w:t>
      </w:r>
      <w:r w:rsidRPr="005530AD">
        <w:rPr>
          <w:sz w:val="16"/>
        </w:rPr>
        <w:t xml:space="preserve"> </w:t>
      </w:r>
      <w:r w:rsidRPr="005530AD">
        <w:rPr>
          <w:rStyle w:val="StyleBoldUnderline"/>
        </w:rPr>
        <w:t>fuels</w:t>
      </w:r>
      <w:r w:rsidRPr="005530AD">
        <w:rPr>
          <w:sz w:val="16"/>
        </w:rPr>
        <w:t xml:space="preserve"> and traditional power sources. China had more solar power capacity installed — 18 gigawatts — than nuclear power capacity in 2013, while Spain generated more power from wind than any other source, marking the first time in history that wind has become the largest source of electricity over the course of a year for any country, the report says.</w:t>
      </w:r>
    </w:p>
    <w:p w:rsidR="00622CE6" w:rsidRDefault="00622CE6" w:rsidP="00622CE6"/>
    <w:p w:rsidR="00622CE6" w:rsidRPr="005530AD" w:rsidRDefault="00622CE6" w:rsidP="00622CE6">
      <w:pPr>
        <w:pStyle w:val="Heading4"/>
      </w:pPr>
      <w:r>
        <w:lastRenderedPageBreak/>
        <w:t xml:space="preserve">Nuclear decline now --- our </w:t>
      </w:r>
      <w:proofErr w:type="spellStart"/>
      <w:proofErr w:type="gramStart"/>
      <w:r>
        <w:t>ev</w:t>
      </w:r>
      <w:proofErr w:type="spellEnd"/>
      <w:proofErr w:type="gramEnd"/>
      <w:r>
        <w:t xml:space="preserve"> is </w:t>
      </w:r>
      <w:r>
        <w:rPr>
          <w:u w:val="single"/>
        </w:rPr>
        <w:t>predictive</w:t>
      </w:r>
      <w:r>
        <w:t xml:space="preserve"> and cites </w:t>
      </w:r>
      <w:r>
        <w:rPr>
          <w:u w:val="single"/>
        </w:rPr>
        <w:t xml:space="preserve">global trends </w:t>
      </w:r>
      <w:r>
        <w:t xml:space="preserve">--- but the plan’s waste disposal </w:t>
      </w:r>
      <w:r>
        <w:rPr>
          <w:u w:val="single"/>
        </w:rPr>
        <w:t>reverses that</w:t>
      </w:r>
      <w:r>
        <w:t xml:space="preserve"> </w:t>
      </w:r>
    </w:p>
    <w:p w:rsidR="00622CE6" w:rsidRPr="005530AD" w:rsidRDefault="00622CE6" w:rsidP="00622CE6">
      <w:pPr>
        <w:rPr>
          <w:sz w:val="16"/>
        </w:rPr>
      </w:pPr>
      <w:r w:rsidRPr="005530AD">
        <w:rPr>
          <w:rStyle w:val="StyleStyleBold12pt"/>
        </w:rPr>
        <w:t>Cavanaugh 7/31/14</w:t>
      </w:r>
      <w:r>
        <w:t xml:space="preserve"> --- Mint Press political analyst and columnist specializing in international relations and US policy </w:t>
      </w:r>
      <w:r w:rsidRPr="005530AD">
        <w:rPr>
          <w:sz w:val="16"/>
        </w:rPr>
        <w:t xml:space="preserve">(Jeffrey, “The Slow Death </w:t>
      </w:r>
      <w:proofErr w:type="gramStart"/>
      <w:r w:rsidRPr="005530AD">
        <w:rPr>
          <w:sz w:val="16"/>
        </w:rPr>
        <w:t>Of</w:t>
      </w:r>
      <w:proofErr w:type="gramEnd"/>
      <w:r w:rsidRPr="005530AD">
        <w:rPr>
          <w:sz w:val="16"/>
        </w:rPr>
        <w:t xml:space="preserve"> Nuclear Power”, </w:t>
      </w:r>
      <w:hyperlink r:id="rId42" w:history="1">
        <w:r w:rsidRPr="005530AD">
          <w:rPr>
            <w:rStyle w:val="Hyperlink"/>
            <w:sz w:val="16"/>
          </w:rPr>
          <w:t>http://www.mintpressnews.com/slow-death-nuclear-power/194770/</w:t>
        </w:r>
      </w:hyperlink>
      <w:r w:rsidRPr="005530AD">
        <w:rPr>
          <w:sz w:val="16"/>
        </w:rPr>
        <w:t>)//trepka</w:t>
      </w:r>
    </w:p>
    <w:p w:rsidR="00622CE6" w:rsidRPr="005530AD" w:rsidRDefault="00622CE6" w:rsidP="00622CE6">
      <w:pPr>
        <w:rPr>
          <w:sz w:val="10"/>
        </w:rPr>
      </w:pPr>
      <w:r w:rsidRPr="005530AD">
        <w:rPr>
          <w:rStyle w:val="StyleBoldUnderline"/>
        </w:rPr>
        <w:t xml:space="preserve">What’s more, no one has come up with a viable scheme to take care of the </w:t>
      </w:r>
      <w:r w:rsidRPr="005530AD">
        <w:rPr>
          <w:rStyle w:val="Emphasis"/>
        </w:rPr>
        <w:t>immense amounts</w:t>
      </w:r>
      <w:r w:rsidRPr="005530AD">
        <w:rPr>
          <w:rStyle w:val="StyleBoldUnderline"/>
        </w:rPr>
        <w:t xml:space="preserve"> of radioactive toxic </w:t>
      </w:r>
      <w:r w:rsidRPr="005530AD">
        <w:rPr>
          <w:rStyle w:val="Emphasis"/>
        </w:rPr>
        <w:t>waste</w:t>
      </w:r>
      <w:r w:rsidRPr="005530AD">
        <w:rPr>
          <w:rStyle w:val="StyleBoldUnderline"/>
        </w:rPr>
        <w:t xml:space="preserve"> produced by fission reactors</w:t>
      </w:r>
      <w:r w:rsidRPr="005530AD">
        <w:rPr>
          <w:sz w:val="10"/>
        </w:rPr>
        <w:t xml:space="preserve">, and there’s certainly no scheme that would do so for the millennia required to keep such material out of harm’s way. Current plans bandied about in both Europe and the U.S. envision entombing the waste deep underground for over 10,000 years, but so far, few communities have proven willing to host the giant waste repositories anywhere near them. </w:t>
      </w:r>
      <w:r w:rsidRPr="005530AD">
        <w:rPr>
          <w:rStyle w:val="StyleBoldUnderline"/>
        </w:rPr>
        <w:t xml:space="preserve">This has led to the </w:t>
      </w:r>
      <w:r w:rsidRPr="005530AD">
        <w:rPr>
          <w:rStyle w:val="Emphasis"/>
        </w:rPr>
        <w:t>stalling</w:t>
      </w:r>
      <w:r w:rsidRPr="005530AD">
        <w:rPr>
          <w:rStyle w:val="StyleBoldUnderline"/>
        </w:rPr>
        <w:t xml:space="preserve"> of U.S. plans for long-term storage, while development of similar plans in Europe are behind schedule</w:t>
      </w:r>
      <w:r w:rsidRPr="005530AD">
        <w:rPr>
          <w:sz w:val="10"/>
        </w:rPr>
        <w:t xml:space="preserve">, over budget, and proceeding piecemeal, at best. Regardless of what is eventually done with the waste, it is guaranteed to be something that taxpayers will ultimately be on the hook for in one way or another for decades — if not centuries — to come. Fission’s extinction is on the horizon </w:t>
      </w:r>
      <w:proofErr w:type="gramStart"/>
      <w:r w:rsidRPr="005530AD">
        <w:rPr>
          <w:rStyle w:val="StyleBoldUnderline"/>
        </w:rPr>
        <w:t>Thus</w:t>
      </w:r>
      <w:proofErr w:type="gramEnd"/>
      <w:r w:rsidRPr="005530AD">
        <w:rPr>
          <w:rStyle w:val="StyleBoldUnderline"/>
        </w:rPr>
        <w:t xml:space="preserve"> coddled, it should come as no surprise that nuclear power became </w:t>
      </w:r>
      <w:r w:rsidRPr="005530AD">
        <w:rPr>
          <w:rStyle w:val="Emphasis"/>
        </w:rPr>
        <w:t>limited in scale and scope</w:t>
      </w:r>
      <w:r w:rsidRPr="005530AD">
        <w:rPr>
          <w:sz w:val="10"/>
        </w:rPr>
        <w:t xml:space="preserve"> as the 20th century wore on. Indeed, </w:t>
      </w:r>
      <w:r w:rsidRPr="005530AD">
        <w:rPr>
          <w:rStyle w:val="StyleBoldUnderline"/>
        </w:rPr>
        <w:t xml:space="preserve">nuclear energy’s share of civilian electricity production has remained relatively </w:t>
      </w:r>
      <w:r w:rsidRPr="005530AD">
        <w:rPr>
          <w:rStyle w:val="Emphasis"/>
        </w:rPr>
        <w:t>stagnant for years</w:t>
      </w:r>
      <w:r w:rsidRPr="005530AD">
        <w:rPr>
          <w:rStyle w:val="StyleBoldUnderline"/>
        </w:rPr>
        <w:t>,</w:t>
      </w:r>
      <w:r w:rsidRPr="005530AD">
        <w:rPr>
          <w:sz w:val="10"/>
        </w:rPr>
        <w:t xml:space="preserve"> and outside of China — another centrally-planned system of government support that those running French and American reactors might find familiar and comforting — </w:t>
      </w:r>
      <w:r w:rsidRPr="005530AD">
        <w:rPr>
          <w:rStyle w:val="StyleBoldUnderline"/>
        </w:rPr>
        <w:t>signs of a so-called nuclear renaissance once touted by industry supporters has shown little sign of actually appearing</w:t>
      </w:r>
      <w:r w:rsidRPr="005530AD">
        <w:rPr>
          <w:sz w:val="10"/>
        </w:rPr>
        <w:t xml:space="preserve">. </w:t>
      </w:r>
      <w:r w:rsidRPr="005530AD">
        <w:rPr>
          <w:rStyle w:val="StyleBoldUnderline"/>
        </w:rPr>
        <w:t>Indeed, commercial fission-reactor power plants in the U.S.</w:t>
      </w:r>
      <w:r w:rsidRPr="005530AD">
        <w:rPr>
          <w:sz w:val="10"/>
        </w:rPr>
        <w:t xml:space="preserve"> — just like coal — </w:t>
      </w:r>
      <w:r w:rsidRPr="005530AD">
        <w:rPr>
          <w:rStyle w:val="StyleBoldUnderline"/>
        </w:rPr>
        <w:t xml:space="preserve">are being driven to extinction by </w:t>
      </w:r>
      <w:r w:rsidRPr="005530AD">
        <w:rPr>
          <w:rStyle w:val="Emphasis"/>
        </w:rPr>
        <w:t>competition</w:t>
      </w:r>
      <w:r w:rsidRPr="005530AD">
        <w:rPr>
          <w:rStyle w:val="StyleBoldUnderline"/>
        </w:rPr>
        <w:t xml:space="preserve"> from </w:t>
      </w:r>
      <w:r w:rsidRPr="005530AD">
        <w:rPr>
          <w:rStyle w:val="Emphasis"/>
        </w:rPr>
        <w:t xml:space="preserve">gas, wind, and </w:t>
      </w:r>
      <w:r w:rsidRPr="005530AD">
        <w:rPr>
          <w:rStyle w:val="StyleBoldUnderline"/>
        </w:rPr>
        <w:t>now</w:t>
      </w:r>
      <w:r w:rsidRPr="005530AD">
        <w:rPr>
          <w:rStyle w:val="Emphasis"/>
        </w:rPr>
        <w:t xml:space="preserve"> solar </w:t>
      </w:r>
      <w:r w:rsidRPr="005530AD">
        <w:rPr>
          <w:rStyle w:val="StyleBoldUnderline"/>
        </w:rPr>
        <w:t>power.</w:t>
      </w:r>
      <w:r>
        <w:rPr>
          <w:rStyle w:val="StyleBoldUnderline"/>
        </w:rPr>
        <w:t xml:space="preserve"> </w:t>
      </w:r>
      <w:r w:rsidRPr="005530AD">
        <w:rPr>
          <w:sz w:val="10"/>
        </w:rPr>
        <w:t xml:space="preserve">Furthermore, </w:t>
      </w:r>
      <w:r w:rsidRPr="005530AD">
        <w:rPr>
          <w:rStyle w:val="StyleBoldUnderline"/>
        </w:rPr>
        <w:t xml:space="preserve">this is a </w:t>
      </w:r>
      <w:r w:rsidRPr="005530AD">
        <w:rPr>
          <w:rStyle w:val="Emphasis"/>
        </w:rPr>
        <w:t>worldwide trend</w:t>
      </w:r>
      <w:r w:rsidRPr="005530AD">
        <w:rPr>
          <w:sz w:val="10"/>
        </w:rPr>
        <w:t xml:space="preserve">, as a recent report issued by Germany’s Green-leaning Heinrich </w:t>
      </w:r>
      <w:proofErr w:type="spellStart"/>
      <w:r w:rsidRPr="005530AD">
        <w:rPr>
          <w:sz w:val="10"/>
        </w:rPr>
        <w:t>Böll</w:t>
      </w:r>
      <w:proofErr w:type="spellEnd"/>
      <w:r w:rsidRPr="005530AD">
        <w:rPr>
          <w:sz w:val="10"/>
        </w:rPr>
        <w:t xml:space="preserve"> Foundation points out. Globally, nuclear power’s worldwide share of electricity production hit its max in the mid-1990s at around 17.6 percent of all electricity produced. Since then, there has been a steady descent, contributing 10.8 percent of all electricity produced in 2013. And this isn’t just shares of a total that are falling — it’s absolute production, too. Globally, output from nuclear reactors hit an all-time high of 2,660 terawatt-hours (</w:t>
      </w:r>
      <w:proofErr w:type="spellStart"/>
      <w:r w:rsidRPr="005530AD">
        <w:rPr>
          <w:sz w:val="10"/>
        </w:rPr>
        <w:t>TWh</w:t>
      </w:r>
      <w:proofErr w:type="spellEnd"/>
      <w:r w:rsidRPr="005530AD">
        <w:rPr>
          <w:sz w:val="10"/>
        </w:rPr>
        <w:t xml:space="preserve">) in 2006 before falling to 2,359 </w:t>
      </w:r>
      <w:proofErr w:type="spellStart"/>
      <w:r w:rsidRPr="005530AD">
        <w:rPr>
          <w:sz w:val="10"/>
        </w:rPr>
        <w:t>TWh</w:t>
      </w:r>
      <w:proofErr w:type="spellEnd"/>
      <w:r w:rsidRPr="005530AD">
        <w:rPr>
          <w:sz w:val="10"/>
        </w:rPr>
        <w:t xml:space="preserve"> in 2013. (1 </w:t>
      </w:r>
      <w:proofErr w:type="spellStart"/>
      <w:r w:rsidRPr="005530AD">
        <w:rPr>
          <w:sz w:val="10"/>
        </w:rPr>
        <w:t>TWh</w:t>
      </w:r>
      <w:proofErr w:type="spellEnd"/>
      <w:r w:rsidRPr="005530AD">
        <w:rPr>
          <w:sz w:val="10"/>
        </w:rPr>
        <w:t xml:space="preserve"> is enough to power 90,000 homes.) All this is driven by the simple fact that whereas up until the late 1980s, many more nuclear power plants were being brought online in a given year than were shuttered or mothballed, that trend has flipped. Now, </w:t>
      </w:r>
      <w:r w:rsidRPr="005530AD">
        <w:rPr>
          <w:rStyle w:val="Emphasis"/>
        </w:rPr>
        <w:t>more</w:t>
      </w:r>
      <w:r w:rsidRPr="005530AD">
        <w:rPr>
          <w:rStyle w:val="StyleBoldUnderline"/>
        </w:rPr>
        <w:t xml:space="preserve"> nuclear power plants are being closed than opened in an average year,</w:t>
      </w:r>
      <w:r w:rsidRPr="005530AD">
        <w:rPr>
          <w:sz w:val="10"/>
        </w:rPr>
        <w:t xml:space="preserve"> </w:t>
      </w:r>
      <w:r w:rsidRPr="005530AD">
        <w:rPr>
          <w:rStyle w:val="StyleBoldUnderline"/>
        </w:rPr>
        <w:t>and starting in 2000, existing plants have generally operated below capacity due to maintenance issues or cost competition from other sources of power</w:t>
      </w:r>
      <w:r w:rsidRPr="005530AD">
        <w:rPr>
          <w:sz w:val="10"/>
        </w:rPr>
        <w:t xml:space="preserve">. Notably, gas, wind, and solar have been the major beneficiaries of this decline, since while nuclear plants have begun to consistently operate below capacity, these cheaper alternatives have simultaneously experienced tremendous growth. One saving grace that the industry might tout as evidence of its non-obsolescence is that the number of active, new-build construction projects is higher now than it has been since 1987. While technically true, this “build up” is deceptive and pales in significance when compared to the mountain of new builds that came in the 1970s. Compared to what came before, current construction is a molehill next to a mountain. Further, many projects listed as “active” are little more than paper projects, with many having been technically active for years with little to show for it. Indeed, according to the German Greens’ report: Eight reactors have been listed as “under construction” for more than 20 years and have continually seen delays and setbacks. Of these eight, just two are likely to be hooked up to the grid in the coming years; One Indian reactor has been similarly under construction for 12 years with no hook-up date in sight; In Taiwan, two reactor units under construction for 15 years were halted this past April due to political opposition; At least 50 of the units listed as “under construction” have encountered construction delays — delays lasting from several months to several years; In China, ground zero for the so-called nuclear renaissance, 21 of the 28 units under construction are experiencing delays lasting between several months and more than two years; Of the 17 remaining projects, a few have come online but many have yet to reach a targeted start-up date, and may or may not face delays or cancellations in the future. The future is renewable </w:t>
      </w:r>
      <w:proofErr w:type="gramStart"/>
      <w:r w:rsidRPr="005530AD">
        <w:rPr>
          <w:sz w:val="10"/>
        </w:rPr>
        <w:t>Any</w:t>
      </w:r>
      <w:proofErr w:type="gramEnd"/>
      <w:r w:rsidRPr="005530AD">
        <w:rPr>
          <w:sz w:val="10"/>
        </w:rPr>
        <w:t xml:space="preserve"> way you want to slice it, the report issued by the German Greens is an impressive, devastating indictment of the grim state of the global nuclear power industry. If not yet dead, the industry is nonetheless so gravely ill that leaving it to its own devices would surely lead to its death. Without even more state support, in other words, the production of electricity from nuclear power plants is increasingly going to become something that is a very small, very expensive part of the global energy complex. This is because reactors are being retired faster than they are being completed, existing fleets are aging and becoming targets for shuttering, and the global nuclear power fleet has been operating well below capacity for many years now — all while new-build projects face delays, cost run-ups, and regulatory and market uncertainty going forward. This is happening everywhere, not just in one or two countries. Given this, it should come as no surprise that nuclear is fast being replaced by renewables. Again, according to the report issued by the German Greens, in 2013, 32 gigawatts (GW) of wind and 37 GW of solar were added to the world’s power grids — output equivalent to several nuclear power plants. By the end of last year, China had a total of 91 GW of wind power and 18 GW of solar capacity installed, with solar exceeding operating nuclear generation capacity for the first time. Indeed, China added four times more solar than nuclear capacity in just the past year and actually generated more electricity in 2013 from both solar and wind than nuclear power. But the reality is actually far worse for nuclear than that, as China generated more electricity from both wind and solar separately than nuclear as a whole. Meanwhile, Spain generated more power from wind than from any other source, outpacing nuclear and other competitors for the first time. It also marked the first time that wind has become the largest electricity-generating source over an entire year in any country. While impressive, this means that Spain has thus joined the list of countries that possess nuclear power and produce more electricity from renewables — excluding large hydro-power — than from nuclear power. (This is no small group, as it includes not just the abovementioned China, but Brazil, Germany, and Japan, too.) </w:t>
      </w:r>
      <w:r w:rsidRPr="005530AD">
        <w:rPr>
          <w:rStyle w:val="StyleBoldUnderline"/>
        </w:rPr>
        <w:t xml:space="preserve">This </w:t>
      </w:r>
      <w:r w:rsidRPr="005530AD">
        <w:rPr>
          <w:rStyle w:val="Emphasis"/>
        </w:rPr>
        <w:t>trend</w:t>
      </w:r>
      <w:r w:rsidRPr="005530AD">
        <w:rPr>
          <w:rStyle w:val="StyleBoldUnderline"/>
        </w:rPr>
        <w:t xml:space="preserve"> also </w:t>
      </w:r>
      <w:r w:rsidRPr="005530AD">
        <w:rPr>
          <w:rStyle w:val="Emphasis"/>
        </w:rPr>
        <w:t>isn’t going away</w:t>
      </w:r>
      <w:r w:rsidRPr="005530AD">
        <w:rPr>
          <w:sz w:val="10"/>
        </w:rPr>
        <w:t xml:space="preserve">. </w:t>
      </w:r>
      <w:r w:rsidRPr="005530AD">
        <w:rPr>
          <w:rStyle w:val="StyleBoldUnderline"/>
        </w:rPr>
        <w:t xml:space="preserve">Solar is entering an </w:t>
      </w:r>
      <w:r w:rsidRPr="005530AD">
        <w:rPr>
          <w:rStyle w:val="Emphasis"/>
        </w:rPr>
        <w:t>exponential growth path</w:t>
      </w:r>
      <w:r w:rsidRPr="005530AD">
        <w:rPr>
          <w:sz w:val="10"/>
        </w:rPr>
        <w:t xml:space="preserve"> — </w:t>
      </w:r>
      <w:r w:rsidRPr="005530AD">
        <w:rPr>
          <w:rStyle w:val="StyleBoldUnderline"/>
        </w:rPr>
        <w:t xml:space="preserve">mimicking the route electronics has taken — while wind continues to grow not just in the U.S., but in the </w:t>
      </w:r>
      <w:r w:rsidRPr="005530AD">
        <w:rPr>
          <w:rStyle w:val="Emphasis"/>
        </w:rPr>
        <w:t>rest of the world</w:t>
      </w:r>
      <w:r w:rsidRPr="005530AD">
        <w:rPr>
          <w:rStyle w:val="StyleBoldUnderline"/>
        </w:rPr>
        <w:t xml:space="preserve"> as well</w:t>
      </w:r>
      <w:r w:rsidRPr="005530AD">
        <w:rPr>
          <w:sz w:val="10"/>
        </w:rPr>
        <w:t xml:space="preserve">. </w:t>
      </w:r>
      <w:r w:rsidRPr="005530AD">
        <w:rPr>
          <w:rStyle w:val="StyleBoldUnderline"/>
        </w:rPr>
        <w:t xml:space="preserve">Renewables are currently the second largest source of electricity for the European Union and are on a path to </w:t>
      </w:r>
      <w:r w:rsidRPr="005530AD">
        <w:rPr>
          <w:rStyle w:val="Emphasis"/>
        </w:rPr>
        <w:t>overtake fossil fuels</w:t>
      </w:r>
      <w:r w:rsidRPr="005530AD">
        <w:rPr>
          <w:sz w:val="10"/>
        </w:rPr>
        <w:t xml:space="preserve"> — which are declining — </w:t>
      </w:r>
      <w:r w:rsidRPr="005530AD">
        <w:rPr>
          <w:rStyle w:val="StyleBoldUnderline"/>
        </w:rPr>
        <w:t>in the coming decades. Solar and wind as individual projects are cheaper, quicker to bring to market, more flexible once on the market, and have none of the devastating liability issues that nuclear carries</w:t>
      </w:r>
      <w:r w:rsidRPr="005530AD">
        <w:rPr>
          <w:sz w:val="10"/>
        </w:rPr>
        <w:t xml:space="preserve">. Worse for nuclear, though, is that </w:t>
      </w:r>
      <w:r w:rsidRPr="005530AD">
        <w:rPr>
          <w:rStyle w:val="StyleBoldUnderline"/>
        </w:rPr>
        <w:t xml:space="preserve">renewables actually work to reduce </w:t>
      </w:r>
      <w:r w:rsidRPr="005530AD">
        <w:rPr>
          <w:rStyle w:val="Emphasis"/>
        </w:rPr>
        <w:t>wholesale electricity prices</w:t>
      </w:r>
      <w:r w:rsidRPr="005530AD">
        <w:rPr>
          <w:rStyle w:val="StyleBoldUnderline"/>
        </w:rPr>
        <w:t xml:space="preserve"> in ways devastating to nuclea</w:t>
      </w:r>
      <w:r w:rsidRPr="005530AD">
        <w:rPr>
          <w:sz w:val="10"/>
        </w:rPr>
        <w:t xml:space="preserve">r — and, indeed, all centralized hub-and-spoke utility models — </w:t>
      </w:r>
      <w:r w:rsidRPr="005530AD">
        <w:rPr>
          <w:rStyle w:val="StyleBoldUnderline"/>
        </w:rPr>
        <w:t>which requires huge amounts of steadily-priced power to remain competitive.</w:t>
      </w:r>
      <w:r>
        <w:rPr>
          <w:rStyle w:val="StyleBoldUnderline"/>
        </w:rPr>
        <w:t xml:space="preserve"> </w:t>
      </w:r>
      <w:r w:rsidRPr="005530AD">
        <w:rPr>
          <w:sz w:val="10"/>
        </w:rPr>
        <w:t xml:space="preserve">Nuclear, then, is entering a long twilight period of decline, and </w:t>
      </w:r>
      <w:r w:rsidRPr="005530AD">
        <w:rPr>
          <w:rStyle w:val="StyleBoldUnderline"/>
        </w:rPr>
        <w:t>it’s difficult to see how it will emerge as a viable industry.</w:t>
      </w:r>
      <w:r w:rsidRPr="005530AD">
        <w:rPr>
          <w:sz w:val="10"/>
        </w:rPr>
        <w:t xml:space="preserve"> Like the dinosaurs of old that did not realize their days were numbered, the nuclear power industry is a slow-to-adapt sector requiring a very specialized operating environment in the form of hugely expensive subsidies and an exquisitely calibrated — some would say rigged — market to exist. Since those two pillars of the industry are crumbling, the future of fission-based nuclear power plants may very well become something only talked about — as Lewis Strauss predicted long ago — in the history books.</w:t>
      </w:r>
    </w:p>
    <w:p w:rsidR="008D7DD3" w:rsidRDefault="008D7DD3" w:rsidP="00BE4910">
      <w:pPr>
        <w:pStyle w:val="Heading3"/>
      </w:pPr>
      <w:proofErr w:type="gramStart"/>
      <w:r>
        <w:lastRenderedPageBreak/>
        <w:t>at</w:t>
      </w:r>
      <w:proofErr w:type="gramEnd"/>
      <w:r>
        <w:t xml:space="preserve">: Europe </w:t>
      </w:r>
    </w:p>
    <w:p w:rsidR="008D7DD3" w:rsidRPr="008D7DD3" w:rsidRDefault="008D7DD3" w:rsidP="00932591">
      <w:pPr>
        <w:pStyle w:val="Heading4"/>
      </w:pPr>
      <w:r>
        <w:t xml:space="preserve">It’s </w:t>
      </w:r>
      <w:r>
        <w:rPr>
          <w:u w:val="single"/>
        </w:rPr>
        <w:t>illegal</w:t>
      </w:r>
      <w:r>
        <w:t xml:space="preserve"> in Europe </w:t>
      </w:r>
    </w:p>
    <w:p w:rsidR="008D7DD3" w:rsidRDefault="008D7DD3" w:rsidP="008D7DD3">
      <w:r>
        <w:rPr>
          <w:b/>
        </w:rPr>
        <w:t xml:space="preserve">Brown 6/27/14 </w:t>
      </w:r>
      <w:r>
        <w:t>--- Climate News Network</w:t>
      </w:r>
      <w:r w:rsidRPr="009F4CC5">
        <w:rPr>
          <w:sz w:val="16"/>
        </w:rPr>
        <w:t xml:space="preserve"> (Paul, “Boom-or-Doom Riddle for Nuclear Industry”, </w:t>
      </w:r>
      <w:hyperlink r:id="rId43" w:history="1">
        <w:r w:rsidRPr="009F4CC5">
          <w:rPr>
            <w:rStyle w:val="Hyperlink"/>
            <w:sz w:val="16"/>
          </w:rPr>
          <w:t>http://www.truthdig.com/report/item/boom-or-doom_riddle_for_nuclear_industry_20140727</w:t>
        </w:r>
      </w:hyperlink>
      <w:r w:rsidRPr="009F4CC5">
        <w:rPr>
          <w:rStyle w:val="Hyperlink"/>
          <w:sz w:val="16"/>
        </w:rPr>
        <w:t>)//trepka</w:t>
      </w:r>
    </w:p>
    <w:p w:rsidR="00D1188B" w:rsidRPr="008D7DD3" w:rsidRDefault="00D1188B" w:rsidP="00D1188B">
      <w:pPr>
        <w:rPr>
          <w:sz w:val="16"/>
        </w:rPr>
      </w:pPr>
      <w:r w:rsidRPr="008D7DD3">
        <w:rPr>
          <w:sz w:val="16"/>
        </w:rPr>
        <w:t xml:space="preserve">Martin Forward is from the English Lake District, where one of the four nuclear stations is planned, and runs </w:t>
      </w:r>
      <w:proofErr w:type="spellStart"/>
      <w:r w:rsidRPr="008D7DD3">
        <w:rPr>
          <w:sz w:val="16"/>
        </w:rPr>
        <w:t>Cumbrians</w:t>
      </w:r>
      <w:proofErr w:type="spellEnd"/>
      <w:r w:rsidRPr="008D7DD3">
        <w:rPr>
          <w:sz w:val="16"/>
        </w:rPr>
        <w:t xml:space="preserve"> Opposed to a Radioactive Environment. He said: “</w:t>
      </w:r>
      <w:r w:rsidRPr="008D7DD3">
        <w:rPr>
          <w:rStyle w:val="StyleBoldUnderline"/>
        </w:rPr>
        <w:t xml:space="preserve">I cannot see how nuclear has </w:t>
      </w:r>
      <w:r w:rsidRPr="008D7DD3">
        <w:rPr>
          <w:rStyle w:val="Emphasis"/>
        </w:rPr>
        <w:t>any future</w:t>
      </w:r>
      <w:r w:rsidRPr="008D7DD3">
        <w:rPr>
          <w:sz w:val="16"/>
        </w:rPr>
        <w:t xml:space="preserve"> </w:t>
      </w:r>
      <w:r w:rsidRPr="008D7DD3">
        <w:rPr>
          <w:rStyle w:val="StyleBoldUnderline"/>
        </w:rPr>
        <w:t>in Europe</w:t>
      </w:r>
      <w:r w:rsidRPr="008D7DD3">
        <w:rPr>
          <w:sz w:val="16"/>
        </w:rPr>
        <w:t xml:space="preserve"> </w:t>
      </w:r>
      <w:r w:rsidRPr="008D7DD3">
        <w:rPr>
          <w:rStyle w:val="StyleBoldUnderline"/>
        </w:rPr>
        <w:t xml:space="preserve">because of </w:t>
      </w:r>
      <w:r w:rsidRPr="008D7DD3">
        <w:rPr>
          <w:rStyle w:val="Emphasis"/>
        </w:rPr>
        <w:t>cost</w:t>
      </w:r>
      <w:r w:rsidRPr="008D7DD3">
        <w:rPr>
          <w:sz w:val="16"/>
        </w:rPr>
        <w:t xml:space="preserve">. </w:t>
      </w:r>
      <w:r w:rsidRPr="008D7DD3">
        <w:rPr>
          <w:rStyle w:val="StyleBoldUnderline"/>
        </w:rPr>
        <w:t xml:space="preserve">Nuclear needs </w:t>
      </w:r>
      <w:r w:rsidRPr="008D7DD3">
        <w:rPr>
          <w:rStyle w:val="Emphasis"/>
        </w:rPr>
        <w:t>massive subsidies</w:t>
      </w:r>
      <w:r w:rsidRPr="008D7DD3">
        <w:rPr>
          <w:sz w:val="16"/>
        </w:rPr>
        <w:t xml:space="preserve"> to be financially viable, </w:t>
      </w:r>
      <w:r w:rsidRPr="008D7DD3">
        <w:rPr>
          <w:rStyle w:val="StyleBoldUnderline"/>
        </w:rPr>
        <w:t xml:space="preserve">but these are currently </w:t>
      </w:r>
      <w:r w:rsidRPr="008D7DD3">
        <w:rPr>
          <w:rStyle w:val="Emphasis"/>
        </w:rPr>
        <w:t>illegal</w:t>
      </w:r>
      <w:r w:rsidRPr="008D7DD3">
        <w:rPr>
          <w:sz w:val="16"/>
        </w:rPr>
        <w:t xml:space="preserve"> </w:t>
      </w:r>
      <w:r w:rsidRPr="008D7DD3">
        <w:rPr>
          <w:rStyle w:val="StyleBoldUnderline"/>
        </w:rPr>
        <w:t>under European law,</w:t>
      </w:r>
      <w:r w:rsidRPr="008D7DD3">
        <w:rPr>
          <w:sz w:val="16"/>
        </w:rPr>
        <w:t xml:space="preserve"> so it is unlikely that the British ones will be built.</w:t>
      </w:r>
    </w:p>
    <w:p w:rsidR="00D1188B" w:rsidRDefault="00D1188B" w:rsidP="00D1188B"/>
    <w:p w:rsidR="00DA7CBA" w:rsidRDefault="00DA7CBA" w:rsidP="00DA7CBA">
      <w:pPr>
        <w:pStyle w:val="Heading2"/>
      </w:pPr>
      <w:proofErr w:type="gramStart"/>
      <w:r>
        <w:lastRenderedPageBreak/>
        <w:t>biodiversity</w:t>
      </w:r>
      <w:proofErr w:type="gramEnd"/>
      <w:r>
        <w:t xml:space="preserve"> </w:t>
      </w:r>
      <w:proofErr w:type="spellStart"/>
      <w:r>
        <w:t>disad</w:t>
      </w:r>
      <w:proofErr w:type="spellEnd"/>
    </w:p>
    <w:p w:rsidR="0090024D" w:rsidRPr="0090024D" w:rsidRDefault="0090024D" w:rsidP="0090024D">
      <w:pPr>
        <w:pStyle w:val="Heading3"/>
      </w:pPr>
      <w:proofErr w:type="gramStart"/>
      <w:r>
        <w:lastRenderedPageBreak/>
        <w:t>links</w:t>
      </w:r>
      <w:proofErr w:type="gramEnd"/>
    </w:p>
    <w:p w:rsidR="00DA7CBA" w:rsidRPr="00DA7CBA" w:rsidRDefault="00DA7CBA" w:rsidP="00932591">
      <w:pPr>
        <w:pStyle w:val="Heading4"/>
        <w:rPr>
          <w:u w:val="single"/>
        </w:rPr>
      </w:pPr>
      <w:proofErr w:type="spellStart"/>
      <w:r>
        <w:t>Subseabed</w:t>
      </w:r>
      <w:proofErr w:type="spellEnd"/>
      <w:r>
        <w:t xml:space="preserve"> disposal guarantees </w:t>
      </w:r>
      <w:r>
        <w:rPr>
          <w:u w:val="single"/>
        </w:rPr>
        <w:t>leaks</w:t>
      </w:r>
      <w:r>
        <w:t xml:space="preserve"> and </w:t>
      </w:r>
      <w:r>
        <w:rPr>
          <w:u w:val="single"/>
        </w:rPr>
        <w:t>massive spread</w:t>
      </w:r>
      <w:r>
        <w:t xml:space="preserve"> --- their </w:t>
      </w:r>
      <w:proofErr w:type="spellStart"/>
      <w:proofErr w:type="gramStart"/>
      <w:r>
        <w:t>ev</w:t>
      </w:r>
      <w:proofErr w:type="spellEnd"/>
      <w:proofErr w:type="gramEnd"/>
      <w:r>
        <w:t xml:space="preserve"> doesn’t assume </w:t>
      </w:r>
      <w:r>
        <w:rPr>
          <w:u w:val="single"/>
        </w:rPr>
        <w:t>unique organisms</w:t>
      </w:r>
      <w:r>
        <w:t xml:space="preserve">, </w:t>
      </w:r>
      <w:r>
        <w:rPr>
          <w:u w:val="single"/>
        </w:rPr>
        <w:t>chemical movement</w:t>
      </w:r>
      <w:r>
        <w:t xml:space="preserve">, or </w:t>
      </w:r>
      <w:r>
        <w:rPr>
          <w:u w:val="single"/>
        </w:rPr>
        <w:t xml:space="preserve">currents </w:t>
      </w:r>
    </w:p>
    <w:p w:rsidR="00DA7CBA" w:rsidRDefault="00DA7CBA" w:rsidP="00DA7CBA">
      <w:proofErr w:type="spellStart"/>
      <w:r w:rsidRPr="007C1E37">
        <w:rPr>
          <w:rStyle w:val="StyleStyleBold12pt"/>
        </w:rPr>
        <w:t>Friedemann</w:t>
      </w:r>
      <w:proofErr w:type="spellEnd"/>
      <w:r w:rsidRPr="007C1E37">
        <w:rPr>
          <w:rStyle w:val="StyleStyleBold12pt"/>
        </w:rPr>
        <w:t xml:space="preserve"> 11/8/13</w:t>
      </w:r>
      <w:r>
        <w:t xml:space="preserve"> </w:t>
      </w:r>
      <w:r w:rsidRPr="007C1E37">
        <w:rPr>
          <w:sz w:val="16"/>
        </w:rPr>
        <w:t>(Alice</w:t>
      </w:r>
      <w:proofErr w:type="gramStart"/>
      <w:r w:rsidRPr="007C1E37">
        <w:rPr>
          <w:sz w:val="16"/>
        </w:rPr>
        <w:t>,  “</w:t>
      </w:r>
      <w:proofErr w:type="gramEnd"/>
      <w:r w:rsidRPr="007C1E37">
        <w:rPr>
          <w:sz w:val="16"/>
        </w:rPr>
        <w:t xml:space="preserve">Book review of “Too Hot to Touch: The Problem of High-Level Nuclear Waste””, </w:t>
      </w:r>
      <w:hyperlink r:id="rId44" w:history="1">
        <w:r w:rsidRPr="007C1E37">
          <w:rPr>
            <w:rStyle w:val="Hyperlink"/>
            <w:sz w:val="16"/>
          </w:rPr>
          <w:t>http://energyskeptic.com/2013/book-review-nuclear-waste-too-hot-to-touch/</w:t>
        </w:r>
      </w:hyperlink>
      <w:r w:rsidRPr="007C1E37">
        <w:rPr>
          <w:sz w:val="16"/>
        </w:rPr>
        <w:t>)//trepka</w:t>
      </w:r>
    </w:p>
    <w:p w:rsidR="00DA7CBA" w:rsidRDefault="00DA7CBA" w:rsidP="00DA7CBA">
      <w:pPr>
        <w:rPr>
          <w:sz w:val="16"/>
        </w:rPr>
      </w:pPr>
      <w:r w:rsidRPr="007C1E37">
        <w:rPr>
          <w:rStyle w:val="StyleBoldUnderline"/>
        </w:rPr>
        <w:t>Drawbacks to ocean disposal</w:t>
      </w:r>
      <w:r>
        <w:rPr>
          <w:rStyle w:val="StyleBoldUnderline"/>
        </w:rPr>
        <w:t xml:space="preserve"> </w:t>
      </w:r>
      <w:r w:rsidRPr="00DA7CBA">
        <w:rPr>
          <w:sz w:val="16"/>
        </w:rPr>
        <w:t xml:space="preserve">If we wanted to put all the nuclear waste into the ocean, we’d need a volume equal to about 5% to dilute the waste to safe levels – an amount of water larger than all the fresh water in lakes, rivers, groundwater, glaciers, and the polar ice caps. </w:t>
      </w:r>
      <w:r w:rsidRPr="007C1E37">
        <w:rPr>
          <w:rStyle w:val="StyleBoldUnderline"/>
        </w:rPr>
        <w:t>Escaped radioactive material would be eaten by plankton and concentrated up the food chain</w:t>
      </w:r>
      <w:r w:rsidRPr="00DA7CBA">
        <w:rPr>
          <w:sz w:val="16"/>
        </w:rPr>
        <w:t xml:space="preserve">. </w:t>
      </w:r>
      <w:r w:rsidRPr="00DA7CBA">
        <w:rPr>
          <w:rStyle w:val="StyleBoldUnderline"/>
        </w:rPr>
        <w:t>Ocean currents will carry escaped contaminants long distances.</w:t>
      </w:r>
      <w:r>
        <w:rPr>
          <w:rStyle w:val="StyleBoldUnderline"/>
        </w:rPr>
        <w:t xml:space="preserve"> </w:t>
      </w:r>
      <w:r w:rsidRPr="00DA7CBA">
        <w:rPr>
          <w:rStyle w:val="StyleBoldUnderline"/>
        </w:rPr>
        <w:t xml:space="preserve">A year after the Bikini atoll nuclear test, contaminated water had spread to over </w:t>
      </w:r>
      <w:r w:rsidRPr="00DA7CBA">
        <w:rPr>
          <w:rStyle w:val="Emphasis"/>
        </w:rPr>
        <w:t>1 million square miles.</w:t>
      </w:r>
      <w:r>
        <w:rPr>
          <w:rStyle w:val="StyleBoldUnderline"/>
        </w:rPr>
        <w:t xml:space="preserve"> </w:t>
      </w:r>
      <w:r w:rsidRPr="00DA7CBA">
        <w:rPr>
          <w:sz w:val="16"/>
        </w:rPr>
        <w:t xml:space="preserve">Obviously surface waters would be a bad choice, that’s where the fish are. But </w:t>
      </w:r>
      <w:r w:rsidRPr="00DA7CBA">
        <w:rPr>
          <w:rStyle w:val="Emphasis"/>
        </w:rPr>
        <w:t>even</w:t>
      </w:r>
      <w:r w:rsidRPr="00DA7CBA">
        <w:rPr>
          <w:rStyle w:val="StyleBoldUnderline"/>
        </w:rPr>
        <w:t xml:space="preserve"> in the </w:t>
      </w:r>
      <w:r w:rsidRPr="00DA7CBA">
        <w:rPr>
          <w:rStyle w:val="Emphasis"/>
        </w:rPr>
        <w:t>depths</w:t>
      </w:r>
      <w:r w:rsidRPr="00DA7CBA">
        <w:rPr>
          <w:sz w:val="16"/>
        </w:rPr>
        <w:t xml:space="preserve"> of the Mariana Trench, 7 miles below the surface, it was clear that </w:t>
      </w:r>
      <w:r w:rsidRPr="00DA7CBA">
        <w:rPr>
          <w:rStyle w:val="StyleBoldUnderline"/>
        </w:rPr>
        <w:t>eventually any nuclear wastes dumped there would eventually make their way back up to the surface.</w:t>
      </w:r>
      <w:r>
        <w:rPr>
          <w:rStyle w:val="StyleBoldUnderline"/>
        </w:rPr>
        <w:t xml:space="preserve"> </w:t>
      </w:r>
      <w:r w:rsidRPr="00DA7CBA">
        <w:rPr>
          <w:sz w:val="16"/>
        </w:rPr>
        <w:t xml:space="preserve">Despite these drawbacks, the United </w:t>
      </w:r>
      <w:proofErr w:type="gramStart"/>
      <w:r w:rsidRPr="00DA7CBA">
        <w:rPr>
          <w:sz w:val="16"/>
        </w:rPr>
        <w:t>states</w:t>
      </w:r>
      <w:proofErr w:type="gramEnd"/>
      <w:r w:rsidRPr="00DA7CBA">
        <w:rPr>
          <w:sz w:val="16"/>
        </w:rPr>
        <w:t xml:space="preserve"> dumped low-level waste in 87,000 steel drum containers 50 miles offshore the California coast and the Atlantic ocean (the majority of them) between 1946 and 1970. Meanwhile, 14 European countries were doing this as well. </w:t>
      </w:r>
      <w:r w:rsidRPr="00DA7CBA">
        <w:rPr>
          <w:rStyle w:val="StyleBoldUnderline"/>
        </w:rPr>
        <w:t xml:space="preserve">It wasn’t until the early 1960s that the public began to object to ocean dumping, especially as toxic wastes </w:t>
      </w:r>
      <w:r w:rsidRPr="00DA7CBA">
        <w:rPr>
          <w:rStyle w:val="Emphasis"/>
        </w:rPr>
        <w:t>floated to shore</w:t>
      </w:r>
      <w:r w:rsidRPr="00DA7CBA">
        <w:rPr>
          <w:rStyle w:val="StyleBoldUnderline"/>
        </w:rPr>
        <w:t xml:space="preserve"> </w:t>
      </w:r>
      <w:r w:rsidRPr="00DA7CBA">
        <w:rPr>
          <w:sz w:val="16"/>
        </w:rPr>
        <w:t xml:space="preserve">and other episodes occurred. Even France got into the act and dumped quite a bit into the Mediterranean Sea. Jacques Cousteau was one of the leaders of the anti-dumping movement, which is part of what led to his international fame (even before he was well-known for his underwater films). The Soviet Union was by far the biggest dumper – including 16 nuclear reactors from submarines and much other waste as well, about twice as much as all other countries combined, because it was cheaper and easier. After the collapse in 1991 the power was cut to aging nuclear submarines that weren’t paying their bills, despite the consequences of what would happen if they didn’t keep their reactors cooled! </w:t>
      </w:r>
      <w:proofErr w:type="gramStart"/>
      <w:r w:rsidRPr="00DA7CBA">
        <w:rPr>
          <w:sz w:val="16"/>
        </w:rPr>
        <w:t>So one of the submarines began hauling potatoes to pay the electric bills.</w:t>
      </w:r>
      <w:proofErr w:type="gramEnd"/>
      <w:r w:rsidRPr="00DA7CBA">
        <w:rPr>
          <w:sz w:val="16"/>
        </w:rPr>
        <w:t xml:space="preserve"> Finally in 1993, after many other incidents listed in the book, 37 nations voted to stop ocean dumping, though Greenpeace has caught the Japanese secretly dumping wastes, but at least it’s not tolerated any longer, though hard to enforce. Seabed floor </w:t>
      </w:r>
      <w:proofErr w:type="gramStart"/>
      <w:r w:rsidRPr="00DA7CBA">
        <w:rPr>
          <w:sz w:val="16"/>
        </w:rPr>
        <w:t>First</w:t>
      </w:r>
      <w:proofErr w:type="gramEnd"/>
      <w:r w:rsidRPr="00DA7CBA">
        <w:rPr>
          <w:sz w:val="16"/>
        </w:rPr>
        <w:t xml:space="preserve"> proposed in 1973 in the clays of the deep-sea floor, so even if radioactive particles escaped, they’d cling tightly to the clay. They’re the least desired real estate on the planet </w:t>
      </w:r>
      <w:proofErr w:type="spellStart"/>
      <w:r w:rsidRPr="00DA7CBA">
        <w:rPr>
          <w:sz w:val="16"/>
        </w:rPr>
        <w:t>The</w:t>
      </w:r>
      <w:proofErr w:type="spellEnd"/>
      <w:r w:rsidRPr="00DA7CBA">
        <w:rPr>
          <w:sz w:val="16"/>
        </w:rPr>
        <w:t xml:space="preserve"> have low permeability to water The plasticity to seal any cracks around a waste container Escaped contaminants aren’t likely to move more than a few meters even after 100,000 years Possible problems How would the </w:t>
      </w:r>
      <w:r w:rsidRPr="00DA7CBA">
        <w:rPr>
          <w:rStyle w:val="StyleBoldUnderline"/>
        </w:rPr>
        <w:t xml:space="preserve">heat affect </w:t>
      </w:r>
      <w:r w:rsidRPr="00DA7CBA">
        <w:rPr>
          <w:rStyle w:val="Emphasis"/>
        </w:rPr>
        <w:t>water</w:t>
      </w:r>
      <w:r w:rsidRPr="00DA7CBA">
        <w:rPr>
          <w:rStyle w:val="StyleBoldUnderline"/>
        </w:rPr>
        <w:t xml:space="preserve"> and </w:t>
      </w:r>
      <w:r w:rsidRPr="00DA7CBA">
        <w:rPr>
          <w:rStyle w:val="Emphasis"/>
        </w:rPr>
        <w:t>chemical movement</w:t>
      </w:r>
      <w:r w:rsidRPr="00DA7CBA">
        <w:rPr>
          <w:sz w:val="16"/>
        </w:rPr>
        <w:t xml:space="preserve"> </w:t>
      </w:r>
      <w:r w:rsidRPr="00DA7CBA">
        <w:rPr>
          <w:rStyle w:val="StyleBoldUnderline"/>
        </w:rPr>
        <w:t>within the clay</w:t>
      </w:r>
      <w:r w:rsidRPr="00DA7CBA">
        <w:rPr>
          <w:sz w:val="16"/>
        </w:rPr>
        <w:t xml:space="preserve"> </w:t>
      </w:r>
      <w:r w:rsidRPr="00DA7CBA">
        <w:rPr>
          <w:rStyle w:val="Emphasis"/>
        </w:rPr>
        <w:t>Organisms</w:t>
      </w:r>
      <w:r w:rsidRPr="00DA7CBA">
        <w:rPr>
          <w:rStyle w:val="StyleBoldUnderline"/>
        </w:rPr>
        <w:t xml:space="preserve"> living in the clays might transport waste </w:t>
      </w:r>
      <w:r w:rsidRPr="00DA7CBA">
        <w:rPr>
          <w:rStyle w:val="Emphasis"/>
        </w:rPr>
        <w:t>to the seafloor</w:t>
      </w:r>
      <w:r>
        <w:rPr>
          <w:rStyle w:val="StyleBoldUnderline"/>
        </w:rPr>
        <w:t xml:space="preserve"> </w:t>
      </w:r>
      <w:r w:rsidRPr="00DA7CBA">
        <w:rPr>
          <w:rStyle w:val="StyleBoldUnderline"/>
        </w:rPr>
        <w:t xml:space="preserve">Strong currents might carry clay-bound radionuclides to the </w:t>
      </w:r>
      <w:r w:rsidRPr="00DA7CBA">
        <w:rPr>
          <w:rStyle w:val="Emphasis"/>
        </w:rPr>
        <w:t>ocean surface</w:t>
      </w:r>
      <w:r>
        <w:rPr>
          <w:rStyle w:val="StyleBoldUnderline"/>
        </w:rPr>
        <w:t xml:space="preserve"> </w:t>
      </w:r>
      <w:r w:rsidRPr="00DA7CBA">
        <w:rPr>
          <w:rStyle w:val="StyleBoldUnderline"/>
        </w:rPr>
        <w:t>The risks of transporting the wastes</w:t>
      </w:r>
      <w:r w:rsidRPr="00DA7CBA">
        <w:rPr>
          <w:sz w:val="16"/>
        </w:rPr>
        <w:t xml:space="preserve"> not only across land but </w:t>
      </w:r>
      <w:r w:rsidRPr="00DA7CBA">
        <w:rPr>
          <w:rStyle w:val="StyleBoldUnderline"/>
        </w:rPr>
        <w:t xml:space="preserve">over the ocean, where accidents are </w:t>
      </w:r>
      <w:r w:rsidRPr="00DA7CBA">
        <w:rPr>
          <w:sz w:val="16"/>
        </w:rPr>
        <w:t xml:space="preserve">even </w:t>
      </w:r>
      <w:r w:rsidRPr="00DA7CBA">
        <w:rPr>
          <w:rStyle w:val="Emphasis"/>
        </w:rPr>
        <w:t>more likely</w:t>
      </w:r>
      <w:r w:rsidRPr="00DA7CBA">
        <w:rPr>
          <w:sz w:val="16"/>
        </w:rPr>
        <w:t xml:space="preserve"> than on land </w:t>
      </w:r>
      <w:r w:rsidRPr="00DA7CBA">
        <w:rPr>
          <w:rStyle w:val="StyleBoldUnderline"/>
        </w:rPr>
        <w:t>If there were an accident, the wastes couldn’t be retrieved</w:t>
      </w:r>
      <w:r>
        <w:rPr>
          <w:rStyle w:val="StyleBoldUnderline"/>
        </w:rPr>
        <w:t xml:space="preserve"> </w:t>
      </w:r>
      <w:r w:rsidRPr="00DA7CBA">
        <w:rPr>
          <w:rStyle w:val="StyleBoldUnderline"/>
        </w:rPr>
        <w:t xml:space="preserve">In 1986 this idea was </w:t>
      </w:r>
      <w:r w:rsidRPr="00DA7CBA">
        <w:rPr>
          <w:rStyle w:val="Emphasis"/>
        </w:rPr>
        <w:t>abandoned</w:t>
      </w:r>
      <w:r w:rsidRPr="00DA7CBA">
        <w:rPr>
          <w:sz w:val="16"/>
        </w:rPr>
        <w:t xml:space="preserve"> and never tested. When the main proponent, Charles Hollister died in 1999, the possibility of </w:t>
      </w:r>
      <w:proofErr w:type="spellStart"/>
      <w:r w:rsidRPr="00DA7CBA">
        <w:rPr>
          <w:rStyle w:val="Emphasis"/>
        </w:rPr>
        <w:t>subseabed</w:t>
      </w:r>
      <w:proofErr w:type="spellEnd"/>
      <w:r w:rsidRPr="00DA7CBA">
        <w:rPr>
          <w:rStyle w:val="Emphasis"/>
        </w:rPr>
        <w:t xml:space="preserve"> disposal</w:t>
      </w:r>
      <w:r w:rsidRPr="00DA7CBA">
        <w:rPr>
          <w:sz w:val="16"/>
        </w:rPr>
        <w:t xml:space="preserve"> </w:t>
      </w:r>
      <w:r w:rsidRPr="00DA7CBA">
        <w:rPr>
          <w:rStyle w:val="StyleBoldUnderline"/>
        </w:rPr>
        <w:t>died</w:t>
      </w:r>
      <w:r w:rsidRPr="00DA7CBA">
        <w:rPr>
          <w:sz w:val="16"/>
        </w:rPr>
        <w:t xml:space="preserve"> as well. </w:t>
      </w:r>
    </w:p>
    <w:p w:rsidR="00DA7CBA" w:rsidRDefault="00DA7CBA" w:rsidP="00DA7CBA">
      <w:pPr>
        <w:rPr>
          <w:sz w:val="16"/>
        </w:rPr>
      </w:pPr>
    </w:p>
    <w:p w:rsidR="000E44C5" w:rsidRPr="000E44C5" w:rsidRDefault="000E44C5" w:rsidP="00932591">
      <w:pPr>
        <w:pStyle w:val="Heading4"/>
      </w:pPr>
      <w:r>
        <w:t xml:space="preserve">Their earthquakes warrant applies </w:t>
      </w:r>
      <w:r>
        <w:rPr>
          <w:u w:val="single"/>
        </w:rPr>
        <w:t>just as much</w:t>
      </w:r>
      <w:r>
        <w:t xml:space="preserve"> to </w:t>
      </w:r>
      <w:proofErr w:type="spellStart"/>
      <w:r>
        <w:t>subseabed</w:t>
      </w:r>
      <w:proofErr w:type="spellEnd"/>
      <w:r>
        <w:t xml:space="preserve"> disposal</w:t>
      </w:r>
    </w:p>
    <w:p w:rsidR="000E44C5" w:rsidRDefault="000E44C5" w:rsidP="000E44C5">
      <w:pPr>
        <w:rPr>
          <w:sz w:val="16"/>
        </w:rPr>
      </w:pPr>
      <w:proofErr w:type="spellStart"/>
      <w:r w:rsidRPr="00862284">
        <w:rPr>
          <w:rStyle w:val="StyleStyleBold12pt"/>
        </w:rPr>
        <w:t>Bala</w:t>
      </w:r>
      <w:proofErr w:type="spellEnd"/>
      <w:r w:rsidRPr="00862284">
        <w:rPr>
          <w:rStyle w:val="StyleStyleBold12pt"/>
        </w:rPr>
        <w:t xml:space="preserve"> 4/11/14</w:t>
      </w:r>
      <w:r>
        <w:t xml:space="preserve"> --- Boston College Law School, Energy Law Commons </w:t>
      </w:r>
      <w:r w:rsidRPr="00862284">
        <w:rPr>
          <w:sz w:val="16"/>
        </w:rPr>
        <w:t>(</w:t>
      </w:r>
      <w:proofErr w:type="spellStart"/>
      <w:r w:rsidRPr="00862284">
        <w:rPr>
          <w:sz w:val="16"/>
        </w:rPr>
        <w:t>Amal</w:t>
      </w:r>
      <w:proofErr w:type="spellEnd"/>
      <w:r w:rsidRPr="00862284">
        <w:rPr>
          <w:sz w:val="16"/>
        </w:rPr>
        <w:t>, “Sub-Seabed Burial of Nuclear Waste: If the Disposal Method Could Succeed Technically, Could It Also Succeed Legally?</w:t>
      </w:r>
      <w:proofErr w:type="gramStart"/>
      <w:r w:rsidRPr="00862284">
        <w:rPr>
          <w:sz w:val="16"/>
        </w:rPr>
        <w:t>”,</w:t>
      </w:r>
      <w:proofErr w:type="gramEnd"/>
      <w:r w:rsidRPr="00862284">
        <w:rPr>
          <w:sz w:val="16"/>
        </w:rPr>
        <w:t xml:space="preserve"> </w:t>
      </w:r>
      <w:hyperlink r:id="rId45" w:history="1">
        <w:r w:rsidRPr="005C07AB">
          <w:rPr>
            <w:rStyle w:val="Hyperlink"/>
            <w:sz w:val="16"/>
          </w:rPr>
          <w:t>http://lawdigitalcommons.bc.edu/cgi/viewcontent.cgi?article=2147&amp;context=ealr)//trepka</w:t>
        </w:r>
      </w:hyperlink>
    </w:p>
    <w:p w:rsidR="000E44C5" w:rsidRDefault="000E44C5" w:rsidP="000E44C5">
      <w:r>
        <w:t>***SNF = spent nuclear fuel</w:t>
      </w:r>
    </w:p>
    <w:p w:rsidR="000E44C5" w:rsidRPr="000E44C5" w:rsidRDefault="000E44C5" w:rsidP="000E44C5">
      <w:pPr>
        <w:rPr>
          <w:sz w:val="12"/>
        </w:rPr>
      </w:pPr>
      <w:r w:rsidRPr="000E44C5">
        <w:rPr>
          <w:sz w:val="12"/>
        </w:rPr>
        <w:t xml:space="preserve">Permanent burial is another method of </w:t>
      </w:r>
      <w:r w:rsidRPr="000E44C5">
        <w:rPr>
          <w:rStyle w:val="Emphasis"/>
        </w:rPr>
        <w:t>sub-seabed disposal</w:t>
      </w:r>
      <w:r w:rsidRPr="000E44C5">
        <w:rPr>
          <w:sz w:val="12"/>
        </w:rPr>
        <w:t xml:space="preserve"> and could include at least three options: (1) Shallow penetration of the seabed, (2) deep burial through drilling, and (3) subduction involving tectonic dissipation of SNF.105 </w:t>
      </w:r>
      <w:proofErr w:type="gramStart"/>
      <w:r w:rsidRPr="000E44C5">
        <w:rPr>
          <w:sz w:val="12"/>
        </w:rPr>
        <w:t>These</w:t>
      </w:r>
      <w:proofErr w:type="gramEnd"/>
      <w:r w:rsidRPr="000E44C5">
        <w:rPr>
          <w:sz w:val="12"/>
        </w:rPr>
        <w:t xml:space="preserve"> options are not rigidly separated categories.106 They are related approaches that share similar features and could lead to similar outcomes.107 1. Shallow Penetration of the Seabed Disposal of SNF through shallow penetration of the seabed would involve placing waste containers several meters beneath the sediment on the ocean floor.108 Handlers of the waste could allow SNF canisters to free fall into the ocean sediment or could devise mechanisms to implant the canisters into place.109 Heavy penetrating devices, possibly in the form of SNF containers modified to possess additional weight, would sink quickly and gain sufficient speed to become embedded in the ocean floor upon impact.110 Scientists have also considered launching SNF in canisters similar to torpedoes into the seabed. 111 In any variant of this option, SNF would theoretically remain buried under sediment and would not come into contact with water.112 In 1986, researchers studying shallow penetration of the seabed achieved encouraging results in the Mediterranean Sea and were able to close the pathways created by the penetrating devices with sediment.113 An international group of scientists conducted experiments from 1974 to 1986 that suggested that any leakage from SNF containers placed ten meters below the seabed could conceivably remain sealed in clays and muds for millions of years.114 The thick clays on the ocean floor can resemble a slosh of creamy peanut but- </w:t>
      </w:r>
      <w:proofErr w:type="spellStart"/>
      <w:r w:rsidRPr="000E44C5">
        <w:rPr>
          <w:sz w:val="12"/>
        </w:rPr>
        <w:t>ter</w:t>
      </w:r>
      <w:proofErr w:type="spellEnd"/>
      <w:r w:rsidRPr="000E44C5">
        <w:rPr>
          <w:sz w:val="12"/>
        </w:rPr>
        <w:t xml:space="preserve"> and might be able to seal SNF canisters tightly only a few meters beneath the surface.115 2. Deep Burial Through Drilling Scientists have considered disposing of SNF by using familiar drilling technologies to drill bore holes deep into the seabed, place canisters of SNF inside, and pack the holes with sediment.116 Preliminary research has suggested that the risk of radioactive contamination of the marine environment would be low, considering the significant depths that drilling could achieve as well as the thick clays on the ocean floor.117 For example, waste handlers could dispose of SNF in holes drilled to 800 meters underneath the ocean floor, with SNF stacked in the holes up to about 300 meters beneath the seabed.118 Corrosion- resistant containers could help seal the SNF.119 Deep burial of SNF through drilling could be advantageous because the clays on the ocean floor have “low permeability to water, a high adsorption capacity for [radioactive waste] and a natural plasticity that enables the ooze to seal up any cracks or rifts that might develop around a waste container.”120 SNF disposal in bore holes could be appropriate for certain radioactive material that has a long period of radioactive decay.121 Experiments have suggested that if SNF canisters in bore holes were to rupture, the radioactive material “would not migrate more than a few meters from a breached canister after even 100,000 years” because the thick clays on the ocean floor would prevent the waste from moving.122 Deep burial through drilling in the middle of large oceanic tectonic plates might be preferable relative to similar burial in subduction zones, or the area where two tectonic plates meet, because subduction zones can be unpredictable from a geological standpoint.123 3. Subduction Zones Disposal of SNF through burial in subduction </w:t>
      </w:r>
      <w:r w:rsidRPr="000E44C5">
        <w:rPr>
          <w:rStyle w:val="StyleBoldUnderline"/>
        </w:rPr>
        <w:t>zones would use the same</w:t>
      </w:r>
      <w:r>
        <w:rPr>
          <w:rStyle w:val="StyleBoldUnderline"/>
        </w:rPr>
        <w:t xml:space="preserve"> </w:t>
      </w:r>
      <w:r w:rsidRPr="000E44C5">
        <w:rPr>
          <w:rStyle w:val="StyleBoldUnderline"/>
        </w:rPr>
        <w:t>technology as deep burial through drilling</w:t>
      </w:r>
      <w:r w:rsidRPr="000E44C5">
        <w:rPr>
          <w:sz w:val="12"/>
        </w:rPr>
        <w:t>, but waste handlers would select a location where the SNF would eventually become pulled inside the Earth.</w:t>
      </w:r>
      <w:r w:rsidRPr="000E44C5">
        <w:rPr>
          <w:rStyle w:val="StyleBoldUnderline"/>
        </w:rPr>
        <w:t>124 In</w:t>
      </w:r>
      <w:r>
        <w:rPr>
          <w:rStyle w:val="StyleBoldUnderline"/>
        </w:rPr>
        <w:t xml:space="preserve"> </w:t>
      </w:r>
      <w:r w:rsidRPr="000E44C5">
        <w:rPr>
          <w:rStyle w:val="StyleBoldUnderline"/>
        </w:rPr>
        <w:lastRenderedPageBreak/>
        <w:t>the normal subduction process that occurs deep inside the Earth, one gigantic</w:t>
      </w:r>
      <w:r>
        <w:rPr>
          <w:rStyle w:val="StyleBoldUnderline"/>
        </w:rPr>
        <w:t xml:space="preserve"> </w:t>
      </w:r>
      <w:r w:rsidRPr="000E44C5">
        <w:rPr>
          <w:rStyle w:val="StyleBoldUnderline"/>
        </w:rPr>
        <w:t>tectonic plate slides underneath another plate and becomes reabsorbed inside</w:t>
      </w:r>
      <w:r>
        <w:rPr>
          <w:rStyle w:val="StyleBoldUnderline"/>
        </w:rPr>
        <w:t xml:space="preserve"> </w:t>
      </w:r>
      <w:r w:rsidRPr="000E44C5">
        <w:rPr>
          <w:rStyle w:val="StyleBoldUnderline"/>
        </w:rPr>
        <w:t>the Earth’s hot mantle</w:t>
      </w:r>
      <w:r w:rsidRPr="000E44C5">
        <w:rPr>
          <w:sz w:val="12"/>
        </w:rPr>
        <w:t xml:space="preserve">.125 Specifically, a denser part of the Earth’s crust moves underneath and toward a lighter portion of the crust, which creates underwater trenches.126 The lower plate eventually descends into the Earth’s mantle and can melt in certain areas.127 </w:t>
      </w:r>
      <w:r w:rsidRPr="000E44C5">
        <w:rPr>
          <w:rStyle w:val="StyleBoldUnderline"/>
        </w:rPr>
        <w:t>Disposal of SNF in this option would involve placing</w:t>
      </w:r>
      <w:r>
        <w:rPr>
          <w:rStyle w:val="StyleBoldUnderline"/>
        </w:rPr>
        <w:t xml:space="preserve"> </w:t>
      </w:r>
      <w:r w:rsidRPr="000E44C5">
        <w:rPr>
          <w:rStyle w:val="StyleBoldUnderline"/>
        </w:rPr>
        <w:t xml:space="preserve">the SNF in a trench area </w:t>
      </w:r>
      <w:r w:rsidRPr="000E44C5">
        <w:rPr>
          <w:sz w:val="12"/>
        </w:rPr>
        <w:t xml:space="preserve">in a way </w:t>
      </w:r>
      <w:r w:rsidRPr="000E44C5">
        <w:rPr>
          <w:rStyle w:val="StyleBoldUnderline"/>
        </w:rPr>
        <w:t>that</w:t>
      </w:r>
      <w:r w:rsidRPr="000E44C5">
        <w:rPr>
          <w:sz w:val="12"/>
        </w:rPr>
        <w:t xml:space="preserve"> draws the waste inside the Earth’s mantle and effectively </w:t>
      </w:r>
      <w:r w:rsidRPr="000E44C5">
        <w:rPr>
          <w:rStyle w:val="StyleBoldUnderline"/>
        </w:rPr>
        <w:t>isolates it.</w:t>
      </w:r>
      <w:r w:rsidRPr="000E44C5">
        <w:rPr>
          <w:sz w:val="12"/>
        </w:rPr>
        <w:t xml:space="preserve">128 At the outset, corrosion of waste containers might be minimal because most trench areas are extremely cold.129 Subduction zones remain geographically restricted in terms of access despite their presence in various locations around the world.130 Subduction would not necessarily be feasible for every nation that produces SNF.131 Subduction areas are huge, however, and could potentially accommodate a large amount of SNF.132 The Cascadia Subduction Zone, which runs roughly parallel to the upper West Coast of the United States, could potentially be accessible to the United States for SNF disposal.133 </w:t>
      </w:r>
      <w:r w:rsidRPr="000E44C5">
        <w:rPr>
          <w:rStyle w:val="StyleBoldUnderline"/>
        </w:rPr>
        <w:t>Attempting SNF disposal</w:t>
      </w:r>
      <w:r w:rsidRPr="000E44C5">
        <w:rPr>
          <w:sz w:val="12"/>
        </w:rPr>
        <w:t xml:space="preserve"> in subduction zones</w:t>
      </w:r>
      <w:r w:rsidRPr="000E44C5">
        <w:rPr>
          <w:rStyle w:val="StyleBoldUnderline"/>
        </w:rPr>
        <w:t xml:space="preserve"> could be </w:t>
      </w:r>
      <w:r w:rsidRPr="000E44C5">
        <w:rPr>
          <w:rStyle w:val="Emphasis"/>
        </w:rPr>
        <w:t>risky</w:t>
      </w:r>
      <w:r w:rsidRPr="000E44C5">
        <w:rPr>
          <w:sz w:val="12"/>
        </w:rPr>
        <w:t xml:space="preserve">, however, </w:t>
      </w:r>
      <w:r w:rsidRPr="000E44C5">
        <w:rPr>
          <w:rStyle w:val="StyleBoldUnderline"/>
        </w:rPr>
        <w:t xml:space="preserve">because such areas can be </w:t>
      </w:r>
      <w:r w:rsidRPr="000E44C5">
        <w:rPr>
          <w:rStyle w:val="Emphasis"/>
        </w:rPr>
        <w:t>geologically unpredictable.</w:t>
      </w:r>
      <w:r w:rsidRPr="000E44C5">
        <w:rPr>
          <w:sz w:val="12"/>
        </w:rPr>
        <w:t xml:space="preserve"> 134</w:t>
      </w:r>
    </w:p>
    <w:p w:rsidR="00DA7CBA" w:rsidRDefault="00DA7CBA" w:rsidP="00DA7CBA"/>
    <w:p w:rsidR="00B86251" w:rsidRDefault="00B86251" w:rsidP="00DA7CBA"/>
    <w:p w:rsidR="00B86251" w:rsidRPr="00DA7CBA" w:rsidRDefault="00B86251" w:rsidP="00932591">
      <w:pPr>
        <w:pStyle w:val="Heading4"/>
      </w:pPr>
      <w:r>
        <w:t xml:space="preserve">SSD </w:t>
      </w:r>
      <w:r>
        <w:rPr>
          <w:u w:val="single"/>
        </w:rPr>
        <w:t>devastates</w:t>
      </w:r>
      <w:r>
        <w:t xml:space="preserve"> marine bio-d</w:t>
      </w:r>
    </w:p>
    <w:p w:rsidR="00B86251" w:rsidRDefault="00B86251" w:rsidP="00B86251">
      <w:proofErr w:type="spellStart"/>
      <w:r w:rsidRPr="00862284">
        <w:rPr>
          <w:rStyle w:val="StyleStyleBold12pt"/>
        </w:rPr>
        <w:t>Bala</w:t>
      </w:r>
      <w:proofErr w:type="spellEnd"/>
      <w:r w:rsidRPr="00862284">
        <w:rPr>
          <w:rStyle w:val="StyleStyleBold12pt"/>
        </w:rPr>
        <w:t xml:space="preserve"> 4/11/14</w:t>
      </w:r>
      <w:r>
        <w:t xml:space="preserve"> --- Boston College Law School, Energy Law Commons </w:t>
      </w:r>
      <w:r w:rsidRPr="00862284">
        <w:rPr>
          <w:sz w:val="16"/>
        </w:rPr>
        <w:t>(</w:t>
      </w:r>
      <w:proofErr w:type="spellStart"/>
      <w:r w:rsidRPr="00862284">
        <w:rPr>
          <w:sz w:val="16"/>
        </w:rPr>
        <w:t>Amal</w:t>
      </w:r>
      <w:proofErr w:type="spellEnd"/>
      <w:r w:rsidRPr="00862284">
        <w:rPr>
          <w:sz w:val="16"/>
        </w:rPr>
        <w:t>, “Sub-Seabed Burial of Nuclear Waste: If the Disposal Method Could Succeed Technically, Could It Also Succeed Legally?</w:t>
      </w:r>
      <w:proofErr w:type="gramStart"/>
      <w:r w:rsidRPr="00862284">
        <w:rPr>
          <w:sz w:val="16"/>
        </w:rPr>
        <w:t>”,</w:t>
      </w:r>
      <w:proofErr w:type="gramEnd"/>
      <w:r w:rsidRPr="00862284">
        <w:rPr>
          <w:sz w:val="16"/>
        </w:rPr>
        <w:t xml:space="preserve"> </w:t>
      </w:r>
      <w:hyperlink r:id="rId46" w:history="1">
        <w:r w:rsidRPr="00862284">
          <w:rPr>
            <w:rStyle w:val="Hyperlink"/>
            <w:sz w:val="16"/>
          </w:rPr>
          <w:t>http://lawdigitalcommons.bc.edu/cgi/viewcontent.cgi?article=2147&amp;context=ealr</w:t>
        </w:r>
      </w:hyperlink>
      <w:r w:rsidRPr="00862284">
        <w:rPr>
          <w:sz w:val="16"/>
        </w:rPr>
        <w:t>)//trepka</w:t>
      </w:r>
    </w:p>
    <w:p w:rsidR="00B86251" w:rsidRDefault="00B86251" w:rsidP="00B86251">
      <w:r>
        <w:t>***SNF = spent nuclear fuel</w:t>
      </w:r>
    </w:p>
    <w:p w:rsidR="00B86251" w:rsidRPr="00DA7CBA" w:rsidRDefault="00B86251" w:rsidP="00B86251">
      <w:pPr>
        <w:rPr>
          <w:sz w:val="16"/>
        </w:rPr>
      </w:pPr>
      <w:r w:rsidRPr="00DA7CBA">
        <w:rPr>
          <w:rStyle w:val="StyleBoldUnderline"/>
        </w:rPr>
        <w:t>Problems with underwater SNF disposal as a</w:t>
      </w:r>
      <w:r>
        <w:rPr>
          <w:rStyle w:val="StyleBoldUnderline"/>
        </w:rPr>
        <w:t xml:space="preserve"> </w:t>
      </w:r>
      <w:r w:rsidRPr="00DA7CBA">
        <w:rPr>
          <w:rStyle w:val="StyleBoldUnderline"/>
        </w:rPr>
        <w:t>national policy include</w:t>
      </w:r>
      <w:r w:rsidRPr="00DA7CBA">
        <w:rPr>
          <w:sz w:val="16"/>
        </w:rPr>
        <w:t xml:space="preserve"> prohibitions under U.S. law, bans imposed by international law, and a potential for </w:t>
      </w:r>
      <w:r w:rsidRPr="00DA7CBA">
        <w:rPr>
          <w:rStyle w:val="Emphasis"/>
        </w:rPr>
        <w:t>radioactive contamination of the marine environment</w:t>
      </w:r>
      <w:r>
        <w:rPr>
          <w:rStyle w:val="Emphasis"/>
        </w:rPr>
        <w:t xml:space="preserve"> </w:t>
      </w:r>
      <w:r w:rsidRPr="00DA7CBA">
        <w:rPr>
          <w:rStyle w:val="Emphasis"/>
        </w:rPr>
        <w:t>and coastal areas.</w:t>
      </w:r>
      <w:r w:rsidRPr="00DA7CBA">
        <w:rPr>
          <w:sz w:val="16"/>
        </w:rPr>
        <w:t>96</w:t>
      </w:r>
    </w:p>
    <w:p w:rsidR="00B86251" w:rsidRDefault="00B86251" w:rsidP="00DA7CBA"/>
    <w:p w:rsidR="008A51EB" w:rsidRDefault="008A51EB" w:rsidP="00932591">
      <w:pPr>
        <w:pStyle w:val="Heading4"/>
      </w:pPr>
      <w:r>
        <w:t>Experts agree</w:t>
      </w:r>
    </w:p>
    <w:p w:rsidR="008A51EB" w:rsidRDefault="008A51EB" w:rsidP="008A51EB">
      <w:proofErr w:type="spellStart"/>
      <w:r w:rsidRPr="00D435CB">
        <w:rPr>
          <w:rStyle w:val="StyleStyleBold12pt"/>
        </w:rPr>
        <w:t>Parmentier</w:t>
      </w:r>
      <w:proofErr w:type="spellEnd"/>
      <w:r w:rsidRPr="00D435CB">
        <w:rPr>
          <w:rStyle w:val="StyleStyleBold12pt"/>
        </w:rPr>
        <w:t xml:space="preserve"> 98</w:t>
      </w:r>
      <w:r>
        <w:t xml:space="preserve"> --- member of Greenpeace International, spokesperson at meetings of the IMO, the London Convention, the OSPAR Commission, the Ministerial North Sea Conference, and the Barcelona Convention </w:t>
      </w:r>
      <w:r w:rsidRPr="00D435CB">
        <w:rPr>
          <w:sz w:val="16"/>
        </w:rPr>
        <w:t>(</w:t>
      </w:r>
      <w:proofErr w:type="spellStart"/>
      <w:r w:rsidRPr="00D435CB">
        <w:rPr>
          <w:sz w:val="16"/>
        </w:rPr>
        <w:t>Remi</w:t>
      </w:r>
      <w:proofErr w:type="spellEnd"/>
      <w:r w:rsidRPr="00D435CB">
        <w:rPr>
          <w:sz w:val="16"/>
        </w:rPr>
        <w:t xml:space="preserve">, “TWENTY YEARS PROTECTING THE OCEAN FROM WASTE DUMPING”, </w:t>
      </w:r>
      <w:hyperlink r:id="rId47" w:history="1">
        <w:r w:rsidRPr="00D435CB">
          <w:rPr>
            <w:rStyle w:val="Hyperlink"/>
            <w:sz w:val="16"/>
          </w:rPr>
          <w:t>http://www.portaec.net/library/ocean/water/twenty_years_protecting_the_ocea.html</w:t>
        </w:r>
      </w:hyperlink>
      <w:r w:rsidRPr="00D435CB">
        <w:rPr>
          <w:sz w:val="16"/>
        </w:rPr>
        <w:t>)//trepka</w:t>
      </w:r>
    </w:p>
    <w:p w:rsidR="008A51EB" w:rsidRDefault="008A51EB" w:rsidP="008A51EB">
      <w:pPr>
        <w:rPr>
          <w:rFonts w:eastAsia="Calibri" w:cs="Calibri"/>
          <w:sz w:val="16"/>
        </w:rPr>
      </w:pPr>
      <w:r w:rsidRPr="006A2477">
        <w:rPr>
          <w:sz w:val="16"/>
        </w:rPr>
        <w:t xml:space="preserve">Finally, in 1993, the intergovernmental panel of experts on radioactive wastes disposal at sea concluded almost a decade of work. In their "Final and Comprehensive Statement", </w:t>
      </w:r>
      <w:r w:rsidRPr="006A2477">
        <w:rPr>
          <w:rStyle w:val="StyleBoldUnderline"/>
        </w:rPr>
        <w:t xml:space="preserve">the experts </w:t>
      </w:r>
      <w:proofErr w:type="spellStart"/>
      <w:r w:rsidRPr="006A2477">
        <w:rPr>
          <w:rStyle w:val="StyleBoldUnderline"/>
        </w:rPr>
        <w:t>recognised</w:t>
      </w:r>
      <w:proofErr w:type="spellEnd"/>
      <w:r w:rsidRPr="006A2477">
        <w:rPr>
          <w:rStyle w:val="StyleBoldUnderline"/>
        </w:rPr>
        <w:t xml:space="preserve"> that ocean dumping differed from other available options for radioactive waste management. They pointed out "the </w:t>
      </w:r>
      <w:proofErr w:type="spellStart"/>
      <w:r w:rsidRPr="008A51EB">
        <w:rPr>
          <w:rStyle w:val="Emphasis"/>
        </w:rPr>
        <w:t>diffusibility</w:t>
      </w:r>
      <w:proofErr w:type="spellEnd"/>
      <w:r w:rsidRPr="006A2477">
        <w:rPr>
          <w:rStyle w:val="StyleBoldUnderline"/>
        </w:rPr>
        <w:t xml:space="preserve"> of the waste radionuclides in sea water which could result in </w:t>
      </w:r>
      <w:proofErr w:type="spellStart"/>
      <w:r w:rsidRPr="008A51EB">
        <w:rPr>
          <w:rStyle w:val="Emphasis"/>
        </w:rPr>
        <w:t>transboundary</w:t>
      </w:r>
      <w:proofErr w:type="spellEnd"/>
      <w:r w:rsidRPr="008A51EB">
        <w:rPr>
          <w:rStyle w:val="Emphasis"/>
        </w:rPr>
        <w:t xml:space="preserve"> transfer</w:t>
      </w:r>
      <w:r w:rsidRPr="006A2477">
        <w:rPr>
          <w:rStyle w:val="StyleBoldUnderline"/>
        </w:rPr>
        <w:t xml:space="preserve"> of these radioactive materials" as well as the "</w:t>
      </w:r>
      <w:r w:rsidRPr="008A51EB">
        <w:rPr>
          <w:rStyle w:val="Emphasis"/>
        </w:rPr>
        <w:t>comparative difficulty of monitoring</w:t>
      </w:r>
      <w:r w:rsidRPr="006A2477">
        <w:rPr>
          <w:rStyle w:val="StyleBoldUnderline"/>
        </w:rPr>
        <w:t xml:space="preserve"> radioactive waste packages dumped at sea</w:t>
      </w:r>
      <w:r w:rsidRPr="006A2477">
        <w:rPr>
          <w:sz w:val="16"/>
        </w:rPr>
        <w:t xml:space="preserve">". For the intergovernmental experts, "the consideration of these characteristics, together with </w:t>
      </w:r>
      <w:r w:rsidRPr="006A2477">
        <w:rPr>
          <w:rStyle w:val="StyleBoldUnderline"/>
        </w:rPr>
        <w:t>the relative difficulty of retrieval, [was] a necessary part of any assessment of the sea disposal option"</w:t>
      </w:r>
      <w:r w:rsidRPr="006A2477">
        <w:rPr>
          <w:sz w:val="16"/>
        </w:rPr>
        <w:t xml:space="preserve">. Like Greenpeace, the overwhelming majority of contracting Parties concluded that this statement (arising from the most detailed international assessment ever made of any radioactive waste disposal option) provided a very strong basis on which to ban the dumping of radioactive wastes permanently, in full compliance with Article XV(2) of the London Convention.[12] </w:t>
      </w:r>
      <w:r w:rsidRPr="006A2477">
        <w:rPr>
          <w:rStyle w:val="StyleBoldUnderline"/>
        </w:rPr>
        <w:t>To conclude a decade of controversy, in November of 1993, the Contracting Parties to the London Convention adopted unanimously amendments banning the dumping of industrial wastes at s</w:t>
      </w:r>
      <w:r w:rsidRPr="006A2477">
        <w:rPr>
          <w:rFonts w:eastAsia="Calibri" w:cs="Calibri"/>
          <w:sz w:val="16"/>
        </w:rPr>
        <w:t xml:space="preserve">ea (effective 1st January, 1996) and their incineration at sea, </w:t>
      </w:r>
      <w:r w:rsidRPr="006A2477">
        <w:rPr>
          <w:rStyle w:val="StyleBoldUnderline"/>
        </w:rPr>
        <w:t xml:space="preserve">and by </w:t>
      </w:r>
      <w:r w:rsidRPr="008A51EB">
        <w:rPr>
          <w:rStyle w:val="Emphasis"/>
        </w:rPr>
        <w:t>majority vote</w:t>
      </w:r>
      <w:r w:rsidRPr="006A2477">
        <w:rPr>
          <w:rStyle w:val="StyleBoldUnderline"/>
        </w:rPr>
        <w:t xml:space="preserve"> the dumping of radioactive wastes</w:t>
      </w:r>
      <w:r w:rsidRPr="006A2477">
        <w:rPr>
          <w:rFonts w:eastAsia="Calibri" w:cs="Calibri"/>
          <w:sz w:val="16"/>
        </w:rPr>
        <w:t xml:space="preserve">.[13] </w:t>
      </w:r>
      <w:r w:rsidRPr="006A2477">
        <w:rPr>
          <w:rStyle w:val="StyleBoldUnderline"/>
        </w:rPr>
        <w:t>The three amendments became legally binding on</w:t>
      </w:r>
      <w:r w:rsidRPr="006A2477">
        <w:rPr>
          <w:rFonts w:eastAsia="Calibri" w:cs="Calibri"/>
          <w:sz w:val="16"/>
        </w:rPr>
        <w:t xml:space="preserve"> Contracting Parties to the London Convention and the Law of the Sea Convention (UNCLOS) on 20 February, </w:t>
      </w:r>
      <w:r w:rsidRPr="006A2477">
        <w:rPr>
          <w:rStyle w:val="StyleBoldUnderline"/>
        </w:rPr>
        <w:t>1994</w:t>
      </w:r>
      <w:r w:rsidRPr="006A2477">
        <w:rPr>
          <w:rFonts w:eastAsia="Calibri" w:cs="Calibri"/>
          <w:sz w:val="16"/>
        </w:rPr>
        <w:t xml:space="preserve">; in other words, </w:t>
      </w:r>
      <w:r w:rsidRPr="006A2477">
        <w:rPr>
          <w:rStyle w:val="StyleBoldUnderline"/>
        </w:rPr>
        <w:t xml:space="preserve">they are law in virtually the </w:t>
      </w:r>
      <w:r w:rsidRPr="008A51EB">
        <w:rPr>
          <w:rStyle w:val="Emphasis"/>
        </w:rPr>
        <w:t>entire world</w:t>
      </w:r>
      <w:r w:rsidRPr="006A2477">
        <w:rPr>
          <w:rStyle w:val="StyleBoldUnderline"/>
        </w:rPr>
        <w:t>.</w:t>
      </w:r>
      <w:r w:rsidRPr="006A2477">
        <w:rPr>
          <w:rFonts w:eastAsia="Calibri" w:cs="Calibri"/>
          <w:sz w:val="16"/>
        </w:rPr>
        <w:t xml:space="preserve"> </w:t>
      </w:r>
    </w:p>
    <w:p w:rsidR="0090024D" w:rsidRDefault="0090024D" w:rsidP="008A51EB">
      <w:pPr>
        <w:rPr>
          <w:rFonts w:eastAsia="Calibri" w:cs="Calibri"/>
          <w:sz w:val="16"/>
        </w:rPr>
      </w:pPr>
    </w:p>
    <w:p w:rsidR="0090024D" w:rsidRPr="008A51EB" w:rsidRDefault="0090024D" w:rsidP="0090024D">
      <w:pPr>
        <w:pStyle w:val="Heading4"/>
        <w:rPr>
          <w:u w:val="single"/>
        </w:rPr>
      </w:pPr>
      <w:r>
        <w:t xml:space="preserve">The plan </w:t>
      </w:r>
      <w:r>
        <w:rPr>
          <w:u w:val="single"/>
        </w:rPr>
        <w:t>spills over</w:t>
      </w:r>
      <w:r>
        <w:t xml:space="preserve"> and </w:t>
      </w:r>
      <w:r>
        <w:rPr>
          <w:u w:val="single"/>
        </w:rPr>
        <w:t>reverses</w:t>
      </w:r>
      <w:r>
        <w:t xml:space="preserve"> the ban on chemical dumping </w:t>
      </w:r>
    </w:p>
    <w:p w:rsidR="0090024D" w:rsidRDefault="0090024D" w:rsidP="0090024D">
      <w:proofErr w:type="spellStart"/>
      <w:r w:rsidRPr="00D435CB">
        <w:rPr>
          <w:rStyle w:val="StyleStyleBold12pt"/>
        </w:rPr>
        <w:t>Parmentier</w:t>
      </w:r>
      <w:proofErr w:type="spellEnd"/>
      <w:r w:rsidRPr="00D435CB">
        <w:rPr>
          <w:rStyle w:val="StyleStyleBold12pt"/>
        </w:rPr>
        <w:t xml:space="preserve"> 98</w:t>
      </w:r>
      <w:r>
        <w:t xml:space="preserve"> --- member of Greenpeace International, spokesperson at meetings of the IMO, the London Convention, the OSPAR Commission, the Ministerial North Sea Conference, and the Barcelona Convention </w:t>
      </w:r>
      <w:r w:rsidRPr="00D435CB">
        <w:rPr>
          <w:sz w:val="16"/>
        </w:rPr>
        <w:t>(</w:t>
      </w:r>
      <w:proofErr w:type="spellStart"/>
      <w:r w:rsidRPr="00D435CB">
        <w:rPr>
          <w:sz w:val="16"/>
        </w:rPr>
        <w:t>Remi</w:t>
      </w:r>
      <w:proofErr w:type="spellEnd"/>
      <w:r w:rsidRPr="00D435CB">
        <w:rPr>
          <w:sz w:val="16"/>
        </w:rPr>
        <w:t xml:space="preserve">, “TWENTY YEARS PROTECTING THE OCEAN FROM WASTE DUMPING”, </w:t>
      </w:r>
      <w:hyperlink r:id="rId48" w:history="1">
        <w:r w:rsidRPr="00D435CB">
          <w:rPr>
            <w:rStyle w:val="Hyperlink"/>
            <w:sz w:val="16"/>
          </w:rPr>
          <w:t>http://www.portaec.net/library/ocean/water/twenty_years_protecting_the_ocea.html</w:t>
        </w:r>
      </w:hyperlink>
      <w:r w:rsidRPr="00D435CB">
        <w:rPr>
          <w:sz w:val="16"/>
        </w:rPr>
        <w:t>)//trepka</w:t>
      </w:r>
    </w:p>
    <w:p w:rsidR="0090024D" w:rsidRPr="006A2477" w:rsidRDefault="0090024D" w:rsidP="0090024D">
      <w:pPr>
        <w:rPr>
          <w:sz w:val="16"/>
        </w:rPr>
      </w:pPr>
      <w:r w:rsidRPr="006A2477">
        <w:rPr>
          <w:rStyle w:val="StyleBoldUnderline"/>
        </w:rPr>
        <w:t xml:space="preserve">The nuclear states feigned </w:t>
      </w:r>
      <w:r w:rsidRPr="008A51EB">
        <w:rPr>
          <w:rStyle w:val="Emphasis"/>
        </w:rPr>
        <w:t>polite attention,</w:t>
      </w:r>
      <w:r w:rsidRPr="006A2477">
        <w:rPr>
          <w:rStyle w:val="StyleBoldUnderline"/>
        </w:rPr>
        <w:t xml:space="preserve"> but there was a lot at stake for the dumpers: </w:t>
      </w:r>
      <w:r w:rsidRPr="008A51EB">
        <w:rPr>
          <w:rStyle w:val="Emphasis"/>
        </w:rPr>
        <w:t>if they could get away with it,</w:t>
      </w:r>
      <w:r w:rsidRPr="006A2477">
        <w:rPr>
          <w:rStyle w:val="StyleBoldUnderline"/>
        </w:rPr>
        <w:t xml:space="preserve"> the nuclear industry would have considered that it had met its pledge to "resolve" the nuclear waste issue</w:t>
      </w:r>
      <w:r w:rsidRPr="006A2477">
        <w:rPr>
          <w:sz w:val="16"/>
        </w:rPr>
        <w:t xml:space="preserve"> before the turn of the century! </w:t>
      </w:r>
      <w:proofErr w:type="gramStart"/>
      <w:r w:rsidRPr="006A2477">
        <w:rPr>
          <w:sz w:val="16"/>
        </w:rPr>
        <w:t xml:space="preserve">Dumping Ban: Greenpeace´s persistence began to pay off in the </w:t>
      </w:r>
      <w:proofErr w:type="spellStart"/>
      <w:r w:rsidRPr="006A2477">
        <w:rPr>
          <w:sz w:val="16"/>
        </w:rPr>
        <w:t>mid 1980s</w:t>
      </w:r>
      <w:proofErr w:type="spellEnd"/>
      <w:r w:rsidRPr="006A2477">
        <w:rPr>
          <w:sz w:val="16"/>
        </w:rPr>
        <w:t>.</w:t>
      </w:r>
      <w:proofErr w:type="gramEnd"/>
      <w:r w:rsidRPr="006A2477">
        <w:rPr>
          <w:sz w:val="16"/>
        </w:rPr>
        <w:t xml:space="preserve"> In 1983, faced with evidence that radioactive waste dumping was increasing rather dramatically, </w:t>
      </w:r>
      <w:r w:rsidRPr="006A2477">
        <w:rPr>
          <w:rStyle w:val="StyleBoldUnderline"/>
        </w:rPr>
        <w:lastRenderedPageBreak/>
        <w:t xml:space="preserve">the Contracting Parties to the </w:t>
      </w:r>
      <w:r w:rsidRPr="008A51EB">
        <w:rPr>
          <w:rStyle w:val="Emphasis"/>
        </w:rPr>
        <w:t>London Dumping Convention</w:t>
      </w:r>
      <w:r w:rsidRPr="006A2477">
        <w:rPr>
          <w:rStyle w:val="StyleBoldUnderline"/>
        </w:rPr>
        <w:t xml:space="preserve"> adopted a resolution calling for a moratorium on the dumping of radioactive wastes at sea pending the outcome of a study by a panel of experts. Essentially the call was </w:t>
      </w:r>
      <w:r w:rsidRPr="008A51EB">
        <w:rPr>
          <w:rStyle w:val="Emphasis"/>
        </w:rPr>
        <w:t>not binding</w:t>
      </w:r>
      <w:r w:rsidRPr="006A2477">
        <w:rPr>
          <w:rStyle w:val="StyleBoldUnderline"/>
        </w:rPr>
        <w:t xml:space="preserve"> at all</w:t>
      </w:r>
      <w:r w:rsidRPr="006A2477">
        <w:rPr>
          <w:sz w:val="16"/>
        </w:rPr>
        <w:t xml:space="preserve">. The six countries who had not voted in </w:t>
      </w:r>
      <w:proofErr w:type="spellStart"/>
      <w:r w:rsidRPr="006A2477">
        <w:rPr>
          <w:sz w:val="16"/>
        </w:rPr>
        <w:t>favour</w:t>
      </w:r>
      <w:proofErr w:type="spellEnd"/>
      <w:r w:rsidRPr="006A2477">
        <w:rPr>
          <w:sz w:val="16"/>
        </w:rPr>
        <w:t xml:space="preserve"> could have technically and legally continued dumping</w:t>
      </w:r>
      <w:proofErr w:type="gramStart"/>
      <w:r w:rsidRPr="006A2477">
        <w:rPr>
          <w:sz w:val="16"/>
        </w:rPr>
        <w:t>.[</w:t>
      </w:r>
      <w:proofErr w:type="gramEnd"/>
      <w:r w:rsidRPr="006A2477">
        <w:rPr>
          <w:sz w:val="16"/>
        </w:rPr>
        <w:t xml:space="preserve">6] But the vote showed that ocean dumping had become too controversial. In the UK, Greenpeace managed to convince the National Union of Seamen (NUS) and elsewhere in Europe, the International Transport Federation (ITF), to call for a boycott by seamen and transport workers. As a result, the annual dumping </w:t>
      </w:r>
      <w:proofErr w:type="spellStart"/>
      <w:r w:rsidRPr="006A2477">
        <w:rPr>
          <w:sz w:val="16"/>
        </w:rPr>
        <w:t>programme</w:t>
      </w:r>
      <w:proofErr w:type="spellEnd"/>
      <w:r w:rsidRPr="006A2477">
        <w:rPr>
          <w:sz w:val="16"/>
        </w:rPr>
        <w:t xml:space="preserve"> was called off, and 1983 became the first year of the nuclear age with officially no radioactive waste dumping operation. Two years later, a panel of experts appointed and controlled by the International Atomic Energy Agency (IAEA) could not convince the Contracting Parties. Among other considerations, the Contracting Parties found that the panel was formed almost exclusively of partial experts who had direct interests in pursuing the ocean dumping approach. Therefore it was agreed that an intergovernmental panel of experts with wider terms of reference would be created, and that political, economic and social issues should be included within their deliberations. For the duration of the panel a moratorium would be instituted. [7] While the intergovernmental panel undertook its work, between 1988 and 1993, Greenpeace was able to prompt the Contracting Parties to the London Dumping Convention to focus more of its attention on the effects of incineration and the dumping of industrial wastes into the ocean. </w:t>
      </w:r>
      <w:r w:rsidRPr="006A2477">
        <w:rPr>
          <w:rStyle w:val="StyleBoldUnderline"/>
        </w:rPr>
        <w:t xml:space="preserve">As was the case with the </w:t>
      </w:r>
      <w:r w:rsidRPr="008A51EB">
        <w:rPr>
          <w:rStyle w:val="Emphasis"/>
        </w:rPr>
        <w:t>nuclear industry</w:t>
      </w:r>
      <w:r w:rsidRPr="006A2477">
        <w:rPr>
          <w:rStyle w:val="StyleBoldUnderline"/>
        </w:rPr>
        <w:t xml:space="preserve">, the </w:t>
      </w:r>
      <w:r w:rsidRPr="008A51EB">
        <w:rPr>
          <w:rStyle w:val="Emphasis"/>
        </w:rPr>
        <w:t>chemical industry</w:t>
      </w:r>
      <w:r w:rsidRPr="006A2477">
        <w:rPr>
          <w:rStyle w:val="StyleBoldUnderline"/>
        </w:rPr>
        <w:t xml:space="preserve"> had found it convenient to dispose of its wastes at sea</w:t>
      </w:r>
      <w:r w:rsidRPr="006A2477">
        <w:rPr>
          <w:sz w:val="16"/>
        </w:rPr>
        <w:t xml:space="preserve">, either by deliberate combustion in specially built vessels, or by straightforward dumping. </w:t>
      </w:r>
      <w:r w:rsidRPr="006A2477">
        <w:rPr>
          <w:rStyle w:val="StyleBoldUnderline"/>
        </w:rPr>
        <w:t>Many of the toxic wastes</w:t>
      </w:r>
      <w:r w:rsidRPr="006A2477">
        <w:rPr>
          <w:sz w:val="16"/>
        </w:rPr>
        <w:t xml:space="preserve">, especially the </w:t>
      </w:r>
      <w:proofErr w:type="spellStart"/>
      <w:r w:rsidRPr="006A2477">
        <w:rPr>
          <w:sz w:val="16"/>
        </w:rPr>
        <w:t>organohalogens</w:t>
      </w:r>
      <w:proofErr w:type="spellEnd"/>
      <w:r w:rsidRPr="006A2477">
        <w:rPr>
          <w:sz w:val="16"/>
        </w:rPr>
        <w:t xml:space="preserve">, </w:t>
      </w:r>
      <w:r w:rsidRPr="006A2477">
        <w:rPr>
          <w:rStyle w:val="StyleBoldUnderline"/>
        </w:rPr>
        <w:t xml:space="preserve">persist in the marine environment and </w:t>
      </w:r>
      <w:proofErr w:type="spellStart"/>
      <w:r w:rsidRPr="006A2477">
        <w:rPr>
          <w:rStyle w:val="StyleBoldUnderline"/>
        </w:rPr>
        <w:t>bioaccumulate</w:t>
      </w:r>
      <w:proofErr w:type="spellEnd"/>
      <w:r w:rsidRPr="006A2477">
        <w:rPr>
          <w:rStyle w:val="StyleBoldUnderline"/>
        </w:rPr>
        <w:t xml:space="preserve"> in the food chain, with associated consequences for fisheries</w:t>
      </w:r>
      <w:r w:rsidRPr="006A2477">
        <w:rPr>
          <w:sz w:val="16"/>
        </w:rPr>
        <w:t xml:space="preserve"> and other legitimate uses of the sea. When it had been agreed in 1978 that the deliberate incineration of toxic wastes at sea would be controlled under the London Dumping Convention,[8] it was to be considered as an interim method of disposal only: "Incineration at sea shall in no way be interpreted as discouraging progress towards environmentally better solutions including the development of new techniques".[9] But Ocean Combustion Services (OCS), a company established to build and operate specially-designed combustion vessels was investing extensively, and intended to expand this polluting practice. Perhaps even more importantly, the ocean dumping and incineration options were identified by Greenpeace and others as primary disincentives to clean technologies and clean production methodologies. </w:t>
      </w:r>
      <w:r w:rsidRPr="008A51EB">
        <w:rPr>
          <w:rStyle w:val="Emphasis"/>
        </w:rPr>
        <w:t>Slowly</w:t>
      </w:r>
      <w:r w:rsidRPr="006A2477">
        <w:rPr>
          <w:rStyle w:val="StyleBoldUnderline"/>
        </w:rPr>
        <w:t xml:space="preserve">, but surely, the Contracting Parties to the London Dumping Convention </w:t>
      </w:r>
      <w:r w:rsidRPr="008A51EB">
        <w:rPr>
          <w:rStyle w:val="Emphasis"/>
        </w:rPr>
        <w:t>moved away</w:t>
      </w:r>
      <w:r w:rsidRPr="006A2477">
        <w:rPr>
          <w:rStyle w:val="StyleBoldUnderline"/>
        </w:rPr>
        <w:t xml:space="preserve"> from a philosophy that considered the oceans to be a sink for industrial wastes, to one that now considers that ocean dumping should be avoided</w:t>
      </w:r>
      <w:r w:rsidRPr="006A2477">
        <w:rPr>
          <w:sz w:val="16"/>
        </w:rPr>
        <w:t xml:space="preserve">, unless there is absolutely no other alternative. In other words, </w:t>
      </w:r>
      <w:r w:rsidRPr="006A2477">
        <w:rPr>
          <w:rStyle w:val="StyleBoldUnderline"/>
        </w:rPr>
        <w:t>within a few years, the international community´s perception of ocean dumping evolved from considering the practice as part of the solution to it becoming part of the problem.</w:t>
      </w:r>
      <w:r>
        <w:rPr>
          <w:rStyle w:val="StyleBoldUnderline"/>
        </w:rPr>
        <w:t xml:space="preserve"> </w:t>
      </w:r>
    </w:p>
    <w:p w:rsidR="0090024D" w:rsidRDefault="0090024D" w:rsidP="0090024D"/>
    <w:p w:rsidR="0090024D" w:rsidRPr="006A2477" w:rsidRDefault="0090024D" w:rsidP="008A51EB">
      <w:pPr>
        <w:rPr>
          <w:rFonts w:eastAsia="Calibri" w:cs="Calibri"/>
          <w:sz w:val="16"/>
        </w:rPr>
      </w:pPr>
    </w:p>
    <w:p w:rsidR="00622CE6" w:rsidRDefault="00622CE6" w:rsidP="00622CE6">
      <w:pPr>
        <w:pStyle w:val="Heading2"/>
      </w:pPr>
      <w:proofErr w:type="spellStart"/>
      <w:proofErr w:type="gramStart"/>
      <w:r>
        <w:lastRenderedPageBreak/>
        <w:t>ilaw</w:t>
      </w:r>
      <w:proofErr w:type="spellEnd"/>
      <w:proofErr w:type="gramEnd"/>
      <w:r>
        <w:t xml:space="preserve"> </w:t>
      </w:r>
      <w:proofErr w:type="spellStart"/>
      <w:r>
        <w:t>disad</w:t>
      </w:r>
      <w:proofErr w:type="spellEnd"/>
    </w:p>
    <w:p w:rsidR="0090024D" w:rsidRPr="0090024D" w:rsidRDefault="0090024D" w:rsidP="0090024D">
      <w:pPr>
        <w:pStyle w:val="Heading3"/>
      </w:pPr>
      <w:r>
        <w:lastRenderedPageBreak/>
        <w:t>1nc</w:t>
      </w:r>
    </w:p>
    <w:p w:rsidR="00622CE6" w:rsidRPr="0090024D" w:rsidRDefault="00622CE6" w:rsidP="00622CE6">
      <w:pPr>
        <w:pStyle w:val="Heading4"/>
      </w:pPr>
      <w:proofErr w:type="spellStart"/>
      <w:r>
        <w:t>Subseabed</w:t>
      </w:r>
      <w:proofErr w:type="spellEnd"/>
      <w:r>
        <w:t xml:space="preserve"> disposal guarantees </w:t>
      </w:r>
      <w:r w:rsidRPr="000E44C5">
        <w:rPr>
          <w:u w:val="single"/>
        </w:rPr>
        <w:t>international backlash</w:t>
      </w:r>
      <w:r w:rsidR="0090024D">
        <w:t xml:space="preserve"> --- undermines the </w:t>
      </w:r>
      <w:r w:rsidR="0090024D">
        <w:rPr>
          <w:u w:val="single"/>
        </w:rPr>
        <w:t>London Convention</w:t>
      </w:r>
      <w:r w:rsidR="0090024D">
        <w:t xml:space="preserve"> </w:t>
      </w:r>
    </w:p>
    <w:p w:rsidR="00622CE6" w:rsidRPr="00100A83" w:rsidRDefault="00622CE6" w:rsidP="00622CE6">
      <w:r w:rsidRPr="00297A80">
        <w:rPr>
          <w:rStyle w:val="StyleStyleBold12pt"/>
        </w:rPr>
        <w:t>Bunn et al 97</w:t>
      </w:r>
      <w:r w:rsidRPr="00100A83">
        <w:t xml:space="preserve"> --- </w:t>
      </w:r>
      <w:proofErr w:type="spellStart"/>
      <w:r w:rsidRPr="00100A83">
        <w:t>Belfer</w:t>
      </w:r>
      <w:proofErr w:type="spellEnd"/>
      <w:r w:rsidRPr="00100A83">
        <w:t xml:space="preserve"> Center</w:t>
      </w:r>
      <w:r w:rsidRPr="00297A80">
        <w:rPr>
          <w:sz w:val="18"/>
          <w:szCs w:val="18"/>
        </w:rPr>
        <w:t xml:space="preserve"> (Matthew, and John P. </w:t>
      </w:r>
      <w:proofErr w:type="spellStart"/>
      <w:r w:rsidRPr="00297A80">
        <w:rPr>
          <w:sz w:val="18"/>
          <w:szCs w:val="18"/>
        </w:rPr>
        <w:t>Holdren</w:t>
      </w:r>
      <w:proofErr w:type="spellEnd"/>
      <w:r w:rsidRPr="00297A80">
        <w:rPr>
          <w:sz w:val="18"/>
          <w:szCs w:val="18"/>
        </w:rPr>
        <w:t xml:space="preserve">; Managing Military Uranium and Plutonium in the United States and the Former Soviet Union: Reducing Stockpiles of Excess Fissile Materials, </w:t>
      </w:r>
      <w:hyperlink r:id="rId49" w:history="1">
        <w:r w:rsidRPr="00297A80">
          <w:rPr>
            <w:rStyle w:val="Hyperlink"/>
            <w:sz w:val="18"/>
            <w:szCs w:val="18"/>
          </w:rPr>
          <w:t>http://belfercenter.ksg.harvard.edu/publication/166/managing_military_uranium_and_plutonium_in_the_united_states_and_the_former_soviet_union.html</w:t>
        </w:r>
      </w:hyperlink>
      <w:r w:rsidRPr="00297A80">
        <w:rPr>
          <w:sz w:val="18"/>
          <w:szCs w:val="18"/>
        </w:rPr>
        <w:t>)</w:t>
      </w:r>
    </w:p>
    <w:p w:rsidR="00622CE6" w:rsidRDefault="00622CE6" w:rsidP="00622CE6">
      <w:pPr>
        <w:rPr>
          <w:sz w:val="16"/>
        </w:rPr>
      </w:pPr>
      <w:r w:rsidRPr="00687F2F">
        <w:rPr>
          <w:sz w:val="16"/>
        </w:rPr>
        <w:t xml:space="preserve">SUBSEABED DISPOSAL AND OCEAN DILUTION . . . Burial in the mud layer on the deep-ocean floor, known as </w:t>
      </w:r>
      <w:proofErr w:type="spellStart"/>
      <w:r w:rsidRPr="00297A80">
        <w:rPr>
          <w:rStyle w:val="Emphasis"/>
        </w:rPr>
        <w:t>subseabed</w:t>
      </w:r>
      <w:proofErr w:type="spellEnd"/>
      <w:r w:rsidRPr="00297A80">
        <w:rPr>
          <w:rStyle w:val="Emphasis"/>
        </w:rPr>
        <w:t xml:space="preserve"> disposal</w:t>
      </w:r>
      <w:r w:rsidRPr="00687F2F">
        <w:rPr>
          <w:sz w:val="16"/>
        </w:rPr>
        <w:t xml:space="preserve">, has long been considered by some to be a leading alternative to mined geologic </w:t>
      </w:r>
      <w:r w:rsidRPr="00297A80">
        <w:rPr>
          <w:rStyle w:val="StyleBoldUnderline"/>
        </w:rPr>
        <w:t xml:space="preserve">repositories for the disposal of </w:t>
      </w:r>
      <w:r w:rsidRPr="00297A80">
        <w:rPr>
          <w:rStyle w:val="Emphasis"/>
        </w:rPr>
        <w:t>high-level radioactive wastes</w:t>
      </w:r>
      <w:r w:rsidRPr="00297A80">
        <w:rPr>
          <w:rStyle w:val="StyleBoldUnderline"/>
        </w:rPr>
        <w:t xml:space="preserve"> </w:t>
      </w:r>
      <w:r w:rsidRPr="00687F2F">
        <w:rPr>
          <w:sz w:val="16"/>
        </w:rPr>
        <w:t xml:space="preserve">(100-102); it could also be considered for the disposal of wastes incorporating excess weapon plutonium. Large areas of the abyssal muds have been geologically stable for millions of years and are thousands of miles from human population centers, and the properties of the mud itself would contain most radionuclides for hundreds of thousands if not millions of years. Emplacement could be accomplished by various methods, including the dropping of appropriately designed canisters from ships on the surface. The canisters in that case would embed themselves tens of meters down in the mud.  Most of the </w:t>
      </w:r>
      <w:r w:rsidRPr="00297A80">
        <w:rPr>
          <w:rStyle w:val="StyleBoldUnderline"/>
        </w:rPr>
        <w:t xml:space="preserve">parties to the London Dumping Convention, however, agree that it bans dumping of radioactive wastes not only in the oceans but also in the </w:t>
      </w:r>
      <w:proofErr w:type="spellStart"/>
      <w:r w:rsidRPr="00297A80">
        <w:rPr>
          <w:rStyle w:val="StyleBoldUnderline"/>
        </w:rPr>
        <w:t>subocean</w:t>
      </w:r>
      <w:proofErr w:type="spellEnd"/>
      <w:r w:rsidRPr="00297A80">
        <w:rPr>
          <w:rStyle w:val="StyleBoldUnderline"/>
        </w:rPr>
        <w:t xml:space="preserve"> mud</w:t>
      </w:r>
      <w:r w:rsidRPr="00687F2F">
        <w:rPr>
          <w:sz w:val="16"/>
        </w:rPr>
        <w:t xml:space="preserve">; in late 1996, </w:t>
      </w:r>
      <w:r w:rsidRPr="00297A80">
        <w:rPr>
          <w:rStyle w:val="StyleBoldUnderline"/>
        </w:rPr>
        <w:t xml:space="preserve">the parties adopted modifications that made this prohibition </w:t>
      </w:r>
      <w:r w:rsidRPr="00297A80">
        <w:rPr>
          <w:rStyle w:val="Emphasis"/>
        </w:rPr>
        <w:t>explicit</w:t>
      </w:r>
      <w:r w:rsidRPr="00687F2F">
        <w:rPr>
          <w:sz w:val="16"/>
        </w:rPr>
        <w:t xml:space="preserve">. Hence, </w:t>
      </w:r>
      <w:r w:rsidRPr="00297A80">
        <w:rPr>
          <w:rStyle w:val="StyleBoldUnderline"/>
        </w:rPr>
        <w:t xml:space="preserve">this approach </w:t>
      </w:r>
      <w:r w:rsidRPr="00297A80">
        <w:rPr>
          <w:rStyle w:val="Emphasis"/>
        </w:rPr>
        <w:t>fails to meet</w:t>
      </w:r>
      <w:r w:rsidRPr="00687F2F">
        <w:rPr>
          <w:sz w:val="16"/>
        </w:rPr>
        <w:t xml:space="preserve"> one of the sufficiency criteria in the NAS report: </w:t>
      </w:r>
      <w:r w:rsidRPr="00297A80">
        <w:rPr>
          <w:rStyle w:val="Emphasis"/>
        </w:rPr>
        <w:t>compliance with</w:t>
      </w:r>
      <w:r w:rsidRPr="00687F2F">
        <w:rPr>
          <w:sz w:val="16"/>
        </w:rPr>
        <w:t xml:space="preserve"> national and </w:t>
      </w:r>
      <w:r w:rsidRPr="00297A80">
        <w:rPr>
          <w:rStyle w:val="Emphasis"/>
        </w:rPr>
        <w:t>international regulations and agreements</w:t>
      </w:r>
      <w:r w:rsidRPr="00687F2F">
        <w:rPr>
          <w:sz w:val="16"/>
        </w:rPr>
        <w:t xml:space="preserve">. </w:t>
      </w:r>
      <w:r w:rsidRPr="00297A80">
        <w:rPr>
          <w:rStyle w:val="StyleBoldUnderline"/>
        </w:rPr>
        <w:t xml:space="preserve">Such an approach would also be likely to generate </w:t>
      </w:r>
      <w:r w:rsidRPr="00297A80">
        <w:rPr>
          <w:rStyle w:val="Emphasis"/>
        </w:rPr>
        <w:t>overwhelming</w:t>
      </w:r>
      <w:r w:rsidRPr="00297A80">
        <w:rPr>
          <w:rStyle w:val="StyleBoldUnderline"/>
        </w:rPr>
        <w:t xml:space="preserve"> national and </w:t>
      </w:r>
      <w:r w:rsidRPr="000E44C5">
        <w:rPr>
          <w:rStyle w:val="Emphasis"/>
        </w:rPr>
        <w:t>international political</w:t>
      </w:r>
      <w:r w:rsidRPr="00297A80">
        <w:rPr>
          <w:rStyle w:val="Emphasis"/>
        </w:rPr>
        <w:t xml:space="preserve"> opposition</w:t>
      </w:r>
      <w:r w:rsidRPr="00687F2F">
        <w:rPr>
          <w:sz w:val="16"/>
        </w:rPr>
        <w:t xml:space="preserve">, creating large uncertainties about whether and when it could be implemented. </w:t>
      </w:r>
    </w:p>
    <w:p w:rsidR="0090024D" w:rsidRDefault="0090024D" w:rsidP="00622CE6">
      <w:pPr>
        <w:rPr>
          <w:sz w:val="16"/>
        </w:rPr>
      </w:pPr>
    </w:p>
    <w:p w:rsidR="0090024D" w:rsidRPr="00622CE6" w:rsidRDefault="0090024D" w:rsidP="0090024D">
      <w:pPr>
        <w:pStyle w:val="Heading4"/>
      </w:pPr>
      <w:r>
        <w:t xml:space="preserve">Even </w:t>
      </w:r>
      <w:r>
        <w:rPr>
          <w:u w:val="single"/>
        </w:rPr>
        <w:t>one violation</w:t>
      </w:r>
      <w:r>
        <w:t xml:space="preserve"> of the London Convention </w:t>
      </w:r>
      <w:r>
        <w:rPr>
          <w:u w:val="single"/>
        </w:rPr>
        <w:t>spills over</w:t>
      </w:r>
      <w:r>
        <w:t xml:space="preserve"> --- </w:t>
      </w:r>
      <w:r>
        <w:rPr>
          <w:u w:val="single"/>
        </w:rPr>
        <w:t>extinction</w:t>
      </w:r>
      <w:r>
        <w:t xml:space="preserve"> </w:t>
      </w:r>
    </w:p>
    <w:p w:rsidR="0090024D" w:rsidRPr="00AA6D87" w:rsidRDefault="0090024D" w:rsidP="0090024D">
      <w:pPr>
        <w:rPr>
          <w:sz w:val="16"/>
        </w:rPr>
      </w:pPr>
      <w:r w:rsidRPr="00AA6D87">
        <w:rPr>
          <w:rStyle w:val="StyleStyleBold12pt"/>
        </w:rPr>
        <w:t>Greenpeace 10</w:t>
      </w:r>
      <w:r>
        <w:t xml:space="preserve"> </w:t>
      </w:r>
      <w:r w:rsidRPr="00AA6D87">
        <w:rPr>
          <w:sz w:val="16"/>
        </w:rPr>
        <w:t xml:space="preserve">(“Oceans Victories”, </w:t>
      </w:r>
      <w:hyperlink r:id="rId50" w:history="1">
        <w:r w:rsidRPr="00AA6D87">
          <w:rPr>
            <w:rStyle w:val="Hyperlink"/>
            <w:sz w:val="16"/>
          </w:rPr>
          <w:t>http://www.greenpeace.org/usa/en/campaigns/victories/oceans-victories/</w:t>
        </w:r>
      </w:hyperlink>
      <w:r w:rsidRPr="00AA6D87">
        <w:rPr>
          <w:sz w:val="16"/>
        </w:rPr>
        <w:t>)//trepka</w:t>
      </w:r>
    </w:p>
    <w:p w:rsidR="0090024D" w:rsidRPr="00AA6D87" w:rsidRDefault="0090024D" w:rsidP="0090024D">
      <w:pPr>
        <w:rPr>
          <w:sz w:val="8"/>
        </w:rPr>
      </w:pPr>
      <w:r w:rsidRPr="00AA6D87">
        <w:rPr>
          <w:rStyle w:val="StyleBoldUnderline"/>
        </w:rPr>
        <w:t xml:space="preserve">Without the global ocean there would be </w:t>
      </w:r>
      <w:r w:rsidRPr="00AA6D87">
        <w:rPr>
          <w:rStyle w:val="Emphasis"/>
        </w:rPr>
        <w:t>no life on Earth</w:t>
      </w:r>
      <w:r w:rsidRPr="00AA6D87">
        <w:rPr>
          <w:sz w:val="8"/>
        </w:rPr>
        <w:t xml:space="preserve">. Greenpeace believes </w:t>
      </w:r>
      <w:r w:rsidRPr="00AA6D87">
        <w:rPr>
          <w:rStyle w:val="StyleBoldUnderline"/>
        </w:rPr>
        <w:t xml:space="preserve">we need to tackle a great many threats to the oceans' viability and find better ways of </w:t>
      </w:r>
      <w:r w:rsidRPr="00AA6D87">
        <w:rPr>
          <w:rStyle w:val="Emphasis"/>
        </w:rPr>
        <w:t>managing their resources</w:t>
      </w:r>
      <w:r w:rsidRPr="00AA6D87">
        <w:rPr>
          <w:sz w:val="8"/>
        </w:rPr>
        <w:t xml:space="preserve">. Bye-Bye to </w:t>
      </w:r>
      <w:proofErr w:type="spellStart"/>
      <w:r w:rsidRPr="00AA6D87">
        <w:rPr>
          <w:sz w:val="8"/>
        </w:rPr>
        <w:t>Bycatch</w:t>
      </w:r>
      <w:proofErr w:type="spellEnd"/>
      <w:r w:rsidRPr="00AA6D87">
        <w:rPr>
          <w:sz w:val="8"/>
        </w:rPr>
        <w:t xml:space="preserve"> Many fisheries catch fish other than the ones that they target. Often, these unintended fish are simply thrown dead or dying back into the sea. Estimates vary as to how serious a problem "</w:t>
      </w:r>
      <w:proofErr w:type="spellStart"/>
      <w:r w:rsidRPr="00AA6D87">
        <w:rPr>
          <w:sz w:val="8"/>
        </w:rPr>
        <w:t>bycatch</w:t>
      </w:r>
      <w:proofErr w:type="spellEnd"/>
      <w:r w:rsidRPr="00AA6D87">
        <w:rPr>
          <w:sz w:val="8"/>
        </w:rPr>
        <w:t xml:space="preserve">" is worldwide. To combat this wasteful problem, Greenpeace has had many successes banning destructive fishing practices that contribute to </w:t>
      </w:r>
      <w:proofErr w:type="spellStart"/>
      <w:r w:rsidRPr="00AA6D87">
        <w:rPr>
          <w:sz w:val="8"/>
        </w:rPr>
        <w:t>bycatch</w:t>
      </w:r>
      <w:proofErr w:type="spellEnd"/>
      <w:r w:rsidRPr="00AA6D87">
        <w:rPr>
          <w:sz w:val="8"/>
        </w:rPr>
        <w:t xml:space="preserve">, namely bottom trawls and driftnets. Oceans Victory Bottom trawling is a destructive way of "strip-mining" the ocean floor, harvesting the species that live there. As well as the target fish species, this also results in </w:t>
      </w:r>
      <w:proofErr w:type="spellStart"/>
      <w:r w:rsidRPr="00AA6D87">
        <w:rPr>
          <w:sz w:val="8"/>
        </w:rPr>
        <w:t>bycatch</w:t>
      </w:r>
      <w:proofErr w:type="spellEnd"/>
      <w:r w:rsidRPr="00AA6D87">
        <w:rPr>
          <w:sz w:val="8"/>
        </w:rPr>
        <w:t xml:space="preserve"> of commercially unattractive animals like starfish and sponges. A single pass of a trawl removes up to 20 percent of the seafloor fauna and flora. In 2007, after four years of Greenpeace campaigning to bring an end to deep-sea bottom trawling, an international agreement was made to protect just </w:t>
      </w:r>
      <w:proofErr w:type="gramStart"/>
      <w:r w:rsidRPr="00AA6D87">
        <w:rPr>
          <w:sz w:val="8"/>
        </w:rPr>
        <w:t>under</w:t>
      </w:r>
      <w:proofErr w:type="gramEnd"/>
      <w:r w:rsidRPr="00AA6D87">
        <w:rPr>
          <w:sz w:val="8"/>
        </w:rPr>
        <w:t xml:space="preserve"> 25 percent of the high seas from this incredibly destructive fishing method. Following a resolution made by the UN in 2006 representatives from countries around the world gathered in Chile to hash out the agreement. Another destructive fishing practice, driftnets, are responsible for killing up to 300,000 whales, dolphins and porpoises per year. Greenpeace helped expose this indiscriminate activity, fueling public outrage. As a result a UN moratorium on high seas large-scale driftnets was passed in 1989, followed by a worldwide ban in 1992. In 1998, the EU finally agreed to phase out driftnet fishing by its fleets in EU and international waters by the end of 2001. France, Italy, the UK and Ireland, continued drift netting in the North-East Atlantic and Mediterranean after Japan, Taiwan and Korea stopped driftnet fishing on the high seas when the worldwide ban came into force at the end of 1992. This victory was the culmination of 15 years of Greenpeace campaigning. Discontinuing the use of particularly damaging fishing methods is only half the battle. On a global level, Greenpeace's Defending the Oceans campaign is calling for the creation of numerous marine reserves. A Worldwide Ban on Large-scale Driftnets on the High Seas In the 1980's, Greenpeace ran a high-profile campaign to expose the atrocities associated with the use of large-scale driftnets. As a result of these efforts, the United Nations invoked a moratorium on high seas large-scale driftnets in 1989, in response to public outrage at their indiscriminate destruction to sea life. Greenpeace exposed driftnets as "walls of death" due to their ability to entangle and kill most species that swim into them, including dolphins, sharks, seals, squids and many species of birds. In 1992, a worldwide ban was put into force. Baltic Sea: Closed for Repairs In 2004, the United Nations´ International Maritime Organization (IMO) designated the Baltic Sea as a "Particularly Sensitive Sea Area," meaning tougher restrictions on oil tankers and other dangerous cargo vessels. This victory represents two and a half years of Greenpeace campaigning, including two members of the Rainbow Warrior crew who were locked up in a Swedish cell for two weeks, groups of volunteers who performed around the clock 3-hour-on 3-hour-off watches tracking dirty ships on their way into the Baltic and activists driving flat-bottom rigid inflatable boats through the icy waters of Estonian and Latvian oil ports in winter to stop a single hulled tanker from docking. The Baltic Sea protection status was adopted despite stiff opposition by the Russian Federation, which formed an alliance with Liberia and Panama, the two largest flags of convenience states. Flags of convenience states profit from allowing dirty industries and unsafe oil tankers to travel the oceans practically unregulated. The Greenpeace Defending our Oceans campaign sets out to protect and preserve our oceans now and for the future by setting aside swathes of the global oceans from exploitation and controllable human pressure, allowing these areas the respite they so desperately need for recovery and renewal. Building on a protection and recovery system established to manage land based over-</w:t>
      </w:r>
      <w:proofErr w:type="gramStart"/>
      <w:r w:rsidRPr="00AA6D87">
        <w:rPr>
          <w:sz w:val="8"/>
        </w:rPr>
        <w:t>exploitation,</w:t>
      </w:r>
      <w:proofErr w:type="gramEnd"/>
      <w:r w:rsidRPr="00AA6D87">
        <w:rPr>
          <w:sz w:val="8"/>
        </w:rPr>
        <w:t xml:space="preserve"> Marine Reserves are the ocean equivalent of national parks. Marine Reserves are a scientifically developed and endorsed approach to redressing the crisis in our oceans which work alongside a range of other measures designed to ensure that the demands we make of our oceans are managed sustainably. U.S. Grocers Acknowledge Overfishing Scientists warn that the biggest single threat to marine ecosystems today is overfishing. Giant ships using state-of-the-art fish-finding sonar can pinpoint schools of fish quickly and accurately. Our appetite for fish is exceeding the oceans' ecological limits with devastating impacts on marine ecosystems. Fortunately, in 2010 Trader Joe’s agreed to "green-up their stores" by implementing sustainable seafood policies. Trader Joe's felt the heat from Greenpeace's mock website, www.traitorjoe.com, relentless phone calls from supporters, thoughtful karaoke songs from shoppers and in-store demonstrations and questions to store managers from activists across the country. Also, in 2008, Greenpeace convinced Stop &amp; Shop and Giant Food to stop selling shark, orange </w:t>
      </w:r>
      <w:proofErr w:type="spellStart"/>
      <w:r w:rsidRPr="00AA6D87">
        <w:rPr>
          <w:sz w:val="8"/>
        </w:rPr>
        <w:t>roughy</w:t>
      </w:r>
      <w:proofErr w:type="spellEnd"/>
      <w:r w:rsidRPr="00AA6D87">
        <w:rPr>
          <w:sz w:val="8"/>
        </w:rPr>
        <w:t xml:space="preserve"> and Chilean sea bass until their populations rebound. This victory came on the heels of our supermarket ranking report in which Greenpeace called on 20 of the top U.S. supermarket retailers to improve their seafood purchasing practices and stop selling destructively and overfished seafood. Chilean sea bass, orange </w:t>
      </w:r>
      <w:proofErr w:type="spellStart"/>
      <w:r w:rsidRPr="00AA6D87">
        <w:rPr>
          <w:sz w:val="8"/>
        </w:rPr>
        <w:t>roughy</w:t>
      </w:r>
      <w:proofErr w:type="spellEnd"/>
      <w:r w:rsidRPr="00AA6D87">
        <w:rPr>
          <w:sz w:val="8"/>
        </w:rPr>
        <w:t xml:space="preserve">, and shark were at the top of our "red list." Stop &amp; Shop and Giant Food are owned by Amsterdam based Royal Ahold. In addition to removing these three seafood species from sale, Ahold also committed to improving the information it gives its customers and supporting policy efforts to help our oceans. This wasn't the first time we helped call off the fishing of a species in jeopardy. In 1999, thanks in part to our </w:t>
      </w:r>
      <w:proofErr w:type="gramStart"/>
      <w:r w:rsidRPr="00AA6D87">
        <w:rPr>
          <w:sz w:val="8"/>
        </w:rPr>
        <w:t>efforts,</w:t>
      </w:r>
      <w:proofErr w:type="gramEnd"/>
      <w:r w:rsidRPr="00AA6D87">
        <w:rPr>
          <w:sz w:val="8"/>
        </w:rPr>
        <w:t xml:space="preserve"> Japan was ordered to stop "experimental" fishing of Southern Bluefin Tuna by the International Law of the Sea Tribunal. In January 2010, Target announced that all their stores will stop selling farmed salmon products. This move towards greater ocean conservation is a first by a major seafood retailer. Salmon consumption in the United States is a huge market for retailers. Salmon is second only to shrimp in seafood purchases in the United States. In another stunning win for the oceans, in February 2011, Costco agreed to remove over half of its red list seafood items, pursue better practices in aquaculture and assume more of a leadership role in the ongoing global effort to develop a more sustainable tuna industry. However, in order to really save our oceans, we need changes made in the way the entire ocean ecosystem is managed, not just individual fish populations. Greenpeace's Defending the Oceans campaign urges us to make sure that our actions meet the needs of current and future generations without causing harm to the environment. The Scourge of the Seas Pirate fishing - known by its less colorful name: illegal, unreported and unregulated (IUU) fishing - is a far cry from the glamour of Hollywood movies. But it is a multi-billion dollar reality for many communities that can least afford to be robbed. While it is incredibly difficult to police the high seas, Greenpeace has contributed to plans of action to combat illegal fishing and curb the exploits. The "skull and crossbones" easily identifies fictional pirates. In contrast, real life pirates hide their identity and origin, ignore the rules and often fly "flags on convenience (FOC)." Ships will register in foreign countries that have lax regulations when it comes to fishing. With the click of a computer mouse, for as little as $500, flags can be bought over the internet from countries like Malta, Panama, Belize, Honduras and St Vincent and the Grenadines. Greenpeace first brought pirate fishing to the forefront of public awareness in 2000, when our ship expedition exposed pirate fishing in the Atlantic and an import ban was adopted on all </w:t>
      </w:r>
      <w:proofErr w:type="spellStart"/>
      <w:r w:rsidRPr="00AA6D87">
        <w:rPr>
          <w:sz w:val="8"/>
        </w:rPr>
        <w:t>bigeye</w:t>
      </w:r>
      <w:proofErr w:type="spellEnd"/>
      <w:r w:rsidRPr="00AA6D87">
        <w:rPr>
          <w:sz w:val="8"/>
        </w:rPr>
        <w:t xml:space="preserve"> tuna caught by FOC vessels. The following year, our efforts helped adopt an "international plan of action" to combat illegal fishing in international waters. The pirates retaliated in 2003, aiming to remove Greenpeace from the International Maritime Organization, the UN body charged with regulating shipping worldwide. However, thanks to intensive lobbying efforts by online activists around the world, the FOC states were unsuccessful. There is still work to be done when it comes to pirate fishing. Governments must outlaw flags of convenience and refuse entry to fishing and supply vessels. It is a matter of political will to deliver the kind of enforcement that is needed to protect the marine environment and the communities that depend upon it. No Sealing Greenpeace believes in order to best protect the </w:t>
      </w:r>
      <w:proofErr w:type="gramStart"/>
      <w:r w:rsidRPr="00AA6D87">
        <w:rPr>
          <w:sz w:val="8"/>
        </w:rPr>
        <w:t>oceans,</w:t>
      </w:r>
      <w:proofErr w:type="gramEnd"/>
      <w:r w:rsidRPr="00AA6D87">
        <w:rPr>
          <w:sz w:val="8"/>
        </w:rPr>
        <w:t xml:space="preserve"> we must focus on the entire ecosystem. However, sometimes a single species is targeted, and treated so brutally, that it warrants a campaign for its very survival. Such is the case with seal pups. Our controversial actions on the ice have resulted in laws to save this iconic species. Our efforts to stop seal hunts were one of the very first Greenpeace campaigns. The bloody images of seal pups we brought to the public's attention will not be soon forgotten. Nor will the images of our activists facing down the sealers. Thanks to the public outcry, the grey seal slaughter was stopped in Orkney Islands, Scotland in 1978. Another victory in the fight to save seals came in 1982 when the EC banned import of seal pup skins. But seals aren't the only ocean species we've helped. In 2008, we shone a spotlight on a lesser known species - the dugong - when the Department of Defense attempted to build a new airbase smack in the middle of the dugong's home. Fortunately, a federal judge ruled in favor of the manatee's relative, citing that the DOD was in violation of the National Historic Preservation Act for failing to consider the environmental impacts of its base. Finally, Greenpeace helped bring about a worldwide ban on whaling. Learn more about our </w:t>
      </w:r>
      <w:proofErr w:type="gramStart"/>
      <w:r w:rsidRPr="00AA6D87">
        <w:rPr>
          <w:sz w:val="8"/>
        </w:rPr>
        <w:t>whales</w:t>
      </w:r>
      <w:proofErr w:type="gramEnd"/>
      <w:r w:rsidRPr="00AA6D87">
        <w:rPr>
          <w:sz w:val="8"/>
        </w:rPr>
        <w:t xml:space="preserve"> campaign here. The goal of our </w:t>
      </w:r>
      <w:proofErr w:type="gramStart"/>
      <w:r w:rsidRPr="00AA6D87">
        <w:rPr>
          <w:sz w:val="8"/>
        </w:rPr>
        <w:t>Defending</w:t>
      </w:r>
      <w:proofErr w:type="gramEnd"/>
      <w:r w:rsidRPr="00AA6D87">
        <w:rPr>
          <w:sz w:val="8"/>
        </w:rPr>
        <w:t xml:space="preserve"> the Oceans campaign is to create marine reserves, so that all the species found within can be safe from human harm. Commercial Whaling Banned Our work to save the whales is perhaps the most well-known Greenpeace campaign. Our tradition of physically placing activist bodies between the harpoons and the whales have helped save the lives of whales on site and influenced worldwide laws for their protection. But our work in the water is just a fraction of our efforts to protect these amazing animals and that work continues today - 28 years after a moratorium banned commercial whaling. In 1975, we launched our anti-whaling campaign. The stories and images we gathered helped turn public opinion against the whalers. So much so that in 1982, the International Whaling Commission issued a moratorium on commercial whaling that came into effect in 1986. This very first whaling victory was short-lived as three countries continued to hunt whales: Norway, Iceland and Japan. Norway and Iceland flat out refused to comply with the moratorium, and Japan pretends to hunt whales in the name of science. This would be more believable if the whale meat weren't packaged for sale in restaurants and supermarkets in Japan, and even included in school lunch programs. In 2007 Iceland finally renounced commercial whaling after admitting that there was no market for its whale meat. As a result, our anti-whaling campaign now focuses on Japan and Norway as we challenge these governments to call off their hunts. Some highlights of our efforts include: In 1994 the Antarctic whale sanctuary, proposed by France and supported by Greenpeace, is approved by the International Whaling Commission. In 2002 a major push by Japan and its supporters to re-introduce commercial whaling through the International Whaling Commission is thwarted. In 2004 online activists gather 50,000 signatures pledging to visit Iceland if the government would stop whaling. With a potential value of more than $60 million in tourist spending, measured against a whaling program that generated $3-4 million in profits, the pledge dramatically illustrates that whales are worth more to Iceland alive than dead. In response, Iceland reduces plans to kill 500 </w:t>
      </w:r>
      <w:proofErr w:type="spellStart"/>
      <w:r w:rsidRPr="00AA6D87">
        <w:rPr>
          <w:sz w:val="8"/>
        </w:rPr>
        <w:t>minke</w:t>
      </w:r>
      <w:proofErr w:type="spellEnd"/>
      <w:r w:rsidRPr="00AA6D87">
        <w:rPr>
          <w:sz w:val="8"/>
        </w:rPr>
        <w:t xml:space="preserve">, </w:t>
      </w:r>
      <w:proofErr w:type="spellStart"/>
      <w:r w:rsidRPr="00AA6D87">
        <w:rPr>
          <w:sz w:val="8"/>
        </w:rPr>
        <w:t>sei</w:t>
      </w:r>
      <w:proofErr w:type="spellEnd"/>
      <w:r w:rsidRPr="00AA6D87">
        <w:rPr>
          <w:sz w:val="8"/>
        </w:rPr>
        <w:t xml:space="preserve">, and fin whales over two years, and instead announces a quota of only 25 </w:t>
      </w:r>
      <w:proofErr w:type="spellStart"/>
      <w:r w:rsidRPr="00AA6D87">
        <w:rPr>
          <w:sz w:val="8"/>
        </w:rPr>
        <w:t>minkes</w:t>
      </w:r>
      <w:proofErr w:type="spellEnd"/>
      <w:r w:rsidRPr="00AA6D87">
        <w:rPr>
          <w:sz w:val="8"/>
        </w:rPr>
        <w:t xml:space="preserve"> for the year. In 2006 our Argentine Ocean Defenders hit </w:t>
      </w:r>
      <w:proofErr w:type="spellStart"/>
      <w:r w:rsidRPr="00AA6D87">
        <w:rPr>
          <w:sz w:val="8"/>
        </w:rPr>
        <w:t>Nissui</w:t>
      </w:r>
      <w:proofErr w:type="spellEnd"/>
      <w:r w:rsidRPr="00AA6D87">
        <w:rPr>
          <w:sz w:val="8"/>
        </w:rPr>
        <w:t xml:space="preserve">-the people who run the Japanese whaling fleet-in their pockets. Our online activists convinced a major </w:t>
      </w:r>
      <w:proofErr w:type="spellStart"/>
      <w:r w:rsidRPr="00AA6D87">
        <w:rPr>
          <w:sz w:val="8"/>
        </w:rPr>
        <w:t>Nissui</w:t>
      </w:r>
      <w:proofErr w:type="spellEnd"/>
      <w:r w:rsidRPr="00AA6D87">
        <w:rPr>
          <w:sz w:val="8"/>
        </w:rPr>
        <w:t xml:space="preserve"> client in Argentina not to buy from a corporation involved in the killing of whales. In 2006 we bring the whaling fight home as 100,000 online activists target seafood suppliers Gorton's, Sealord, and parent company </w:t>
      </w:r>
      <w:proofErr w:type="spellStart"/>
      <w:r w:rsidRPr="00AA6D87">
        <w:rPr>
          <w:sz w:val="8"/>
        </w:rPr>
        <w:t>Nissui</w:t>
      </w:r>
      <w:proofErr w:type="spellEnd"/>
      <w:r w:rsidRPr="00AA6D87">
        <w:rPr>
          <w:sz w:val="8"/>
        </w:rPr>
        <w:t xml:space="preserve"> to withdraw their active support for Japanese whaling. In 2008 for the first time ever, Japan announces a 20 percent reduction in the number of whales targeted in the Southern Ocean. Estimates suggest that between 1925, when the first whaling factory ship was introduced, and 1975 more than 1.5 million whales were killed in total. We're doing everything in our power to stop that number from growing and allowing these species the chance to recover. Offshore Dumping In 1995, Greenpeace activists occupied the Brent Spar oil storage facility in the North Sea. Shell, the world's then-largest oil company, planned to simply dump the 14,500 ton installation into the ocean. In what is remembered as one of the most significant Greenpeace successes of the 1990s, the company reversed its decision and agreed to dismantle and recycle the Spar on land. Dramatic visual footage of activists being attacked with water cannons and relief teams being flown in by helicopter brought the stand-off to a massive audience. Spontaneous protests in support of Greenpeace and against Shell broke out across Europe and the public pressure proved too much to bear for Shell. The events led to a historic accord, the OSPAR Convention, which banned the dumping of offshore installations at sea in the North-East Atlantic. The Convention also agreed on the phasing-out of radioactive and toxic discharges, as proposed by Greenpeace. Long before Greenpeace succeeded in stopping the disposal of obsolete oil installations at sea, we helped get bans in place for other toxic dumping at sea, such as: </w:t>
      </w:r>
      <w:r w:rsidRPr="00AA6D87">
        <w:rPr>
          <w:rStyle w:val="StyleBoldUnderline"/>
        </w:rPr>
        <w:t xml:space="preserve">In 1993, the London Dumping Convention permanently banned the </w:t>
      </w:r>
      <w:r w:rsidRPr="00AA6D87">
        <w:rPr>
          <w:rStyle w:val="Emphasis"/>
        </w:rPr>
        <w:t>dumping at sea</w:t>
      </w:r>
      <w:r w:rsidRPr="00AA6D87">
        <w:rPr>
          <w:sz w:val="8"/>
        </w:rPr>
        <w:t xml:space="preserve"> </w:t>
      </w:r>
      <w:r w:rsidRPr="00AA6D87">
        <w:rPr>
          <w:rStyle w:val="StyleBoldUnderline"/>
        </w:rPr>
        <w:t>of radioactive and industrial waste worldwide.</w:t>
      </w:r>
      <w:r>
        <w:rPr>
          <w:rStyle w:val="StyleBoldUnderline"/>
        </w:rPr>
        <w:t xml:space="preserve"> </w:t>
      </w:r>
      <w:r w:rsidRPr="00AA6D87">
        <w:rPr>
          <w:sz w:val="8"/>
        </w:rPr>
        <w:t xml:space="preserve">In 1998, following at-sea </w:t>
      </w:r>
      <w:proofErr w:type="gramStart"/>
      <w:r w:rsidRPr="00AA6D87">
        <w:rPr>
          <w:sz w:val="8"/>
        </w:rPr>
        <w:t>actions,</w:t>
      </w:r>
      <w:proofErr w:type="gramEnd"/>
      <w:r w:rsidRPr="00AA6D87">
        <w:rPr>
          <w:sz w:val="8"/>
        </w:rPr>
        <w:t xml:space="preserve"> and submissions by Greenpeace, a world-wide ban on incinerating </w:t>
      </w:r>
      <w:proofErr w:type="spellStart"/>
      <w:r w:rsidRPr="00AA6D87">
        <w:rPr>
          <w:sz w:val="8"/>
        </w:rPr>
        <w:t>organochlorine</w:t>
      </w:r>
      <w:proofErr w:type="spellEnd"/>
      <w:r w:rsidRPr="00AA6D87">
        <w:rPr>
          <w:sz w:val="8"/>
        </w:rPr>
        <w:t xml:space="preserve"> waste at sea was agreed by the London Dumping Convention. In 1983, </w:t>
      </w:r>
      <w:r w:rsidRPr="00AA6D87">
        <w:rPr>
          <w:rStyle w:val="StyleBoldUnderline"/>
        </w:rPr>
        <w:t xml:space="preserve">the Parties to the London Dumping Convention called for a </w:t>
      </w:r>
      <w:r w:rsidRPr="00AA6D87">
        <w:rPr>
          <w:rStyle w:val="Emphasis"/>
        </w:rPr>
        <w:t>moratorium</w:t>
      </w:r>
      <w:r w:rsidRPr="00AA6D87">
        <w:rPr>
          <w:sz w:val="8"/>
        </w:rPr>
        <w:t xml:space="preserve"> </w:t>
      </w:r>
      <w:r w:rsidRPr="00AA6D87">
        <w:rPr>
          <w:rStyle w:val="StyleBoldUnderline"/>
        </w:rPr>
        <w:t>on radioactive waste dumping at sea</w:t>
      </w:r>
      <w:r w:rsidRPr="00AA6D87">
        <w:rPr>
          <w:sz w:val="8"/>
        </w:rPr>
        <w:t xml:space="preserve">. As a result of Greenpeace's repeated actions against ocean dumping, this was the first year since the end of the Second </w:t>
      </w:r>
      <w:r w:rsidRPr="00AA6D87">
        <w:rPr>
          <w:sz w:val="8"/>
        </w:rPr>
        <w:lastRenderedPageBreak/>
        <w:t xml:space="preserve">World War where officially no radioactive wastes were dumped at sea. </w:t>
      </w:r>
      <w:r w:rsidRPr="00AA6D87">
        <w:rPr>
          <w:rStyle w:val="StyleBoldUnderline"/>
        </w:rPr>
        <w:t>Without doubt, if the Spar had been dumped</w:t>
      </w:r>
      <w:r w:rsidRPr="00AA6D87">
        <w:rPr>
          <w:sz w:val="8"/>
        </w:rPr>
        <w:t xml:space="preserve">, </w:t>
      </w:r>
      <w:r w:rsidRPr="00AA6D87">
        <w:rPr>
          <w:rStyle w:val="Emphasis"/>
        </w:rPr>
        <w:t xml:space="preserve">many more platforms would have followed. </w:t>
      </w:r>
      <w:r w:rsidRPr="00AA6D87">
        <w:rPr>
          <w:rStyle w:val="StyleBoldUnderline"/>
        </w:rPr>
        <w:t>There would have been little, if any, international scrutiny of decommissioning operations</w:t>
      </w:r>
      <w:r w:rsidRPr="00AA6D87">
        <w:rPr>
          <w:sz w:val="8"/>
        </w:rPr>
        <w:t xml:space="preserve"> - </w:t>
      </w:r>
      <w:r w:rsidRPr="00AA6D87">
        <w:rPr>
          <w:rStyle w:val="StyleBoldUnderline"/>
        </w:rPr>
        <w:t xml:space="preserve">and there would have been a cumulative environmental impact </w:t>
      </w:r>
      <w:r w:rsidRPr="00AA6D87">
        <w:rPr>
          <w:rStyle w:val="Emphasis"/>
        </w:rPr>
        <w:t>way beyond</w:t>
      </w:r>
      <w:r w:rsidRPr="00AA6D87">
        <w:rPr>
          <w:rStyle w:val="StyleBoldUnderline"/>
        </w:rPr>
        <w:t xml:space="preserve"> that of the Spar alone</w:t>
      </w:r>
      <w:r w:rsidRPr="00AA6D87">
        <w:rPr>
          <w:sz w:val="8"/>
        </w:rPr>
        <w:t>. Greenpeace's action, and the support of people throughout Europe, ensured that no such structures have been dumped to this day.</w:t>
      </w:r>
    </w:p>
    <w:p w:rsidR="0090024D" w:rsidRDefault="0090024D" w:rsidP="00622CE6">
      <w:pPr>
        <w:rPr>
          <w:sz w:val="16"/>
        </w:rPr>
      </w:pPr>
    </w:p>
    <w:p w:rsidR="00622CE6" w:rsidRDefault="00622CE6" w:rsidP="00622CE6"/>
    <w:p w:rsidR="0090024D" w:rsidRDefault="0090024D" w:rsidP="00622CE6"/>
    <w:p w:rsidR="0090024D" w:rsidRDefault="0090024D" w:rsidP="0090024D">
      <w:pPr>
        <w:pStyle w:val="Heading3"/>
      </w:pPr>
      <w:proofErr w:type="gramStart"/>
      <w:r>
        <w:lastRenderedPageBreak/>
        <w:t>link</w:t>
      </w:r>
      <w:proofErr w:type="gramEnd"/>
    </w:p>
    <w:p w:rsidR="00622CE6" w:rsidRPr="000E44C5" w:rsidRDefault="00622CE6" w:rsidP="00622CE6">
      <w:pPr>
        <w:pStyle w:val="Heading4"/>
      </w:pPr>
      <w:r>
        <w:t xml:space="preserve">You </w:t>
      </w:r>
      <w:r>
        <w:rPr>
          <w:u w:val="single"/>
        </w:rPr>
        <w:t>explicitly violate</w:t>
      </w:r>
      <w:r>
        <w:t xml:space="preserve"> international law in the </w:t>
      </w:r>
      <w:r>
        <w:rPr>
          <w:u w:val="single"/>
        </w:rPr>
        <w:t>short-term</w:t>
      </w:r>
      <w:r>
        <w:t xml:space="preserve"> </w:t>
      </w:r>
    </w:p>
    <w:p w:rsidR="00622CE6" w:rsidRDefault="00622CE6" w:rsidP="00622CE6">
      <w:proofErr w:type="spellStart"/>
      <w:r w:rsidRPr="00862284">
        <w:rPr>
          <w:rStyle w:val="StyleStyleBold12pt"/>
        </w:rPr>
        <w:t>Bala</w:t>
      </w:r>
      <w:proofErr w:type="spellEnd"/>
      <w:r w:rsidRPr="00862284">
        <w:rPr>
          <w:rStyle w:val="StyleStyleBold12pt"/>
        </w:rPr>
        <w:t xml:space="preserve"> 4/11/14</w:t>
      </w:r>
      <w:r>
        <w:t xml:space="preserve"> --- Boston College Law School, Energy Law Commons </w:t>
      </w:r>
      <w:r w:rsidRPr="00862284">
        <w:rPr>
          <w:sz w:val="16"/>
        </w:rPr>
        <w:t>(</w:t>
      </w:r>
      <w:proofErr w:type="spellStart"/>
      <w:r w:rsidRPr="00862284">
        <w:rPr>
          <w:sz w:val="16"/>
        </w:rPr>
        <w:t>Amal</w:t>
      </w:r>
      <w:proofErr w:type="spellEnd"/>
      <w:r w:rsidRPr="00862284">
        <w:rPr>
          <w:sz w:val="16"/>
        </w:rPr>
        <w:t>, “Sub-Seabed Burial of Nuclear Waste: If the Disposal Method Could Succeed Technically, Could It Also Succeed Legally?</w:t>
      </w:r>
      <w:proofErr w:type="gramStart"/>
      <w:r w:rsidRPr="00862284">
        <w:rPr>
          <w:sz w:val="16"/>
        </w:rPr>
        <w:t>”,</w:t>
      </w:r>
      <w:proofErr w:type="gramEnd"/>
      <w:r w:rsidRPr="00862284">
        <w:rPr>
          <w:sz w:val="16"/>
        </w:rPr>
        <w:t xml:space="preserve"> </w:t>
      </w:r>
      <w:hyperlink r:id="rId51" w:history="1">
        <w:r w:rsidRPr="00862284">
          <w:rPr>
            <w:rStyle w:val="Hyperlink"/>
            <w:sz w:val="16"/>
          </w:rPr>
          <w:t>http://lawdigitalcommons.bc.edu/cgi/viewcontent.cgi?article=2147&amp;context=ealr</w:t>
        </w:r>
      </w:hyperlink>
      <w:r w:rsidRPr="00862284">
        <w:rPr>
          <w:sz w:val="16"/>
        </w:rPr>
        <w:t>)//trepka</w:t>
      </w:r>
    </w:p>
    <w:p w:rsidR="00622CE6" w:rsidRPr="000E44C5" w:rsidRDefault="00622CE6" w:rsidP="00622CE6">
      <w:pPr>
        <w:rPr>
          <w:sz w:val="16"/>
        </w:rPr>
      </w:pPr>
      <w:r w:rsidRPr="000E44C5">
        <w:rPr>
          <w:rStyle w:val="StyleBoldUnderline"/>
        </w:rPr>
        <w:t>The Convention on the Prevention of Marine Pollution by Dumping of</w:t>
      </w:r>
      <w:r>
        <w:rPr>
          <w:rStyle w:val="StyleBoldUnderline"/>
        </w:rPr>
        <w:t xml:space="preserve"> </w:t>
      </w:r>
      <w:r w:rsidRPr="000E44C5">
        <w:rPr>
          <w:rStyle w:val="StyleBoldUnderline"/>
        </w:rPr>
        <w:t>Wastes and Other Matter</w:t>
      </w:r>
      <w:r w:rsidRPr="000E44C5">
        <w:rPr>
          <w:sz w:val="16"/>
        </w:rPr>
        <w:t xml:space="preserve"> (“London Convention of 1972”) </w:t>
      </w:r>
      <w:r w:rsidRPr="000E44C5">
        <w:rPr>
          <w:rStyle w:val="Emphasis"/>
        </w:rPr>
        <w:t>banned oceanic</w:t>
      </w:r>
      <w:r>
        <w:rPr>
          <w:rStyle w:val="Emphasis"/>
        </w:rPr>
        <w:t xml:space="preserve"> </w:t>
      </w:r>
      <w:r w:rsidRPr="000E44C5">
        <w:rPr>
          <w:rStyle w:val="Emphasis"/>
        </w:rPr>
        <w:t>dumping of wastes</w:t>
      </w:r>
      <w:r w:rsidRPr="000E44C5">
        <w:rPr>
          <w:sz w:val="16"/>
        </w:rPr>
        <w:t xml:space="preserve"> among signatory nations when the treaty took effect in August 1975.148 </w:t>
      </w:r>
      <w:r w:rsidRPr="000E44C5">
        <w:rPr>
          <w:rStyle w:val="StyleBoldUnderline"/>
        </w:rPr>
        <w:t>A 1996 Protocol</w:t>
      </w:r>
      <w:r w:rsidRPr="000E44C5">
        <w:rPr>
          <w:sz w:val="16"/>
        </w:rPr>
        <w:t xml:space="preserve"> that took effect in 2006 </w:t>
      </w:r>
      <w:r w:rsidRPr="000E44C5">
        <w:rPr>
          <w:rStyle w:val="Emphasis"/>
        </w:rPr>
        <w:t>explicitly</w:t>
      </w:r>
      <w:r w:rsidRPr="000E44C5">
        <w:rPr>
          <w:sz w:val="16"/>
        </w:rPr>
        <w:t xml:space="preserve"> </w:t>
      </w:r>
      <w:r w:rsidRPr="000E44C5">
        <w:rPr>
          <w:rStyle w:val="StyleBoldUnderline"/>
        </w:rPr>
        <w:t>restricted signatory</w:t>
      </w:r>
      <w:r>
        <w:rPr>
          <w:rStyle w:val="StyleBoldUnderline"/>
        </w:rPr>
        <w:t xml:space="preserve"> </w:t>
      </w:r>
      <w:r w:rsidRPr="000E44C5">
        <w:rPr>
          <w:rStyle w:val="StyleBoldUnderline"/>
        </w:rPr>
        <w:t xml:space="preserve">nations from engaging in </w:t>
      </w:r>
      <w:r w:rsidRPr="000E44C5">
        <w:rPr>
          <w:rStyle w:val="Emphasis"/>
        </w:rPr>
        <w:t>sub-seabed disposal</w:t>
      </w:r>
      <w:r w:rsidRPr="000E44C5">
        <w:rPr>
          <w:rStyle w:val="StyleBoldUnderline"/>
        </w:rPr>
        <w:t xml:space="preserve"> </w:t>
      </w:r>
      <w:r w:rsidRPr="000E44C5">
        <w:rPr>
          <w:sz w:val="16"/>
        </w:rPr>
        <w:t xml:space="preserve">of waste by expanding the definition of dumping to include “any storage of wastes or other matter in the seabed and the subsoil thereof . . . .”149 Some dispute exists regarding whether the Protocol bans all methods of sub-seabed disposal, even those options that would include an underwater repository accessible by land.150 </w:t>
      </w:r>
      <w:r w:rsidRPr="000E44C5">
        <w:rPr>
          <w:rStyle w:val="StyleBoldUnderline"/>
        </w:rPr>
        <w:t>The</w:t>
      </w:r>
      <w:r>
        <w:rPr>
          <w:rStyle w:val="StyleBoldUnderline"/>
        </w:rPr>
        <w:t xml:space="preserve"> </w:t>
      </w:r>
      <w:r w:rsidRPr="000E44C5">
        <w:rPr>
          <w:rStyle w:val="StyleBoldUnderline"/>
        </w:rPr>
        <w:t>United States</w:t>
      </w:r>
      <w:r w:rsidRPr="000E44C5">
        <w:rPr>
          <w:sz w:val="16"/>
        </w:rPr>
        <w:t xml:space="preserve"> </w:t>
      </w:r>
      <w:r w:rsidRPr="000E44C5">
        <w:rPr>
          <w:rStyle w:val="StyleBoldUnderline"/>
        </w:rPr>
        <w:t>is a party to the London Convention of 1972</w:t>
      </w:r>
      <w:r w:rsidRPr="000E44C5">
        <w:rPr>
          <w:sz w:val="16"/>
        </w:rPr>
        <w:t xml:space="preserve"> </w:t>
      </w:r>
      <w:r w:rsidRPr="000E44C5">
        <w:rPr>
          <w:rStyle w:val="StyleBoldUnderline"/>
        </w:rPr>
        <w:t>and</w:t>
      </w:r>
      <w:r w:rsidRPr="000E44C5">
        <w:rPr>
          <w:sz w:val="16"/>
        </w:rPr>
        <w:t xml:space="preserve"> </w:t>
      </w:r>
      <w:r w:rsidRPr="000E44C5">
        <w:rPr>
          <w:rStyle w:val="Emphasis"/>
        </w:rPr>
        <w:t>signed the</w:t>
      </w:r>
      <w:r>
        <w:rPr>
          <w:rStyle w:val="Emphasis"/>
        </w:rPr>
        <w:t xml:space="preserve"> </w:t>
      </w:r>
      <w:r w:rsidRPr="000E44C5">
        <w:rPr>
          <w:rStyle w:val="Emphasis"/>
        </w:rPr>
        <w:t>amending Protocol in 1998</w:t>
      </w:r>
      <w:r w:rsidRPr="000E44C5">
        <w:rPr>
          <w:sz w:val="16"/>
        </w:rPr>
        <w:t xml:space="preserve">, but the Senate has not ratified the Protocol.151 </w:t>
      </w:r>
      <w:r w:rsidRPr="000E44C5">
        <w:rPr>
          <w:rStyle w:val="StyleBoldUnderline"/>
        </w:rPr>
        <w:t>Parties to the 1996 Protocol</w:t>
      </w:r>
      <w:r w:rsidRPr="000E44C5">
        <w:rPr>
          <w:sz w:val="16"/>
        </w:rPr>
        <w:t xml:space="preserve"> (and the original London Convention of 1972) </w:t>
      </w:r>
      <w:r w:rsidRPr="000E44C5">
        <w:rPr>
          <w:rStyle w:val="StyleBoldUnderline"/>
        </w:rPr>
        <w:t xml:space="preserve">include </w:t>
      </w:r>
      <w:r w:rsidRPr="000E44C5">
        <w:rPr>
          <w:rStyle w:val="Emphasis"/>
        </w:rPr>
        <w:t>France</w:t>
      </w:r>
      <w:r w:rsidRPr="000E44C5">
        <w:rPr>
          <w:rStyle w:val="StyleBoldUnderline"/>
        </w:rPr>
        <w:t xml:space="preserve">, </w:t>
      </w:r>
      <w:r w:rsidRPr="000E44C5">
        <w:rPr>
          <w:rStyle w:val="Emphasis"/>
        </w:rPr>
        <w:t>Japan</w:t>
      </w:r>
      <w:r w:rsidRPr="000E44C5">
        <w:rPr>
          <w:rStyle w:val="StyleBoldUnderline"/>
        </w:rPr>
        <w:t xml:space="preserve">, </w:t>
      </w:r>
      <w:r w:rsidRPr="000E44C5">
        <w:rPr>
          <w:rStyle w:val="Emphasis"/>
        </w:rPr>
        <w:t>Russia</w:t>
      </w:r>
      <w:r w:rsidRPr="000E44C5">
        <w:rPr>
          <w:rStyle w:val="StyleBoldUnderline"/>
        </w:rPr>
        <w:t xml:space="preserve">, and the </w:t>
      </w:r>
      <w:r w:rsidRPr="000E44C5">
        <w:rPr>
          <w:rStyle w:val="Emphasis"/>
        </w:rPr>
        <w:t>U</w:t>
      </w:r>
      <w:r w:rsidRPr="000E44C5">
        <w:rPr>
          <w:rStyle w:val="StyleBoldUnderline"/>
        </w:rPr>
        <w:t>nited</w:t>
      </w:r>
      <w:r w:rsidRPr="000E44C5">
        <w:rPr>
          <w:sz w:val="16"/>
        </w:rPr>
        <w:t xml:space="preserve"> </w:t>
      </w:r>
      <w:r w:rsidRPr="000E44C5">
        <w:rPr>
          <w:rStyle w:val="Emphasis"/>
        </w:rPr>
        <w:t>K</w:t>
      </w:r>
      <w:r w:rsidRPr="000E44C5">
        <w:rPr>
          <w:rStyle w:val="StyleBoldUnderline"/>
        </w:rPr>
        <w:t>ingdom</w:t>
      </w:r>
      <w:r w:rsidRPr="000E44C5">
        <w:rPr>
          <w:sz w:val="16"/>
        </w:rPr>
        <w:t xml:space="preserve">, </w:t>
      </w:r>
      <w:r w:rsidRPr="000E44C5">
        <w:rPr>
          <w:rStyle w:val="StyleBoldUnderline"/>
        </w:rPr>
        <w:t>which are all</w:t>
      </w:r>
      <w:r>
        <w:rPr>
          <w:rStyle w:val="StyleBoldUnderline"/>
        </w:rPr>
        <w:t xml:space="preserve"> </w:t>
      </w:r>
      <w:r w:rsidRPr="000E44C5">
        <w:rPr>
          <w:rStyle w:val="StyleBoldUnderline"/>
        </w:rPr>
        <w:t>major producers of SNF.</w:t>
      </w:r>
      <w:r w:rsidRPr="000E44C5">
        <w:rPr>
          <w:sz w:val="16"/>
        </w:rPr>
        <w:t>152 The Protocol, which supersedes the original London Convention of 1972 entirely for member nations, places a broad prohibition on dumping any materials into the world’s seas, with a few limited exceptions for which signatory nations may issue permits.153 The Protocol defines seas as “all marine waters other than the internal waters of States, as well as the seabed and the subsoil thereof . . .”154 Some commentators have expressed criticism regarding the inclusion of sub-seabed disposal within the Protocol’s definition of dumping.155 The United Nations Convention on the Law of the Sea (</w:t>
      </w:r>
      <w:r w:rsidRPr="000E44C5">
        <w:rPr>
          <w:rStyle w:val="StyleBoldUnderline"/>
        </w:rPr>
        <w:t>UNCLOS</w:t>
      </w:r>
      <w:r w:rsidRPr="000E44C5">
        <w:rPr>
          <w:sz w:val="16"/>
        </w:rPr>
        <w:t xml:space="preserve">) </w:t>
      </w:r>
      <w:r w:rsidRPr="000E44C5">
        <w:rPr>
          <w:rStyle w:val="StyleBoldUnderline"/>
        </w:rPr>
        <w:t>also</w:t>
      </w:r>
      <w:r w:rsidRPr="000E44C5">
        <w:rPr>
          <w:sz w:val="16"/>
        </w:rPr>
        <w:t xml:space="preserve"> plays a role in </w:t>
      </w:r>
      <w:r w:rsidRPr="000E44C5">
        <w:rPr>
          <w:rStyle w:val="Emphasis"/>
        </w:rPr>
        <w:t>restrict</w:t>
      </w:r>
      <w:r w:rsidRPr="000E44C5">
        <w:rPr>
          <w:sz w:val="16"/>
        </w:rPr>
        <w:t xml:space="preserve">ing </w:t>
      </w:r>
      <w:r w:rsidRPr="000E44C5">
        <w:rPr>
          <w:rStyle w:val="StyleBoldUnderline"/>
        </w:rPr>
        <w:t>underwater disposal of nuclear waste</w:t>
      </w:r>
      <w:r w:rsidRPr="000E44C5">
        <w:rPr>
          <w:sz w:val="16"/>
        </w:rPr>
        <w:t xml:space="preserve">.156 UNCLOS, which entered into force in November 1994, provides that member nations “have the obligation to protect and preserve the marine environment” from pollution.157 UNCLOS defines pollution of the marine environment as introducing “substances or energy” that “results or is likely to result in such deleterious effects as harm to living resources and marine life, hazards to human health, hindrance to marine activities . . . .”158 UNCLOS also requires member nations to “adopt laws and regulations to prevent, reduce and control pollution of the marine environment by dumping.”159 </w:t>
      </w:r>
      <w:r w:rsidRPr="000E44C5">
        <w:rPr>
          <w:rStyle w:val="StyleBoldUnderline"/>
        </w:rPr>
        <w:t>UNCLOS defines dumping to include</w:t>
      </w:r>
      <w:r>
        <w:rPr>
          <w:rStyle w:val="StyleBoldUnderline"/>
        </w:rPr>
        <w:t xml:space="preserve"> </w:t>
      </w:r>
      <w:r w:rsidRPr="000E44C5">
        <w:rPr>
          <w:rStyle w:val="StyleBoldUnderline"/>
        </w:rPr>
        <w:t>“any deliberate disposal of wastes</w:t>
      </w:r>
      <w:r w:rsidRPr="000E44C5">
        <w:rPr>
          <w:sz w:val="16"/>
        </w:rPr>
        <w:t xml:space="preserve"> or other matter from vessels, aircraft, platforms or other man-made structures</w:t>
      </w:r>
      <w:r w:rsidRPr="000E44C5">
        <w:rPr>
          <w:rStyle w:val="StyleBoldUnderline"/>
        </w:rPr>
        <w:t xml:space="preserve"> at sea</w:t>
      </w:r>
      <w:r w:rsidRPr="000E44C5">
        <w:rPr>
          <w:sz w:val="16"/>
        </w:rPr>
        <w:t xml:space="preserve">.”160 UNCLOS also requires member nations to “adopt laws and regulations to prevent, reduce and control pollution of the marine environment arising from or in connection with sea-bed activities subject to their jurisdiction,” </w:t>
      </w:r>
      <w:r w:rsidRPr="000E44C5">
        <w:rPr>
          <w:rStyle w:val="StyleBoldUnderline"/>
        </w:rPr>
        <w:t xml:space="preserve">which could apply to </w:t>
      </w:r>
      <w:r w:rsidRPr="000E44C5">
        <w:rPr>
          <w:rStyle w:val="Emphasis"/>
        </w:rPr>
        <w:t>sub-seabed disposal</w:t>
      </w:r>
      <w:r>
        <w:rPr>
          <w:rStyle w:val="Emphasis"/>
        </w:rPr>
        <w:t xml:space="preserve"> </w:t>
      </w:r>
      <w:r w:rsidRPr="000E44C5">
        <w:rPr>
          <w:rStyle w:val="StyleBoldUnderline"/>
        </w:rPr>
        <w:t>of SNF.161</w:t>
      </w:r>
      <w:r>
        <w:rPr>
          <w:rStyle w:val="StyleBoldUnderline"/>
        </w:rPr>
        <w:t xml:space="preserve"> </w:t>
      </w:r>
      <w:r w:rsidRPr="000E44C5">
        <w:rPr>
          <w:rStyle w:val="StyleBoldUnderline"/>
        </w:rPr>
        <w:t>UNCLOS</w:t>
      </w:r>
      <w:r w:rsidRPr="000E44C5">
        <w:rPr>
          <w:sz w:val="16"/>
        </w:rPr>
        <w:t xml:space="preserve"> does not explicitly mention nuclear waste in its text, but the treaty </w:t>
      </w:r>
      <w:r w:rsidRPr="000E44C5">
        <w:rPr>
          <w:rStyle w:val="Emphasis"/>
        </w:rPr>
        <w:t>implicitly forbids</w:t>
      </w:r>
      <w:r w:rsidRPr="000E44C5">
        <w:rPr>
          <w:sz w:val="16"/>
        </w:rPr>
        <w:t xml:space="preserve"> </w:t>
      </w:r>
      <w:r w:rsidRPr="000E44C5">
        <w:rPr>
          <w:rStyle w:val="StyleBoldUnderline"/>
        </w:rPr>
        <w:t xml:space="preserve">underwater dumping of SNF through its </w:t>
      </w:r>
      <w:r w:rsidRPr="000E44C5">
        <w:rPr>
          <w:rStyle w:val="Emphasis"/>
        </w:rPr>
        <w:t>broad provisions</w:t>
      </w:r>
      <w:r w:rsidRPr="000E44C5">
        <w:rPr>
          <w:sz w:val="16"/>
        </w:rPr>
        <w:t xml:space="preserve">. 162 The United States has not ratified the treaty.163 Since the </w:t>
      </w:r>
      <w:proofErr w:type="gramStart"/>
      <w:r w:rsidRPr="000E44C5">
        <w:rPr>
          <w:sz w:val="16"/>
        </w:rPr>
        <w:t>1980s,</w:t>
      </w:r>
      <w:proofErr w:type="gramEnd"/>
      <w:r w:rsidRPr="000E44C5">
        <w:rPr>
          <w:sz w:val="16"/>
        </w:rPr>
        <w:t xml:space="preserve"> the United States has implemented many provisions of UNCLOS as national policy despite not ratifying the treaty.164</w:t>
      </w:r>
    </w:p>
    <w:p w:rsidR="00622CE6" w:rsidRDefault="00622CE6" w:rsidP="00622CE6"/>
    <w:p w:rsidR="00622CE6" w:rsidRDefault="00622CE6" w:rsidP="00622CE6"/>
    <w:p w:rsidR="00622CE6" w:rsidRPr="00B86251" w:rsidRDefault="00622CE6" w:rsidP="00622CE6">
      <w:pPr>
        <w:pStyle w:val="Heading4"/>
      </w:pPr>
      <w:r>
        <w:t>International backlash --- perceived as degrading the environment</w:t>
      </w:r>
    </w:p>
    <w:p w:rsidR="00622CE6" w:rsidRDefault="00622CE6" w:rsidP="00622CE6">
      <w:proofErr w:type="spellStart"/>
      <w:r w:rsidRPr="00862284">
        <w:rPr>
          <w:rStyle w:val="StyleStyleBold12pt"/>
        </w:rPr>
        <w:t>Bala</w:t>
      </w:r>
      <w:proofErr w:type="spellEnd"/>
      <w:r w:rsidRPr="00862284">
        <w:rPr>
          <w:rStyle w:val="StyleStyleBold12pt"/>
        </w:rPr>
        <w:t xml:space="preserve"> 4/11/14</w:t>
      </w:r>
      <w:r>
        <w:t xml:space="preserve"> --- Boston College Law School, Energy Law Commons </w:t>
      </w:r>
      <w:r w:rsidRPr="00862284">
        <w:rPr>
          <w:sz w:val="16"/>
        </w:rPr>
        <w:t>(</w:t>
      </w:r>
      <w:proofErr w:type="spellStart"/>
      <w:r w:rsidRPr="00862284">
        <w:rPr>
          <w:sz w:val="16"/>
        </w:rPr>
        <w:t>Amal</w:t>
      </w:r>
      <w:proofErr w:type="spellEnd"/>
      <w:r w:rsidRPr="00862284">
        <w:rPr>
          <w:sz w:val="16"/>
        </w:rPr>
        <w:t>, “Sub-Seabed Burial of Nuclear Waste: If the Disposal Method Could Succeed Technically, Could It Also Succeed Legally?</w:t>
      </w:r>
      <w:proofErr w:type="gramStart"/>
      <w:r w:rsidRPr="00862284">
        <w:rPr>
          <w:sz w:val="16"/>
        </w:rPr>
        <w:t>”,</w:t>
      </w:r>
      <w:proofErr w:type="gramEnd"/>
      <w:r w:rsidRPr="00862284">
        <w:rPr>
          <w:sz w:val="16"/>
        </w:rPr>
        <w:t xml:space="preserve"> </w:t>
      </w:r>
      <w:hyperlink r:id="rId52" w:history="1">
        <w:r w:rsidRPr="00862284">
          <w:rPr>
            <w:rStyle w:val="Hyperlink"/>
            <w:sz w:val="16"/>
          </w:rPr>
          <w:t>http://lawdigitalcommons.bc.edu/cgi/viewcontent.cgi?article=2147&amp;context=ealr</w:t>
        </w:r>
      </w:hyperlink>
      <w:r w:rsidRPr="00862284">
        <w:rPr>
          <w:sz w:val="16"/>
        </w:rPr>
        <w:t>)//trepka</w:t>
      </w:r>
    </w:p>
    <w:p w:rsidR="00622CE6" w:rsidRDefault="00622CE6" w:rsidP="00622CE6">
      <w:r>
        <w:t>***SNF = spent nuclear fuel</w:t>
      </w:r>
    </w:p>
    <w:p w:rsidR="00622CE6" w:rsidRPr="00B86251" w:rsidRDefault="00622CE6" w:rsidP="00622CE6">
      <w:pPr>
        <w:rPr>
          <w:sz w:val="14"/>
        </w:rPr>
      </w:pPr>
      <w:r w:rsidRPr="00B86251">
        <w:rPr>
          <w:sz w:val="14"/>
        </w:rPr>
        <w:t xml:space="preserve">B. </w:t>
      </w:r>
      <w:r w:rsidRPr="000E44C5">
        <w:rPr>
          <w:rStyle w:val="StyleBoldUnderline"/>
        </w:rPr>
        <w:t xml:space="preserve">Laws That Could Apply to </w:t>
      </w:r>
      <w:r w:rsidRPr="00B86251">
        <w:rPr>
          <w:rStyle w:val="Emphasis"/>
        </w:rPr>
        <w:t>Sub-Seabed Disposal</w:t>
      </w:r>
      <w:r w:rsidRPr="00B86251">
        <w:rPr>
          <w:sz w:val="14"/>
        </w:rPr>
        <w:t xml:space="preserve"> of SNF </w:t>
      </w:r>
      <w:r w:rsidRPr="000E44C5">
        <w:rPr>
          <w:rStyle w:val="StyleBoldUnderline"/>
        </w:rPr>
        <w:t xml:space="preserve">On an </w:t>
      </w:r>
      <w:r w:rsidRPr="00B86251">
        <w:rPr>
          <w:rStyle w:val="Emphasis"/>
        </w:rPr>
        <w:t>international level</w:t>
      </w:r>
      <w:r w:rsidRPr="000E44C5">
        <w:rPr>
          <w:rStyle w:val="StyleBoldUnderline"/>
        </w:rPr>
        <w:t>, nations</w:t>
      </w:r>
      <w:r w:rsidRPr="00B86251">
        <w:rPr>
          <w:sz w:val="14"/>
        </w:rPr>
        <w:t xml:space="preserve"> </w:t>
      </w:r>
      <w:r w:rsidRPr="000E44C5">
        <w:rPr>
          <w:rStyle w:val="StyleBoldUnderline"/>
        </w:rPr>
        <w:t>across the world remain justified in</w:t>
      </w:r>
      <w:r>
        <w:rPr>
          <w:rStyle w:val="StyleBoldUnderline"/>
        </w:rPr>
        <w:t xml:space="preserve"> </w:t>
      </w:r>
      <w:r w:rsidRPr="00B86251">
        <w:rPr>
          <w:rStyle w:val="StyleBoldUnderline"/>
        </w:rPr>
        <w:t xml:space="preserve">their </w:t>
      </w:r>
      <w:r w:rsidRPr="00B86251">
        <w:rPr>
          <w:rStyle w:val="Emphasis"/>
        </w:rPr>
        <w:t>eagerness</w:t>
      </w:r>
      <w:r w:rsidRPr="00B86251">
        <w:rPr>
          <w:rStyle w:val="StyleBoldUnderline"/>
        </w:rPr>
        <w:t xml:space="preserve"> to </w:t>
      </w:r>
      <w:r w:rsidRPr="00B86251">
        <w:rPr>
          <w:rStyle w:val="Emphasis"/>
        </w:rPr>
        <w:t>prohibit</w:t>
      </w:r>
      <w:r w:rsidRPr="00B86251">
        <w:rPr>
          <w:rStyle w:val="StyleBoldUnderline"/>
        </w:rPr>
        <w:t xml:space="preserve"> the dumping of SNF</w:t>
      </w:r>
      <w:r w:rsidRPr="00B86251">
        <w:rPr>
          <w:sz w:val="14"/>
        </w:rPr>
        <w:t xml:space="preserve"> </w:t>
      </w:r>
      <w:r w:rsidRPr="000E44C5">
        <w:rPr>
          <w:rStyle w:val="StyleBoldUnderline"/>
        </w:rPr>
        <w:t>into the world’s seas because</w:t>
      </w:r>
      <w:r>
        <w:rPr>
          <w:rStyle w:val="StyleBoldUnderline"/>
        </w:rPr>
        <w:t xml:space="preserve"> </w:t>
      </w:r>
      <w:r w:rsidRPr="000E44C5">
        <w:rPr>
          <w:rStyle w:val="StyleBoldUnderline"/>
        </w:rPr>
        <w:t xml:space="preserve">high-level radioactive waste can cause </w:t>
      </w:r>
      <w:r w:rsidRPr="000E44C5">
        <w:rPr>
          <w:rStyle w:val="Emphasis"/>
        </w:rPr>
        <w:t>severe harm</w:t>
      </w:r>
      <w:r w:rsidRPr="00B86251">
        <w:rPr>
          <w:sz w:val="14"/>
        </w:rPr>
        <w:t xml:space="preserve"> </w:t>
      </w:r>
      <w:r w:rsidRPr="000E44C5">
        <w:rPr>
          <w:rStyle w:val="StyleBoldUnderline"/>
        </w:rPr>
        <w:t>to the environment</w:t>
      </w:r>
      <w:r w:rsidRPr="00B86251">
        <w:rPr>
          <w:sz w:val="14"/>
        </w:rPr>
        <w:t xml:space="preserve"> and human health.197 Congress is understandably sensitive to the disposal of radio- active waste into America’s waters for the same reason.198 </w:t>
      </w:r>
    </w:p>
    <w:p w:rsidR="00622CE6" w:rsidRDefault="00622CE6" w:rsidP="00622CE6"/>
    <w:p w:rsidR="00622CE6" w:rsidRDefault="00622CE6" w:rsidP="00622CE6"/>
    <w:p w:rsidR="00622CE6" w:rsidRPr="008A51EB" w:rsidRDefault="00622CE6" w:rsidP="00622CE6">
      <w:pPr>
        <w:pStyle w:val="Heading4"/>
      </w:pPr>
      <w:r>
        <w:t>It’s banned under the London Convention</w:t>
      </w:r>
    </w:p>
    <w:p w:rsidR="00622CE6" w:rsidRDefault="00622CE6" w:rsidP="00622CE6">
      <w:proofErr w:type="spellStart"/>
      <w:r w:rsidRPr="00D435CB">
        <w:rPr>
          <w:rStyle w:val="StyleStyleBold12pt"/>
        </w:rPr>
        <w:t>Parmentier</w:t>
      </w:r>
      <w:proofErr w:type="spellEnd"/>
      <w:r w:rsidRPr="00D435CB">
        <w:rPr>
          <w:rStyle w:val="StyleStyleBold12pt"/>
        </w:rPr>
        <w:t xml:space="preserve"> 98</w:t>
      </w:r>
      <w:r>
        <w:t xml:space="preserve"> --- member of Greenpeace International, spokesperson at meetings of the IMO, the London Convention, the OSPAR Commission, the Ministerial North Sea Conference, and the Barcelona Convention </w:t>
      </w:r>
      <w:r w:rsidRPr="00D435CB">
        <w:rPr>
          <w:sz w:val="16"/>
        </w:rPr>
        <w:t>(</w:t>
      </w:r>
      <w:proofErr w:type="spellStart"/>
      <w:r w:rsidRPr="00D435CB">
        <w:rPr>
          <w:sz w:val="16"/>
        </w:rPr>
        <w:t>Remi</w:t>
      </w:r>
      <w:proofErr w:type="spellEnd"/>
      <w:r w:rsidRPr="00D435CB">
        <w:rPr>
          <w:sz w:val="16"/>
        </w:rPr>
        <w:t xml:space="preserve">, “TWENTY YEARS PROTECTING THE OCEAN FROM WASTE DUMPING”, </w:t>
      </w:r>
      <w:hyperlink r:id="rId53" w:history="1">
        <w:r w:rsidRPr="00D435CB">
          <w:rPr>
            <w:rStyle w:val="Hyperlink"/>
            <w:sz w:val="16"/>
          </w:rPr>
          <w:t>http://www.portaec.net/library/ocean/water/twenty_years_protecting_the_ocea.html</w:t>
        </w:r>
      </w:hyperlink>
      <w:r w:rsidRPr="00D435CB">
        <w:rPr>
          <w:sz w:val="16"/>
        </w:rPr>
        <w:t>)//trepka</w:t>
      </w:r>
    </w:p>
    <w:p w:rsidR="00622CE6" w:rsidRPr="006A2477" w:rsidRDefault="00622CE6" w:rsidP="00622CE6">
      <w:pPr>
        <w:rPr>
          <w:rStyle w:val="StyleBoldUnderline"/>
        </w:rPr>
      </w:pPr>
      <w:r w:rsidRPr="006A2477">
        <w:rPr>
          <w:rStyle w:val="StyleBoldUnderline"/>
        </w:rPr>
        <w:t>Sub-seabed Disposal:</w:t>
      </w:r>
      <w:r>
        <w:rPr>
          <w:rStyle w:val="StyleBoldUnderline"/>
        </w:rPr>
        <w:t xml:space="preserve"> </w:t>
      </w:r>
      <w:r w:rsidRPr="006A2477">
        <w:rPr>
          <w:sz w:val="16"/>
        </w:rPr>
        <w:t xml:space="preserve">In the early 1980s, it also became clear that the nuclear industry had never really accepted the prohibition under the London Dumping Convention to dump high-level radioactive wastes at sea and that they wished to overturn this decision. They </w:t>
      </w:r>
      <w:proofErr w:type="spellStart"/>
      <w:r w:rsidRPr="006A2477">
        <w:rPr>
          <w:sz w:val="16"/>
        </w:rPr>
        <w:t>recognised</w:t>
      </w:r>
      <w:proofErr w:type="spellEnd"/>
      <w:r w:rsidRPr="006A2477">
        <w:rPr>
          <w:sz w:val="16"/>
        </w:rPr>
        <w:t xml:space="preserve"> that radioactive waste dumping on the seabed was banned, because they had no choice. But at the </w:t>
      </w:r>
      <w:r w:rsidRPr="006A2477">
        <w:rPr>
          <w:sz w:val="16"/>
        </w:rPr>
        <w:lastRenderedPageBreak/>
        <w:t xml:space="preserve">same time, </w:t>
      </w:r>
      <w:r w:rsidRPr="006A2477">
        <w:rPr>
          <w:rStyle w:val="StyleBoldUnderline"/>
        </w:rPr>
        <w:t>they claimed that dumping under the seabed was not banned</w:t>
      </w:r>
      <w:r w:rsidRPr="006A2477">
        <w:rPr>
          <w:sz w:val="16"/>
        </w:rPr>
        <w:t xml:space="preserve">. Under the auspices of a Sub-Seabed Disposal Working Group of the Nuclear Energy Agency of the OECD (the same people who were </w:t>
      </w:r>
      <w:proofErr w:type="spellStart"/>
      <w:r w:rsidRPr="006A2477">
        <w:rPr>
          <w:sz w:val="16"/>
        </w:rPr>
        <w:t>co-ordinating</w:t>
      </w:r>
      <w:proofErr w:type="spellEnd"/>
      <w:r w:rsidRPr="006A2477">
        <w:rPr>
          <w:sz w:val="16"/>
        </w:rPr>
        <w:t xml:space="preserve"> the dumping low- and intermediate-level radioactive wastes in the North-East Atlantic) the UK, France, Japan, the US, Germany, Switzerland, Belgium and the Netherlands spent millions of dollars annually to develop the sub-seabed disposal option for high-level radioactive wastes: equipped with drilling gear and/or suppository-shaped free-fall penetrators (containers which would penetrate the seabed like </w:t>
      </w:r>
      <w:proofErr w:type="spellStart"/>
      <w:r w:rsidRPr="006A2477">
        <w:rPr>
          <w:sz w:val="16"/>
        </w:rPr>
        <w:t>armour</w:t>
      </w:r>
      <w:proofErr w:type="spellEnd"/>
      <w:r w:rsidRPr="006A2477">
        <w:rPr>
          <w:sz w:val="16"/>
        </w:rPr>
        <w:t xml:space="preserve"> piercing bullets) ships from these countries would shoot the high-level wastes under the seabed. In the early 1980s, research cruises took place in the Caribbean (near Haiti and Cuba), the Eastern Atlantic (between the Canary Archipelago and Madeira Island) and the South Pacific in order to identify future dump sites and test the free fall penetrators. Of course, none of the bordering countries were informed, let alone consulted. </w:t>
      </w:r>
      <w:r w:rsidRPr="006A2477">
        <w:rPr>
          <w:rStyle w:val="StyleBoldUnderline"/>
        </w:rPr>
        <w:t>A majority of countries</w:t>
      </w:r>
      <w:r w:rsidRPr="006A2477">
        <w:rPr>
          <w:sz w:val="16"/>
        </w:rPr>
        <w:t xml:space="preserve">, together with Greenpeace, </w:t>
      </w:r>
      <w:r w:rsidRPr="006A2477">
        <w:rPr>
          <w:rStyle w:val="StyleBoldUnderline"/>
        </w:rPr>
        <w:t>pointed out that this irreversible method was irresponsible</w:t>
      </w:r>
      <w:r w:rsidRPr="006A2477">
        <w:rPr>
          <w:sz w:val="16"/>
        </w:rPr>
        <w:t xml:space="preserve">. </w:t>
      </w:r>
      <w:r w:rsidRPr="006A2477">
        <w:rPr>
          <w:rStyle w:val="StyleBoldUnderline"/>
        </w:rPr>
        <w:t xml:space="preserve">The interpretation that the London Dumping Convention did not include dumping under the seabed was - </w:t>
      </w:r>
      <w:r w:rsidRPr="006A2477">
        <w:rPr>
          <w:rStyle w:val="Emphasis"/>
        </w:rPr>
        <w:t>at best</w:t>
      </w:r>
      <w:r w:rsidRPr="006A2477">
        <w:rPr>
          <w:rStyle w:val="StyleBoldUnderline"/>
        </w:rPr>
        <w:t xml:space="preserve"> - questionable</w:t>
      </w:r>
      <w:r w:rsidRPr="006A2477">
        <w:rPr>
          <w:sz w:val="16"/>
        </w:rPr>
        <w:t xml:space="preserve">. Similar to dumping on the seabed, but even more so, </w:t>
      </w:r>
      <w:r w:rsidRPr="006A2477">
        <w:rPr>
          <w:rStyle w:val="StyleBoldUnderline"/>
        </w:rPr>
        <w:t xml:space="preserve">dumping under the seabed was </w:t>
      </w:r>
      <w:r w:rsidRPr="006A2477">
        <w:rPr>
          <w:rStyle w:val="Emphasis"/>
        </w:rPr>
        <w:t>impossible</w:t>
      </w:r>
      <w:r w:rsidRPr="006A2477">
        <w:rPr>
          <w:sz w:val="16"/>
        </w:rPr>
        <w:t xml:space="preserve"> </w:t>
      </w:r>
      <w:r w:rsidRPr="006A2477">
        <w:rPr>
          <w:rStyle w:val="StyleBoldUnderline"/>
        </w:rPr>
        <w:t xml:space="preserve">to monitor: in the event of leakage, the </w:t>
      </w:r>
      <w:r w:rsidRPr="008A51EB">
        <w:rPr>
          <w:rStyle w:val="Emphasis"/>
        </w:rPr>
        <w:t>radioactive wastes would be irretrievable</w:t>
      </w:r>
      <w:r w:rsidRPr="006A2477">
        <w:rPr>
          <w:rStyle w:val="StyleBoldUnderline"/>
        </w:rPr>
        <w:t xml:space="preserve">. </w:t>
      </w:r>
    </w:p>
    <w:p w:rsidR="00622CE6" w:rsidRDefault="00622CE6" w:rsidP="00622CE6"/>
    <w:p w:rsidR="0090024D" w:rsidRPr="00DF4166" w:rsidRDefault="0090024D" w:rsidP="0090024D">
      <w:pPr>
        <w:pStyle w:val="Heading3"/>
        <w:rPr>
          <w:rStyle w:val="StyleBoldUnderline"/>
        </w:rPr>
      </w:pPr>
      <w:proofErr w:type="gramStart"/>
      <w:r>
        <w:rPr>
          <w:rStyle w:val="StyleBoldUnderline"/>
        </w:rPr>
        <w:lastRenderedPageBreak/>
        <w:t>impact</w:t>
      </w:r>
      <w:proofErr w:type="gramEnd"/>
      <w:r>
        <w:rPr>
          <w:rStyle w:val="StyleBoldUnderline"/>
        </w:rPr>
        <w:t xml:space="preserve"> --- bio-d</w:t>
      </w:r>
    </w:p>
    <w:p w:rsidR="0090024D" w:rsidRDefault="0090024D" w:rsidP="0090024D"/>
    <w:p w:rsidR="0090024D" w:rsidRDefault="0090024D" w:rsidP="0090024D"/>
    <w:p w:rsidR="0090024D" w:rsidRPr="00622CE6" w:rsidRDefault="0090024D" w:rsidP="0090024D">
      <w:pPr>
        <w:pStyle w:val="Heading4"/>
        <w:rPr>
          <w:u w:val="single"/>
        </w:rPr>
      </w:pPr>
      <w:r>
        <w:t xml:space="preserve">Violation of the dumping convention </w:t>
      </w:r>
      <w:r>
        <w:rPr>
          <w:u w:val="single"/>
        </w:rPr>
        <w:t>devastates</w:t>
      </w:r>
      <w:r>
        <w:t xml:space="preserve"> biodiversity --- </w:t>
      </w:r>
      <w:r>
        <w:rPr>
          <w:u w:val="single"/>
        </w:rPr>
        <w:t xml:space="preserve">extinction </w:t>
      </w:r>
    </w:p>
    <w:p w:rsidR="0090024D" w:rsidRPr="00032D1E" w:rsidRDefault="0090024D" w:rsidP="0090024D">
      <w:r w:rsidRPr="00622CE6">
        <w:rPr>
          <w:rStyle w:val="StyleStyleBold12pt"/>
        </w:rPr>
        <w:t>HERMIONE 10</w:t>
      </w:r>
      <w:r>
        <w:t xml:space="preserve"> --- Collaborative Project funded under the European Commission's Framework Seven </w:t>
      </w:r>
      <w:proofErr w:type="spellStart"/>
      <w:r>
        <w:t>Programme</w:t>
      </w:r>
      <w:proofErr w:type="spellEnd"/>
      <w:r>
        <w:t xml:space="preserve"> </w:t>
      </w:r>
      <w:r w:rsidRPr="00622CE6">
        <w:rPr>
          <w:sz w:val="16"/>
        </w:rPr>
        <w:t>(“How do we use marine resources?</w:t>
      </w:r>
      <w:proofErr w:type="gramStart"/>
      <w:r w:rsidRPr="00622CE6">
        <w:rPr>
          <w:sz w:val="16"/>
        </w:rPr>
        <w:t>”,</w:t>
      </w:r>
      <w:proofErr w:type="gramEnd"/>
      <w:r w:rsidRPr="00622CE6">
        <w:rPr>
          <w:sz w:val="16"/>
        </w:rPr>
        <w:t xml:space="preserve"> </w:t>
      </w:r>
      <w:hyperlink r:id="rId54" w:history="1">
        <w:r w:rsidRPr="00622CE6">
          <w:rPr>
            <w:rStyle w:val="Hyperlink"/>
            <w:sz w:val="16"/>
          </w:rPr>
          <w:t>http://www.eu-hermione.net/learning/ocean-resources/63-how-do-we-use-marine-resources</w:t>
        </w:r>
      </w:hyperlink>
      <w:r w:rsidRPr="00622CE6">
        <w:rPr>
          <w:sz w:val="16"/>
        </w:rPr>
        <w:t>)//trepka</w:t>
      </w:r>
    </w:p>
    <w:p w:rsidR="0090024D" w:rsidRPr="00622CE6" w:rsidRDefault="0090024D" w:rsidP="0090024D">
      <w:pPr>
        <w:rPr>
          <w:sz w:val="16"/>
        </w:rPr>
      </w:pPr>
      <w:r w:rsidRPr="00622CE6">
        <w:rPr>
          <w:sz w:val="16"/>
        </w:rPr>
        <w:t xml:space="preserve">Waste disposal, absorption and detoxification </w:t>
      </w:r>
      <w:proofErr w:type="gramStart"/>
      <w:r w:rsidRPr="00622CE6">
        <w:rPr>
          <w:rStyle w:val="StyleBoldUnderline"/>
        </w:rPr>
        <w:t>Since</w:t>
      </w:r>
      <w:proofErr w:type="gramEnd"/>
      <w:r w:rsidRPr="00622CE6">
        <w:rPr>
          <w:rStyle w:val="StyleBoldUnderline"/>
        </w:rPr>
        <w:t xml:space="preserve"> 2006, disposal of waste at sea has been </w:t>
      </w:r>
      <w:r w:rsidRPr="00622CE6">
        <w:rPr>
          <w:rStyle w:val="Emphasis"/>
        </w:rPr>
        <w:t>regulated</w:t>
      </w:r>
      <w:r w:rsidRPr="00622CE6">
        <w:rPr>
          <w:rStyle w:val="StyleBoldUnderline"/>
        </w:rPr>
        <w:t xml:space="preserve"> under the global </w:t>
      </w:r>
      <w:r w:rsidRPr="00622CE6">
        <w:rPr>
          <w:rStyle w:val="Emphasis"/>
        </w:rPr>
        <w:t>London Dumping Convention</w:t>
      </w:r>
      <w:r w:rsidRPr="00622CE6">
        <w:rPr>
          <w:sz w:val="16"/>
        </w:rPr>
        <w:t xml:space="preserve">. Now, only certain types of wastes may be dumped at sea, including dredged material, sewage sludge, fish wastes, vessels and platforms, inert inorganic geological waste (e.g. mining waste), natural organic material, some bulky items of steel, iron or concrete, and carbon dioxide streams from carbon dioxide sequestration </w:t>
      </w:r>
      <w:proofErr w:type="spellStart"/>
      <w:r w:rsidRPr="00622CE6">
        <w:rPr>
          <w:sz w:val="16"/>
        </w:rPr>
        <w:t>programmes</w:t>
      </w:r>
      <w:proofErr w:type="spellEnd"/>
      <w:r w:rsidRPr="00622CE6">
        <w:rPr>
          <w:sz w:val="16"/>
        </w:rPr>
        <w:t xml:space="preserve">. </w:t>
      </w:r>
      <w:r w:rsidRPr="00622CE6">
        <w:rPr>
          <w:rStyle w:val="StyleBoldUnderline"/>
        </w:rPr>
        <w:t xml:space="preserve">Waste absorption and detoxification are also important regulating services as </w:t>
      </w:r>
      <w:r w:rsidRPr="00622CE6">
        <w:rPr>
          <w:rStyle w:val="Emphasis"/>
        </w:rPr>
        <w:t xml:space="preserve">marine </w:t>
      </w:r>
      <w:proofErr w:type="gramStart"/>
      <w:r w:rsidRPr="00622CE6">
        <w:rPr>
          <w:rStyle w:val="Emphasis"/>
        </w:rPr>
        <w:t>organisms</w:t>
      </w:r>
      <w:proofErr w:type="gramEnd"/>
      <w:r w:rsidRPr="00622CE6">
        <w:rPr>
          <w:rStyle w:val="StyleBoldUnderline"/>
        </w:rPr>
        <w:t xml:space="preserve"> store, bury and transform many waste materials through assimilation and chemical transformation, either directly or indirectly</w:t>
      </w:r>
      <w:r w:rsidRPr="00622CE6">
        <w:rPr>
          <w:sz w:val="16"/>
        </w:rPr>
        <w:t xml:space="preserve">. Oceans have a unique (though not infinite) ability to clean up sewage, waste material and pollutants. In particular, </w:t>
      </w:r>
      <w:proofErr w:type="spellStart"/>
      <w:r w:rsidRPr="00622CE6">
        <w:rPr>
          <w:sz w:val="16"/>
        </w:rPr>
        <w:t>bioturbation</w:t>
      </w:r>
      <w:proofErr w:type="spellEnd"/>
      <w:r w:rsidRPr="00622CE6">
        <w:rPr>
          <w:sz w:val="16"/>
        </w:rPr>
        <w:t xml:space="preserve"> − the mixing of sediments on the seafloor by burrowing organisms − and accumulation regulate the processes of decomposition and/or sequestration (e.g. by burial) of organic wastes. CO2 capture and storage </w:t>
      </w:r>
      <w:proofErr w:type="gramStart"/>
      <w:r w:rsidRPr="00622CE6">
        <w:rPr>
          <w:sz w:val="16"/>
        </w:rPr>
        <w:t>One</w:t>
      </w:r>
      <w:proofErr w:type="gramEnd"/>
      <w:r w:rsidRPr="00622CE6">
        <w:rPr>
          <w:sz w:val="16"/>
        </w:rPr>
        <w:t xml:space="preserve"> way that scientists are trying to mitigate climate change is the capture and storage of carbon dioxide from the atmosphere. Scientists are researching ways to do this, and capturing carbon dioxide as a liquid or solid, and then storing it under the sea is one path of research. Habitats </w:t>
      </w:r>
      <w:r w:rsidRPr="00622CE6">
        <w:rPr>
          <w:rStyle w:val="StyleBoldUnderline"/>
        </w:rPr>
        <w:t xml:space="preserve">Marine habitats, such as coral reefs, support </w:t>
      </w:r>
      <w:r w:rsidRPr="00622CE6">
        <w:rPr>
          <w:rStyle w:val="Emphasis"/>
        </w:rPr>
        <w:t>biodiversity</w:t>
      </w:r>
      <w:r w:rsidRPr="00622CE6">
        <w:rPr>
          <w:rStyle w:val="StyleBoldUnderline"/>
        </w:rPr>
        <w:t xml:space="preserve">, </w:t>
      </w:r>
      <w:r w:rsidRPr="00622CE6">
        <w:rPr>
          <w:sz w:val="16"/>
        </w:rPr>
        <w:t xml:space="preserve">which we rely on for food (fish), medicines (from certain marine species we get painkillers and cancer drugs), tourism (e.g. fishing and scuba diving). Nutrient cycling Nutrients are essential to life - without them, plants could not grow, and we could not survive. Nutrient cycling is the storage, cycling and maintenance of nutrients by living organisms, and microscopic animals have a major </w:t>
      </w:r>
      <w:proofErr w:type="spellStart"/>
      <w:r w:rsidRPr="00622CE6">
        <w:rPr>
          <w:sz w:val="16"/>
        </w:rPr>
        <w:t>responsibily</w:t>
      </w:r>
      <w:proofErr w:type="spellEnd"/>
      <w:r w:rsidRPr="00622CE6">
        <w:rPr>
          <w:sz w:val="16"/>
        </w:rPr>
        <w:t xml:space="preserve"> in this. </w:t>
      </w:r>
      <w:r w:rsidRPr="00622CE6">
        <w:rPr>
          <w:rStyle w:val="StyleBoldUnderline"/>
        </w:rPr>
        <w:t xml:space="preserve">Marine microbial nutrient cycling is essential for </w:t>
      </w:r>
      <w:r w:rsidRPr="00622CE6">
        <w:rPr>
          <w:rStyle w:val="Emphasis"/>
        </w:rPr>
        <w:t>primary production</w:t>
      </w:r>
      <w:r w:rsidRPr="00622CE6">
        <w:rPr>
          <w:rStyle w:val="StyleBoldUnderline"/>
        </w:rPr>
        <w:t xml:space="preserve"> in the sea</w:t>
      </w:r>
      <w:r w:rsidRPr="00622CE6">
        <w:rPr>
          <w:sz w:val="16"/>
        </w:rPr>
        <w:t xml:space="preserve"> (for phytoplankton and algae); </w:t>
      </w:r>
      <w:r w:rsidRPr="00622CE6">
        <w:rPr>
          <w:rStyle w:val="StyleBoldUnderline"/>
        </w:rPr>
        <w:t xml:space="preserve">without it the marine primary production ecosystem, which is the </w:t>
      </w:r>
      <w:r w:rsidRPr="00622CE6">
        <w:rPr>
          <w:rStyle w:val="Emphasis"/>
        </w:rPr>
        <w:t>basis for</w:t>
      </w:r>
      <w:r w:rsidRPr="00622CE6">
        <w:rPr>
          <w:rStyle w:val="StyleBoldUnderline"/>
        </w:rPr>
        <w:t xml:space="preserve"> </w:t>
      </w:r>
      <w:r w:rsidRPr="00622CE6">
        <w:rPr>
          <w:sz w:val="16"/>
        </w:rPr>
        <w:t>most</w:t>
      </w:r>
      <w:r w:rsidRPr="00622CE6">
        <w:rPr>
          <w:rStyle w:val="StyleBoldUnderline"/>
        </w:rPr>
        <w:t xml:space="preserve"> </w:t>
      </w:r>
      <w:r w:rsidRPr="00622CE6">
        <w:rPr>
          <w:rStyle w:val="Emphasis"/>
        </w:rPr>
        <w:t>life on Earth</w:t>
      </w:r>
      <w:r w:rsidRPr="00622CE6">
        <w:rPr>
          <w:rStyle w:val="StyleBoldUnderline"/>
        </w:rPr>
        <w:t>, would</w:t>
      </w:r>
      <w:r w:rsidRPr="00622CE6">
        <w:rPr>
          <w:sz w:val="16"/>
        </w:rPr>
        <w:t xml:space="preserve"> </w:t>
      </w:r>
      <w:r w:rsidRPr="00622CE6">
        <w:rPr>
          <w:rStyle w:val="Emphasis"/>
        </w:rPr>
        <w:t>collapse</w:t>
      </w:r>
      <w:r w:rsidRPr="00622CE6">
        <w:rPr>
          <w:sz w:val="16"/>
        </w:rPr>
        <w:t>.</w:t>
      </w:r>
    </w:p>
    <w:p w:rsidR="0090024D" w:rsidRDefault="0090024D" w:rsidP="0090024D"/>
    <w:p w:rsidR="0090024D" w:rsidRDefault="0090024D" w:rsidP="0090024D"/>
    <w:p w:rsidR="0090024D" w:rsidRPr="002A532A" w:rsidRDefault="0090024D" w:rsidP="0090024D"/>
    <w:p w:rsidR="0090024D" w:rsidRPr="003356F4" w:rsidRDefault="0090024D" w:rsidP="0090024D"/>
    <w:p w:rsidR="0090024D" w:rsidRDefault="0090024D" w:rsidP="0090024D">
      <w:pPr>
        <w:pStyle w:val="Heading3"/>
      </w:pPr>
      <w:proofErr w:type="gramStart"/>
      <w:r>
        <w:lastRenderedPageBreak/>
        <w:t>impact</w:t>
      </w:r>
      <w:proofErr w:type="gramEnd"/>
      <w:r>
        <w:t xml:space="preserve"> --- global governance</w:t>
      </w:r>
    </w:p>
    <w:p w:rsidR="0090024D" w:rsidRPr="00AA6D87" w:rsidRDefault="0090024D" w:rsidP="0090024D">
      <w:pPr>
        <w:pStyle w:val="Heading4"/>
      </w:pPr>
      <w:r>
        <w:t>Solves global governance --- recent iron fertilization decision proves</w:t>
      </w:r>
    </w:p>
    <w:p w:rsidR="0090024D" w:rsidRDefault="0090024D" w:rsidP="0090024D">
      <w:r w:rsidRPr="00AA6D87">
        <w:rPr>
          <w:rStyle w:val="StyleStyleBold12pt"/>
        </w:rPr>
        <w:t>ETC 10</w:t>
      </w:r>
      <w:r>
        <w:t xml:space="preserve"> --- ETC Group </w:t>
      </w:r>
      <w:r w:rsidRPr="00AA6D87">
        <w:rPr>
          <w:sz w:val="16"/>
        </w:rPr>
        <w:t xml:space="preserve">(“London Convention Puts Brakes on Ocean Geoengineering”, </w:t>
      </w:r>
      <w:hyperlink r:id="rId55" w:history="1">
        <w:r w:rsidRPr="00AA6D87">
          <w:rPr>
            <w:rStyle w:val="Hyperlink"/>
            <w:sz w:val="16"/>
          </w:rPr>
          <w:t>http://www.etcgroup.org/content/london-convention-puts-brakes-ocean-geoengineering</w:t>
        </w:r>
      </w:hyperlink>
      <w:r w:rsidRPr="00AA6D87">
        <w:rPr>
          <w:sz w:val="16"/>
        </w:rPr>
        <w:t>)//trepka</w:t>
      </w:r>
    </w:p>
    <w:p w:rsidR="0090024D" w:rsidRPr="00AA6D87" w:rsidRDefault="0090024D" w:rsidP="0090024D">
      <w:pPr>
        <w:rPr>
          <w:sz w:val="16"/>
        </w:rPr>
      </w:pPr>
      <w:r w:rsidRPr="00AA6D87">
        <w:rPr>
          <w:sz w:val="16"/>
        </w:rPr>
        <w:t xml:space="preserve">“We applaud the </w:t>
      </w:r>
      <w:r w:rsidRPr="00AA6D87">
        <w:rPr>
          <w:rStyle w:val="StyleBoldUnderline"/>
        </w:rPr>
        <w:t>London Convention</w:t>
      </w:r>
      <w:r w:rsidRPr="00AA6D87">
        <w:rPr>
          <w:sz w:val="16"/>
        </w:rPr>
        <w:t xml:space="preserve"> for </w:t>
      </w:r>
      <w:r w:rsidRPr="00AA6D87">
        <w:rPr>
          <w:rStyle w:val="StyleBoldUnderline"/>
        </w:rPr>
        <w:t>address</w:t>
      </w:r>
      <w:r w:rsidRPr="00AA6D87">
        <w:rPr>
          <w:sz w:val="16"/>
        </w:rPr>
        <w:t xml:space="preserve">ing </w:t>
      </w:r>
      <w:r w:rsidRPr="00AA6D87">
        <w:rPr>
          <w:rStyle w:val="StyleBoldUnderline"/>
        </w:rPr>
        <w:t xml:space="preserve">a </w:t>
      </w:r>
      <w:r w:rsidRPr="00AA6D87">
        <w:rPr>
          <w:rStyle w:val="Emphasis"/>
        </w:rPr>
        <w:t>major gap</w:t>
      </w:r>
      <w:r w:rsidRPr="00AA6D87">
        <w:rPr>
          <w:sz w:val="16"/>
        </w:rPr>
        <w:t xml:space="preserve"> </w:t>
      </w:r>
      <w:r w:rsidRPr="00AA6D87">
        <w:rPr>
          <w:rStyle w:val="StyleBoldUnderline"/>
        </w:rPr>
        <w:t>in</w:t>
      </w:r>
      <w:r w:rsidRPr="00AA6D87">
        <w:rPr>
          <w:sz w:val="16"/>
        </w:rPr>
        <w:t xml:space="preserve"> </w:t>
      </w:r>
      <w:r w:rsidRPr="00AA6D87">
        <w:rPr>
          <w:rStyle w:val="Emphasis"/>
        </w:rPr>
        <w:t>global governance</w:t>
      </w:r>
      <w:r w:rsidRPr="00AA6D87">
        <w:rPr>
          <w:sz w:val="16"/>
        </w:rPr>
        <w:t xml:space="preserve">,” said David </w:t>
      </w:r>
      <w:proofErr w:type="spellStart"/>
      <w:r w:rsidRPr="00AA6D87">
        <w:rPr>
          <w:sz w:val="16"/>
        </w:rPr>
        <w:t>Santillo</w:t>
      </w:r>
      <w:proofErr w:type="spellEnd"/>
      <w:r w:rsidRPr="00AA6D87">
        <w:rPr>
          <w:sz w:val="16"/>
        </w:rPr>
        <w:t xml:space="preserve">, of Greenpeace International’s Science Unit who attended the London Convention meeting this week. </w:t>
      </w:r>
      <w:r w:rsidRPr="00AA6D87">
        <w:rPr>
          <w:rStyle w:val="StyleBoldUnderline"/>
        </w:rPr>
        <w:t xml:space="preserve">“The Parties meeting here this week confirmed that large-scale ocean fertilization schemes are not </w:t>
      </w:r>
      <w:r w:rsidRPr="00AA6D87">
        <w:rPr>
          <w:rStyle w:val="Emphasis"/>
        </w:rPr>
        <w:t>scientifically justified</w:t>
      </w:r>
      <w:r w:rsidRPr="00AA6D87">
        <w:rPr>
          <w:sz w:val="16"/>
        </w:rPr>
        <w:t xml:space="preserve"> </w:t>
      </w:r>
      <w:r w:rsidRPr="00AA6D87">
        <w:rPr>
          <w:rStyle w:val="StyleBoldUnderline"/>
        </w:rPr>
        <w:t>and they urged governments to exercise utmost caution when considering such proposals</w:t>
      </w:r>
      <w:r w:rsidRPr="00AA6D87">
        <w:rPr>
          <w:sz w:val="16"/>
        </w:rPr>
        <w:t xml:space="preserve">,” said </w:t>
      </w:r>
      <w:proofErr w:type="spellStart"/>
      <w:r w:rsidRPr="00AA6D87">
        <w:rPr>
          <w:sz w:val="16"/>
        </w:rPr>
        <w:t>Santillo</w:t>
      </w:r>
      <w:proofErr w:type="spellEnd"/>
      <w:r w:rsidRPr="00AA6D87">
        <w:rPr>
          <w:sz w:val="16"/>
        </w:rPr>
        <w:t>.</w:t>
      </w:r>
    </w:p>
    <w:p w:rsidR="0090024D" w:rsidRDefault="0090024D" w:rsidP="0090024D"/>
    <w:p w:rsidR="0090024D" w:rsidRPr="00DF4166" w:rsidRDefault="0090024D" w:rsidP="0090024D">
      <w:pPr>
        <w:pStyle w:val="Heading4"/>
      </w:pPr>
      <w:r>
        <w:t>Global governance solves extinction</w:t>
      </w:r>
    </w:p>
    <w:p w:rsidR="0090024D" w:rsidRPr="00DF4166" w:rsidRDefault="0090024D" w:rsidP="0090024D">
      <w:pPr>
        <w:rPr>
          <w:sz w:val="16"/>
        </w:rPr>
      </w:pPr>
      <w:proofErr w:type="spellStart"/>
      <w:r w:rsidRPr="00DF4166">
        <w:rPr>
          <w:rStyle w:val="StyleStyleBold12pt"/>
        </w:rPr>
        <w:t>Masciulli</w:t>
      </w:r>
      <w:proofErr w:type="spellEnd"/>
      <w:r w:rsidRPr="00DF4166">
        <w:rPr>
          <w:rStyle w:val="StyleStyleBold12pt"/>
        </w:rPr>
        <w:t xml:space="preserve"> 11 </w:t>
      </w:r>
      <w:r w:rsidRPr="00DF4166">
        <w:rPr>
          <w:sz w:val="16"/>
        </w:rPr>
        <w:t xml:space="preserve">Professor of Political Science @ St Thomas University [Joseph </w:t>
      </w:r>
      <w:bookmarkStart w:id="1" w:name="OLE_LINK93"/>
      <w:bookmarkStart w:id="2" w:name="OLE_LINK94"/>
      <w:proofErr w:type="spellStart"/>
      <w:r w:rsidRPr="00DF4166">
        <w:rPr>
          <w:sz w:val="16"/>
        </w:rPr>
        <w:t>Masciulli</w:t>
      </w:r>
      <w:bookmarkEnd w:id="1"/>
      <w:bookmarkEnd w:id="2"/>
      <w:proofErr w:type="spellEnd"/>
      <w:r w:rsidRPr="00DF4166">
        <w:rPr>
          <w:sz w:val="16"/>
        </w:rPr>
        <w:t xml:space="preserve">, “The Governance Challenge for Global Political and </w:t>
      </w:r>
      <w:proofErr w:type="spellStart"/>
      <w:r w:rsidRPr="00DF4166">
        <w:rPr>
          <w:sz w:val="16"/>
        </w:rPr>
        <w:t>Technoscientific</w:t>
      </w:r>
      <w:proofErr w:type="spellEnd"/>
      <w:r w:rsidRPr="00DF4166">
        <w:rPr>
          <w:sz w:val="16"/>
        </w:rPr>
        <w:t xml:space="preserve"> Leaders in an Era of Globalization and Globalizing Technologies,” </w:t>
      </w:r>
      <w:r w:rsidRPr="00DF4166">
        <w:rPr>
          <w:sz w:val="16"/>
          <w:u w:val="single"/>
        </w:rPr>
        <w:t>Bulletin of Science, Technology &amp; Society</w:t>
      </w:r>
      <w:r w:rsidRPr="00DF4166">
        <w:rPr>
          <w:sz w:val="16"/>
        </w:rPr>
        <w:t xml:space="preserve"> February 2011 vol. 31 no. 1 pg. 3-5]</w:t>
      </w:r>
    </w:p>
    <w:p w:rsidR="0090024D" w:rsidRPr="00DF4166" w:rsidRDefault="0090024D" w:rsidP="0090024D">
      <w:pPr>
        <w:rPr>
          <w:sz w:val="16"/>
        </w:rPr>
      </w:pPr>
      <w:r w:rsidRPr="00622CE6">
        <w:rPr>
          <w:rStyle w:val="StyleBoldUnderline"/>
        </w:rPr>
        <w:t xml:space="preserve">What is most to be feared is </w:t>
      </w:r>
      <w:r w:rsidRPr="00622CE6">
        <w:rPr>
          <w:sz w:val="16"/>
        </w:rPr>
        <w:t xml:space="preserve">enhanced global disorder resulting from the combination of </w:t>
      </w:r>
      <w:r w:rsidRPr="00622CE6">
        <w:rPr>
          <w:rStyle w:val="Emphasis"/>
        </w:rPr>
        <w:t>weak global regulations</w:t>
      </w:r>
      <w:r w:rsidRPr="00622CE6">
        <w:rPr>
          <w:sz w:val="16"/>
        </w:rPr>
        <w:t xml:space="preserve">; the unforeseen destructive consequences of </w:t>
      </w:r>
      <w:bookmarkStart w:id="3" w:name="OLE_LINK96"/>
      <w:bookmarkStart w:id="4" w:name="OLE_LINK97"/>
      <w:r w:rsidRPr="00622CE6">
        <w:rPr>
          <w:sz w:val="16"/>
        </w:rPr>
        <w:t xml:space="preserve">converging technologies </w:t>
      </w:r>
      <w:bookmarkEnd w:id="3"/>
      <w:bookmarkEnd w:id="4"/>
      <w:r w:rsidRPr="00622CE6">
        <w:rPr>
          <w:sz w:val="16"/>
        </w:rPr>
        <w:t>and economic globalization; military competition among the great powers; and the prevalent biases of short-term thinking held by most leaders and elites. But no practical person would wish that such a disorder scenario come true, given all the weapons of mass destruction (</w:t>
      </w:r>
      <w:r w:rsidRPr="00622CE6">
        <w:rPr>
          <w:rStyle w:val="Emphasis"/>
        </w:rPr>
        <w:t>WMD</w:t>
      </w:r>
      <w:r w:rsidRPr="00622CE6">
        <w:rPr>
          <w:rStyle w:val="StyleBoldUnderline"/>
        </w:rPr>
        <w:t>s</w:t>
      </w:r>
      <w:r w:rsidRPr="00622CE6">
        <w:rPr>
          <w:sz w:val="16"/>
        </w:rPr>
        <w:t xml:space="preserve">) available now or which will surely become available in the foreseeable future. </w:t>
      </w:r>
      <w:r w:rsidRPr="00622CE6">
        <w:rPr>
          <w:rStyle w:val="StyleBoldUnderline"/>
        </w:rPr>
        <w:t xml:space="preserve">As </w:t>
      </w:r>
      <w:r w:rsidRPr="00622CE6">
        <w:rPr>
          <w:sz w:val="16"/>
        </w:rPr>
        <w:t>converging</w:t>
      </w:r>
      <w:r w:rsidRPr="00622CE6">
        <w:rPr>
          <w:rStyle w:val="StyleBoldUnderline"/>
        </w:rPr>
        <w:t xml:space="preserve"> tech</w:t>
      </w:r>
      <w:r w:rsidRPr="00622CE6">
        <w:rPr>
          <w:sz w:val="16"/>
          <w:szCs w:val="16"/>
        </w:rPr>
        <w:t>n</w:t>
      </w:r>
      <w:r w:rsidRPr="00622CE6">
        <w:rPr>
          <w:sz w:val="16"/>
        </w:rPr>
        <w:t>ologies united by IT</w:t>
      </w:r>
      <w:r w:rsidRPr="00622CE6">
        <w:rPr>
          <w:rStyle w:val="StyleBoldUnderline"/>
        </w:rPr>
        <w:t xml:space="preserve">, </w:t>
      </w:r>
      <w:r w:rsidRPr="00622CE6">
        <w:rPr>
          <w:rStyle w:val="Emphasis"/>
        </w:rPr>
        <w:t>cognitive science</w:t>
      </w:r>
      <w:r w:rsidRPr="00622CE6">
        <w:rPr>
          <w:rStyle w:val="StyleBoldUnderline"/>
        </w:rPr>
        <w:t xml:space="preserve">, </w:t>
      </w:r>
      <w:r w:rsidRPr="00622CE6">
        <w:rPr>
          <w:rStyle w:val="Emphasis"/>
        </w:rPr>
        <w:t>nanotech</w:t>
      </w:r>
      <w:r w:rsidRPr="00622CE6">
        <w:rPr>
          <w:sz w:val="16"/>
        </w:rPr>
        <w:t>nology, and robotics</w:t>
      </w:r>
      <w:r w:rsidRPr="00622CE6">
        <w:rPr>
          <w:rStyle w:val="StyleBoldUnderline"/>
        </w:rPr>
        <w:t xml:space="preserve"> advance </w:t>
      </w:r>
      <w:r w:rsidRPr="00622CE6">
        <w:rPr>
          <w:sz w:val="16"/>
        </w:rPr>
        <w:t>synergistically</w:t>
      </w:r>
      <w:r w:rsidRPr="00622CE6">
        <w:rPr>
          <w:rStyle w:val="StyleBoldUnderline"/>
        </w:rPr>
        <w:t xml:space="preserve"> in</w:t>
      </w:r>
      <w:r w:rsidRPr="00622CE6">
        <w:rPr>
          <w:sz w:val="16"/>
        </w:rPr>
        <w:t xml:space="preserve"> monitored and </w:t>
      </w:r>
      <w:r w:rsidRPr="00622CE6">
        <w:rPr>
          <w:rStyle w:val="StyleBoldUnderline"/>
        </w:rPr>
        <w:t>unmonitored lab</w:t>
      </w:r>
      <w:r w:rsidRPr="00622CE6">
        <w:rPr>
          <w:sz w:val="16"/>
        </w:rPr>
        <w:t xml:space="preserve">oratories, </w:t>
      </w:r>
      <w:r w:rsidRPr="00622CE6">
        <w:rPr>
          <w:rStyle w:val="StyleBoldUnderline"/>
        </w:rPr>
        <w:t xml:space="preserve">we may be blindsided by </w:t>
      </w:r>
      <w:r w:rsidRPr="00622CE6">
        <w:rPr>
          <w:sz w:val="16"/>
        </w:rPr>
        <w:t>these</w:t>
      </w:r>
      <w:r w:rsidRPr="00622CE6">
        <w:rPr>
          <w:rStyle w:val="StyleBoldUnderline"/>
        </w:rPr>
        <w:t xml:space="preserve"> future developments </w:t>
      </w:r>
      <w:r w:rsidRPr="00622CE6">
        <w:rPr>
          <w:sz w:val="16"/>
        </w:rPr>
        <w:t xml:space="preserve">brought about by </w:t>
      </w:r>
      <w:proofErr w:type="spellStart"/>
      <w:r w:rsidRPr="00622CE6">
        <w:rPr>
          <w:sz w:val="16"/>
        </w:rPr>
        <w:t>technoscientists</w:t>
      </w:r>
      <w:proofErr w:type="spellEnd"/>
      <w:r w:rsidRPr="00622CE6">
        <w:rPr>
          <w:sz w:val="16"/>
        </w:rPr>
        <w:t xml:space="preserve"> with a variety of good or destructive or mercenary motives. The current laudable but problematic openness about publishing scientific results on the Internet would contribute greatly to such negative outcomes.</w:t>
      </w:r>
      <w:r w:rsidRPr="00622CE6">
        <w:rPr>
          <w:sz w:val="12"/>
        </w:rPr>
        <w:t>¶</w:t>
      </w:r>
      <w:r w:rsidRPr="00622CE6">
        <w:rPr>
          <w:sz w:val="16"/>
        </w:rPr>
        <w:t xml:space="preserve"> To be sure, if the global disorder-emergency scenario occurred because of postmodern terrorism or rogue states using biological, chemical, or nuclear WMDs, or a regional war with nuclear weapons in the Middle East or South Asia, there might well be a positive result for global governance. Such a global emergency might unite the global great and major powers in the conviction that a global concert was necessary for their survival and planetary survival as well. In such a global great power concert, basic rules of economic, security, and legal order would be uncompromisingly enforced both globally and in the particular regions where they held hegemonic status. That concert scenario, however, is flawed by the limited legitimacy of its structure based on the members having the greatest hard and soft power on planet Earth.</w:t>
      </w:r>
      <w:r w:rsidRPr="00622CE6">
        <w:rPr>
          <w:sz w:val="12"/>
        </w:rPr>
        <w:t>¶</w:t>
      </w:r>
      <w:r w:rsidRPr="00622CE6">
        <w:rPr>
          <w:sz w:val="16"/>
        </w:rPr>
        <w:t xml:space="preserve"> </w:t>
      </w:r>
      <w:r w:rsidRPr="00622CE6">
        <w:rPr>
          <w:rStyle w:val="StyleBoldUnderline"/>
        </w:rPr>
        <w:t>At the base of our concerns</w:t>
      </w:r>
      <w:r w:rsidRPr="00622CE6">
        <w:rPr>
          <w:sz w:val="16"/>
        </w:rPr>
        <w:t xml:space="preserve">, I would argue, </w:t>
      </w:r>
      <w:r w:rsidRPr="00622CE6">
        <w:rPr>
          <w:rStyle w:val="StyleBoldUnderline"/>
        </w:rPr>
        <w:t xml:space="preserve">are </w:t>
      </w:r>
      <w:r w:rsidRPr="00622CE6">
        <w:rPr>
          <w:sz w:val="16"/>
        </w:rPr>
        <w:t>human</w:t>
      </w:r>
      <w:r w:rsidRPr="00622CE6">
        <w:rPr>
          <w:rStyle w:val="Emphasis"/>
        </w:rPr>
        <w:t xml:space="preserve"> proclivities for </w:t>
      </w:r>
      <w:r w:rsidRPr="00622CE6">
        <w:rPr>
          <w:sz w:val="16"/>
        </w:rPr>
        <w:t>narrow</w:t>
      </w:r>
      <w:r w:rsidRPr="00622CE6">
        <w:rPr>
          <w:rStyle w:val="Emphasis"/>
        </w:rPr>
        <w:t>, short-term thinking tied to</w:t>
      </w:r>
      <w:r w:rsidRPr="00622CE6">
        <w:rPr>
          <w:sz w:val="16"/>
        </w:rPr>
        <w:t xml:space="preserve"> individual self-interest or corporate and </w:t>
      </w:r>
      <w:r w:rsidRPr="00622CE6">
        <w:rPr>
          <w:rStyle w:val="Emphasis"/>
        </w:rPr>
        <w:t>national interests</w:t>
      </w:r>
      <w:r w:rsidRPr="00622CE6">
        <w:rPr>
          <w:rStyle w:val="StyleBoldUnderline"/>
        </w:rPr>
        <w:t xml:space="preserve"> </w:t>
      </w:r>
      <w:r w:rsidRPr="00622CE6">
        <w:rPr>
          <w:sz w:val="16"/>
        </w:rPr>
        <w:t xml:space="preserve">in decision making. For globalization, though propelled by technologies of various kinds, “remains an essentially human phenomenon . . . and </w:t>
      </w:r>
      <w:r w:rsidRPr="00622CE6">
        <w:rPr>
          <w:rStyle w:val="StyleBoldUnderline"/>
        </w:rPr>
        <w:t>the main drivers for</w:t>
      </w:r>
      <w:r w:rsidRPr="00622CE6">
        <w:rPr>
          <w:sz w:val="16"/>
        </w:rPr>
        <w:t xml:space="preserve"> the establishment and uses of</w:t>
      </w:r>
      <w:r w:rsidRPr="00622CE6">
        <w:rPr>
          <w:rStyle w:val="StyleBoldUnderline"/>
        </w:rPr>
        <w:t xml:space="preserve"> disseminative systems are</w:t>
      </w:r>
      <w:r w:rsidRPr="00622CE6">
        <w:rPr>
          <w:sz w:val="16"/>
        </w:rPr>
        <w:t xml:space="preserve"> hardy perennials: profit, convenience, greed, </w:t>
      </w:r>
      <w:r w:rsidRPr="00622CE6">
        <w:rPr>
          <w:rStyle w:val="StyleBoldUnderline"/>
        </w:rPr>
        <w:t>relative advantage</w:t>
      </w:r>
      <w:r w:rsidRPr="00622CE6">
        <w:rPr>
          <w:sz w:val="16"/>
        </w:rPr>
        <w:t xml:space="preserve">, curiosity, demonstrations of prowess, ideological fervor, malign destructiveness.” These human drives and capacities will not disappear. Their “manifestations now extend considerably beyond more familiarly empowered governmental, </w:t>
      </w:r>
      <w:proofErr w:type="spellStart"/>
      <w:r w:rsidRPr="00622CE6">
        <w:rPr>
          <w:sz w:val="16"/>
        </w:rPr>
        <w:t>technoscientific</w:t>
      </w:r>
      <w:proofErr w:type="spellEnd"/>
      <w:r w:rsidRPr="00622CE6">
        <w:rPr>
          <w:sz w:val="16"/>
        </w:rPr>
        <w:t xml:space="preserve"> and corporate actors to include even individuals: terrorists, computer hackers and rogue market traders” (Whitman, 2005, p. 104).</w:t>
      </w:r>
      <w:r w:rsidRPr="00622CE6">
        <w:rPr>
          <w:sz w:val="12"/>
        </w:rPr>
        <w:t>¶</w:t>
      </w:r>
      <w:r w:rsidRPr="00622CE6">
        <w:rPr>
          <w:sz w:val="16"/>
        </w:rPr>
        <w:t xml:space="preserve"> In this dangerous world, if people are to have their human dignity recognized and enjoy their human rights, above all, to life, security, a healthy environment, and freedom</w:t>
      </w:r>
      <w:r w:rsidRPr="00622CE6">
        <w:rPr>
          <w:rStyle w:val="StyleBoldUnderline"/>
        </w:rPr>
        <w:t xml:space="preserve">, we need new </w:t>
      </w:r>
      <w:r w:rsidRPr="00622CE6">
        <w:rPr>
          <w:sz w:val="16"/>
        </w:rPr>
        <w:t>forms of comprehensive</w:t>
      </w:r>
      <w:r w:rsidRPr="00622CE6">
        <w:rPr>
          <w:rStyle w:val="StyleBoldUnderline"/>
        </w:rPr>
        <w:t xml:space="preserve"> global regulation </w:t>
      </w:r>
      <w:r w:rsidRPr="00622CE6">
        <w:rPr>
          <w:sz w:val="16"/>
        </w:rPr>
        <w:t>and control. Such</w:t>
      </w:r>
      <w:r w:rsidRPr="00622CE6">
        <w:rPr>
          <w:rStyle w:val="StyleBoldUnderline"/>
        </w:rPr>
        <w:t xml:space="preserve"> </w:t>
      </w:r>
      <w:r w:rsidRPr="00622CE6">
        <w:rPr>
          <w:rStyle w:val="Emphasis"/>
        </w:rPr>
        <w:t xml:space="preserve">effective global </w:t>
      </w:r>
      <w:r w:rsidRPr="00622CE6">
        <w:rPr>
          <w:sz w:val="16"/>
        </w:rPr>
        <w:t>leadership and</w:t>
      </w:r>
      <w:r w:rsidRPr="00622CE6">
        <w:rPr>
          <w:rStyle w:val="Emphasis"/>
        </w:rPr>
        <w:t xml:space="preserve"> governance</w:t>
      </w:r>
      <w:r w:rsidRPr="00622CE6">
        <w:rPr>
          <w:sz w:val="16"/>
        </w:rPr>
        <w:t xml:space="preserve"> with robust enforcement powers </w:t>
      </w:r>
      <w:r w:rsidRPr="00622CE6">
        <w:rPr>
          <w:rStyle w:val="Emphasis"/>
        </w:rPr>
        <w:t xml:space="preserve">alone can </w:t>
      </w:r>
      <w:r w:rsidRPr="00622CE6">
        <w:rPr>
          <w:sz w:val="16"/>
        </w:rPr>
        <w:t>adequately</w:t>
      </w:r>
      <w:r w:rsidRPr="00622CE6">
        <w:rPr>
          <w:rStyle w:val="Emphasis"/>
        </w:rPr>
        <w:t xml:space="preserve"> respond to destructive </w:t>
      </w:r>
      <w:r w:rsidRPr="00622CE6">
        <w:rPr>
          <w:sz w:val="16"/>
        </w:rPr>
        <w:t>current</w:t>
      </w:r>
      <w:r w:rsidRPr="00622CE6">
        <w:rPr>
          <w:rStyle w:val="Emphasis"/>
        </w:rPr>
        <w:t xml:space="preserve"> global problems</w:t>
      </w:r>
      <w:r w:rsidRPr="00622CE6">
        <w:rPr>
          <w:sz w:val="16"/>
        </w:rPr>
        <w:t>, and prevent new ones</w:t>
      </w:r>
      <w:r w:rsidRPr="00622CE6">
        <w:rPr>
          <w:rStyle w:val="StyleBoldUnderline"/>
        </w:rPr>
        <w:t xml:space="preserve">. </w:t>
      </w:r>
      <w:r w:rsidRPr="00622CE6">
        <w:rPr>
          <w:sz w:val="16"/>
        </w:rPr>
        <w:t xml:space="preserve">However, successful human adaptation and innovation to our current complex environment through the social construction of effective global governance will be a daunting collective task for global political and </w:t>
      </w:r>
      <w:proofErr w:type="spellStart"/>
      <w:r w:rsidRPr="00622CE6">
        <w:rPr>
          <w:sz w:val="16"/>
        </w:rPr>
        <w:t>technoscientific</w:t>
      </w:r>
      <w:proofErr w:type="spellEnd"/>
      <w:r w:rsidRPr="00622CE6">
        <w:rPr>
          <w:sz w:val="16"/>
        </w:rPr>
        <w:t xml:space="preserve"> leaders and citizens. </w:t>
      </w:r>
      <w:proofErr w:type="gramStart"/>
      <w:r w:rsidRPr="00622CE6">
        <w:rPr>
          <w:sz w:val="16"/>
        </w:rPr>
        <w:t>For our global society is caught in “the whirlpool of an accelerating process of modernization” that has for the most part “been left to its own devices” (</w:t>
      </w:r>
      <w:proofErr w:type="spellStart"/>
      <w:r w:rsidRPr="00622CE6">
        <w:rPr>
          <w:sz w:val="16"/>
        </w:rPr>
        <w:t>Habermas</w:t>
      </w:r>
      <w:proofErr w:type="spellEnd"/>
      <w:r w:rsidRPr="00622CE6">
        <w:rPr>
          <w:sz w:val="16"/>
        </w:rPr>
        <w:t>, 2001, p. 112).</w:t>
      </w:r>
      <w:proofErr w:type="gramEnd"/>
      <w:r w:rsidRPr="00622CE6">
        <w:rPr>
          <w:sz w:val="16"/>
        </w:rPr>
        <w:t xml:space="preserve"> We need to progress in human adaptation to and innovation for our complex and problematical global social and natural planetary environments through global governance. I suggest we need to begin by ending the prevalent biases of short-termism in thinking and acting and the false values attached to the narrow self-interest of individuals, corporations, and states.</w:t>
      </w:r>
      <w:r w:rsidRPr="00622CE6">
        <w:rPr>
          <w:sz w:val="12"/>
        </w:rPr>
        <w:t>¶</w:t>
      </w:r>
      <w:r w:rsidRPr="00622CE6">
        <w:rPr>
          <w:sz w:val="16"/>
        </w:rPr>
        <w:t xml:space="preserve"> I agree with Stephen Hawking that the long-term future of the human race must be in space. It will be difficult enough to avoid disaster on planet Earth in the next hundred years, let alone the</w:t>
      </w:r>
      <w:r w:rsidRPr="00622CE6">
        <w:rPr>
          <w:sz w:val="16"/>
          <w:szCs w:val="16"/>
        </w:rPr>
        <w:t xml:space="preserve"> next thousand, or million. . . . There have been a number of times in the past when its survival has been a question of touch and go. The Cuban missile crisis in 1962 was one of these. The frequency of such occasions is likely to increase in the future. We shall need great care and judgment to negotiate them all successfully. But I’m an optimist. If we can avoid disaster for the next two centuries, our species should be safe, as we spread into space. . . . But </w:t>
      </w:r>
      <w:r w:rsidRPr="00622CE6">
        <w:rPr>
          <w:rStyle w:val="StyleBoldUnderline"/>
        </w:rPr>
        <w:t>we are entering a</w:t>
      </w:r>
      <w:r w:rsidRPr="00622CE6">
        <w:rPr>
          <w:sz w:val="16"/>
        </w:rPr>
        <w:t xml:space="preserve">n increasingly </w:t>
      </w:r>
      <w:r w:rsidRPr="00622CE6">
        <w:rPr>
          <w:rStyle w:val="StyleBoldUnderline"/>
        </w:rPr>
        <w:t xml:space="preserve">dangerous period </w:t>
      </w:r>
      <w:r w:rsidRPr="00622CE6">
        <w:rPr>
          <w:sz w:val="16"/>
        </w:rPr>
        <w:t>of our history</w:t>
      </w:r>
      <w:r w:rsidRPr="00622CE6">
        <w:rPr>
          <w:rStyle w:val="StyleBoldUnderline"/>
        </w:rPr>
        <w:t xml:space="preserve">. Our </w:t>
      </w:r>
      <w:r w:rsidRPr="00622CE6">
        <w:rPr>
          <w:rStyle w:val="Emphasis"/>
        </w:rPr>
        <w:t>population</w:t>
      </w:r>
      <w:r w:rsidRPr="00622CE6">
        <w:rPr>
          <w:rStyle w:val="StyleBoldUnderline"/>
        </w:rPr>
        <w:t xml:space="preserve"> and </w:t>
      </w:r>
      <w:r w:rsidRPr="00622CE6">
        <w:rPr>
          <w:sz w:val="16"/>
        </w:rPr>
        <w:t>our</w:t>
      </w:r>
      <w:r w:rsidRPr="00622CE6">
        <w:rPr>
          <w:rStyle w:val="StyleBoldUnderline"/>
        </w:rPr>
        <w:t xml:space="preserve"> use of </w:t>
      </w:r>
      <w:r w:rsidRPr="00622CE6">
        <w:rPr>
          <w:sz w:val="16"/>
        </w:rPr>
        <w:t>the</w:t>
      </w:r>
      <w:r w:rsidRPr="00622CE6">
        <w:rPr>
          <w:rStyle w:val="StyleBoldUnderline"/>
        </w:rPr>
        <w:t xml:space="preserve"> </w:t>
      </w:r>
      <w:r w:rsidRPr="00622CE6">
        <w:rPr>
          <w:rStyle w:val="Emphasis"/>
        </w:rPr>
        <w:t>finite resources</w:t>
      </w:r>
      <w:r w:rsidRPr="00622CE6">
        <w:rPr>
          <w:rStyle w:val="StyleBoldUnderline"/>
        </w:rPr>
        <w:t xml:space="preserve"> </w:t>
      </w:r>
      <w:r w:rsidRPr="00622CE6">
        <w:rPr>
          <w:sz w:val="16"/>
        </w:rPr>
        <w:t xml:space="preserve">of planet </w:t>
      </w:r>
      <w:proofErr w:type="gramStart"/>
      <w:r w:rsidRPr="00622CE6">
        <w:rPr>
          <w:sz w:val="16"/>
        </w:rPr>
        <w:t>Earth</w:t>
      </w:r>
      <w:r w:rsidRPr="00622CE6">
        <w:rPr>
          <w:rStyle w:val="StyleBoldUnderline"/>
        </w:rPr>
        <w:t>,</w:t>
      </w:r>
      <w:proofErr w:type="gramEnd"/>
      <w:r w:rsidRPr="00622CE6">
        <w:rPr>
          <w:rStyle w:val="StyleBoldUnderline"/>
        </w:rPr>
        <w:t xml:space="preserve"> are growing </w:t>
      </w:r>
      <w:r w:rsidRPr="00622CE6">
        <w:rPr>
          <w:sz w:val="16"/>
        </w:rPr>
        <w:t>exponentially</w:t>
      </w:r>
      <w:r w:rsidRPr="00622CE6">
        <w:rPr>
          <w:rStyle w:val="StyleBoldUnderline"/>
        </w:rPr>
        <w:t xml:space="preserve">, along with our </w:t>
      </w:r>
      <w:r w:rsidRPr="00622CE6">
        <w:rPr>
          <w:sz w:val="16"/>
        </w:rPr>
        <w:t>technical</w:t>
      </w:r>
      <w:r w:rsidRPr="00622CE6">
        <w:rPr>
          <w:rStyle w:val="StyleBoldUnderline"/>
        </w:rPr>
        <w:t xml:space="preserve"> ability to change the </w:t>
      </w:r>
      <w:r w:rsidRPr="00622CE6">
        <w:rPr>
          <w:rStyle w:val="Emphasis"/>
        </w:rPr>
        <w:t>environment</w:t>
      </w:r>
      <w:r w:rsidRPr="00622CE6">
        <w:rPr>
          <w:rStyle w:val="StyleBoldUnderline"/>
        </w:rPr>
        <w:t xml:space="preserve"> </w:t>
      </w:r>
      <w:r w:rsidRPr="00622CE6">
        <w:rPr>
          <w:sz w:val="16"/>
        </w:rPr>
        <w:t>for good or ill</w:t>
      </w:r>
      <w:r w:rsidRPr="00622CE6">
        <w:rPr>
          <w:sz w:val="16"/>
          <w:szCs w:val="16"/>
        </w:rPr>
        <w:t xml:space="preserve">. But our genetic code still carries the selfish and aggressive instincts that were of survival advantage in the past. . . . Our only chance of long term survival is not to remain inward looking on planet Earth, but to spread out into space. We have made remarkable progress </w:t>
      </w:r>
      <w:r w:rsidRPr="00622CE6">
        <w:rPr>
          <w:sz w:val="16"/>
          <w:szCs w:val="16"/>
        </w:rPr>
        <w:lastRenderedPageBreak/>
        <w:t>in the last hundred years. But if we want to continue beyond the next hundred years, our future is in space.” (Hawking, 2010)</w:t>
      </w:r>
      <w:r w:rsidRPr="00622CE6">
        <w:rPr>
          <w:sz w:val="12"/>
          <w:szCs w:val="16"/>
        </w:rPr>
        <w:t>¶</w:t>
      </w:r>
      <w:r w:rsidRPr="00622CE6">
        <w:rPr>
          <w:sz w:val="16"/>
          <w:szCs w:val="16"/>
        </w:rPr>
        <w:t xml:space="preserve"> </w:t>
      </w:r>
      <w:r w:rsidRPr="00622CE6">
        <w:rPr>
          <w:sz w:val="16"/>
        </w:rPr>
        <w:t xml:space="preserve">Nonetheless, </w:t>
      </w:r>
      <w:r w:rsidRPr="00622CE6">
        <w:rPr>
          <w:rStyle w:val="StyleBoldUnderline"/>
        </w:rPr>
        <w:t xml:space="preserve">to reinvent humanity pluralistically in </w:t>
      </w:r>
      <w:r w:rsidRPr="00622CE6">
        <w:rPr>
          <w:rStyle w:val="Emphasis"/>
        </w:rPr>
        <w:t>outer space</w:t>
      </w:r>
      <w:r w:rsidRPr="00622CE6">
        <w:rPr>
          <w:sz w:val="16"/>
        </w:rPr>
        <w:t xml:space="preserve"> and beyond </w:t>
      </w:r>
      <w:r w:rsidRPr="00622CE6">
        <w:rPr>
          <w:rStyle w:val="StyleBoldUnderline"/>
        </w:rPr>
        <w:t xml:space="preserve">will require securing </w:t>
      </w:r>
      <w:r w:rsidRPr="00622CE6">
        <w:rPr>
          <w:sz w:val="16"/>
        </w:rPr>
        <w:t xml:space="preserve">our one and only global society and planet Earth through effective </w:t>
      </w:r>
      <w:r w:rsidRPr="00622CE6">
        <w:rPr>
          <w:rStyle w:val="StyleBoldUnderline"/>
        </w:rPr>
        <w:t xml:space="preserve">global governance </w:t>
      </w:r>
      <w:r w:rsidRPr="00622CE6">
        <w:rPr>
          <w:sz w:val="16"/>
        </w:rPr>
        <w:t>in the foreseeable future. And</w:t>
      </w:r>
      <w:r w:rsidRPr="00622CE6">
        <w:rPr>
          <w:rStyle w:val="StyleBoldUnderline"/>
        </w:rPr>
        <w:t xml:space="preserve"> </w:t>
      </w:r>
      <w:r w:rsidRPr="00622CE6">
        <w:rPr>
          <w:rStyle w:val="Emphasis"/>
        </w:rPr>
        <w:t>our dilemma is that</w:t>
      </w:r>
      <w:r w:rsidRPr="00622CE6">
        <w:rPr>
          <w:rStyle w:val="StyleBoldUnderline"/>
        </w:rPr>
        <w:t xml:space="preserve"> </w:t>
      </w:r>
      <w:r w:rsidRPr="00622CE6">
        <w:rPr>
          <w:sz w:val="16"/>
        </w:rPr>
        <w:t>the enforcement powers of</w:t>
      </w:r>
      <w:r w:rsidRPr="00622CE6">
        <w:rPr>
          <w:rStyle w:val="StyleBoldUnderline"/>
        </w:rPr>
        <w:t xml:space="preserve"> </w:t>
      </w:r>
      <w:r w:rsidRPr="00622CE6">
        <w:rPr>
          <w:rStyle w:val="Emphasis"/>
        </w:rPr>
        <w:t>multilateral institutions are not likely to be strengthened because</w:t>
      </w:r>
      <w:r w:rsidRPr="00622CE6">
        <w:rPr>
          <w:rStyle w:val="StyleBoldUnderline"/>
        </w:rPr>
        <w:t xml:space="preserve"> </w:t>
      </w:r>
      <w:r w:rsidRPr="00622CE6">
        <w:rPr>
          <w:sz w:val="16"/>
        </w:rPr>
        <w:t xml:space="preserve">of the competition for greater (relative, not absolute) hard and soft power by the </w:t>
      </w:r>
      <w:r w:rsidRPr="00622CE6">
        <w:rPr>
          <w:rStyle w:val="Emphasis"/>
        </w:rPr>
        <w:t>great</w:t>
      </w:r>
      <w:r w:rsidRPr="00622CE6">
        <w:rPr>
          <w:rStyle w:val="StyleBoldUnderline"/>
        </w:rPr>
        <w:t xml:space="preserve"> </w:t>
      </w:r>
      <w:r w:rsidRPr="00622CE6">
        <w:rPr>
          <w:sz w:val="16"/>
        </w:rPr>
        <w:t xml:space="preserve">and major </w:t>
      </w:r>
      <w:r w:rsidRPr="00622CE6">
        <w:rPr>
          <w:rStyle w:val="Emphasis"/>
        </w:rPr>
        <w:t>powers</w:t>
      </w:r>
      <w:r w:rsidRPr="00622CE6">
        <w:rPr>
          <w:sz w:val="16"/>
        </w:rPr>
        <w:t xml:space="preserve">. They </w:t>
      </w:r>
      <w:r w:rsidRPr="00622CE6">
        <w:rPr>
          <w:rStyle w:val="Emphasis"/>
        </w:rPr>
        <w:t>seek</w:t>
      </w:r>
      <w:r w:rsidRPr="00622CE6">
        <w:rPr>
          <w:sz w:val="16"/>
        </w:rPr>
        <w:t xml:space="preserve"> their</w:t>
      </w:r>
      <w:r w:rsidRPr="00622CE6">
        <w:rPr>
          <w:rStyle w:val="Emphasis"/>
        </w:rPr>
        <w:t xml:space="preserve"> </w:t>
      </w:r>
      <w:r w:rsidRPr="00622CE6">
        <w:rPr>
          <w:sz w:val="16"/>
        </w:rPr>
        <w:t>national</w:t>
      </w:r>
      <w:r w:rsidRPr="00622CE6">
        <w:rPr>
          <w:rStyle w:val="StyleBoldUnderline"/>
        </w:rPr>
        <w:t xml:space="preserve"> </w:t>
      </w:r>
      <w:r w:rsidRPr="00622CE6">
        <w:rPr>
          <w:sz w:val="16"/>
        </w:rPr>
        <w:t xml:space="preserve">or alliance </w:t>
      </w:r>
      <w:r w:rsidRPr="00622CE6">
        <w:rPr>
          <w:rStyle w:val="Emphasis"/>
        </w:rPr>
        <w:t>superiority</w:t>
      </w:r>
      <w:r w:rsidRPr="00622CE6">
        <w:rPr>
          <w:sz w:val="16"/>
        </w:rPr>
        <w:t>, or at least, parity, for the sake of their state’s survival and security now. Unless the global disorder-emergency scenario was to occur soon—God forbid—the great powers will most likely, recklessly and tragically, leave global survival and security to their longer term agendas. Pg. 4-5</w:t>
      </w:r>
    </w:p>
    <w:p w:rsidR="0090024D" w:rsidRPr="00DF4166" w:rsidRDefault="0090024D" w:rsidP="0090024D"/>
    <w:p w:rsidR="00622CE6" w:rsidRPr="00622CE6" w:rsidRDefault="0090024D" w:rsidP="0090024D">
      <w:pPr>
        <w:pStyle w:val="Heading3"/>
      </w:pPr>
      <w:proofErr w:type="gramStart"/>
      <w:r>
        <w:lastRenderedPageBreak/>
        <w:t>impact</w:t>
      </w:r>
      <w:proofErr w:type="gramEnd"/>
      <w:r>
        <w:t xml:space="preserve"> --- regionalism</w:t>
      </w:r>
    </w:p>
    <w:p w:rsidR="00622CE6" w:rsidRDefault="00622CE6" w:rsidP="00622CE6"/>
    <w:p w:rsidR="00622CE6" w:rsidRPr="00AA6D87" w:rsidRDefault="00622CE6" w:rsidP="00622CE6">
      <w:pPr>
        <w:pStyle w:val="Heading4"/>
        <w:rPr>
          <w:u w:val="single"/>
        </w:rPr>
      </w:pPr>
      <w:r>
        <w:t xml:space="preserve">London convention also solves </w:t>
      </w:r>
      <w:r>
        <w:rPr>
          <w:u w:val="single"/>
        </w:rPr>
        <w:t xml:space="preserve">regional agreements </w:t>
      </w:r>
    </w:p>
    <w:p w:rsidR="00622CE6" w:rsidRDefault="00622CE6" w:rsidP="00622CE6">
      <w:proofErr w:type="gramStart"/>
      <w:r w:rsidRPr="005530AD">
        <w:rPr>
          <w:rStyle w:val="StyleStyleBold12pt"/>
        </w:rPr>
        <w:t>FAO 3</w:t>
      </w:r>
      <w:r>
        <w:t xml:space="preserve"> </w:t>
      </w:r>
      <w:r w:rsidRPr="005530AD">
        <w:rPr>
          <w:sz w:val="16"/>
        </w:rPr>
        <w:t>(“3.</w:t>
      </w:r>
      <w:proofErr w:type="gramEnd"/>
      <w:r w:rsidRPr="005530AD">
        <w:rPr>
          <w:sz w:val="16"/>
        </w:rPr>
        <w:t xml:space="preserve"> NOTES ON MARINE POLLUTION”, </w:t>
      </w:r>
      <w:hyperlink r:id="rId56" w:history="1">
        <w:r w:rsidRPr="005530AD">
          <w:rPr>
            <w:rStyle w:val="Hyperlink"/>
            <w:sz w:val="16"/>
          </w:rPr>
          <w:t>http://www.fao.org/docrep/field/003/ab895e/AB895E02.htm</w:t>
        </w:r>
      </w:hyperlink>
      <w:r w:rsidRPr="005530AD">
        <w:rPr>
          <w:sz w:val="16"/>
        </w:rPr>
        <w:t>)//trepka</w:t>
      </w:r>
    </w:p>
    <w:p w:rsidR="00622CE6" w:rsidRPr="00AA6D87" w:rsidRDefault="00622CE6" w:rsidP="00622CE6">
      <w:pPr>
        <w:rPr>
          <w:sz w:val="16"/>
        </w:rPr>
      </w:pPr>
      <w:r w:rsidRPr="00AA6D87">
        <w:rPr>
          <w:sz w:val="16"/>
        </w:rPr>
        <w:t xml:space="preserve">3.4 Regional Cooperation </w:t>
      </w:r>
      <w:proofErr w:type="gramStart"/>
      <w:r w:rsidRPr="005530AD">
        <w:rPr>
          <w:rStyle w:val="StyleBoldUnderline"/>
        </w:rPr>
        <w:t>While</w:t>
      </w:r>
      <w:proofErr w:type="gramEnd"/>
      <w:r w:rsidRPr="005530AD">
        <w:rPr>
          <w:rStyle w:val="StyleBoldUnderline"/>
        </w:rPr>
        <w:t xml:space="preserve"> the prevention of pollution from ships has to be regulated on a world scale, there are some aspects of marine pollution which could also be dealt with on a </w:t>
      </w:r>
      <w:r w:rsidRPr="005530AD">
        <w:rPr>
          <w:rStyle w:val="Emphasis"/>
        </w:rPr>
        <w:t xml:space="preserve">regional scale </w:t>
      </w:r>
      <w:r w:rsidRPr="00AA6D87">
        <w:rPr>
          <w:sz w:val="16"/>
        </w:rPr>
        <w:t xml:space="preserve">(particularly among States bordering a semi-enclosed sea, like the Red Sea). As regards dumping, </w:t>
      </w:r>
      <w:r w:rsidRPr="005530AD">
        <w:rPr>
          <w:rStyle w:val="StyleBoldUnderline"/>
        </w:rPr>
        <w:t xml:space="preserve">the </w:t>
      </w:r>
      <w:r w:rsidRPr="005530AD">
        <w:rPr>
          <w:rStyle w:val="Emphasis"/>
        </w:rPr>
        <w:t>London Convention</w:t>
      </w:r>
      <w:r w:rsidRPr="00AA6D87">
        <w:rPr>
          <w:sz w:val="16"/>
        </w:rPr>
        <w:t xml:space="preserve"> </w:t>
      </w:r>
      <w:r w:rsidRPr="005530AD">
        <w:rPr>
          <w:rStyle w:val="StyleBoldUnderline"/>
        </w:rPr>
        <w:t xml:space="preserve">expressly invites parties with common interests in protecting the marine environment within a given geographical area to enter into </w:t>
      </w:r>
      <w:r w:rsidRPr="005530AD">
        <w:rPr>
          <w:rStyle w:val="Emphasis"/>
        </w:rPr>
        <w:t>regional agreements</w:t>
      </w:r>
      <w:r w:rsidRPr="00AA6D87">
        <w:rPr>
          <w:sz w:val="16"/>
        </w:rPr>
        <w:t xml:space="preserve"> </w:t>
      </w:r>
      <w:r w:rsidRPr="005530AD">
        <w:rPr>
          <w:rStyle w:val="StyleBoldUnderline"/>
        </w:rPr>
        <w:t>consistent with the Convention,</w:t>
      </w:r>
      <w:r w:rsidRPr="00AA6D87">
        <w:rPr>
          <w:sz w:val="16"/>
        </w:rPr>
        <w:t xml:space="preserve"> taking into account characteristic regional features.</w:t>
      </w:r>
      <w:r>
        <w:rPr>
          <w:rStyle w:val="Emphasis"/>
        </w:rPr>
        <w:t xml:space="preserve"> </w:t>
      </w:r>
      <w:r w:rsidRPr="00AA6D87">
        <w:rPr>
          <w:rStyle w:val="StyleBoldUnderline"/>
        </w:rPr>
        <w:t xml:space="preserve">Another field in which regional agreements are particularly appropriate is cooperation in case of casualties and in establishing </w:t>
      </w:r>
      <w:r w:rsidRPr="00AA6D87">
        <w:rPr>
          <w:rStyle w:val="Emphasis"/>
        </w:rPr>
        <w:t>contingency plans</w:t>
      </w:r>
      <w:r w:rsidRPr="00AA6D87">
        <w:rPr>
          <w:rStyle w:val="StyleBoldUnderline"/>
        </w:rPr>
        <w:t xml:space="preserve"> for </w:t>
      </w:r>
      <w:r w:rsidRPr="00AA6D87">
        <w:rPr>
          <w:rStyle w:val="Emphasis"/>
        </w:rPr>
        <w:t>responding to pollution incidents.</w:t>
      </w:r>
      <w:r w:rsidRPr="00AA6D87">
        <w:rPr>
          <w:sz w:val="16"/>
        </w:rPr>
        <w:t xml:space="preserve"> </w:t>
      </w:r>
      <w:r w:rsidRPr="00AA6D87">
        <w:rPr>
          <w:rStyle w:val="StyleBoldUnderline"/>
        </w:rPr>
        <w:t>A regional Convention for the conservation of the Red Sea and Gulf of Aden environment and a Protocol concerning regional cooperation in combating pollution by oil and other harmful substances in cases of emergency were signed in Jeddah</w:t>
      </w:r>
      <w:r w:rsidRPr="00AA6D87">
        <w:rPr>
          <w:sz w:val="16"/>
        </w:rPr>
        <w:t xml:space="preserve"> on 14 February 1982. However, </w:t>
      </w:r>
      <w:r w:rsidRPr="00AA6D87">
        <w:rPr>
          <w:rStyle w:val="StyleBoldUnderline"/>
        </w:rPr>
        <w:t xml:space="preserve">the signatories are the </w:t>
      </w:r>
      <w:r w:rsidRPr="00AA6D87">
        <w:rPr>
          <w:rStyle w:val="Emphasis"/>
        </w:rPr>
        <w:t>Arab States of the region</w:t>
      </w:r>
      <w:r w:rsidRPr="00AA6D87">
        <w:rPr>
          <w:rStyle w:val="StyleBoldUnderline"/>
        </w:rPr>
        <w:t xml:space="preserve"> (Jordan, Palestine, Saudi Arabia, Somalia, Sudan, and the two Yem</w:t>
      </w:r>
      <w:r w:rsidRPr="00AA6D87">
        <w:rPr>
          <w:sz w:val="16"/>
        </w:rPr>
        <w:t xml:space="preserve">en) and the right to accede to the convention and protocol is limited to the States member of the Arab League. In order to make the Jeddah Convention a true regional instrument, Eritrea could perhaps ask that the convention be amended in order to allow its participation. </w:t>
      </w:r>
      <w:r w:rsidRPr="00AA6D87">
        <w:rPr>
          <w:rStyle w:val="Emphasis"/>
        </w:rPr>
        <w:t>Further protocols</w:t>
      </w:r>
      <w:r w:rsidRPr="00AA6D87">
        <w:rPr>
          <w:rStyle w:val="StyleBoldUnderline"/>
        </w:rPr>
        <w:t xml:space="preserve"> could also be envisaged</w:t>
      </w:r>
      <w:r w:rsidRPr="00AA6D87">
        <w:rPr>
          <w:sz w:val="16"/>
        </w:rPr>
        <w:t xml:space="preserve"> (e.g., </w:t>
      </w:r>
      <w:r w:rsidRPr="00AA6D87">
        <w:rPr>
          <w:rStyle w:val="StyleBoldUnderline"/>
        </w:rPr>
        <w:t xml:space="preserve">with respect to </w:t>
      </w:r>
      <w:r w:rsidRPr="00AA6D87">
        <w:rPr>
          <w:rStyle w:val="Emphasis"/>
        </w:rPr>
        <w:t>dumping</w:t>
      </w:r>
      <w:r w:rsidRPr="00AA6D87">
        <w:rPr>
          <w:sz w:val="16"/>
        </w:rPr>
        <w:t xml:space="preserve">, land-based pollution, specially protected zones, </w:t>
      </w:r>
      <w:r w:rsidRPr="00AA6D87">
        <w:rPr>
          <w:rStyle w:val="Emphasis"/>
        </w:rPr>
        <w:t>pollution</w:t>
      </w:r>
      <w:r w:rsidRPr="00AA6D87">
        <w:rPr>
          <w:sz w:val="16"/>
        </w:rPr>
        <w:t xml:space="preserve"> </w:t>
      </w:r>
      <w:r w:rsidRPr="00AA6D87">
        <w:rPr>
          <w:rStyle w:val="StyleBoldUnderline"/>
        </w:rPr>
        <w:t xml:space="preserve">from exploitation of the </w:t>
      </w:r>
      <w:r w:rsidRPr="00AA6D87">
        <w:rPr>
          <w:rStyle w:val="Emphasis"/>
        </w:rPr>
        <w:t>sea-bed</w:t>
      </w:r>
      <w:r w:rsidRPr="00AA6D87">
        <w:rPr>
          <w:sz w:val="16"/>
        </w:rPr>
        <w:t>).</w:t>
      </w:r>
    </w:p>
    <w:p w:rsidR="00F6730C" w:rsidRDefault="00F6730C" w:rsidP="00F6730C">
      <w:pPr>
        <w:pStyle w:val="Heading2"/>
      </w:pPr>
      <w:proofErr w:type="spellStart"/>
      <w:proofErr w:type="gramStart"/>
      <w:r>
        <w:lastRenderedPageBreak/>
        <w:t>korea</w:t>
      </w:r>
      <w:proofErr w:type="spellEnd"/>
      <w:proofErr w:type="gramEnd"/>
      <w:r>
        <w:t xml:space="preserve"> </w:t>
      </w:r>
      <w:proofErr w:type="spellStart"/>
      <w:r>
        <w:t>disad</w:t>
      </w:r>
      <w:proofErr w:type="spellEnd"/>
    </w:p>
    <w:p w:rsidR="00F6730C" w:rsidRPr="00074EF3" w:rsidRDefault="00F6730C" w:rsidP="00F6730C">
      <w:pPr>
        <w:pStyle w:val="Heading3"/>
      </w:pPr>
      <w:proofErr w:type="gramStart"/>
      <w:r>
        <w:lastRenderedPageBreak/>
        <w:t>links</w:t>
      </w:r>
      <w:proofErr w:type="gramEnd"/>
    </w:p>
    <w:p w:rsidR="00F6730C" w:rsidRPr="00CE4E48" w:rsidRDefault="00F6730C" w:rsidP="00F6730C">
      <w:pPr>
        <w:pStyle w:val="Heading4"/>
      </w:pPr>
      <w:r>
        <w:t xml:space="preserve">Plan </w:t>
      </w:r>
      <w:r>
        <w:rPr>
          <w:u w:val="single"/>
        </w:rPr>
        <w:t>devastates</w:t>
      </w:r>
      <w:r>
        <w:t xml:space="preserve"> South Korean relations --- they link or they don’t solve</w:t>
      </w:r>
    </w:p>
    <w:p w:rsidR="00F6730C" w:rsidRDefault="00F6730C" w:rsidP="00F6730C">
      <w:proofErr w:type="spellStart"/>
      <w:r w:rsidRPr="00CE4E48">
        <w:rPr>
          <w:rStyle w:val="StyleStyleBold12pt"/>
        </w:rPr>
        <w:t>Manyin</w:t>
      </w:r>
      <w:proofErr w:type="spellEnd"/>
      <w:r w:rsidRPr="00CE4E48">
        <w:rPr>
          <w:rStyle w:val="StyleStyleBold12pt"/>
        </w:rPr>
        <w:t xml:space="preserve"> 6/24/14</w:t>
      </w:r>
      <w:r>
        <w:t xml:space="preserve"> --- Specialist in Asian Affairs</w:t>
      </w:r>
      <w:r w:rsidRPr="00CE4E48">
        <w:rPr>
          <w:sz w:val="16"/>
        </w:rPr>
        <w:t xml:space="preserve"> (Mark, “U.S.-South Korea Relations”, Federation of American Scientists, </w:t>
      </w:r>
      <w:hyperlink r:id="rId57" w:history="1">
        <w:r w:rsidRPr="00CE4E48">
          <w:rPr>
            <w:rStyle w:val="Hyperlink"/>
            <w:sz w:val="16"/>
          </w:rPr>
          <w:t>http://fas.org/sgp/crs/row/R41481.pdf</w:t>
        </w:r>
      </w:hyperlink>
      <w:r w:rsidRPr="00CE4E48">
        <w:rPr>
          <w:sz w:val="16"/>
        </w:rPr>
        <w:t>)//trepka</w:t>
      </w:r>
    </w:p>
    <w:p w:rsidR="00F6730C" w:rsidRPr="00CE4E48" w:rsidRDefault="00F6730C" w:rsidP="00F6730C">
      <w:pPr>
        <w:rPr>
          <w:sz w:val="14"/>
        </w:rPr>
      </w:pPr>
      <w:r w:rsidRPr="00CE4E48">
        <w:rPr>
          <w:sz w:val="14"/>
        </w:rPr>
        <w:t xml:space="preserve">One point of disagreement in the renewal process is whether South Korea will press the United States to include a provision that would allow for the reprocessing of its spent fuel. </w:t>
      </w:r>
      <w:r w:rsidRPr="00CE4E48">
        <w:rPr>
          <w:rStyle w:val="StyleBoldUnderline"/>
        </w:rPr>
        <w:t>The South</w:t>
      </w:r>
      <w:r>
        <w:rPr>
          <w:rStyle w:val="StyleBoldUnderline"/>
        </w:rPr>
        <w:t xml:space="preserve"> </w:t>
      </w:r>
      <w:r w:rsidRPr="00CE4E48">
        <w:rPr>
          <w:rStyle w:val="StyleBoldUnderline"/>
        </w:rPr>
        <w:t>Korean government is</w:t>
      </w:r>
      <w:r w:rsidRPr="00CE4E48">
        <w:rPr>
          <w:sz w:val="14"/>
        </w:rPr>
        <w:t xml:space="preserve"> reportedly also </w:t>
      </w:r>
      <w:r w:rsidRPr="00CE4E48">
        <w:rPr>
          <w:rStyle w:val="StyleBoldUnderline"/>
        </w:rPr>
        <w:t>seeking</w:t>
      </w:r>
      <w:r w:rsidRPr="00CE4E48">
        <w:rPr>
          <w:sz w:val="14"/>
        </w:rPr>
        <w:t xml:space="preserve"> confirmation in </w:t>
      </w:r>
      <w:r w:rsidRPr="00CE4E48">
        <w:rPr>
          <w:rStyle w:val="StyleBoldUnderline"/>
        </w:rPr>
        <w:t>the renewal agreement of its right</w:t>
      </w:r>
      <w:r>
        <w:rPr>
          <w:rStyle w:val="StyleBoldUnderline"/>
        </w:rPr>
        <w:t xml:space="preserve"> </w:t>
      </w:r>
      <w:r w:rsidRPr="00CE4E48">
        <w:rPr>
          <w:rStyle w:val="StyleBoldUnderline"/>
        </w:rPr>
        <w:t xml:space="preserve">to </w:t>
      </w:r>
      <w:r w:rsidRPr="00CE4E48">
        <w:rPr>
          <w:rStyle w:val="Emphasis"/>
        </w:rPr>
        <w:t>enrichment technology</w:t>
      </w:r>
      <w:r w:rsidRPr="00CE4E48">
        <w:rPr>
          <w:sz w:val="14"/>
        </w:rPr>
        <w:t>. The current U.S.-Korea nuclear cooperation agreement, as with other standard agreements</w:t>
      </w:r>
      <w:proofErr w:type="gramStart"/>
      <w:r w:rsidRPr="00CE4E48">
        <w:rPr>
          <w:sz w:val="14"/>
        </w:rPr>
        <w:t>,6</w:t>
      </w:r>
      <w:proofErr w:type="gramEnd"/>
      <w:r w:rsidRPr="00CE4E48">
        <w:rPr>
          <w:sz w:val="14"/>
        </w:rPr>
        <w:t xml:space="preserve"> requires U.S. permission before South Korea can reprocess U.S.-origin spent fuel, </w:t>
      </w:r>
      <w:r w:rsidRPr="00CE4E48">
        <w:rPr>
          <w:rStyle w:val="StyleBoldUnderline"/>
        </w:rPr>
        <w:t>including</w:t>
      </w:r>
      <w:r w:rsidRPr="00CE4E48">
        <w:rPr>
          <w:sz w:val="14"/>
        </w:rPr>
        <w:t xml:space="preserve"> </w:t>
      </w:r>
      <w:r w:rsidRPr="00CE4E48">
        <w:rPr>
          <w:rStyle w:val="Emphasis"/>
        </w:rPr>
        <w:t>spent fuel</w:t>
      </w:r>
      <w:r w:rsidRPr="00CE4E48">
        <w:rPr>
          <w:rStyle w:val="StyleBoldUnderline"/>
        </w:rPr>
        <w:t xml:space="preserve"> </w:t>
      </w:r>
      <w:r w:rsidRPr="00CE4E48">
        <w:rPr>
          <w:sz w:val="14"/>
        </w:rPr>
        <w:t xml:space="preserve">from South Korea’s U.S.-designed reactors.7 </w:t>
      </w:r>
      <w:r w:rsidRPr="00CE4E48">
        <w:rPr>
          <w:rStyle w:val="StyleBoldUnderline"/>
        </w:rPr>
        <w:t>The issue has</w:t>
      </w:r>
      <w:r>
        <w:rPr>
          <w:rStyle w:val="StyleBoldUnderline"/>
        </w:rPr>
        <w:t xml:space="preserve"> </w:t>
      </w:r>
      <w:r w:rsidRPr="00CE4E48">
        <w:rPr>
          <w:rStyle w:val="StyleBoldUnderline"/>
        </w:rPr>
        <w:t xml:space="preserve">become a </w:t>
      </w:r>
      <w:r w:rsidRPr="00CE4E48">
        <w:rPr>
          <w:rStyle w:val="Emphasis"/>
        </w:rPr>
        <w:t xml:space="preserve">sensitive one </w:t>
      </w:r>
      <w:r w:rsidRPr="00CE4E48">
        <w:rPr>
          <w:rStyle w:val="StyleBoldUnderline"/>
        </w:rPr>
        <w:t>for many South Korean officials and politicians, who see it as a matter of</w:t>
      </w:r>
      <w:r>
        <w:rPr>
          <w:rStyle w:val="StyleBoldUnderline"/>
        </w:rPr>
        <w:t xml:space="preserve"> </w:t>
      </w:r>
      <w:r w:rsidRPr="00CE4E48">
        <w:rPr>
          <w:rStyle w:val="Emphasis"/>
        </w:rPr>
        <w:t>national sovereignty</w:t>
      </w:r>
      <w:r w:rsidRPr="00CE4E48">
        <w:rPr>
          <w:sz w:val="14"/>
        </w:rPr>
        <w:t xml:space="preserve">. The United States has been reluctant to grant such permission due to concerns over the impact on negotiations with North Korea and on the nonproliferation regime overall. Through reprocessing, spent fuel can be used to make reactor fuel or to acquire plutonium for weapons. </w:t>
      </w:r>
      <w:r w:rsidRPr="00CE4E48">
        <w:rPr>
          <w:rStyle w:val="StyleBoldUnderline"/>
        </w:rPr>
        <w:t xml:space="preserve">For many years, the United States and South Korea have worked on </w:t>
      </w:r>
      <w:r w:rsidRPr="00CE4E48">
        <w:rPr>
          <w:rStyle w:val="Emphasis"/>
        </w:rPr>
        <w:t>joint</w:t>
      </w:r>
      <w:r>
        <w:rPr>
          <w:rStyle w:val="Emphasis"/>
        </w:rPr>
        <w:t xml:space="preserve"> </w:t>
      </w:r>
      <w:r w:rsidRPr="00CE4E48">
        <w:rPr>
          <w:rStyle w:val="Emphasis"/>
        </w:rPr>
        <w:t>research and development projects</w:t>
      </w:r>
      <w:r w:rsidRPr="00CE4E48">
        <w:rPr>
          <w:rStyle w:val="StyleBoldUnderline"/>
        </w:rPr>
        <w:t xml:space="preserve"> to address spent fuel disposition, including joint research on</w:t>
      </w:r>
      <w:r>
        <w:rPr>
          <w:rStyle w:val="StyleBoldUnderline"/>
        </w:rPr>
        <w:t xml:space="preserve"> </w:t>
      </w:r>
      <w:r w:rsidRPr="00CE4E48">
        <w:rPr>
          <w:rStyle w:val="StyleBoldUnderline"/>
        </w:rPr>
        <w:t>pyro-processing, a type of spent fuel reprocessing.</w:t>
      </w:r>
      <w:r w:rsidRPr="00CE4E48">
        <w:rPr>
          <w:sz w:val="14"/>
        </w:rPr>
        <w:t xml:space="preserve"> In October 2010, the two countries began a 10- year, three-part joint research project on pyro-processing that includes joint research and development at Idaho National Laboratory, development of international safeguards for this technology, economic viability studies, and other advanced nuclear research including alternatives to pyro-processing for spent fuel disposal.8 (For more on the negotiations and the debate over U.S.-ROK civilian nuclear cooperation, see the “Nuclear Energy and Non- Proliferation Cooperation” section below.)</w:t>
      </w:r>
    </w:p>
    <w:p w:rsidR="00F6730C" w:rsidRDefault="00F6730C" w:rsidP="00F6730C"/>
    <w:p w:rsidR="00F6730C" w:rsidRDefault="00F6730C" w:rsidP="00F6730C"/>
    <w:p w:rsidR="00F6730C" w:rsidRPr="00610A9B" w:rsidRDefault="00F6730C" w:rsidP="00F6730C">
      <w:pPr>
        <w:pStyle w:val="Heading4"/>
        <w:rPr>
          <w:rStyle w:val="StyleStyleBold12pt"/>
        </w:rPr>
      </w:pPr>
      <w:r>
        <w:t>Yes it’s about spent fuel</w:t>
      </w:r>
    </w:p>
    <w:p w:rsidR="00F6730C" w:rsidRDefault="00F6730C" w:rsidP="00F6730C">
      <w:proofErr w:type="spellStart"/>
      <w:r w:rsidRPr="00CE4E48">
        <w:rPr>
          <w:rStyle w:val="StyleStyleBold12pt"/>
        </w:rPr>
        <w:t>Manyin</w:t>
      </w:r>
      <w:proofErr w:type="spellEnd"/>
      <w:r w:rsidRPr="00CE4E48">
        <w:rPr>
          <w:rStyle w:val="StyleStyleBold12pt"/>
        </w:rPr>
        <w:t xml:space="preserve"> 6/24/14</w:t>
      </w:r>
      <w:r>
        <w:t xml:space="preserve"> --- Specialist in Asian Affairs</w:t>
      </w:r>
      <w:r w:rsidRPr="00CE4E48">
        <w:rPr>
          <w:sz w:val="16"/>
        </w:rPr>
        <w:t xml:space="preserve"> (Mark, “U.S.-South Korea Relations”, Federation of American Scientists, </w:t>
      </w:r>
      <w:hyperlink r:id="rId58" w:history="1">
        <w:r w:rsidRPr="00CE4E48">
          <w:rPr>
            <w:rStyle w:val="Hyperlink"/>
            <w:sz w:val="16"/>
          </w:rPr>
          <w:t>http://fas.org/sgp/crs/row/R41481.pdf</w:t>
        </w:r>
      </w:hyperlink>
      <w:r w:rsidRPr="00CE4E48">
        <w:rPr>
          <w:sz w:val="16"/>
        </w:rPr>
        <w:t>)//trepka</w:t>
      </w:r>
    </w:p>
    <w:p w:rsidR="00F6730C" w:rsidRPr="00610A9B" w:rsidRDefault="00F6730C" w:rsidP="00F6730C">
      <w:pPr>
        <w:rPr>
          <w:sz w:val="16"/>
        </w:rPr>
      </w:pPr>
      <w:r w:rsidRPr="00610A9B">
        <w:rPr>
          <w:sz w:val="16"/>
        </w:rPr>
        <w:t xml:space="preserve">For several decades, the United States has pursued a policy of limiting the spread of enrichment and reprocessing technology to new states as part of its nonproliferation policies.82 </w:t>
      </w:r>
      <w:proofErr w:type="gramStart"/>
      <w:r w:rsidRPr="00610A9B">
        <w:rPr>
          <w:sz w:val="16"/>
        </w:rPr>
        <w:t>This</w:t>
      </w:r>
      <w:proofErr w:type="gramEnd"/>
      <w:r w:rsidRPr="00610A9B">
        <w:rPr>
          <w:sz w:val="16"/>
        </w:rPr>
        <w:t xml:space="preserve"> is because enrichment and reprocessing can create new fuel or material for nuclear weapons. </w:t>
      </w:r>
      <w:r w:rsidRPr="00610A9B">
        <w:rPr>
          <w:rStyle w:val="StyleBoldUnderline"/>
        </w:rPr>
        <w:t>Advance permission to reprocess</w:t>
      </w:r>
      <w:r w:rsidRPr="00610A9B">
        <w:rPr>
          <w:sz w:val="16"/>
        </w:rPr>
        <w:t xml:space="preserve"> rarely has been included in U.S. nuclear cooperation agreements, and to date has only been granted to countries that already had the technology (such as to India, Japan, and Western Europe). However, </w:t>
      </w:r>
      <w:r w:rsidRPr="00610A9B">
        <w:rPr>
          <w:rStyle w:val="StyleBoldUnderline"/>
        </w:rPr>
        <w:t xml:space="preserve">the issue has become a </w:t>
      </w:r>
      <w:r w:rsidRPr="00610A9B">
        <w:rPr>
          <w:rStyle w:val="Emphasis"/>
        </w:rPr>
        <w:t>sensitive one</w:t>
      </w:r>
      <w:r w:rsidRPr="00610A9B">
        <w:rPr>
          <w:rStyle w:val="StyleBoldUnderline"/>
        </w:rPr>
        <w:t xml:space="preserve"> in the</w:t>
      </w:r>
      <w:r>
        <w:rPr>
          <w:rStyle w:val="StyleBoldUnderline"/>
        </w:rPr>
        <w:t xml:space="preserve"> </w:t>
      </w:r>
      <w:r w:rsidRPr="00610A9B">
        <w:rPr>
          <w:rStyle w:val="StyleBoldUnderline"/>
        </w:rPr>
        <w:t>U.S.-ROK relationship</w:t>
      </w:r>
      <w:r w:rsidRPr="00610A9B">
        <w:rPr>
          <w:sz w:val="16"/>
        </w:rPr>
        <w:t xml:space="preserve">. </w:t>
      </w:r>
      <w:r w:rsidRPr="00610A9B">
        <w:rPr>
          <w:rStyle w:val="StyleBoldUnderline"/>
        </w:rPr>
        <w:t xml:space="preserve">Many South Korean </w:t>
      </w:r>
      <w:r w:rsidRPr="00610A9B">
        <w:rPr>
          <w:rStyle w:val="Emphasis"/>
        </w:rPr>
        <w:t>officials</w:t>
      </w:r>
      <w:r w:rsidRPr="00610A9B">
        <w:rPr>
          <w:rStyle w:val="StyleBoldUnderline"/>
        </w:rPr>
        <w:t xml:space="preserve"> and </w:t>
      </w:r>
      <w:r w:rsidRPr="00610A9B">
        <w:rPr>
          <w:rStyle w:val="Emphasis"/>
        </w:rPr>
        <w:t>politicians</w:t>
      </w:r>
      <w:r w:rsidRPr="00610A9B">
        <w:rPr>
          <w:rStyle w:val="StyleBoldUnderline"/>
        </w:rPr>
        <w:t xml:space="preserve"> see the United States’ rules</w:t>
      </w:r>
      <w:r>
        <w:rPr>
          <w:rStyle w:val="StyleBoldUnderline"/>
        </w:rPr>
        <w:t xml:space="preserve"> </w:t>
      </w:r>
      <w:r w:rsidRPr="00610A9B">
        <w:rPr>
          <w:rStyle w:val="StyleBoldUnderline"/>
        </w:rPr>
        <w:t xml:space="preserve">as limiting South Korea’s </w:t>
      </w:r>
      <w:r w:rsidRPr="00610A9B">
        <w:rPr>
          <w:rStyle w:val="Emphasis"/>
        </w:rPr>
        <w:t>national sovereignty</w:t>
      </w:r>
      <w:r w:rsidRPr="00610A9B">
        <w:rPr>
          <w:rStyle w:val="StyleBoldUnderline"/>
        </w:rPr>
        <w:t xml:space="preserve"> by requiring U.S. permission for civilian nuclear</w:t>
      </w:r>
      <w:r>
        <w:rPr>
          <w:rStyle w:val="StyleBoldUnderline"/>
        </w:rPr>
        <w:t xml:space="preserve"> </w:t>
      </w:r>
      <w:r w:rsidRPr="00610A9B">
        <w:rPr>
          <w:rStyle w:val="StyleBoldUnderline"/>
        </w:rPr>
        <w:t xml:space="preserve">activities. This creates a dilemma for U.S. policy as the Obama Administration has been a </w:t>
      </w:r>
      <w:r w:rsidRPr="00610A9B">
        <w:rPr>
          <w:rStyle w:val="Emphasis"/>
        </w:rPr>
        <w:t>strong</w:t>
      </w:r>
      <w:r>
        <w:rPr>
          <w:rStyle w:val="Emphasis"/>
        </w:rPr>
        <w:t xml:space="preserve"> </w:t>
      </w:r>
      <w:r w:rsidRPr="00610A9B">
        <w:rPr>
          <w:rStyle w:val="Emphasis"/>
        </w:rPr>
        <w:t>advocate</w:t>
      </w:r>
      <w:r w:rsidRPr="00610A9B">
        <w:rPr>
          <w:sz w:val="16"/>
        </w:rPr>
        <w:t xml:space="preserve"> </w:t>
      </w:r>
      <w:r w:rsidRPr="00610A9B">
        <w:rPr>
          <w:rStyle w:val="StyleBoldUnderline"/>
        </w:rPr>
        <w:t>of</w:t>
      </w:r>
      <w:r w:rsidRPr="00610A9B">
        <w:rPr>
          <w:sz w:val="16"/>
        </w:rPr>
        <w:t xml:space="preserve"> limiting the spread of fuel cycle facilities to new states, and would prefer multilateral solutions to </w:t>
      </w:r>
      <w:r w:rsidRPr="00610A9B">
        <w:rPr>
          <w:rStyle w:val="Emphasis"/>
        </w:rPr>
        <w:t>spent fuel disposal.</w:t>
      </w:r>
      <w:r w:rsidRPr="00610A9B">
        <w:rPr>
          <w:sz w:val="16"/>
        </w:rPr>
        <w:t xml:space="preserve"> </w:t>
      </w:r>
    </w:p>
    <w:p w:rsidR="00F6730C" w:rsidRPr="00610A9B" w:rsidRDefault="00F6730C" w:rsidP="00F6730C">
      <w:pPr>
        <w:pStyle w:val="Heading4"/>
        <w:rPr>
          <w:rStyle w:val="StyleStyleBold12pt"/>
        </w:rPr>
      </w:pPr>
      <w:r>
        <w:rPr>
          <w:rStyle w:val="StyleBoldUnderline"/>
          <w:u w:val="none"/>
        </w:rPr>
        <w:t xml:space="preserve">Spent fuel is the </w:t>
      </w:r>
      <w:r>
        <w:rPr>
          <w:rStyle w:val="StyleBoldUnderline"/>
        </w:rPr>
        <w:t>lynchpin</w:t>
      </w:r>
      <w:r>
        <w:rPr>
          <w:rStyle w:val="StyleBoldUnderline"/>
          <w:u w:val="none"/>
        </w:rPr>
        <w:t xml:space="preserve"> of the relationship --- plan will be perceived as a </w:t>
      </w:r>
      <w:r>
        <w:rPr>
          <w:rStyle w:val="StyleBoldUnderline"/>
        </w:rPr>
        <w:t>violation</w:t>
      </w:r>
      <w:r>
        <w:rPr>
          <w:rStyle w:val="StyleBoldUnderline"/>
          <w:u w:val="none"/>
        </w:rPr>
        <w:t xml:space="preserve"> of current </w:t>
      </w:r>
      <w:proofErr w:type="spellStart"/>
      <w:r>
        <w:rPr>
          <w:rStyle w:val="StyleBoldUnderline"/>
        </w:rPr>
        <w:t>pyroprocessing</w:t>
      </w:r>
      <w:proofErr w:type="spellEnd"/>
      <w:r>
        <w:rPr>
          <w:rStyle w:val="StyleBoldUnderline"/>
          <w:u w:val="none"/>
        </w:rPr>
        <w:t xml:space="preserve"> cooperation that </w:t>
      </w:r>
      <w:r>
        <w:rPr>
          <w:rStyle w:val="StyleBoldUnderline"/>
        </w:rPr>
        <w:t xml:space="preserve">solves the </w:t>
      </w:r>
      <w:proofErr w:type="spellStart"/>
      <w:r>
        <w:rPr>
          <w:rStyle w:val="StyleBoldUnderline"/>
        </w:rPr>
        <w:t>aff</w:t>
      </w:r>
      <w:proofErr w:type="spellEnd"/>
      <w:r>
        <w:rPr>
          <w:rStyle w:val="StyleBoldUnderline"/>
        </w:rPr>
        <w:t xml:space="preserve"> </w:t>
      </w:r>
    </w:p>
    <w:p w:rsidR="00F6730C" w:rsidRDefault="00F6730C" w:rsidP="00F6730C">
      <w:proofErr w:type="spellStart"/>
      <w:r w:rsidRPr="00CE4E48">
        <w:rPr>
          <w:rStyle w:val="StyleStyleBold12pt"/>
        </w:rPr>
        <w:t>Manyin</w:t>
      </w:r>
      <w:proofErr w:type="spellEnd"/>
      <w:r w:rsidRPr="00CE4E48">
        <w:rPr>
          <w:rStyle w:val="StyleStyleBold12pt"/>
        </w:rPr>
        <w:t xml:space="preserve"> 6/24/14</w:t>
      </w:r>
      <w:r>
        <w:t xml:space="preserve"> --- Specialist in Asian Affairs</w:t>
      </w:r>
      <w:r w:rsidRPr="00CE4E48">
        <w:rPr>
          <w:sz w:val="16"/>
        </w:rPr>
        <w:t xml:space="preserve"> (Mark, “U.S.-South Korea Relations”, Federation of American Scientists, </w:t>
      </w:r>
      <w:hyperlink r:id="rId59" w:history="1">
        <w:r w:rsidRPr="00CE4E48">
          <w:rPr>
            <w:rStyle w:val="Hyperlink"/>
            <w:sz w:val="16"/>
          </w:rPr>
          <w:t>http://fas.org/sgp/crs/row/R41481.pdf</w:t>
        </w:r>
      </w:hyperlink>
      <w:r w:rsidRPr="00CE4E48">
        <w:rPr>
          <w:sz w:val="16"/>
        </w:rPr>
        <w:t>)//trepka</w:t>
      </w:r>
    </w:p>
    <w:p w:rsidR="00F6730C" w:rsidRPr="00610A9B" w:rsidRDefault="00F6730C" w:rsidP="00F6730C">
      <w:pPr>
        <w:rPr>
          <w:rStyle w:val="StyleBoldUnderline"/>
        </w:rPr>
      </w:pPr>
      <w:r w:rsidRPr="00610A9B">
        <w:rPr>
          <w:rStyle w:val="StyleBoldUnderline"/>
        </w:rPr>
        <w:t xml:space="preserve">Spent fuel disposal is a </w:t>
      </w:r>
      <w:r w:rsidRPr="00610A9B">
        <w:rPr>
          <w:rStyle w:val="Emphasis"/>
        </w:rPr>
        <w:t>key policy issue</w:t>
      </w:r>
      <w:r w:rsidRPr="00610A9B">
        <w:rPr>
          <w:rStyle w:val="StyleBoldUnderline"/>
        </w:rPr>
        <w:t xml:space="preserve"> for South Korean officials, and some see </w:t>
      </w:r>
      <w:proofErr w:type="spellStart"/>
      <w:r w:rsidRPr="00610A9B">
        <w:rPr>
          <w:rStyle w:val="Emphasis"/>
        </w:rPr>
        <w:t>pyroprocessing</w:t>
      </w:r>
      <w:proofErr w:type="spellEnd"/>
      <w:r>
        <w:rPr>
          <w:rStyle w:val="StyleBoldUnderline"/>
        </w:rPr>
        <w:t xml:space="preserve"> </w:t>
      </w:r>
      <w:r w:rsidRPr="00610A9B">
        <w:rPr>
          <w:rStyle w:val="StyleBoldUnderline"/>
        </w:rPr>
        <w:t>as a potential solution</w:t>
      </w:r>
      <w:r w:rsidRPr="00610A9B">
        <w:rPr>
          <w:sz w:val="16"/>
        </w:rPr>
        <w:t xml:space="preserve">. While reactor-site spent fuel pools are filling up, the construction of new spent fuel storage facilities is highly unpopular with the public. Some officials argue that in order to secure public approval for an interim storage site, the government needs to provide a long-term plan for the spent fuel. However, some experts point out that by-products of spent fuel reprocessing would still require long-term storage and disposal options. </w:t>
      </w:r>
      <w:r w:rsidRPr="00610A9B">
        <w:rPr>
          <w:rStyle w:val="StyleBoldUnderline"/>
        </w:rPr>
        <w:t>Other proponents of</w:t>
      </w:r>
      <w:r>
        <w:rPr>
          <w:rStyle w:val="StyleBoldUnderline"/>
        </w:rPr>
        <w:t xml:space="preserve"> </w:t>
      </w:r>
      <w:proofErr w:type="spellStart"/>
      <w:r w:rsidRPr="00610A9B">
        <w:rPr>
          <w:rStyle w:val="StyleBoldUnderline"/>
        </w:rPr>
        <w:t>pyroprocessing</w:t>
      </w:r>
      <w:proofErr w:type="spellEnd"/>
      <w:r w:rsidRPr="00610A9B">
        <w:rPr>
          <w:rStyle w:val="StyleBoldUnderline"/>
        </w:rPr>
        <w:t xml:space="preserve"> see it as a way to advance </w:t>
      </w:r>
      <w:r w:rsidRPr="00610A9B">
        <w:rPr>
          <w:rStyle w:val="Emphasis"/>
        </w:rPr>
        <w:t>energy independence</w:t>
      </w:r>
      <w:r w:rsidRPr="00610A9B">
        <w:rPr>
          <w:rStyle w:val="StyleBoldUnderline"/>
        </w:rPr>
        <w:t xml:space="preserve"> for South Korea.</w:t>
      </w:r>
      <w:r>
        <w:rPr>
          <w:rStyle w:val="StyleBoldUnderline"/>
        </w:rPr>
        <w:t xml:space="preserve"> </w:t>
      </w:r>
      <w:r w:rsidRPr="00610A9B">
        <w:rPr>
          <w:rStyle w:val="StyleBoldUnderline"/>
        </w:rPr>
        <w:t>For decades, the United States and South Korea have worked on joint research and development</w:t>
      </w:r>
      <w:r>
        <w:rPr>
          <w:rStyle w:val="StyleBoldUnderline"/>
        </w:rPr>
        <w:t xml:space="preserve"> </w:t>
      </w:r>
      <w:r w:rsidRPr="00610A9B">
        <w:rPr>
          <w:rStyle w:val="StyleBoldUnderline"/>
        </w:rPr>
        <w:t>projects to address spent fuel</w:t>
      </w:r>
      <w:r w:rsidRPr="00610A9B">
        <w:rPr>
          <w:sz w:val="16"/>
        </w:rPr>
        <w:t xml:space="preserve">. In the 1990s, the two countries worked intensely on research and development on a different fuel recycling technology (the “DUPIC” process), but this technology ultimately was not commercialized. In the past 10 years, joint research has centered on </w:t>
      </w:r>
      <w:proofErr w:type="spellStart"/>
      <w:r w:rsidRPr="00610A9B">
        <w:rPr>
          <w:sz w:val="16"/>
        </w:rPr>
        <w:t>pyroprocessing</w:t>
      </w:r>
      <w:proofErr w:type="spellEnd"/>
      <w:r w:rsidRPr="00610A9B">
        <w:rPr>
          <w:sz w:val="16"/>
        </w:rPr>
        <w:t xml:space="preserve">. </w:t>
      </w:r>
      <w:r w:rsidRPr="00610A9B">
        <w:rPr>
          <w:rStyle w:val="StyleBoldUnderline"/>
        </w:rPr>
        <w:t>The Korean Atomic Energy Research Institute</w:t>
      </w:r>
      <w:r w:rsidRPr="00610A9B">
        <w:rPr>
          <w:sz w:val="16"/>
        </w:rPr>
        <w:t xml:space="preserve"> (KAERI) </w:t>
      </w:r>
      <w:r w:rsidRPr="00610A9B">
        <w:rPr>
          <w:rStyle w:val="StyleBoldUnderline"/>
        </w:rPr>
        <w:t>is conducting a</w:t>
      </w:r>
      <w:r>
        <w:rPr>
          <w:rStyle w:val="StyleBoldUnderline"/>
        </w:rPr>
        <w:t xml:space="preserve"> </w:t>
      </w:r>
      <w:r w:rsidRPr="00610A9B">
        <w:rPr>
          <w:rStyle w:val="StyleBoldUnderline"/>
        </w:rPr>
        <w:t xml:space="preserve">laboratory-scale research program on </w:t>
      </w:r>
      <w:r w:rsidRPr="00610A9B">
        <w:rPr>
          <w:rStyle w:val="Emphasis"/>
        </w:rPr>
        <w:t>reprocessing</w:t>
      </w:r>
      <w:r w:rsidRPr="00610A9B">
        <w:rPr>
          <w:rStyle w:val="StyleBoldUnderline"/>
        </w:rPr>
        <w:t xml:space="preserve"> spent fuel with an </w:t>
      </w:r>
      <w:r w:rsidRPr="00610A9B">
        <w:rPr>
          <w:rStyle w:val="Emphasis"/>
        </w:rPr>
        <w:t xml:space="preserve">advanced </w:t>
      </w:r>
      <w:proofErr w:type="spellStart"/>
      <w:r w:rsidRPr="00610A9B">
        <w:rPr>
          <w:rStyle w:val="Emphasis"/>
        </w:rPr>
        <w:t>pyroprocessing</w:t>
      </w:r>
      <w:proofErr w:type="spellEnd"/>
      <w:r>
        <w:rPr>
          <w:rStyle w:val="Emphasis"/>
        </w:rPr>
        <w:t xml:space="preserve"> </w:t>
      </w:r>
      <w:r w:rsidRPr="00610A9B">
        <w:rPr>
          <w:rStyle w:val="Emphasis"/>
        </w:rPr>
        <w:t>technique</w:t>
      </w:r>
      <w:r w:rsidRPr="00610A9B">
        <w:rPr>
          <w:sz w:val="16"/>
        </w:rPr>
        <w:t xml:space="preserve">. </w:t>
      </w:r>
      <w:r w:rsidRPr="00610A9B">
        <w:rPr>
          <w:rStyle w:val="StyleBoldUnderline"/>
        </w:rPr>
        <w:t xml:space="preserve">U.S.-South Korean </w:t>
      </w:r>
      <w:r w:rsidRPr="00610A9B">
        <w:rPr>
          <w:rStyle w:val="Emphasis"/>
        </w:rPr>
        <w:t xml:space="preserve">bilateral research on </w:t>
      </w:r>
      <w:proofErr w:type="spellStart"/>
      <w:r w:rsidRPr="00610A9B">
        <w:rPr>
          <w:rStyle w:val="Emphasis"/>
        </w:rPr>
        <w:t>pyroprocessing</w:t>
      </w:r>
      <w:proofErr w:type="spellEnd"/>
      <w:r w:rsidRPr="00610A9B">
        <w:rPr>
          <w:sz w:val="16"/>
        </w:rPr>
        <w:t xml:space="preserve"> </w:t>
      </w:r>
      <w:r w:rsidRPr="00610A9B">
        <w:rPr>
          <w:rStyle w:val="StyleBoldUnderline"/>
        </w:rPr>
        <w:t>began in 2002</w:t>
      </w:r>
      <w:r w:rsidRPr="00610A9B">
        <w:rPr>
          <w:sz w:val="16"/>
        </w:rPr>
        <w:t xml:space="preserve"> under the Department of Energy’s International Nuclear Energy Research Initiative (I-NERI). R&amp;D work on </w:t>
      </w:r>
      <w:proofErr w:type="spellStart"/>
      <w:r w:rsidRPr="00610A9B">
        <w:rPr>
          <w:sz w:val="16"/>
        </w:rPr>
        <w:t>pyroprocessing</w:t>
      </w:r>
      <w:proofErr w:type="spellEnd"/>
      <w:r w:rsidRPr="00610A9B">
        <w:rPr>
          <w:sz w:val="16"/>
        </w:rPr>
        <w:t xml:space="preserve"> was temporarily halted by the United States in 2008, due to the proliferation sensitivity of the technology. In an attempt to find common ground and continue bilateral research, </w:t>
      </w:r>
      <w:r w:rsidRPr="00610A9B">
        <w:rPr>
          <w:rStyle w:val="StyleBoldUnderline"/>
        </w:rPr>
        <w:t xml:space="preserve">in October 2010 the United States </w:t>
      </w:r>
      <w:r w:rsidRPr="00610A9B">
        <w:rPr>
          <w:rStyle w:val="StyleBoldUnderline"/>
        </w:rPr>
        <w:lastRenderedPageBreak/>
        <w:t>and South Korea began a 10-year Joint Fuel Cycle</w:t>
      </w:r>
      <w:r>
        <w:rPr>
          <w:rStyle w:val="StyleBoldUnderline"/>
        </w:rPr>
        <w:t xml:space="preserve"> </w:t>
      </w:r>
      <w:r w:rsidRPr="00610A9B">
        <w:rPr>
          <w:rStyle w:val="StyleBoldUnderline"/>
        </w:rPr>
        <w:t>Study on the economics, technical feasibility, and nonproliferation implications of spent fuel</w:t>
      </w:r>
      <w:r>
        <w:rPr>
          <w:rStyle w:val="StyleBoldUnderline"/>
        </w:rPr>
        <w:t xml:space="preserve"> </w:t>
      </w:r>
      <w:r w:rsidRPr="00610A9B">
        <w:rPr>
          <w:rStyle w:val="StyleBoldUnderline"/>
        </w:rPr>
        <w:t xml:space="preserve">disposition, including </w:t>
      </w:r>
      <w:proofErr w:type="spellStart"/>
      <w:r w:rsidRPr="00610A9B">
        <w:rPr>
          <w:rStyle w:val="StyleBoldUnderline"/>
        </w:rPr>
        <w:t>pyroprocessing</w:t>
      </w:r>
      <w:proofErr w:type="spellEnd"/>
      <w:r w:rsidRPr="00610A9B">
        <w:rPr>
          <w:sz w:val="16"/>
        </w:rPr>
        <w:t xml:space="preserve">. </w:t>
      </w:r>
      <w:r w:rsidRPr="00610A9B">
        <w:rPr>
          <w:rStyle w:val="StyleBoldUnderline"/>
        </w:rPr>
        <w:t xml:space="preserve">In July </w:t>
      </w:r>
      <w:r w:rsidRPr="00610A9B">
        <w:rPr>
          <w:rStyle w:val="Emphasis"/>
        </w:rPr>
        <w:t>2013</w:t>
      </w:r>
      <w:r w:rsidRPr="00610A9B">
        <w:rPr>
          <w:rStyle w:val="StyleBoldUnderline"/>
        </w:rPr>
        <w:t xml:space="preserve">, a </w:t>
      </w:r>
      <w:r w:rsidRPr="00610A9B">
        <w:rPr>
          <w:rStyle w:val="Emphasis"/>
        </w:rPr>
        <w:t xml:space="preserve">new agreement </w:t>
      </w:r>
      <w:r w:rsidRPr="00610A9B">
        <w:rPr>
          <w:rStyle w:val="StyleBoldUnderline"/>
        </w:rPr>
        <w:t xml:space="preserve">on </w:t>
      </w:r>
      <w:r w:rsidRPr="00610A9B">
        <w:rPr>
          <w:rStyle w:val="Emphasis"/>
        </w:rPr>
        <w:t>R&amp;D technology</w:t>
      </w:r>
      <w:r>
        <w:rPr>
          <w:rStyle w:val="Emphasis"/>
        </w:rPr>
        <w:t xml:space="preserve"> </w:t>
      </w:r>
      <w:r w:rsidRPr="00610A9B">
        <w:rPr>
          <w:rStyle w:val="StyleBoldUnderline"/>
        </w:rPr>
        <w:t xml:space="preserve">transfer for joint </w:t>
      </w:r>
      <w:proofErr w:type="spellStart"/>
      <w:r w:rsidRPr="00610A9B">
        <w:rPr>
          <w:rStyle w:val="StyleBoldUnderline"/>
        </w:rPr>
        <w:t>pyroprocessing</w:t>
      </w:r>
      <w:proofErr w:type="spellEnd"/>
      <w:r w:rsidRPr="00610A9B">
        <w:rPr>
          <w:rStyle w:val="StyleBoldUnderline"/>
        </w:rPr>
        <w:t xml:space="preserve"> work in the United States took effect as part of the Joint Fuel</w:t>
      </w:r>
      <w:r>
        <w:rPr>
          <w:rStyle w:val="StyleBoldUnderline"/>
        </w:rPr>
        <w:t xml:space="preserve"> </w:t>
      </w:r>
      <w:r w:rsidRPr="00610A9B">
        <w:rPr>
          <w:rStyle w:val="StyleBoldUnderline"/>
        </w:rPr>
        <w:t>Cycle Study</w:t>
      </w:r>
      <w:r w:rsidRPr="00610A9B">
        <w:rPr>
          <w:sz w:val="16"/>
        </w:rPr>
        <w:t xml:space="preserve">.83 While the Korean nuclear research community argues for development of </w:t>
      </w:r>
      <w:proofErr w:type="spellStart"/>
      <w:r w:rsidRPr="00610A9B">
        <w:rPr>
          <w:sz w:val="16"/>
        </w:rPr>
        <w:t>pyroprocessing</w:t>
      </w:r>
      <w:proofErr w:type="spellEnd"/>
      <w:r w:rsidRPr="00610A9B">
        <w:rPr>
          <w:sz w:val="16"/>
        </w:rPr>
        <w:t xml:space="preserve"> technology, the level of consensus over the </w:t>
      </w:r>
      <w:proofErr w:type="spellStart"/>
      <w:r w:rsidRPr="00610A9B">
        <w:rPr>
          <w:sz w:val="16"/>
        </w:rPr>
        <w:t>pyroprocessing</w:t>
      </w:r>
      <w:proofErr w:type="spellEnd"/>
      <w:r w:rsidRPr="00610A9B">
        <w:rPr>
          <w:sz w:val="16"/>
        </w:rPr>
        <w:t xml:space="preserve"> option among Korean government agencies, electric utilities, and the public remains uncertain. Generally, there appears to be support in South Korea for research and development of the technology. Some analysts are concerned about the economic and technical viability of commercializing the technology. While the R&amp;D phase would be paid for by the government, the private sector would bear the costs of commercialization</w:t>
      </w:r>
      <w:r w:rsidRPr="00610A9B">
        <w:rPr>
          <w:rStyle w:val="StyleBoldUnderline"/>
        </w:rPr>
        <w:t xml:space="preserve">. At a political level, </w:t>
      </w:r>
      <w:proofErr w:type="spellStart"/>
      <w:r w:rsidRPr="00610A9B">
        <w:rPr>
          <w:rStyle w:val="StyleBoldUnderline"/>
        </w:rPr>
        <w:t>pyroprocessing</w:t>
      </w:r>
      <w:proofErr w:type="spellEnd"/>
      <w:r w:rsidRPr="00610A9B">
        <w:rPr>
          <w:rStyle w:val="StyleBoldUnderline"/>
        </w:rPr>
        <w:t xml:space="preserve"> may have more popularity as a </w:t>
      </w:r>
      <w:r w:rsidRPr="00610A9B">
        <w:rPr>
          <w:rStyle w:val="Emphasis"/>
        </w:rPr>
        <w:t>symbol</w:t>
      </w:r>
      <w:r w:rsidRPr="00610A9B">
        <w:rPr>
          <w:rStyle w:val="StyleBoldUnderline"/>
        </w:rPr>
        <w:t xml:space="preserve"> of</w:t>
      </w:r>
      <w:r>
        <w:rPr>
          <w:rStyle w:val="StyleBoldUnderline"/>
        </w:rPr>
        <w:t xml:space="preserve"> </w:t>
      </w:r>
      <w:r w:rsidRPr="00610A9B">
        <w:rPr>
          <w:rStyle w:val="StyleBoldUnderline"/>
        </w:rPr>
        <w:t>South Korean technical advancement and the possibility of energy independence</w:t>
      </w:r>
      <w:r w:rsidRPr="00610A9B">
        <w:rPr>
          <w:sz w:val="16"/>
        </w:rPr>
        <w:t xml:space="preserve">. Some argue that South Korea should have the independent ability to provide fuel and take back waste from new nuclear power countries in order to increase its competitive edge when seeking power plant export contracts. The Park Administration is conducting a review of the country’s spent fuel policies. Some analysts critical of the development of </w:t>
      </w:r>
      <w:proofErr w:type="spellStart"/>
      <w:r w:rsidRPr="00610A9B">
        <w:rPr>
          <w:sz w:val="16"/>
        </w:rPr>
        <w:t>pyroprocessing</w:t>
      </w:r>
      <w:proofErr w:type="spellEnd"/>
      <w:r w:rsidRPr="00610A9B">
        <w:rPr>
          <w:sz w:val="16"/>
        </w:rPr>
        <w:t xml:space="preserve"> in South Korea point to the 1992 Joint Declaration, in which North and South Korea agreed they would not “possess nuclear reprocessing and uranium enrichment facilities” and are concerned about the impact of South Korea’s </w:t>
      </w:r>
      <w:proofErr w:type="spellStart"/>
      <w:r w:rsidRPr="00610A9B">
        <w:rPr>
          <w:sz w:val="16"/>
        </w:rPr>
        <w:t>pyroprocessing</w:t>
      </w:r>
      <w:proofErr w:type="spellEnd"/>
      <w:r w:rsidRPr="00610A9B">
        <w:rPr>
          <w:sz w:val="16"/>
        </w:rPr>
        <w:t xml:space="preserve"> on negotiations with the North. Others emphasize that granting permission for </w:t>
      </w:r>
      <w:proofErr w:type="spellStart"/>
      <w:r w:rsidRPr="00610A9B">
        <w:rPr>
          <w:sz w:val="16"/>
        </w:rPr>
        <w:t>pyroprocessing</w:t>
      </w:r>
      <w:proofErr w:type="spellEnd"/>
      <w:r w:rsidRPr="00610A9B">
        <w:rPr>
          <w:sz w:val="16"/>
        </w:rPr>
        <w:t xml:space="preserve"> in South Korea would contradict U.S. nonproliferation policy to halt the spread of sensitive technologies to new states. Some observers, particularly in South Korea, point out that </w:t>
      </w:r>
      <w:r w:rsidRPr="00610A9B">
        <w:rPr>
          <w:rStyle w:val="StyleBoldUnderline"/>
        </w:rPr>
        <w:t>the United States has given India and Japan consent to reprocess, and argue</w:t>
      </w:r>
      <w:r>
        <w:rPr>
          <w:rStyle w:val="StyleBoldUnderline"/>
        </w:rPr>
        <w:t xml:space="preserve"> </w:t>
      </w:r>
      <w:r w:rsidRPr="00610A9B">
        <w:rPr>
          <w:rStyle w:val="StyleBoldUnderline"/>
        </w:rPr>
        <w:t xml:space="preserve">that they should be allowed to develop this technology under safeguards. </w:t>
      </w:r>
    </w:p>
    <w:p w:rsidR="00F6730C" w:rsidRPr="00BE4910" w:rsidRDefault="00F6730C" w:rsidP="00F6730C"/>
    <w:p w:rsidR="00F6730C" w:rsidRDefault="00F6730C" w:rsidP="00F6730C">
      <w:pPr>
        <w:pStyle w:val="Heading3"/>
      </w:pPr>
      <w:proofErr w:type="spellStart"/>
      <w:proofErr w:type="gramStart"/>
      <w:r>
        <w:lastRenderedPageBreak/>
        <w:t>impax</w:t>
      </w:r>
      <w:proofErr w:type="spellEnd"/>
      <w:proofErr w:type="gramEnd"/>
    </w:p>
    <w:p w:rsidR="00F6730C" w:rsidRPr="00074EF3" w:rsidRDefault="00F6730C" w:rsidP="00F6730C">
      <w:pPr>
        <w:pStyle w:val="Heading4"/>
      </w:pPr>
      <w:r w:rsidRPr="00074EF3">
        <w:t>US South Korean relations is critical to combat global warming—high-tech and role model for Asian countries</w:t>
      </w:r>
    </w:p>
    <w:p w:rsidR="00F6730C" w:rsidRPr="00074EF3" w:rsidRDefault="00F6730C" w:rsidP="00F6730C">
      <w:r w:rsidRPr="00074EF3">
        <w:t xml:space="preserve">Scott </w:t>
      </w:r>
      <w:r w:rsidRPr="00074EF3">
        <w:rPr>
          <w:b/>
        </w:rPr>
        <w:t>Snyder</w:t>
      </w:r>
      <w:r w:rsidRPr="00074EF3">
        <w:t>, director of the Center for U.S.-Korea Policy and senior associate of Washington programs in the International Relations program of The Asia Foundation, 04/</w:t>
      </w:r>
      <w:r w:rsidRPr="00074EF3">
        <w:rPr>
          <w:b/>
        </w:rPr>
        <w:t>09</w:t>
      </w:r>
      <w:r w:rsidRPr="00074EF3">
        <w:t xml:space="preserve">, Center for Strategic and International Studies, “Pursuing </w:t>
      </w:r>
      <w:proofErr w:type="gramStart"/>
      <w:r w:rsidRPr="00074EF3">
        <w:t>A</w:t>
      </w:r>
      <w:proofErr w:type="gramEnd"/>
      <w:r w:rsidRPr="00074EF3">
        <w:t xml:space="preserve"> Comprehensive Vision for the U.S. South Korean Alliance”, </w:t>
      </w:r>
      <w:hyperlink r:id="rId60" w:history="1">
        <w:r w:rsidRPr="00074EF3">
          <w:rPr>
            <w:rStyle w:val="Hyperlink"/>
          </w:rPr>
          <w:t>http://csis.org/files/media/csis/pubs/090409_snyder_pursuingcompvision_web.pdf</w:t>
        </w:r>
      </w:hyperlink>
      <w:r w:rsidRPr="00074EF3">
        <w:t>//sb</w:t>
      </w:r>
    </w:p>
    <w:p w:rsidR="00F6730C" w:rsidRPr="00074EF3" w:rsidRDefault="00F6730C" w:rsidP="00F6730C">
      <w:r w:rsidRPr="00074EF3">
        <w:rPr>
          <w:u w:val="single"/>
        </w:rPr>
        <w:t>An emerging area of cooperation in the US.-ROK relationship is climate change</w:t>
      </w:r>
      <w:r w:rsidRPr="00074EF3">
        <w:t xml:space="preserve">. </w:t>
      </w:r>
      <w:r w:rsidRPr="00074EF3">
        <w:rPr>
          <w:u w:val="single"/>
        </w:rPr>
        <w:t>South Korea im</w:t>
      </w:r>
      <w:r w:rsidRPr="00074EF3">
        <w:rPr>
          <w:u w:val="single"/>
        </w:rPr>
        <w:softHyphen/>
        <w:t>ports 97 percent of its energy needs</w:t>
      </w:r>
      <w:r w:rsidRPr="00074EF3">
        <w:rPr>
          <w:u w:val="single"/>
          <w:vertAlign w:val="superscript"/>
        </w:rPr>
        <w:t>4</w:t>
      </w:r>
      <w:r w:rsidRPr="00074EF3">
        <w:rPr>
          <w:vertAlign w:val="superscript"/>
        </w:rPr>
        <w:t>2</w:t>
      </w:r>
      <w:r w:rsidRPr="00074EF3">
        <w:t xml:space="preserve"> and is one of the globes top ten emitters of carbon dioxide, </w:t>
      </w:r>
      <w:r w:rsidRPr="00074EF3">
        <w:rPr>
          <w:u w:val="single"/>
        </w:rPr>
        <w:t>and therefore shares similar interests with the United States on clean development</w:t>
      </w:r>
      <w:r w:rsidRPr="00074EF3">
        <w:t xml:space="preserve">. </w:t>
      </w:r>
      <w:r w:rsidRPr="00074EF3">
        <w:rPr>
          <w:u w:val="single"/>
        </w:rPr>
        <w:t>South Korea is a member of the</w:t>
      </w:r>
      <w:r w:rsidRPr="00074EF3">
        <w:t xml:space="preserve"> Bush administration </w:t>
      </w:r>
      <w:r w:rsidRPr="00074EF3">
        <w:rPr>
          <w:u w:val="single"/>
        </w:rPr>
        <w:t>initiative on climate change</w:t>
      </w:r>
      <w:r w:rsidRPr="00074EF3">
        <w:t xml:space="preserve">, the Asia-Pacific Partnership on Clean Development and Climate (APP), co-founded by Australia and the United States in January of 2006, and </w:t>
      </w:r>
      <w:r w:rsidRPr="00074EF3">
        <w:rPr>
          <w:u w:val="single"/>
        </w:rPr>
        <w:t>including China, India, Japan, and the Republic of Korea, to promote technology co</w:t>
      </w:r>
      <w:r w:rsidRPr="00074EF3">
        <w:rPr>
          <w:u w:val="single"/>
        </w:rPr>
        <w:softHyphen/>
        <w:t>operation on climate and environment-related issues</w:t>
      </w:r>
      <w:r w:rsidRPr="00074EF3">
        <w:t>, including in the areas of clean fossil energy, aluminum, coal mining, renewable energy, power generation, cement, buildings and appliances, and steel.</w:t>
      </w:r>
      <w:r w:rsidRPr="00074EF3">
        <w:rPr>
          <w:vertAlign w:val="superscript"/>
        </w:rPr>
        <w:t>4</w:t>
      </w:r>
      <w:r w:rsidRPr="00074EF3">
        <w:t>* The APP has dozens of projects located across the region, including several in Korea devoted to such research areas as the expansion of biodiesel use, cleaner fossil energies, develop</w:t>
      </w:r>
      <w:r w:rsidRPr="00074EF3">
        <w:softHyphen/>
        <w:t>ment of indices for renewable energies and distribution, and solar technologies.</w:t>
      </w:r>
      <w:r w:rsidRPr="00074EF3">
        <w:rPr>
          <w:i/>
          <w:iCs/>
          <w:vertAlign w:val="superscript"/>
        </w:rPr>
        <w:t>44</w:t>
      </w:r>
      <w:r w:rsidRPr="00074EF3">
        <w:rPr>
          <w:i/>
          <w:iCs/>
        </w:rPr>
        <w:t xml:space="preserve"> </w:t>
      </w:r>
      <w:r w:rsidRPr="00074EF3">
        <w:rPr>
          <w:u w:val="single"/>
        </w:rPr>
        <w:t>There is poten</w:t>
      </w:r>
      <w:r w:rsidRPr="00074EF3">
        <w:rPr>
          <w:u w:val="single"/>
        </w:rPr>
        <w:softHyphen/>
        <w:t xml:space="preserve">tial for this initiative to gain in profile under the Obama administration. </w:t>
      </w:r>
      <w:r w:rsidRPr="00074EF3">
        <w:t xml:space="preserve">The initiatives nonbinding framework for cooperation, however, is seen in some quarters as a weak alternative to global legal agreements to limit greenhouse gas emissions. Under the Obama administration, </w:t>
      </w:r>
      <w:r w:rsidRPr="00074EF3">
        <w:rPr>
          <w:u w:val="single"/>
        </w:rPr>
        <w:t>it is likely that the U</w:t>
      </w:r>
      <w:r w:rsidRPr="00074EF3">
        <w:t xml:space="preserve">nited </w:t>
      </w:r>
      <w:r w:rsidRPr="00074EF3">
        <w:rPr>
          <w:u w:val="single"/>
        </w:rPr>
        <w:t>S</w:t>
      </w:r>
      <w:r w:rsidRPr="00074EF3">
        <w:t xml:space="preserve">tates </w:t>
      </w:r>
      <w:r w:rsidRPr="00074EF3">
        <w:rPr>
          <w:u w:val="single"/>
        </w:rPr>
        <w:t>will once again seek to play an active role in pro</w:t>
      </w:r>
      <w:r w:rsidRPr="00074EF3">
        <w:rPr>
          <w:u w:val="single"/>
        </w:rPr>
        <w:softHyphen/>
        <w:t xml:space="preserve">moting a global understanding of how to respond to the global challenges posed by climate change issues. </w:t>
      </w:r>
      <w:r w:rsidRPr="00074EF3">
        <w:t xml:space="preserve">At the G-8 Summit in Hokkaido in July 2008, Lee </w:t>
      </w:r>
      <w:proofErr w:type="spellStart"/>
      <w:r w:rsidRPr="00074EF3">
        <w:t>Myung</w:t>
      </w:r>
      <w:proofErr w:type="spellEnd"/>
      <w:r w:rsidRPr="00074EF3">
        <w:t xml:space="preserve"> </w:t>
      </w:r>
      <w:proofErr w:type="spellStart"/>
      <w:r w:rsidRPr="00074EF3">
        <w:t>Bak</w:t>
      </w:r>
      <w:proofErr w:type="spellEnd"/>
      <w:r w:rsidRPr="00074EF3">
        <w:t xml:space="preserve"> pledged to serve as a bridge be</w:t>
      </w:r>
      <w:r w:rsidRPr="00074EF3">
        <w:softHyphen/>
        <w:t>tween the United States and developing countries on future climate change discussions. To the ex</w:t>
      </w:r>
      <w:r w:rsidRPr="00074EF3">
        <w:softHyphen/>
        <w:t xml:space="preserve">tent that </w:t>
      </w:r>
      <w:r w:rsidRPr="00074EF3">
        <w:rPr>
          <w:u w:val="single"/>
        </w:rPr>
        <w:t>South Korea can define a bridging role and take concrete actions to promote cooperation on climate change issues</w:t>
      </w:r>
      <w:r w:rsidRPr="00074EF3">
        <w:t xml:space="preserve">, such an initiative would likely be appreciated by the new administration. Seoul </w:t>
      </w:r>
      <w:r w:rsidRPr="00074EF3">
        <w:rPr>
          <w:u w:val="single"/>
        </w:rPr>
        <w:t>has recently taken promising steps</w:t>
      </w:r>
      <w:r w:rsidRPr="00074EF3">
        <w:t xml:space="preserve"> domestically </w:t>
      </w:r>
      <w:r w:rsidRPr="00074EF3">
        <w:rPr>
          <w:u w:val="single"/>
        </w:rPr>
        <w:t>toward</w:t>
      </w:r>
      <w:r w:rsidRPr="00074EF3">
        <w:t xml:space="preserve"> </w:t>
      </w:r>
      <w:r w:rsidRPr="00074EF3">
        <w:rPr>
          <w:u w:val="single"/>
        </w:rPr>
        <w:t>putting the country on a path toward cleaner development</w:t>
      </w:r>
      <w:r w:rsidRPr="00074EF3">
        <w:t xml:space="preserve">: In August 2008, </w:t>
      </w:r>
      <w:r w:rsidRPr="00074EF3">
        <w:rPr>
          <w:u w:val="single"/>
        </w:rPr>
        <w:t xml:space="preserve">Lee </w:t>
      </w:r>
      <w:proofErr w:type="spellStart"/>
      <w:r w:rsidRPr="00074EF3">
        <w:rPr>
          <w:u w:val="single"/>
        </w:rPr>
        <w:t>Myung</w:t>
      </w:r>
      <w:proofErr w:type="spellEnd"/>
      <w:r w:rsidRPr="00074EF3">
        <w:rPr>
          <w:u w:val="single"/>
        </w:rPr>
        <w:t xml:space="preserve"> </w:t>
      </w:r>
      <w:proofErr w:type="spellStart"/>
      <w:r w:rsidRPr="00074EF3">
        <w:rPr>
          <w:u w:val="single"/>
        </w:rPr>
        <w:t>Bak</w:t>
      </w:r>
      <w:proofErr w:type="spellEnd"/>
      <w:r w:rsidRPr="00074EF3">
        <w:rPr>
          <w:u w:val="single"/>
        </w:rPr>
        <w:t xml:space="preserve"> put the issue high on the agenda </w:t>
      </w:r>
      <w:r w:rsidRPr="00074EF3">
        <w:t xml:space="preserve">by declaring a national vision of "low carbon, green growth," </w:t>
      </w:r>
      <w:r w:rsidRPr="00074EF3">
        <w:rPr>
          <w:u w:val="single"/>
        </w:rPr>
        <w:t>and</w:t>
      </w:r>
      <w:r w:rsidRPr="00074EF3">
        <w:t xml:space="preserve"> in early 2009, he </w:t>
      </w:r>
      <w:r w:rsidRPr="00074EF3">
        <w:rPr>
          <w:u w:val="single"/>
        </w:rPr>
        <w:t>sought to include a substantial "green" component in the country's economic stimulus efforts</w:t>
      </w:r>
      <w:r w:rsidRPr="00074EF3">
        <w:t xml:space="preserve">, </w:t>
      </w:r>
      <w:r w:rsidRPr="00074EF3">
        <w:rPr>
          <w:u w:val="single"/>
        </w:rPr>
        <w:t>which</w:t>
      </w:r>
      <w:r w:rsidRPr="00074EF3">
        <w:t xml:space="preserve"> if implemented </w:t>
      </w:r>
      <w:r w:rsidRPr="00074EF3">
        <w:rPr>
          <w:u w:val="single"/>
        </w:rPr>
        <w:t>would</w:t>
      </w:r>
      <w:r w:rsidRPr="00074EF3">
        <w:t xml:space="preserve"> likely </w:t>
      </w:r>
      <w:r w:rsidRPr="00074EF3">
        <w:rPr>
          <w:u w:val="single"/>
        </w:rPr>
        <w:t>fund renewable energy research and subsidize eco-friendly businesses</w:t>
      </w:r>
      <w:r w:rsidRPr="00074EF3">
        <w:t xml:space="preserve">. Further, </w:t>
      </w:r>
      <w:r w:rsidRPr="00074EF3">
        <w:rPr>
          <w:b/>
          <w:u w:val="single"/>
        </w:rPr>
        <w:t>the current popularity of the concept of green growth in Korea, combined with Koreas appeal as a de</w:t>
      </w:r>
      <w:r w:rsidRPr="00074EF3">
        <w:rPr>
          <w:b/>
          <w:u w:val="single"/>
        </w:rPr>
        <w:softHyphen/>
        <w:t>velopmental model for several countries in greater Asia, make Korea an attractive partner for the United States in seeking to promote bilateral or multilateral efforts to combat global warming.</w:t>
      </w:r>
      <w:r w:rsidRPr="00074EF3">
        <w:t xml:space="preserve"> To build the foundation for such cooperation, the two governments should use the APP framework to provide strong support to existing and nascent initiatives at the local level, such as the cross-bor</w:t>
      </w:r>
      <w:r w:rsidRPr="00074EF3">
        <w:softHyphen/>
        <w:t xml:space="preserve">der consortium of eco-cities envisioned by Daejeon Green Growth Forum chairman Yang </w:t>
      </w:r>
      <w:proofErr w:type="spellStart"/>
      <w:r w:rsidRPr="00074EF3">
        <w:t>Ji</w:t>
      </w:r>
      <w:proofErr w:type="spellEnd"/>
      <w:r w:rsidRPr="00074EF3">
        <w:t>-won and his collaborators in Palo Alto, California, and elsewhere.</w:t>
      </w:r>
      <w:r w:rsidRPr="00074EF3">
        <w:rPr>
          <w:vertAlign w:val="superscript"/>
        </w:rPr>
        <w:t>4</w:t>
      </w:r>
      <w:r w:rsidRPr="00074EF3">
        <w:t xml:space="preserve">' </w:t>
      </w:r>
      <w:r w:rsidRPr="00074EF3">
        <w:rPr>
          <w:u w:val="single"/>
        </w:rPr>
        <w:t>Such efforts should complement the leadership-level pursuit of a global climate treaty</w:t>
      </w:r>
      <w:r w:rsidRPr="00074EF3">
        <w:t xml:space="preserve"> in the lead-up to the UN Climate Summit in Copenhagen in December 2009.</w:t>
      </w:r>
    </w:p>
    <w:p w:rsidR="00F6730C" w:rsidRDefault="00F6730C" w:rsidP="00F6730C"/>
    <w:p w:rsidR="00F6730C" w:rsidRDefault="00F6730C" w:rsidP="00F6730C"/>
    <w:p w:rsidR="00F6730C" w:rsidRPr="00074EF3" w:rsidRDefault="00F6730C" w:rsidP="00F6730C">
      <w:pPr>
        <w:pStyle w:val="Heading4"/>
      </w:pPr>
      <w:r w:rsidRPr="00074EF3">
        <w:t xml:space="preserve">US South Korea relations are critical to </w:t>
      </w:r>
      <w:r>
        <w:t>M</w:t>
      </w:r>
      <w:r w:rsidRPr="00074EF3">
        <w:t xml:space="preserve">iddle </w:t>
      </w:r>
      <w:proofErr w:type="gramStart"/>
      <w:r w:rsidRPr="00074EF3">
        <w:t>east</w:t>
      </w:r>
      <w:proofErr w:type="gramEnd"/>
      <w:r w:rsidRPr="00074EF3">
        <w:t xml:space="preserve"> and African instability</w:t>
      </w:r>
    </w:p>
    <w:p w:rsidR="00F6730C" w:rsidRPr="00074EF3" w:rsidRDefault="00F6730C" w:rsidP="00F6730C">
      <w:r w:rsidRPr="00074EF3">
        <w:t xml:space="preserve">Kurt </w:t>
      </w:r>
      <w:r w:rsidRPr="00074EF3">
        <w:rPr>
          <w:b/>
        </w:rPr>
        <w:t>Campbell</w:t>
      </w:r>
      <w:r w:rsidRPr="00074EF3">
        <w:t xml:space="preserve"> </w:t>
      </w:r>
      <w:proofErr w:type="gramStart"/>
      <w:r w:rsidRPr="00074EF3">
        <w:rPr>
          <w:b/>
        </w:rPr>
        <w:t>et</w:t>
      </w:r>
      <w:proofErr w:type="gramEnd"/>
      <w:r w:rsidRPr="00074EF3">
        <w:rPr>
          <w:b/>
        </w:rPr>
        <w:t>. al</w:t>
      </w:r>
      <w:r w:rsidRPr="00074EF3">
        <w:t xml:space="preserve"> (Victor D. Cha, Lindsey Ford, </w:t>
      </w:r>
      <w:proofErr w:type="spellStart"/>
      <w:r w:rsidRPr="00074EF3">
        <w:t>Kazuyo</w:t>
      </w:r>
      <w:proofErr w:type="spellEnd"/>
      <w:r w:rsidRPr="00074EF3">
        <w:t xml:space="preserve"> Kato, </w:t>
      </w:r>
      <w:proofErr w:type="spellStart"/>
      <w:r w:rsidRPr="00074EF3">
        <w:t>Nirav</w:t>
      </w:r>
      <w:proofErr w:type="spellEnd"/>
      <w:r w:rsidRPr="00074EF3">
        <w:t xml:space="preserve"> Patel, Randy </w:t>
      </w:r>
      <w:proofErr w:type="spellStart"/>
      <w:r w:rsidRPr="00074EF3">
        <w:t>Schriver</w:t>
      </w:r>
      <w:proofErr w:type="spellEnd"/>
      <w:r w:rsidRPr="00074EF3">
        <w:t xml:space="preserve">, and </w:t>
      </w:r>
      <w:proofErr w:type="spellStart"/>
      <w:r w:rsidRPr="00074EF3">
        <w:t>Vikram</w:t>
      </w:r>
      <w:proofErr w:type="spellEnd"/>
      <w:r w:rsidRPr="00074EF3">
        <w:t xml:space="preserve"> J. Singh), co-founder and Chief Executive Officer of the Center for a New American </w:t>
      </w:r>
      <w:r w:rsidRPr="00074EF3">
        <w:lastRenderedPageBreak/>
        <w:t>Security, 02/</w:t>
      </w:r>
      <w:r w:rsidRPr="00074EF3">
        <w:rPr>
          <w:b/>
        </w:rPr>
        <w:t>09</w:t>
      </w:r>
      <w:r w:rsidRPr="00074EF3">
        <w:t xml:space="preserve">, Center for New American Security, “Going Global: The Future of the U.S.- South Korea Alliance”, </w:t>
      </w:r>
      <w:hyperlink r:id="rId61" w:history="1">
        <w:r w:rsidRPr="00074EF3">
          <w:rPr>
            <w:rStyle w:val="Hyperlink"/>
          </w:rPr>
          <w:t>http://www.cnas.org/files/documents/publications/CampbellPatel_Going%20Global_February09_0.pdf</w:t>
        </w:r>
      </w:hyperlink>
      <w:r w:rsidRPr="00074EF3">
        <w:t>//sb</w:t>
      </w:r>
    </w:p>
    <w:p w:rsidR="00F6730C" w:rsidRDefault="00F6730C" w:rsidP="00F6730C">
      <w:proofErr w:type="gramStart"/>
      <w:r w:rsidRPr="00074EF3">
        <w:t>Second</w:t>
      </w:r>
      <w:r w:rsidRPr="00074EF3">
        <w:rPr>
          <w:u w:val="single"/>
        </w:rPr>
        <w:t>, as the alliance expands in scope,</w:t>
      </w:r>
      <w:r w:rsidRPr="00074EF3">
        <w:t xml:space="preserve"> </w:t>
      </w:r>
      <w:r w:rsidRPr="00074EF3">
        <w:rPr>
          <w:u w:val="single"/>
        </w:rPr>
        <w:t xml:space="preserve">its crafters must strive to make the alliance an </w:t>
      </w:r>
      <w:proofErr w:type="spellStart"/>
      <w:r w:rsidRPr="00074EF3">
        <w:rPr>
          <w:u w:val="single"/>
        </w:rPr>
        <w:t>insti-tution</w:t>
      </w:r>
      <w:proofErr w:type="spellEnd"/>
      <w:r w:rsidRPr="00074EF3">
        <w:rPr>
          <w:u w:val="single"/>
        </w:rPr>
        <w:t xml:space="preserve"> of intrinsic rather than just strategic value.</w:t>
      </w:r>
      <w:proofErr w:type="gramEnd"/>
      <w:r w:rsidRPr="00074EF3">
        <w:rPr>
          <w:u w:val="single"/>
        </w:rPr>
        <w:t xml:space="preserve"> Throughout its history, the U.S.-South Korean alliance has been of strategic value for the U</w:t>
      </w:r>
      <w:r w:rsidRPr="00074EF3">
        <w:t xml:space="preserve">nited </w:t>
      </w:r>
      <w:r w:rsidRPr="00074EF3">
        <w:rPr>
          <w:u w:val="single"/>
        </w:rPr>
        <w:t>S</w:t>
      </w:r>
      <w:r w:rsidRPr="00074EF3">
        <w:t xml:space="preserve">tates </w:t>
      </w:r>
      <w:r w:rsidRPr="00074EF3">
        <w:rPr>
          <w:u w:val="single"/>
        </w:rPr>
        <w:t>as a bulwark against communism and as a front line of defense for Japan.</w:t>
      </w:r>
      <w:r w:rsidRPr="00074EF3">
        <w:t xml:space="preserve"> </w:t>
      </w:r>
      <w:r w:rsidRPr="00074EF3">
        <w:rPr>
          <w:b/>
          <w:u w:val="single"/>
        </w:rPr>
        <w:t>In short, it has been important to keep the ROK out of the adversary’s hands, but beyond this utilitarian purpose, the alliance has not had value in and of itself.</w:t>
      </w:r>
      <w:r w:rsidRPr="00074EF3">
        <w:t xml:space="preserve"> </w:t>
      </w:r>
      <w:r w:rsidRPr="00074EF3">
        <w:rPr>
          <w:u w:val="single"/>
        </w:rPr>
        <w:t>As a democratic ROK plays a more significant role in the world</w:t>
      </w:r>
      <w:r w:rsidRPr="00074EF3">
        <w:t xml:space="preserve">, one befitting a global citizen dealing with 21st-century problems, </w:t>
      </w:r>
      <w:r w:rsidRPr="00074EF3">
        <w:rPr>
          <w:u w:val="single"/>
        </w:rPr>
        <w:t>the alliance becomes intrinsically valuable</w:t>
      </w:r>
      <w:r w:rsidRPr="00074EF3">
        <w:t xml:space="preserve">. Korea becomes a key partner not only in traditional security terms, but also in addressing broader transnational challenges. </w:t>
      </w:r>
      <w:r w:rsidRPr="00074EF3">
        <w:rPr>
          <w:u w:val="single"/>
        </w:rPr>
        <w:t>The U.S.-ROK alliance therefore becomes sustainable long after the North Korean threat dissipates</w:t>
      </w:r>
      <w:r w:rsidRPr="00074EF3">
        <w:t xml:space="preserve">. The third principle is to run hard — do not coast. </w:t>
      </w:r>
      <w:r w:rsidRPr="00074EF3">
        <w:rPr>
          <w:u w:val="single"/>
        </w:rPr>
        <w:t xml:space="preserve">The crafters of the alliance must constantly push themselves to forge areas of common cooperation </w:t>
      </w:r>
      <w:r w:rsidRPr="00074EF3">
        <w:t>that increasingly define the alliance outside of a peninsular context</w:t>
      </w:r>
      <w:r w:rsidRPr="00074EF3">
        <w:rPr>
          <w:u w:val="single"/>
        </w:rPr>
        <w:t>. One area</w:t>
      </w:r>
      <w:r w:rsidRPr="00074EF3">
        <w:t xml:space="preserve"> in which the ROK has already demonstrated the alliance’s extra peninsular context </w:t>
      </w:r>
      <w:r w:rsidRPr="00074EF3">
        <w:rPr>
          <w:u w:val="single"/>
        </w:rPr>
        <w:t xml:space="preserve">has been in the global war on terror. South Korea played a significant role in Iraq, providing the third-largest ground contingent, and in Afghanistan, where it provided logistics and medical support. </w:t>
      </w:r>
      <w:r w:rsidRPr="00074EF3">
        <w:t xml:space="preserve">Yet, </w:t>
      </w:r>
      <w:r w:rsidRPr="00074EF3">
        <w:rPr>
          <w:b/>
          <w:u w:val="single"/>
        </w:rPr>
        <w:t>there are many other areas of potential growth; Korea’s proven record of peace-keeping operations</w:t>
      </w:r>
      <w:r w:rsidRPr="00074EF3">
        <w:rPr>
          <w:u w:val="single"/>
        </w:rPr>
        <w:t xml:space="preserve"> in places such as East Timor and Lebanon show that Seoul can play an </w:t>
      </w:r>
      <w:proofErr w:type="spellStart"/>
      <w:r w:rsidRPr="00074EF3">
        <w:rPr>
          <w:u w:val="single"/>
        </w:rPr>
        <w:t>increas-ingly</w:t>
      </w:r>
      <w:proofErr w:type="spellEnd"/>
      <w:r w:rsidRPr="00074EF3">
        <w:rPr>
          <w:u w:val="single"/>
        </w:rPr>
        <w:t xml:space="preserve"> prominent leadership role </w:t>
      </w:r>
      <w:r w:rsidRPr="00074EF3">
        <w:rPr>
          <w:b/>
          <w:u w:val="single"/>
        </w:rPr>
        <w:t>in other areas of</w:t>
      </w:r>
      <w:r w:rsidRPr="00074EF3">
        <w:rPr>
          <w:u w:val="single"/>
        </w:rPr>
        <w:t xml:space="preserve"> </w:t>
      </w:r>
      <w:r w:rsidRPr="00074EF3">
        <w:t xml:space="preserve">domestic </w:t>
      </w:r>
      <w:r w:rsidRPr="00074EF3">
        <w:rPr>
          <w:b/>
          <w:u w:val="single"/>
        </w:rPr>
        <w:t xml:space="preserve">instability including Africa, the Middle East, and the Pacific island nations. </w:t>
      </w:r>
      <w:r w:rsidRPr="00074EF3">
        <w:t xml:space="preserve">The ROK Navy can perform important regional tasks to maintain freedom of navigation in Asian waters. </w:t>
      </w:r>
      <w:r w:rsidRPr="00074EF3">
        <w:rPr>
          <w:u w:val="single"/>
        </w:rPr>
        <w:t xml:space="preserve">Korea’s emphasis on nuclear power makes it </w:t>
      </w:r>
      <w:r w:rsidRPr="00074EF3">
        <w:rPr>
          <w:b/>
          <w:u w:val="single"/>
        </w:rPr>
        <w:t>a major player in efforts to move countries such as China away from carbon-based strategies to cleaner and more carbon-neutral energy development</w:t>
      </w:r>
      <w:r w:rsidRPr="00074EF3">
        <w:t xml:space="preserve">. Additionally, </w:t>
      </w:r>
      <w:r w:rsidRPr="00074EF3">
        <w:rPr>
          <w:u w:val="single"/>
        </w:rPr>
        <w:t xml:space="preserve">Korea’s record as a responsible Non-Proliferation Treaty (NPT) member could become </w:t>
      </w:r>
      <w:r w:rsidRPr="00074EF3">
        <w:t xml:space="preserve">even </w:t>
      </w:r>
      <w:r w:rsidRPr="00074EF3">
        <w:rPr>
          <w:u w:val="single"/>
        </w:rPr>
        <w:t>stronger</w:t>
      </w:r>
      <w:r w:rsidRPr="00074EF3">
        <w:t xml:space="preserve"> in the future </w:t>
      </w:r>
      <w:r w:rsidRPr="00074EF3">
        <w:rPr>
          <w:u w:val="single"/>
        </w:rPr>
        <w:t xml:space="preserve">through the </w:t>
      </w:r>
      <w:r w:rsidRPr="00074EF3">
        <w:t xml:space="preserve">potential </w:t>
      </w:r>
      <w:r w:rsidRPr="00074EF3">
        <w:rPr>
          <w:u w:val="single"/>
        </w:rPr>
        <w:t>leadership role that Seoul could play in dismantling a nuclear program</w:t>
      </w:r>
      <w:r w:rsidRPr="00074EF3">
        <w:t xml:space="preserve"> inherited from a collapsed Democratic People’s Republic of Korea (DPRK). </w:t>
      </w:r>
      <w:r w:rsidRPr="00074EF3">
        <w:rPr>
          <w:u w:val="single"/>
        </w:rPr>
        <w:t xml:space="preserve">Seoul is also seeking to enhance its global profile as a provider of development </w:t>
      </w:r>
      <w:proofErr w:type="gramStart"/>
      <w:r w:rsidRPr="00074EF3">
        <w:rPr>
          <w:u w:val="single"/>
        </w:rPr>
        <w:t>assistance</w:t>
      </w:r>
      <w:r w:rsidRPr="00074EF3">
        <w:t>,</w:t>
      </w:r>
      <w:proofErr w:type="gramEnd"/>
      <w:r w:rsidRPr="00074EF3">
        <w:t xml:space="preserve"> in particular </w:t>
      </w:r>
      <w:r w:rsidRPr="00074EF3">
        <w:rPr>
          <w:u w:val="single"/>
        </w:rPr>
        <w:t>by help-</w:t>
      </w:r>
      <w:proofErr w:type="spellStart"/>
      <w:r w:rsidRPr="00074EF3">
        <w:rPr>
          <w:u w:val="single"/>
        </w:rPr>
        <w:t>ing</w:t>
      </w:r>
      <w:proofErr w:type="spellEnd"/>
      <w:r w:rsidRPr="00074EF3">
        <w:rPr>
          <w:u w:val="single"/>
        </w:rPr>
        <w:t xml:space="preserve"> countries make the transition into modernity through assistance in information technology</w:t>
      </w:r>
      <w:r w:rsidRPr="00074EF3">
        <w:t>. 1 Because it has similar views on entrepreneurial development assistance to those of the United States and Japan (versus those of Europeans), there are opportunities for growth in everything from improving the business climate in Indonesia to state building in Palestine.</w:t>
      </w:r>
    </w:p>
    <w:p w:rsidR="00F6730C" w:rsidRDefault="00F6730C" w:rsidP="00F6730C"/>
    <w:p w:rsidR="00F6730C" w:rsidRPr="00074EF3" w:rsidRDefault="00F6730C" w:rsidP="00F6730C"/>
    <w:p w:rsidR="00F6730C" w:rsidRPr="00074EF3" w:rsidRDefault="00F6730C" w:rsidP="00F6730C">
      <w:pPr>
        <w:pStyle w:val="Heading4"/>
      </w:pPr>
      <w:r>
        <w:t xml:space="preserve">Solves </w:t>
      </w:r>
      <w:proofErr w:type="spellStart"/>
      <w:r>
        <w:t>prolif</w:t>
      </w:r>
      <w:proofErr w:type="spellEnd"/>
    </w:p>
    <w:p w:rsidR="00F6730C" w:rsidRPr="00074EF3" w:rsidRDefault="00F6730C" w:rsidP="00F6730C">
      <w:r w:rsidRPr="00074EF3">
        <w:t xml:space="preserve">Kurt </w:t>
      </w:r>
      <w:r w:rsidRPr="00074EF3">
        <w:rPr>
          <w:b/>
        </w:rPr>
        <w:t>Campbell</w:t>
      </w:r>
      <w:r w:rsidRPr="00074EF3">
        <w:t xml:space="preserve"> </w:t>
      </w:r>
      <w:proofErr w:type="gramStart"/>
      <w:r w:rsidRPr="00074EF3">
        <w:rPr>
          <w:b/>
        </w:rPr>
        <w:t>et</w:t>
      </w:r>
      <w:proofErr w:type="gramEnd"/>
      <w:r w:rsidRPr="00074EF3">
        <w:rPr>
          <w:b/>
        </w:rPr>
        <w:t>. al</w:t>
      </w:r>
      <w:r w:rsidRPr="00074EF3">
        <w:t xml:space="preserve"> (Victor D. Cha, Lindsey Ford, </w:t>
      </w:r>
      <w:proofErr w:type="spellStart"/>
      <w:r w:rsidRPr="00074EF3">
        <w:t>Kazuyo</w:t>
      </w:r>
      <w:proofErr w:type="spellEnd"/>
      <w:r w:rsidRPr="00074EF3">
        <w:t xml:space="preserve"> Kato, </w:t>
      </w:r>
      <w:proofErr w:type="spellStart"/>
      <w:r w:rsidRPr="00074EF3">
        <w:t>Nirav</w:t>
      </w:r>
      <w:proofErr w:type="spellEnd"/>
      <w:r w:rsidRPr="00074EF3">
        <w:t xml:space="preserve"> Patel, Randy </w:t>
      </w:r>
      <w:proofErr w:type="spellStart"/>
      <w:r w:rsidRPr="00074EF3">
        <w:t>Schriver</w:t>
      </w:r>
      <w:proofErr w:type="spellEnd"/>
      <w:r w:rsidRPr="00074EF3">
        <w:t xml:space="preserve">, and </w:t>
      </w:r>
      <w:proofErr w:type="spellStart"/>
      <w:r w:rsidRPr="00074EF3">
        <w:t>Vikram</w:t>
      </w:r>
      <w:proofErr w:type="spellEnd"/>
      <w:r w:rsidRPr="00074EF3">
        <w:t xml:space="preserve"> J. Singh), co-founder and Chief Executive Officer of the Center for a New American Security, 02/</w:t>
      </w:r>
      <w:r w:rsidRPr="00074EF3">
        <w:rPr>
          <w:b/>
        </w:rPr>
        <w:t>09</w:t>
      </w:r>
      <w:r w:rsidRPr="00074EF3">
        <w:t xml:space="preserve">, Center for New American Security, “Going Global: The Future of the U.S.- South Korea Alliance”, </w:t>
      </w:r>
      <w:hyperlink r:id="rId62" w:history="1">
        <w:r w:rsidRPr="00074EF3">
          <w:rPr>
            <w:rStyle w:val="Hyperlink"/>
          </w:rPr>
          <w:t>http://www.cnas.org/files/documents/publications/CampbellPatel_Going%20Global_February09_0.pdf</w:t>
        </w:r>
      </w:hyperlink>
      <w:r w:rsidRPr="00074EF3">
        <w:t>//sb</w:t>
      </w:r>
    </w:p>
    <w:p w:rsidR="00F6730C" w:rsidRPr="00074EF3" w:rsidRDefault="00F6730C" w:rsidP="00F6730C">
      <w:r w:rsidRPr="00074EF3">
        <w:rPr>
          <w:u w:val="single"/>
        </w:rPr>
        <w:t>South Korea has a vested national interest in curb-</w:t>
      </w:r>
      <w:proofErr w:type="spellStart"/>
      <w:r w:rsidRPr="00074EF3">
        <w:rPr>
          <w:u w:val="single"/>
        </w:rPr>
        <w:t>ing</w:t>
      </w:r>
      <w:proofErr w:type="spellEnd"/>
      <w:r w:rsidRPr="00074EF3">
        <w:rPr>
          <w:u w:val="single"/>
        </w:rPr>
        <w:t xml:space="preserve"> the proliferation of WMD</w:t>
      </w:r>
      <w:r w:rsidRPr="00074EF3">
        <w:t xml:space="preserve"> and their associated technologies. </w:t>
      </w:r>
      <w:r w:rsidRPr="00074EF3">
        <w:rPr>
          <w:b/>
          <w:u w:val="single"/>
        </w:rPr>
        <w:t>More than most nations, South Korea understands the tangible threat of nuclear aggression</w:t>
      </w:r>
      <w:r w:rsidRPr="00074EF3">
        <w:t xml:space="preserve">. South Korea has historically taken a strong stance on nonproliferation: </w:t>
      </w:r>
      <w:r w:rsidRPr="00074EF3">
        <w:rPr>
          <w:u w:val="single"/>
        </w:rPr>
        <w:t>it is a responsible member of the NPT and it complies with the Chemical Weapons Convention and the Biological Weapons Convention</w:t>
      </w:r>
      <w:r w:rsidRPr="00074EF3">
        <w:t xml:space="preserve">. Additionally, although it is not a formal member of PSI, </w:t>
      </w:r>
      <w:r w:rsidRPr="00074EF3">
        <w:rPr>
          <w:u w:val="single"/>
        </w:rPr>
        <w:t xml:space="preserve">South Korea has provided critical intelligence for PSI-related </w:t>
      </w:r>
      <w:r w:rsidRPr="00074EF3">
        <w:rPr>
          <w:u w:val="single"/>
        </w:rPr>
        <w:lastRenderedPageBreak/>
        <w:t>interdiction operations</w:t>
      </w:r>
      <w:r w:rsidRPr="00074EF3">
        <w:t xml:space="preserve">. </w:t>
      </w:r>
      <w:r w:rsidRPr="00074EF3">
        <w:rPr>
          <w:b/>
          <w:u w:val="single"/>
        </w:rPr>
        <w:t xml:space="preserve">South Korea’s support for nonproliferation and </w:t>
      </w:r>
      <w:proofErr w:type="spellStart"/>
      <w:r w:rsidRPr="00074EF3">
        <w:rPr>
          <w:b/>
          <w:u w:val="single"/>
        </w:rPr>
        <w:t>counterproliferation</w:t>
      </w:r>
      <w:proofErr w:type="spellEnd"/>
      <w:r w:rsidRPr="00074EF3">
        <w:rPr>
          <w:b/>
          <w:u w:val="single"/>
        </w:rPr>
        <w:t xml:space="preserve"> has been naturally driven by the North Korean nuclear threat. In recent years, however, South Korea has begun to look outside of the peninsular context to help manage the potential reemergence of nuclear politics worldwide.</w:t>
      </w:r>
      <w:r w:rsidRPr="00074EF3">
        <w:t xml:space="preserve"> </w:t>
      </w:r>
    </w:p>
    <w:p w:rsidR="00F6730C" w:rsidRPr="00074EF3" w:rsidRDefault="00F6730C" w:rsidP="00F6730C">
      <w:pPr>
        <w:rPr>
          <w:u w:val="single"/>
        </w:rPr>
      </w:pPr>
    </w:p>
    <w:p w:rsidR="00F6730C" w:rsidRPr="00074EF3" w:rsidRDefault="00F6730C" w:rsidP="00F6730C">
      <w:pPr>
        <w:rPr>
          <w:b/>
        </w:rPr>
      </w:pPr>
    </w:p>
    <w:p w:rsidR="00F6730C" w:rsidRPr="00074EF3" w:rsidRDefault="00F6730C" w:rsidP="00F6730C">
      <w:pPr>
        <w:pStyle w:val="Heading4"/>
      </w:pPr>
      <w:r>
        <w:t>That spills over</w:t>
      </w:r>
    </w:p>
    <w:p w:rsidR="00F6730C" w:rsidRPr="00074EF3" w:rsidRDefault="00F6730C" w:rsidP="00F6730C">
      <w:r w:rsidRPr="00074EF3">
        <w:t xml:space="preserve">Kurt </w:t>
      </w:r>
      <w:r w:rsidRPr="00074EF3">
        <w:rPr>
          <w:b/>
        </w:rPr>
        <w:t>Campbell</w:t>
      </w:r>
      <w:r w:rsidRPr="00074EF3">
        <w:t xml:space="preserve"> </w:t>
      </w:r>
      <w:proofErr w:type="gramStart"/>
      <w:r w:rsidRPr="00074EF3">
        <w:rPr>
          <w:b/>
        </w:rPr>
        <w:t>et</w:t>
      </w:r>
      <w:proofErr w:type="gramEnd"/>
      <w:r w:rsidRPr="00074EF3">
        <w:rPr>
          <w:b/>
        </w:rPr>
        <w:t>. al</w:t>
      </w:r>
      <w:r w:rsidRPr="00074EF3">
        <w:t xml:space="preserve"> (Victor D. Cha, Lindsey Ford, </w:t>
      </w:r>
      <w:proofErr w:type="spellStart"/>
      <w:r w:rsidRPr="00074EF3">
        <w:t>Kazuyo</w:t>
      </w:r>
      <w:proofErr w:type="spellEnd"/>
      <w:r w:rsidRPr="00074EF3">
        <w:t xml:space="preserve"> Kato, </w:t>
      </w:r>
      <w:proofErr w:type="spellStart"/>
      <w:r w:rsidRPr="00074EF3">
        <w:t>Nirav</w:t>
      </w:r>
      <w:proofErr w:type="spellEnd"/>
      <w:r w:rsidRPr="00074EF3">
        <w:t xml:space="preserve"> Patel, Randy </w:t>
      </w:r>
      <w:proofErr w:type="spellStart"/>
      <w:r w:rsidRPr="00074EF3">
        <w:t>Schriver</w:t>
      </w:r>
      <w:proofErr w:type="spellEnd"/>
      <w:r w:rsidRPr="00074EF3">
        <w:t xml:space="preserve">, and </w:t>
      </w:r>
      <w:proofErr w:type="spellStart"/>
      <w:r w:rsidRPr="00074EF3">
        <w:t>Vikram</w:t>
      </w:r>
      <w:proofErr w:type="spellEnd"/>
      <w:r w:rsidRPr="00074EF3">
        <w:t xml:space="preserve"> J. Singh), co-founder and Chief Executive Officer of the Center for a New American Security, 02/</w:t>
      </w:r>
      <w:r w:rsidRPr="00074EF3">
        <w:rPr>
          <w:b/>
        </w:rPr>
        <w:t>09</w:t>
      </w:r>
      <w:r w:rsidRPr="00074EF3">
        <w:t xml:space="preserve">, Center for New American Security, “Going Global: The Future of the U.S.- South Korea Alliance”, </w:t>
      </w:r>
      <w:hyperlink r:id="rId63" w:history="1">
        <w:r w:rsidRPr="00074EF3">
          <w:rPr>
            <w:rStyle w:val="Hyperlink"/>
          </w:rPr>
          <w:t>http://www.cnas.org/files/documents/publications/CampbellPatel_Going%20Global_February09_0.pdf</w:t>
        </w:r>
      </w:hyperlink>
      <w:r w:rsidRPr="00074EF3">
        <w:t>//sb</w:t>
      </w:r>
    </w:p>
    <w:p w:rsidR="00F6730C" w:rsidRDefault="00F6730C" w:rsidP="00F6730C">
      <w:r w:rsidRPr="00074EF3">
        <w:rPr>
          <w:u w:val="single"/>
        </w:rPr>
        <w:t>Nonproliferation is one of the most obvious areas for global alliance cooperation, as well as being one of the top national security priori-ties for South Korea and the U</w:t>
      </w:r>
      <w:r w:rsidRPr="00074EF3">
        <w:t xml:space="preserve">nited </w:t>
      </w:r>
      <w:r w:rsidRPr="00074EF3">
        <w:rPr>
          <w:u w:val="single"/>
        </w:rPr>
        <w:t>S</w:t>
      </w:r>
      <w:r w:rsidRPr="00074EF3">
        <w:t xml:space="preserve">tates. </w:t>
      </w:r>
      <w:r w:rsidRPr="00074EF3">
        <w:rPr>
          <w:u w:val="single"/>
        </w:rPr>
        <w:t>Yet, the immediate specter of North Korea’s nuclear program has shaded the lens through which the United States and South Korea approach nonproliferation efforts</w:t>
      </w:r>
      <w:r w:rsidRPr="00074EF3">
        <w:t xml:space="preserve">. Washington and Seoul should broaden the alliance’s focus on nonproliferation to include a greater emphasis on global </w:t>
      </w:r>
      <w:proofErr w:type="spellStart"/>
      <w:r w:rsidRPr="00074EF3">
        <w:t>nonprolifera-tion</w:t>
      </w:r>
      <w:proofErr w:type="spellEnd"/>
      <w:r w:rsidRPr="00074EF3">
        <w:t xml:space="preserve"> initiatives. </w:t>
      </w:r>
      <w:r w:rsidRPr="00074EF3">
        <w:rPr>
          <w:u w:val="single"/>
        </w:rPr>
        <w:t>South Korea could significantly improve the opportunities for collaboration</w:t>
      </w:r>
      <w:r w:rsidRPr="00074EF3">
        <w:t xml:space="preserve"> in this area </w:t>
      </w:r>
      <w:r w:rsidRPr="00074EF3">
        <w:rPr>
          <w:u w:val="single"/>
        </w:rPr>
        <w:t>by formally joining PSI, expanding intelligence-sharing activities, and participating in maritime interdiction efforts</w:t>
      </w:r>
      <w:r w:rsidRPr="00074EF3">
        <w:t xml:space="preserve">. The incoming U.S. administration’s desire to broaden the scope of </w:t>
      </w:r>
      <w:r w:rsidRPr="00074EF3">
        <w:rPr>
          <w:u w:val="single"/>
        </w:rPr>
        <w:t>the initiative provides an opportunity for South Korea to reframe its domestic debate over PSI to focus on global proliferation networks rather than merely on North Korea.</w:t>
      </w:r>
      <w:r w:rsidRPr="00074EF3">
        <w:t xml:space="preserve"> </w:t>
      </w:r>
    </w:p>
    <w:p w:rsidR="00F6730C" w:rsidRDefault="00F6730C" w:rsidP="00F6730C"/>
    <w:p w:rsidR="00F6730C" w:rsidRPr="00074EF3" w:rsidRDefault="00F6730C" w:rsidP="00F6730C"/>
    <w:p w:rsidR="00F6730C" w:rsidRPr="00074EF3" w:rsidRDefault="00F6730C" w:rsidP="00F6730C">
      <w:pPr>
        <w:rPr>
          <w:b/>
        </w:rPr>
      </w:pPr>
      <w:r w:rsidRPr="00074EF3">
        <w:rPr>
          <w:b/>
        </w:rPr>
        <w:t xml:space="preserve">US South Korean alliance is critical to prevent Iranian </w:t>
      </w:r>
      <w:proofErr w:type="spellStart"/>
      <w:r w:rsidRPr="00074EF3">
        <w:rPr>
          <w:b/>
        </w:rPr>
        <w:t>prolif</w:t>
      </w:r>
      <w:proofErr w:type="spellEnd"/>
      <w:r w:rsidRPr="00074EF3">
        <w:rPr>
          <w:b/>
        </w:rPr>
        <w:t xml:space="preserve"> and boost U.S. Iranian relations</w:t>
      </w:r>
    </w:p>
    <w:p w:rsidR="00F6730C" w:rsidRPr="00074EF3" w:rsidRDefault="00F6730C" w:rsidP="00F6730C">
      <w:r w:rsidRPr="00074EF3">
        <w:t xml:space="preserve">Kurt </w:t>
      </w:r>
      <w:r w:rsidRPr="00074EF3">
        <w:rPr>
          <w:b/>
        </w:rPr>
        <w:t>Campbell</w:t>
      </w:r>
      <w:r w:rsidRPr="00074EF3">
        <w:t xml:space="preserve"> </w:t>
      </w:r>
      <w:proofErr w:type="gramStart"/>
      <w:r w:rsidRPr="00074EF3">
        <w:rPr>
          <w:b/>
        </w:rPr>
        <w:t>et</w:t>
      </w:r>
      <w:proofErr w:type="gramEnd"/>
      <w:r w:rsidRPr="00074EF3">
        <w:rPr>
          <w:b/>
        </w:rPr>
        <w:t>. al</w:t>
      </w:r>
      <w:r w:rsidRPr="00074EF3">
        <w:t xml:space="preserve"> (Victor D. Cha, Lindsey Ford, </w:t>
      </w:r>
      <w:proofErr w:type="spellStart"/>
      <w:r w:rsidRPr="00074EF3">
        <w:t>Kazuyo</w:t>
      </w:r>
      <w:proofErr w:type="spellEnd"/>
      <w:r w:rsidRPr="00074EF3">
        <w:t xml:space="preserve"> Kato, </w:t>
      </w:r>
      <w:proofErr w:type="spellStart"/>
      <w:r w:rsidRPr="00074EF3">
        <w:t>Nirav</w:t>
      </w:r>
      <w:proofErr w:type="spellEnd"/>
      <w:r w:rsidRPr="00074EF3">
        <w:t xml:space="preserve"> Patel, Randy </w:t>
      </w:r>
      <w:proofErr w:type="spellStart"/>
      <w:r w:rsidRPr="00074EF3">
        <w:t>Schriver</w:t>
      </w:r>
      <w:proofErr w:type="spellEnd"/>
      <w:r w:rsidRPr="00074EF3">
        <w:t xml:space="preserve">, and </w:t>
      </w:r>
      <w:proofErr w:type="spellStart"/>
      <w:r w:rsidRPr="00074EF3">
        <w:t>Vikram</w:t>
      </w:r>
      <w:proofErr w:type="spellEnd"/>
      <w:r w:rsidRPr="00074EF3">
        <w:t xml:space="preserve"> J. Singh), co-founder and Chief Executive Officer of the Center for a New American Security, 02/</w:t>
      </w:r>
      <w:r w:rsidRPr="00074EF3">
        <w:rPr>
          <w:b/>
        </w:rPr>
        <w:t>09</w:t>
      </w:r>
      <w:r w:rsidRPr="00074EF3">
        <w:t xml:space="preserve">, Center for New American Security, “Going Global: The Future of the U.S.- South Korea Alliance”, </w:t>
      </w:r>
      <w:hyperlink r:id="rId64" w:history="1">
        <w:r w:rsidRPr="00074EF3">
          <w:rPr>
            <w:rStyle w:val="Hyperlink"/>
          </w:rPr>
          <w:t>http://www.cnas.org/files/documents/publications/CampbellPatel_Going%20Global_February09_0.pdf</w:t>
        </w:r>
      </w:hyperlink>
      <w:r w:rsidRPr="00074EF3">
        <w:t>//sb</w:t>
      </w:r>
    </w:p>
    <w:p w:rsidR="00F6730C" w:rsidRPr="00074EF3" w:rsidRDefault="00F6730C" w:rsidP="00F6730C">
      <w:r w:rsidRPr="00074EF3">
        <w:rPr>
          <w:u w:val="single"/>
        </w:rPr>
        <w:t>The most recent concrete manifestation of this shift is in South Korea’s progressive nuclear diplomatic negotiations with Iran.</w:t>
      </w:r>
      <w:r w:rsidRPr="00074EF3">
        <w:t xml:space="preserve"> South Korea has an active diplomatic mission in Tehran, as do the Iranians in Seoul. </w:t>
      </w:r>
      <w:r w:rsidRPr="00074EF3">
        <w:rPr>
          <w:u w:val="single"/>
        </w:rPr>
        <w:t>Bilateral trade between South Korea and Iran accounted for $8 billion in 2007</w:t>
      </w:r>
      <w:r w:rsidRPr="00074EF3">
        <w:t xml:space="preserve">, a figure that is likely to increase in the coming years. 67 </w:t>
      </w:r>
      <w:r w:rsidRPr="00074EF3">
        <w:rPr>
          <w:b/>
          <w:u w:val="single"/>
        </w:rPr>
        <w:t>The ROK has been outspoken in its opposition to Iran’s opaque nuclear program, including supporting U.S.-led UN sanctions</w:t>
      </w:r>
      <w:r w:rsidRPr="00074EF3">
        <w:t xml:space="preserve">. Moreover, a poll released by the BBC World Service in 2008 reports that 76 percent of South Koreans believe that Iran is producing nuclear energy for civil and military purposes. 68 </w:t>
      </w:r>
      <w:r w:rsidRPr="00074EF3">
        <w:rPr>
          <w:u w:val="single"/>
        </w:rPr>
        <w:t>In fact, South Korea is just one of three countries</w:t>
      </w:r>
      <w:r w:rsidRPr="00074EF3">
        <w:t xml:space="preserve"> (out of 21 and second to Israel) surveyed </w:t>
      </w:r>
      <w:r w:rsidRPr="00074EF3">
        <w:rPr>
          <w:b/>
          <w:u w:val="single"/>
        </w:rPr>
        <w:t>that has greater support for more stringent diplomatic and economic sanctions, as well as possible coercive measures against Iran.</w:t>
      </w:r>
      <w:r w:rsidRPr="00074EF3">
        <w:t xml:space="preserve"> 69 This indicates a greater public recognition in South Korea of the interconnectedness of its security with WMD proliferation. </w:t>
      </w:r>
      <w:r w:rsidRPr="00074EF3">
        <w:rPr>
          <w:u w:val="single"/>
        </w:rPr>
        <w:t>This is not to suggest that South Korea has enough leverage to compel the Iranian government to change course</w:t>
      </w:r>
      <w:r w:rsidRPr="00074EF3">
        <w:t xml:space="preserve"> (although its trade and infrastructure investments would be useful bargaining chips), </w:t>
      </w:r>
      <w:r w:rsidRPr="00074EF3">
        <w:rPr>
          <w:b/>
          <w:u w:val="single"/>
        </w:rPr>
        <w:t>but it does show how the U.S.-ROK alliance could provide an alternative vehicle to engage the Iranians</w:t>
      </w:r>
      <w:r w:rsidRPr="00074EF3">
        <w:t xml:space="preserve">. </w:t>
      </w:r>
      <w:r w:rsidRPr="00074EF3">
        <w:rPr>
          <w:u w:val="single"/>
        </w:rPr>
        <w:t xml:space="preserve">South Korea has unique </w:t>
      </w:r>
      <w:r w:rsidRPr="00074EF3">
        <w:rPr>
          <w:u w:val="single"/>
        </w:rPr>
        <w:lastRenderedPageBreak/>
        <w:t>diplomatic access to the Iranian regime and could be a helpful intermediary in setting up meet-</w:t>
      </w:r>
      <w:proofErr w:type="spellStart"/>
      <w:r w:rsidRPr="00074EF3">
        <w:rPr>
          <w:u w:val="single"/>
        </w:rPr>
        <w:t>ings</w:t>
      </w:r>
      <w:proofErr w:type="spellEnd"/>
      <w:r w:rsidRPr="00074EF3">
        <w:rPr>
          <w:u w:val="single"/>
        </w:rPr>
        <w:t xml:space="preserve"> and dialogue with key Iranian interlocutors</w:t>
      </w:r>
      <w:r w:rsidRPr="00074EF3">
        <w:t xml:space="preserve">. </w:t>
      </w:r>
      <w:r w:rsidRPr="00074EF3">
        <w:rPr>
          <w:u w:val="single"/>
        </w:rPr>
        <w:t>This would be particularly important if the U</w:t>
      </w:r>
      <w:r w:rsidRPr="00074EF3">
        <w:t xml:space="preserve">nited </w:t>
      </w:r>
      <w:r w:rsidRPr="00074EF3">
        <w:rPr>
          <w:u w:val="single"/>
        </w:rPr>
        <w:t>S</w:t>
      </w:r>
      <w:r w:rsidRPr="00074EF3">
        <w:t xml:space="preserve">tates </w:t>
      </w:r>
      <w:r w:rsidRPr="00074EF3">
        <w:rPr>
          <w:u w:val="single"/>
        </w:rPr>
        <w:t>decided to take steps to normalize relations with Iran.</w:t>
      </w:r>
      <w:r w:rsidRPr="00074EF3">
        <w:t xml:space="preserve"> </w:t>
      </w:r>
    </w:p>
    <w:p w:rsidR="00F6730C" w:rsidRPr="00074EF3" w:rsidRDefault="00F6730C" w:rsidP="00F6730C"/>
    <w:p w:rsidR="008A51EB" w:rsidRDefault="00CE72ED" w:rsidP="00CE72ED">
      <w:pPr>
        <w:pStyle w:val="Heading2"/>
        <w:rPr>
          <w:rFonts w:eastAsia="Calibri"/>
        </w:rPr>
      </w:pPr>
      <w:proofErr w:type="gramStart"/>
      <w:r>
        <w:rPr>
          <w:rFonts w:eastAsia="Calibri"/>
        </w:rPr>
        <w:lastRenderedPageBreak/>
        <w:t>trade</w:t>
      </w:r>
      <w:proofErr w:type="gramEnd"/>
      <w:r>
        <w:rPr>
          <w:rFonts w:eastAsia="Calibri"/>
        </w:rPr>
        <w:t xml:space="preserve"> </w:t>
      </w:r>
      <w:proofErr w:type="spellStart"/>
      <w:r>
        <w:rPr>
          <w:rFonts w:eastAsia="Calibri"/>
        </w:rPr>
        <w:t>disad</w:t>
      </w:r>
      <w:proofErr w:type="spellEnd"/>
    </w:p>
    <w:p w:rsidR="0090024D" w:rsidRPr="0090024D" w:rsidRDefault="0090024D" w:rsidP="0090024D">
      <w:pPr>
        <w:pStyle w:val="Heading3"/>
      </w:pPr>
      <w:proofErr w:type="gramStart"/>
      <w:r>
        <w:lastRenderedPageBreak/>
        <w:t>link</w:t>
      </w:r>
      <w:proofErr w:type="gramEnd"/>
    </w:p>
    <w:p w:rsidR="00CE72ED" w:rsidRPr="00DF22D3" w:rsidRDefault="00CE72ED" w:rsidP="00932591">
      <w:pPr>
        <w:pStyle w:val="Heading4"/>
        <w:rPr>
          <w:rStyle w:val="StyleStyleBold12pt"/>
          <w:b/>
        </w:rPr>
      </w:pPr>
      <w:r w:rsidRPr="002044C4">
        <w:rPr>
          <w:rStyle w:val="StyleStyleBold12pt"/>
          <w:b/>
        </w:rPr>
        <w:t xml:space="preserve">If they win their safety modeling claims --- </w:t>
      </w:r>
      <w:r>
        <w:rPr>
          <w:rStyle w:val="StyleStyleBold12pt"/>
          <w:b/>
        </w:rPr>
        <w:t>causes</w:t>
      </w:r>
      <w:r w:rsidRPr="002044C4">
        <w:rPr>
          <w:rStyle w:val="StyleStyleBold12pt"/>
          <w:b/>
        </w:rPr>
        <w:t xml:space="preserve"> a </w:t>
      </w:r>
      <w:r w:rsidRPr="00DF22D3">
        <w:rPr>
          <w:rStyle w:val="StyleStyleBold12pt"/>
          <w:b/>
          <w:u w:val="single"/>
        </w:rPr>
        <w:t>trade war</w:t>
      </w:r>
      <w:r w:rsidR="00DF22D3">
        <w:rPr>
          <w:rStyle w:val="StyleStyleBold12pt"/>
          <w:b/>
        </w:rPr>
        <w:t xml:space="preserve"> and </w:t>
      </w:r>
      <w:r w:rsidR="00DF22D3">
        <w:rPr>
          <w:rStyle w:val="StyleStyleBold12pt"/>
          <w:b/>
          <w:u w:val="single"/>
        </w:rPr>
        <w:t>wrecks</w:t>
      </w:r>
      <w:r w:rsidR="00DF22D3">
        <w:rPr>
          <w:rStyle w:val="StyleStyleBold12pt"/>
          <w:b/>
        </w:rPr>
        <w:t xml:space="preserve"> the economy</w:t>
      </w:r>
    </w:p>
    <w:p w:rsidR="00CE72ED" w:rsidRDefault="00CE72ED" w:rsidP="00CE72ED">
      <w:proofErr w:type="spellStart"/>
      <w:r w:rsidRPr="002044C4">
        <w:rPr>
          <w:rStyle w:val="StyleStyleBold12pt"/>
        </w:rPr>
        <w:t>Ringius</w:t>
      </w:r>
      <w:proofErr w:type="spellEnd"/>
      <w:r w:rsidRPr="002044C4">
        <w:rPr>
          <w:rStyle w:val="StyleStyleBold12pt"/>
        </w:rPr>
        <w:t xml:space="preserve"> 1</w:t>
      </w:r>
      <w:r>
        <w:t xml:space="preserve"> --- MIT </w:t>
      </w:r>
      <w:r w:rsidRPr="002044C4">
        <w:rPr>
          <w:sz w:val="16"/>
        </w:rPr>
        <w:t xml:space="preserve">(Lasse, “Radioactive Waste Disposal at Sea”, </w:t>
      </w:r>
      <w:hyperlink r:id="rId65" w:history="1">
        <w:r w:rsidRPr="002044C4">
          <w:rPr>
            <w:rStyle w:val="Hyperlink"/>
            <w:sz w:val="16"/>
          </w:rPr>
          <w:t>http://www.imo.org/KnowledgeCentre/ReferencesAndArchives/IMO_Conferences_and_Meetings/London_Convention/VariousArticlesAndDocumentsAboutTheLondonConvention/Documents/Ringius,%20Lasse%20%20Radioactive%20waste%20Disposal%20at%20Sea.pdf</w:t>
        </w:r>
      </w:hyperlink>
      <w:r w:rsidRPr="002044C4">
        <w:rPr>
          <w:sz w:val="16"/>
        </w:rPr>
        <w:t>)//trepka</w:t>
      </w:r>
    </w:p>
    <w:p w:rsidR="00CE72ED" w:rsidRPr="002044C4" w:rsidRDefault="00CE72ED" w:rsidP="00CE72ED">
      <w:pPr>
        <w:rPr>
          <w:sz w:val="16"/>
        </w:rPr>
      </w:pPr>
      <w:r w:rsidRPr="002044C4">
        <w:rPr>
          <w:sz w:val="16"/>
        </w:rPr>
        <w:t xml:space="preserve">While </w:t>
      </w:r>
      <w:r w:rsidRPr="002044C4">
        <w:rPr>
          <w:rStyle w:val="StyleBoldUnderline"/>
        </w:rPr>
        <w:t>the economic implications of ocean dumping regulation</w:t>
      </w:r>
      <w:r w:rsidRPr="002044C4">
        <w:rPr>
          <w:sz w:val="16"/>
        </w:rPr>
        <w:t xml:space="preserve"> were modest, but still </w:t>
      </w:r>
      <w:r w:rsidRPr="002044C4">
        <w:rPr>
          <w:rStyle w:val="StyleBoldUnderline"/>
        </w:rPr>
        <w:t>gave rise to concern</w:t>
      </w:r>
      <w:r w:rsidRPr="002044C4">
        <w:rPr>
          <w:sz w:val="16"/>
        </w:rPr>
        <w:t xml:space="preserve">, </w:t>
      </w:r>
      <w:r w:rsidRPr="002044C4">
        <w:rPr>
          <w:rStyle w:val="StyleBoldUnderline"/>
        </w:rPr>
        <w:t xml:space="preserve">the potential </w:t>
      </w:r>
      <w:r w:rsidRPr="00DF22D3">
        <w:rPr>
          <w:rStyle w:val="Emphasis"/>
        </w:rPr>
        <w:t>economic costs</w:t>
      </w:r>
      <w:r w:rsidRPr="002044C4">
        <w:rPr>
          <w:rStyle w:val="StyleBoldUnderline"/>
        </w:rPr>
        <w:t xml:space="preserve"> of international </w:t>
      </w:r>
      <w:r w:rsidRPr="002044C4">
        <w:rPr>
          <w:rStyle w:val="Emphasis"/>
        </w:rPr>
        <w:t>environmental regulation</w:t>
      </w:r>
      <w:r w:rsidRPr="002044C4">
        <w:rPr>
          <w:sz w:val="16"/>
        </w:rPr>
        <w:t xml:space="preserve"> that might be agreed on in Stockholm </w:t>
      </w:r>
      <w:r w:rsidRPr="002044C4">
        <w:rPr>
          <w:rStyle w:val="StyleBoldUnderline"/>
        </w:rPr>
        <w:t xml:space="preserve">caused </w:t>
      </w:r>
      <w:r w:rsidRPr="002044C4">
        <w:rPr>
          <w:rStyle w:val="Emphasis"/>
        </w:rPr>
        <w:t>serious concern</w:t>
      </w:r>
      <w:r w:rsidRPr="002044C4">
        <w:rPr>
          <w:sz w:val="16"/>
        </w:rPr>
        <w:t xml:space="preserve"> </w:t>
      </w:r>
      <w:r w:rsidRPr="002044C4">
        <w:rPr>
          <w:rStyle w:val="StyleBoldUnderline"/>
        </w:rPr>
        <w:t>in the United States</w:t>
      </w:r>
      <w:r w:rsidRPr="002044C4">
        <w:rPr>
          <w:sz w:val="16"/>
        </w:rPr>
        <w:t xml:space="preserve">. The economic consequences of differing national standards jeopardized international trade. Furthermore, </w:t>
      </w:r>
      <w:r w:rsidRPr="002044C4">
        <w:rPr>
          <w:rStyle w:val="StyleBoldUnderline"/>
        </w:rPr>
        <w:t xml:space="preserve">an international trade war seemed a </w:t>
      </w:r>
      <w:r w:rsidRPr="002044C4">
        <w:rPr>
          <w:rStyle w:val="Emphasis"/>
        </w:rPr>
        <w:t>real threat</w:t>
      </w:r>
      <w:r w:rsidRPr="002044C4">
        <w:rPr>
          <w:rStyle w:val="StyleBoldUnderline"/>
        </w:rPr>
        <w:t xml:space="preserve"> </w:t>
      </w:r>
      <w:r w:rsidRPr="002044C4">
        <w:rPr>
          <w:sz w:val="16"/>
        </w:rPr>
        <w:t xml:space="preserve">as there was considerable pressure within Congress and the Nixon administration to impose countervailing duties where other countries did not maintain </w:t>
      </w:r>
      <w:proofErr w:type="spellStart"/>
      <w:proofErr w:type="gramStart"/>
      <w:r w:rsidRPr="002044C4">
        <w:rPr>
          <w:sz w:val="16"/>
        </w:rPr>
        <w:t>stan</w:t>
      </w:r>
      <w:proofErr w:type="spellEnd"/>
      <w:proofErr w:type="gramEnd"/>
      <w:r w:rsidRPr="002044C4">
        <w:rPr>
          <w:sz w:val="16"/>
        </w:rPr>
        <w:t xml:space="preserve"> </w:t>
      </w:r>
      <w:proofErr w:type="spellStart"/>
      <w:r w:rsidRPr="002044C4">
        <w:rPr>
          <w:sz w:val="16"/>
        </w:rPr>
        <w:t>dards</w:t>
      </w:r>
      <w:proofErr w:type="spellEnd"/>
      <w:r w:rsidRPr="002044C4">
        <w:rPr>
          <w:sz w:val="16"/>
        </w:rPr>
        <w:t xml:space="preserve"> comparable to U.S. standards. The U.S. Assistant Secretary of Commerce warned of the possibility of a trade war in a speech on October 6, 1970: “In those cases where prices increase (to meet pollution control costs), U.S. goods would be at a competitive disadvantage in world trade. </w:t>
      </w:r>
      <w:r w:rsidRPr="002044C4">
        <w:rPr>
          <w:rStyle w:val="StyleBoldUnderline"/>
        </w:rPr>
        <w:t xml:space="preserve">In order to avoid a major deterioration of our balance of payments </w:t>
      </w:r>
      <w:proofErr w:type="spellStart"/>
      <w:r w:rsidRPr="002044C4">
        <w:rPr>
          <w:rStyle w:val="StyleBoldUnderline"/>
        </w:rPr>
        <w:t>posi</w:t>
      </w:r>
      <w:proofErr w:type="spellEnd"/>
      <w:r>
        <w:rPr>
          <w:rStyle w:val="StyleBoldUnderline"/>
        </w:rPr>
        <w:t xml:space="preserve"> </w:t>
      </w:r>
      <w:proofErr w:type="spellStart"/>
      <w:r w:rsidRPr="002044C4">
        <w:rPr>
          <w:rStyle w:val="StyleBoldUnderline"/>
        </w:rPr>
        <w:t>tion</w:t>
      </w:r>
      <w:proofErr w:type="spellEnd"/>
      <w:r w:rsidRPr="002044C4">
        <w:rPr>
          <w:rStyle w:val="StyleBoldUnderline"/>
        </w:rPr>
        <w:t>, remedial action would be necessary</w:t>
      </w:r>
      <w:r w:rsidRPr="002044C4">
        <w:rPr>
          <w:sz w:val="16"/>
        </w:rPr>
        <w:t xml:space="preserve">. Perhaps the most desirable action would be the setting of international pollution standards. An international convention of the world’s countries could be convened for the purpose of reaching agreement on pollution standards. If an international agreement on pollution standards cannot be reached, </w:t>
      </w:r>
      <w:r w:rsidRPr="002044C4">
        <w:rPr>
          <w:rStyle w:val="StyleBoldUnderline"/>
        </w:rPr>
        <w:t>the U.S. may find it necessary</w:t>
      </w:r>
      <w:r>
        <w:rPr>
          <w:rStyle w:val="StyleBoldUnderline"/>
        </w:rPr>
        <w:t xml:space="preserve"> </w:t>
      </w:r>
      <w:r w:rsidRPr="002044C4">
        <w:rPr>
          <w:rStyle w:val="StyleBoldUnderline"/>
        </w:rPr>
        <w:t xml:space="preserve">to levy border taxes on </w:t>
      </w:r>
      <w:r w:rsidRPr="002044C4">
        <w:rPr>
          <w:rStyle w:val="Emphasis"/>
        </w:rPr>
        <w:t>imports</w:t>
      </w:r>
      <w:r w:rsidRPr="002044C4">
        <w:rPr>
          <w:sz w:val="16"/>
        </w:rPr>
        <w:t xml:space="preserve"> </w:t>
      </w:r>
      <w:r w:rsidRPr="002044C4">
        <w:rPr>
          <w:rStyle w:val="StyleBoldUnderline"/>
        </w:rPr>
        <w:t>and</w:t>
      </w:r>
      <w:r w:rsidRPr="002044C4">
        <w:rPr>
          <w:sz w:val="16"/>
        </w:rPr>
        <w:t xml:space="preserve"> </w:t>
      </w:r>
      <w:r w:rsidRPr="002044C4">
        <w:rPr>
          <w:rStyle w:val="StyleBoldUnderline"/>
        </w:rPr>
        <w:t xml:space="preserve">rebates on </w:t>
      </w:r>
      <w:r w:rsidRPr="002044C4">
        <w:rPr>
          <w:rStyle w:val="Emphasis"/>
        </w:rPr>
        <w:t>exports</w:t>
      </w:r>
      <w:r w:rsidRPr="002044C4">
        <w:rPr>
          <w:sz w:val="16"/>
        </w:rPr>
        <w:t xml:space="preserve"> </w:t>
      </w:r>
      <w:r w:rsidRPr="002044C4">
        <w:rPr>
          <w:rStyle w:val="StyleBoldUnderline"/>
        </w:rPr>
        <w:t xml:space="preserve">to reflect the </w:t>
      </w:r>
      <w:r w:rsidRPr="002044C4">
        <w:rPr>
          <w:rStyle w:val="Emphasis"/>
        </w:rPr>
        <w:t>added</w:t>
      </w:r>
      <w:r>
        <w:rPr>
          <w:rStyle w:val="Emphasis"/>
        </w:rPr>
        <w:t xml:space="preserve"> </w:t>
      </w:r>
      <w:r w:rsidRPr="002044C4">
        <w:rPr>
          <w:rStyle w:val="Emphasis"/>
        </w:rPr>
        <w:t>production costs</w:t>
      </w:r>
      <w:r w:rsidRPr="002044C4">
        <w:rPr>
          <w:rStyle w:val="StyleBoldUnderline"/>
        </w:rPr>
        <w:t xml:space="preserve"> of pollution standards</w:t>
      </w:r>
      <w:r w:rsidRPr="002044C4">
        <w:rPr>
          <w:sz w:val="16"/>
        </w:rPr>
        <w:t xml:space="preserve">. This is obviously a less desirable solution, because it might violate existing GATT [General Agreement on Tariffs and Trade] rules and because it would be difficult to determine the extent to which the imposition of pollution standards adds to production costs.”48 </w:t>
      </w:r>
      <w:r w:rsidRPr="002044C4">
        <w:rPr>
          <w:rStyle w:val="StyleBoldUnderline"/>
        </w:rPr>
        <w:t>Such a trade war would</w:t>
      </w:r>
      <w:r w:rsidRPr="002044C4">
        <w:rPr>
          <w:sz w:val="16"/>
        </w:rPr>
        <w:t xml:space="preserve"> probably </w:t>
      </w:r>
      <w:r w:rsidRPr="002044C4">
        <w:rPr>
          <w:rStyle w:val="Emphasis"/>
        </w:rPr>
        <w:t>escalate</w:t>
      </w:r>
      <w:r w:rsidRPr="002044C4">
        <w:rPr>
          <w:sz w:val="16"/>
        </w:rPr>
        <w:t xml:space="preserve"> </w:t>
      </w:r>
      <w:r w:rsidRPr="002044C4">
        <w:rPr>
          <w:rStyle w:val="StyleBoldUnderline"/>
        </w:rPr>
        <w:t>as the environment</w:t>
      </w:r>
      <w:r>
        <w:rPr>
          <w:rStyle w:val="StyleBoldUnderline"/>
        </w:rPr>
        <w:t xml:space="preserve"> </w:t>
      </w:r>
      <w:r w:rsidRPr="002044C4">
        <w:rPr>
          <w:rStyle w:val="StyleBoldUnderline"/>
        </w:rPr>
        <w:t xml:space="preserve">increasingly became an issue </w:t>
      </w:r>
      <w:r w:rsidRPr="002044C4">
        <w:rPr>
          <w:sz w:val="16"/>
        </w:rPr>
        <w:t>also</w:t>
      </w:r>
      <w:r w:rsidRPr="002044C4">
        <w:rPr>
          <w:rStyle w:val="StyleBoldUnderline"/>
        </w:rPr>
        <w:t xml:space="preserve"> in Europe</w:t>
      </w:r>
      <w:r w:rsidRPr="002044C4">
        <w:rPr>
          <w:sz w:val="16"/>
        </w:rPr>
        <w:t xml:space="preserve">; the environment was already an issue in Japan. The U.S. Department of State thus intended to use the Stockholm conference for reaching agreement on international regulations and standards in order to protect national economic interests and avoid trade disruptions.49 Similarly, to protect the United States’ economic inter- </w:t>
      </w:r>
      <w:proofErr w:type="spellStart"/>
      <w:r w:rsidRPr="002044C4">
        <w:rPr>
          <w:sz w:val="16"/>
        </w:rPr>
        <w:t>ests</w:t>
      </w:r>
      <w:proofErr w:type="spellEnd"/>
      <w:r w:rsidRPr="002044C4">
        <w:rPr>
          <w:sz w:val="16"/>
        </w:rPr>
        <w:t>, some senators wanted the U.S. delegates to the Stockholm conference to “advocate and support multilateral accords . . . enforceable by the United Nations or multilateral economic sanctions.”50</w:t>
      </w:r>
    </w:p>
    <w:p w:rsidR="00CE72ED" w:rsidRDefault="00CE72ED" w:rsidP="00CE72ED"/>
    <w:p w:rsidR="00CE72ED" w:rsidRDefault="00CE72ED" w:rsidP="00CE72ED">
      <w:pPr>
        <w:pStyle w:val="Heading2"/>
      </w:pPr>
      <w:proofErr w:type="gramStart"/>
      <w:r>
        <w:lastRenderedPageBreak/>
        <w:t>delay</w:t>
      </w:r>
      <w:proofErr w:type="gramEnd"/>
      <w:r>
        <w:t xml:space="preserve"> </w:t>
      </w:r>
      <w:proofErr w:type="spellStart"/>
      <w:r>
        <w:t>cp</w:t>
      </w:r>
      <w:proofErr w:type="spellEnd"/>
    </w:p>
    <w:p w:rsidR="00CE72ED" w:rsidRPr="00CE72ED" w:rsidRDefault="00CE72ED" w:rsidP="00932591">
      <w:pPr>
        <w:pStyle w:val="Heading4"/>
      </w:pPr>
      <w:r>
        <w:t xml:space="preserve">Postponing for </w:t>
      </w:r>
      <w:r>
        <w:rPr>
          <w:u w:val="single"/>
        </w:rPr>
        <w:t>4 years</w:t>
      </w:r>
      <w:r>
        <w:t xml:space="preserve"> --- here’s a </w:t>
      </w:r>
      <w:r>
        <w:rPr>
          <w:u w:val="single"/>
        </w:rPr>
        <w:t>solvency advocate</w:t>
      </w:r>
      <w:r>
        <w:t xml:space="preserve"> --- doesn’t link to the </w:t>
      </w:r>
      <w:proofErr w:type="spellStart"/>
      <w:r>
        <w:rPr>
          <w:u w:val="single"/>
        </w:rPr>
        <w:t>i</w:t>
      </w:r>
      <w:proofErr w:type="spellEnd"/>
      <w:r>
        <w:rPr>
          <w:u w:val="single"/>
        </w:rPr>
        <w:t>-law turns</w:t>
      </w:r>
      <w:r>
        <w:t xml:space="preserve"> </w:t>
      </w:r>
    </w:p>
    <w:p w:rsidR="00CE72ED" w:rsidRPr="00CE72ED" w:rsidRDefault="00CE72ED" w:rsidP="00CE72ED">
      <w:pPr>
        <w:rPr>
          <w:sz w:val="16"/>
        </w:rPr>
      </w:pPr>
      <w:proofErr w:type="spellStart"/>
      <w:r w:rsidRPr="00CE72ED">
        <w:rPr>
          <w:rStyle w:val="StyleStyleBold12pt"/>
        </w:rPr>
        <w:t>Mlilo</w:t>
      </w:r>
      <w:proofErr w:type="spellEnd"/>
      <w:r w:rsidRPr="00CE72ED">
        <w:rPr>
          <w:rStyle w:val="StyleStyleBold12pt"/>
        </w:rPr>
        <w:t xml:space="preserve"> 13</w:t>
      </w:r>
      <w:r>
        <w:t xml:space="preserve"> --- </w:t>
      </w:r>
      <w:proofErr w:type="spellStart"/>
      <w:proofErr w:type="gramStart"/>
      <w:r>
        <w:t>NafunaTV</w:t>
      </w:r>
      <w:proofErr w:type="spellEnd"/>
      <w:r>
        <w:t xml:space="preserve">  </w:t>
      </w:r>
      <w:r w:rsidRPr="00CE72ED">
        <w:rPr>
          <w:sz w:val="16"/>
        </w:rPr>
        <w:t>(</w:t>
      </w:r>
      <w:proofErr w:type="spellStart"/>
      <w:proofErr w:type="gramEnd"/>
      <w:r w:rsidRPr="00CE72ED">
        <w:rPr>
          <w:sz w:val="16"/>
        </w:rPr>
        <w:t>Nqobizitha</w:t>
      </w:r>
      <w:proofErr w:type="spellEnd"/>
      <w:r w:rsidRPr="00CE72ED">
        <w:rPr>
          <w:sz w:val="16"/>
        </w:rPr>
        <w:t>, “</w:t>
      </w:r>
      <w:proofErr w:type="spellStart"/>
      <w:r w:rsidRPr="00CE72ED">
        <w:rPr>
          <w:sz w:val="16"/>
        </w:rPr>
        <w:t>NafunaTV</w:t>
      </w:r>
      <w:proofErr w:type="spellEnd"/>
      <w:r w:rsidRPr="00CE72ED">
        <w:rPr>
          <w:sz w:val="16"/>
        </w:rPr>
        <w:t xml:space="preserve"> - Interview with </w:t>
      </w:r>
      <w:proofErr w:type="spellStart"/>
      <w:r w:rsidRPr="00CE72ED">
        <w:rPr>
          <w:sz w:val="16"/>
        </w:rPr>
        <w:t>Tsitsi</w:t>
      </w:r>
      <w:proofErr w:type="spellEnd"/>
      <w:r w:rsidRPr="00CE72ED">
        <w:rPr>
          <w:sz w:val="16"/>
        </w:rPr>
        <w:t xml:space="preserve"> </w:t>
      </w:r>
      <w:proofErr w:type="spellStart"/>
      <w:r w:rsidRPr="00CE72ED">
        <w:rPr>
          <w:sz w:val="16"/>
        </w:rPr>
        <w:t>Mutendi</w:t>
      </w:r>
      <w:proofErr w:type="spellEnd"/>
      <w:r w:rsidRPr="00CE72ED">
        <w:rPr>
          <w:sz w:val="16"/>
        </w:rPr>
        <w:t xml:space="preserve">”, </w:t>
      </w:r>
      <w:hyperlink r:id="rId66" w:history="1">
        <w:r w:rsidRPr="00CE72ED">
          <w:rPr>
            <w:rStyle w:val="Hyperlink"/>
            <w:sz w:val="16"/>
          </w:rPr>
          <w:t>http://nafuna.tv/nafunatv-interview-with-tsitsi-mutendi-how-jewel-magazine-began/Page-2-10</w:t>
        </w:r>
      </w:hyperlink>
      <w:r w:rsidRPr="00CE72ED">
        <w:rPr>
          <w:sz w:val="16"/>
        </w:rPr>
        <w:t>)//trepka</w:t>
      </w:r>
    </w:p>
    <w:p w:rsidR="00CE72ED" w:rsidRPr="00CE72ED" w:rsidRDefault="00CE72ED" w:rsidP="00CE72ED">
      <w:pPr>
        <w:rPr>
          <w:rStyle w:val="StyleBoldUnderline"/>
        </w:rPr>
      </w:pPr>
      <w:proofErr w:type="gramStart"/>
      <w:r w:rsidRPr="00CE72ED">
        <w:rPr>
          <w:sz w:val="16"/>
        </w:rPr>
        <w:t xml:space="preserve">Signed </w:t>
      </w:r>
      <w:r w:rsidRPr="00CE72ED">
        <w:rPr>
          <w:rStyle w:val="StyleBoldUnderline"/>
        </w:rPr>
        <w:t>the London convention</w:t>
      </w:r>
      <w:r w:rsidRPr="00CE72ED">
        <w:rPr>
          <w:sz w:val="16"/>
        </w:rPr>
        <w:t>.</w:t>
      </w:r>
      <w:proofErr w:type="gramEnd"/>
      <w:r w:rsidRPr="00CE72ED">
        <w:rPr>
          <w:sz w:val="16"/>
        </w:rPr>
        <w:t xml:space="preserve"> This </w:t>
      </w:r>
      <w:r w:rsidRPr="00CE72ED">
        <w:rPr>
          <w:rStyle w:val="Emphasis"/>
        </w:rPr>
        <w:t>banned sub seabed disposal of radioactive nuclear energy waste</w:t>
      </w:r>
      <w:r w:rsidRPr="00CE72ED">
        <w:rPr>
          <w:sz w:val="16"/>
        </w:rPr>
        <w:t xml:space="preserve">, at least </w:t>
      </w:r>
      <w:r w:rsidRPr="00CE72ED">
        <w:rPr>
          <w:rStyle w:val="Emphasis"/>
        </w:rPr>
        <w:t>until 2018</w:t>
      </w:r>
      <w:r w:rsidRPr="00CE72ED">
        <w:rPr>
          <w:sz w:val="16"/>
        </w:rPr>
        <w:t xml:space="preserve">. </w:t>
      </w:r>
      <w:r w:rsidRPr="00CE72ED">
        <w:rPr>
          <w:rStyle w:val="StyleBoldUnderline"/>
        </w:rPr>
        <w:t xml:space="preserve">After </w:t>
      </w:r>
      <w:r w:rsidRPr="00CE72ED">
        <w:rPr>
          <w:rStyle w:val="Emphasis"/>
        </w:rPr>
        <w:t>that year</w:t>
      </w:r>
      <w:r w:rsidRPr="00CE72ED">
        <w:rPr>
          <w:sz w:val="16"/>
        </w:rPr>
        <w:t xml:space="preserve">, and in 25 year intervals thereafter, </w:t>
      </w:r>
      <w:r>
        <w:rPr>
          <w:rStyle w:val="StyleBoldUnderline"/>
        </w:rPr>
        <w:t>it can be re</w:t>
      </w:r>
      <w:r w:rsidRPr="00CE72ED">
        <w:rPr>
          <w:rStyle w:val="StyleBoldUnderline"/>
        </w:rPr>
        <w:t>considered.</w:t>
      </w:r>
    </w:p>
    <w:p w:rsidR="008A51EB" w:rsidRDefault="008A51EB" w:rsidP="00DA7CBA"/>
    <w:p w:rsidR="00DA7CBA" w:rsidRPr="00DA7CBA" w:rsidRDefault="00DA7CBA" w:rsidP="00DA7CBA"/>
    <w:p w:rsidR="00BE4910" w:rsidRDefault="00BE4910" w:rsidP="00B86251">
      <w:pPr>
        <w:pStyle w:val="Heading2"/>
      </w:pPr>
      <w:proofErr w:type="spellStart"/>
      <w:proofErr w:type="gramStart"/>
      <w:r>
        <w:lastRenderedPageBreak/>
        <w:t>eis</w:t>
      </w:r>
      <w:proofErr w:type="spellEnd"/>
      <w:proofErr w:type="gramEnd"/>
      <w:r>
        <w:t xml:space="preserve"> </w:t>
      </w:r>
      <w:proofErr w:type="spellStart"/>
      <w:r>
        <w:t>cp</w:t>
      </w:r>
      <w:proofErr w:type="spellEnd"/>
    </w:p>
    <w:p w:rsidR="00BE4910" w:rsidRPr="00163982" w:rsidRDefault="00BE4910" w:rsidP="00932591">
      <w:pPr>
        <w:pStyle w:val="Heading4"/>
      </w:pPr>
      <w:r>
        <w:rPr>
          <w:u w:val="single"/>
        </w:rPr>
        <w:t>Public input</w:t>
      </w:r>
      <w:r>
        <w:t xml:space="preserve"> is key to solvency --- </w:t>
      </w:r>
      <w:r>
        <w:rPr>
          <w:u w:val="single"/>
        </w:rPr>
        <w:t>Sweden</w:t>
      </w:r>
      <w:r>
        <w:t xml:space="preserve"> proves</w:t>
      </w:r>
    </w:p>
    <w:p w:rsidR="00BE4910" w:rsidRDefault="00BE4910" w:rsidP="00BE4910">
      <w:r w:rsidRPr="00610A9B">
        <w:rPr>
          <w:rStyle w:val="StyleStyleBold12pt"/>
        </w:rPr>
        <w:t>Ferguson 9</w:t>
      </w:r>
      <w:r>
        <w:t xml:space="preserve"> --- Ferguson, Adjunct Senior Fellow for Science and Technology </w:t>
      </w:r>
      <w:r w:rsidRPr="00610A9B">
        <w:rPr>
          <w:sz w:val="14"/>
        </w:rPr>
        <w:t xml:space="preserve">(Charles, “Testimony to Committee on Science and Technology, U.S. House of Representatives; Hearing on “Advancing Technology for Nuclear Fuel Recycling: What Should Our Research, Development, and Demonstration Strategy Be?””, CFR, </w:t>
      </w:r>
      <w:hyperlink r:id="rId67" w:history="1">
        <w:r w:rsidRPr="00610A9B">
          <w:rPr>
            <w:rStyle w:val="Hyperlink"/>
            <w:sz w:val="14"/>
          </w:rPr>
          <w:t>http://www.cfr.org/proliferation/assessment-proliferation-risks-spent-fuel-reprocessing/p19648</w:t>
        </w:r>
      </w:hyperlink>
      <w:r w:rsidRPr="00610A9B">
        <w:rPr>
          <w:sz w:val="14"/>
        </w:rPr>
        <w:t>)//trepka</w:t>
      </w:r>
    </w:p>
    <w:p w:rsidR="00BE4910" w:rsidRPr="00163982" w:rsidRDefault="00BE4910" w:rsidP="00BE4910">
      <w:pPr>
        <w:rPr>
          <w:sz w:val="16"/>
        </w:rPr>
      </w:pPr>
      <w:r w:rsidRPr="00163982">
        <w:rPr>
          <w:rStyle w:val="StyleBoldUnderline"/>
        </w:rPr>
        <w:t xml:space="preserve">Concerning lessons the United States can learn from other countries’ nuclear waste management experience, the first lesson is that a fair </w:t>
      </w:r>
      <w:r w:rsidRPr="00163982">
        <w:rPr>
          <w:rStyle w:val="Emphasis"/>
        </w:rPr>
        <w:t>political</w:t>
      </w:r>
      <w:r w:rsidRPr="00163982">
        <w:rPr>
          <w:rStyle w:val="StyleBoldUnderline"/>
        </w:rPr>
        <w:t xml:space="preserve"> and sound </w:t>
      </w:r>
      <w:r w:rsidRPr="00163982">
        <w:rPr>
          <w:rStyle w:val="Emphasis"/>
        </w:rPr>
        <w:t>scientific process</w:t>
      </w:r>
      <w:r w:rsidRPr="00163982">
        <w:rPr>
          <w:sz w:val="16"/>
        </w:rPr>
        <w:t xml:space="preserve"> </w:t>
      </w:r>
      <w:r w:rsidRPr="00163982">
        <w:rPr>
          <w:rStyle w:val="StyleBoldUnderline"/>
        </w:rPr>
        <w:t xml:space="preserve">is essential for </w:t>
      </w:r>
      <w:r w:rsidRPr="00163982">
        <w:rPr>
          <w:rStyle w:val="Emphasis"/>
        </w:rPr>
        <w:t>selecting</w:t>
      </w:r>
      <w:r w:rsidRPr="00163982">
        <w:rPr>
          <w:rStyle w:val="StyleBoldUnderline"/>
        </w:rPr>
        <w:t xml:space="preserve"> a permanent repository</w:t>
      </w:r>
      <w:r w:rsidRPr="00163982">
        <w:rPr>
          <w:sz w:val="16"/>
        </w:rPr>
        <w:t xml:space="preserve">. </w:t>
      </w:r>
      <w:r w:rsidRPr="00163982">
        <w:rPr>
          <w:rStyle w:val="StyleBoldUnderline"/>
        </w:rPr>
        <w:t xml:space="preserve">Sweden demonstrates the effectiveness of examining multiple sites and gaining </w:t>
      </w:r>
      <w:r w:rsidRPr="00163982">
        <w:rPr>
          <w:rStyle w:val="Emphasis"/>
        </w:rPr>
        <w:t>buy-in from the public</w:t>
      </w:r>
      <w:r w:rsidRPr="00163982">
        <w:rPr>
          <w:sz w:val="16"/>
        </w:rPr>
        <w:t xml:space="preserve"> and local governments. The second lesson is that reprocessing, as currently practiced, does not substantially alleviate the nuclear waste management problem. However, more research is needed to determine the costs and benefits of fast reactors for reducing transuranic waste. Any type of reprocessing will require safe and secure waste repositories.</w:t>
      </w:r>
    </w:p>
    <w:p w:rsidR="00BE4910" w:rsidRDefault="00BE4910" w:rsidP="00BE4910"/>
    <w:p w:rsidR="00BE4910" w:rsidRPr="00BE4910" w:rsidRDefault="00BE4910" w:rsidP="00BE4910"/>
    <w:p w:rsidR="00F6730C" w:rsidRDefault="00F6730C" w:rsidP="00F6730C">
      <w:pPr>
        <w:pStyle w:val="Heading2"/>
      </w:pPr>
      <w:proofErr w:type="gramStart"/>
      <w:r>
        <w:lastRenderedPageBreak/>
        <w:t>international</w:t>
      </w:r>
      <w:proofErr w:type="gramEnd"/>
      <w:r>
        <w:t xml:space="preserve"> </w:t>
      </w:r>
      <w:proofErr w:type="spellStart"/>
      <w:r>
        <w:t>cp</w:t>
      </w:r>
      <w:proofErr w:type="spellEnd"/>
    </w:p>
    <w:p w:rsidR="00F6730C" w:rsidRPr="0090024D" w:rsidRDefault="00F6730C" w:rsidP="00F6730C">
      <w:pPr>
        <w:pStyle w:val="Heading3"/>
      </w:pPr>
      <w:r>
        <w:lastRenderedPageBreak/>
        <w:t xml:space="preserve">1nc --- </w:t>
      </w:r>
      <w:proofErr w:type="spellStart"/>
      <w:r>
        <w:t>cp</w:t>
      </w:r>
      <w:proofErr w:type="spellEnd"/>
    </w:p>
    <w:p w:rsidR="00F6730C" w:rsidRPr="000E44C5" w:rsidRDefault="00F6730C" w:rsidP="00F6730C">
      <w:pPr>
        <w:pStyle w:val="Heading4"/>
      </w:pPr>
      <w:r>
        <w:t xml:space="preserve">International actors </w:t>
      </w:r>
      <w:r>
        <w:rPr>
          <w:u w:val="single"/>
        </w:rPr>
        <w:t xml:space="preserve">solve the </w:t>
      </w:r>
      <w:proofErr w:type="spellStart"/>
      <w:r>
        <w:rPr>
          <w:u w:val="single"/>
        </w:rPr>
        <w:t>aff</w:t>
      </w:r>
      <w:proofErr w:type="spellEnd"/>
      <w:r>
        <w:t xml:space="preserve"> --- they </w:t>
      </w:r>
      <w:r>
        <w:rPr>
          <w:u w:val="single"/>
        </w:rPr>
        <w:t>already did research</w:t>
      </w:r>
      <w:r>
        <w:t xml:space="preserve"> </w:t>
      </w:r>
    </w:p>
    <w:p w:rsidR="00F6730C" w:rsidRDefault="00F6730C" w:rsidP="00F6730C">
      <w:proofErr w:type="spellStart"/>
      <w:r w:rsidRPr="00862284">
        <w:rPr>
          <w:rStyle w:val="StyleStyleBold12pt"/>
        </w:rPr>
        <w:t>Bala</w:t>
      </w:r>
      <w:proofErr w:type="spellEnd"/>
      <w:r w:rsidRPr="00862284">
        <w:rPr>
          <w:rStyle w:val="StyleStyleBold12pt"/>
        </w:rPr>
        <w:t xml:space="preserve"> 4/11/14</w:t>
      </w:r>
      <w:r>
        <w:t xml:space="preserve"> --- Boston College Law School, Energy Law Commons </w:t>
      </w:r>
      <w:r w:rsidRPr="00862284">
        <w:rPr>
          <w:sz w:val="16"/>
        </w:rPr>
        <w:t>(</w:t>
      </w:r>
      <w:proofErr w:type="spellStart"/>
      <w:r w:rsidRPr="00862284">
        <w:rPr>
          <w:sz w:val="16"/>
        </w:rPr>
        <w:t>Amal</w:t>
      </w:r>
      <w:proofErr w:type="spellEnd"/>
      <w:r w:rsidRPr="00862284">
        <w:rPr>
          <w:sz w:val="16"/>
        </w:rPr>
        <w:t>, “Sub-Seabed Burial of Nuclear Waste: If the Disposal Method Could Succeed Technically, Could It Also Succeed Legally?</w:t>
      </w:r>
      <w:proofErr w:type="gramStart"/>
      <w:r w:rsidRPr="00862284">
        <w:rPr>
          <w:sz w:val="16"/>
        </w:rPr>
        <w:t>”,</w:t>
      </w:r>
      <w:proofErr w:type="gramEnd"/>
      <w:r w:rsidRPr="00862284">
        <w:rPr>
          <w:sz w:val="16"/>
        </w:rPr>
        <w:t xml:space="preserve"> </w:t>
      </w:r>
      <w:hyperlink r:id="rId68" w:history="1">
        <w:r w:rsidRPr="00862284">
          <w:rPr>
            <w:rStyle w:val="Hyperlink"/>
            <w:sz w:val="16"/>
          </w:rPr>
          <w:t>http://lawdigitalcommons.bc.edu/cgi/viewcontent.cgi?article=2147&amp;context=ealr</w:t>
        </w:r>
      </w:hyperlink>
      <w:r w:rsidRPr="00862284">
        <w:rPr>
          <w:sz w:val="16"/>
        </w:rPr>
        <w:t>)//trepka</w:t>
      </w:r>
    </w:p>
    <w:p w:rsidR="00F6730C" w:rsidRDefault="00F6730C" w:rsidP="00F6730C">
      <w:r>
        <w:t>***SNF = spent nuclear fuel</w:t>
      </w:r>
    </w:p>
    <w:p w:rsidR="00F6730C" w:rsidRPr="000E44C5" w:rsidRDefault="00F6730C" w:rsidP="00F6730C">
      <w:pPr>
        <w:rPr>
          <w:sz w:val="16"/>
        </w:rPr>
      </w:pPr>
      <w:r w:rsidRPr="000E44C5">
        <w:rPr>
          <w:rStyle w:val="StyleBoldUnderline"/>
        </w:rPr>
        <w:t>Sub-seabed disposal is more complicated and involves</w:t>
      </w:r>
      <w:r w:rsidRPr="000E44C5">
        <w:rPr>
          <w:sz w:val="16"/>
        </w:rPr>
        <w:t xml:space="preserve"> at least two related methods: </w:t>
      </w:r>
      <w:r w:rsidRPr="000E44C5">
        <w:rPr>
          <w:rStyle w:val="StyleBoldUnderline"/>
        </w:rPr>
        <w:t>creating a repository</w:t>
      </w:r>
      <w:r w:rsidRPr="000E44C5">
        <w:rPr>
          <w:sz w:val="16"/>
        </w:rPr>
        <w:t xml:space="preserve"> with a potential for retrieval of SNF, and permanent burial.101 </w:t>
      </w:r>
      <w:r w:rsidRPr="000E44C5">
        <w:rPr>
          <w:rStyle w:val="StyleBoldUnderline"/>
        </w:rPr>
        <w:t xml:space="preserve">Creating a repository, which </w:t>
      </w:r>
      <w:r w:rsidRPr="000E44C5">
        <w:rPr>
          <w:rStyle w:val="Emphasis"/>
        </w:rPr>
        <w:t>Sweden</w:t>
      </w:r>
      <w:r w:rsidRPr="000E44C5">
        <w:rPr>
          <w:rStyle w:val="StyleBoldUnderline"/>
        </w:rPr>
        <w:t xml:space="preserve"> and the</w:t>
      </w:r>
      <w:r w:rsidRPr="000E44C5">
        <w:rPr>
          <w:sz w:val="16"/>
        </w:rPr>
        <w:t xml:space="preserve"> </w:t>
      </w:r>
      <w:r w:rsidRPr="000E44C5">
        <w:rPr>
          <w:rStyle w:val="Emphasis"/>
        </w:rPr>
        <w:t>United Kingdom</w:t>
      </w:r>
      <w:r>
        <w:rPr>
          <w:rStyle w:val="Emphasis"/>
        </w:rPr>
        <w:t xml:space="preserve"> </w:t>
      </w:r>
      <w:r w:rsidRPr="000E44C5">
        <w:rPr>
          <w:rStyle w:val="StyleBoldUnderline"/>
        </w:rPr>
        <w:t>have considered</w:t>
      </w:r>
      <w:r w:rsidRPr="000E44C5">
        <w:rPr>
          <w:sz w:val="16"/>
        </w:rPr>
        <w:t xml:space="preserve">, </w:t>
      </w:r>
      <w:r w:rsidRPr="000E44C5">
        <w:rPr>
          <w:rStyle w:val="StyleBoldUnderline"/>
        </w:rPr>
        <w:t>could allow for retrieval of SNF and could include access</w:t>
      </w:r>
      <w:r>
        <w:rPr>
          <w:rStyle w:val="StyleBoldUnderline"/>
        </w:rPr>
        <w:t xml:space="preserve"> </w:t>
      </w:r>
      <w:r w:rsidRPr="000E44C5">
        <w:rPr>
          <w:rStyle w:val="StyleBoldUnderline"/>
        </w:rPr>
        <w:t>to the repository from lan</w:t>
      </w:r>
      <w:r w:rsidRPr="000E44C5">
        <w:rPr>
          <w:sz w:val="16"/>
        </w:rPr>
        <w:t xml:space="preserve">d.102 </w:t>
      </w:r>
      <w:r w:rsidRPr="000E44C5">
        <w:rPr>
          <w:rStyle w:val="StyleBoldUnderline"/>
        </w:rPr>
        <w:t>An advantage of such a sub-seabed repository</w:t>
      </w:r>
      <w:r>
        <w:rPr>
          <w:rStyle w:val="StyleBoldUnderline"/>
        </w:rPr>
        <w:t xml:space="preserve"> </w:t>
      </w:r>
      <w:r w:rsidRPr="000E44C5">
        <w:rPr>
          <w:rStyle w:val="StyleBoldUnderline"/>
        </w:rPr>
        <w:t xml:space="preserve">would be an </w:t>
      </w:r>
      <w:r w:rsidRPr="000E44C5">
        <w:rPr>
          <w:rStyle w:val="Emphasis"/>
        </w:rPr>
        <w:t>increased ability to monitor SNF</w:t>
      </w:r>
      <w:r w:rsidRPr="000E44C5">
        <w:rPr>
          <w:rStyle w:val="StyleBoldUnderline"/>
        </w:rPr>
        <w:t>, as compared to the dumping</w:t>
      </w:r>
      <w:r>
        <w:rPr>
          <w:rStyle w:val="StyleBoldUnderline"/>
        </w:rPr>
        <w:t xml:space="preserve"> </w:t>
      </w:r>
      <w:r w:rsidRPr="000E44C5">
        <w:rPr>
          <w:rStyle w:val="StyleBoldUnderline"/>
        </w:rPr>
        <w:t>method.</w:t>
      </w:r>
      <w:r w:rsidRPr="000E44C5">
        <w:rPr>
          <w:sz w:val="16"/>
        </w:rPr>
        <w:t xml:space="preserve">103 </w:t>
      </w:r>
      <w:r w:rsidRPr="000E44C5">
        <w:rPr>
          <w:rStyle w:val="StyleBoldUnderline"/>
        </w:rPr>
        <w:t xml:space="preserve">Another advantage could be a potential for </w:t>
      </w:r>
      <w:r w:rsidRPr="000E44C5">
        <w:rPr>
          <w:rStyle w:val="Emphasis"/>
        </w:rPr>
        <w:t>access from land</w:t>
      </w:r>
      <w:r w:rsidRPr="000E44C5">
        <w:rPr>
          <w:rStyle w:val="StyleBoldUnderline"/>
        </w:rPr>
        <w:t>,</w:t>
      </w:r>
      <w:r>
        <w:rPr>
          <w:rStyle w:val="StyleBoldUnderline"/>
        </w:rPr>
        <w:t xml:space="preserve"> </w:t>
      </w:r>
      <w:r w:rsidRPr="000E44C5">
        <w:rPr>
          <w:rStyle w:val="StyleBoldUnderline"/>
        </w:rPr>
        <w:t>which could allow the repository method to avoid violating international bans</w:t>
      </w:r>
      <w:r>
        <w:rPr>
          <w:rStyle w:val="StyleBoldUnderline"/>
        </w:rPr>
        <w:t xml:space="preserve"> </w:t>
      </w:r>
      <w:r w:rsidRPr="000E44C5">
        <w:rPr>
          <w:rStyle w:val="StyleBoldUnderline"/>
        </w:rPr>
        <w:t>against oceanic dumping</w:t>
      </w:r>
      <w:r w:rsidRPr="000E44C5">
        <w:rPr>
          <w:sz w:val="16"/>
        </w:rPr>
        <w:t>, but accessing certain underwater locations by land might be impossible.104</w:t>
      </w:r>
    </w:p>
    <w:p w:rsidR="00F6730C" w:rsidRDefault="00F6730C" w:rsidP="00F6730C"/>
    <w:p w:rsidR="00F6730C" w:rsidRDefault="00F6730C" w:rsidP="00F6730C">
      <w:pPr>
        <w:pStyle w:val="Heading3"/>
      </w:pPr>
      <w:r>
        <w:lastRenderedPageBreak/>
        <w:t>2nc --- solvency</w:t>
      </w:r>
    </w:p>
    <w:p w:rsidR="00F6730C" w:rsidRDefault="00F6730C" w:rsidP="00F6730C">
      <w:pPr>
        <w:pStyle w:val="Heading4"/>
      </w:pPr>
      <w:proofErr w:type="gramStart"/>
      <w:r>
        <w:t>pull</w:t>
      </w:r>
      <w:proofErr w:type="gramEnd"/>
      <w:r>
        <w:t xml:space="preserve"> cards from land-based </w:t>
      </w:r>
      <w:proofErr w:type="spellStart"/>
      <w:r>
        <w:t>cp</w:t>
      </w:r>
      <w:proofErr w:type="spellEnd"/>
    </w:p>
    <w:p w:rsidR="00F6730C" w:rsidRPr="0090024D" w:rsidRDefault="00F6730C" w:rsidP="00F6730C"/>
    <w:p w:rsidR="00F6730C" w:rsidRDefault="00F6730C" w:rsidP="00F6730C">
      <w:pPr>
        <w:pStyle w:val="Heading3"/>
      </w:pPr>
      <w:r>
        <w:lastRenderedPageBreak/>
        <w:t>2nc --- solves us waste</w:t>
      </w:r>
    </w:p>
    <w:p w:rsidR="00F6730C" w:rsidRPr="00B86251" w:rsidRDefault="00F6730C" w:rsidP="00F6730C">
      <w:pPr>
        <w:pStyle w:val="Heading4"/>
        <w:rPr>
          <w:u w:val="single"/>
        </w:rPr>
      </w:pPr>
      <w:r>
        <w:t xml:space="preserve">Once one country has a repository, they will </w:t>
      </w:r>
      <w:r>
        <w:rPr>
          <w:u w:val="single"/>
        </w:rPr>
        <w:t>take US material</w:t>
      </w:r>
      <w:r>
        <w:t xml:space="preserve"> --- </w:t>
      </w:r>
      <w:r>
        <w:rPr>
          <w:u w:val="single"/>
        </w:rPr>
        <w:t xml:space="preserve">empirics </w:t>
      </w:r>
    </w:p>
    <w:p w:rsidR="00F6730C" w:rsidRDefault="00F6730C" w:rsidP="00F6730C">
      <w:proofErr w:type="spellStart"/>
      <w:r w:rsidRPr="007C1E37">
        <w:rPr>
          <w:rStyle w:val="StyleStyleBold12pt"/>
        </w:rPr>
        <w:t>Friedemann</w:t>
      </w:r>
      <w:proofErr w:type="spellEnd"/>
      <w:r w:rsidRPr="007C1E37">
        <w:rPr>
          <w:rStyle w:val="StyleStyleBold12pt"/>
        </w:rPr>
        <w:t xml:space="preserve"> 11/8/13</w:t>
      </w:r>
      <w:r>
        <w:t xml:space="preserve"> </w:t>
      </w:r>
      <w:r w:rsidRPr="007C1E37">
        <w:rPr>
          <w:sz w:val="16"/>
        </w:rPr>
        <w:t>(Alice</w:t>
      </w:r>
      <w:proofErr w:type="gramStart"/>
      <w:r w:rsidRPr="007C1E37">
        <w:rPr>
          <w:sz w:val="16"/>
        </w:rPr>
        <w:t>,  “</w:t>
      </w:r>
      <w:proofErr w:type="gramEnd"/>
      <w:r w:rsidRPr="007C1E37">
        <w:rPr>
          <w:sz w:val="16"/>
        </w:rPr>
        <w:t xml:space="preserve">Book review of “Too Hot to Touch: The Problem of High-Level Nuclear Waste””, </w:t>
      </w:r>
      <w:hyperlink r:id="rId69" w:history="1">
        <w:r w:rsidRPr="007C1E37">
          <w:rPr>
            <w:rStyle w:val="Hyperlink"/>
            <w:sz w:val="16"/>
          </w:rPr>
          <w:t>http://energyskeptic.com/2013/book-review-nuclear-waste-too-hot-to-touch/</w:t>
        </w:r>
      </w:hyperlink>
      <w:r w:rsidRPr="007C1E37">
        <w:rPr>
          <w:sz w:val="16"/>
        </w:rPr>
        <w:t>)//trepka</w:t>
      </w:r>
    </w:p>
    <w:p w:rsidR="00F6730C" w:rsidRPr="00B86251" w:rsidRDefault="00F6730C" w:rsidP="00F6730C">
      <w:pPr>
        <w:rPr>
          <w:sz w:val="16"/>
        </w:rPr>
      </w:pPr>
      <w:r w:rsidRPr="00B86251">
        <w:rPr>
          <w:rStyle w:val="StyleBoldUnderline"/>
        </w:rPr>
        <w:t>World-wide</w:t>
      </w:r>
      <w:r w:rsidRPr="00B86251">
        <w:rPr>
          <w:sz w:val="16"/>
        </w:rPr>
        <w:t xml:space="preserve">, another </w:t>
      </w:r>
      <w:r w:rsidRPr="00B86251">
        <w:rPr>
          <w:rStyle w:val="StyleBoldUnderline"/>
        </w:rPr>
        <w:t>270,000 tons of waste are vulnerable</w:t>
      </w:r>
      <w:r w:rsidRPr="00B86251">
        <w:rPr>
          <w:sz w:val="16"/>
        </w:rPr>
        <w:t xml:space="preserve"> to terrorists, tsunamis, floods, rising sea levels, hurricanes, electric grid outages, and other disasters. </w:t>
      </w:r>
      <w:r w:rsidRPr="00B86251">
        <w:rPr>
          <w:rStyle w:val="StyleBoldUnderline"/>
        </w:rPr>
        <w:t xml:space="preserve">In 2001 </w:t>
      </w:r>
      <w:r w:rsidRPr="00B86251">
        <w:rPr>
          <w:sz w:val="16"/>
        </w:rPr>
        <w:t xml:space="preserve">Russian president </w:t>
      </w:r>
      <w:r w:rsidRPr="00B86251">
        <w:rPr>
          <w:rStyle w:val="StyleBoldUnderline"/>
        </w:rPr>
        <w:t xml:space="preserve">Putin announced that any nation could send them </w:t>
      </w:r>
      <w:r w:rsidRPr="00B86251">
        <w:rPr>
          <w:rStyle w:val="Emphasis"/>
        </w:rPr>
        <w:t>spent fuel</w:t>
      </w:r>
      <w:r w:rsidRPr="00B86251">
        <w:rPr>
          <w:sz w:val="16"/>
        </w:rPr>
        <w:t xml:space="preserve"> </w:t>
      </w:r>
      <w:r w:rsidRPr="00B86251">
        <w:rPr>
          <w:rStyle w:val="StyleBoldUnderline"/>
        </w:rPr>
        <w:t>for</w:t>
      </w:r>
      <w:r w:rsidRPr="00B86251">
        <w:rPr>
          <w:sz w:val="16"/>
        </w:rPr>
        <w:t xml:space="preserve"> </w:t>
      </w:r>
      <w:r w:rsidRPr="00B86251">
        <w:rPr>
          <w:rStyle w:val="Emphasis"/>
        </w:rPr>
        <w:t>indefinite storage</w:t>
      </w:r>
      <w:r w:rsidRPr="00B86251">
        <w:rPr>
          <w:sz w:val="16"/>
        </w:rPr>
        <w:t xml:space="preserve"> </w:t>
      </w:r>
      <w:r w:rsidRPr="00B86251">
        <w:rPr>
          <w:rStyle w:val="StyleBoldUnderline"/>
        </w:rPr>
        <w:t>on Russian territory.</w:t>
      </w:r>
      <w:r w:rsidRPr="00B86251">
        <w:rPr>
          <w:sz w:val="16"/>
        </w:rPr>
        <w:t xml:space="preserve"> But it isn’t likely we’d take them up on that given our fears of nuclear proliferation and terrorist access to this material.</w:t>
      </w:r>
    </w:p>
    <w:p w:rsidR="00F6730C" w:rsidRDefault="00F6730C" w:rsidP="00F6730C"/>
    <w:p w:rsidR="00F6730C" w:rsidRDefault="00F6730C" w:rsidP="00F6730C">
      <w:pPr>
        <w:pStyle w:val="Heading3"/>
      </w:pPr>
      <w:r>
        <w:lastRenderedPageBreak/>
        <w:t xml:space="preserve">2nc --- </w:t>
      </w:r>
      <w:proofErr w:type="spellStart"/>
      <w:proofErr w:type="gramStart"/>
      <w:r>
        <w:t>sweden</w:t>
      </w:r>
      <w:proofErr w:type="spellEnd"/>
      <w:proofErr w:type="gramEnd"/>
    </w:p>
    <w:p w:rsidR="00F6730C" w:rsidRPr="00615E6E" w:rsidRDefault="00F6730C" w:rsidP="00F6730C">
      <w:pPr>
        <w:pStyle w:val="Heading4"/>
      </w:pPr>
      <w:r>
        <w:rPr>
          <w:u w:val="single"/>
        </w:rPr>
        <w:t>Sweden</w:t>
      </w:r>
      <w:r>
        <w:t xml:space="preserve"> solves waste disposal</w:t>
      </w:r>
    </w:p>
    <w:p w:rsidR="00F6730C" w:rsidRDefault="00F6730C" w:rsidP="00F6730C">
      <w:r w:rsidRPr="00610A9B">
        <w:rPr>
          <w:rStyle w:val="StyleStyleBold12pt"/>
        </w:rPr>
        <w:t>Ferguson 9</w:t>
      </w:r>
      <w:r>
        <w:t xml:space="preserve"> --- Ferguson, Adjunct Senior Fellow for Science and Technology </w:t>
      </w:r>
      <w:r w:rsidRPr="00610A9B">
        <w:rPr>
          <w:sz w:val="14"/>
        </w:rPr>
        <w:t xml:space="preserve">(Charles, “Testimony to Committee on Science and Technology, U.S. House of Representatives; Hearing on “Advancing Technology for Nuclear Fuel Recycling: What Should Our Research, Development, and Demonstration Strategy Be?””, CFR, </w:t>
      </w:r>
      <w:hyperlink r:id="rId70" w:history="1">
        <w:r w:rsidRPr="00610A9B">
          <w:rPr>
            <w:rStyle w:val="Hyperlink"/>
            <w:sz w:val="14"/>
          </w:rPr>
          <w:t>http://www.cfr.org/proliferation/assessment-proliferation-risks-spent-fuel-reprocessing/p19648</w:t>
        </w:r>
      </w:hyperlink>
      <w:r w:rsidRPr="00610A9B">
        <w:rPr>
          <w:sz w:val="14"/>
        </w:rPr>
        <w:t>)//trepka</w:t>
      </w:r>
    </w:p>
    <w:p w:rsidR="00F6730C" w:rsidRDefault="00F6730C" w:rsidP="00F6730C">
      <w:pPr>
        <w:rPr>
          <w:sz w:val="16"/>
        </w:rPr>
      </w:pPr>
      <w:r w:rsidRPr="00615E6E">
        <w:rPr>
          <w:rStyle w:val="StyleBoldUnderline"/>
        </w:rPr>
        <w:t xml:space="preserve">No country has </w:t>
      </w:r>
      <w:r w:rsidRPr="00615E6E">
        <w:rPr>
          <w:sz w:val="16"/>
        </w:rPr>
        <w:t xml:space="preserve">yet to open </w:t>
      </w:r>
      <w:r w:rsidRPr="00615E6E">
        <w:rPr>
          <w:rStyle w:val="StyleBoldUnderline"/>
        </w:rPr>
        <w:t xml:space="preserve">a permanent repository. But the country with the </w:t>
      </w:r>
      <w:r w:rsidRPr="00615E6E">
        <w:rPr>
          <w:rStyle w:val="Emphasis"/>
        </w:rPr>
        <w:t>most promising record</w:t>
      </w:r>
      <w:r w:rsidRPr="00615E6E">
        <w:rPr>
          <w:rStyle w:val="StyleBoldUnderline"/>
        </w:rPr>
        <w:t xml:space="preserve"> of</w:t>
      </w:r>
      <w:r w:rsidRPr="00615E6E">
        <w:rPr>
          <w:sz w:val="16"/>
        </w:rPr>
        <w:t xml:space="preserve"> </w:t>
      </w:r>
      <w:r w:rsidRPr="00615E6E">
        <w:rPr>
          <w:rStyle w:val="StyleBoldUnderline"/>
        </w:rPr>
        <w:t xml:space="preserve">accomplishment in this area is </w:t>
      </w:r>
      <w:r w:rsidRPr="00615E6E">
        <w:rPr>
          <w:rStyle w:val="Emphasis"/>
        </w:rPr>
        <w:t>Sweden</w:t>
      </w:r>
      <w:r w:rsidRPr="00615E6E">
        <w:rPr>
          <w:rStyle w:val="StyleBoldUnderline"/>
        </w:rPr>
        <w:t>.</w:t>
      </w:r>
      <w:r w:rsidRPr="00615E6E">
        <w:rPr>
          <w:sz w:val="16"/>
        </w:rPr>
        <w:t xml:space="preserve"> A couple of weeks ago, </w:t>
      </w:r>
      <w:r w:rsidRPr="00615E6E">
        <w:rPr>
          <w:rStyle w:val="StyleBoldUnderline"/>
        </w:rPr>
        <w:t>Sweden announced</w:t>
      </w:r>
      <w:r w:rsidRPr="00615E6E">
        <w:rPr>
          <w:sz w:val="16"/>
        </w:rPr>
        <w:t xml:space="preserve"> the selection of its repository site but admits that </w:t>
      </w:r>
      <w:r w:rsidRPr="00615E6E">
        <w:rPr>
          <w:rStyle w:val="StyleBoldUnderline"/>
        </w:rPr>
        <w:t>the earliest the site will accept spent fuel is 2023</w:t>
      </w:r>
      <w:r w:rsidRPr="00615E6E">
        <w:rPr>
          <w:sz w:val="16"/>
        </w:rPr>
        <w:t xml:space="preserve">. </w:t>
      </w:r>
      <w:r w:rsidRPr="00615E6E">
        <w:rPr>
          <w:rStyle w:val="StyleBoldUnderline"/>
        </w:rPr>
        <w:t>Sweden</w:t>
      </w:r>
      <w:r w:rsidRPr="00615E6E">
        <w:rPr>
          <w:sz w:val="16"/>
        </w:rPr>
        <w:t xml:space="preserve"> had </w:t>
      </w:r>
      <w:r w:rsidRPr="00615E6E">
        <w:rPr>
          <w:rStyle w:val="Emphasis"/>
        </w:rPr>
        <w:t>carefully evaluated</w:t>
      </w:r>
      <w:r w:rsidRPr="00615E6E">
        <w:rPr>
          <w:rStyle w:val="StyleBoldUnderline"/>
        </w:rPr>
        <w:t xml:space="preserve"> </w:t>
      </w:r>
      <w:r w:rsidRPr="00615E6E">
        <w:rPr>
          <w:sz w:val="16"/>
        </w:rPr>
        <w:t>three different</w:t>
      </w:r>
      <w:r w:rsidRPr="00615E6E">
        <w:rPr>
          <w:rStyle w:val="StyleBoldUnderline"/>
        </w:rPr>
        <w:t xml:space="preserve"> sites</w:t>
      </w:r>
      <w:r w:rsidRPr="00615E6E">
        <w:rPr>
          <w:sz w:val="16"/>
        </w:rPr>
        <w:t xml:space="preserve"> </w:t>
      </w:r>
      <w:r w:rsidRPr="00615E6E">
        <w:rPr>
          <w:rStyle w:val="StyleBoldUnderline"/>
        </w:rPr>
        <w:t xml:space="preserve">and obtained </w:t>
      </w:r>
      <w:r w:rsidRPr="00615E6E">
        <w:rPr>
          <w:rStyle w:val="Emphasis"/>
        </w:rPr>
        <w:t>widespread community</w:t>
      </w:r>
      <w:r w:rsidRPr="00615E6E">
        <w:rPr>
          <w:sz w:val="16"/>
        </w:rPr>
        <w:t xml:space="preserve"> and local government </w:t>
      </w:r>
      <w:r w:rsidRPr="00615E6E">
        <w:rPr>
          <w:rStyle w:val="Emphasis"/>
        </w:rPr>
        <w:t>involvement</w:t>
      </w:r>
      <w:r w:rsidRPr="00615E6E">
        <w:rPr>
          <w:sz w:val="16"/>
        </w:rPr>
        <w:t xml:space="preserve"> </w:t>
      </w:r>
      <w:r w:rsidRPr="00615E6E">
        <w:rPr>
          <w:rStyle w:val="StyleBoldUnderline"/>
        </w:rPr>
        <w:t>in</w:t>
      </w:r>
      <w:r w:rsidRPr="00615E6E">
        <w:rPr>
          <w:sz w:val="16"/>
        </w:rPr>
        <w:t xml:space="preserve"> the </w:t>
      </w:r>
      <w:r w:rsidRPr="00615E6E">
        <w:rPr>
          <w:rStyle w:val="StyleBoldUnderline"/>
        </w:rPr>
        <w:t xml:space="preserve">decision making </w:t>
      </w:r>
      <w:r w:rsidRPr="00615E6E">
        <w:rPr>
          <w:sz w:val="16"/>
        </w:rPr>
        <w:t>process</w:t>
      </w:r>
      <w:r w:rsidRPr="00615E6E">
        <w:rPr>
          <w:rStyle w:val="StyleBoldUnderline"/>
        </w:rPr>
        <w:t>.</w:t>
      </w:r>
      <w:r w:rsidRPr="00615E6E">
        <w:rPr>
          <w:sz w:val="16"/>
        </w:rPr>
        <w:t xml:space="preserve"> France touts the benefits of the volume reduction of recycling in which highly radioactive fission products are formed into a glass-like compound, which is now stored at an interim storage site. By weight percentage, spent fuel typically consists of 95.6% uranium (with most of that being uranium-238), 3% stable or short-lived radioactive fission products, 0.3% cesium and strontium (the primary sources of high-level radioactive waste over a few hundred years), 0.1% long-lived iodine and technetium, 0.1% long-lived actinides (heavy radioactive elements), and 0.9% plutonium. But the critical physical factor for a repository is the heat load. For the first several hundred years of a repository the most heat emitting elements are the highly radioactive fission products. The benefit of a fast reactor recycling program could be the reduction or near elimination of the longer-lived transuranic elements that are the major heat producing elements beyond several hundred years.</w:t>
      </w:r>
    </w:p>
    <w:p w:rsidR="00F6730C" w:rsidRDefault="00F6730C" w:rsidP="00F6730C">
      <w:pPr>
        <w:rPr>
          <w:sz w:val="16"/>
        </w:rPr>
      </w:pPr>
    </w:p>
    <w:p w:rsidR="00F6730C" w:rsidRPr="00932591" w:rsidRDefault="00F6730C" w:rsidP="00F6730C">
      <w:pPr>
        <w:pStyle w:val="Heading4"/>
      </w:pPr>
      <w:r>
        <w:t xml:space="preserve">Specifically </w:t>
      </w:r>
      <w:r>
        <w:rPr>
          <w:u w:val="single"/>
        </w:rPr>
        <w:t>Finland</w:t>
      </w:r>
      <w:r>
        <w:t xml:space="preserve"> and </w:t>
      </w:r>
      <w:r>
        <w:rPr>
          <w:u w:val="single"/>
        </w:rPr>
        <w:t>Sweden</w:t>
      </w:r>
      <w:r>
        <w:t xml:space="preserve"> </w:t>
      </w:r>
    </w:p>
    <w:p w:rsidR="00F6730C" w:rsidRDefault="00F6730C" w:rsidP="00F6730C">
      <w:r w:rsidRPr="00932591">
        <w:rPr>
          <w:rStyle w:val="StyleStyleBold12pt"/>
        </w:rPr>
        <w:t>WNA 13</w:t>
      </w:r>
      <w:r>
        <w:t xml:space="preserve"> --- World Nuclear Association</w:t>
      </w:r>
      <w:r w:rsidRPr="00932591">
        <w:rPr>
          <w:sz w:val="16"/>
        </w:rPr>
        <w:t xml:space="preserve"> (“Radioactive Waste Management”, </w:t>
      </w:r>
      <w:hyperlink r:id="rId71" w:history="1">
        <w:r w:rsidRPr="00932591">
          <w:rPr>
            <w:rStyle w:val="Hyperlink"/>
            <w:sz w:val="16"/>
          </w:rPr>
          <w:t>http://www.world-nuclear.org/info/Nuclear-Fuel-Cycle/Nuclear-Wastes/Radioactive-Waste-Management/</w:t>
        </w:r>
      </w:hyperlink>
      <w:r w:rsidRPr="00932591">
        <w:rPr>
          <w:sz w:val="16"/>
        </w:rPr>
        <w:t>)//trepka</w:t>
      </w:r>
    </w:p>
    <w:p w:rsidR="00F6730C" w:rsidRPr="00932591" w:rsidRDefault="00F6730C" w:rsidP="00F6730C">
      <w:pPr>
        <w:rPr>
          <w:sz w:val="16"/>
        </w:rPr>
      </w:pPr>
      <w:r w:rsidRPr="00932591">
        <w:rPr>
          <w:rStyle w:val="StyleBoldUnderline"/>
        </w:rPr>
        <w:t xml:space="preserve">The process of selecting appropriate deep geological repositories is now underway in </w:t>
      </w:r>
      <w:r w:rsidRPr="00932591">
        <w:rPr>
          <w:rStyle w:val="Emphasis"/>
        </w:rPr>
        <w:t>several countries.</w:t>
      </w:r>
      <w:r w:rsidRPr="00932591">
        <w:rPr>
          <w:sz w:val="16"/>
        </w:rPr>
        <w:t xml:space="preserve"> </w:t>
      </w:r>
      <w:r w:rsidRPr="00932591">
        <w:rPr>
          <w:rStyle w:val="Emphasis"/>
        </w:rPr>
        <w:t>Finland</w:t>
      </w:r>
      <w:r w:rsidRPr="00932591">
        <w:rPr>
          <w:sz w:val="16"/>
        </w:rPr>
        <w:t xml:space="preserve"> </w:t>
      </w:r>
      <w:r w:rsidRPr="00932591">
        <w:rPr>
          <w:rStyle w:val="StyleBoldUnderline"/>
        </w:rPr>
        <w:t>and</w:t>
      </w:r>
      <w:r w:rsidRPr="00932591">
        <w:rPr>
          <w:sz w:val="16"/>
        </w:rPr>
        <w:t xml:space="preserve"> </w:t>
      </w:r>
      <w:r w:rsidRPr="00932591">
        <w:rPr>
          <w:rStyle w:val="Emphasis"/>
        </w:rPr>
        <w:t>Sweden</w:t>
      </w:r>
      <w:r w:rsidRPr="00932591">
        <w:rPr>
          <w:sz w:val="16"/>
        </w:rPr>
        <w:t xml:space="preserve"> </w:t>
      </w:r>
      <w:r w:rsidRPr="00932591">
        <w:rPr>
          <w:rStyle w:val="StyleBoldUnderline"/>
        </w:rPr>
        <w:t>are well advanced with plans for direct disposal of used fue</w:t>
      </w:r>
      <w:r w:rsidRPr="00932591">
        <w:rPr>
          <w:sz w:val="16"/>
        </w:rPr>
        <w:t xml:space="preserve">l, since their parliaments decided to proceed on the basis that it was safe, </w:t>
      </w:r>
      <w:r w:rsidRPr="00932591">
        <w:rPr>
          <w:rStyle w:val="StyleBoldUnderline"/>
        </w:rPr>
        <w:t xml:space="preserve">using </w:t>
      </w:r>
      <w:r w:rsidRPr="00932591">
        <w:rPr>
          <w:rStyle w:val="Emphasis"/>
        </w:rPr>
        <w:t>existing technology.</w:t>
      </w:r>
      <w:r w:rsidRPr="00932591">
        <w:rPr>
          <w:sz w:val="16"/>
        </w:rPr>
        <w:t xml:space="preserve"> </w:t>
      </w:r>
      <w:r w:rsidRPr="00932591">
        <w:rPr>
          <w:rStyle w:val="StyleBoldUnderline"/>
        </w:rPr>
        <w:t xml:space="preserve">Both countries have </w:t>
      </w:r>
      <w:r w:rsidRPr="00932591">
        <w:rPr>
          <w:rStyle w:val="Emphasis"/>
        </w:rPr>
        <w:t>selected sites</w:t>
      </w:r>
      <w:r w:rsidRPr="00932591">
        <w:rPr>
          <w:sz w:val="16"/>
        </w:rPr>
        <w:t xml:space="preserve">, in Sweden, after competition between two municipalities. The USA has opted for a final repository at </w:t>
      </w:r>
      <w:r w:rsidRPr="00932591">
        <w:rPr>
          <w:rStyle w:val="StyleBoldUnderline"/>
        </w:rPr>
        <w:t xml:space="preserve">Yucca Mountain </w:t>
      </w:r>
      <w:r w:rsidRPr="00932591">
        <w:rPr>
          <w:sz w:val="16"/>
        </w:rPr>
        <w:t xml:space="preserve">in Nevada, though this is now </w:t>
      </w:r>
      <w:r w:rsidRPr="00932591">
        <w:rPr>
          <w:rStyle w:val="StyleBoldUnderline"/>
        </w:rPr>
        <w:t>stalled due to political decision</w:t>
      </w:r>
      <w:r w:rsidRPr="00932591">
        <w:rPr>
          <w:sz w:val="16"/>
        </w:rPr>
        <w:t>. There have also been proposals for international HLW repositories in optimum geology2. (See also information page on International Nuclear Waste Disposal Concepts.)</w:t>
      </w:r>
    </w:p>
    <w:p w:rsidR="00F6730C" w:rsidRDefault="00F6730C" w:rsidP="00F6730C"/>
    <w:p w:rsidR="00F6730C" w:rsidRDefault="00F6730C" w:rsidP="00F6730C"/>
    <w:p w:rsidR="00F6730C" w:rsidRPr="00615E6E" w:rsidRDefault="00F6730C" w:rsidP="00F6730C">
      <w:pPr>
        <w:rPr>
          <w:sz w:val="16"/>
        </w:rPr>
      </w:pPr>
    </w:p>
    <w:p w:rsidR="00F6730C" w:rsidRDefault="00F6730C" w:rsidP="00F6730C"/>
    <w:p w:rsidR="00F6730C" w:rsidRDefault="00F6730C" w:rsidP="00F6730C">
      <w:pPr>
        <w:pStyle w:val="Heading3"/>
      </w:pPr>
      <w:r>
        <w:lastRenderedPageBreak/>
        <w:t>2nc --- solves leadership</w:t>
      </w:r>
    </w:p>
    <w:p w:rsidR="00F6730C" w:rsidRPr="00163982" w:rsidRDefault="00F6730C" w:rsidP="00F6730C">
      <w:pPr>
        <w:pStyle w:val="Heading4"/>
      </w:pPr>
      <w:r>
        <w:t xml:space="preserve">Sending fuel to a </w:t>
      </w:r>
      <w:r>
        <w:rPr>
          <w:u w:val="single"/>
        </w:rPr>
        <w:t>third party country</w:t>
      </w:r>
      <w:r>
        <w:t xml:space="preserve"> revitalizes </w:t>
      </w:r>
      <w:r>
        <w:rPr>
          <w:u w:val="single"/>
        </w:rPr>
        <w:t xml:space="preserve">US </w:t>
      </w:r>
      <w:r>
        <w:t>nuclear leadership</w:t>
      </w:r>
    </w:p>
    <w:p w:rsidR="00F6730C" w:rsidRDefault="00F6730C" w:rsidP="00F6730C">
      <w:r w:rsidRPr="00610A9B">
        <w:rPr>
          <w:rStyle w:val="StyleStyleBold12pt"/>
        </w:rPr>
        <w:t>Ferguson 9</w:t>
      </w:r>
      <w:r>
        <w:t xml:space="preserve"> --- Ferguson, Adjunct Senior Fellow for Science and Technology </w:t>
      </w:r>
      <w:r w:rsidRPr="00610A9B">
        <w:rPr>
          <w:sz w:val="14"/>
        </w:rPr>
        <w:t xml:space="preserve">(Charles, “Testimony to Committee on Science and Technology, U.S. House of Representatives; Hearing on “Advancing Technology for Nuclear Fuel Recycling: What Should Our Research, Development, and Demonstration Strategy Be?””, CFR, </w:t>
      </w:r>
      <w:hyperlink r:id="rId72" w:history="1">
        <w:r w:rsidRPr="00610A9B">
          <w:rPr>
            <w:rStyle w:val="Hyperlink"/>
            <w:sz w:val="14"/>
          </w:rPr>
          <w:t>http://www.cfr.org/proliferation/assessment-proliferation-risks-spent-fuel-reprocessing/p19648</w:t>
        </w:r>
      </w:hyperlink>
      <w:r w:rsidRPr="00610A9B">
        <w:rPr>
          <w:sz w:val="14"/>
        </w:rPr>
        <w:t>)//trepka</w:t>
      </w:r>
    </w:p>
    <w:p w:rsidR="00F6730C" w:rsidRPr="00163982" w:rsidRDefault="00F6730C" w:rsidP="00F6730C">
      <w:pPr>
        <w:rPr>
          <w:rStyle w:val="StyleBoldUnderline"/>
        </w:rPr>
      </w:pPr>
      <w:r w:rsidRPr="00163982">
        <w:rPr>
          <w:rStyle w:val="StyleBoldUnderline"/>
        </w:rPr>
        <w:t>While the United States investigates</w:t>
      </w:r>
      <w:r w:rsidRPr="00163982">
        <w:rPr>
          <w:sz w:val="16"/>
        </w:rPr>
        <w:t xml:space="preserve"> the </w:t>
      </w:r>
      <w:r w:rsidRPr="00163982">
        <w:rPr>
          <w:rStyle w:val="StyleBoldUnderline"/>
        </w:rPr>
        <w:t>costs and benefits of</w:t>
      </w:r>
      <w:r w:rsidRPr="00163982">
        <w:rPr>
          <w:sz w:val="16"/>
        </w:rPr>
        <w:t xml:space="preserve"> various </w:t>
      </w:r>
      <w:r w:rsidRPr="00163982">
        <w:rPr>
          <w:rStyle w:val="StyleBoldUnderline"/>
        </w:rPr>
        <w:t>recycling proposals</w:t>
      </w:r>
      <w:r w:rsidRPr="00163982">
        <w:rPr>
          <w:sz w:val="16"/>
        </w:rPr>
        <w:t xml:space="preserve"> through a research program, </w:t>
      </w:r>
      <w:r w:rsidRPr="00163982">
        <w:rPr>
          <w:rStyle w:val="StyleBoldUnderline"/>
        </w:rPr>
        <w:t xml:space="preserve">it has an opportunity now to </w:t>
      </w:r>
      <w:r w:rsidRPr="00163982">
        <w:rPr>
          <w:rStyle w:val="Emphasis"/>
        </w:rPr>
        <w:t>exercise leadership</w:t>
      </w:r>
      <w:r w:rsidRPr="00163982">
        <w:rPr>
          <w:rStyle w:val="StyleBoldUnderline"/>
        </w:rPr>
        <w:t xml:space="preserve"> in two </w:t>
      </w:r>
      <w:r w:rsidRPr="00163982">
        <w:rPr>
          <w:rStyle w:val="Emphasis"/>
        </w:rPr>
        <w:t>waste management areas</w:t>
      </w:r>
      <w:r w:rsidRPr="00163982">
        <w:rPr>
          <w:sz w:val="16"/>
        </w:rPr>
        <w:t xml:space="preserve">. First, as envisioned in GNEP, the United States should offer fuel leasing services. As part of those services, </w:t>
      </w:r>
      <w:r w:rsidRPr="00163982">
        <w:rPr>
          <w:rStyle w:val="StyleBoldUnderline"/>
        </w:rPr>
        <w:t>it should offer to take back spent fuel from the client countries.</w:t>
      </w:r>
      <w:r w:rsidRPr="00163982">
        <w:rPr>
          <w:sz w:val="16"/>
        </w:rPr>
        <w:t xml:space="preserve"> (Russia is offering this service to Iran’s </w:t>
      </w:r>
      <w:proofErr w:type="spellStart"/>
      <w:r w:rsidRPr="00163982">
        <w:rPr>
          <w:sz w:val="16"/>
        </w:rPr>
        <w:t>Bushehr</w:t>
      </w:r>
      <w:proofErr w:type="spellEnd"/>
      <w:r w:rsidRPr="00163982">
        <w:rPr>
          <w:sz w:val="16"/>
        </w:rPr>
        <w:t xml:space="preserve"> reactor.) This </w:t>
      </w:r>
      <w:r w:rsidRPr="00163982">
        <w:rPr>
          <w:rStyle w:val="StyleBoldUnderline"/>
        </w:rPr>
        <w:t xml:space="preserve">spent fuel does </w:t>
      </w:r>
      <w:r w:rsidRPr="00163982">
        <w:rPr>
          <w:rStyle w:val="Emphasis"/>
        </w:rPr>
        <w:t>not necessarily have to be sent to the United States</w:t>
      </w:r>
      <w:r w:rsidRPr="00163982">
        <w:rPr>
          <w:rStyle w:val="StyleBoldUnderline"/>
        </w:rPr>
        <w:t xml:space="preserve">. It could be sent to a </w:t>
      </w:r>
      <w:r w:rsidRPr="00163982">
        <w:rPr>
          <w:rStyle w:val="Emphasis"/>
        </w:rPr>
        <w:t>third party country</w:t>
      </w:r>
      <w:r w:rsidRPr="00163982">
        <w:rPr>
          <w:sz w:val="16"/>
        </w:rPr>
        <w:t xml:space="preserve"> or location </w:t>
      </w:r>
      <w:r w:rsidRPr="00163982">
        <w:rPr>
          <w:rStyle w:val="StyleBoldUnderline"/>
        </w:rPr>
        <w:t>that could earn money for the spent fuel storage rental service</w:t>
      </w:r>
      <w:r w:rsidRPr="00163982">
        <w:rPr>
          <w:sz w:val="16"/>
        </w:rPr>
        <w:t xml:space="preserve">. </w:t>
      </w:r>
      <w:r w:rsidRPr="00163982">
        <w:rPr>
          <w:rStyle w:val="StyleBoldUnderline"/>
        </w:rPr>
        <w:t>Spent fuel can be safely</w:t>
      </w:r>
      <w:r w:rsidRPr="00163982">
        <w:rPr>
          <w:sz w:val="16"/>
        </w:rPr>
        <w:t xml:space="preserve"> and securely </w:t>
      </w:r>
      <w:r w:rsidRPr="00163982">
        <w:rPr>
          <w:rStyle w:val="StyleBoldUnderline"/>
        </w:rPr>
        <w:t>stored in dry storage casks fo</w:t>
      </w:r>
      <w:r w:rsidRPr="00163982">
        <w:rPr>
          <w:sz w:val="16"/>
        </w:rPr>
        <w:t xml:space="preserve">r up to </w:t>
      </w:r>
      <w:r w:rsidRPr="00163982">
        <w:rPr>
          <w:rStyle w:val="Emphasis"/>
        </w:rPr>
        <w:t>100 years.</w:t>
      </w:r>
      <w:r w:rsidRPr="00163982">
        <w:rPr>
          <w:sz w:val="16"/>
        </w:rPr>
        <w:t xml:space="preserve"> Long before this time ends, a research program will most likely determine effective means of waste management. </w:t>
      </w:r>
      <w:r w:rsidRPr="00163982">
        <w:rPr>
          <w:rStyle w:val="StyleBoldUnderline"/>
        </w:rPr>
        <w:t xml:space="preserve">The spent fuel leasing could be coupled to the second area where the United States can play a leadership role. That is, the United States can offer </w:t>
      </w:r>
      <w:r w:rsidRPr="00163982">
        <w:rPr>
          <w:rStyle w:val="Emphasis"/>
        </w:rPr>
        <w:t>technical expertise</w:t>
      </w:r>
      <w:r w:rsidRPr="00163982">
        <w:rPr>
          <w:sz w:val="16"/>
        </w:rPr>
        <w:t xml:space="preserve"> </w:t>
      </w:r>
      <w:r w:rsidRPr="00163982">
        <w:rPr>
          <w:rStyle w:val="StyleBoldUnderline"/>
        </w:rPr>
        <w:t>and</w:t>
      </w:r>
      <w:r w:rsidRPr="00163982">
        <w:rPr>
          <w:sz w:val="16"/>
        </w:rPr>
        <w:t xml:space="preserve"> </w:t>
      </w:r>
      <w:r w:rsidRPr="00163982">
        <w:rPr>
          <w:rStyle w:val="Emphasis"/>
        </w:rPr>
        <w:t>political support</w:t>
      </w:r>
      <w:r w:rsidRPr="00163982">
        <w:rPr>
          <w:sz w:val="16"/>
        </w:rPr>
        <w:t xml:space="preserve"> </w:t>
      </w:r>
      <w:r w:rsidRPr="00163982">
        <w:rPr>
          <w:rStyle w:val="StyleBoldUnderline"/>
        </w:rPr>
        <w:t xml:space="preserve">in helping to establish </w:t>
      </w:r>
      <w:r w:rsidRPr="00163982">
        <w:rPr>
          <w:rStyle w:val="Emphasis"/>
        </w:rPr>
        <w:t>regional spent fuel repositories.</w:t>
      </w:r>
      <w:r w:rsidRPr="00163982">
        <w:rPr>
          <w:sz w:val="16"/>
        </w:rPr>
        <w:t xml:space="preserve"> A regional storage system would be </w:t>
      </w:r>
      <w:r w:rsidRPr="00163982">
        <w:rPr>
          <w:rStyle w:val="StyleBoldUnderline"/>
        </w:rPr>
        <w:t>especially helpful for countries with smaller nuclear power programs.</w:t>
      </w:r>
    </w:p>
    <w:p w:rsidR="00F6730C" w:rsidRDefault="00F6730C" w:rsidP="00F6730C"/>
    <w:p w:rsidR="00F6730C" w:rsidRDefault="00F6730C" w:rsidP="00F6730C"/>
    <w:p w:rsidR="00F6730C" w:rsidRPr="00B86251" w:rsidRDefault="00F6730C" w:rsidP="00F6730C"/>
    <w:p w:rsidR="00F6730C" w:rsidRDefault="00F6730C" w:rsidP="00F6730C"/>
    <w:p w:rsidR="00F6730C" w:rsidRPr="00074EF3" w:rsidRDefault="00F6730C" w:rsidP="00F6730C"/>
    <w:p w:rsidR="00F6730C" w:rsidRDefault="00F6730C" w:rsidP="00F6730C">
      <w:pPr>
        <w:pStyle w:val="Heading2"/>
        <w:rPr>
          <w:rFonts w:eastAsia="Calibri"/>
        </w:rPr>
      </w:pPr>
      <w:proofErr w:type="gramStart"/>
      <w:r>
        <w:rPr>
          <w:rFonts w:eastAsia="Calibri"/>
        </w:rPr>
        <w:lastRenderedPageBreak/>
        <w:t>land-based</w:t>
      </w:r>
      <w:proofErr w:type="gramEnd"/>
      <w:r>
        <w:rPr>
          <w:rFonts w:eastAsia="Calibri"/>
        </w:rPr>
        <w:t xml:space="preserve"> </w:t>
      </w:r>
      <w:proofErr w:type="spellStart"/>
      <w:r>
        <w:rPr>
          <w:rFonts w:eastAsia="Calibri"/>
        </w:rPr>
        <w:t>cp</w:t>
      </w:r>
      <w:proofErr w:type="spellEnd"/>
    </w:p>
    <w:p w:rsidR="00F6730C" w:rsidRDefault="00F6730C" w:rsidP="00F6730C">
      <w:pPr>
        <w:pStyle w:val="Heading3"/>
        <w:rPr>
          <w:rFonts w:eastAsia="Calibri"/>
        </w:rPr>
      </w:pPr>
      <w:proofErr w:type="gramStart"/>
      <w:r>
        <w:rPr>
          <w:rFonts w:eastAsia="Calibri"/>
        </w:rPr>
        <w:lastRenderedPageBreak/>
        <w:t>interim</w:t>
      </w:r>
      <w:proofErr w:type="gramEnd"/>
      <w:r>
        <w:rPr>
          <w:rFonts w:eastAsia="Calibri"/>
        </w:rPr>
        <w:t xml:space="preserve"> storage safe</w:t>
      </w:r>
    </w:p>
    <w:p w:rsidR="00F6730C" w:rsidRPr="005C0D4F" w:rsidRDefault="00F6730C" w:rsidP="00F6730C">
      <w:pPr>
        <w:pStyle w:val="Heading4"/>
      </w:pPr>
      <w:r>
        <w:t xml:space="preserve">Spent fuel in </w:t>
      </w:r>
      <w:r>
        <w:rPr>
          <w:u w:val="single"/>
        </w:rPr>
        <w:t>dry caskets</w:t>
      </w:r>
      <w:r>
        <w:t xml:space="preserve"> solves</w:t>
      </w:r>
    </w:p>
    <w:p w:rsidR="00F6730C" w:rsidRDefault="00F6730C" w:rsidP="00F6730C">
      <w:r>
        <w:rPr>
          <w:b/>
        </w:rPr>
        <w:t xml:space="preserve">Moniz 11 </w:t>
      </w:r>
      <w:r>
        <w:t xml:space="preserve">--- CFR </w:t>
      </w:r>
      <w:r w:rsidRPr="005C0D4F">
        <w:rPr>
          <w:sz w:val="16"/>
        </w:rPr>
        <w:t xml:space="preserve">(Ernest, Why We Still Need Nuclear Power”, Foreign Affairs, </w:t>
      </w:r>
      <w:hyperlink r:id="rId73" w:history="1">
        <w:r w:rsidRPr="005C0D4F">
          <w:rPr>
            <w:rStyle w:val="Hyperlink"/>
            <w:sz w:val="16"/>
          </w:rPr>
          <w:t>http://www.foreignaffairs.com/articles/136544/ernest-moniz/why-we-still-need-nuclear-power</w:t>
        </w:r>
      </w:hyperlink>
      <w:r w:rsidRPr="005C0D4F">
        <w:rPr>
          <w:sz w:val="16"/>
        </w:rPr>
        <w:t>)//trepka</w:t>
      </w:r>
    </w:p>
    <w:p w:rsidR="00F6730C" w:rsidRDefault="00F6730C" w:rsidP="00F6730C">
      <w:pPr>
        <w:rPr>
          <w:sz w:val="16"/>
        </w:rPr>
      </w:pPr>
      <w:r w:rsidRPr="00074EF3">
        <w:rPr>
          <w:rStyle w:val="StyleBoldUnderline"/>
        </w:rPr>
        <w:t>Fukushima awakened the American public and members of Congress to the problem of the accumulation of</w:t>
      </w:r>
      <w:r w:rsidRPr="005C0D4F">
        <w:rPr>
          <w:sz w:val="16"/>
        </w:rPr>
        <w:t xml:space="preserve"> radioactive </w:t>
      </w:r>
      <w:r w:rsidRPr="005C0D4F">
        <w:rPr>
          <w:rStyle w:val="Emphasis"/>
        </w:rPr>
        <w:t>spent fuel</w:t>
      </w:r>
      <w:r w:rsidRPr="005C0D4F">
        <w:rPr>
          <w:sz w:val="16"/>
        </w:rPr>
        <w:t xml:space="preserve"> in cooling pools at reactor sites. The original plan had been to allow the spent fuel to cool for about five years, after which it would be either disposed of underground or partly recycled. Now, </w:t>
      </w:r>
      <w:r w:rsidRPr="004351B8">
        <w:rPr>
          <w:rStyle w:val="StyleBoldUnderline"/>
        </w:rPr>
        <w:t xml:space="preserve">the spent nuclear fuel has nowhere to go. Many utilities have moved some of the spent fuel out of the pools and into </w:t>
      </w:r>
      <w:r w:rsidRPr="005C0D4F">
        <w:rPr>
          <w:rStyle w:val="Emphasis"/>
        </w:rPr>
        <w:t>dry storage facilities</w:t>
      </w:r>
      <w:r w:rsidRPr="004351B8">
        <w:rPr>
          <w:rStyle w:val="StyleBoldUnderline"/>
        </w:rPr>
        <w:t xml:space="preserve"> built on site, </w:t>
      </w:r>
      <w:r w:rsidRPr="005C0D4F">
        <w:rPr>
          <w:rStyle w:val="StyleBoldUnderline"/>
        </w:rPr>
        <w:t xml:space="preserve">which the NRC has judged safe for a </w:t>
      </w:r>
      <w:r w:rsidRPr="005C0D4F">
        <w:rPr>
          <w:rStyle w:val="Emphasis"/>
        </w:rPr>
        <w:t>century</w:t>
      </w:r>
      <w:r w:rsidRPr="005C0D4F">
        <w:rPr>
          <w:rStyle w:val="StyleBoldUnderline"/>
        </w:rPr>
        <w:t xml:space="preserve"> </w:t>
      </w:r>
      <w:r w:rsidRPr="005C0D4F">
        <w:rPr>
          <w:sz w:val="16"/>
        </w:rPr>
        <w:t>or so</w:t>
      </w:r>
      <w:r w:rsidRPr="004351B8">
        <w:rPr>
          <w:rStyle w:val="StyleBoldUnderline"/>
        </w:rPr>
        <w:t xml:space="preserve">. The dry storage facilities at Fukushima were </w:t>
      </w:r>
      <w:r w:rsidRPr="005C0D4F">
        <w:rPr>
          <w:rStyle w:val="Emphasis"/>
        </w:rPr>
        <w:t>not compromised</w:t>
      </w:r>
      <w:r w:rsidRPr="004351B8">
        <w:rPr>
          <w:rStyle w:val="StyleBoldUnderline"/>
        </w:rPr>
        <w:t xml:space="preserve"> by the earthquake and tsunami</w:t>
      </w:r>
      <w:r w:rsidRPr="005C0D4F">
        <w:rPr>
          <w:sz w:val="16"/>
        </w:rPr>
        <w:t xml:space="preserve">, a sharp contrast to the problems that arose with the spent-fuel pools when cooling could not be maintained. To deal with the immediate problem of waste building up in reactor pools, </w:t>
      </w:r>
      <w:r w:rsidRPr="005C0D4F">
        <w:rPr>
          <w:rStyle w:val="StyleBoldUnderline"/>
        </w:rPr>
        <w:t xml:space="preserve">Congress should allow the Nuclear Waste Fund to be </w:t>
      </w:r>
      <w:r w:rsidRPr="005C0D4F">
        <w:rPr>
          <w:rStyle w:val="Emphasis"/>
        </w:rPr>
        <w:t>used for moving the spent fuel accumulating in pools into dry-cask storage units nearby</w:t>
      </w:r>
      <w:r w:rsidRPr="005C0D4F">
        <w:rPr>
          <w:sz w:val="16"/>
        </w:rPr>
        <w:t xml:space="preserve">. Instead of being stored near reactors, </w:t>
      </w:r>
      <w:r w:rsidRPr="005C0D4F">
        <w:rPr>
          <w:rStyle w:val="StyleBoldUnderline"/>
        </w:rPr>
        <w:t xml:space="preserve">spent fuel should eventually be kept in dry casks at a small number of </w:t>
      </w:r>
      <w:r w:rsidRPr="005C0D4F">
        <w:rPr>
          <w:rStyle w:val="Emphasis"/>
        </w:rPr>
        <w:t>consolidated sites</w:t>
      </w:r>
      <w:r w:rsidRPr="005C0D4F">
        <w:rPr>
          <w:sz w:val="16"/>
        </w:rPr>
        <w:t xml:space="preserve"> set up by the government where the fuel could stay for a century. </w:t>
      </w:r>
      <w:r w:rsidRPr="005C0D4F">
        <w:rPr>
          <w:rStyle w:val="StyleBoldUnderline"/>
        </w:rPr>
        <w:t>This approach has several advantages. The additional cooling time would provide the Department of Energy</w:t>
      </w:r>
      <w:r w:rsidRPr="005C0D4F">
        <w:rPr>
          <w:sz w:val="16"/>
        </w:rPr>
        <w:t xml:space="preserve">, or some other organization, </w:t>
      </w:r>
      <w:r w:rsidRPr="005C0D4F">
        <w:rPr>
          <w:rStyle w:val="StyleBoldUnderline"/>
        </w:rPr>
        <w:t xml:space="preserve">with </w:t>
      </w:r>
      <w:r w:rsidRPr="005C0D4F">
        <w:rPr>
          <w:rStyle w:val="Emphasis"/>
        </w:rPr>
        <w:t>more flexibility</w:t>
      </w:r>
      <w:r w:rsidRPr="005C0D4F">
        <w:rPr>
          <w:rStyle w:val="StyleBoldUnderline"/>
        </w:rPr>
        <w:t xml:space="preserve"> in designing a geological repository</w:t>
      </w:r>
      <w:r w:rsidRPr="005C0D4F">
        <w:rPr>
          <w:sz w:val="16"/>
        </w:rPr>
        <w:t xml:space="preserve">. The government would no longer have to pay utilities for not meeting the mandated </w:t>
      </w:r>
      <w:proofErr w:type="gramStart"/>
      <w:r w:rsidRPr="005C0D4F">
        <w:rPr>
          <w:sz w:val="16"/>
        </w:rPr>
        <w:t>schedule,</w:t>
      </w:r>
      <w:proofErr w:type="gramEnd"/>
      <w:r w:rsidRPr="005C0D4F">
        <w:rPr>
          <w:sz w:val="16"/>
        </w:rPr>
        <w:t xml:space="preserve"> and communities near reactors would be reassured that spent fuel has a place to go. At each site, </w:t>
      </w:r>
      <w:r w:rsidRPr="005C0D4F">
        <w:rPr>
          <w:rStyle w:val="StyleBoldUnderline"/>
        </w:rPr>
        <w:t xml:space="preserve">the aging fuel would be </w:t>
      </w:r>
      <w:r w:rsidRPr="005C0D4F">
        <w:rPr>
          <w:rStyle w:val="Emphasis"/>
        </w:rPr>
        <w:t>monitored</w:t>
      </w:r>
      <w:r w:rsidRPr="005C0D4F">
        <w:rPr>
          <w:sz w:val="16"/>
        </w:rPr>
        <w:t xml:space="preserve">, </w:t>
      </w:r>
      <w:r w:rsidRPr="005C0D4F">
        <w:rPr>
          <w:rStyle w:val="StyleBoldUnderline"/>
        </w:rPr>
        <w:t>so that any problems that arose could be addressed</w:t>
      </w:r>
      <w:r w:rsidRPr="005C0D4F">
        <w:rPr>
          <w:sz w:val="16"/>
        </w:rPr>
        <w:t xml:space="preserve">. The storage facilities would keep Washington's options open as the debate over whether spent fuel is waste or a resource works itself out. </w:t>
      </w:r>
      <w:r w:rsidRPr="005C0D4F">
        <w:rPr>
          <w:rStyle w:val="StyleBoldUnderline"/>
        </w:rPr>
        <w:t xml:space="preserve">These sites should be paid for by the </w:t>
      </w:r>
      <w:r w:rsidRPr="005C0D4F">
        <w:rPr>
          <w:rStyle w:val="Emphasis"/>
        </w:rPr>
        <w:t>Nuclear Waste Fund</w:t>
      </w:r>
      <w:r w:rsidRPr="005C0D4F">
        <w:rPr>
          <w:sz w:val="16"/>
        </w:rPr>
        <w:t xml:space="preserve">, </w:t>
      </w:r>
      <w:r w:rsidRPr="005C0D4F">
        <w:rPr>
          <w:rStyle w:val="StyleBoldUnderline"/>
        </w:rPr>
        <w:t xml:space="preserve">a change that would require </w:t>
      </w:r>
      <w:r w:rsidRPr="005C0D4F">
        <w:rPr>
          <w:rStyle w:val="Emphasis"/>
        </w:rPr>
        <w:t>congressional approval</w:t>
      </w:r>
      <w:r w:rsidRPr="005C0D4F">
        <w:rPr>
          <w:sz w:val="16"/>
        </w:rPr>
        <w:t>.</w:t>
      </w:r>
    </w:p>
    <w:p w:rsidR="00F6730C" w:rsidRDefault="00F6730C" w:rsidP="00F6730C">
      <w:pPr>
        <w:rPr>
          <w:sz w:val="16"/>
        </w:rPr>
      </w:pPr>
    </w:p>
    <w:p w:rsidR="00F6730C" w:rsidRDefault="00F6730C" w:rsidP="00F6730C">
      <w:pPr>
        <w:rPr>
          <w:sz w:val="16"/>
        </w:rPr>
      </w:pPr>
    </w:p>
    <w:p w:rsidR="00F6730C" w:rsidRPr="00CE72ED" w:rsidRDefault="00F6730C" w:rsidP="00F6730C">
      <w:pPr>
        <w:pStyle w:val="Heading4"/>
      </w:pPr>
      <w:r>
        <w:t xml:space="preserve">Land-based disposal is </w:t>
      </w:r>
      <w:r>
        <w:rPr>
          <w:u w:val="single"/>
        </w:rPr>
        <w:t>comparatively</w:t>
      </w:r>
      <w:r>
        <w:t xml:space="preserve"> better </w:t>
      </w:r>
    </w:p>
    <w:p w:rsidR="00F6730C" w:rsidRDefault="00F6730C" w:rsidP="00F6730C">
      <w:r w:rsidRPr="00CE72ED">
        <w:rPr>
          <w:rStyle w:val="StyleStyleBold12pt"/>
        </w:rPr>
        <w:t>DOE 12</w:t>
      </w:r>
      <w:r w:rsidRPr="00CE72ED">
        <w:rPr>
          <w:sz w:val="16"/>
        </w:rPr>
        <w:t xml:space="preserve"> (“Used Fuel Disposition Campaign Disposal Research and Development Roadmap”, </w:t>
      </w:r>
      <w:hyperlink r:id="rId74" w:history="1">
        <w:r w:rsidRPr="00CE72ED">
          <w:rPr>
            <w:rStyle w:val="Hyperlink"/>
            <w:sz w:val="16"/>
          </w:rPr>
          <w:t>http://energy.gov/sites/prod/files/2013/08/f2/UFDDisposalRDRoadmapR1.pdf</w:t>
        </w:r>
      </w:hyperlink>
      <w:r w:rsidRPr="00CE72ED">
        <w:rPr>
          <w:sz w:val="16"/>
        </w:rPr>
        <w:t>)//trepka</w:t>
      </w:r>
    </w:p>
    <w:p w:rsidR="00F6730C" w:rsidRDefault="00F6730C" w:rsidP="00F6730C">
      <w:pPr>
        <w:rPr>
          <w:sz w:val="16"/>
        </w:rPr>
      </w:pPr>
      <w:r w:rsidRPr="00CE72ED">
        <w:rPr>
          <w:sz w:val="16"/>
        </w:rPr>
        <w:t xml:space="preserve">First, </w:t>
      </w:r>
      <w:r w:rsidRPr="00CE72ED">
        <w:rPr>
          <w:rStyle w:val="StyleBoldUnderline"/>
        </w:rPr>
        <w:t>the U.S. went through an extensive review of all available options for disposal and</w:t>
      </w:r>
      <w:r>
        <w:rPr>
          <w:rStyle w:val="StyleBoldUnderline"/>
        </w:rPr>
        <w:t xml:space="preserve"> </w:t>
      </w:r>
      <w:r w:rsidRPr="00CE72ED">
        <w:rPr>
          <w:rStyle w:val="StyleBoldUnderline"/>
        </w:rPr>
        <w:t>management during the 1970s, culminating in the 1980 Environmental Impact Statement on</w:t>
      </w:r>
      <w:r>
        <w:rPr>
          <w:rStyle w:val="StyleBoldUnderline"/>
        </w:rPr>
        <w:t xml:space="preserve"> </w:t>
      </w:r>
      <w:r w:rsidRPr="00CE72ED">
        <w:rPr>
          <w:rStyle w:val="StyleBoldUnderline"/>
        </w:rPr>
        <w:t>Management and Disposal of Commercially Generated Radioactive</w:t>
      </w:r>
      <w:r w:rsidRPr="00CE72ED">
        <w:rPr>
          <w:sz w:val="16"/>
        </w:rPr>
        <w:t xml:space="preserve"> Wastes (DOE/EIS-0046). </w:t>
      </w:r>
      <w:r w:rsidRPr="00CE72ED">
        <w:rPr>
          <w:rStyle w:val="StyleBoldUnderline"/>
        </w:rPr>
        <w:t xml:space="preserve">This review considered a </w:t>
      </w:r>
      <w:r w:rsidRPr="00CE72ED">
        <w:rPr>
          <w:rStyle w:val="Emphasis"/>
        </w:rPr>
        <w:t>full range of alternatives to mined geologic repositories</w:t>
      </w:r>
      <w:r w:rsidRPr="00CE72ED">
        <w:rPr>
          <w:sz w:val="16"/>
        </w:rPr>
        <w:t xml:space="preserve">, including deep boreholes, sub-seabed disposal, space disposal, and ice sheet disposal. </w:t>
      </w:r>
      <w:r w:rsidRPr="00CE72ED">
        <w:rPr>
          <w:rStyle w:val="StyleBoldUnderline"/>
        </w:rPr>
        <w:t>Mined repositories were</w:t>
      </w:r>
      <w:r>
        <w:rPr>
          <w:rStyle w:val="StyleBoldUnderline"/>
        </w:rPr>
        <w:t xml:space="preserve"> </w:t>
      </w:r>
      <w:r w:rsidRPr="00CE72ED">
        <w:rPr>
          <w:rStyle w:val="StyleBoldUnderline"/>
        </w:rPr>
        <w:t xml:space="preserve">the </w:t>
      </w:r>
      <w:r w:rsidRPr="00CE72ED">
        <w:rPr>
          <w:rStyle w:val="Emphasis"/>
        </w:rPr>
        <w:t>favored option</w:t>
      </w:r>
      <w:r w:rsidRPr="00CE72ED">
        <w:rPr>
          <w:sz w:val="16"/>
        </w:rPr>
        <w:t xml:space="preserve">, but sub-seabed disposal and deep boreholes were retained for further consideration. </w:t>
      </w:r>
      <w:r w:rsidRPr="00CE72ED">
        <w:rPr>
          <w:rStyle w:val="StyleBoldUnderline"/>
        </w:rPr>
        <w:t>Sub-seabed disposal</w:t>
      </w:r>
      <w:r w:rsidRPr="00CE72ED">
        <w:rPr>
          <w:sz w:val="16"/>
        </w:rPr>
        <w:t xml:space="preserve"> remained technically a promising option, but </w:t>
      </w:r>
      <w:r w:rsidRPr="00CE72ED">
        <w:rPr>
          <w:rStyle w:val="StyleBoldUnderline"/>
        </w:rPr>
        <w:t>was precluded</w:t>
      </w:r>
      <w:r>
        <w:rPr>
          <w:rStyle w:val="StyleBoldUnderline"/>
        </w:rPr>
        <w:t xml:space="preserve"> </w:t>
      </w:r>
      <w:r w:rsidRPr="00CE72ED">
        <w:rPr>
          <w:rStyle w:val="StyleBoldUnderline"/>
        </w:rPr>
        <w:t>by international treaty in the 1990s</w:t>
      </w:r>
      <w:r w:rsidRPr="00CE72ED">
        <w:rPr>
          <w:sz w:val="16"/>
        </w:rPr>
        <w:t xml:space="preserve">. Deep boreholes were considered to require further technological advances, and disposal programs in both the U.S. and other nations focused on mined repositories beginning in early 1970s. The U.S. program evaluated salt, granite, shale, basalt, and volcanic tuff before focusing exclusively on volcanic tuff at Yucca Mountain as a result of the 1987 Nuclear Waste Policy Amendments Act. </w:t>
      </w:r>
    </w:p>
    <w:p w:rsidR="00F6730C" w:rsidRPr="005C0D4F" w:rsidRDefault="00F6730C" w:rsidP="00F6730C">
      <w:pPr>
        <w:rPr>
          <w:sz w:val="16"/>
        </w:rPr>
      </w:pPr>
    </w:p>
    <w:p w:rsidR="00F6730C" w:rsidRDefault="00F6730C" w:rsidP="00F6730C"/>
    <w:p w:rsidR="00F6730C" w:rsidRDefault="00F6730C" w:rsidP="00F6730C">
      <w:pPr>
        <w:pStyle w:val="Heading3"/>
      </w:pPr>
      <w:proofErr w:type="gramStart"/>
      <w:r>
        <w:lastRenderedPageBreak/>
        <w:t>geologic</w:t>
      </w:r>
      <w:proofErr w:type="gramEnd"/>
      <w:r>
        <w:t xml:space="preserve"> repository safe</w:t>
      </w:r>
    </w:p>
    <w:p w:rsidR="00F6730C" w:rsidRPr="00932591" w:rsidRDefault="00F6730C" w:rsidP="00F6730C">
      <w:pPr>
        <w:pStyle w:val="Heading4"/>
        <w:rPr>
          <w:u w:val="single"/>
        </w:rPr>
      </w:pPr>
      <w:r>
        <w:t xml:space="preserve">Geological disposal </w:t>
      </w:r>
      <w:r>
        <w:rPr>
          <w:u w:val="single"/>
        </w:rPr>
        <w:t>solves</w:t>
      </w:r>
      <w:r>
        <w:t xml:space="preserve"> --- tech </w:t>
      </w:r>
      <w:r>
        <w:rPr>
          <w:u w:val="single"/>
        </w:rPr>
        <w:t>exists now</w:t>
      </w:r>
    </w:p>
    <w:p w:rsidR="00F6730C" w:rsidRDefault="00F6730C" w:rsidP="00F6730C">
      <w:r w:rsidRPr="00932591">
        <w:rPr>
          <w:rStyle w:val="StyleStyleBold12pt"/>
        </w:rPr>
        <w:t>WNA 13</w:t>
      </w:r>
      <w:r>
        <w:t xml:space="preserve"> --- World Nuclear Association</w:t>
      </w:r>
      <w:r w:rsidRPr="00932591">
        <w:rPr>
          <w:sz w:val="16"/>
        </w:rPr>
        <w:t xml:space="preserve"> (“Radioactive Waste Management”, </w:t>
      </w:r>
      <w:hyperlink r:id="rId75" w:history="1">
        <w:r w:rsidRPr="00932591">
          <w:rPr>
            <w:rStyle w:val="Hyperlink"/>
            <w:sz w:val="16"/>
          </w:rPr>
          <w:t>http://www.world-nuclear.org/info/Nuclear-Fuel-Cycle/Nuclear-Wastes/Radioactive-Waste-Management/</w:t>
        </w:r>
      </w:hyperlink>
      <w:r w:rsidRPr="00932591">
        <w:rPr>
          <w:sz w:val="16"/>
        </w:rPr>
        <w:t>)//trepka</w:t>
      </w:r>
    </w:p>
    <w:p w:rsidR="00F6730C" w:rsidRDefault="00F6730C" w:rsidP="00F6730C">
      <w:pPr>
        <w:rPr>
          <w:sz w:val="16"/>
        </w:rPr>
      </w:pPr>
      <w:r w:rsidRPr="00932591">
        <w:rPr>
          <w:rStyle w:val="StyleBoldUnderline"/>
        </w:rPr>
        <w:t xml:space="preserve">For disposal, to ensure that no significant environmental releases occur over tens of thousands of years, </w:t>
      </w:r>
      <w:r w:rsidRPr="00932591">
        <w:rPr>
          <w:rStyle w:val="Emphasis"/>
        </w:rPr>
        <w:t xml:space="preserve">'multiple </w:t>
      </w:r>
      <w:proofErr w:type="gramStart"/>
      <w:r w:rsidRPr="00932591">
        <w:rPr>
          <w:rStyle w:val="Emphasis"/>
        </w:rPr>
        <w:t>barrier</w:t>
      </w:r>
      <w:proofErr w:type="gramEnd"/>
      <w:r w:rsidRPr="00932591">
        <w:rPr>
          <w:rStyle w:val="Emphasis"/>
        </w:rPr>
        <w:t>' geological disposal</w:t>
      </w:r>
      <w:r w:rsidRPr="00932591">
        <w:rPr>
          <w:sz w:val="16"/>
        </w:rPr>
        <w:t xml:space="preserve"> </w:t>
      </w:r>
      <w:r w:rsidRPr="00932591">
        <w:rPr>
          <w:rStyle w:val="StyleBoldUnderline"/>
        </w:rPr>
        <w:t xml:space="preserve">is planned. This </w:t>
      </w:r>
      <w:proofErr w:type="spellStart"/>
      <w:r w:rsidRPr="00932591">
        <w:rPr>
          <w:rStyle w:val="Emphasis"/>
        </w:rPr>
        <w:t>immobilises</w:t>
      </w:r>
      <w:proofErr w:type="spellEnd"/>
      <w:r w:rsidRPr="00932591">
        <w:rPr>
          <w:sz w:val="16"/>
        </w:rPr>
        <w:t xml:space="preserve"> </w:t>
      </w:r>
      <w:r w:rsidRPr="00932591">
        <w:rPr>
          <w:rStyle w:val="StyleBoldUnderline"/>
        </w:rPr>
        <w:t>the radioactive elements</w:t>
      </w:r>
      <w:r w:rsidRPr="00932591">
        <w:rPr>
          <w:sz w:val="16"/>
        </w:rPr>
        <w:t xml:space="preserve"> in HLW and some ILW </w:t>
      </w:r>
      <w:r w:rsidRPr="00932591">
        <w:rPr>
          <w:rStyle w:val="StyleBoldUnderline"/>
        </w:rPr>
        <w:t xml:space="preserve">and </w:t>
      </w:r>
      <w:r w:rsidRPr="00932591">
        <w:rPr>
          <w:rStyle w:val="Emphasis"/>
        </w:rPr>
        <w:t>isolates</w:t>
      </w:r>
      <w:r w:rsidRPr="00932591">
        <w:rPr>
          <w:rStyle w:val="StyleBoldUnderline"/>
        </w:rPr>
        <w:t xml:space="preserve"> them</w:t>
      </w:r>
      <w:r w:rsidRPr="00932591">
        <w:rPr>
          <w:sz w:val="16"/>
        </w:rPr>
        <w:t xml:space="preserve"> from the biosphere. The main barriers are: </w:t>
      </w:r>
      <w:proofErr w:type="spellStart"/>
      <w:r w:rsidRPr="00932591">
        <w:rPr>
          <w:rStyle w:val="StyleBoldUnderline"/>
        </w:rPr>
        <w:t>Immobilise</w:t>
      </w:r>
      <w:proofErr w:type="spellEnd"/>
      <w:r w:rsidRPr="00932591">
        <w:rPr>
          <w:rStyle w:val="StyleBoldUnderline"/>
        </w:rPr>
        <w:t xml:space="preserve"> waste in an insoluble matrix such as </w:t>
      </w:r>
      <w:r w:rsidRPr="00932591">
        <w:rPr>
          <w:rStyle w:val="Emphasis"/>
        </w:rPr>
        <w:t>borosilicate glass</w:t>
      </w:r>
      <w:r w:rsidRPr="00932591">
        <w:rPr>
          <w:rStyle w:val="StyleBoldUnderline"/>
        </w:rPr>
        <w:t xml:space="preserve"> or </w:t>
      </w:r>
      <w:r w:rsidRPr="00932591">
        <w:rPr>
          <w:rStyle w:val="Emphasis"/>
        </w:rPr>
        <w:t>synthetic rock</w:t>
      </w:r>
      <w:r w:rsidRPr="00932591">
        <w:rPr>
          <w:sz w:val="16"/>
        </w:rPr>
        <w:t xml:space="preserve"> (fuel pellets are already a very stable ceramic: UO2). </w:t>
      </w:r>
      <w:r w:rsidRPr="00932591">
        <w:rPr>
          <w:rStyle w:val="StyleBoldUnderline"/>
        </w:rPr>
        <w:t xml:space="preserve">Seal it inside a </w:t>
      </w:r>
      <w:r w:rsidRPr="00932591">
        <w:rPr>
          <w:rStyle w:val="Emphasis"/>
        </w:rPr>
        <w:t>corrosion-resistant container</w:t>
      </w:r>
      <w:r w:rsidRPr="00932591">
        <w:rPr>
          <w:rStyle w:val="StyleBoldUnderline"/>
        </w:rPr>
        <w:t>, such as stainless steel.</w:t>
      </w:r>
      <w:r>
        <w:rPr>
          <w:rStyle w:val="StyleBoldUnderline"/>
        </w:rPr>
        <w:t xml:space="preserve"> </w:t>
      </w:r>
      <w:r w:rsidRPr="00932591">
        <w:rPr>
          <w:rStyle w:val="StyleBoldUnderline"/>
        </w:rPr>
        <w:t xml:space="preserve">Locate it </w:t>
      </w:r>
      <w:r w:rsidRPr="00932591">
        <w:rPr>
          <w:rStyle w:val="Emphasis"/>
        </w:rPr>
        <w:t>deep underground</w:t>
      </w:r>
      <w:r w:rsidRPr="00932591">
        <w:rPr>
          <w:sz w:val="16"/>
        </w:rPr>
        <w:t xml:space="preserve"> </w:t>
      </w:r>
      <w:r w:rsidRPr="00932591">
        <w:rPr>
          <w:rStyle w:val="StyleBoldUnderline"/>
        </w:rPr>
        <w:t xml:space="preserve">in a </w:t>
      </w:r>
      <w:r w:rsidRPr="00932591">
        <w:rPr>
          <w:rStyle w:val="Emphasis"/>
        </w:rPr>
        <w:t>stable rock structure</w:t>
      </w:r>
      <w:r w:rsidRPr="00932591">
        <w:rPr>
          <w:rStyle w:val="StyleBoldUnderline"/>
        </w:rPr>
        <w:t>.</w:t>
      </w:r>
      <w:r>
        <w:rPr>
          <w:rStyle w:val="StyleBoldUnderline"/>
        </w:rPr>
        <w:t xml:space="preserve"> </w:t>
      </w:r>
      <w:r w:rsidRPr="00932591">
        <w:rPr>
          <w:rStyle w:val="StyleBoldUnderline"/>
        </w:rPr>
        <w:t xml:space="preserve">Surround containers with an </w:t>
      </w:r>
      <w:r w:rsidRPr="00932591">
        <w:rPr>
          <w:rStyle w:val="Emphasis"/>
        </w:rPr>
        <w:t>impermeable backfill</w:t>
      </w:r>
      <w:r w:rsidRPr="00932591">
        <w:rPr>
          <w:sz w:val="16"/>
        </w:rPr>
        <w:t xml:space="preserve"> </w:t>
      </w:r>
      <w:r w:rsidRPr="00932591">
        <w:rPr>
          <w:rStyle w:val="StyleBoldUnderline"/>
        </w:rPr>
        <w:t xml:space="preserve">such as </w:t>
      </w:r>
      <w:r w:rsidRPr="00932591">
        <w:rPr>
          <w:rStyle w:val="Emphasis"/>
        </w:rPr>
        <w:t>bentonite clay</w:t>
      </w:r>
      <w:r w:rsidRPr="00932591">
        <w:rPr>
          <w:sz w:val="16"/>
        </w:rPr>
        <w:t xml:space="preserve"> if the repository is wet. HLW from reprocessing must be solidified. </w:t>
      </w:r>
      <w:r w:rsidRPr="00932591">
        <w:rPr>
          <w:rStyle w:val="StyleBoldUnderline"/>
        </w:rPr>
        <w:t>France has</w:t>
      </w:r>
      <w:r w:rsidRPr="00932591">
        <w:rPr>
          <w:sz w:val="16"/>
        </w:rPr>
        <w:t xml:space="preserve"> two </w:t>
      </w:r>
      <w:r w:rsidRPr="00932591">
        <w:rPr>
          <w:rStyle w:val="StyleBoldUnderline"/>
        </w:rPr>
        <w:t>commercial plants</w:t>
      </w:r>
      <w:r w:rsidRPr="00932591">
        <w:rPr>
          <w:sz w:val="16"/>
        </w:rPr>
        <w:t xml:space="preserve"> to vitrify HLW left over from reprocessing oxide fuel, </w:t>
      </w:r>
      <w:r w:rsidRPr="00932591">
        <w:rPr>
          <w:rStyle w:val="StyleBoldUnderline"/>
        </w:rPr>
        <w:t>and there are also significant plants in the UK and Belgium.</w:t>
      </w:r>
      <w:r w:rsidRPr="00932591">
        <w:rPr>
          <w:sz w:val="16"/>
        </w:rPr>
        <w:t xml:space="preserve"> The capacity of these western </w:t>
      </w:r>
      <w:proofErr w:type="gramStart"/>
      <w:r w:rsidRPr="00932591">
        <w:rPr>
          <w:sz w:val="16"/>
        </w:rPr>
        <w:t>European plants is</w:t>
      </w:r>
      <w:proofErr w:type="gramEnd"/>
      <w:r w:rsidRPr="00932591">
        <w:rPr>
          <w:sz w:val="16"/>
        </w:rPr>
        <w:t xml:space="preserve"> 2,500 canisters (1000 t) a year, and some have been operating for three decades. By mid-2009, the UK </w:t>
      </w:r>
      <w:proofErr w:type="spellStart"/>
      <w:r w:rsidRPr="00932591">
        <w:rPr>
          <w:sz w:val="16"/>
        </w:rPr>
        <w:t>Sellafield</w:t>
      </w:r>
      <w:proofErr w:type="spellEnd"/>
      <w:r w:rsidRPr="00932591">
        <w:rPr>
          <w:sz w:val="16"/>
        </w:rPr>
        <w:t xml:space="preserve"> </w:t>
      </w:r>
      <w:proofErr w:type="spellStart"/>
      <w:r w:rsidRPr="00932591">
        <w:rPr>
          <w:sz w:val="16"/>
        </w:rPr>
        <w:t>vitrification</w:t>
      </w:r>
      <w:proofErr w:type="spellEnd"/>
      <w:r w:rsidRPr="00932591">
        <w:rPr>
          <w:sz w:val="16"/>
        </w:rPr>
        <w:t xml:space="preserve"> plant had produced it 5000th canister of vitrified HLW, representing 3000 m3 of liquor reduced to 750 m3 of glass. The plant fills about 400 canisters per year. </w:t>
      </w:r>
      <w:r w:rsidRPr="00932591">
        <w:rPr>
          <w:rStyle w:val="StyleBoldUnderline"/>
        </w:rPr>
        <w:t>The Australian</w:t>
      </w:r>
      <w:r w:rsidRPr="00932591">
        <w:rPr>
          <w:sz w:val="16"/>
        </w:rPr>
        <w:t xml:space="preserve"> </w:t>
      </w:r>
      <w:proofErr w:type="spellStart"/>
      <w:r w:rsidRPr="00932591">
        <w:rPr>
          <w:sz w:val="16"/>
        </w:rPr>
        <w:t>Synroc</w:t>
      </w:r>
      <w:proofErr w:type="spellEnd"/>
      <w:r w:rsidRPr="00932591">
        <w:rPr>
          <w:sz w:val="16"/>
        </w:rPr>
        <w:t xml:space="preserve"> (</w:t>
      </w:r>
      <w:r w:rsidRPr="00932591">
        <w:rPr>
          <w:rStyle w:val="StyleBoldUnderline"/>
        </w:rPr>
        <w:t>synthetic rock) system is a</w:t>
      </w:r>
      <w:r w:rsidRPr="00932591">
        <w:rPr>
          <w:sz w:val="16"/>
        </w:rPr>
        <w:t xml:space="preserve"> more </w:t>
      </w:r>
      <w:r w:rsidRPr="00932591">
        <w:rPr>
          <w:rStyle w:val="Emphasis"/>
        </w:rPr>
        <w:t>sophisticated way</w:t>
      </w:r>
      <w:r w:rsidRPr="00932591">
        <w:rPr>
          <w:sz w:val="16"/>
        </w:rPr>
        <w:t xml:space="preserve"> </w:t>
      </w:r>
      <w:r w:rsidRPr="00932591">
        <w:rPr>
          <w:rStyle w:val="StyleBoldUnderline"/>
        </w:rPr>
        <w:t xml:space="preserve">to </w:t>
      </w:r>
      <w:proofErr w:type="spellStart"/>
      <w:r w:rsidRPr="00932591">
        <w:rPr>
          <w:rStyle w:val="StyleBoldUnderline"/>
        </w:rPr>
        <w:t>immobilise</w:t>
      </w:r>
      <w:proofErr w:type="spellEnd"/>
      <w:r w:rsidRPr="00932591">
        <w:rPr>
          <w:rStyle w:val="StyleBoldUnderline"/>
        </w:rPr>
        <w:t xml:space="preserve"> such waste</w:t>
      </w:r>
      <w:r w:rsidRPr="00932591">
        <w:rPr>
          <w:sz w:val="16"/>
        </w:rPr>
        <w:t xml:space="preserve">, </w:t>
      </w:r>
      <w:r w:rsidRPr="00932591">
        <w:rPr>
          <w:rStyle w:val="StyleBoldUnderline"/>
        </w:rPr>
        <w:t xml:space="preserve">and this process may eventually come into </w:t>
      </w:r>
      <w:r w:rsidRPr="00932591">
        <w:rPr>
          <w:rStyle w:val="Emphasis"/>
        </w:rPr>
        <w:t>commercial use</w:t>
      </w:r>
      <w:r w:rsidRPr="00932591">
        <w:rPr>
          <w:rStyle w:val="StyleBoldUnderline"/>
        </w:rPr>
        <w:t xml:space="preserve"> for civil wastes</w:t>
      </w:r>
      <w:r w:rsidRPr="00932591">
        <w:rPr>
          <w:sz w:val="16"/>
        </w:rPr>
        <w:t>. (</w:t>
      </w:r>
      <w:proofErr w:type="gramStart"/>
      <w:r w:rsidRPr="00932591">
        <w:rPr>
          <w:sz w:val="16"/>
        </w:rPr>
        <w:t>see</w:t>
      </w:r>
      <w:proofErr w:type="gramEnd"/>
      <w:r w:rsidRPr="00932591">
        <w:rPr>
          <w:sz w:val="16"/>
        </w:rPr>
        <w:t xml:space="preserve"> page on </w:t>
      </w:r>
      <w:proofErr w:type="spellStart"/>
      <w:r w:rsidRPr="00932591">
        <w:rPr>
          <w:sz w:val="16"/>
        </w:rPr>
        <w:t>Synroc</w:t>
      </w:r>
      <w:proofErr w:type="spellEnd"/>
      <w:r w:rsidRPr="00932591">
        <w:rPr>
          <w:sz w:val="16"/>
        </w:rPr>
        <w:t>). To date there has been no practical need for final HLW repositories, as surface storage for 40-50 years is first required so that heat and radioactivity can decay to levels which make handling and storage easier.</w:t>
      </w:r>
    </w:p>
    <w:p w:rsidR="00F6730C" w:rsidRDefault="00F6730C" w:rsidP="00F6730C">
      <w:pPr>
        <w:rPr>
          <w:sz w:val="16"/>
        </w:rPr>
      </w:pPr>
    </w:p>
    <w:p w:rsidR="00F6730C" w:rsidRDefault="00F6730C" w:rsidP="00F6730C">
      <w:pPr>
        <w:rPr>
          <w:sz w:val="16"/>
        </w:rPr>
      </w:pPr>
    </w:p>
    <w:p w:rsidR="00F6730C" w:rsidRPr="00932591" w:rsidRDefault="00F6730C" w:rsidP="00F6730C">
      <w:pPr>
        <w:pStyle w:val="Heading4"/>
        <w:rPr>
          <w:rStyle w:val="StyleStyleBold12pt"/>
          <w:b/>
          <w:u w:val="single"/>
        </w:rPr>
      </w:pPr>
      <w:r w:rsidRPr="00932591">
        <w:rPr>
          <w:rStyle w:val="StyleStyleBold12pt"/>
          <w:b/>
        </w:rPr>
        <w:t xml:space="preserve">Permanent closure solves </w:t>
      </w:r>
      <w:r w:rsidRPr="00932591">
        <w:rPr>
          <w:rStyle w:val="StyleStyleBold12pt"/>
          <w:b/>
          <w:u w:val="single"/>
        </w:rPr>
        <w:t>long-term security</w:t>
      </w:r>
    </w:p>
    <w:p w:rsidR="00F6730C" w:rsidRDefault="00F6730C" w:rsidP="00F6730C">
      <w:r w:rsidRPr="00932591">
        <w:rPr>
          <w:rStyle w:val="StyleStyleBold12pt"/>
        </w:rPr>
        <w:t>WNA 13</w:t>
      </w:r>
      <w:r>
        <w:t xml:space="preserve"> --- World Nuclear Association</w:t>
      </w:r>
      <w:r w:rsidRPr="00932591">
        <w:rPr>
          <w:sz w:val="16"/>
        </w:rPr>
        <w:t xml:space="preserve"> (“Radioactive Waste Management”, </w:t>
      </w:r>
      <w:hyperlink r:id="rId76" w:history="1">
        <w:r w:rsidRPr="00932591">
          <w:rPr>
            <w:rStyle w:val="Hyperlink"/>
            <w:sz w:val="16"/>
          </w:rPr>
          <w:t>http://www.world-nuclear.org/info/Nuclear-Fuel-Cycle/Nuclear-Wastes/Radioactive-Waste-Management/</w:t>
        </w:r>
      </w:hyperlink>
      <w:r w:rsidRPr="00932591">
        <w:rPr>
          <w:sz w:val="16"/>
        </w:rPr>
        <w:t>)//trepka</w:t>
      </w:r>
    </w:p>
    <w:p w:rsidR="00F6730C" w:rsidRDefault="00F6730C" w:rsidP="00F6730C">
      <w:pPr>
        <w:rPr>
          <w:sz w:val="16"/>
        </w:rPr>
      </w:pPr>
      <w:r w:rsidRPr="00932591">
        <w:rPr>
          <w:sz w:val="16"/>
        </w:rPr>
        <w:t xml:space="preserve">A pending question is whether wastes should be emplaced so that they are readily retrievable from repositories. There are sound reasons for keeping such options open – in particular, it is possible that future generations might consider the buried waste to be a valuable resource. On the other hand, </w:t>
      </w:r>
      <w:r w:rsidRPr="00932591">
        <w:rPr>
          <w:rStyle w:val="StyleBoldUnderline"/>
        </w:rPr>
        <w:t xml:space="preserve">permanent closure might increase </w:t>
      </w:r>
      <w:r w:rsidRPr="00932591">
        <w:rPr>
          <w:rStyle w:val="Emphasis"/>
        </w:rPr>
        <w:t>long-term security</w:t>
      </w:r>
      <w:r w:rsidRPr="00932591">
        <w:rPr>
          <w:rStyle w:val="StyleBoldUnderline"/>
        </w:rPr>
        <w:t xml:space="preserve"> of the facility. After being buried for about 1,000 years most of the radioactivity will have </w:t>
      </w:r>
      <w:r w:rsidRPr="00932591">
        <w:rPr>
          <w:rStyle w:val="Emphasis"/>
        </w:rPr>
        <w:t>decayed</w:t>
      </w:r>
      <w:r w:rsidRPr="00932591">
        <w:rPr>
          <w:sz w:val="16"/>
        </w:rPr>
        <w:t>. The amount of radioactivity then remaining would be similar to that of the naturally-occurring uranium ore from which it originated, though it would be more concentrated.</w:t>
      </w:r>
    </w:p>
    <w:p w:rsidR="00F6730C" w:rsidRDefault="00F6730C" w:rsidP="00F6730C">
      <w:pPr>
        <w:rPr>
          <w:sz w:val="16"/>
        </w:rPr>
      </w:pPr>
    </w:p>
    <w:p w:rsidR="00F6730C" w:rsidRDefault="00F6730C" w:rsidP="00F6730C">
      <w:pPr>
        <w:rPr>
          <w:sz w:val="16"/>
        </w:rPr>
      </w:pPr>
    </w:p>
    <w:p w:rsidR="00F6730C" w:rsidRPr="0090024D" w:rsidRDefault="00F6730C" w:rsidP="00F6730C"/>
    <w:p w:rsidR="00F6730C" w:rsidRDefault="00F6730C" w:rsidP="00F6730C">
      <w:pPr>
        <w:pStyle w:val="Heading3"/>
      </w:pPr>
      <w:proofErr w:type="gramStart"/>
      <w:r>
        <w:lastRenderedPageBreak/>
        <w:t>interim</w:t>
      </w:r>
      <w:proofErr w:type="gramEnd"/>
      <w:r>
        <w:t xml:space="preserve"> storage locations</w:t>
      </w:r>
    </w:p>
    <w:p w:rsidR="00F6730C" w:rsidRPr="008A51EB" w:rsidRDefault="00F6730C" w:rsidP="00F6730C">
      <w:pPr>
        <w:pStyle w:val="Heading4"/>
        <w:rPr>
          <w:u w:val="single"/>
        </w:rPr>
      </w:pPr>
      <w:r>
        <w:t>Tons of locations</w:t>
      </w:r>
    </w:p>
    <w:p w:rsidR="00F6730C" w:rsidRDefault="00F6730C" w:rsidP="00F6730C">
      <w:r w:rsidRPr="008A51EB">
        <w:rPr>
          <w:rStyle w:val="StyleStyleBold12pt"/>
        </w:rPr>
        <w:t>HSN, 13</w:t>
      </w:r>
      <w:r>
        <w:t xml:space="preserve"> [Idaho debating nuclear waste storage, Homeland Security Newswire, http://www.homelandsecuritynewswire.com/dr20130211-idaho-debating-nuclear-waste-storage]</w:t>
      </w:r>
    </w:p>
    <w:p w:rsidR="00F6730C" w:rsidRDefault="00F6730C" w:rsidP="00F6730C">
      <w:pPr>
        <w:rPr>
          <w:rStyle w:val="StyleBoldUnderline"/>
        </w:rPr>
      </w:pPr>
      <w:r w:rsidRPr="008A51EB">
        <w:rPr>
          <w:sz w:val="16"/>
        </w:rPr>
        <w:t xml:space="preserve">For two decades, the Yucca mountain nuclear waste repository in Nevada was viewed as a long-term solution to the growing problem of radioactive waste generated by the 104 active nuclear power generation plants in the United States. One of the Obama administration’s first acts was to “defund” the project, in effect outing an end to it. </w:t>
      </w:r>
      <w:r w:rsidRPr="008A51EB">
        <w:rPr>
          <w:rStyle w:val="StyleBoldUnderline"/>
        </w:rPr>
        <w:t xml:space="preserve">States such as Texas, New Mexico, and North Carolina have fashioned their </w:t>
      </w:r>
      <w:r w:rsidRPr="008A51EB">
        <w:rPr>
          <w:rStyle w:val="Emphasis"/>
        </w:rPr>
        <w:t>own</w:t>
      </w:r>
      <w:r w:rsidRPr="008A51EB">
        <w:rPr>
          <w:sz w:val="16"/>
        </w:rPr>
        <w:t xml:space="preserve"> interim </w:t>
      </w:r>
      <w:r w:rsidRPr="008A51EB">
        <w:rPr>
          <w:rStyle w:val="Emphasis"/>
        </w:rPr>
        <w:t>solution</w:t>
      </w:r>
      <w:r w:rsidRPr="008A51EB">
        <w:rPr>
          <w:sz w:val="16"/>
        </w:rPr>
        <w:t xml:space="preserve"> </w:t>
      </w:r>
      <w:r w:rsidRPr="008A51EB">
        <w:rPr>
          <w:rStyle w:val="StyleBoldUnderline"/>
        </w:rPr>
        <w:t>to the problem of nuclear waste storage, and t</w:t>
      </w:r>
      <w:r w:rsidRPr="008A51EB">
        <w:rPr>
          <w:sz w:val="16"/>
        </w:rPr>
        <w:t xml:space="preserve">he governor of </w:t>
      </w:r>
      <w:r w:rsidRPr="008A51EB">
        <w:rPr>
          <w:rStyle w:val="StyleBoldUnderline"/>
        </w:rPr>
        <w:t>Idaho wants</w:t>
      </w:r>
      <w:r w:rsidRPr="008A51EB">
        <w:rPr>
          <w:sz w:val="16"/>
        </w:rPr>
        <w:t xml:space="preserve"> his state </w:t>
      </w:r>
      <w:r w:rsidRPr="008A51EB">
        <w:rPr>
          <w:rStyle w:val="StyleBoldUnderline"/>
        </w:rPr>
        <w:t>to follow these states’ example</w:t>
      </w:r>
      <w:r w:rsidRPr="008A51EB">
        <w:rPr>
          <w:sz w:val="16"/>
        </w:rPr>
        <w:t xml:space="preserve">. Idaho Governor </w:t>
      </w:r>
      <w:proofErr w:type="gramStart"/>
      <w:r w:rsidRPr="008A51EB">
        <w:rPr>
          <w:sz w:val="16"/>
        </w:rPr>
        <w:t>C..</w:t>
      </w:r>
      <w:proofErr w:type="gramEnd"/>
      <w:r w:rsidRPr="008A51EB">
        <w:rPr>
          <w:sz w:val="16"/>
        </w:rPr>
        <w:t>L. Otter’s Leadership in Nuclear Energy (</w:t>
      </w:r>
      <w:r w:rsidRPr="008A51EB">
        <w:rPr>
          <w:rStyle w:val="StyleBoldUnderline"/>
        </w:rPr>
        <w:t xml:space="preserve">LINE) commission has conducted a study and concluded that when it comes to nuclear energy in Idaho, a </w:t>
      </w:r>
      <w:r w:rsidRPr="008A51EB">
        <w:rPr>
          <w:rStyle w:val="Emphasis"/>
        </w:rPr>
        <w:t>significant industrial opportunity</w:t>
      </w:r>
      <w:r w:rsidRPr="008A51EB">
        <w:rPr>
          <w:rStyle w:val="StyleBoldUnderline"/>
        </w:rPr>
        <w:t xml:space="preserve"> exists</w:t>
      </w:r>
      <w:r w:rsidRPr="008A51EB">
        <w:rPr>
          <w:sz w:val="16"/>
        </w:rPr>
        <w:t xml:space="preserve">. Citizens in the state have given their opinion on the safety and environmental protection recommendations, but the study says these </w:t>
      </w:r>
      <w:r w:rsidRPr="008A51EB">
        <w:rPr>
          <w:rStyle w:val="StyleBoldUnderline"/>
        </w:rPr>
        <w:t xml:space="preserve">concerns can be met since </w:t>
      </w:r>
      <w:r w:rsidRPr="008A51EB">
        <w:rPr>
          <w:rStyle w:val="Emphasis"/>
        </w:rPr>
        <w:t>nuclear storage</w:t>
      </w:r>
      <w:r w:rsidRPr="008A51EB">
        <w:rPr>
          <w:rStyle w:val="StyleBoldUnderline"/>
        </w:rPr>
        <w:t xml:space="preserve"> and </w:t>
      </w:r>
      <w:r w:rsidRPr="008A51EB">
        <w:rPr>
          <w:rStyle w:val="Emphasis"/>
        </w:rPr>
        <w:t>disposal</w:t>
      </w:r>
      <w:r w:rsidRPr="008A51EB">
        <w:rPr>
          <w:rStyle w:val="StyleBoldUnderline"/>
        </w:rPr>
        <w:t xml:space="preserve"> technologies have improved.</w:t>
      </w:r>
    </w:p>
    <w:p w:rsidR="00F6730C" w:rsidRDefault="00F6730C" w:rsidP="00F6730C">
      <w:pPr>
        <w:rPr>
          <w:rStyle w:val="StyleBoldUnderline"/>
        </w:rPr>
      </w:pPr>
    </w:p>
    <w:p w:rsidR="00F6730C" w:rsidRDefault="00F6730C" w:rsidP="00F6730C">
      <w:pPr>
        <w:rPr>
          <w:rStyle w:val="StyleBoldUnderline"/>
        </w:rPr>
      </w:pPr>
    </w:p>
    <w:p w:rsidR="00F6730C" w:rsidRDefault="00F6730C" w:rsidP="00F6730C">
      <w:pPr>
        <w:pStyle w:val="Heading4"/>
      </w:pPr>
      <w:r>
        <w:t>Specifically, there should be one in New Mexico --- that solves --- Energy Department agrees</w:t>
      </w:r>
    </w:p>
    <w:p w:rsidR="00F6730C" w:rsidRDefault="00F6730C" w:rsidP="00F6730C">
      <w:r w:rsidRPr="002044C4">
        <w:rPr>
          <w:b/>
        </w:rPr>
        <w:t>National Journal, 13</w:t>
      </w:r>
      <w:r>
        <w:t xml:space="preserve"> </w:t>
      </w:r>
      <w:r w:rsidRPr="002044C4">
        <w:rPr>
          <w:sz w:val="16"/>
        </w:rPr>
        <w:t>[“Nuclear Waste in the Age of Climate Change”http://www.nationaljournal.com/magazine/nuclear-waste-in-the-age-of-climate-change-20130221]</w:t>
      </w:r>
    </w:p>
    <w:p w:rsidR="00F6730C" w:rsidRDefault="00F6730C" w:rsidP="00F6730C">
      <w:pPr>
        <w:rPr>
          <w:rStyle w:val="Emphasis"/>
        </w:rPr>
      </w:pPr>
      <w:r w:rsidRPr="008A51EB">
        <w:rPr>
          <w:rStyle w:val="StyleBoldUnderline"/>
        </w:rPr>
        <w:t xml:space="preserve">Because Yucca Mountain is not on the </w:t>
      </w:r>
      <w:r w:rsidRPr="002044C4">
        <w:rPr>
          <w:rStyle w:val="StyleBoldUnderline"/>
        </w:rPr>
        <w:t>table</w:t>
      </w:r>
      <w:r w:rsidRPr="002044C4">
        <w:rPr>
          <w:sz w:val="16"/>
        </w:rPr>
        <w:t xml:space="preserve"> as long as Harry Reid, the Senate majority leader from Nevada, retains his post, </w:t>
      </w:r>
      <w:r w:rsidRPr="002044C4">
        <w:rPr>
          <w:rStyle w:val="StyleBoldUnderline"/>
        </w:rPr>
        <w:t xml:space="preserve">experts have come up with another solution: creation of an </w:t>
      </w:r>
      <w:r w:rsidRPr="002044C4">
        <w:rPr>
          <w:rStyle w:val="Emphasis"/>
        </w:rPr>
        <w:t>interim storage site</w:t>
      </w:r>
      <w:r w:rsidRPr="002044C4">
        <w:rPr>
          <w:sz w:val="16"/>
        </w:rPr>
        <w:t xml:space="preserve">, a government-run “halfway house,” </w:t>
      </w:r>
      <w:r w:rsidRPr="002044C4">
        <w:rPr>
          <w:rStyle w:val="StyleBoldUnderline"/>
        </w:rPr>
        <w:t>where the waste could be moved</w:t>
      </w:r>
      <w:r w:rsidRPr="002044C4">
        <w:rPr>
          <w:sz w:val="16"/>
        </w:rPr>
        <w:t xml:space="preserve"> from power plants </w:t>
      </w:r>
      <w:r w:rsidRPr="002044C4">
        <w:rPr>
          <w:rStyle w:val="StyleBoldUnderline"/>
        </w:rPr>
        <w:t xml:space="preserve">and sit for </w:t>
      </w:r>
      <w:r w:rsidRPr="002044C4">
        <w:rPr>
          <w:rStyle w:val="Emphasis"/>
        </w:rPr>
        <w:t>up to a century</w:t>
      </w:r>
      <w:r w:rsidRPr="002044C4">
        <w:rPr>
          <w:rStyle w:val="StyleBoldUnderline"/>
        </w:rPr>
        <w:t xml:space="preserve"> </w:t>
      </w:r>
      <w:r w:rsidRPr="002044C4">
        <w:rPr>
          <w:sz w:val="16"/>
        </w:rPr>
        <w:t xml:space="preserve">awaiting construction of a final resting place. </w:t>
      </w:r>
      <w:r w:rsidRPr="002044C4">
        <w:rPr>
          <w:rStyle w:val="StyleBoldUnderline"/>
        </w:rPr>
        <w:t xml:space="preserve">The most likely location for such a spot is near Carlsbad, N.M., where the Energy Department </w:t>
      </w:r>
      <w:r w:rsidRPr="002044C4">
        <w:rPr>
          <w:rStyle w:val="Emphasis"/>
        </w:rPr>
        <w:t>already stores nuclear-weapons waste.</w:t>
      </w:r>
      <w:r w:rsidRPr="002044C4">
        <w:rPr>
          <w:sz w:val="16"/>
        </w:rPr>
        <w:t xml:space="preserve"> But from 2001 to 2012, the Senate Energy Committee was chaired consecutively by two New Mexicans—Republican Pete Domenici and Democrat Jeff Bingaman—who didn’t relish that prospect. Now, both have retired from the Senate. And the committee’s new chairman, Oregon Democrat Ron Wyden, has a very different take. For 16 years, his state was home to the Trojan nuclear-power station, a facility that was dogged by protests from the day it was built. Trojan is now retired, but the site remains home to 34 casks of buried nuclear waste, which Wyden and his constituents would love to see hauled out of Oregon. </w:t>
      </w:r>
      <w:r w:rsidRPr="002044C4">
        <w:rPr>
          <w:rStyle w:val="StyleBoldUnderline"/>
        </w:rPr>
        <w:t>“This is going to be a priority for me,” Wyden told National Journal.</w:t>
      </w:r>
      <w:r w:rsidRPr="002044C4">
        <w:rPr>
          <w:sz w:val="16"/>
        </w:rPr>
        <w:t xml:space="preserve"> “</w:t>
      </w:r>
      <w:r w:rsidRPr="002044C4">
        <w:rPr>
          <w:rStyle w:val="StyleBoldUnderline"/>
        </w:rPr>
        <w:t xml:space="preserve">It’s an issue where I think we can </w:t>
      </w:r>
      <w:r w:rsidRPr="002044C4">
        <w:rPr>
          <w:rStyle w:val="Emphasis"/>
        </w:rPr>
        <w:t>break through partisan gridlock.”</w:t>
      </w:r>
    </w:p>
    <w:p w:rsidR="00F6730C" w:rsidRDefault="00F6730C" w:rsidP="00F6730C">
      <w:pPr>
        <w:pStyle w:val="Heading3"/>
        <w:rPr>
          <w:rStyle w:val="Emphasis"/>
        </w:rPr>
      </w:pPr>
      <w:proofErr w:type="gramStart"/>
      <w:r>
        <w:rPr>
          <w:rStyle w:val="Emphasis"/>
        </w:rPr>
        <w:lastRenderedPageBreak/>
        <w:t>geologic</w:t>
      </w:r>
      <w:proofErr w:type="gramEnd"/>
      <w:r>
        <w:rPr>
          <w:rStyle w:val="Emphasis"/>
        </w:rPr>
        <w:t xml:space="preserve"> repository storage locations</w:t>
      </w:r>
    </w:p>
    <w:p w:rsidR="00F6730C" w:rsidRPr="00BE5EB7" w:rsidRDefault="00F6730C" w:rsidP="00F6730C">
      <w:pPr>
        <w:pStyle w:val="Heading4"/>
      </w:pPr>
      <w:r>
        <w:t xml:space="preserve">Specifically, a </w:t>
      </w:r>
      <w:r>
        <w:rPr>
          <w:u w:val="single"/>
        </w:rPr>
        <w:t xml:space="preserve">New </w:t>
      </w:r>
      <w:r w:rsidRPr="005076A7">
        <w:rPr>
          <w:u w:val="single"/>
        </w:rPr>
        <w:t>Mexican</w:t>
      </w:r>
      <w:r>
        <w:t xml:space="preserve"> repository solves --- </w:t>
      </w:r>
      <w:r>
        <w:rPr>
          <w:u w:val="single"/>
        </w:rPr>
        <w:t>experts</w:t>
      </w:r>
      <w:r>
        <w:t xml:space="preserve"> agree</w:t>
      </w:r>
    </w:p>
    <w:p w:rsidR="00F6730C" w:rsidRDefault="00F6730C" w:rsidP="00F6730C">
      <w:r w:rsidRPr="00BE5EB7">
        <w:rPr>
          <w:rStyle w:val="StyleStyleBold12pt"/>
        </w:rPr>
        <w:t>Ewing 11</w:t>
      </w:r>
      <w:r>
        <w:t xml:space="preserve"> --- Distinguished University Professor in the Department of Geological Sciences at the University of Michigan </w:t>
      </w:r>
      <w:r w:rsidRPr="00BE5EB7">
        <w:rPr>
          <w:sz w:val="16"/>
        </w:rPr>
        <w:t xml:space="preserve">(Rodney, “Standards &amp; Regulations for the Geologic Disposal of Spent Nuclear Fuel and High-Level Waste”, </w:t>
      </w:r>
      <w:hyperlink r:id="rId77" w:history="1">
        <w:r w:rsidRPr="00BE5EB7">
          <w:rPr>
            <w:rStyle w:val="Hyperlink"/>
            <w:sz w:val="16"/>
          </w:rPr>
          <w:t>http://iis-db.stanford.edu/pubs/23290/ewing_brc_white_paper_final.pdf</w:t>
        </w:r>
      </w:hyperlink>
      <w:r w:rsidRPr="00BE5EB7">
        <w:rPr>
          <w:sz w:val="16"/>
        </w:rPr>
        <w:t>)//trepka</w:t>
      </w:r>
    </w:p>
    <w:p w:rsidR="00F6730C" w:rsidRPr="005076A7" w:rsidRDefault="00F6730C" w:rsidP="00F6730C">
      <w:pPr>
        <w:rPr>
          <w:sz w:val="16"/>
        </w:rPr>
      </w:pPr>
      <w:r w:rsidRPr="005076A7">
        <w:rPr>
          <w:rStyle w:val="StyleBoldUnderline"/>
        </w:rPr>
        <w:t>This paper draws on my experience as a reviewer of the scientific programs and</w:t>
      </w:r>
      <w:r>
        <w:rPr>
          <w:rStyle w:val="StyleBoldUnderline"/>
        </w:rPr>
        <w:t xml:space="preserve"> </w:t>
      </w:r>
      <w:r w:rsidRPr="005076A7">
        <w:rPr>
          <w:rStyle w:val="StyleBoldUnderline"/>
        </w:rPr>
        <w:t xml:space="preserve">performance assessments of the </w:t>
      </w:r>
      <w:r w:rsidRPr="005076A7">
        <w:rPr>
          <w:rStyle w:val="Emphasis"/>
        </w:rPr>
        <w:t>geological repository</w:t>
      </w:r>
      <w:r w:rsidRPr="005076A7">
        <w:rPr>
          <w:sz w:val="16"/>
        </w:rPr>
        <w:t xml:space="preserve"> </w:t>
      </w:r>
      <w:r w:rsidRPr="005076A7">
        <w:rPr>
          <w:rStyle w:val="StyleBoldUnderline"/>
        </w:rPr>
        <w:t>for transuranic waste at the</w:t>
      </w:r>
      <w:r>
        <w:rPr>
          <w:rStyle w:val="StyleBoldUnderline"/>
        </w:rPr>
        <w:t xml:space="preserve"> </w:t>
      </w:r>
      <w:r w:rsidRPr="005076A7">
        <w:rPr>
          <w:rStyle w:val="Emphasis"/>
        </w:rPr>
        <w:t>Waste Isolation Pilot Plant in New Mexico</w:t>
      </w:r>
      <w:r w:rsidRPr="005076A7">
        <w:rPr>
          <w:sz w:val="16"/>
        </w:rPr>
        <w:t xml:space="preserve"> and the proposed repository for spent nuclear fuel and high-level waste at Yucca Mountain in Nevada. In addition, I have served on numerous committees of the National Research Council that have addressed many aspects of nuclear waste management. These comments and recommendations focus on standards and regulations for licensing a geological repository for SNF and HLW; however, I have added a brief annex on the classification of nuclear wastes. The initial classification of the waste determines the disposal strategy: deep geological disposal vs. near surface disposal. In this paper, I present the basis for the following recommendations: </w:t>
      </w:r>
      <w:r w:rsidRPr="005076A7">
        <w:rPr>
          <w:sz w:val="16"/>
        </w:rPr>
        <w:t xml:space="preserve"> </w:t>
      </w:r>
      <w:proofErr w:type="gramStart"/>
      <w:r w:rsidRPr="005076A7">
        <w:rPr>
          <w:sz w:val="16"/>
        </w:rPr>
        <w:t>The</w:t>
      </w:r>
      <w:proofErr w:type="gramEnd"/>
      <w:r w:rsidRPr="005076A7">
        <w:rPr>
          <w:sz w:val="16"/>
        </w:rPr>
        <w:t xml:space="preserve"> standard and supporting regulations for the licensing of a geologic repository should be generic - applicable to all potential sites. These standards and regulations should be finalized prior to the site-selection process. </w:t>
      </w:r>
      <w:r w:rsidRPr="005076A7">
        <w:rPr>
          <w:sz w:val="16"/>
        </w:rPr>
        <w:t xml:space="preserve"> </w:t>
      </w:r>
      <w:r w:rsidRPr="005076A7">
        <w:rPr>
          <w:rStyle w:val="StyleBoldUnderline"/>
        </w:rPr>
        <w:t>Site-selection should be based on a set of common-sense criteria</w:t>
      </w:r>
      <w:r w:rsidRPr="005076A7">
        <w:rPr>
          <w:sz w:val="16"/>
        </w:rPr>
        <w:t xml:space="preserve"> (e.g., NRC, 1978). If during site characterization it is discovered that the site does not meet the technical criteria, then it should be abandoned. </w:t>
      </w:r>
      <w:r w:rsidRPr="005076A7">
        <w:rPr>
          <w:rStyle w:val="StyleBoldUnderline"/>
        </w:rPr>
        <w:t>These</w:t>
      </w:r>
      <w:r>
        <w:rPr>
          <w:rStyle w:val="StyleBoldUnderline"/>
        </w:rPr>
        <w:t xml:space="preserve"> </w:t>
      </w:r>
      <w:r w:rsidRPr="005076A7">
        <w:rPr>
          <w:rStyle w:val="StyleBoldUnderline"/>
        </w:rPr>
        <w:t>criteria should not only consider the characteristics of the site, but should also</w:t>
      </w:r>
      <w:r>
        <w:rPr>
          <w:rStyle w:val="StyleBoldUnderline"/>
        </w:rPr>
        <w:t xml:space="preserve"> </w:t>
      </w:r>
      <w:r w:rsidRPr="005076A7">
        <w:rPr>
          <w:rStyle w:val="StyleBoldUnderline"/>
        </w:rPr>
        <w:t>include careful consideration of the degree to which a site can be analyzed.</w:t>
      </w:r>
      <w:r>
        <w:rPr>
          <w:rStyle w:val="StyleBoldUnderline"/>
        </w:rPr>
        <w:t xml:space="preserve"> </w:t>
      </w:r>
      <w:r w:rsidRPr="005076A7">
        <w:rPr>
          <w:sz w:val="16"/>
        </w:rPr>
        <w:t xml:space="preserve">Unnecessary complexity can jeopardize the confidence in the analysis of a suitable site. </w:t>
      </w:r>
      <w:r w:rsidRPr="005076A7">
        <w:rPr>
          <w:sz w:val="16"/>
        </w:rPr>
        <w:t xml:space="preserve"> </w:t>
      </w:r>
      <w:proofErr w:type="gramStart"/>
      <w:r w:rsidRPr="005076A7">
        <w:rPr>
          <w:sz w:val="16"/>
        </w:rPr>
        <w:t>The</w:t>
      </w:r>
      <w:proofErr w:type="gramEnd"/>
      <w:r w:rsidRPr="005076A7">
        <w:rPr>
          <w:sz w:val="16"/>
        </w:rPr>
        <w:t xml:space="preserve"> standard must acknowledge and adapt its structure and standard-of-proof to the fact that there are two time-scales of interest: the human time-scale that extends to some thousands of years and the geologic time-scale that extends to many hundreds of thousands of years. </w:t>
      </w:r>
      <w:r w:rsidRPr="005076A7">
        <w:rPr>
          <w:rStyle w:val="Emphasis"/>
        </w:rPr>
        <w:t>Reasonable</w:t>
      </w:r>
      <w:r w:rsidRPr="005076A7">
        <w:rPr>
          <w:rStyle w:val="StyleBoldUnderline"/>
        </w:rPr>
        <w:t xml:space="preserve"> and </w:t>
      </w:r>
      <w:r w:rsidRPr="005076A7">
        <w:rPr>
          <w:rStyle w:val="Emphasis"/>
        </w:rPr>
        <w:t>robust containment</w:t>
      </w:r>
      <w:r w:rsidRPr="005076A7">
        <w:rPr>
          <w:sz w:val="16"/>
        </w:rPr>
        <w:t xml:space="preserve"> </w:t>
      </w:r>
      <w:r w:rsidRPr="005076A7">
        <w:rPr>
          <w:rStyle w:val="StyleBoldUnderline"/>
        </w:rPr>
        <w:t>at</w:t>
      </w:r>
      <w:r>
        <w:rPr>
          <w:rStyle w:val="StyleBoldUnderline"/>
        </w:rPr>
        <w:t xml:space="preserve"> </w:t>
      </w:r>
      <w:r w:rsidRPr="005076A7">
        <w:rPr>
          <w:rStyle w:val="StyleBoldUnderline"/>
        </w:rPr>
        <w:t>both time scales is possible</w:t>
      </w:r>
      <w:r w:rsidRPr="005076A7">
        <w:rPr>
          <w:sz w:val="16"/>
        </w:rPr>
        <w:t xml:space="preserve">, but the type of analysis and standard-of-proof will be different for each. </w:t>
      </w:r>
      <w:r w:rsidRPr="005076A7">
        <w:rPr>
          <w:sz w:val="16"/>
        </w:rPr>
        <w:t xml:space="preserve"> </w:t>
      </w:r>
      <w:proofErr w:type="gramStart"/>
      <w:r w:rsidRPr="005076A7">
        <w:rPr>
          <w:sz w:val="16"/>
        </w:rPr>
        <w:t>Because</w:t>
      </w:r>
      <w:proofErr w:type="gramEnd"/>
      <w:r w:rsidRPr="005076A7">
        <w:rPr>
          <w:sz w:val="16"/>
        </w:rPr>
        <w:t xml:space="preserve"> there are two time-scales and because the types of “proof” for each are very different, the total system analysis of performance, reduced to a single numerical estimate of risk at some very distant time, should be abandoned. The standard should not require scientists and engineers to complete an analysis that is at its best opaque and at its worst not believable. At the end of this paper, I have provided a short list of references that are not meant to be comprehensive, but rather were selected because they provide an expanded discussion of some of the critical points in this paper.</w:t>
      </w:r>
    </w:p>
    <w:p w:rsidR="00F6730C" w:rsidRPr="002044C4" w:rsidRDefault="00F6730C" w:rsidP="00F6730C">
      <w:pPr>
        <w:rPr>
          <w:rStyle w:val="Emphasis"/>
        </w:rPr>
      </w:pPr>
    </w:p>
    <w:p w:rsidR="00F6730C" w:rsidRPr="008A51EB" w:rsidRDefault="00F6730C" w:rsidP="00F6730C">
      <w:pPr>
        <w:rPr>
          <w:rStyle w:val="StyleBoldUnderline"/>
        </w:rPr>
      </w:pPr>
    </w:p>
    <w:p w:rsidR="00F6730C" w:rsidRDefault="00F6730C" w:rsidP="00F6730C"/>
    <w:p w:rsidR="00F6730C" w:rsidRDefault="00F6730C" w:rsidP="00F6730C"/>
    <w:p w:rsidR="00F6730C" w:rsidRDefault="00F6730C" w:rsidP="00F6730C">
      <w:pPr>
        <w:pStyle w:val="Heading3"/>
      </w:pPr>
      <w:proofErr w:type="gramStart"/>
      <w:r>
        <w:lastRenderedPageBreak/>
        <w:t>solves</w:t>
      </w:r>
      <w:proofErr w:type="gramEnd"/>
      <w:r>
        <w:t xml:space="preserve"> long-term</w:t>
      </w:r>
    </w:p>
    <w:p w:rsidR="00F6730C" w:rsidRDefault="00F6730C" w:rsidP="00F6730C">
      <w:pPr>
        <w:pStyle w:val="Heading4"/>
      </w:pPr>
      <w:r>
        <w:t>Interim repositories solve</w:t>
      </w:r>
    </w:p>
    <w:p w:rsidR="00F6730C" w:rsidRPr="008A51EB" w:rsidRDefault="00F6730C" w:rsidP="00F6730C">
      <w:pPr>
        <w:rPr>
          <w:sz w:val="16"/>
        </w:rPr>
      </w:pPr>
      <w:proofErr w:type="spellStart"/>
      <w:r w:rsidRPr="008A51EB">
        <w:rPr>
          <w:b/>
        </w:rPr>
        <w:t>Pavey</w:t>
      </w:r>
      <w:proofErr w:type="spellEnd"/>
      <w:r w:rsidRPr="008A51EB">
        <w:rPr>
          <w:b/>
        </w:rPr>
        <w:t>, 13</w:t>
      </w:r>
      <w:r>
        <w:t xml:space="preserve"> [</w:t>
      </w:r>
      <w:r w:rsidRPr="008A51EB">
        <w:rPr>
          <w:sz w:val="16"/>
        </w:rPr>
        <w:t xml:space="preserve">DOE touts interim storage option for spent nuclear fuel, By Rob </w:t>
      </w:r>
      <w:proofErr w:type="spellStart"/>
      <w:r w:rsidRPr="008A51EB">
        <w:rPr>
          <w:sz w:val="16"/>
        </w:rPr>
        <w:t>Pavey</w:t>
      </w:r>
      <w:proofErr w:type="spellEnd"/>
      <w:r w:rsidRPr="008A51EB">
        <w:rPr>
          <w:sz w:val="16"/>
        </w:rPr>
        <w:t xml:space="preserve"> Staff Writer Wednesday, Jan. 16, 2013 11:47 AM http://chronicle.augusta.com/news/metro/2013-01-16/doe-touts-interim-storage-option-spent-nuclear-fuel]</w:t>
      </w:r>
    </w:p>
    <w:p w:rsidR="00F6730C" w:rsidRPr="008A51EB" w:rsidRDefault="00F6730C" w:rsidP="00F6730C">
      <w:pPr>
        <w:rPr>
          <w:sz w:val="16"/>
        </w:rPr>
      </w:pPr>
      <w:r w:rsidRPr="008A51EB">
        <w:rPr>
          <w:rStyle w:val="StyleBoldUnderline"/>
        </w:rPr>
        <w:t xml:space="preserve">The national dilemma over the fate of spent nuclear fuel could be resolved with </w:t>
      </w:r>
      <w:r w:rsidRPr="008A51EB">
        <w:rPr>
          <w:rStyle w:val="Emphasis"/>
        </w:rPr>
        <w:t>interim storage,</w:t>
      </w:r>
      <w:r w:rsidRPr="008A51EB">
        <w:rPr>
          <w:sz w:val="16"/>
        </w:rPr>
        <w:t xml:space="preserve"> </w:t>
      </w:r>
      <w:r w:rsidRPr="008A51EB">
        <w:rPr>
          <w:rStyle w:val="StyleBoldUnderline"/>
        </w:rPr>
        <w:t>followed by a carefully planned “</w:t>
      </w:r>
      <w:r w:rsidRPr="008A51EB">
        <w:rPr>
          <w:rStyle w:val="Emphasis"/>
        </w:rPr>
        <w:t>geologic repository</w:t>
      </w:r>
      <w:r w:rsidRPr="008A51EB">
        <w:rPr>
          <w:sz w:val="16"/>
        </w:rPr>
        <w:t xml:space="preserve">,” </w:t>
      </w:r>
      <w:r w:rsidRPr="008A51EB">
        <w:rPr>
          <w:rStyle w:val="StyleBoldUnderline"/>
        </w:rPr>
        <w:t>according to a new report issued by U.S. Energy Secretary Steven Chu</w:t>
      </w:r>
      <w:r w:rsidRPr="008A51EB">
        <w:rPr>
          <w:sz w:val="16"/>
        </w:rPr>
        <w:t>. “</w:t>
      </w:r>
      <w:r w:rsidRPr="008A51EB">
        <w:rPr>
          <w:rStyle w:val="StyleBoldUnderline"/>
        </w:rPr>
        <w:t>The Administration supports the development of a pilot interim storage facility</w:t>
      </w:r>
      <w:r w:rsidRPr="008A51EB">
        <w:rPr>
          <w:sz w:val="16"/>
        </w:rPr>
        <w:t xml:space="preserve"> with an initial focus on accepting used nuclear fuel from shut-down reactor sites,” Chu said, in an Energy Department response to recommendations from a Blue Ribbon Committee empaneled to explore new strategies. The nation’s spent fuel inventory – more than 75,000 tons – was to be buried in a deep repository in Nevada’s Yucca Mountain until that project was halted by the Obama administration. That material remains stored at the nation’s 104 commercial power reactors. A key difference between future and past disposal efforts involves a greater reliance on community sentiment in areas vetted for nuclear waste storage or spent fuel disposal. “</w:t>
      </w:r>
      <w:r w:rsidRPr="008A51EB">
        <w:rPr>
          <w:rStyle w:val="StyleBoldUnderline"/>
        </w:rPr>
        <w:t>In practical terms, this means encouraging communities to volunteer to be considered to host a nuclear waste management facility</w:t>
      </w:r>
      <w:r w:rsidRPr="008A51EB">
        <w:rPr>
          <w:sz w:val="16"/>
        </w:rPr>
        <w:t xml:space="preserve"> while also allowing for the waste management organization to approach communities that it believes can meet the siting requirements,” Chu said, noting that such </w:t>
      </w:r>
      <w:r w:rsidRPr="008A51EB">
        <w:rPr>
          <w:rStyle w:val="StyleBoldUnderline"/>
        </w:rPr>
        <w:t xml:space="preserve">facilities would bring an </w:t>
      </w:r>
      <w:r w:rsidRPr="008A51EB">
        <w:rPr>
          <w:rStyle w:val="Emphasis"/>
        </w:rPr>
        <w:t>economic benefit</w:t>
      </w:r>
      <w:r w:rsidRPr="008A51EB">
        <w:rPr>
          <w:rStyle w:val="StyleBoldUnderline"/>
        </w:rPr>
        <w:t xml:space="preserve"> to those areas.</w:t>
      </w:r>
      <w:r>
        <w:rPr>
          <w:rStyle w:val="StyleBoldUnderline"/>
        </w:rPr>
        <w:t xml:space="preserve"> </w:t>
      </w:r>
      <w:r w:rsidRPr="008A51EB">
        <w:rPr>
          <w:sz w:val="16"/>
        </w:rPr>
        <w:t xml:space="preserve">Although Chu’s report does not mention specific locations, </w:t>
      </w:r>
      <w:r w:rsidRPr="008A51EB">
        <w:rPr>
          <w:rStyle w:val="StyleBoldUnderline"/>
        </w:rPr>
        <w:t>Savannah River Site in South Carolina has been mentioned</w:t>
      </w:r>
      <w:r w:rsidRPr="008A51EB">
        <w:rPr>
          <w:sz w:val="16"/>
        </w:rPr>
        <w:t xml:space="preserve"> </w:t>
      </w:r>
      <w:r w:rsidRPr="008A51EB">
        <w:rPr>
          <w:rStyle w:val="StyleBoldUnderline"/>
        </w:rPr>
        <w:t>among areas</w:t>
      </w:r>
      <w:r w:rsidRPr="008A51EB">
        <w:rPr>
          <w:sz w:val="16"/>
        </w:rPr>
        <w:t xml:space="preserve"> that could be considered for a pilot facility to demonstrate interim storage capabilities.</w:t>
      </w:r>
    </w:p>
    <w:p w:rsidR="00F6730C" w:rsidRDefault="00F6730C" w:rsidP="00F6730C">
      <w:pPr>
        <w:pStyle w:val="Heading3"/>
      </w:pPr>
      <w:proofErr w:type="gramStart"/>
      <w:r>
        <w:lastRenderedPageBreak/>
        <w:t>solves</w:t>
      </w:r>
      <w:proofErr w:type="gramEnd"/>
      <w:r>
        <w:t xml:space="preserve"> </w:t>
      </w:r>
      <w:proofErr w:type="spellStart"/>
      <w:r>
        <w:t>ilaw</w:t>
      </w:r>
      <w:proofErr w:type="spellEnd"/>
      <w:r>
        <w:t xml:space="preserve"> da</w:t>
      </w:r>
    </w:p>
    <w:p w:rsidR="00F6730C" w:rsidRPr="00932591" w:rsidRDefault="00F6730C" w:rsidP="00F6730C">
      <w:pPr>
        <w:pStyle w:val="Heading4"/>
      </w:pPr>
      <w:r>
        <w:t xml:space="preserve">Geologic disposal </w:t>
      </w:r>
      <w:r>
        <w:rPr>
          <w:u w:val="single"/>
        </w:rPr>
        <w:t>solves</w:t>
      </w:r>
      <w:r>
        <w:t xml:space="preserve"> and </w:t>
      </w:r>
      <w:r>
        <w:rPr>
          <w:u w:val="single"/>
        </w:rPr>
        <w:t>avoids</w:t>
      </w:r>
      <w:r>
        <w:t xml:space="preserve"> the </w:t>
      </w:r>
      <w:proofErr w:type="spellStart"/>
      <w:r>
        <w:t>i</w:t>
      </w:r>
      <w:proofErr w:type="spellEnd"/>
      <w:r>
        <w:t xml:space="preserve">-law turns --- the only issue is </w:t>
      </w:r>
      <w:r>
        <w:rPr>
          <w:u w:val="single"/>
        </w:rPr>
        <w:t>political delays</w:t>
      </w:r>
      <w:r>
        <w:t xml:space="preserve"> </w:t>
      </w:r>
    </w:p>
    <w:p w:rsidR="00F6730C" w:rsidRDefault="00F6730C" w:rsidP="00F6730C">
      <w:r w:rsidRPr="00932591">
        <w:rPr>
          <w:rStyle w:val="StyleStyleBold12pt"/>
        </w:rPr>
        <w:t>WNA 13</w:t>
      </w:r>
      <w:r>
        <w:t xml:space="preserve"> --- World Nuclear Association</w:t>
      </w:r>
      <w:r w:rsidRPr="00932591">
        <w:rPr>
          <w:sz w:val="16"/>
        </w:rPr>
        <w:t xml:space="preserve"> (“Radioactive Waste Management”, </w:t>
      </w:r>
      <w:hyperlink r:id="rId78" w:history="1">
        <w:r w:rsidRPr="00932591">
          <w:rPr>
            <w:rStyle w:val="Hyperlink"/>
            <w:sz w:val="16"/>
          </w:rPr>
          <w:t>http://www.world-nuclear.org/info/Nuclear-Fuel-Cycle/Nuclear-Wastes/Radioactive-Waste-Management/</w:t>
        </w:r>
      </w:hyperlink>
      <w:r w:rsidRPr="00932591">
        <w:rPr>
          <w:sz w:val="16"/>
        </w:rPr>
        <w:t>)//trepka</w:t>
      </w:r>
    </w:p>
    <w:p w:rsidR="00F6730C" w:rsidRPr="00932591" w:rsidRDefault="00F6730C" w:rsidP="00F6730C">
      <w:pPr>
        <w:rPr>
          <w:rStyle w:val="Emphasis"/>
        </w:rPr>
      </w:pPr>
      <w:r w:rsidRPr="00932591">
        <w:rPr>
          <w:rStyle w:val="StyleBoldUnderline"/>
        </w:rPr>
        <w:t>Nuclear power</w:t>
      </w:r>
      <w:r w:rsidRPr="00932591">
        <w:rPr>
          <w:sz w:val="16"/>
        </w:rPr>
        <w:t xml:space="preserve"> is the only large-scale energy-producing technology which </w:t>
      </w:r>
      <w:r w:rsidRPr="00932591">
        <w:rPr>
          <w:rStyle w:val="StyleBoldUnderline"/>
        </w:rPr>
        <w:t>takes full responsibility for all its wastes</w:t>
      </w:r>
      <w:r w:rsidRPr="00932591">
        <w:rPr>
          <w:sz w:val="16"/>
        </w:rPr>
        <w:t xml:space="preserve"> and fully costs this into the product. The amount of radioactive wastes is very small relative to wastes produced by fossil fuel electricity generation. Used nuclear fuel may be treated as a resource or simply as a waste. </w:t>
      </w:r>
      <w:r w:rsidRPr="00932591">
        <w:rPr>
          <w:rStyle w:val="StyleBoldUnderline"/>
        </w:rPr>
        <w:t>Nuclear wastes are neither particularly hazardous nor hard to manage</w:t>
      </w:r>
      <w:r w:rsidRPr="00932591">
        <w:rPr>
          <w:sz w:val="16"/>
        </w:rPr>
        <w:t xml:space="preserve"> relative to other toxic industrial wastes. </w:t>
      </w:r>
      <w:r w:rsidRPr="00932591">
        <w:rPr>
          <w:rStyle w:val="StyleBoldUnderline"/>
        </w:rPr>
        <w:t xml:space="preserve">Safe methods for the </w:t>
      </w:r>
      <w:r w:rsidRPr="00932591">
        <w:rPr>
          <w:rStyle w:val="Emphasis"/>
        </w:rPr>
        <w:t>final disposal</w:t>
      </w:r>
      <w:r w:rsidRPr="00932591">
        <w:rPr>
          <w:rStyle w:val="StyleBoldUnderline"/>
        </w:rPr>
        <w:t xml:space="preserve"> of</w:t>
      </w:r>
      <w:r w:rsidRPr="00932591">
        <w:rPr>
          <w:sz w:val="16"/>
        </w:rPr>
        <w:t xml:space="preserve"> </w:t>
      </w:r>
      <w:r w:rsidRPr="00932591">
        <w:rPr>
          <w:rStyle w:val="StyleBoldUnderline"/>
        </w:rPr>
        <w:t xml:space="preserve">high-level radioactive waste are </w:t>
      </w:r>
      <w:r w:rsidRPr="00932591">
        <w:rPr>
          <w:rStyle w:val="Emphasis"/>
        </w:rPr>
        <w:t>technically proven</w:t>
      </w:r>
      <w:r w:rsidRPr="00932591">
        <w:rPr>
          <w:sz w:val="16"/>
        </w:rPr>
        <w:t xml:space="preserve">; </w:t>
      </w:r>
      <w:r w:rsidRPr="00932591">
        <w:rPr>
          <w:rStyle w:val="StyleBoldUnderline"/>
        </w:rPr>
        <w:t xml:space="preserve">the </w:t>
      </w:r>
      <w:r w:rsidRPr="00932591">
        <w:rPr>
          <w:rStyle w:val="Emphasis"/>
        </w:rPr>
        <w:t>international consensus</w:t>
      </w:r>
      <w:r w:rsidRPr="00932591">
        <w:rPr>
          <w:sz w:val="16"/>
        </w:rPr>
        <w:t xml:space="preserve"> </w:t>
      </w:r>
      <w:r w:rsidRPr="00932591">
        <w:rPr>
          <w:rStyle w:val="StyleBoldUnderline"/>
        </w:rPr>
        <w:t xml:space="preserve">is that this should be </w:t>
      </w:r>
      <w:r w:rsidRPr="00932591">
        <w:rPr>
          <w:rStyle w:val="Emphasis"/>
        </w:rPr>
        <w:t>geological disposal</w:t>
      </w:r>
      <w:r w:rsidRPr="00932591">
        <w:rPr>
          <w:rStyle w:val="StyleBoldUnderline"/>
        </w:rPr>
        <w:t>.</w:t>
      </w:r>
      <w:r>
        <w:rPr>
          <w:rStyle w:val="StyleBoldUnderline"/>
        </w:rPr>
        <w:t xml:space="preserve"> </w:t>
      </w:r>
      <w:r w:rsidRPr="00932591">
        <w:rPr>
          <w:sz w:val="16"/>
        </w:rPr>
        <w:t>All parts of the nuclear fuel cycle produce some radioactive waste (</w:t>
      </w:r>
      <w:proofErr w:type="spellStart"/>
      <w:r w:rsidRPr="00932591">
        <w:rPr>
          <w:sz w:val="16"/>
        </w:rPr>
        <w:t>radwaste</w:t>
      </w:r>
      <w:proofErr w:type="spellEnd"/>
      <w:r w:rsidRPr="00932591">
        <w:rPr>
          <w:sz w:val="16"/>
        </w:rPr>
        <w:t xml:space="preserve">) and the relatively modest cost of managing and disposing of this is part of the electricity cost, i.e. it is </w:t>
      </w:r>
      <w:proofErr w:type="spellStart"/>
      <w:r w:rsidRPr="00932591">
        <w:rPr>
          <w:sz w:val="16"/>
        </w:rPr>
        <w:t>internalised</w:t>
      </w:r>
      <w:proofErr w:type="spellEnd"/>
      <w:r w:rsidRPr="00932591">
        <w:rPr>
          <w:sz w:val="16"/>
        </w:rPr>
        <w:t xml:space="preserve"> and paid for by the electricity consumers. </w:t>
      </w:r>
      <w:r w:rsidRPr="00932591">
        <w:rPr>
          <w:rStyle w:val="StyleBoldUnderline"/>
        </w:rPr>
        <w:t xml:space="preserve">At each stage of the fuel cycle there are </w:t>
      </w:r>
      <w:r w:rsidRPr="00932591">
        <w:rPr>
          <w:rStyle w:val="Emphasis"/>
        </w:rPr>
        <w:t>proven technologies</w:t>
      </w:r>
      <w:r w:rsidRPr="00932591">
        <w:rPr>
          <w:sz w:val="16"/>
        </w:rPr>
        <w:t xml:space="preserve"> </w:t>
      </w:r>
      <w:r w:rsidRPr="00932591">
        <w:rPr>
          <w:rStyle w:val="StyleBoldUnderline"/>
        </w:rPr>
        <w:t>to dispose of the radioactive wastes safely</w:t>
      </w:r>
      <w:r w:rsidRPr="00932591">
        <w:rPr>
          <w:sz w:val="16"/>
        </w:rPr>
        <w:t xml:space="preserve">. For low- and intermediate-level wastes these are mostly being implemented. </w:t>
      </w:r>
      <w:r w:rsidRPr="00932591">
        <w:rPr>
          <w:rStyle w:val="StyleBoldUnderline"/>
        </w:rPr>
        <w:t xml:space="preserve">For high-level wastes some countries await the accumulation of enough of it to warrant building geological repositories; others, such as the USA, have encountered </w:t>
      </w:r>
      <w:r w:rsidRPr="00932591">
        <w:rPr>
          <w:rStyle w:val="Emphasis"/>
        </w:rPr>
        <w:t>political delays.</w:t>
      </w:r>
    </w:p>
    <w:p w:rsidR="00F6730C" w:rsidRDefault="00F6730C" w:rsidP="00F6730C">
      <w:pPr>
        <w:rPr>
          <w:sz w:val="16"/>
        </w:rPr>
      </w:pPr>
    </w:p>
    <w:p w:rsidR="00F6730C" w:rsidRDefault="00F6730C" w:rsidP="00F6730C">
      <w:pPr>
        <w:rPr>
          <w:sz w:val="16"/>
        </w:rPr>
      </w:pPr>
    </w:p>
    <w:p w:rsidR="00F6730C" w:rsidRPr="00932591" w:rsidRDefault="00F6730C" w:rsidP="00F6730C">
      <w:pPr>
        <w:pStyle w:val="Heading4"/>
      </w:pPr>
      <w:r>
        <w:rPr>
          <w:u w:val="single"/>
        </w:rPr>
        <w:t>Empirics</w:t>
      </w:r>
      <w:r>
        <w:t xml:space="preserve"> and </w:t>
      </w:r>
      <w:r>
        <w:rPr>
          <w:u w:val="single"/>
        </w:rPr>
        <w:t>nature</w:t>
      </w:r>
      <w:r>
        <w:t xml:space="preserve"> prove geologic disposal is </w:t>
      </w:r>
      <w:r>
        <w:rPr>
          <w:u w:val="single"/>
        </w:rPr>
        <w:t>safe</w:t>
      </w:r>
      <w:r>
        <w:t xml:space="preserve"> and solves </w:t>
      </w:r>
      <w:r>
        <w:rPr>
          <w:u w:val="single"/>
        </w:rPr>
        <w:t>international collaboration</w:t>
      </w:r>
      <w:r>
        <w:t xml:space="preserve"> </w:t>
      </w:r>
    </w:p>
    <w:p w:rsidR="00F6730C" w:rsidRDefault="00F6730C" w:rsidP="00F6730C">
      <w:r w:rsidRPr="00932591">
        <w:rPr>
          <w:rStyle w:val="StyleStyleBold12pt"/>
        </w:rPr>
        <w:t>WNA 13</w:t>
      </w:r>
      <w:r>
        <w:t xml:space="preserve"> --- World Nuclear Association</w:t>
      </w:r>
      <w:r w:rsidRPr="00932591">
        <w:rPr>
          <w:sz w:val="16"/>
        </w:rPr>
        <w:t xml:space="preserve"> (“Radioactive Waste Management”, </w:t>
      </w:r>
      <w:hyperlink r:id="rId79" w:history="1">
        <w:r w:rsidRPr="00932591">
          <w:rPr>
            <w:rStyle w:val="Hyperlink"/>
            <w:sz w:val="16"/>
          </w:rPr>
          <w:t>http://www.world-nuclear.org/info/Nuclear-Fuel-Cycle/Nuclear-Wastes/Radioactive-Waste-Management/</w:t>
        </w:r>
      </w:hyperlink>
      <w:r w:rsidRPr="00932591">
        <w:rPr>
          <w:sz w:val="16"/>
        </w:rPr>
        <w:t>)//trepka</w:t>
      </w:r>
    </w:p>
    <w:p w:rsidR="00F6730C" w:rsidRPr="00932591" w:rsidRDefault="00F6730C" w:rsidP="00F6730C">
      <w:pPr>
        <w:rPr>
          <w:sz w:val="16"/>
        </w:rPr>
      </w:pPr>
      <w:proofErr w:type="gramStart"/>
      <w:r w:rsidRPr="00932591">
        <w:rPr>
          <w:rStyle w:val="StyleBoldUnderline"/>
        </w:rPr>
        <w:t>Natural precedents for geological disposal</w:t>
      </w:r>
      <w:r>
        <w:rPr>
          <w:rStyle w:val="StyleBoldUnderline"/>
        </w:rPr>
        <w:t xml:space="preserve"> </w:t>
      </w:r>
      <w:r w:rsidRPr="00932591">
        <w:rPr>
          <w:rStyle w:val="StyleBoldUnderline"/>
        </w:rPr>
        <w:t>Nature has</w:t>
      </w:r>
      <w:proofErr w:type="gramEnd"/>
      <w:r w:rsidRPr="00932591">
        <w:rPr>
          <w:rStyle w:val="StyleBoldUnderline"/>
        </w:rPr>
        <w:t xml:space="preserve"> already proven that geological isolation is </w:t>
      </w:r>
      <w:r w:rsidRPr="00932591">
        <w:rPr>
          <w:rStyle w:val="Emphasis"/>
        </w:rPr>
        <w:t>possible</w:t>
      </w:r>
      <w:r w:rsidRPr="00932591">
        <w:rPr>
          <w:sz w:val="16"/>
        </w:rPr>
        <w:t xml:space="preserve"> </w:t>
      </w:r>
      <w:r w:rsidRPr="00932591">
        <w:rPr>
          <w:rStyle w:val="StyleBoldUnderline"/>
        </w:rPr>
        <w:t xml:space="preserve">through </w:t>
      </w:r>
      <w:r w:rsidRPr="00932591">
        <w:rPr>
          <w:rStyle w:val="Emphasis"/>
        </w:rPr>
        <w:t>several natural examples</w:t>
      </w:r>
      <w:r w:rsidRPr="00932591">
        <w:rPr>
          <w:sz w:val="16"/>
        </w:rPr>
        <w:t xml:space="preserve"> (</w:t>
      </w:r>
      <w:r w:rsidRPr="00932591">
        <w:rPr>
          <w:rStyle w:val="StyleBoldUnderline"/>
        </w:rPr>
        <w:t xml:space="preserve">or 'analogues'). The most significant case occurred almost 2 billion years ago at </w:t>
      </w:r>
      <w:proofErr w:type="spellStart"/>
      <w:r w:rsidRPr="00932591">
        <w:rPr>
          <w:rStyle w:val="StyleBoldUnderline"/>
        </w:rPr>
        <w:t>Oklo</w:t>
      </w:r>
      <w:proofErr w:type="spellEnd"/>
      <w:r w:rsidRPr="00932591">
        <w:rPr>
          <w:rStyle w:val="StyleBoldUnderline"/>
        </w:rPr>
        <w:t xml:space="preserve"> in what is now Gabon in West Africa, where several spontaneous nuclear reactors operated within a rich vein of uranium ore</w:t>
      </w:r>
      <w:r w:rsidRPr="00932591">
        <w:rPr>
          <w:sz w:val="16"/>
        </w:rPr>
        <w:t xml:space="preserve">5. (At that time the concentration of U-235 in all natural uranium was about </w:t>
      </w:r>
      <w:proofErr w:type="gramStart"/>
      <w:r w:rsidRPr="00932591">
        <w:rPr>
          <w:sz w:val="16"/>
        </w:rPr>
        <w:t>3%</w:t>
      </w:r>
      <w:proofErr w:type="gramEnd"/>
      <w:r w:rsidRPr="00932591">
        <w:rPr>
          <w:sz w:val="16"/>
        </w:rPr>
        <w:t xml:space="preserve">.) </w:t>
      </w:r>
      <w:r w:rsidRPr="00932591">
        <w:rPr>
          <w:rStyle w:val="StyleBoldUnderline"/>
        </w:rPr>
        <w:t xml:space="preserve">These </w:t>
      </w:r>
      <w:r w:rsidRPr="00932591">
        <w:rPr>
          <w:rStyle w:val="Emphasis"/>
        </w:rPr>
        <w:t>natural nuclear reactors</w:t>
      </w:r>
      <w:r w:rsidRPr="00932591">
        <w:rPr>
          <w:rStyle w:val="StyleBoldUnderline"/>
        </w:rPr>
        <w:t xml:space="preserve"> continued for about </w:t>
      </w:r>
      <w:r w:rsidRPr="00932591">
        <w:rPr>
          <w:rStyle w:val="Emphasis"/>
        </w:rPr>
        <w:t>500,000 years</w:t>
      </w:r>
      <w:r w:rsidRPr="00932591">
        <w:rPr>
          <w:rStyle w:val="StyleBoldUnderline"/>
        </w:rPr>
        <w:t xml:space="preserve"> before dying away</w:t>
      </w:r>
      <w:r w:rsidRPr="00932591">
        <w:rPr>
          <w:sz w:val="16"/>
        </w:rPr>
        <w:t xml:space="preserve">. </w:t>
      </w:r>
      <w:r w:rsidRPr="00932591">
        <w:rPr>
          <w:rStyle w:val="StyleBoldUnderline"/>
        </w:rPr>
        <w:t xml:space="preserve">They produced all the radionuclides found in HLW, including over 5 </w:t>
      </w:r>
      <w:proofErr w:type="spellStart"/>
      <w:r w:rsidRPr="00932591">
        <w:rPr>
          <w:rStyle w:val="StyleBoldUnderline"/>
        </w:rPr>
        <w:t>tonnes</w:t>
      </w:r>
      <w:proofErr w:type="spellEnd"/>
      <w:r w:rsidRPr="00932591">
        <w:rPr>
          <w:rStyle w:val="StyleBoldUnderline"/>
        </w:rPr>
        <w:t xml:space="preserve"> of fission products and 1.5 </w:t>
      </w:r>
      <w:proofErr w:type="spellStart"/>
      <w:r w:rsidRPr="00932591">
        <w:rPr>
          <w:rStyle w:val="StyleBoldUnderline"/>
        </w:rPr>
        <w:t>tonnes</w:t>
      </w:r>
      <w:proofErr w:type="spellEnd"/>
      <w:r w:rsidRPr="00932591">
        <w:rPr>
          <w:rStyle w:val="StyleBoldUnderline"/>
        </w:rPr>
        <w:t xml:space="preserve"> of plutonium, all of which </w:t>
      </w:r>
      <w:r w:rsidRPr="00932591">
        <w:rPr>
          <w:rStyle w:val="Emphasis"/>
        </w:rPr>
        <w:t>remained at the site</w:t>
      </w:r>
      <w:r w:rsidRPr="00932591">
        <w:rPr>
          <w:rStyle w:val="StyleBoldUnderline"/>
        </w:rPr>
        <w:t xml:space="preserve"> and </w:t>
      </w:r>
      <w:r w:rsidRPr="00932591">
        <w:rPr>
          <w:rStyle w:val="Emphasis"/>
        </w:rPr>
        <w:t>eventually decayed</w:t>
      </w:r>
      <w:r w:rsidRPr="00932591">
        <w:rPr>
          <w:rStyle w:val="StyleBoldUnderline"/>
        </w:rPr>
        <w:t xml:space="preserve"> into non-radioactive elements.</w:t>
      </w:r>
      <w:r>
        <w:rPr>
          <w:rStyle w:val="StyleBoldUnderline"/>
        </w:rPr>
        <w:t xml:space="preserve"> </w:t>
      </w:r>
      <w:r w:rsidRPr="00932591">
        <w:rPr>
          <w:rStyle w:val="StyleBoldUnderline"/>
        </w:rPr>
        <w:t xml:space="preserve">The study of such natural phenomena is important for any assessment of </w:t>
      </w:r>
      <w:r w:rsidRPr="00932591">
        <w:rPr>
          <w:rStyle w:val="Emphasis"/>
        </w:rPr>
        <w:t>geologic repositories,</w:t>
      </w:r>
      <w:r w:rsidRPr="00932591">
        <w:rPr>
          <w:sz w:val="16"/>
        </w:rPr>
        <w:t xml:space="preserve"> </w:t>
      </w:r>
      <w:r w:rsidRPr="00932591">
        <w:rPr>
          <w:rStyle w:val="StyleBoldUnderline"/>
        </w:rPr>
        <w:t xml:space="preserve">and is the subject of several </w:t>
      </w:r>
      <w:r w:rsidRPr="00932591">
        <w:rPr>
          <w:rStyle w:val="Emphasis"/>
        </w:rPr>
        <w:t>international research projects</w:t>
      </w:r>
      <w:r w:rsidRPr="00932591">
        <w:rPr>
          <w:sz w:val="16"/>
        </w:rPr>
        <w:t xml:space="preserve">. However, it must be noted that the </w:t>
      </w:r>
      <w:proofErr w:type="spellStart"/>
      <w:r w:rsidRPr="00932591">
        <w:rPr>
          <w:sz w:val="16"/>
        </w:rPr>
        <w:t>Oklo</w:t>
      </w:r>
      <w:proofErr w:type="spellEnd"/>
      <w:r w:rsidRPr="00932591">
        <w:rPr>
          <w:sz w:val="16"/>
        </w:rPr>
        <w:t xml:space="preserve"> reactions proceeded because groundwater was present as a moderator in the 'enriched' and permeable uranium ore.</w:t>
      </w:r>
    </w:p>
    <w:p w:rsidR="00F6730C" w:rsidRDefault="00F6730C" w:rsidP="00F6730C"/>
    <w:p w:rsidR="00F6730C" w:rsidRDefault="00F6730C" w:rsidP="00F6730C">
      <w:pPr>
        <w:pStyle w:val="Heading3"/>
      </w:pPr>
      <w:proofErr w:type="gramStart"/>
      <w:r>
        <w:lastRenderedPageBreak/>
        <w:t>at</w:t>
      </w:r>
      <w:proofErr w:type="gramEnd"/>
      <w:r>
        <w:t>: earthquakes</w:t>
      </w:r>
    </w:p>
    <w:p w:rsidR="00F6730C" w:rsidRPr="00BE5EB7" w:rsidRDefault="00F6730C" w:rsidP="00F6730C">
      <w:pPr>
        <w:pStyle w:val="Heading4"/>
      </w:pPr>
      <w:r>
        <w:t xml:space="preserve">Underground storage solves </w:t>
      </w:r>
      <w:r>
        <w:rPr>
          <w:u w:val="single"/>
        </w:rPr>
        <w:t>seismic</w:t>
      </w:r>
      <w:r>
        <w:t xml:space="preserve"> issues</w:t>
      </w:r>
    </w:p>
    <w:p w:rsidR="00F6730C" w:rsidRDefault="00F6730C" w:rsidP="00F6730C">
      <w:r w:rsidRPr="00932591">
        <w:rPr>
          <w:rStyle w:val="StyleStyleBold12pt"/>
        </w:rPr>
        <w:t>IAEA 3</w:t>
      </w:r>
      <w:r>
        <w:t xml:space="preserve"> --- International Atomic Energy Agency </w:t>
      </w:r>
      <w:r w:rsidRPr="00932591">
        <w:rPr>
          <w:sz w:val="16"/>
        </w:rPr>
        <w:t xml:space="preserve">(“Storage of Spent Fuel from Power Reactors”, </w:t>
      </w:r>
      <w:hyperlink r:id="rId80" w:history="1">
        <w:r w:rsidRPr="00932591">
          <w:rPr>
            <w:rStyle w:val="Hyperlink"/>
            <w:sz w:val="16"/>
          </w:rPr>
          <w:t>http://www-pub.iaea.org/MTCD/publications/PDF/CSPS-20-P/CSP-20/CSP-20_Part_1.pdf</w:t>
        </w:r>
      </w:hyperlink>
      <w:r w:rsidRPr="00932591">
        <w:rPr>
          <w:sz w:val="16"/>
        </w:rPr>
        <w:t>)//trepka</w:t>
      </w:r>
    </w:p>
    <w:p w:rsidR="00F6730C" w:rsidRPr="00BE5EB7" w:rsidRDefault="00F6730C" w:rsidP="00F6730C">
      <w:pPr>
        <w:rPr>
          <w:sz w:val="16"/>
        </w:rPr>
      </w:pPr>
      <w:r w:rsidRPr="00BE5EB7">
        <w:rPr>
          <w:sz w:val="16"/>
        </w:rPr>
        <w:t xml:space="preserve">3.3. Plant layout </w:t>
      </w:r>
      <w:r w:rsidRPr="00BE5EB7">
        <w:rPr>
          <w:rStyle w:val="StyleBoldUnderline"/>
        </w:rPr>
        <w:t xml:space="preserve">Various issues related to the </w:t>
      </w:r>
      <w:r w:rsidRPr="00BE5EB7">
        <w:rPr>
          <w:rStyle w:val="Emphasis"/>
        </w:rPr>
        <w:t>fuel</w:t>
      </w:r>
      <w:r w:rsidRPr="00BE5EB7">
        <w:rPr>
          <w:sz w:val="16"/>
        </w:rPr>
        <w:t xml:space="preserve"> pool </w:t>
      </w:r>
      <w:r w:rsidRPr="00BE5EB7">
        <w:rPr>
          <w:rStyle w:val="StyleBoldUnderline"/>
        </w:rPr>
        <w:t>being underground</w:t>
      </w:r>
      <w:r w:rsidRPr="00BE5EB7">
        <w:rPr>
          <w:sz w:val="16"/>
        </w:rPr>
        <w:t xml:space="preserve"> or above ground, single wall or double wall structure were considered before taking up a decision with respect to ease of operation, time and cost of construction. The decision was made in </w:t>
      </w:r>
      <w:proofErr w:type="spellStart"/>
      <w:r w:rsidRPr="00BE5EB7">
        <w:rPr>
          <w:sz w:val="16"/>
        </w:rPr>
        <w:t>favour</w:t>
      </w:r>
      <w:proofErr w:type="spellEnd"/>
      <w:r w:rsidRPr="00BE5EB7">
        <w:rPr>
          <w:sz w:val="16"/>
        </w:rPr>
        <w:t xml:space="preserve"> of underground fuel pool with single wall construction. See Fig. 1 for the layout of the new facility. The plant layout is designed to take care of following aspects: • Separate vehicle air locks for trailer entry and exit; • Cask decontamination and cask storage facility; • Cask handling in the pool; • Separate zoning of active &amp; inactive areas. 3.4. Seismic design criteria &amp; civil structure design 3.4.1. </w:t>
      </w:r>
      <w:r w:rsidRPr="00BE5EB7">
        <w:rPr>
          <w:rStyle w:val="Emphasis"/>
        </w:rPr>
        <w:t>Seismic design</w:t>
      </w:r>
      <w:r w:rsidRPr="00BE5EB7">
        <w:rPr>
          <w:sz w:val="16"/>
        </w:rPr>
        <w:t xml:space="preserve"> </w:t>
      </w:r>
      <w:proofErr w:type="spellStart"/>
      <w:r w:rsidRPr="00BE5EB7">
        <w:rPr>
          <w:rStyle w:val="StyleBoldUnderline"/>
        </w:rPr>
        <w:t>Tarapur</w:t>
      </w:r>
      <w:proofErr w:type="spellEnd"/>
      <w:r w:rsidRPr="00BE5EB7">
        <w:rPr>
          <w:rStyle w:val="StyleBoldUnderline"/>
        </w:rPr>
        <w:t xml:space="preserve"> and </w:t>
      </w:r>
      <w:proofErr w:type="spellStart"/>
      <w:r w:rsidRPr="00BE5EB7">
        <w:rPr>
          <w:rStyle w:val="StyleBoldUnderline"/>
        </w:rPr>
        <w:t>Kalpakkam</w:t>
      </w:r>
      <w:proofErr w:type="spellEnd"/>
      <w:r w:rsidRPr="00BE5EB7">
        <w:rPr>
          <w:rStyle w:val="StyleBoldUnderline"/>
        </w:rPr>
        <w:t xml:space="preserve"> sites lie in the seismic zone III</w:t>
      </w:r>
      <w:r w:rsidRPr="00BE5EB7">
        <w:rPr>
          <w:sz w:val="16"/>
        </w:rPr>
        <w:t xml:space="preserve"> as per the latest Indian Standard (IS- 1893: 2002) </w:t>
      </w:r>
      <w:r w:rsidRPr="00BE5EB7">
        <w:rPr>
          <w:rStyle w:val="StyleBoldUnderline"/>
        </w:rPr>
        <w:t xml:space="preserve">for </w:t>
      </w:r>
      <w:r w:rsidRPr="00BE5EB7">
        <w:rPr>
          <w:rStyle w:val="Emphasis"/>
        </w:rPr>
        <w:t>earthquake resistant design of structures</w:t>
      </w:r>
      <w:r w:rsidRPr="00BE5EB7">
        <w:rPr>
          <w:rStyle w:val="StyleBoldUnderline"/>
        </w:rPr>
        <w:t>, which is used for the design of</w:t>
      </w:r>
      <w:r>
        <w:rPr>
          <w:rStyle w:val="StyleBoldUnderline"/>
        </w:rPr>
        <w:t xml:space="preserve"> </w:t>
      </w:r>
      <w:r w:rsidRPr="00BE5EB7">
        <w:rPr>
          <w:rStyle w:val="StyleBoldUnderline"/>
        </w:rPr>
        <w:t>conventional civil structures</w:t>
      </w:r>
      <w:r w:rsidRPr="00BE5EB7">
        <w:rPr>
          <w:sz w:val="16"/>
        </w:rPr>
        <w:t xml:space="preserve">. Entire India is divided into four seismic zones starting from zone II (lowest seismicity) to zone V (highest seismicity) depending on the seismicity of various areas. The independent SFSF are designed based on the guidelines given in IAEA TECDOC-1250 [1]. These guidelines are followed for various safety classifications of system &amp; components for Nuclear Fuel Cycle Facilities (NFCF). </w:t>
      </w:r>
      <w:r w:rsidRPr="00BE5EB7">
        <w:rPr>
          <w:rStyle w:val="StyleBoldUnderline"/>
        </w:rPr>
        <w:t>These facilities are designed for</w:t>
      </w:r>
      <w:r>
        <w:rPr>
          <w:rStyle w:val="StyleBoldUnderline"/>
        </w:rPr>
        <w:t xml:space="preserve"> </w:t>
      </w:r>
      <w:r w:rsidRPr="00BE5EB7">
        <w:rPr>
          <w:rStyle w:val="StyleBoldUnderline"/>
        </w:rPr>
        <w:t xml:space="preserve">OBE (Operating Basis Earthquake) level of </w:t>
      </w:r>
      <w:r w:rsidRPr="00BE5EB7">
        <w:rPr>
          <w:rStyle w:val="Emphasis"/>
        </w:rPr>
        <w:t>earthquake</w:t>
      </w:r>
      <w:r w:rsidRPr="00BE5EB7">
        <w:rPr>
          <w:sz w:val="16"/>
        </w:rPr>
        <w:t xml:space="preserve">. The design of pool building and other associated building is performed by using the local soil/rock data obtained through a geotechnical investigation. A weighted average of shear wave velocity up to a depth of 25 m below the founding level has been considered for the purpose of seismic design and qualification of civil structures. The soil-structure interaction has been considered as per ASCE 4-98 standard. Two horizontal and one vertical component of the site-specific OBE response spectra have been used for the design of civil structure. </w:t>
      </w:r>
    </w:p>
    <w:p w:rsidR="00F6730C" w:rsidRDefault="00F6730C" w:rsidP="00F6730C"/>
    <w:p w:rsidR="00F6730C" w:rsidRDefault="00F6730C" w:rsidP="00F6730C"/>
    <w:p w:rsidR="00F6730C" w:rsidRDefault="00F6730C" w:rsidP="00F6730C">
      <w:pPr>
        <w:pStyle w:val="Heading3"/>
      </w:pPr>
      <w:proofErr w:type="gramStart"/>
      <w:r>
        <w:lastRenderedPageBreak/>
        <w:t>at</w:t>
      </w:r>
      <w:proofErr w:type="gramEnd"/>
      <w:r>
        <w:t>: solvency deficits</w:t>
      </w:r>
    </w:p>
    <w:p w:rsidR="00F6730C" w:rsidRPr="00BE5EB7" w:rsidRDefault="00F6730C" w:rsidP="00F6730C">
      <w:pPr>
        <w:pStyle w:val="Heading4"/>
      </w:pPr>
      <w:r>
        <w:t xml:space="preserve">Interim storage is </w:t>
      </w:r>
      <w:r>
        <w:rPr>
          <w:u w:val="single"/>
        </w:rPr>
        <w:t>safe</w:t>
      </w:r>
      <w:r>
        <w:t xml:space="preserve"> </w:t>
      </w:r>
    </w:p>
    <w:p w:rsidR="00F6730C" w:rsidRDefault="00F6730C" w:rsidP="00F6730C">
      <w:r w:rsidRPr="00932591">
        <w:rPr>
          <w:rStyle w:val="StyleStyleBold12pt"/>
        </w:rPr>
        <w:t>IAEA 3</w:t>
      </w:r>
      <w:r>
        <w:t xml:space="preserve"> --- International Atomic Energy Agency </w:t>
      </w:r>
      <w:r w:rsidRPr="00932591">
        <w:rPr>
          <w:sz w:val="16"/>
        </w:rPr>
        <w:t xml:space="preserve">(“Storage of Spent Fuel from Power Reactors”, </w:t>
      </w:r>
      <w:hyperlink r:id="rId81" w:history="1">
        <w:r w:rsidRPr="00932591">
          <w:rPr>
            <w:rStyle w:val="Hyperlink"/>
            <w:sz w:val="16"/>
          </w:rPr>
          <w:t>http://www-pub.iaea.org/MTCD/publications/PDF/CSPS-20-P/CSP-20/CSP-20_Part_1.pdf</w:t>
        </w:r>
      </w:hyperlink>
      <w:r w:rsidRPr="00932591">
        <w:rPr>
          <w:sz w:val="16"/>
        </w:rPr>
        <w:t>)//trepka</w:t>
      </w:r>
    </w:p>
    <w:p w:rsidR="00F6730C" w:rsidRPr="00BE5EB7" w:rsidRDefault="00F6730C" w:rsidP="00F6730C">
      <w:pPr>
        <w:rPr>
          <w:sz w:val="16"/>
        </w:rPr>
      </w:pPr>
      <w:r w:rsidRPr="00BE5EB7">
        <w:rPr>
          <w:rStyle w:val="StyleBoldUnderline"/>
        </w:rPr>
        <w:t xml:space="preserve">For twelve reactor sites, </w:t>
      </w:r>
      <w:proofErr w:type="spellStart"/>
      <w:r w:rsidRPr="00BE5EB7">
        <w:rPr>
          <w:rStyle w:val="StyleBoldUnderline"/>
        </w:rPr>
        <w:t>licence</w:t>
      </w:r>
      <w:proofErr w:type="spellEnd"/>
      <w:r w:rsidRPr="00BE5EB7">
        <w:rPr>
          <w:rStyle w:val="StyleBoldUnderline"/>
        </w:rPr>
        <w:t xml:space="preserve"> applications for the interim storage of spent fuel elements</w:t>
      </w:r>
      <w:r>
        <w:rPr>
          <w:rStyle w:val="StyleBoldUnderline"/>
        </w:rPr>
        <w:t xml:space="preserve"> </w:t>
      </w:r>
      <w:r w:rsidRPr="00BE5EB7">
        <w:rPr>
          <w:rStyle w:val="StyleBoldUnderline"/>
        </w:rPr>
        <w:t>have been submitted</w:t>
      </w:r>
      <w:r w:rsidRPr="00BE5EB7">
        <w:rPr>
          <w:sz w:val="16"/>
        </w:rPr>
        <w:t xml:space="preserve"> to the authorities in accordance with Section 6 of the Atomic Energy Act (</w:t>
      </w:r>
      <w:proofErr w:type="spellStart"/>
      <w:r w:rsidRPr="00BE5EB7">
        <w:rPr>
          <w:sz w:val="16"/>
        </w:rPr>
        <w:t>AtG</w:t>
      </w:r>
      <w:proofErr w:type="spellEnd"/>
      <w:r w:rsidRPr="00BE5EB7">
        <w:rPr>
          <w:sz w:val="16"/>
        </w:rPr>
        <w:t xml:space="preserve">). </w:t>
      </w:r>
      <w:r w:rsidRPr="00BE5EB7">
        <w:rPr>
          <w:rStyle w:val="StyleBoldUnderline"/>
        </w:rPr>
        <w:t>The storage facilities are designed as dry storage facilities where with spent fuel</w:t>
      </w:r>
      <w:r>
        <w:rPr>
          <w:rStyle w:val="StyleBoldUnderline"/>
        </w:rPr>
        <w:t xml:space="preserve"> </w:t>
      </w:r>
      <w:r w:rsidRPr="00BE5EB7">
        <w:rPr>
          <w:rStyle w:val="StyleBoldUnderline"/>
        </w:rPr>
        <w:t>elements loaded casks are placed in new storage buildings to be constructed on site</w:t>
      </w:r>
      <w:r w:rsidRPr="00BE5EB7">
        <w:rPr>
          <w:sz w:val="16"/>
        </w:rPr>
        <w:t xml:space="preserve">. The casks are cooled by passive air convection, which removes the heat from the casks without any active technical systems. </w:t>
      </w:r>
      <w:r w:rsidRPr="00BE5EB7">
        <w:rPr>
          <w:rStyle w:val="StyleBoldUnderline"/>
        </w:rPr>
        <w:t xml:space="preserve">The </w:t>
      </w:r>
      <w:r w:rsidRPr="00BE5EB7">
        <w:rPr>
          <w:rStyle w:val="Emphasis"/>
        </w:rPr>
        <w:t>leak-proof</w:t>
      </w:r>
      <w:r w:rsidRPr="00BE5EB7">
        <w:rPr>
          <w:rStyle w:val="StyleBoldUnderline"/>
        </w:rPr>
        <w:t xml:space="preserve"> and </w:t>
      </w:r>
      <w:r w:rsidRPr="00BE5EB7">
        <w:rPr>
          <w:rStyle w:val="Emphasis"/>
        </w:rPr>
        <w:t>accident-resistant casks</w:t>
      </w:r>
      <w:r w:rsidRPr="00BE5EB7">
        <w:rPr>
          <w:sz w:val="16"/>
        </w:rPr>
        <w:t xml:space="preserve"> </w:t>
      </w:r>
      <w:r w:rsidRPr="00BE5EB7">
        <w:rPr>
          <w:rStyle w:val="StyleBoldUnderline"/>
        </w:rPr>
        <w:t>ensure safe enclosure as</w:t>
      </w:r>
      <w:r>
        <w:rPr>
          <w:rStyle w:val="StyleBoldUnderline"/>
        </w:rPr>
        <w:t xml:space="preserve"> </w:t>
      </w:r>
      <w:r w:rsidRPr="00BE5EB7">
        <w:rPr>
          <w:rStyle w:val="StyleBoldUnderline"/>
        </w:rPr>
        <w:t xml:space="preserve">well as the necessary degree of </w:t>
      </w:r>
      <w:r w:rsidRPr="00BE5EB7">
        <w:rPr>
          <w:rStyle w:val="Emphasis"/>
        </w:rPr>
        <w:t>radiation shielding</w:t>
      </w:r>
      <w:r w:rsidRPr="00BE5EB7">
        <w:rPr>
          <w:rStyle w:val="StyleBoldUnderline"/>
        </w:rPr>
        <w:t xml:space="preserve"> and criticality safety during both normal</w:t>
      </w:r>
      <w:r>
        <w:rPr>
          <w:rStyle w:val="StyleBoldUnderline"/>
        </w:rPr>
        <w:t xml:space="preserve"> </w:t>
      </w:r>
      <w:r w:rsidRPr="00BE5EB7">
        <w:rPr>
          <w:rStyle w:val="StyleBoldUnderline"/>
        </w:rPr>
        <w:t xml:space="preserve">operation and in the case of incidents. </w:t>
      </w:r>
      <w:r w:rsidRPr="00BE5EB7">
        <w:rPr>
          <w:sz w:val="16"/>
        </w:rPr>
        <w:t xml:space="preserve">The heat is released from the outer surfaces of the casks into the environment by means of cooling fins. </w:t>
      </w:r>
      <w:r w:rsidRPr="00BE5EB7">
        <w:rPr>
          <w:rStyle w:val="StyleBoldUnderline"/>
        </w:rPr>
        <w:t>Protection against external impacts, such</w:t>
      </w:r>
      <w:r>
        <w:rPr>
          <w:rStyle w:val="StyleBoldUnderline"/>
        </w:rPr>
        <w:t xml:space="preserve"> </w:t>
      </w:r>
      <w:r w:rsidRPr="00BE5EB7">
        <w:rPr>
          <w:rStyle w:val="Emphasis"/>
        </w:rPr>
        <w:t>earthquakes</w:t>
      </w:r>
      <w:r w:rsidRPr="00BE5EB7">
        <w:rPr>
          <w:sz w:val="16"/>
        </w:rPr>
        <w:t xml:space="preserve">, </w:t>
      </w:r>
      <w:r w:rsidRPr="00BE5EB7">
        <w:rPr>
          <w:rStyle w:val="Emphasis"/>
        </w:rPr>
        <w:t>explosions</w:t>
      </w:r>
      <w:r w:rsidRPr="00BE5EB7">
        <w:rPr>
          <w:sz w:val="16"/>
        </w:rPr>
        <w:t xml:space="preserve"> </w:t>
      </w:r>
      <w:r w:rsidRPr="00BE5EB7">
        <w:rPr>
          <w:rStyle w:val="StyleBoldUnderline"/>
        </w:rPr>
        <w:t>and</w:t>
      </w:r>
      <w:r w:rsidRPr="00BE5EB7">
        <w:rPr>
          <w:sz w:val="16"/>
        </w:rPr>
        <w:t xml:space="preserve"> </w:t>
      </w:r>
      <w:r w:rsidRPr="00BE5EB7">
        <w:rPr>
          <w:rStyle w:val="Emphasis"/>
        </w:rPr>
        <w:t xml:space="preserve">aircraft crashes, </w:t>
      </w:r>
      <w:r w:rsidRPr="00BE5EB7">
        <w:rPr>
          <w:rStyle w:val="StyleBoldUnderline"/>
        </w:rPr>
        <w:t xml:space="preserve">is ensured by the </w:t>
      </w:r>
      <w:r w:rsidRPr="00BE5EB7">
        <w:rPr>
          <w:rStyle w:val="Emphasis"/>
        </w:rPr>
        <w:t>thick w</w:t>
      </w:r>
      <w:r w:rsidRPr="00BE5EB7">
        <w:rPr>
          <w:rStyle w:val="StyleBoldUnderline"/>
        </w:rPr>
        <w:t>alls of the</w:t>
      </w:r>
      <w:r w:rsidRPr="00BE5EB7">
        <w:rPr>
          <w:sz w:val="16"/>
        </w:rPr>
        <w:t xml:space="preserve"> </w:t>
      </w:r>
      <w:r w:rsidRPr="00BE5EB7">
        <w:rPr>
          <w:rStyle w:val="StyleBoldUnderline"/>
        </w:rPr>
        <w:t>casks.</w:t>
      </w:r>
      <w:r w:rsidRPr="00BE5EB7">
        <w:rPr>
          <w:sz w:val="16"/>
        </w:rPr>
        <w:t xml:space="preserve"> </w:t>
      </w:r>
    </w:p>
    <w:p w:rsidR="00F6730C" w:rsidRPr="0090024D" w:rsidRDefault="00F6730C" w:rsidP="00F6730C"/>
    <w:p w:rsidR="00F6730C" w:rsidRPr="005076A7" w:rsidRDefault="00F6730C" w:rsidP="00F6730C">
      <w:pPr>
        <w:pStyle w:val="Heading4"/>
      </w:pPr>
      <w:r>
        <w:rPr>
          <w:u w:val="single"/>
        </w:rPr>
        <w:t>Research</w:t>
      </w:r>
      <w:r>
        <w:t xml:space="preserve"> and a </w:t>
      </w:r>
      <w:r>
        <w:rPr>
          <w:u w:val="single"/>
        </w:rPr>
        <w:t>safety case</w:t>
      </w:r>
      <w:r>
        <w:t xml:space="preserve"> solves their solvency deficits</w:t>
      </w:r>
    </w:p>
    <w:p w:rsidR="00F6730C" w:rsidRDefault="00F6730C" w:rsidP="00F6730C">
      <w:r w:rsidRPr="00BE5EB7">
        <w:rPr>
          <w:rStyle w:val="StyleStyleBold12pt"/>
        </w:rPr>
        <w:t>Ewing 11</w:t>
      </w:r>
      <w:r>
        <w:t xml:space="preserve"> --- Distinguished University Professor in the Department of Geological Sciences at the University of Michigan </w:t>
      </w:r>
      <w:r w:rsidRPr="00BE5EB7">
        <w:rPr>
          <w:sz w:val="16"/>
        </w:rPr>
        <w:t xml:space="preserve">(Rodney, “Standards &amp; Regulations for the Geologic Disposal of Spent Nuclear Fuel and High-Level Waste”, </w:t>
      </w:r>
      <w:hyperlink r:id="rId82" w:history="1">
        <w:r w:rsidRPr="00BE5EB7">
          <w:rPr>
            <w:rStyle w:val="Hyperlink"/>
            <w:sz w:val="16"/>
          </w:rPr>
          <w:t>http://iis-db.stanford.edu/pubs/23290/ewing_brc_white_paper_final.pdf</w:t>
        </w:r>
      </w:hyperlink>
      <w:r w:rsidRPr="00BE5EB7">
        <w:rPr>
          <w:sz w:val="16"/>
        </w:rPr>
        <w:t>)//trepka</w:t>
      </w:r>
    </w:p>
    <w:p w:rsidR="00F6730C" w:rsidRPr="005076A7" w:rsidRDefault="00F6730C" w:rsidP="00F6730C">
      <w:pPr>
        <w:rPr>
          <w:sz w:val="16"/>
        </w:rPr>
      </w:pPr>
      <w:r w:rsidRPr="005076A7">
        <w:rPr>
          <w:rStyle w:val="StyleBoldUnderline"/>
        </w:rPr>
        <w:t>For the geologic time-scale analysis, a “</w:t>
      </w:r>
      <w:r w:rsidRPr="005076A7">
        <w:rPr>
          <w:rStyle w:val="Emphasis"/>
        </w:rPr>
        <w:t>quantitative” analysis</w:t>
      </w:r>
      <w:r w:rsidRPr="005076A7">
        <w:rPr>
          <w:rStyle w:val="StyleBoldUnderline"/>
        </w:rPr>
        <w:t xml:space="preserve"> may provide</w:t>
      </w:r>
      <w:r>
        <w:rPr>
          <w:rStyle w:val="StyleBoldUnderline"/>
        </w:rPr>
        <w:t xml:space="preserve"> </w:t>
      </w:r>
      <w:r w:rsidRPr="005076A7">
        <w:rPr>
          <w:rStyle w:val="StyleBoldUnderline"/>
        </w:rPr>
        <w:t>insight into how the geologic system works</w:t>
      </w:r>
      <w:r w:rsidRPr="005076A7">
        <w:rPr>
          <w:sz w:val="16"/>
        </w:rPr>
        <w:t xml:space="preserve"> and how the different geologic barriers (e.g., sorption onto mineral surfaces and ground water flow rates) interact, but </w:t>
      </w:r>
      <w:r w:rsidRPr="005076A7">
        <w:rPr>
          <w:rStyle w:val="StyleBoldUnderline"/>
        </w:rPr>
        <w:t>the success of the geologic containment system can</w:t>
      </w:r>
      <w:r w:rsidRPr="005076A7">
        <w:rPr>
          <w:sz w:val="16"/>
        </w:rPr>
        <w:t xml:space="preserve"> only </w:t>
      </w:r>
      <w:r w:rsidRPr="005076A7">
        <w:rPr>
          <w:rStyle w:val="StyleBoldUnderline"/>
        </w:rPr>
        <w:t>be</w:t>
      </w:r>
      <w:r>
        <w:rPr>
          <w:rStyle w:val="StyleBoldUnderline"/>
        </w:rPr>
        <w:t xml:space="preserve"> </w:t>
      </w:r>
      <w:r w:rsidRPr="005076A7">
        <w:rPr>
          <w:rStyle w:val="StyleBoldUnderline"/>
        </w:rPr>
        <w:t xml:space="preserve">judged by formulating a </w:t>
      </w:r>
      <w:r w:rsidRPr="005076A7">
        <w:rPr>
          <w:rStyle w:val="Emphasis"/>
        </w:rPr>
        <w:t>safety case,</w:t>
      </w:r>
      <w:r w:rsidRPr="005076A7">
        <w:rPr>
          <w:sz w:val="16"/>
        </w:rPr>
        <w:t xml:space="preserve"> </w:t>
      </w:r>
      <w:r w:rsidRPr="005076A7">
        <w:rPr>
          <w:rStyle w:val="StyleBoldUnderline"/>
        </w:rPr>
        <w:t>that is a compelling argument as to</w:t>
      </w:r>
      <w:r>
        <w:rPr>
          <w:rStyle w:val="StyleBoldUnderline"/>
        </w:rPr>
        <w:t xml:space="preserve"> </w:t>
      </w:r>
      <w:r w:rsidRPr="005076A7">
        <w:rPr>
          <w:rStyle w:val="StyleBoldUnderline"/>
        </w:rPr>
        <w:t>the fate of the radionuclides in the repository environment over time</w:t>
      </w:r>
      <w:r w:rsidRPr="005076A7">
        <w:rPr>
          <w:sz w:val="16"/>
        </w:rPr>
        <w:t xml:space="preserve">. The use of a safety case for the long periods of geologic containment, as distinct from a safety assessment, is a commonly used approach in other national programs and is well described in a recent NEA (2009) publication that summarizes the different approaches taken by different countries. For the geologic time-scale, the geology would be the primary barrier. As such, geologic time-scales are appropriate. One may also have a different point of compliance, more distant from the repository, e.g., 10 kilometers, which would take advantage the geologic properties of the surrounding rock. It is important to realize that over longer periods, the problem becomes simpler. At longer times, many of the problematic radionuclides will have decayed away, and only a short list of radionuclides requires attention, such as: 135Cs, 129I, 99Tc, and actinide elements, such as U and Pu. The safety case would examine each of the problematic radionuclides and determine their fate in the expected geologic environment. The argument for safety would vary from element to element. One might argue that 129I would be </w:t>
      </w:r>
      <w:proofErr w:type="spellStart"/>
      <w:r w:rsidRPr="005076A7">
        <w:rPr>
          <w:sz w:val="16"/>
        </w:rPr>
        <w:t>isotopically</w:t>
      </w:r>
      <w:proofErr w:type="spellEnd"/>
      <w:r w:rsidRPr="005076A7">
        <w:rPr>
          <w:sz w:val="16"/>
        </w:rPr>
        <w:t xml:space="preserve"> diluted by non-radioactive iodine in the environment, while the actinides would be examined in terms of their mobility under the expected range of geochemical conditions. </w:t>
      </w:r>
      <w:r w:rsidRPr="005076A7">
        <w:rPr>
          <w:rStyle w:val="StyleBoldUnderline"/>
        </w:rPr>
        <w:t xml:space="preserve">A </w:t>
      </w:r>
      <w:r w:rsidRPr="005076A7">
        <w:rPr>
          <w:rStyle w:val="Emphasis"/>
        </w:rPr>
        <w:t>wide</w:t>
      </w:r>
      <w:r>
        <w:rPr>
          <w:rStyle w:val="Emphasis"/>
        </w:rPr>
        <w:t xml:space="preserve"> </w:t>
      </w:r>
      <w:r w:rsidRPr="005076A7">
        <w:rPr>
          <w:rStyle w:val="Emphasis"/>
        </w:rPr>
        <w:t>array</w:t>
      </w:r>
      <w:r w:rsidRPr="005076A7">
        <w:rPr>
          <w:rStyle w:val="StyleBoldUnderline"/>
        </w:rPr>
        <w:t xml:space="preserve"> of different sources of evidence might be cited, such as the fate of</w:t>
      </w:r>
      <w:r>
        <w:rPr>
          <w:rStyle w:val="StyleBoldUnderline"/>
        </w:rPr>
        <w:t xml:space="preserve"> </w:t>
      </w:r>
      <w:r w:rsidRPr="005076A7">
        <w:rPr>
          <w:rStyle w:val="StyleBoldUnderline"/>
        </w:rPr>
        <w:t xml:space="preserve">actinides in the </w:t>
      </w:r>
      <w:proofErr w:type="spellStart"/>
      <w:r w:rsidRPr="005076A7">
        <w:rPr>
          <w:rStyle w:val="StyleBoldUnderline"/>
        </w:rPr>
        <w:t>Oklo</w:t>
      </w:r>
      <w:proofErr w:type="spellEnd"/>
      <w:r w:rsidRPr="005076A7">
        <w:rPr>
          <w:rStyle w:val="StyleBoldUnderline"/>
        </w:rPr>
        <w:t xml:space="preserve"> natural reactors over the last two billion years.</w:t>
      </w:r>
      <w:r w:rsidRPr="005076A7">
        <w:rPr>
          <w:sz w:val="16"/>
        </w:rPr>
        <w:t xml:space="preserve"> </w:t>
      </w:r>
      <w:r w:rsidRPr="005076A7">
        <w:rPr>
          <w:rStyle w:val="StyleBoldUnderline"/>
        </w:rPr>
        <w:t>The safety</w:t>
      </w:r>
      <w:r>
        <w:rPr>
          <w:rStyle w:val="StyleBoldUnderline"/>
        </w:rPr>
        <w:t xml:space="preserve"> </w:t>
      </w:r>
      <w:r w:rsidRPr="005076A7">
        <w:rPr>
          <w:rStyle w:val="StyleBoldUnderline"/>
        </w:rPr>
        <w:t>case would take the form of the type science that is characteristic of the earth</w:t>
      </w:r>
      <w:r>
        <w:rPr>
          <w:rStyle w:val="StyleBoldUnderline"/>
        </w:rPr>
        <w:t xml:space="preserve"> </w:t>
      </w:r>
      <w:r w:rsidRPr="005076A7">
        <w:rPr>
          <w:rStyle w:val="StyleBoldUnderline"/>
        </w:rPr>
        <w:t xml:space="preserve">sciences: inference based on other similar types of rock, </w:t>
      </w:r>
      <w:r w:rsidRPr="005076A7">
        <w:rPr>
          <w:rStyle w:val="Emphasis"/>
        </w:rPr>
        <w:t>careful observation</w:t>
      </w:r>
      <w:r w:rsidRPr="005076A7">
        <w:rPr>
          <w:rStyle w:val="StyleBoldUnderline"/>
        </w:rPr>
        <w:t xml:space="preserve"> of</w:t>
      </w:r>
      <w:r>
        <w:rPr>
          <w:rStyle w:val="StyleBoldUnderline"/>
        </w:rPr>
        <w:t xml:space="preserve"> </w:t>
      </w:r>
      <w:r w:rsidRPr="005076A7">
        <w:rPr>
          <w:rStyle w:val="StyleBoldUnderline"/>
        </w:rPr>
        <w:t>natural system</w:t>
      </w:r>
      <w:r w:rsidRPr="005076A7">
        <w:rPr>
          <w:sz w:val="16"/>
        </w:rPr>
        <w:t xml:space="preserve">s, </w:t>
      </w:r>
      <w:r w:rsidRPr="005076A7">
        <w:rPr>
          <w:rStyle w:val="StyleBoldUnderline"/>
        </w:rPr>
        <w:t xml:space="preserve">and </w:t>
      </w:r>
      <w:r w:rsidRPr="005076A7">
        <w:rPr>
          <w:rStyle w:val="Emphasis"/>
        </w:rPr>
        <w:t>models</w:t>
      </w:r>
      <w:r w:rsidRPr="005076A7">
        <w:rPr>
          <w:sz w:val="16"/>
        </w:rPr>
        <w:t xml:space="preserve"> </w:t>
      </w:r>
      <w:r w:rsidRPr="005076A7">
        <w:rPr>
          <w:rStyle w:val="StyleBoldUnderline"/>
        </w:rPr>
        <w:t>that are well-grounded in fundamental physics and</w:t>
      </w:r>
      <w:r>
        <w:rPr>
          <w:rStyle w:val="StyleBoldUnderline"/>
        </w:rPr>
        <w:t xml:space="preserve"> </w:t>
      </w:r>
      <w:r w:rsidRPr="005076A7">
        <w:rPr>
          <w:rStyle w:val="StyleBoldUnderline"/>
        </w:rPr>
        <w:t>chemistry.</w:t>
      </w:r>
      <w:r w:rsidRPr="005076A7">
        <w:rPr>
          <w:sz w:val="16"/>
        </w:rPr>
        <w:t xml:space="preserve"> For the geologic time-scale safety case, there would be no need to evaluate dose levels, except as illustrative examples – but not for the purpose of determining compliance.</w:t>
      </w:r>
    </w:p>
    <w:p w:rsidR="00F6730C" w:rsidRDefault="00F6730C" w:rsidP="00F6730C"/>
    <w:p w:rsidR="00F6730C" w:rsidRDefault="00F6730C" w:rsidP="00F6730C"/>
    <w:p w:rsidR="00F6730C" w:rsidRPr="005076A7" w:rsidRDefault="00F6730C" w:rsidP="00F6730C">
      <w:pPr>
        <w:pStyle w:val="Heading4"/>
      </w:pPr>
      <w:r>
        <w:t xml:space="preserve">Yes expertise --- geologists can predict </w:t>
      </w:r>
      <w:r>
        <w:rPr>
          <w:u w:val="single"/>
        </w:rPr>
        <w:t>long timeframe</w:t>
      </w:r>
      <w:r>
        <w:t xml:space="preserve"> changes</w:t>
      </w:r>
    </w:p>
    <w:p w:rsidR="00F6730C" w:rsidRDefault="00F6730C" w:rsidP="00F6730C">
      <w:r w:rsidRPr="00BE5EB7">
        <w:rPr>
          <w:rStyle w:val="StyleStyleBold12pt"/>
        </w:rPr>
        <w:t>Ewing 11</w:t>
      </w:r>
      <w:r>
        <w:t xml:space="preserve"> --- Distinguished University Professor in the Department of Geological Sciences at the University of Michigan </w:t>
      </w:r>
      <w:r w:rsidRPr="00BE5EB7">
        <w:rPr>
          <w:sz w:val="16"/>
        </w:rPr>
        <w:t xml:space="preserve">(Rodney, “Standards &amp; Regulations for the Geologic Disposal of Spent Nuclear Fuel and High-Level Waste”, </w:t>
      </w:r>
      <w:hyperlink r:id="rId83" w:history="1">
        <w:r w:rsidRPr="00BE5EB7">
          <w:rPr>
            <w:rStyle w:val="Hyperlink"/>
            <w:sz w:val="16"/>
          </w:rPr>
          <w:t>http://iis-db.stanford.edu/pubs/23290/ewing_brc_white_paper_final.pdf</w:t>
        </w:r>
      </w:hyperlink>
      <w:r w:rsidRPr="00BE5EB7">
        <w:rPr>
          <w:sz w:val="16"/>
        </w:rPr>
        <w:t>)//trepka</w:t>
      </w:r>
    </w:p>
    <w:p w:rsidR="00F6730C" w:rsidRPr="005076A7" w:rsidRDefault="00F6730C" w:rsidP="00F6730C">
      <w:pPr>
        <w:rPr>
          <w:sz w:val="16"/>
        </w:rPr>
      </w:pPr>
      <w:r w:rsidRPr="005076A7">
        <w:rPr>
          <w:rStyle w:val="StyleBoldUnderline"/>
        </w:rPr>
        <w:t>A risk-based standard requires the calculation not only of the geologic</w:t>
      </w:r>
      <w:r>
        <w:rPr>
          <w:rStyle w:val="StyleBoldUnderline"/>
        </w:rPr>
        <w:t xml:space="preserve"> </w:t>
      </w:r>
      <w:r w:rsidRPr="005076A7">
        <w:rPr>
          <w:rStyle w:val="StyleBoldUnderline"/>
        </w:rPr>
        <w:t>performance of the repository but a calculation of the exposure to</w:t>
      </w:r>
      <w:r>
        <w:rPr>
          <w:rStyle w:val="StyleBoldUnderline"/>
        </w:rPr>
        <w:t xml:space="preserve"> </w:t>
      </w:r>
      <w:r w:rsidRPr="005076A7">
        <w:rPr>
          <w:rStyle w:val="StyleBoldUnderline"/>
        </w:rPr>
        <w:t xml:space="preserve">human beings. </w:t>
      </w:r>
      <w:r w:rsidRPr="005076A7">
        <w:rPr>
          <w:sz w:val="16"/>
        </w:rPr>
        <w:t xml:space="preserve">This depends critically on the future distribution and habits of the populations that occupy the repository area. Considering that the human species spread across the world in a period of some 50,000 years, predictions of the distribution of human beings and their habits in a million years is a fantasy. The committee made exactly this point earlier in their discussion when they noted, “. . . there is no scientific basis for prediction of future states, and the limit of our ability to extrapolate with reasonable confidence is measured in decades or, at most, a few hundred years.”13 </w:t>
      </w:r>
      <w:r w:rsidRPr="005076A7">
        <w:rPr>
          <w:sz w:val="16"/>
        </w:rPr>
        <w:t xml:space="preserve"> </w:t>
      </w:r>
      <w:proofErr w:type="gramStart"/>
      <w:r w:rsidRPr="005076A7">
        <w:rPr>
          <w:sz w:val="16"/>
        </w:rPr>
        <w:t>In</w:t>
      </w:r>
      <w:proofErr w:type="gramEnd"/>
      <w:r w:rsidRPr="005076A7">
        <w:rPr>
          <w:sz w:val="16"/>
        </w:rPr>
        <w:t xml:space="preserve"> a later (Chapter 3), but short, discussion of the time scale, the committee notes that “</w:t>
      </w:r>
      <w:r w:rsidRPr="005076A7">
        <w:rPr>
          <w:rStyle w:val="StyleBoldUnderline"/>
        </w:rPr>
        <w:t>In comparison with many other fields of science,</w:t>
      </w:r>
      <w:r>
        <w:rPr>
          <w:rStyle w:val="StyleBoldUnderline"/>
        </w:rPr>
        <w:t xml:space="preserve"> </w:t>
      </w:r>
      <w:r w:rsidRPr="005076A7">
        <w:rPr>
          <w:rStyle w:val="Emphasis"/>
        </w:rPr>
        <w:t>earth scientists</w:t>
      </w:r>
      <w:r w:rsidRPr="005076A7">
        <w:rPr>
          <w:rStyle w:val="StyleBoldUnderline"/>
        </w:rPr>
        <w:t xml:space="preserve"> are accustomed to dealing with </w:t>
      </w:r>
      <w:r w:rsidRPr="005076A7">
        <w:rPr>
          <w:rStyle w:val="StyleBoldUnderline"/>
        </w:rPr>
        <w:lastRenderedPageBreak/>
        <w:t>physical phenomena</w:t>
      </w:r>
      <w:r w:rsidRPr="005076A7">
        <w:rPr>
          <w:sz w:val="16"/>
        </w:rPr>
        <w:t xml:space="preserve"> </w:t>
      </w:r>
      <w:r w:rsidRPr="005076A7">
        <w:rPr>
          <w:rStyle w:val="StyleBoldUnderline"/>
        </w:rPr>
        <w:t xml:space="preserve">over </w:t>
      </w:r>
      <w:r w:rsidRPr="005076A7">
        <w:rPr>
          <w:rStyle w:val="Emphasis"/>
        </w:rPr>
        <w:t>long time scales.</w:t>
      </w:r>
      <w:r w:rsidRPr="005076A7">
        <w:rPr>
          <w:sz w:val="16"/>
        </w:rPr>
        <w:t xml:space="preserve"> </w:t>
      </w:r>
      <w:r w:rsidRPr="005076A7">
        <w:rPr>
          <w:rStyle w:val="StyleBoldUnderline"/>
        </w:rPr>
        <w:t>In this perspective even the longest times</w:t>
      </w:r>
      <w:r>
        <w:rPr>
          <w:rStyle w:val="StyleBoldUnderline"/>
        </w:rPr>
        <w:t xml:space="preserve"> </w:t>
      </w:r>
      <w:r w:rsidRPr="005076A7">
        <w:rPr>
          <w:rStyle w:val="StyleBoldUnderline"/>
        </w:rPr>
        <w:t xml:space="preserve">considered for </w:t>
      </w:r>
      <w:r w:rsidRPr="005076A7">
        <w:rPr>
          <w:rStyle w:val="Emphasis"/>
        </w:rPr>
        <w:t>repository performance models</w:t>
      </w:r>
      <w:r w:rsidRPr="005076A7">
        <w:rPr>
          <w:rStyle w:val="StyleBoldUnderline"/>
        </w:rPr>
        <w:t xml:space="preserve"> are not excessive</w:t>
      </w:r>
      <w:r w:rsidRPr="005076A7">
        <w:rPr>
          <w:sz w:val="16"/>
        </w:rPr>
        <w:t>” (page 71). This is certainly true, earth scientists routinely deal with processes that extend to the earliest history of Earth, some 4.5 billion years ago, but the models and understanding of these very long time Earth processes are not accomplished by using methods that are similar in any way to the proposed assessment methodology – probabilistic performance assessment. The report is sadly silent on how to deal with geologic systems over relevant time periods. Furthermore, it is not only the physical processes that are important. One must also consider geochemical processes.</w:t>
      </w:r>
    </w:p>
    <w:p w:rsidR="00F6730C" w:rsidRPr="00932591" w:rsidRDefault="00F6730C" w:rsidP="00F6730C">
      <w:pPr>
        <w:rPr>
          <w:sz w:val="16"/>
        </w:rPr>
      </w:pPr>
    </w:p>
    <w:p w:rsidR="00F6730C" w:rsidRDefault="00F6730C" w:rsidP="00F6730C">
      <w:pPr>
        <w:rPr>
          <w:sz w:val="16"/>
        </w:rPr>
      </w:pPr>
    </w:p>
    <w:p w:rsidR="00F6730C" w:rsidRPr="00932591" w:rsidRDefault="00F6730C" w:rsidP="00F6730C">
      <w:pPr>
        <w:rPr>
          <w:sz w:val="16"/>
        </w:rPr>
      </w:pPr>
    </w:p>
    <w:p w:rsidR="00B86251" w:rsidRDefault="00B86251" w:rsidP="00B86251">
      <w:pPr>
        <w:pStyle w:val="Heading2"/>
      </w:pPr>
      <w:proofErr w:type="gramStart"/>
      <w:r>
        <w:lastRenderedPageBreak/>
        <w:t>molten</w:t>
      </w:r>
      <w:proofErr w:type="gramEnd"/>
      <w:r>
        <w:t xml:space="preserve"> salt reactor </w:t>
      </w:r>
      <w:proofErr w:type="spellStart"/>
      <w:r>
        <w:t>cp</w:t>
      </w:r>
      <w:proofErr w:type="spellEnd"/>
    </w:p>
    <w:p w:rsidR="00B86251" w:rsidRDefault="00B86251" w:rsidP="00932591">
      <w:pPr>
        <w:pStyle w:val="Heading4"/>
      </w:pPr>
      <w:r w:rsidRPr="0093700F">
        <w:rPr>
          <w:u w:val="single"/>
        </w:rPr>
        <w:t>New reactors</w:t>
      </w:r>
      <w:r>
        <w:t xml:space="preserve"> solve --- they </w:t>
      </w:r>
      <w:r w:rsidRPr="0093700F">
        <w:rPr>
          <w:u w:val="single"/>
        </w:rPr>
        <w:t>run on</w:t>
      </w:r>
      <w:r>
        <w:t xml:space="preserve"> spent fuel</w:t>
      </w:r>
    </w:p>
    <w:p w:rsidR="00B86251" w:rsidRDefault="00B86251" w:rsidP="00B86251">
      <w:r w:rsidRPr="0093700F">
        <w:rPr>
          <w:rStyle w:val="StyleStyleBold12pt"/>
        </w:rPr>
        <w:t>Discovery 12</w:t>
      </w:r>
      <w:r>
        <w:t xml:space="preserve"> --- Discovery News </w:t>
      </w:r>
      <w:r w:rsidRPr="0093700F">
        <w:rPr>
          <w:sz w:val="16"/>
        </w:rPr>
        <w:t xml:space="preserve">(“Nuclear Plant Powered by Spent Fuel”, </w:t>
      </w:r>
      <w:hyperlink r:id="rId84" w:history="1">
        <w:r w:rsidRPr="0093700F">
          <w:rPr>
            <w:rStyle w:val="Hyperlink"/>
            <w:sz w:val="16"/>
          </w:rPr>
          <w:t>http://news.discovery.com/tech/alternative-power-sources/nuclear-reactor-powered-spent-fuel-121109.htm</w:t>
        </w:r>
      </w:hyperlink>
      <w:r w:rsidRPr="0093700F">
        <w:rPr>
          <w:rStyle w:val="Hyperlink"/>
          <w:sz w:val="16"/>
        </w:rPr>
        <w:t>)//trepka</w:t>
      </w:r>
    </w:p>
    <w:p w:rsidR="00B86251" w:rsidRPr="009F4CC5" w:rsidRDefault="00B86251" w:rsidP="00B86251">
      <w:pPr>
        <w:rPr>
          <w:sz w:val="16"/>
        </w:rPr>
      </w:pPr>
      <w:r w:rsidRPr="009F4CC5">
        <w:rPr>
          <w:sz w:val="16"/>
        </w:rPr>
        <w:t xml:space="preserve">An old </w:t>
      </w:r>
      <w:r w:rsidRPr="0093700F">
        <w:rPr>
          <w:rStyle w:val="StyleBoldUnderline"/>
        </w:rPr>
        <w:t>nuclear technology is getting another look, and</w:t>
      </w:r>
      <w:r w:rsidRPr="009F4CC5">
        <w:rPr>
          <w:sz w:val="16"/>
        </w:rPr>
        <w:t xml:space="preserve"> it </w:t>
      </w:r>
      <w:r w:rsidRPr="0093700F">
        <w:rPr>
          <w:rStyle w:val="StyleBoldUnderline"/>
        </w:rPr>
        <w:t xml:space="preserve">could mean clean, emission-free electricity, while at the same </w:t>
      </w:r>
      <w:r w:rsidRPr="0093700F">
        <w:rPr>
          <w:rStyle w:val="Emphasis"/>
        </w:rPr>
        <w:t>solving</w:t>
      </w:r>
      <w:r w:rsidRPr="009F4CC5">
        <w:rPr>
          <w:sz w:val="16"/>
        </w:rPr>
        <w:t xml:space="preserve"> the problem of </w:t>
      </w:r>
      <w:r w:rsidRPr="0093700F">
        <w:rPr>
          <w:rStyle w:val="Emphasis"/>
        </w:rPr>
        <w:t>nuclear waste.</w:t>
      </w:r>
      <w:r w:rsidRPr="009F4CC5">
        <w:rPr>
          <w:sz w:val="16"/>
        </w:rPr>
        <w:t xml:space="preserve"> It's called </w:t>
      </w:r>
      <w:r w:rsidRPr="0093700F">
        <w:rPr>
          <w:rStyle w:val="StyleBoldUnderline"/>
        </w:rPr>
        <w:t>a molten salt reactor</w:t>
      </w:r>
      <w:r w:rsidRPr="009F4CC5">
        <w:rPr>
          <w:sz w:val="16"/>
        </w:rPr>
        <w:t xml:space="preserve">, and it's an idea that dates to the late 1950s. A start-up called </w:t>
      </w:r>
      <w:proofErr w:type="spellStart"/>
      <w:r w:rsidRPr="009F4CC5">
        <w:rPr>
          <w:sz w:val="16"/>
        </w:rPr>
        <w:t>Transatomic</w:t>
      </w:r>
      <w:proofErr w:type="spellEnd"/>
      <w:r w:rsidRPr="009F4CC5">
        <w:rPr>
          <w:sz w:val="16"/>
        </w:rPr>
        <w:t xml:space="preserve"> Power, based in Cambridge, Mass., </w:t>
      </w:r>
      <w:r w:rsidRPr="0093700F">
        <w:rPr>
          <w:rStyle w:val="StyleBoldUnderline"/>
        </w:rPr>
        <w:t xml:space="preserve">is working on a newer version that </w:t>
      </w:r>
      <w:r w:rsidRPr="0093700F">
        <w:rPr>
          <w:rStyle w:val="Emphasis"/>
        </w:rPr>
        <w:t>uses nuclear waste as fuel.</w:t>
      </w:r>
      <w:r w:rsidRPr="009F4CC5">
        <w:rPr>
          <w:sz w:val="16"/>
        </w:rPr>
        <w:t xml:space="preserve"> </w:t>
      </w:r>
      <w:proofErr w:type="spellStart"/>
      <w:r w:rsidRPr="009F4CC5">
        <w:rPr>
          <w:sz w:val="16"/>
        </w:rPr>
        <w:t>Transatomic's</w:t>
      </w:r>
      <w:proofErr w:type="spellEnd"/>
      <w:r w:rsidRPr="009F4CC5">
        <w:rPr>
          <w:sz w:val="16"/>
        </w:rPr>
        <w:t xml:space="preserve"> founders are Russ Wilcox, formerly the CEO of E-Ink, and Leslie </w:t>
      </w:r>
      <w:proofErr w:type="spellStart"/>
      <w:r w:rsidRPr="009F4CC5">
        <w:rPr>
          <w:sz w:val="16"/>
        </w:rPr>
        <w:t>Dewan</w:t>
      </w:r>
      <w:proofErr w:type="spellEnd"/>
      <w:r w:rsidRPr="009F4CC5">
        <w:rPr>
          <w:sz w:val="16"/>
        </w:rPr>
        <w:t xml:space="preserve"> and Mark Massie, </w:t>
      </w:r>
      <w:proofErr w:type="gramStart"/>
      <w:r w:rsidRPr="009F4CC5">
        <w:rPr>
          <w:sz w:val="16"/>
        </w:rPr>
        <w:t>two</w:t>
      </w:r>
      <w:proofErr w:type="gramEnd"/>
      <w:r w:rsidRPr="009F4CC5">
        <w:rPr>
          <w:sz w:val="16"/>
        </w:rPr>
        <w:t xml:space="preserve"> MIT students. </w:t>
      </w:r>
      <w:r w:rsidRPr="0093700F">
        <w:rPr>
          <w:rStyle w:val="StyleBoldUnderline"/>
        </w:rPr>
        <w:t>A big selling point of this design is that it would help deal with the nuclear waste problem</w:t>
      </w:r>
      <w:r w:rsidRPr="009F4CC5">
        <w:rPr>
          <w:sz w:val="16"/>
        </w:rPr>
        <w:t xml:space="preserve">. The Nuclear Energy Institute says there are some 67,000 metric tons of uranium from fuel in the United States alone. </w:t>
      </w:r>
      <w:r w:rsidRPr="0093700F">
        <w:rPr>
          <w:rStyle w:val="StyleBoldUnderline"/>
        </w:rPr>
        <w:t>It can also be built smaller at lower costs out of modular parts.</w:t>
      </w:r>
      <w:r>
        <w:rPr>
          <w:rStyle w:val="StyleBoldUnderline"/>
        </w:rPr>
        <w:t xml:space="preserve"> </w:t>
      </w:r>
      <w:r w:rsidRPr="0093700F">
        <w:rPr>
          <w:rStyle w:val="StyleBoldUnderline"/>
        </w:rPr>
        <w:t xml:space="preserve">The WAMSR can do this because unlike current reactors, it doesn't need to use enriched uranium as fuel, and the fuel itself </w:t>
      </w:r>
      <w:r w:rsidRPr="0093700F">
        <w:rPr>
          <w:rStyle w:val="Emphasis"/>
        </w:rPr>
        <w:t>doubles as a coolant</w:t>
      </w:r>
      <w:r w:rsidRPr="009F4CC5">
        <w:rPr>
          <w:sz w:val="16"/>
        </w:rPr>
        <w:t>. No need to build this near a water source like an ocean or river that can ultimately flood and cause damage.</w:t>
      </w:r>
    </w:p>
    <w:p w:rsidR="00B86251" w:rsidRDefault="00B86251" w:rsidP="00B86251"/>
    <w:p w:rsidR="00B86251" w:rsidRDefault="00B86251" w:rsidP="00B86251"/>
    <w:p w:rsidR="00B86251" w:rsidRDefault="00B86251" w:rsidP="00B86251"/>
    <w:p w:rsidR="00B86251" w:rsidRPr="009F4CC5" w:rsidRDefault="00B86251" w:rsidP="00932591">
      <w:pPr>
        <w:pStyle w:val="Heading4"/>
      </w:pPr>
      <w:r>
        <w:t xml:space="preserve">Burns </w:t>
      </w:r>
      <w:r w:rsidRPr="009F4CC5">
        <w:rPr>
          <w:u w:val="single"/>
        </w:rPr>
        <w:t>all</w:t>
      </w:r>
      <w:r>
        <w:t xml:space="preserve"> the leftover fuel </w:t>
      </w:r>
    </w:p>
    <w:p w:rsidR="00B86251" w:rsidRDefault="00B86251" w:rsidP="00B86251">
      <w:r w:rsidRPr="0093700F">
        <w:rPr>
          <w:rStyle w:val="StyleStyleBold12pt"/>
        </w:rPr>
        <w:t>Discovery 12</w:t>
      </w:r>
      <w:r>
        <w:t xml:space="preserve"> --- Discovery News </w:t>
      </w:r>
      <w:r w:rsidRPr="0093700F">
        <w:rPr>
          <w:sz w:val="16"/>
        </w:rPr>
        <w:t xml:space="preserve">(“Nuclear Plant Powered by Spent Fuel”, </w:t>
      </w:r>
      <w:hyperlink r:id="rId85" w:history="1">
        <w:r w:rsidRPr="0093700F">
          <w:rPr>
            <w:rStyle w:val="Hyperlink"/>
            <w:sz w:val="16"/>
          </w:rPr>
          <w:t>http://news.discovery.com/tech/alternative-power-sources/nuclear-reactor-powered-spent-fuel-121109.htm</w:t>
        </w:r>
      </w:hyperlink>
      <w:r w:rsidRPr="0093700F">
        <w:rPr>
          <w:rStyle w:val="Hyperlink"/>
          <w:sz w:val="16"/>
        </w:rPr>
        <w:t>)//trepka</w:t>
      </w:r>
    </w:p>
    <w:p w:rsidR="00B86251" w:rsidRPr="009F4CC5" w:rsidRDefault="00B86251" w:rsidP="00B86251">
      <w:pPr>
        <w:rPr>
          <w:sz w:val="16"/>
        </w:rPr>
      </w:pPr>
      <w:r w:rsidRPr="0093700F">
        <w:rPr>
          <w:rStyle w:val="StyleBoldUnderline"/>
        </w:rPr>
        <w:t>As the fuel is "burned," the uranium decays into other elements</w:t>
      </w:r>
      <w:r w:rsidRPr="009F4CC5">
        <w:rPr>
          <w:sz w:val="16"/>
        </w:rPr>
        <w:t xml:space="preserve">, including plutonium, zirconium, cesium, xenon and iodine. </w:t>
      </w:r>
      <w:r w:rsidRPr="0093700F">
        <w:rPr>
          <w:rStyle w:val="StyleBoldUnderline"/>
        </w:rPr>
        <w:t>Eventually, enough other elements mix in with the uranium that the nuclear reactions slow down, reducing the efficiency of boiling the water. The fuel is then called "subcritical," or spent</w:t>
      </w:r>
      <w:r w:rsidRPr="009F4CC5">
        <w:rPr>
          <w:sz w:val="16"/>
        </w:rPr>
        <w:t xml:space="preserve">, and is put into a waste storage facility. </w:t>
      </w:r>
      <w:r w:rsidRPr="0093700F">
        <w:rPr>
          <w:rStyle w:val="StyleBoldUnderline"/>
        </w:rPr>
        <w:t>That's where the WAMSR comes in. Spent fuel from other reactors is dissolved in fluorine to make a molten "</w:t>
      </w:r>
      <w:r w:rsidRPr="0093700F">
        <w:rPr>
          <w:rStyle w:val="Emphasis"/>
        </w:rPr>
        <w:t>salt</w:t>
      </w:r>
      <w:r w:rsidRPr="0093700F">
        <w:rPr>
          <w:rStyle w:val="StyleBoldUnderline"/>
        </w:rPr>
        <w:t>,"</w:t>
      </w:r>
      <w:r w:rsidRPr="009F4CC5">
        <w:rPr>
          <w:sz w:val="16"/>
        </w:rPr>
        <w:t xml:space="preserve"> a chemical </w:t>
      </w:r>
      <w:r w:rsidRPr="0093700F">
        <w:rPr>
          <w:rStyle w:val="StyleBoldUnderline"/>
        </w:rPr>
        <w:t>whose elements are bound together by their positive and negative charges. The molten salt is pumped out of the core and into a heat exchanger, where the water is boiled to drive a turbine. Since the heat energy is being transferred to the water, the fuel cools down.</w:t>
      </w:r>
      <w:r>
        <w:rPr>
          <w:rStyle w:val="StyleBoldUnderline"/>
        </w:rPr>
        <w:t xml:space="preserve"> </w:t>
      </w:r>
      <w:r w:rsidRPr="009F4CC5">
        <w:rPr>
          <w:sz w:val="16"/>
        </w:rPr>
        <w:t xml:space="preserve">This type of reactor was first proposed as a way of powering a bomber; in the 1960s and 70s there was one operated at the Oak Ridge National Laboratory. </w:t>
      </w:r>
      <w:proofErr w:type="gramStart"/>
      <w:r w:rsidRPr="009F4CC5">
        <w:rPr>
          <w:sz w:val="16"/>
        </w:rPr>
        <w:t>But the nuclear industry had settled on the light water reactors, and that became the industry standard.</w:t>
      </w:r>
      <w:proofErr w:type="gramEnd"/>
      <w:r w:rsidRPr="009F4CC5">
        <w:rPr>
          <w:sz w:val="16"/>
        </w:rPr>
        <w:t xml:space="preserve"> Small May Be Beautiful </w:t>
      </w:r>
      <w:proofErr w:type="gramStart"/>
      <w:r w:rsidRPr="009F4CC5">
        <w:rPr>
          <w:sz w:val="16"/>
        </w:rPr>
        <w:t>For</w:t>
      </w:r>
      <w:proofErr w:type="gramEnd"/>
      <w:r w:rsidRPr="009F4CC5">
        <w:rPr>
          <w:sz w:val="16"/>
        </w:rPr>
        <w:t xml:space="preserve"> Nuclear Power </w:t>
      </w:r>
      <w:r w:rsidRPr="0093700F">
        <w:rPr>
          <w:rStyle w:val="StyleBoldUnderline"/>
        </w:rPr>
        <w:t xml:space="preserve">Because the molten salt behaves like a liquid, it's </w:t>
      </w:r>
      <w:r w:rsidRPr="0093700F">
        <w:rPr>
          <w:rStyle w:val="Emphasis"/>
        </w:rPr>
        <w:t>easier</w:t>
      </w:r>
      <w:r w:rsidRPr="0093700F">
        <w:rPr>
          <w:rStyle w:val="StyleBoldUnderline"/>
        </w:rPr>
        <w:t xml:space="preserve"> to get it into a shape that allows for </w:t>
      </w:r>
      <w:r w:rsidRPr="0093700F">
        <w:rPr>
          <w:rStyle w:val="Emphasis"/>
        </w:rPr>
        <w:t>self-sustaining reactions</w:t>
      </w:r>
      <w:r w:rsidRPr="009F4CC5">
        <w:rPr>
          <w:sz w:val="16"/>
        </w:rPr>
        <w:t xml:space="preserve">, </w:t>
      </w:r>
      <w:proofErr w:type="spellStart"/>
      <w:r w:rsidRPr="009F4CC5">
        <w:rPr>
          <w:sz w:val="16"/>
        </w:rPr>
        <w:t>Dewan</w:t>
      </w:r>
      <w:proofErr w:type="spellEnd"/>
      <w:r w:rsidRPr="009F4CC5">
        <w:rPr>
          <w:sz w:val="16"/>
        </w:rPr>
        <w:t xml:space="preserve"> said. The shape matters because to make sure that </w:t>
      </w:r>
      <w:r w:rsidRPr="0093700F">
        <w:rPr>
          <w:rStyle w:val="StyleBoldUnderline"/>
        </w:rPr>
        <w:t xml:space="preserve">neutrons and nuclei hit others (and </w:t>
      </w:r>
      <w:r w:rsidRPr="0093700F">
        <w:rPr>
          <w:rStyle w:val="Emphasis"/>
        </w:rPr>
        <w:t>sustain the fission</w:t>
      </w:r>
      <w:r w:rsidRPr="009F4CC5">
        <w:rPr>
          <w:sz w:val="16"/>
        </w:rPr>
        <w:t xml:space="preserve">) it's necessary to reduce the surface area of the fuel as much as possible. A sphere is the perfect shape, but a cylinder works as well. </w:t>
      </w:r>
      <w:r w:rsidRPr="0093700F">
        <w:rPr>
          <w:rStyle w:val="StyleBoldUnderline"/>
        </w:rPr>
        <w:t>The fission reactions</w:t>
      </w:r>
      <w:r w:rsidRPr="009F4CC5">
        <w:rPr>
          <w:sz w:val="16"/>
        </w:rPr>
        <w:t xml:space="preserve"> in the molten salt "</w:t>
      </w:r>
      <w:r w:rsidRPr="0093700F">
        <w:rPr>
          <w:rStyle w:val="Emphasis"/>
        </w:rPr>
        <w:t>burn" more</w:t>
      </w:r>
      <w:r w:rsidRPr="009F4CC5">
        <w:rPr>
          <w:sz w:val="16"/>
        </w:rPr>
        <w:t xml:space="preserve"> of the </w:t>
      </w:r>
      <w:r w:rsidRPr="0093700F">
        <w:rPr>
          <w:rStyle w:val="Emphasis"/>
        </w:rPr>
        <w:t>uranium</w:t>
      </w:r>
      <w:r w:rsidRPr="009F4CC5">
        <w:rPr>
          <w:sz w:val="16"/>
        </w:rPr>
        <w:t xml:space="preserve"> in it, so eventually much more turns into other elements that don't stay radioactive for so long.</w:t>
      </w:r>
    </w:p>
    <w:p w:rsidR="00B86251" w:rsidRDefault="00B86251" w:rsidP="00B86251"/>
    <w:p w:rsidR="00B86251" w:rsidRDefault="00B86251" w:rsidP="00B86251"/>
    <w:p w:rsidR="00B86251" w:rsidRDefault="00B86251" w:rsidP="00B86251"/>
    <w:p w:rsidR="00B86251" w:rsidRPr="009F4CC5" w:rsidRDefault="00B86251" w:rsidP="00932591">
      <w:pPr>
        <w:pStyle w:val="Heading4"/>
      </w:pPr>
      <w:r>
        <w:t xml:space="preserve">It’s also </w:t>
      </w:r>
      <w:r>
        <w:rPr>
          <w:u w:val="single"/>
        </w:rPr>
        <w:t>safer</w:t>
      </w:r>
      <w:r>
        <w:t xml:space="preserve"> </w:t>
      </w:r>
    </w:p>
    <w:p w:rsidR="00B86251" w:rsidRDefault="00B86251" w:rsidP="00B86251">
      <w:r w:rsidRPr="0093700F">
        <w:rPr>
          <w:rStyle w:val="StyleStyleBold12pt"/>
        </w:rPr>
        <w:t>Discovery 12</w:t>
      </w:r>
      <w:r>
        <w:t xml:space="preserve"> --- Discovery News </w:t>
      </w:r>
      <w:r w:rsidRPr="0093700F">
        <w:rPr>
          <w:sz w:val="16"/>
        </w:rPr>
        <w:t xml:space="preserve">(“Nuclear Plant Powered by Spent Fuel”, </w:t>
      </w:r>
      <w:hyperlink r:id="rId86" w:history="1">
        <w:r w:rsidRPr="0093700F">
          <w:rPr>
            <w:rStyle w:val="Hyperlink"/>
            <w:sz w:val="16"/>
          </w:rPr>
          <w:t>http://news.discovery.com/tech/alternative-power-sources/nuclear-reactor-powered-spent-fuel-121109.htm</w:t>
        </w:r>
      </w:hyperlink>
      <w:r w:rsidRPr="0093700F">
        <w:rPr>
          <w:rStyle w:val="Hyperlink"/>
          <w:sz w:val="16"/>
        </w:rPr>
        <w:t>)//trepka</w:t>
      </w:r>
    </w:p>
    <w:p w:rsidR="00B86251" w:rsidRPr="0093700F" w:rsidRDefault="00B86251" w:rsidP="00B86251">
      <w:pPr>
        <w:rPr>
          <w:rStyle w:val="Emphasis"/>
        </w:rPr>
      </w:pPr>
      <w:r w:rsidRPr="0093700F">
        <w:rPr>
          <w:rStyle w:val="StyleBoldUnderline"/>
        </w:rPr>
        <w:t xml:space="preserve">The fuel is also </w:t>
      </w:r>
      <w:r w:rsidRPr="0093700F">
        <w:rPr>
          <w:rStyle w:val="Emphasis"/>
        </w:rPr>
        <w:t>safer</w:t>
      </w:r>
      <w:r w:rsidRPr="009F4CC5">
        <w:rPr>
          <w:sz w:val="16"/>
        </w:rPr>
        <w:t xml:space="preserve">. </w:t>
      </w:r>
      <w:r w:rsidRPr="0093700F">
        <w:rPr>
          <w:rStyle w:val="StyleBoldUnderline"/>
        </w:rPr>
        <w:t xml:space="preserve">When accidents have happened in power plants, such as at Fukushima in Japan, it was because the </w:t>
      </w:r>
      <w:r w:rsidRPr="0093700F">
        <w:rPr>
          <w:rStyle w:val="Emphasis"/>
        </w:rPr>
        <w:t>cooling systems</w:t>
      </w:r>
      <w:r w:rsidRPr="0093700F">
        <w:rPr>
          <w:rStyle w:val="StyleBoldUnderline"/>
        </w:rPr>
        <w:t xml:space="preserve"> failed</w:t>
      </w:r>
      <w:r w:rsidRPr="009F4CC5">
        <w:rPr>
          <w:sz w:val="16"/>
        </w:rPr>
        <w:t xml:space="preserve">. At Fukushima the generators that powered the water pumps were flooded by a tsunami. </w:t>
      </w:r>
      <w:r w:rsidRPr="0093700F">
        <w:rPr>
          <w:rStyle w:val="StyleBoldUnderline"/>
        </w:rPr>
        <w:t>The heat built up in the reactor core until there was a meltdown. The result was a release of hydrogen, which exploded.</w:t>
      </w:r>
      <w:r>
        <w:rPr>
          <w:rStyle w:val="StyleBoldUnderline"/>
        </w:rPr>
        <w:t xml:space="preserve"> </w:t>
      </w:r>
      <w:r w:rsidRPr="0093700F">
        <w:rPr>
          <w:rStyle w:val="StyleBoldUnderline"/>
        </w:rPr>
        <w:t>The WAMSR's core is "</w:t>
      </w:r>
      <w:r w:rsidRPr="0093700F">
        <w:rPr>
          <w:rStyle w:val="Emphasis"/>
        </w:rPr>
        <w:t>plugged</w:t>
      </w:r>
      <w:r w:rsidRPr="0093700F">
        <w:rPr>
          <w:rStyle w:val="StyleBoldUnderline"/>
        </w:rPr>
        <w:t>" with a chunk of</w:t>
      </w:r>
      <w:r w:rsidRPr="009F4CC5">
        <w:rPr>
          <w:sz w:val="16"/>
        </w:rPr>
        <w:t xml:space="preserve"> </w:t>
      </w:r>
      <w:r w:rsidRPr="0093700F">
        <w:rPr>
          <w:rStyle w:val="Emphasis"/>
        </w:rPr>
        <w:t>solid material</w:t>
      </w:r>
      <w:r w:rsidRPr="009F4CC5">
        <w:rPr>
          <w:sz w:val="16"/>
        </w:rPr>
        <w:t xml:space="preserve"> </w:t>
      </w:r>
      <w:r w:rsidRPr="0093700F">
        <w:rPr>
          <w:rStyle w:val="StyleBoldUnderline"/>
        </w:rPr>
        <w:t xml:space="preserve">that is </w:t>
      </w:r>
      <w:r w:rsidRPr="0093700F">
        <w:rPr>
          <w:rStyle w:val="Emphasis"/>
        </w:rPr>
        <w:t>actively cooled.</w:t>
      </w:r>
      <w:r w:rsidRPr="009F4CC5">
        <w:rPr>
          <w:sz w:val="16"/>
        </w:rPr>
        <w:t xml:space="preserve"> </w:t>
      </w:r>
      <w:r w:rsidRPr="0093700F">
        <w:rPr>
          <w:rStyle w:val="StyleBoldUnderline"/>
        </w:rPr>
        <w:t xml:space="preserve">If that cooling fails, then the plug </w:t>
      </w:r>
      <w:r w:rsidRPr="0093700F">
        <w:rPr>
          <w:rStyle w:val="Emphasis"/>
        </w:rPr>
        <w:t>melts</w:t>
      </w:r>
      <w:r w:rsidRPr="009F4CC5">
        <w:rPr>
          <w:sz w:val="16"/>
        </w:rPr>
        <w:t xml:space="preserve"> </w:t>
      </w:r>
      <w:r w:rsidRPr="0093700F">
        <w:rPr>
          <w:rStyle w:val="StyleBoldUnderline"/>
        </w:rPr>
        <w:t xml:space="preserve">and the molten salt </w:t>
      </w:r>
      <w:r w:rsidRPr="0093700F">
        <w:rPr>
          <w:rStyle w:val="Emphasis"/>
        </w:rPr>
        <w:t xml:space="preserve">drains out into a pool </w:t>
      </w:r>
      <w:r w:rsidRPr="0093700F">
        <w:rPr>
          <w:rStyle w:val="StyleBoldUnderline"/>
        </w:rPr>
        <w:t xml:space="preserve">Once outside of the reactor vessel it will simply </w:t>
      </w:r>
      <w:r w:rsidRPr="0093700F">
        <w:rPr>
          <w:rStyle w:val="Emphasis"/>
        </w:rPr>
        <w:t>cool off</w:t>
      </w:r>
      <w:r w:rsidRPr="009F4CC5">
        <w:rPr>
          <w:sz w:val="16"/>
        </w:rPr>
        <w:t xml:space="preserve"> </w:t>
      </w:r>
      <w:r w:rsidRPr="0093700F">
        <w:rPr>
          <w:rStyle w:val="StyleBoldUnderline"/>
        </w:rPr>
        <w:lastRenderedPageBreak/>
        <w:t>and</w:t>
      </w:r>
      <w:r w:rsidRPr="009F4CC5">
        <w:rPr>
          <w:sz w:val="16"/>
        </w:rPr>
        <w:t xml:space="preserve"> </w:t>
      </w:r>
      <w:r w:rsidRPr="0093700F">
        <w:rPr>
          <w:rStyle w:val="Emphasis"/>
        </w:rPr>
        <w:t>eventually solidify</w:t>
      </w:r>
      <w:r w:rsidRPr="009F4CC5">
        <w:rPr>
          <w:sz w:val="16"/>
        </w:rPr>
        <w:t xml:space="preserve"> – and since it isn't in the right shape anymore, the fission reactions won't be self-sustaining. </w:t>
      </w:r>
      <w:r w:rsidRPr="0093700F">
        <w:rPr>
          <w:rStyle w:val="StyleBoldUnderline"/>
        </w:rPr>
        <w:t>A failure of the cooling system power would stop the reactor, rather than leading to a meltdown.</w:t>
      </w:r>
    </w:p>
    <w:p w:rsidR="00B86251" w:rsidRDefault="00B86251" w:rsidP="00B86251"/>
    <w:p w:rsidR="00B86251" w:rsidRDefault="00B86251" w:rsidP="00932591">
      <w:pPr>
        <w:pStyle w:val="Heading4"/>
      </w:pPr>
      <w:r>
        <w:t xml:space="preserve">DOE </w:t>
      </w:r>
      <w:r w:rsidRPr="009F4CC5">
        <w:t>agrees</w:t>
      </w:r>
    </w:p>
    <w:p w:rsidR="00B86251" w:rsidRDefault="00B86251" w:rsidP="00B86251">
      <w:r w:rsidRPr="0093700F">
        <w:rPr>
          <w:rStyle w:val="StyleStyleBold12pt"/>
        </w:rPr>
        <w:t>Discovery 12</w:t>
      </w:r>
      <w:r>
        <w:t xml:space="preserve"> --- Discovery News </w:t>
      </w:r>
      <w:r w:rsidRPr="0093700F">
        <w:rPr>
          <w:sz w:val="16"/>
        </w:rPr>
        <w:t xml:space="preserve">(“Nuclear Plant Powered by Spent Fuel”, </w:t>
      </w:r>
      <w:hyperlink r:id="rId87" w:history="1">
        <w:r w:rsidRPr="0093700F">
          <w:rPr>
            <w:rStyle w:val="Hyperlink"/>
            <w:sz w:val="16"/>
          </w:rPr>
          <w:t>http://news.discovery.com/tech/alternative-power-sources/nuclear-reactor-powered-spent-fuel-121109.htm</w:t>
        </w:r>
      </w:hyperlink>
      <w:r w:rsidRPr="0093700F">
        <w:rPr>
          <w:rStyle w:val="Hyperlink"/>
          <w:sz w:val="16"/>
        </w:rPr>
        <w:t>)//trepka</w:t>
      </w:r>
    </w:p>
    <w:p w:rsidR="00B86251" w:rsidRPr="009F4CC5" w:rsidRDefault="00B86251" w:rsidP="00B86251">
      <w:pPr>
        <w:rPr>
          <w:sz w:val="16"/>
        </w:rPr>
      </w:pPr>
      <w:r w:rsidRPr="009F4CC5">
        <w:rPr>
          <w:rStyle w:val="StyleBoldUnderline"/>
        </w:rPr>
        <w:t>Even with</w:t>
      </w:r>
      <w:r w:rsidRPr="009F4CC5">
        <w:rPr>
          <w:sz w:val="16"/>
        </w:rPr>
        <w:t xml:space="preserve"> those </w:t>
      </w:r>
      <w:r w:rsidRPr="009F4CC5">
        <w:rPr>
          <w:rStyle w:val="StyleBoldUnderline"/>
        </w:rPr>
        <w:t>obstacles</w:t>
      </w:r>
      <w:r w:rsidRPr="009F4CC5">
        <w:rPr>
          <w:sz w:val="16"/>
        </w:rPr>
        <w:t xml:space="preserve">, </w:t>
      </w:r>
      <w:r w:rsidRPr="0093700F">
        <w:rPr>
          <w:rStyle w:val="StyleBoldUnderline"/>
        </w:rPr>
        <w:t>the WAMSR is still a worthwhile innovation</w:t>
      </w:r>
      <w:r w:rsidRPr="009F4CC5">
        <w:rPr>
          <w:sz w:val="16"/>
        </w:rPr>
        <w:t xml:space="preserve">, </w:t>
      </w:r>
      <w:proofErr w:type="spellStart"/>
      <w:r w:rsidRPr="009F4CC5">
        <w:rPr>
          <w:sz w:val="16"/>
        </w:rPr>
        <w:t>Sofu</w:t>
      </w:r>
      <w:proofErr w:type="spellEnd"/>
      <w:r w:rsidRPr="009F4CC5">
        <w:rPr>
          <w:sz w:val="16"/>
        </w:rPr>
        <w:t xml:space="preserve"> said. "In the 1990s </w:t>
      </w:r>
      <w:r w:rsidRPr="0093700F">
        <w:rPr>
          <w:rStyle w:val="StyleBoldUnderline"/>
        </w:rPr>
        <w:t xml:space="preserve">the </w:t>
      </w:r>
      <w:r w:rsidRPr="0093700F">
        <w:rPr>
          <w:rStyle w:val="Emphasis"/>
        </w:rPr>
        <w:t>DoE did a study</w:t>
      </w:r>
      <w:r w:rsidRPr="0093700F">
        <w:rPr>
          <w:rStyle w:val="StyleBoldUnderline"/>
        </w:rPr>
        <w:t xml:space="preserve"> of next generation designs</w:t>
      </w:r>
      <w:r w:rsidRPr="009F4CC5">
        <w:rPr>
          <w:sz w:val="16"/>
        </w:rPr>
        <w:t>," he said. "</w:t>
      </w:r>
      <w:r w:rsidRPr="0093700F">
        <w:rPr>
          <w:rStyle w:val="StyleBoldUnderline"/>
        </w:rPr>
        <w:t>The molten salt reactor was one of the</w:t>
      </w:r>
      <w:r w:rsidRPr="009F4CC5">
        <w:rPr>
          <w:sz w:val="16"/>
        </w:rPr>
        <w:t xml:space="preserve"> four or five </w:t>
      </w:r>
      <w:r w:rsidRPr="0093700F">
        <w:rPr>
          <w:rStyle w:val="Emphasis"/>
        </w:rPr>
        <w:t xml:space="preserve">most promising </w:t>
      </w:r>
      <w:r w:rsidRPr="0093700F">
        <w:rPr>
          <w:rStyle w:val="StyleBoldUnderline"/>
        </w:rPr>
        <w:t>concepts</w:t>
      </w:r>
      <w:r w:rsidRPr="009F4CC5">
        <w:rPr>
          <w:sz w:val="16"/>
        </w:rPr>
        <w:t>. It has a lot of advantages in fuel cycle consideration and resource utilization."</w:t>
      </w:r>
    </w:p>
    <w:p w:rsidR="00B86251" w:rsidRDefault="00B86251" w:rsidP="00B86251"/>
    <w:p w:rsidR="00B86251" w:rsidRDefault="00B86251" w:rsidP="00B86251"/>
    <w:p w:rsidR="00B86251" w:rsidRPr="00FB10DB" w:rsidRDefault="00B86251" w:rsidP="00B86251"/>
    <w:p w:rsidR="00CD45D2" w:rsidRDefault="00CD45D2" w:rsidP="00CD45D2"/>
    <w:p w:rsidR="00CD45D2" w:rsidRPr="00A15CEB" w:rsidRDefault="00CD45D2" w:rsidP="00CD45D2"/>
    <w:p w:rsidR="00F6730C" w:rsidRDefault="0046794A" w:rsidP="00D74E86">
      <w:pPr>
        <w:pStyle w:val="Heading1"/>
      </w:pPr>
      <w:proofErr w:type="gramStart"/>
      <w:r>
        <w:lastRenderedPageBreak/>
        <w:t>random</w:t>
      </w:r>
      <w:proofErr w:type="gramEnd"/>
    </w:p>
    <w:p w:rsidR="00074EF3" w:rsidRDefault="00D74E86" w:rsidP="0046794A">
      <w:pPr>
        <w:pStyle w:val="Heading2"/>
      </w:pPr>
      <w:r>
        <w:lastRenderedPageBreak/>
        <w:t>Heidegger updates</w:t>
      </w:r>
    </w:p>
    <w:p w:rsidR="00074EF3" w:rsidRDefault="00074EF3" w:rsidP="0046794A">
      <w:pPr>
        <w:pStyle w:val="Heading3"/>
      </w:pPr>
      <w:proofErr w:type="gramStart"/>
      <w:r>
        <w:lastRenderedPageBreak/>
        <w:t>ontology</w:t>
      </w:r>
      <w:proofErr w:type="gramEnd"/>
      <w:r>
        <w:t xml:space="preserve"> impact</w:t>
      </w:r>
    </w:p>
    <w:p w:rsidR="00074EF3" w:rsidRPr="00D2486F" w:rsidRDefault="00074EF3" w:rsidP="00932591">
      <w:pPr>
        <w:pStyle w:val="Heading4"/>
      </w:pPr>
      <w:r>
        <w:t>The impact is ontological damnation which outweighs a nuclear war</w:t>
      </w:r>
    </w:p>
    <w:p w:rsidR="00074EF3" w:rsidRPr="00D2486F" w:rsidRDefault="00074EF3" w:rsidP="00074EF3">
      <w:r w:rsidRPr="00D2486F">
        <w:rPr>
          <w:rStyle w:val="Heading4Char"/>
          <w:rFonts w:eastAsiaTheme="majorEastAsia"/>
        </w:rPr>
        <w:t>Zimmerman 94</w:t>
      </w:r>
      <w:r w:rsidRPr="00D2486F">
        <w:t xml:space="preserve"> (Michael, Professor + Chair of Philosophy @ Tulane, Contesting Earth’s Future, p. 119)</w:t>
      </w:r>
    </w:p>
    <w:p w:rsidR="00074EF3" w:rsidRPr="009735E5" w:rsidRDefault="00074EF3" w:rsidP="00074EF3">
      <w:pPr>
        <w:rPr>
          <w:b/>
        </w:rPr>
      </w:pPr>
      <w:r w:rsidRPr="009735E5">
        <w:rPr>
          <w:sz w:val="16"/>
        </w:rPr>
        <w:t xml:space="preserve">Heidegger asserted that human self-assertion, combined with the eclipse of being, threatens </w:t>
      </w:r>
      <w:r w:rsidRPr="009735E5">
        <w:rPr>
          <w:u w:val="single"/>
        </w:rPr>
        <w:t xml:space="preserve">the relation between being and human </w:t>
      </w:r>
      <w:r w:rsidRPr="00687F2F">
        <w:rPr>
          <w:u w:val="single"/>
        </w:rPr>
        <w:t>Dasein</w:t>
      </w:r>
      <w:r w:rsidRPr="00687F2F">
        <w:rPr>
          <w:sz w:val="16"/>
        </w:rPr>
        <w:t xml:space="preserve">.53 </w:t>
      </w:r>
      <w:r w:rsidRPr="00687F2F">
        <w:rPr>
          <w:u w:val="single"/>
        </w:rPr>
        <w:t>Loss of this relation would be even more dangerous than a nuclear war</w:t>
      </w:r>
      <w:r w:rsidRPr="00687F2F">
        <w:rPr>
          <w:sz w:val="16"/>
        </w:rPr>
        <w:t xml:space="preserve"> that might "bring about the complete annihilation of humanity and the destruction of the earth."54 This controversial claim is comparable to the Christian teaching that it is better to forfeit the world than to lose one's soul by losing one's relation to God. Heidegger apparently thought along these lines: </w:t>
      </w:r>
      <w:r w:rsidRPr="00687F2F">
        <w:rPr>
          <w:u w:val="single"/>
        </w:rPr>
        <w:t>it is possible that after a nuclear war, life might once again emerge, but it is far less likely that there will ever again occur an ontological clearing through which such life could manifest itself</w:t>
      </w:r>
      <w:r w:rsidRPr="00687F2F">
        <w:rPr>
          <w:sz w:val="16"/>
        </w:rPr>
        <w:t xml:space="preserve">. Further, since modernity's </w:t>
      </w:r>
      <w:proofErr w:type="spellStart"/>
      <w:r w:rsidRPr="00687F2F">
        <w:rPr>
          <w:sz w:val="16"/>
        </w:rPr>
        <w:t>onedimensional</w:t>
      </w:r>
      <w:proofErr w:type="spellEnd"/>
      <w:r w:rsidRPr="00687F2F">
        <w:rPr>
          <w:sz w:val="16"/>
        </w:rPr>
        <w:t xml:space="preserve"> disclosure of entities virtually denies them any "being" at all, the loss of humanity's openness for being is already occurring.55 </w:t>
      </w:r>
      <w:r w:rsidRPr="00687F2F">
        <w:rPr>
          <w:u w:val="single"/>
        </w:rPr>
        <w:t>Modernity's background mood is horror in the face of nihilism, which is consistent with the aim of providing material "happiness" for everyone by reducing nature to pure energy</w:t>
      </w:r>
      <w:r w:rsidRPr="00687F2F">
        <w:rPr>
          <w:sz w:val="16"/>
        </w:rPr>
        <w:t xml:space="preserve">.56 The unleashing of vast quantities of energy in nuclear war would be equivalent to modernity's slow-motion destruction of nature: unbounded destruction would equal limitless consumption. </w:t>
      </w:r>
      <w:r w:rsidRPr="00687F2F">
        <w:rPr>
          <w:u w:val="single"/>
        </w:rPr>
        <w:t>If humanity avoided nuclear war only to survive as contented clever animals</w:t>
      </w:r>
      <w:r w:rsidRPr="00687F2F">
        <w:rPr>
          <w:sz w:val="16"/>
        </w:rPr>
        <w:t xml:space="preserve">, Heidegger believed </w:t>
      </w:r>
      <w:r w:rsidRPr="00687F2F">
        <w:rPr>
          <w:u w:val="single"/>
        </w:rPr>
        <w:t xml:space="preserve">we would exist in a </w:t>
      </w:r>
      <w:r w:rsidRPr="00687F2F">
        <w:rPr>
          <w:rStyle w:val="StyleBoldUnderline"/>
        </w:rPr>
        <w:t>state of ontological damnation</w:t>
      </w:r>
      <w:r w:rsidRPr="00687F2F">
        <w:rPr>
          <w:u w:val="single"/>
        </w:rPr>
        <w:t>: hell on earth, masquerading as material paradise</w:t>
      </w:r>
      <w:r w:rsidRPr="00687F2F">
        <w:rPr>
          <w:sz w:val="16"/>
        </w:rPr>
        <w:t xml:space="preserve">. Deep ecologists might agree that a world of material human comfort purchased at the price of everything wild would not be a world worth living in, for in killing wild nature, people would be as good as dead. But most of them could not agree that the loss of humanity's relation to being would be worse than nuclear </w:t>
      </w:r>
      <w:proofErr w:type="spellStart"/>
      <w:r w:rsidRPr="00687F2F">
        <w:rPr>
          <w:sz w:val="16"/>
        </w:rPr>
        <w:t>omnicide</w:t>
      </w:r>
      <w:proofErr w:type="spellEnd"/>
      <w:r w:rsidRPr="00687F2F">
        <w:rPr>
          <w:sz w:val="16"/>
        </w:rPr>
        <w:t>, for it is wrong to suppose that the lives of millions of extinct and unknown species are somehow lessened because they were never "disclosed" by humanity</w:t>
      </w:r>
    </w:p>
    <w:p w:rsidR="00074EF3" w:rsidRDefault="00074EF3" w:rsidP="00074EF3"/>
    <w:p w:rsidR="00074EF3" w:rsidRDefault="00074EF3" w:rsidP="00074EF3"/>
    <w:p w:rsidR="00074EF3" w:rsidRDefault="00074EF3" w:rsidP="00074EF3"/>
    <w:p w:rsidR="00074EF3" w:rsidRDefault="00074EF3" w:rsidP="00074EF3"/>
    <w:p w:rsidR="00CE72ED" w:rsidRDefault="00D74E86" w:rsidP="0046794A">
      <w:pPr>
        <w:pStyle w:val="Heading2"/>
      </w:pPr>
      <w:r>
        <w:lastRenderedPageBreak/>
        <w:t>Icebreakers update</w:t>
      </w:r>
    </w:p>
    <w:p w:rsidR="005D42FF" w:rsidRDefault="005D42FF" w:rsidP="00074EF3"/>
    <w:p w:rsidR="005D42FF" w:rsidRDefault="005D42FF" w:rsidP="00074EF3"/>
    <w:p w:rsidR="005D42FF" w:rsidRDefault="005D42FF" w:rsidP="00074EF3"/>
    <w:p w:rsidR="005D42FF" w:rsidRDefault="005D42FF" w:rsidP="005D42FF"/>
    <w:p w:rsidR="005D42FF" w:rsidRPr="005D42FF" w:rsidRDefault="005D42FF" w:rsidP="005D42FF"/>
    <w:p w:rsidR="00074EF3" w:rsidRDefault="00074EF3" w:rsidP="0046794A">
      <w:pPr>
        <w:pStyle w:val="Heading3"/>
      </w:pPr>
      <w:r>
        <w:lastRenderedPageBreak/>
        <w:t>Arctic conflict</w:t>
      </w:r>
    </w:p>
    <w:p w:rsidR="006778E5" w:rsidRPr="006778E5" w:rsidRDefault="0046794A" w:rsidP="006778E5">
      <w:pPr>
        <w:pStyle w:val="Heading3"/>
      </w:pPr>
      <w:r>
        <w:lastRenderedPageBreak/>
        <w:t>--</w:t>
      </w:r>
      <w:proofErr w:type="spellStart"/>
      <w:r w:rsidR="006778E5">
        <w:t>neg</w:t>
      </w:r>
      <w:proofErr w:type="spellEnd"/>
    </w:p>
    <w:p w:rsidR="008210BE" w:rsidRDefault="008210BE" w:rsidP="00932591">
      <w:pPr>
        <w:pStyle w:val="Heading4"/>
      </w:pPr>
      <w:r>
        <w:t>Hydrographic surveying partnerships solves Arctic war</w:t>
      </w:r>
    </w:p>
    <w:p w:rsidR="008210BE" w:rsidRDefault="008210BE" w:rsidP="008210BE">
      <w:pPr>
        <w:rPr>
          <w:rFonts w:cs="Minion-Regular"/>
          <w:szCs w:val="16"/>
        </w:rPr>
      </w:pPr>
      <w:proofErr w:type="spellStart"/>
      <w:r>
        <w:rPr>
          <w:rFonts w:cs="Minion-Regular"/>
          <w:b/>
        </w:rPr>
        <w:t>Titley</w:t>
      </w:r>
      <w:proofErr w:type="spellEnd"/>
      <w:r>
        <w:rPr>
          <w:rFonts w:cs="Minion-Regular"/>
          <w:b/>
        </w:rPr>
        <w:t xml:space="preserve"> and John 10 </w:t>
      </w:r>
      <w:r w:rsidRPr="00F33197">
        <w:rPr>
          <w:rFonts w:cs="Minion-Regular"/>
          <w:sz w:val="16"/>
          <w:szCs w:val="16"/>
        </w:rPr>
        <w:t>– U.S. Navy Rear Admiral and Director of Climate Change Taskforce/Policy Fellow in Office of the Oceanographer of the Navy (David W. and Courtney C., “Arctic Security Considerations and the U.S. Navy’s Roadmap for the Arctic” &lt;</w:t>
      </w:r>
      <w:r w:rsidRPr="00F33197">
        <w:rPr>
          <w:sz w:val="16"/>
        </w:rPr>
        <w:t xml:space="preserve"> </w:t>
      </w:r>
      <w:r w:rsidRPr="00F33197">
        <w:rPr>
          <w:rFonts w:cs="Minion-Regular"/>
          <w:sz w:val="16"/>
          <w:szCs w:val="16"/>
        </w:rPr>
        <w:t>http://www.usnwc.edu/getattachment/e0734d9a-386e-4a2c-ba9d-86e7b290c57f/Arctic-Security-Considerations-and-the-U-S--navy-s&gt;)</w:t>
      </w:r>
    </w:p>
    <w:p w:rsidR="008210BE" w:rsidRPr="00F33197" w:rsidRDefault="008210BE" w:rsidP="008210BE">
      <w:pPr>
        <w:rPr>
          <w:rFonts w:cs="Minion-Regular"/>
          <w:sz w:val="16"/>
          <w:szCs w:val="20"/>
        </w:rPr>
      </w:pPr>
      <w:r w:rsidRPr="008210BE">
        <w:rPr>
          <w:rFonts w:cs="Minion-Regular"/>
          <w:szCs w:val="20"/>
          <w:u w:val="single"/>
        </w:rPr>
        <w:t xml:space="preserve">Currently there are overlapping, unresolved maritime boundary claims between the United States and Canada, Canada and Denmark, Denmark and Norway, and Norway and Russia. </w:t>
      </w:r>
      <w:r w:rsidRPr="008210BE">
        <w:rPr>
          <w:rFonts w:cs="Minion-Regular"/>
          <w:b/>
          <w:szCs w:val="20"/>
          <w:u w:val="single"/>
        </w:rPr>
        <w:t>At this time, none of these disputed boundary claims pose a threat to global stability</w:t>
      </w:r>
      <w:r w:rsidRPr="008210BE">
        <w:rPr>
          <w:rFonts w:cs="Minion-Regular"/>
          <w:szCs w:val="20"/>
          <w:u w:val="single"/>
        </w:rPr>
        <w:t xml:space="preserve">. </w:t>
      </w:r>
      <w:r w:rsidRPr="00F33197">
        <w:rPr>
          <w:rFonts w:cs="Minion-Regular"/>
          <w:sz w:val="16"/>
          <w:szCs w:val="20"/>
        </w:rPr>
        <w:t>While the United States and Canada disagree on the location of the maritime boundary in and northward of the Beaufort Sea, the United States considers Canada a close ally, and the dispute does not jeopardize this relationship.</w:t>
      </w:r>
      <w:r w:rsidRPr="00F33197">
        <w:rPr>
          <w:rFonts w:cs="TimesNewRoman"/>
          <w:sz w:val="16"/>
          <w:szCs w:val="20"/>
        </w:rPr>
        <w:t xml:space="preserve">29 </w:t>
      </w:r>
      <w:r w:rsidRPr="00F33197">
        <w:rPr>
          <w:rFonts w:cs="Minion-Regular"/>
          <w:sz w:val="16"/>
          <w:szCs w:val="20"/>
        </w:rPr>
        <w:t xml:space="preserve">Unfortunately, the United States is the only Arctic nation that has not joined UNCLOS, despite support from President Barack Obama and the Bush and Clinton administrations. Because the </w:t>
      </w:r>
      <w:proofErr w:type="spellStart"/>
      <w:r w:rsidRPr="00F33197">
        <w:rPr>
          <w:rFonts w:cs="Minion-Regular"/>
          <w:sz w:val="16"/>
          <w:szCs w:val="20"/>
        </w:rPr>
        <w:t>Illulissat</w:t>
      </w:r>
      <w:proofErr w:type="spellEnd"/>
      <w:r w:rsidRPr="00F33197">
        <w:rPr>
          <w:rFonts w:cs="Minion-Regular"/>
          <w:sz w:val="16"/>
          <w:szCs w:val="20"/>
        </w:rPr>
        <w:t xml:space="preserve"> Declaration recognizes the law of the sea as the framework for deciding issues of Arctic territoriality, the United States will likely find itself at a disadvantage when critical Arctic conversations occur.</w:t>
      </w:r>
      <w:r w:rsidRPr="00F33197">
        <w:rPr>
          <w:rFonts w:cs="TimesNewRoman"/>
          <w:sz w:val="16"/>
          <w:szCs w:val="20"/>
        </w:rPr>
        <w:t xml:space="preserve">30 </w:t>
      </w:r>
      <w:r w:rsidRPr="008210BE">
        <w:rPr>
          <w:rFonts w:cs="Minion-Regular"/>
          <w:szCs w:val="20"/>
          <w:u w:val="single"/>
        </w:rPr>
        <w:t>The U.S. Navy is mindful of other international challenges and opportunities in the Arctic. There is some concern in Japan that a renewed Arctic emphasis by the U.S. Navy may lead to a corresponding decrease in western Pacific presence and security.</w:t>
      </w:r>
      <w:r w:rsidRPr="00F33197">
        <w:rPr>
          <w:rFonts w:cs="Minion-Regular"/>
          <w:sz w:val="16"/>
          <w:szCs w:val="20"/>
        </w:rPr>
        <w:t xml:space="preserve"> Conversely, </w:t>
      </w:r>
      <w:r w:rsidRPr="008210BE">
        <w:rPr>
          <w:rFonts w:cs="Minion-Regular"/>
          <w:b/>
          <w:szCs w:val="20"/>
          <w:u w:val="single"/>
        </w:rPr>
        <w:t>there are unique opportunities for the U.S. Navy to develop “soft” partnerships with other nations, such as Russia and China, on research like hydrographic surveys. While present boundary</w:t>
      </w:r>
      <w:r w:rsidRPr="00C664CC">
        <w:rPr>
          <w:rFonts w:cs="Minion-Regular"/>
          <w:b/>
          <w:szCs w:val="20"/>
          <w:u w:val="single"/>
        </w:rPr>
        <w:t xml:space="preserve"> disputes and security concerns pose no major risk to international stability and security,</w:t>
      </w:r>
      <w:r w:rsidRPr="00F33197">
        <w:rPr>
          <w:rFonts w:cs="Minion-Regular"/>
          <w:sz w:val="16"/>
          <w:szCs w:val="20"/>
        </w:rPr>
        <w:t xml:space="preserve"> the long-term potential for significant change in the Arctic must be recognized and thoroughly assessed.</w:t>
      </w:r>
    </w:p>
    <w:p w:rsidR="005D42FF" w:rsidRDefault="0046794A" w:rsidP="006778E5">
      <w:pPr>
        <w:pStyle w:val="Heading3"/>
      </w:pPr>
      <w:r>
        <w:lastRenderedPageBreak/>
        <w:t>--</w:t>
      </w:r>
      <w:proofErr w:type="spellStart"/>
      <w:r w:rsidR="006778E5">
        <w:t>aff</w:t>
      </w:r>
      <w:proofErr w:type="spellEnd"/>
    </w:p>
    <w:p w:rsidR="006778E5" w:rsidRPr="006778E5" w:rsidRDefault="006778E5" w:rsidP="00932591">
      <w:pPr>
        <w:pStyle w:val="Heading4"/>
      </w:pPr>
      <w:r>
        <w:t xml:space="preserve">See </w:t>
      </w:r>
      <w:proofErr w:type="spellStart"/>
      <w:r>
        <w:t>scidip</w:t>
      </w:r>
      <w:proofErr w:type="spellEnd"/>
      <w:r>
        <w:t xml:space="preserve"> fails</w:t>
      </w:r>
    </w:p>
    <w:p w:rsidR="005D42FF" w:rsidRDefault="005D42FF" w:rsidP="005D42FF"/>
    <w:p w:rsidR="005D42FF" w:rsidRDefault="005D42FF" w:rsidP="005D42FF"/>
    <w:p w:rsidR="005D42FF" w:rsidRPr="005D42FF" w:rsidRDefault="005D42FF" w:rsidP="005D42FF"/>
    <w:p w:rsidR="00D74E86" w:rsidRDefault="00D74E86" w:rsidP="0046794A">
      <w:pPr>
        <w:pStyle w:val="Heading3"/>
      </w:pPr>
      <w:r>
        <w:lastRenderedPageBreak/>
        <w:t>Oil spills</w:t>
      </w:r>
    </w:p>
    <w:p w:rsidR="00D74E86" w:rsidRPr="006778E5" w:rsidRDefault="0046794A" w:rsidP="00D74E86">
      <w:pPr>
        <w:pStyle w:val="Heading3"/>
      </w:pPr>
      <w:r>
        <w:lastRenderedPageBreak/>
        <w:t>--</w:t>
      </w:r>
      <w:proofErr w:type="spellStart"/>
      <w:r w:rsidR="00D74E86">
        <w:t>neg</w:t>
      </w:r>
      <w:proofErr w:type="spellEnd"/>
    </w:p>
    <w:p w:rsidR="00D74E86" w:rsidRPr="0046041B" w:rsidRDefault="00D74E86" w:rsidP="00932591">
      <w:pPr>
        <w:pStyle w:val="Heading4"/>
        <w:rPr>
          <w:rStyle w:val="StyleStyleBold12pt"/>
        </w:rPr>
      </w:pPr>
      <w:r>
        <w:t>Bioremediation investment solves spills</w:t>
      </w:r>
    </w:p>
    <w:p w:rsidR="00D74E86" w:rsidRDefault="00D74E86" w:rsidP="00D74E86">
      <w:proofErr w:type="spellStart"/>
      <w:r w:rsidRPr="0046041B">
        <w:rPr>
          <w:rStyle w:val="StyleStyleBold12pt"/>
        </w:rPr>
        <w:t>Abboud</w:t>
      </w:r>
      <w:proofErr w:type="spellEnd"/>
      <w:r w:rsidRPr="0046041B">
        <w:rPr>
          <w:rStyle w:val="StyleStyleBold12pt"/>
        </w:rPr>
        <w:t xml:space="preserve"> 7/14/14</w:t>
      </w:r>
      <w:r>
        <w:t xml:space="preserve"> --- Founder of the Jordanian Society for Microbial Biodiversity </w:t>
      </w:r>
      <w:r w:rsidRPr="0046041B">
        <w:rPr>
          <w:sz w:val="16"/>
        </w:rPr>
        <w:t>(</w:t>
      </w:r>
      <w:proofErr w:type="spellStart"/>
      <w:r w:rsidRPr="0046041B">
        <w:rPr>
          <w:sz w:val="16"/>
        </w:rPr>
        <w:t>Nura</w:t>
      </w:r>
      <w:proofErr w:type="spellEnd"/>
      <w:r w:rsidRPr="0046041B">
        <w:rPr>
          <w:sz w:val="16"/>
        </w:rPr>
        <w:t xml:space="preserve">, “The Promise of Bioremediation”, Future Perspectives, </w:t>
      </w:r>
      <w:hyperlink r:id="rId88" w:history="1">
        <w:r w:rsidRPr="0046041B">
          <w:rPr>
            <w:rStyle w:val="Hyperlink"/>
            <w:sz w:val="16"/>
          </w:rPr>
          <w:t>http://www.ecomena.org/tag/advantages-of-bioremediation/</w:t>
        </w:r>
      </w:hyperlink>
      <w:r w:rsidRPr="0046041B">
        <w:rPr>
          <w:sz w:val="16"/>
        </w:rPr>
        <w:t>)//trepka</w:t>
      </w:r>
    </w:p>
    <w:p w:rsidR="00D74E86" w:rsidRPr="00F33197" w:rsidRDefault="00D74E86" w:rsidP="00D74E86">
      <w:pPr>
        <w:rPr>
          <w:sz w:val="16"/>
        </w:rPr>
      </w:pPr>
      <w:r w:rsidRPr="00F33197">
        <w:rPr>
          <w:rStyle w:val="StyleBoldUnderline"/>
        </w:rPr>
        <w:t xml:space="preserve">Bioremediation has the potential to restore contaminated environments </w:t>
      </w:r>
      <w:r w:rsidRPr="00F33197">
        <w:rPr>
          <w:rStyle w:val="Emphasis"/>
        </w:rPr>
        <w:t>inexpensively</w:t>
      </w:r>
      <w:r w:rsidRPr="00F33197">
        <w:rPr>
          <w:rStyle w:val="StyleBoldUnderline"/>
        </w:rPr>
        <w:t xml:space="preserve"> yet </w:t>
      </w:r>
      <w:r w:rsidRPr="00F33197">
        <w:rPr>
          <w:rStyle w:val="Emphasis"/>
        </w:rPr>
        <w:t>effectively</w:t>
      </w:r>
      <w:r w:rsidRPr="00F33197">
        <w:rPr>
          <w:sz w:val="16"/>
        </w:rPr>
        <w:t xml:space="preserve">. Lack of sufficient knowledge about the effect of various environmental factors on the rate and extent of biodegradation create a source of uncertainty. It is important to point out that many field tests have not been correctly designed, well controlled, or properly analyzed, leading to uncertainty when selecting response options. Hence, </w:t>
      </w:r>
      <w:r w:rsidRPr="00F33197">
        <w:rPr>
          <w:rStyle w:val="StyleBoldUnderline"/>
        </w:rPr>
        <w:t>future field studies should invest serious efforts adopting scientifically legitimate approaches and acquiring the highest quality data possible.</w:t>
      </w:r>
      <w:r>
        <w:rPr>
          <w:rStyle w:val="StyleBoldUnderline"/>
        </w:rPr>
        <w:t xml:space="preserve"> </w:t>
      </w:r>
      <w:r w:rsidRPr="00F33197">
        <w:rPr>
          <w:sz w:val="16"/>
        </w:rPr>
        <w:t xml:space="preserve">Moreover, </w:t>
      </w:r>
      <w:r w:rsidRPr="00F33197">
        <w:rPr>
          <w:rStyle w:val="StyleBoldUnderline"/>
        </w:rPr>
        <w:t xml:space="preserve">a </w:t>
      </w:r>
      <w:r w:rsidRPr="00F33197">
        <w:rPr>
          <w:rStyle w:val="Emphasis"/>
        </w:rPr>
        <w:t>wide diversity</w:t>
      </w:r>
      <w:r w:rsidRPr="00F33197">
        <w:rPr>
          <w:rStyle w:val="StyleBoldUnderline"/>
        </w:rPr>
        <w:t xml:space="preserve"> of microbes with detoxification abilities is waiting to be explored</w:t>
      </w:r>
      <w:r w:rsidRPr="00F33197">
        <w:rPr>
          <w:sz w:val="16"/>
        </w:rPr>
        <w:t xml:space="preserve">. The inadequate knowledge about microbes and their natural role in the environment could affect the acceptability of their uses. </w:t>
      </w:r>
      <w:r w:rsidRPr="00F33197">
        <w:rPr>
          <w:rStyle w:val="StyleBoldUnderline"/>
        </w:rPr>
        <w:t xml:space="preserve">The understanding of the diversity of microbial community's in petroleum contaminated environment is essential to get a better insight into potential </w:t>
      </w:r>
      <w:r w:rsidRPr="00F33197">
        <w:rPr>
          <w:rStyle w:val="Emphasis"/>
        </w:rPr>
        <w:t>oil degraders</w:t>
      </w:r>
      <w:r w:rsidRPr="00F33197">
        <w:rPr>
          <w:rStyle w:val="StyleBoldUnderline"/>
        </w:rPr>
        <w:t xml:space="preserve"> and</w:t>
      </w:r>
      <w:r w:rsidRPr="00F33197">
        <w:rPr>
          <w:sz w:val="16"/>
        </w:rPr>
        <w:t xml:space="preserve"> to understand their genetics and biochemistry that will result in developing appropriate bioremediation strategies, thus, </w:t>
      </w:r>
      <w:r w:rsidRPr="00F33197">
        <w:rPr>
          <w:rStyle w:val="StyleBoldUnderline"/>
        </w:rPr>
        <w:t xml:space="preserve">preserving the </w:t>
      </w:r>
      <w:r w:rsidRPr="00F33197">
        <w:rPr>
          <w:rStyle w:val="Emphasis"/>
        </w:rPr>
        <w:t>long-term sustainability</w:t>
      </w:r>
      <w:r w:rsidRPr="00F33197">
        <w:rPr>
          <w:rStyle w:val="StyleBoldUnderline"/>
        </w:rPr>
        <w:t xml:space="preserve"> of</w:t>
      </w:r>
      <w:r w:rsidRPr="00F33197">
        <w:rPr>
          <w:sz w:val="16"/>
        </w:rPr>
        <w:t xml:space="preserve"> natural terrestrial and marine </w:t>
      </w:r>
      <w:r w:rsidRPr="00F33197">
        <w:rPr>
          <w:rStyle w:val="StyleBoldUnderline"/>
        </w:rPr>
        <w:t>ecosystems</w:t>
      </w:r>
      <w:r w:rsidRPr="00F33197">
        <w:rPr>
          <w:sz w:val="16"/>
        </w:rPr>
        <w:t>.</w:t>
      </w:r>
    </w:p>
    <w:p w:rsidR="00D74E86" w:rsidRDefault="0046794A" w:rsidP="00D74E86">
      <w:pPr>
        <w:pStyle w:val="Heading3"/>
      </w:pPr>
      <w:r>
        <w:lastRenderedPageBreak/>
        <w:t>--</w:t>
      </w:r>
      <w:proofErr w:type="spellStart"/>
      <w:r w:rsidR="00D74E86">
        <w:t>aff</w:t>
      </w:r>
      <w:proofErr w:type="spellEnd"/>
    </w:p>
    <w:p w:rsidR="00D74E86" w:rsidRPr="006778E5" w:rsidRDefault="00D74E86" w:rsidP="00932591">
      <w:pPr>
        <w:pStyle w:val="Heading4"/>
      </w:pPr>
      <w:proofErr w:type="gramStart"/>
      <w:r>
        <w:t>see</w:t>
      </w:r>
      <w:proofErr w:type="gramEnd"/>
      <w:r>
        <w:t xml:space="preserve"> biodiversity bad wave 3 or destroy the oceans file</w:t>
      </w:r>
    </w:p>
    <w:p w:rsidR="00D74E86" w:rsidRDefault="00D74E86" w:rsidP="00D74E86"/>
    <w:p w:rsidR="00D74E86" w:rsidRPr="005D42FF" w:rsidRDefault="00D74E86" w:rsidP="00D74E86"/>
    <w:p w:rsidR="00D74E86" w:rsidRDefault="00D74E86" w:rsidP="0046794A">
      <w:pPr>
        <w:pStyle w:val="Heading3"/>
      </w:pPr>
      <w:r>
        <w:lastRenderedPageBreak/>
        <w:t>Trade</w:t>
      </w:r>
    </w:p>
    <w:p w:rsidR="00D74E86" w:rsidRPr="006778E5" w:rsidRDefault="0046794A" w:rsidP="0046794A">
      <w:pPr>
        <w:pStyle w:val="Heading3"/>
      </w:pPr>
      <w:r>
        <w:lastRenderedPageBreak/>
        <w:t>--</w:t>
      </w:r>
      <w:proofErr w:type="spellStart"/>
      <w:r w:rsidR="00D74E86">
        <w:t>neg</w:t>
      </w:r>
      <w:proofErr w:type="spellEnd"/>
    </w:p>
    <w:p w:rsidR="00D74E86" w:rsidRPr="00F33197" w:rsidRDefault="00D74E86" w:rsidP="00932591">
      <w:pPr>
        <w:pStyle w:val="Heading4"/>
      </w:pPr>
      <w:r>
        <w:t>That solves trade leadership</w:t>
      </w:r>
    </w:p>
    <w:p w:rsidR="00D74E86" w:rsidRDefault="00D74E86" w:rsidP="00D74E86">
      <w:r w:rsidRPr="00F33197">
        <w:rPr>
          <w:rStyle w:val="StyleStyleBold12pt"/>
        </w:rPr>
        <w:t>Riley and Miller 13</w:t>
      </w:r>
      <w:r>
        <w:t xml:space="preserve"> --- Senior Policy Analyst in Trade Policy AND Ambassador </w:t>
      </w:r>
      <w:r w:rsidRPr="00F33197">
        <w:rPr>
          <w:sz w:val="16"/>
        </w:rPr>
        <w:t xml:space="preserve">(Bryan and Terry, “2013 Index of Economic Freedom: No Boost in Trade Freedom”, Center for International Trade and Economics (CITE), The Institute for Economic Freedom and Opportunity at The Heritage Foundation, </w:t>
      </w:r>
      <w:hyperlink r:id="rId89" w:history="1">
        <w:r w:rsidRPr="00F33197">
          <w:rPr>
            <w:rStyle w:val="Hyperlink"/>
            <w:sz w:val="16"/>
          </w:rPr>
          <w:t>http://www.heritage.org/research/reports/2012/10/2013-index-of-economic-freedom-no-boost-in-trade-freedom</w:t>
        </w:r>
      </w:hyperlink>
      <w:r w:rsidRPr="00F33197">
        <w:rPr>
          <w:sz w:val="16"/>
        </w:rPr>
        <w:t>)//trepka</w:t>
      </w:r>
    </w:p>
    <w:p w:rsidR="00D74E86" w:rsidRPr="00F33197" w:rsidRDefault="00D74E86" w:rsidP="00D74E86">
      <w:pPr>
        <w:rPr>
          <w:rStyle w:val="StyleBoldUnderline"/>
        </w:rPr>
      </w:pPr>
      <w:proofErr w:type="gramStart"/>
      <w:r w:rsidRPr="00F33197">
        <w:rPr>
          <w:rStyle w:val="StyleBoldUnderline"/>
        </w:rPr>
        <w:t>How the U.S.</w:t>
      </w:r>
      <w:proofErr w:type="gramEnd"/>
      <w:r w:rsidRPr="00F33197">
        <w:rPr>
          <w:rStyle w:val="StyleBoldUnderline"/>
        </w:rPr>
        <w:t xml:space="preserve"> Can Show Trade Leadership</w:t>
      </w:r>
      <w:r>
        <w:rPr>
          <w:rStyle w:val="StyleBoldUnderline"/>
        </w:rPr>
        <w:t xml:space="preserve"> </w:t>
      </w:r>
      <w:r w:rsidRPr="00F33197">
        <w:rPr>
          <w:sz w:val="16"/>
        </w:rPr>
        <w:t xml:space="preserve">Whatever the outcome of the presidential election on November 6, the United States can take several practical steps to encourage trade freedom. </w:t>
      </w:r>
      <w:r w:rsidRPr="00F33197">
        <w:rPr>
          <w:rStyle w:val="StyleBoldUnderline"/>
        </w:rPr>
        <w:t xml:space="preserve">The United States should encourage other countries’ efforts to </w:t>
      </w:r>
      <w:r w:rsidRPr="00F33197">
        <w:rPr>
          <w:rStyle w:val="Emphasis"/>
        </w:rPr>
        <w:t>reduce trade barriers</w:t>
      </w:r>
      <w:r w:rsidRPr="00F33197">
        <w:rPr>
          <w:sz w:val="16"/>
        </w:rPr>
        <w:t xml:space="preserve">, </w:t>
      </w:r>
      <w:r w:rsidRPr="00F33197">
        <w:rPr>
          <w:rStyle w:val="StyleBoldUnderline"/>
        </w:rPr>
        <w:t>including African</w:t>
      </w:r>
      <w:r w:rsidRPr="00F33197">
        <w:rPr>
          <w:sz w:val="16"/>
        </w:rPr>
        <w:t xml:space="preserve"> countries’ proposed </w:t>
      </w:r>
      <w:r w:rsidRPr="00F33197">
        <w:rPr>
          <w:rStyle w:val="StyleBoldUnderline"/>
        </w:rPr>
        <w:t>CFTA</w:t>
      </w:r>
      <w:r w:rsidRPr="00F33197">
        <w:rPr>
          <w:sz w:val="16"/>
        </w:rPr>
        <w:t xml:space="preserve">. </w:t>
      </w:r>
      <w:r w:rsidRPr="00F33197">
        <w:rPr>
          <w:rStyle w:val="StyleBoldUnderline"/>
        </w:rPr>
        <w:t>U.S. programs</w:t>
      </w:r>
      <w:r w:rsidRPr="00F33197">
        <w:rPr>
          <w:sz w:val="16"/>
        </w:rPr>
        <w:t xml:space="preserve">, such as laid out in the Generalized System of Preferences, African Growth and Opportunity Act, and the Andean Trade Preference Act, promote mutually beneficial trade and growth. These programs </w:t>
      </w:r>
      <w:r w:rsidRPr="00F33197">
        <w:rPr>
          <w:rStyle w:val="StyleBoldUnderline"/>
        </w:rPr>
        <w:t xml:space="preserve">should be expanded to include </w:t>
      </w:r>
      <w:r w:rsidRPr="00F33197">
        <w:rPr>
          <w:rStyle w:val="Emphasis"/>
        </w:rPr>
        <w:t>more categories of imports</w:t>
      </w:r>
      <w:r w:rsidRPr="00F33197">
        <w:rPr>
          <w:sz w:val="16"/>
        </w:rPr>
        <w:t xml:space="preserve"> </w:t>
      </w:r>
      <w:r w:rsidRPr="00F33197">
        <w:rPr>
          <w:rStyle w:val="StyleBoldUnderline"/>
        </w:rPr>
        <w:t xml:space="preserve">and extended on a </w:t>
      </w:r>
      <w:r w:rsidRPr="00F33197">
        <w:rPr>
          <w:rStyle w:val="Emphasis"/>
        </w:rPr>
        <w:t>long-term basis.</w:t>
      </w:r>
      <w:r>
        <w:rPr>
          <w:rStyle w:val="Emphasis"/>
        </w:rPr>
        <w:t xml:space="preserve"> </w:t>
      </w:r>
      <w:r w:rsidRPr="00F33197">
        <w:rPr>
          <w:sz w:val="16"/>
        </w:rPr>
        <w:t xml:space="preserve">In recent years, the United States has remained on the sidelines while other countries have aggressively moved forward with trade deals modeled on U.S. agreements, such as NAFTA. The Administration should get back in the game by exploring multilateral opportunities to reduce trade barriers in the Pacific, in the Western Hemisphere, across the Atlantic, and anywhere else it can find willing partners. Negotiation of a free trade agreement between the United States and the European Union would be a positive step.[16] However, </w:t>
      </w:r>
      <w:r w:rsidRPr="00F33197">
        <w:rPr>
          <w:rStyle w:val="StyleBoldUnderline"/>
        </w:rPr>
        <w:t>the United States need not wait for long and uncertain negotiations to reduce its own self-destructive trade barriers. Congress can take the first steps by:</w:t>
      </w:r>
      <w:r>
        <w:rPr>
          <w:rStyle w:val="StyleBoldUnderline"/>
        </w:rPr>
        <w:t xml:space="preserve"> </w:t>
      </w:r>
      <w:r w:rsidRPr="00F33197">
        <w:rPr>
          <w:rStyle w:val="StyleBoldUnderline"/>
        </w:rPr>
        <w:t>Eliminating tariffs on imported shoes and clothing</w:t>
      </w:r>
      <w:r w:rsidRPr="00F33197">
        <w:rPr>
          <w:sz w:val="16"/>
        </w:rPr>
        <w:t>. These tariffs, which have been called America’s most regressive tax, cost Americans billions of dollars per year</w:t>
      </w:r>
      <w:proofErr w:type="gramStart"/>
      <w:r w:rsidRPr="00F33197">
        <w:rPr>
          <w:sz w:val="16"/>
        </w:rPr>
        <w:t>.[</w:t>
      </w:r>
      <w:proofErr w:type="gramEnd"/>
      <w:r w:rsidRPr="00F33197">
        <w:rPr>
          <w:sz w:val="16"/>
        </w:rPr>
        <w:t xml:space="preserve">17] </w:t>
      </w:r>
      <w:r w:rsidRPr="00F33197">
        <w:rPr>
          <w:rStyle w:val="StyleBoldUnderline"/>
        </w:rPr>
        <w:t>Eliminating restrictions on sugar imports</w:t>
      </w:r>
      <w:r w:rsidRPr="00F33197">
        <w:rPr>
          <w:sz w:val="16"/>
        </w:rPr>
        <w:t xml:space="preserve">. Sugar tariffs are the modern version of the Molasses and Sugar Acts, which contributed to the American Revolution. They should be as offensive to lawmakers today as they were to colonists in the 1700s. </w:t>
      </w:r>
      <w:proofErr w:type="gramStart"/>
      <w:r w:rsidRPr="00F33197">
        <w:rPr>
          <w:rStyle w:val="StyleBoldUnderline"/>
        </w:rPr>
        <w:t>Eliminating job-killing anti-dumping laws.</w:t>
      </w:r>
      <w:proofErr w:type="gramEnd"/>
      <w:r w:rsidRPr="00F33197">
        <w:rPr>
          <w:rStyle w:val="StyleBoldUnderline"/>
        </w:rPr>
        <w:t xml:space="preserve"> These laws reduce competition and increase the price of inputs for U.S. producers</w:t>
      </w:r>
      <w:proofErr w:type="gramStart"/>
      <w:r w:rsidRPr="00F33197">
        <w:rPr>
          <w:rStyle w:val="StyleBoldUnderline"/>
        </w:rPr>
        <w:t>.</w:t>
      </w:r>
      <w:r w:rsidRPr="00F33197">
        <w:rPr>
          <w:sz w:val="16"/>
        </w:rPr>
        <w:t>[</w:t>
      </w:r>
      <w:proofErr w:type="gramEnd"/>
      <w:r w:rsidRPr="00F33197">
        <w:rPr>
          <w:sz w:val="16"/>
        </w:rPr>
        <w:t xml:space="preserve">18] At the very least, the government should conduct a cost–benefit analysis before considering any new anti-dumping duties. </w:t>
      </w:r>
      <w:proofErr w:type="gramStart"/>
      <w:r w:rsidRPr="00F33197">
        <w:rPr>
          <w:rStyle w:val="StyleBoldUnderline"/>
        </w:rPr>
        <w:t>Eliminating “Buy American” laws</w:t>
      </w:r>
      <w:r w:rsidRPr="00F33197">
        <w:rPr>
          <w:sz w:val="16"/>
        </w:rPr>
        <w:t>.</w:t>
      </w:r>
      <w:proofErr w:type="gramEnd"/>
      <w:r w:rsidRPr="00F33197">
        <w:rPr>
          <w:sz w:val="16"/>
        </w:rPr>
        <w:t xml:space="preserve"> </w:t>
      </w:r>
      <w:proofErr w:type="gramStart"/>
      <w:r w:rsidRPr="00F33197">
        <w:rPr>
          <w:sz w:val="16"/>
        </w:rPr>
        <w:t>Requirements for governments at the state, local, and federal levels to use domestically produced products when lower-priced imports are available increase government spending, leading to higher taxes or larger budget deficits.</w:t>
      </w:r>
      <w:proofErr w:type="gramEnd"/>
      <w:r w:rsidRPr="00F33197">
        <w:rPr>
          <w:sz w:val="16"/>
        </w:rPr>
        <w:t xml:space="preserve"> </w:t>
      </w:r>
      <w:r w:rsidRPr="00F33197">
        <w:rPr>
          <w:rStyle w:val="StyleBoldUnderline"/>
        </w:rPr>
        <w:t>They also indirectly limit opportunities for competitive U.S. companies to sell their products to other governments.</w:t>
      </w:r>
      <w:r>
        <w:rPr>
          <w:rStyle w:val="StyleBoldUnderline"/>
        </w:rPr>
        <w:t xml:space="preserve"> </w:t>
      </w:r>
      <w:r w:rsidRPr="00F33197">
        <w:rPr>
          <w:rStyle w:val="StyleBoldUnderline"/>
        </w:rPr>
        <w:t xml:space="preserve">Eliminating the </w:t>
      </w:r>
      <w:r w:rsidRPr="00F33197">
        <w:rPr>
          <w:sz w:val="16"/>
        </w:rPr>
        <w:t>Merchant Marine Act of 1920 (</w:t>
      </w:r>
      <w:r w:rsidRPr="00F33197">
        <w:rPr>
          <w:rStyle w:val="StyleBoldUnderline"/>
        </w:rPr>
        <w:t>Jones Act</w:t>
      </w:r>
      <w:r w:rsidRPr="00F33197">
        <w:rPr>
          <w:sz w:val="16"/>
        </w:rPr>
        <w:t xml:space="preserve">) and the Passenger Vessel Services Act of 1886. </w:t>
      </w:r>
      <w:r w:rsidRPr="00F33197">
        <w:rPr>
          <w:rStyle w:val="StyleBoldUnderline"/>
        </w:rPr>
        <w:t>These laws require ships moving from one U.S. port to another to be U.S.-made and U.S.-crewed, thereby artificially increasing cargo transportation costs.</w:t>
      </w:r>
    </w:p>
    <w:p w:rsidR="00D74E86" w:rsidRDefault="00D74E86" w:rsidP="00D74E86"/>
    <w:p w:rsidR="00D74E86" w:rsidRDefault="00D74E86" w:rsidP="00D74E86"/>
    <w:p w:rsidR="00D74E86" w:rsidRPr="005D42FF" w:rsidRDefault="00D74E86" w:rsidP="00D74E86"/>
    <w:p w:rsidR="00D74E86" w:rsidRDefault="00D74E86" w:rsidP="0046794A">
      <w:pPr>
        <w:pStyle w:val="Heading2"/>
      </w:pPr>
      <w:r>
        <w:lastRenderedPageBreak/>
        <w:t>Remote sensing update</w:t>
      </w:r>
    </w:p>
    <w:p w:rsidR="00074EF3" w:rsidRDefault="00074EF3" w:rsidP="0046794A">
      <w:pPr>
        <w:pStyle w:val="Heading3"/>
      </w:pPr>
      <w:r>
        <w:lastRenderedPageBreak/>
        <w:t xml:space="preserve">Disease </w:t>
      </w:r>
    </w:p>
    <w:p w:rsidR="006778E5" w:rsidRPr="006778E5" w:rsidRDefault="0046794A" w:rsidP="006778E5">
      <w:pPr>
        <w:pStyle w:val="Heading3"/>
      </w:pPr>
      <w:r>
        <w:lastRenderedPageBreak/>
        <w:t>--</w:t>
      </w:r>
      <w:proofErr w:type="spellStart"/>
      <w:r w:rsidR="006778E5">
        <w:t>neg</w:t>
      </w:r>
      <w:proofErr w:type="spellEnd"/>
    </w:p>
    <w:p w:rsidR="008210BE" w:rsidRDefault="008210BE" w:rsidP="00932591">
      <w:pPr>
        <w:pStyle w:val="Heading4"/>
      </w:pPr>
      <w:r>
        <w:t>WHO funding solves disease</w:t>
      </w:r>
    </w:p>
    <w:p w:rsidR="008210BE" w:rsidRPr="00C9216C" w:rsidRDefault="008210BE" w:rsidP="008210BE">
      <w:pPr>
        <w:rPr>
          <w:kern w:val="36"/>
          <w:sz w:val="48"/>
          <w:szCs w:val="48"/>
        </w:rPr>
      </w:pPr>
      <w:proofErr w:type="spellStart"/>
      <w:proofErr w:type="gramStart"/>
      <w:r>
        <w:rPr>
          <w:b/>
        </w:rPr>
        <w:t>Hachigan</w:t>
      </w:r>
      <w:proofErr w:type="spellEnd"/>
      <w:r>
        <w:rPr>
          <w:b/>
        </w:rPr>
        <w:t xml:space="preserve"> 9 </w:t>
      </w:r>
      <w:r w:rsidRPr="008210BE">
        <w:rPr>
          <w:szCs w:val="16"/>
        </w:rPr>
        <w:t>(Nina, Senior Fellow at American Progress.</w:t>
      </w:r>
      <w:proofErr w:type="gramEnd"/>
      <w:r w:rsidRPr="008210BE">
        <w:rPr>
          <w:szCs w:val="16"/>
        </w:rPr>
        <w:t xml:space="preserve"> Based in Los Angeles, “</w:t>
      </w:r>
      <w:r w:rsidRPr="008210BE">
        <w:rPr>
          <w:kern w:val="36"/>
          <w:szCs w:val="16"/>
        </w:rPr>
        <w:t xml:space="preserve">WHO Can Stop an Epidemic, </w:t>
      </w:r>
      <w:hyperlink r:id="rId90" w:history="1">
        <w:r w:rsidRPr="008210BE">
          <w:rPr>
            <w:rStyle w:val="Hyperlink"/>
            <w:kern w:val="36"/>
            <w:szCs w:val="16"/>
          </w:rPr>
          <w:t>http://www.good.is/post/who-can-stop-an-epidemic/</w:t>
        </w:r>
      </w:hyperlink>
      <w:r w:rsidRPr="008210BE">
        <w:rPr>
          <w:kern w:val="36"/>
          <w:szCs w:val="16"/>
        </w:rPr>
        <w:t xml:space="preserve"> January</w:t>
      </w:r>
      <w:r w:rsidRPr="00C9216C">
        <w:rPr>
          <w:kern w:val="36"/>
          <w:szCs w:val="16"/>
        </w:rPr>
        <w:t xml:space="preserve"> 19, 2009)</w:t>
      </w:r>
    </w:p>
    <w:p w:rsidR="008210BE" w:rsidRPr="008210BE" w:rsidRDefault="0046794A" w:rsidP="008210BE">
      <w:pPr>
        <w:rPr>
          <w:rStyle w:val="underline"/>
          <w:rFonts w:ascii="Georgia" w:hAnsi="Georgia"/>
        </w:rPr>
      </w:pPr>
      <w:hyperlink r:id="rId91" w:tgtFrame="_blank" w:history="1">
        <w:r w:rsidR="008210BE" w:rsidRPr="00F33197">
          <w:rPr>
            <w:sz w:val="16"/>
            <w:szCs w:val="16"/>
          </w:rPr>
          <w:t>According to the New York Times</w:t>
        </w:r>
      </w:hyperlink>
      <w:r w:rsidR="008210BE" w:rsidRPr="008210BE">
        <w:rPr>
          <w:u w:val="single"/>
        </w:rPr>
        <w:t>, this</w:t>
      </w:r>
      <w:r w:rsidR="008210BE" w:rsidRPr="00F33197">
        <w:rPr>
          <w:sz w:val="16"/>
        </w:rPr>
        <w:t xml:space="preserve"> </w:t>
      </w:r>
      <w:r w:rsidR="008210BE" w:rsidRPr="008210BE">
        <w:rPr>
          <w:rStyle w:val="underline"/>
          <w:rFonts w:ascii="Georgia" w:hAnsi="Georgia"/>
        </w:rPr>
        <w:t>season’s particular flu virus doesn’t respond—at all—to the standard flu medicine, Tamiflu.</w:t>
      </w:r>
      <w:r w:rsidR="008210BE" w:rsidRPr="00F33197">
        <w:rPr>
          <w:sz w:val="16"/>
        </w:rPr>
        <w:t xml:space="preserve"> I </w:t>
      </w:r>
      <w:r w:rsidR="008210BE" w:rsidRPr="00F33197">
        <w:rPr>
          <w:sz w:val="16"/>
          <w:szCs w:val="16"/>
        </w:rPr>
        <w:t xml:space="preserve">admit to shivering when I hear medical experts saying things like “It’s quite shocking” and “We’ve never lost an antimicrobial this fast. It blew me away.” Thirty six thousand Americans die every year from the flu, so it’s no joke. But the last paragraph of the Times piece is particularly chilling: “And while seasonal flu is relatively mild, the Tamiflu resistance could transfer onto the H5N1 bird flu circulating in Asia and Egypt, which has killed millions of birds and about 250 people since 2003.” That is disturbing because </w:t>
      </w:r>
      <w:hyperlink r:id="rId92" w:tgtFrame="_blank" w:history="1">
        <w:r w:rsidR="008210BE" w:rsidRPr="00F33197">
          <w:rPr>
            <w:sz w:val="16"/>
            <w:szCs w:val="16"/>
          </w:rPr>
          <w:t>the LA Times reports</w:t>
        </w:r>
      </w:hyperlink>
      <w:r w:rsidR="008210BE" w:rsidRPr="00F33197">
        <w:rPr>
          <w:sz w:val="16"/>
          <w:szCs w:val="16"/>
        </w:rPr>
        <w:t xml:space="preserve"> last week that, after a two-year lull, avian flu is back and killing people again. In the past, pandemic health experts have warned that this “H5N1″ avian flu virus could well become transmissible from human to human, and then we’d be in big trouble. The flu from the turn of the 20th century, also an avian flu, killed the percentage equivalent today of two million Americans. Its victims turned blue and coughed up blood </w:t>
      </w:r>
      <w:proofErr w:type="gramStart"/>
      <w:r w:rsidR="008210BE" w:rsidRPr="00F33197">
        <w:rPr>
          <w:sz w:val="16"/>
          <w:szCs w:val="16"/>
        </w:rPr>
        <w:t>In</w:t>
      </w:r>
      <w:proofErr w:type="gramEnd"/>
      <w:r w:rsidR="008210BE" w:rsidRPr="00F33197">
        <w:rPr>
          <w:sz w:val="16"/>
          <w:szCs w:val="16"/>
        </w:rPr>
        <w:t xml:space="preserve"> response to the outbreaks of avian flu, public health agencies around the world have been stockpiling Tamiflu. So the idea of an avian flu virus that cannot be treated with Tamiflu is, well…yikes. All of this makes me wonder why the World Health Organization is virtually unheard of in the U.S (and it has only 1,203 fans on Facebook compared to, say, over 600,000 fans for Red Bull).</w:t>
      </w:r>
      <w:r w:rsidR="008210BE" w:rsidRPr="00F33197">
        <w:rPr>
          <w:sz w:val="16"/>
        </w:rPr>
        <w:t xml:space="preserve"> </w:t>
      </w:r>
      <w:r w:rsidR="008210BE" w:rsidRPr="008210BE">
        <w:rPr>
          <w:rStyle w:val="underline"/>
          <w:rFonts w:ascii="Georgia" w:hAnsi="Georgia"/>
        </w:rPr>
        <w:t>The WHO tracks global epidemics like avian flu and another nightmare pathogen, Ebola. It also more or less eradicated polio and helps developing countries with their healthcare systems. The rules are that if there is an outbreak of contagious disease in your country, you have to share samples of the virus with the WHO That way, the WHO can get scientists to track and analyze the bug (and ideally develop a vaccine), and it can help coordinate a response among public health officials to prevent the spread.</w:t>
      </w:r>
      <w:r w:rsidR="008210BE" w:rsidRPr="00F33197">
        <w:rPr>
          <w:sz w:val="16"/>
        </w:rPr>
        <w:t xml:space="preserve"> </w:t>
      </w:r>
      <w:r w:rsidR="008210BE" w:rsidRPr="008210BE">
        <w:rPr>
          <w:rStyle w:val="underline"/>
          <w:rFonts w:ascii="Georgia" w:hAnsi="Georgia"/>
        </w:rPr>
        <w:t>No other group can do this</w:t>
      </w:r>
      <w:r w:rsidR="008210BE" w:rsidRPr="00F33197">
        <w:rPr>
          <w:sz w:val="16"/>
        </w:rPr>
        <w:t>—</w:t>
      </w:r>
      <w:r w:rsidR="008210BE" w:rsidRPr="008210BE">
        <w:rPr>
          <w:rStyle w:val="underline"/>
          <w:rFonts w:ascii="Georgia" w:hAnsi="Georgia"/>
        </w:rPr>
        <w:t>if Washington asked for those samples, many countries would refuse</w:t>
      </w:r>
      <w:r w:rsidR="008210BE" w:rsidRPr="00F33197">
        <w:rPr>
          <w:sz w:val="16"/>
        </w:rPr>
        <w:t xml:space="preserve">. </w:t>
      </w:r>
      <w:r w:rsidR="008210BE" w:rsidRPr="008210BE">
        <w:rPr>
          <w:rStyle w:val="underline"/>
          <w:rFonts w:ascii="Georgia" w:hAnsi="Georgia"/>
        </w:rPr>
        <w:t xml:space="preserve">The WHO is an encouraging, and too rare, example of countries getting over their differences to solve a common problem. The WHO is underfunded </w:t>
      </w:r>
      <w:r w:rsidR="008210BE" w:rsidRPr="00F33197">
        <w:rPr>
          <w:sz w:val="16"/>
          <w:szCs w:val="16"/>
        </w:rPr>
        <w:t>and needs reform, but</w:t>
      </w:r>
      <w:r w:rsidR="008210BE" w:rsidRPr="00F33197">
        <w:rPr>
          <w:sz w:val="16"/>
        </w:rPr>
        <w:t xml:space="preserve"> </w:t>
      </w:r>
      <w:r w:rsidR="008210BE" w:rsidRPr="008210BE">
        <w:rPr>
          <w:rStyle w:val="underline"/>
          <w:rFonts w:ascii="Georgia" w:hAnsi="Georgia"/>
        </w:rPr>
        <w:t>it stands between us and some lethal future pandemic.</w:t>
      </w:r>
      <w:r w:rsidR="008210BE" w:rsidRPr="00F33197">
        <w:rPr>
          <w:sz w:val="16"/>
        </w:rPr>
        <w:t xml:space="preserve"> </w:t>
      </w:r>
      <w:r w:rsidR="008210BE" w:rsidRPr="00F33197">
        <w:rPr>
          <w:sz w:val="16"/>
          <w:szCs w:val="16"/>
        </w:rPr>
        <w:t xml:space="preserve">President </w:t>
      </w:r>
      <w:r w:rsidR="008210BE" w:rsidRPr="008210BE">
        <w:rPr>
          <w:rStyle w:val="underline"/>
          <w:rFonts w:ascii="Georgia" w:hAnsi="Georgia"/>
        </w:rPr>
        <w:t>Obama,</w:t>
      </w:r>
      <w:r w:rsidR="008210BE" w:rsidRPr="00F33197">
        <w:rPr>
          <w:sz w:val="16"/>
        </w:rPr>
        <w:t xml:space="preserve"> </w:t>
      </w:r>
      <w:r w:rsidR="008210BE" w:rsidRPr="00F33197">
        <w:rPr>
          <w:sz w:val="16"/>
          <w:szCs w:val="16"/>
        </w:rPr>
        <w:t>Secretary of State Clinton and Obama’s pick for healthcare czar—Senator Tom Daschle—</w:t>
      </w:r>
      <w:r w:rsidR="008210BE" w:rsidRPr="008210BE">
        <w:rPr>
          <w:rStyle w:val="underline"/>
          <w:rFonts w:ascii="Georgia" w:hAnsi="Georgia"/>
        </w:rPr>
        <w:t>should be sure to support it, talk it up and push to make it as effective an organization as it can be.</w:t>
      </w:r>
    </w:p>
    <w:p w:rsidR="008210BE" w:rsidRDefault="0046794A" w:rsidP="006778E5">
      <w:pPr>
        <w:pStyle w:val="Heading3"/>
      </w:pPr>
      <w:r>
        <w:lastRenderedPageBreak/>
        <w:t>--</w:t>
      </w:r>
      <w:proofErr w:type="spellStart"/>
      <w:r w:rsidR="006778E5">
        <w:t>aff</w:t>
      </w:r>
      <w:proofErr w:type="spellEnd"/>
    </w:p>
    <w:p w:rsidR="005D42FF" w:rsidRDefault="005D42FF" w:rsidP="005D42FF"/>
    <w:p w:rsidR="006778E5" w:rsidRDefault="006778E5" w:rsidP="00932591">
      <w:pPr>
        <w:pStyle w:val="Heading4"/>
      </w:pPr>
      <w:r>
        <w:t>Empirically denied --- H5N1</w:t>
      </w:r>
    </w:p>
    <w:p w:rsidR="006778E5" w:rsidRPr="00C9216C" w:rsidRDefault="006778E5" w:rsidP="006778E5">
      <w:pPr>
        <w:rPr>
          <w:kern w:val="36"/>
          <w:sz w:val="48"/>
          <w:szCs w:val="48"/>
        </w:rPr>
      </w:pPr>
      <w:proofErr w:type="spellStart"/>
      <w:proofErr w:type="gramStart"/>
      <w:r>
        <w:rPr>
          <w:b/>
        </w:rPr>
        <w:t>Hachigan</w:t>
      </w:r>
      <w:proofErr w:type="spellEnd"/>
      <w:r>
        <w:rPr>
          <w:b/>
        </w:rPr>
        <w:t xml:space="preserve"> 9 </w:t>
      </w:r>
      <w:r w:rsidRPr="008210BE">
        <w:rPr>
          <w:szCs w:val="16"/>
        </w:rPr>
        <w:t>(Nina, Senior Fellow at American Progress.</w:t>
      </w:r>
      <w:proofErr w:type="gramEnd"/>
      <w:r w:rsidRPr="008210BE">
        <w:rPr>
          <w:szCs w:val="16"/>
        </w:rPr>
        <w:t xml:space="preserve"> Based in Los Angeles, “</w:t>
      </w:r>
      <w:r w:rsidRPr="008210BE">
        <w:rPr>
          <w:kern w:val="36"/>
          <w:szCs w:val="16"/>
        </w:rPr>
        <w:t xml:space="preserve">WHO Can Stop an Epidemic, </w:t>
      </w:r>
      <w:hyperlink r:id="rId93" w:history="1">
        <w:r w:rsidRPr="008210BE">
          <w:rPr>
            <w:rStyle w:val="Hyperlink"/>
            <w:kern w:val="36"/>
            <w:szCs w:val="16"/>
          </w:rPr>
          <w:t>http://www.good.is/post/who-can-stop-an-epidemic/</w:t>
        </w:r>
      </w:hyperlink>
      <w:r w:rsidRPr="008210BE">
        <w:rPr>
          <w:kern w:val="36"/>
          <w:szCs w:val="16"/>
        </w:rPr>
        <w:t xml:space="preserve"> January</w:t>
      </w:r>
      <w:r w:rsidRPr="00C9216C">
        <w:rPr>
          <w:kern w:val="36"/>
          <w:szCs w:val="16"/>
        </w:rPr>
        <w:t xml:space="preserve"> 19, 2009)</w:t>
      </w:r>
    </w:p>
    <w:p w:rsidR="006778E5" w:rsidRPr="006778E5" w:rsidRDefault="006778E5" w:rsidP="005D42FF">
      <w:pPr>
        <w:rPr>
          <w:sz w:val="16"/>
        </w:rPr>
      </w:pPr>
      <w:r w:rsidRPr="006778E5">
        <w:rPr>
          <w:sz w:val="16"/>
        </w:rPr>
        <w:t xml:space="preserve">I admit to shivering when I hear medical experts saying things like “It’s quite shocking” and “We’ve never lost an antimicrobial this fast. It blew me away.” Thirty six thousand Americans die every year from the flu, so it’s no joke. But the last paragraph of the Times piece is particularly chilling: “And while seasonal flu is relatively mild, the Tamiflu resistance could transfer onto the H5N1 bird flu circulating in Asia and Egypt, which has killed millions of birds and about 250 people since 2003.” That is disturbing because the LA Times reports last week that, after a two-year lull, avian flu is back and killing people again. In the past, </w:t>
      </w:r>
      <w:r w:rsidRPr="006778E5">
        <w:rPr>
          <w:rStyle w:val="StyleBoldUnderline"/>
        </w:rPr>
        <w:t>pandemic health experts have warned that this “H5N1″ avian flu virus could well become transmissible from human to human</w:t>
      </w:r>
      <w:r w:rsidRPr="006778E5">
        <w:rPr>
          <w:sz w:val="16"/>
        </w:rPr>
        <w:t xml:space="preserve">, and then we’d be in big trouble. The flu from the turn of the 20th century, also an avian flu, killed the percentage equivalent today of two million Americans. Its victims turned blue and coughed up blood </w:t>
      </w:r>
      <w:proofErr w:type="gramStart"/>
      <w:r w:rsidRPr="006778E5">
        <w:rPr>
          <w:rStyle w:val="StyleBoldUnderline"/>
        </w:rPr>
        <w:t>In</w:t>
      </w:r>
      <w:proofErr w:type="gramEnd"/>
      <w:r w:rsidRPr="006778E5">
        <w:rPr>
          <w:rStyle w:val="StyleBoldUnderline"/>
        </w:rPr>
        <w:t xml:space="preserve"> response to the outbreaks of avian flu, public health agencies around the world have been stockpiling Tamiflu</w:t>
      </w:r>
      <w:r w:rsidRPr="006778E5">
        <w:rPr>
          <w:sz w:val="16"/>
        </w:rPr>
        <w:t xml:space="preserve">. So the idea of an avian flu virus that cannot be treated with Tamiflu is, well…yikes. All of this makes me wonder why </w:t>
      </w:r>
      <w:r w:rsidRPr="006778E5">
        <w:rPr>
          <w:rStyle w:val="StyleBoldUnderline"/>
        </w:rPr>
        <w:t xml:space="preserve">the World Health Organization is </w:t>
      </w:r>
      <w:r w:rsidRPr="006778E5">
        <w:rPr>
          <w:rStyle w:val="Emphasis"/>
        </w:rPr>
        <w:t xml:space="preserve">virtually unheard of </w:t>
      </w:r>
      <w:r w:rsidRPr="006778E5">
        <w:rPr>
          <w:rStyle w:val="StyleBoldUnderline"/>
        </w:rPr>
        <w:t>in the U.S</w:t>
      </w:r>
      <w:r w:rsidRPr="006778E5">
        <w:rPr>
          <w:sz w:val="16"/>
        </w:rPr>
        <w:t xml:space="preserve"> (and it has only 1,203 fans on Facebook compared to, say, over 600,000 fans for Red Bull). </w:t>
      </w:r>
    </w:p>
    <w:p w:rsidR="005D42FF" w:rsidRDefault="005D42FF" w:rsidP="005D42FF"/>
    <w:p w:rsidR="005D42FF" w:rsidRPr="005D42FF" w:rsidRDefault="005D42FF" w:rsidP="005D42FF"/>
    <w:p w:rsidR="00D74E86" w:rsidRDefault="00D74E86" w:rsidP="0046794A">
      <w:pPr>
        <w:pStyle w:val="Heading2"/>
      </w:pPr>
      <w:proofErr w:type="spellStart"/>
      <w:r>
        <w:lastRenderedPageBreak/>
        <w:t>Auvs</w:t>
      </w:r>
      <w:proofErr w:type="spellEnd"/>
      <w:r>
        <w:t xml:space="preserve"> update</w:t>
      </w:r>
    </w:p>
    <w:p w:rsidR="00074EF3" w:rsidRDefault="00074EF3" w:rsidP="0046794A">
      <w:pPr>
        <w:pStyle w:val="Heading3"/>
      </w:pPr>
      <w:r>
        <w:lastRenderedPageBreak/>
        <w:t>REM</w:t>
      </w:r>
    </w:p>
    <w:p w:rsidR="006778E5" w:rsidRPr="006778E5" w:rsidRDefault="0046794A" w:rsidP="006778E5">
      <w:pPr>
        <w:pStyle w:val="Heading3"/>
      </w:pPr>
      <w:r>
        <w:lastRenderedPageBreak/>
        <w:t>--</w:t>
      </w:r>
      <w:proofErr w:type="spellStart"/>
      <w:r w:rsidR="006778E5">
        <w:t>neg</w:t>
      </w:r>
      <w:proofErr w:type="spellEnd"/>
    </w:p>
    <w:p w:rsidR="005D42FF" w:rsidRPr="0046041B" w:rsidRDefault="0046041B" w:rsidP="00932591">
      <w:pPr>
        <w:pStyle w:val="Heading4"/>
        <w:rPr>
          <w:rStyle w:val="StyleStyleBold12pt"/>
          <w:b/>
        </w:rPr>
      </w:pPr>
      <w:r w:rsidRPr="0046041B">
        <w:rPr>
          <w:rStyle w:val="StyleStyleBold12pt"/>
          <w:b/>
        </w:rPr>
        <w:t>Solves REMs</w:t>
      </w:r>
    </w:p>
    <w:p w:rsidR="008210BE" w:rsidRDefault="0046041B" w:rsidP="005D42FF">
      <w:r w:rsidRPr="0046041B">
        <w:rPr>
          <w:rStyle w:val="StyleStyleBold12pt"/>
        </w:rPr>
        <w:t>Grasso 12/23/13</w:t>
      </w:r>
      <w:r>
        <w:t xml:space="preserve"> --- Specialist in Defense </w:t>
      </w:r>
      <w:proofErr w:type="gramStart"/>
      <w:r>
        <w:t xml:space="preserve">Acquisition </w:t>
      </w:r>
      <w:r w:rsidRPr="0046041B">
        <w:rPr>
          <w:sz w:val="16"/>
        </w:rPr>
        <w:t xml:space="preserve"> (</w:t>
      </w:r>
      <w:proofErr w:type="gramEnd"/>
      <w:r w:rsidRPr="0046041B">
        <w:rPr>
          <w:sz w:val="16"/>
        </w:rPr>
        <w:t>Valerie, “</w:t>
      </w:r>
      <w:r w:rsidR="008210BE" w:rsidRPr="0046041B">
        <w:rPr>
          <w:sz w:val="16"/>
        </w:rPr>
        <w:t>Rare Earth Elements in National Defense:</w:t>
      </w:r>
      <w:r w:rsidRPr="0046041B">
        <w:rPr>
          <w:sz w:val="16"/>
        </w:rPr>
        <w:t xml:space="preserve"> </w:t>
      </w:r>
      <w:r w:rsidR="008210BE" w:rsidRPr="0046041B">
        <w:rPr>
          <w:sz w:val="16"/>
        </w:rPr>
        <w:t>Background, Oversight Issues, and Options</w:t>
      </w:r>
      <w:r w:rsidRPr="0046041B">
        <w:rPr>
          <w:sz w:val="16"/>
        </w:rPr>
        <w:t xml:space="preserve"> for Congress”, </w:t>
      </w:r>
      <w:hyperlink r:id="rId94" w:history="1">
        <w:r w:rsidR="008210BE" w:rsidRPr="0046041B">
          <w:rPr>
            <w:rStyle w:val="Hyperlink"/>
            <w:sz w:val="16"/>
          </w:rPr>
          <w:t>http://fas.org/sgp/crs/natsec/R41744.pdf</w:t>
        </w:r>
      </w:hyperlink>
      <w:r w:rsidRPr="0046041B">
        <w:rPr>
          <w:sz w:val="16"/>
        </w:rPr>
        <w:t>)//trepka</w:t>
      </w:r>
    </w:p>
    <w:p w:rsidR="008210BE" w:rsidRPr="0046041B" w:rsidRDefault="008210BE" w:rsidP="005D42FF">
      <w:pPr>
        <w:rPr>
          <w:rStyle w:val="StyleBoldUnderline"/>
        </w:rPr>
      </w:pPr>
      <w:r w:rsidRPr="0046041B">
        <w:rPr>
          <w:sz w:val="16"/>
        </w:rPr>
        <w:t>S. 4031, the Rare Earths Supply-Chain Technology and Resources</w:t>
      </w:r>
      <w:r w:rsidR="0046041B" w:rsidRPr="0046041B">
        <w:rPr>
          <w:sz w:val="16"/>
        </w:rPr>
        <w:t xml:space="preserve"> </w:t>
      </w:r>
      <w:r w:rsidRPr="0046041B">
        <w:rPr>
          <w:sz w:val="16"/>
        </w:rPr>
        <w:t>Transformation Act of 2010</w:t>
      </w:r>
      <w:r w:rsidR="0046041B" w:rsidRPr="0046041B">
        <w:rPr>
          <w:sz w:val="16"/>
        </w:rPr>
        <w:t xml:space="preserve"> </w:t>
      </w:r>
      <w:r w:rsidRPr="0046041B">
        <w:rPr>
          <w:rStyle w:val="StyleBoldUnderline"/>
        </w:rPr>
        <w:t>S. 4031</w:t>
      </w:r>
      <w:r w:rsidRPr="0046041B">
        <w:rPr>
          <w:sz w:val="16"/>
        </w:rPr>
        <w:t xml:space="preserve"> was introduced by then-Senator Evan Bayh on December 15, 2010, and referred to the</w:t>
      </w:r>
      <w:r w:rsidR="0046041B" w:rsidRPr="0046041B">
        <w:rPr>
          <w:sz w:val="16"/>
        </w:rPr>
        <w:t xml:space="preserve"> </w:t>
      </w:r>
      <w:r w:rsidRPr="0046041B">
        <w:rPr>
          <w:sz w:val="16"/>
        </w:rPr>
        <w:t xml:space="preserve">Senate Committee on Energy and Natural Resources. The bill </w:t>
      </w:r>
      <w:r w:rsidRPr="0046041B">
        <w:rPr>
          <w:rStyle w:val="StyleBoldUnderline"/>
        </w:rPr>
        <w:t>would</w:t>
      </w:r>
      <w:r w:rsidRPr="0046041B">
        <w:rPr>
          <w:sz w:val="16"/>
        </w:rPr>
        <w:t xml:space="preserve"> have </w:t>
      </w:r>
      <w:r w:rsidRPr="0046041B">
        <w:rPr>
          <w:rStyle w:val="StyleBoldUnderline"/>
        </w:rPr>
        <w:t>promote</w:t>
      </w:r>
      <w:r w:rsidRPr="0046041B">
        <w:rPr>
          <w:sz w:val="16"/>
        </w:rPr>
        <w:t xml:space="preserve">d </w:t>
      </w:r>
      <w:r w:rsidRPr="0046041B">
        <w:rPr>
          <w:rStyle w:val="StyleBoldUnderline"/>
        </w:rPr>
        <w:t>exploration</w:t>
      </w:r>
      <w:r w:rsidR="0046041B">
        <w:rPr>
          <w:rStyle w:val="StyleBoldUnderline"/>
        </w:rPr>
        <w:t xml:space="preserve"> </w:t>
      </w:r>
      <w:r w:rsidRPr="0046041B">
        <w:rPr>
          <w:rStyle w:val="StyleBoldUnderline"/>
        </w:rPr>
        <w:t xml:space="preserve">and development of a </w:t>
      </w:r>
      <w:r w:rsidRPr="0046041B">
        <w:rPr>
          <w:rStyle w:val="Emphasis"/>
        </w:rPr>
        <w:t>domestic supply</w:t>
      </w:r>
      <w:r w:rsidRPr="0046041B">
        <w:rPr>
          <w:rStyle w:val="StyleBoldUnderline"/>
        </w:rPr>
        <w:t xml:space="preserve"> of </w:t>
      </w:r>
      <w:r w:rsidRPr="0046041B">
        <w:rPr>
          <w:rStyle w:val="Emphasis"/>
        </w:rPr>
        <w:t>rare earths</w:t>
      </w:r>
      <w:r w:rsidRPr="0046041B">
        <w:rPr>
          <w:sz w:val="16"/>
        </w:rPr>
        <w:t xml:space="preserve">, </w:t>
      </w:r>
      <w:r w:rsidRPr="0046041B">
        <w:rPr>
          <w:rStyle w:val="StyleBoldUnderline"/>
        </w:rPr>
        <w:t xml:space="preserve">and reestablished a U.S. </w:t>
      </w:r>
      <w:r w:rsidRPr="0046041B">
        <w:rPr>
          <w:rStyle w:val="Emphasis"/>
        </w:rPr>
        <w:t>competitive</w:t>
      </w:r>
      <w:r w:rsidRPr="0046041B">
        <w:rPr>
          <w:rStyle w:val="StyleBoldUnderline"/>
        </w:rPr>
        <w:t xml:space="preserve"> rare</w:t>
      </w:r>
      <w:r w:rsidR="0046041B">
        <w:rPr>
          <w:rStyle w:val="StyleBoldUnderline"/>
        </w:rPr>
        <w:t xml:space="preserve"> </w:t>
      </w:r>
      <w:r w:rsidRPr="0046041B">
        <w:rPr>
          <w:rStyle w:val="StyleBoldUnderline"/>
        </w:rPr>
        <w:t xml:space="preserve">earth </w:t>
      </w:r>
      <w:r w:rsidRPr="0046041B">
        <w:rPr>
          <w:rStyle w:val="Emphasis"/>
        </w:rPr>
        <w:t xml:space="preserve">supply chain </w:t>
      </w:r>
      <w:r w:rsidRPr="0046041B">
        <w:rPr>
          <w:rStyle w:val="StyleBoldUnderline"/>
        </w:rPr>
        <w:t xml:space="preserve">for rare earths in the United States and in the countries of </w:t>
      </w:r>
      <w:r w:rsidRPr="0046041B">
        <w:rPr>
          <w:rStyle w:val="Emphasis"/>
        </w:rPr>
        <w:t>foreign allies.</w:t>
      </w:r>
      <w:r w:rsidRPr="0046041B">
        <w:rPr>
          <w:rStyle w:val="StyleBoldUnderline"/>
        </w:rPr>
        <w:t xml:space="preserve"> </w:t>
      </w:r>
    </w:p>
    <w:p w:rsidR="008210BE" w:rsidRDefault="008210BE" w:rsidP="005D42FF"/>
    <w:p w:rsidR="008210BE" w:rsidRDefault="008210BE" w:rsidP="005D42FF"/>
    <w:p w:rsidR="008210BE" w:rsidRDefault="008210BE" w:rsidP="005D42FF"/>
    <w:p w:rsidR="008210BE" w:rsidRDefault="0046041B" w:rsidP="00932591">
      <w:pPr>
        <w:pStyle w:val="Heading4"/>
        <w:rPr>
          <w:u w:val="single"/>
        </w:rPr>
      </w:pPr>
      <w:r>
        <w:t xml:space="preserve">Domestic supply and refining is </w:t>
      </w:r>
      <w:r>
        <w:rPr>
          <w:u w:val="single"/>
        </w:rPr>
        <w:t>sufficient</w:t>
      </w:r>
    </w:p>
    <w:p w:rsidR="008210BE" w:rsidRPr="0046041B" w:rsidRDefault="0046041B" w:rsidP="0046041B">
      <w:pPr>
        <w:rPr>
          <w:sz w:val="16"/>
        </w:rPr>
      </w:pPr>
      <w:proofErr w:type="spellStart"/>
      <w:r>
        <w:rPr>
          <w:b/>
        </w:rPr>
        <w:t>Manchin</w:t>
      </w:r>
      <w:proofErr w:type="spellEnd"/>
      <w:r>
        <w:rPr>
          <w:b/>
        </w:rPr>
        <w:t xml:space="preserve"> 14 </w:t>
      </w:r>
      <w:r>
        <w:t xml:space="preserve">--- West Virginia Senator </w:t>
      </w:r>
      <w:r w:rsidRPr="0046041B">
        <w:rPr>
          <w:sz w:val="16"/>
        </w:rPr>
        <w:t xml:space="preserve">(Joe, </w:t>
      </w:r>
      <w:r w:rsidR="008210BE" w:rsidRPr="0046041B">
        <w:rPr>
          <w:sz w:val="16"/>
        </w:rPr>
        <w:t xml:space="preserve">“Senators </w:t>
      </w:r>
      <w:proofErr w:type="spellStart"/>
      <w:r w:rsidR="008210BE" w:rsidRPr="0046041B">
        <w:rPr>
          <w:sz w:val="16"/>
        </w:rPr>
        <w:t>Manchin</w:t>
      </w:r>
      <w:proofErr w:type="spellEnd"/>
      <w:r w:rsidR="008210BE" w:rsidRPr="0046041B">
        <w:rPr>
          <w:sz w:val="16"/>
        </w:rPr>
        <w:t>, Blunt Introduce Bill To Encourage Domestic Production Of Rare Earth Minerals, Boost U.S. Jobs &amp; Innovation”</w:t>
      </w:r>
      <w:r w:rsidRPr="0046041B">
        <w:rPr>
          <w:sz w:val="16"/>
        </w:rPr>
        <w:t xml:space="preserve">, </w:t>
      </w:r>
      <w:hyperlink r:id="rId95" w:history="1">
        <w:r w:rsidR="008210BE" w:rsidRPr="0046041B">
          <w:rPr>
            <w:rStyle w:val="Hyperlink"/>
            <w:sz w:val="16"/>
          </w:rPr>
          <w:t>http://www.manchin.senate.gov/public/index.cfm/2014/2/senators-manchin-blunt-introduce-bill-to-encourage-domestic-production-of-rare-earth-minerals-boost-u-s-jobs-innovation</w:t>
        </w:r>
      </w:hyperlink>
      <w:r w:rsidRPr="0046041B">
        <w:rPr>
          <w:sz w:val="16"/>
        </w:rPr>
        <w:t>)//trepka</w:t>
      </w:r>
    </w:p>
    <w:p w:rsidR="008210BE" w:rsidRPr="0046041B" w:rsidRDefault="008210BE" w:rsidP="005D42FF">
      <w:pPr>
        <w:rPr>
          <w:sz w:val="16"/>
        </w:rPr>
      </w:pPr>
      <w:r w:rsidRPr="0046041B">
        <w:rPr>
          <w:sz w:val="16"/>
        </w:rPr>
        <w:t>“</w:t>
      </w:r>
      <w:r w:rsidRPr="0046041B">
        <w:rPr>
          <w:rStyle w:val="StyleBoldUnderline"/>
        </w:rPr>
        <w:t xml:space="preserve">By encouraging the domestic production and refinement of rare earth minerals, we can </w:t>
      </w:r>
      <w:r w:rsidRPr="0046041B">
        <w:rPr>
          <w:rStyle w:val="Emphasis"/>
        </w:rPr>
        <w:t>reduce</w:t>
      </w:r>
      <w:r w:rsidRPr="0046041B">
        <w:rPr>
          <w:rStyle w:val="StyleBoldUnderline"/>
        </w:rPr>
        <w:t xml:space="preserve"> </w:t>
      </w:r>
      <w:r w:rsidRPr="0046041B">
        <w:rPr>
          <w:sz w:val="16"/>
        </w:rPr>
        <w:t>our</w:t>
      </w:r>
      <w:r w:rsidRPr="0046041B">
        <w:rPr>
          <w:rStyle w:val="StyleBoldUnderline"/>
        </w:rPr>
        <w:t xml:space="preserve"> </w:t>
      </w:r>
      <w:r w:rsidRPr="0046041B">
        <w:rPr>
          <w:rStyle w:val="Emphasis"/>
        </w:rPr>
        <w:t>dependency</w:t>
      </w:r>
      <w:r w:rsidRPr="0046041B">
        <w:rPr>
          <w:sz w:val="16"/>
        </w:rPr>
        <w:t xml:space="preserve"> on other countries, </w:t>
      </w:r>
      <w:r w:rsidRPr="0046041B">
        <w:rPr>
          <w:rStyle w:val="StyleBoldUnderline"/>
        </w:rPr>
        <w:t>encourage job creation and economic development</w:t>
      </w:r>
      <w:r w:rsidRPr="0046041B">
        <w:rPr>
          <w:sz w:val="16"/>
        </w:rPr>
        <w:t xml:space="preserve"> here in the U.S., </w:t>
      </w:r>
      <w:r w:rsidRPr="0046041B">
        <w:rPr>
          <w:rStyle w:val="StyleBoldUnderline"/>
        </w:rPr>
        <w:t>and strengthen</w:t>
      </w:r>
      <w:r w:rsidRPr="0046041B">
        <w:rPr>
          <w:sz w:val="16"/>
        </w:rPr>
        <w:t xml:space="preserve"> our nation’s </w:t>
      </w:r>
      <w:r w:rsidRPr="0046041B">
        <w:rPr>
          <w:rStyle w:val="StyleBoldUnderline"/>
        </w:rPr>
        <w:t>military capabilities,</w:t>
      </w:r>
      <w:r w:rsidRPr="0046041B">
        <w:rPr>
          <w:sz w:val="16"/>
        </w:rPr>
        <w:t xml:space="preserve">” Blunt said. “I’m pleased to partner with Senator </w:t>
      </w:r>
      <w:proofErr w:type="spellStart"/>
      <w:r w:rsidRPr="0046041B">
        <w:rPr>
          <w:sz w:val="16"/>
        </w:rPr>
        <w:t>Manchin</w:t>
      </w:r>
      <w:proofErr w:type="spellEnd"/>
      <w:r w:rsidRPr="0046041B">
        <w:rPr>
          <w:sz w:val="16"/>
        </w:rPr>
        <w:t xml:space="preserve"> on this bipartisan legislation as we work to bring back the rare earth industry to the U.S.”</w:t>
      </w:r>
      <w:r w:rsidR="0046041B" w:rsidRPr="0046041B">
        <w:rPr>
          <w:sz w:val="16"/>
        </w:rPr>
        <w:t xml:space="preserve"> </w:t>
      </w:r>
      <w:r w:rsidRPr="0046041B">
        <w:rPr>
          <w:sz w:val="16"/>
        </w:rPr>
        <w:t>Rare earth minerals are used in some of our military’s most strategic assets and are critical to the production of many high-tech goods and products used by the energy and defense industries. However, China has effectively put global competitors out of business, diverted advanced rare earth technology through its own borders, and gained greater control over the global rare earth mineral industry by using price manipulation and supply distortion at strategic moments.</w:t>
      </w:r>
      <w:r w:rsidR="0046041B" w:rsidRPr="0046041B">
        <w:rPr>
          <w:sz w:val="16"/>
        </w:rPr>
        <w:t xml:space="preserve"> </w:t>
      </w:r>
      <w:r w:rsidRPr="0046041B">
        <w:rPr>
          <w:rStyle w:val="StyleBoldUnderline"/>
        </w:rPr>
        <w:t>The bipartisan</w:t>
      </w:r>
      <w:r w:rsidRPr="0046041B">
        <w:rPr>
          <w:sz w:val="16"/>
        </w:rPr>
        <w:t xml:space="preserve"> National Rare Earth Cooperative </w:t>
      </w:r>
      <w:r w:rsidRPr="0046041B">
        <w:rPr>
          <w:rStyle w:val="StyleBoldUnderline"/>
        </w:rPr>
        <w:t>Act grants private rare earth suppliers and end-users with an opportunity to jointly set up a rare earth refining cooperative in America</w:t>
      </w:r>
      <w:r w:rsidRPr="0046041B">
        <w:rPr>
          <w:sz w:val="16"/>
        </w:rPr>
        <w:t xml:space="preserve">. </w:t>
      </w:r>
      <w:r w:rsidRPr="00F33197">
        <w:rPr>
          <w:rStyle w:val="StyleBoldUnderline"/>
        </w:rPr>
        <w:t xml:space="preserve">According to the </w:t>
      </w:r>
      <w:r w:rsidRPr="00F33197">
        <w:rPr>
          <w:rStyle w:val="Emphasis"/>
        </w:rPr>
        <w:t>United States Geological Surve</w:t>
      </w:r>
      <w:r w:rsidRPr="00F33197">
        <w:rPr>
          <w:rStyle w:val="StyleBoldUnderline"/>
        </w:rPr>
        <w:t>y (USGS), rare earth elements are located in the Pea Ridge iron-ore mine</w:t>
      </w:r>
      <w:r w:rsidRPr="0046041B">
        <w:rPr>
          <w:sz w:val="16"/>
        </w:rPr>
        <w:t xml:space="preserve"> in Washington County, Mo. </w:t>
      </w:r>
      <w:r w:rsidRPr="00F33197">
        <w:rPr>
          <w:rStyle w:val="Emphasis"/>
        </w:rPr>
        <w:t>Missouri</w:t>
      </w:r>
      <w:r w:rsidRPr="0046041B">
        <w:rPr>
          <w:rStyle w:val="StyleBoldUnderline"/>
        </w:rPr>
        <w:t xml:space="preserve"> also has a long mining history in various minerals, including some of the largest </w:t>
      </w:r>
      <w:r w:rsidRPr="0046041B">
        <w:rPr>
          <w:sz w:val="16"/>
        </w:rPr>
        <w:t xml:space="preserve">sources of lead </w:t>
      </w:r>
      <w:r w:rsidRPr="0046041B">
        <w:rPr>
          <w:rStyle w:val="StyleBoldUnderline"/>
        </w:rPr>
        <w:t>deposits in the country</w:t>
      </w:r>
      <w:r w:rsidRPr="0046041B">
        <w:rPr>
          <w:sz w:val="16"/>
        </w:rPr>
        <w:t>.</w:t>
      </w:r>
    </w:p>
    <w:p w:rsidR="008210BE" w:rsidRDefault="008210BE" w:rsidP="005D42FF"/>
    <w:p w:rsidR="00F33197" w:rsidRDefault="00F33197" w:rsidP="005D42FF"/>
    <w:p w:rsidR="008210BE" w:rsidRDefault="008210BE" w:rsidP="005D42FF"/>
    <w:p w:rsidR="005D42FF" w:rsidRPr="005D42FF" w:rsidRDefault="005D42FF" w:rsidP="005D42FF"/>
    <w:p w:rsidR="00D74E86" w:rsidRDefault="00D74E86" w:rsidP="0046794A">
      <w:pPr>
        <w:pStyle w:val="Heading2"/>
      </w:pPr>
      <w:r>
        <w:lastRenderedPageBreak/>
        <w:t>LNG update</w:t>
      </w:r>
    </w:p>
    <w:p w:rsidR="00074EF3" w:rsidRDefault="00074EF3" w:rsidP="0046794A">
      <w:pPr>
        <w:pStyle w:val="Heading3"/>
      </w:pPr>
      <w:r>
        <w:lastRenderedPageBreak/>
        <w:t>Energy independence</w:t>
      </w:r>
    </w:p>
    <w:p w:rsidR="006778E5" w:rsidRPr="006778E5" w:rsidRDefault="0046794A" w:rsidP="006778E5">
      <w:pPr>
        <w:pStyle w:val="Heading3"/>
      </w:pPr>
      <w:r>
        <w:lastRenderedPageBreak/>
        <w:t>---</w:t>
      </w:r>
      <w:proofErr w:type="spellStart"/>
      <w:r w:rsidR="006778E5">
        <w:t>neg</w:t>
      </w:r>
      <w:proofErr w:type="spellEnd"/>
    </w:p>
    <w:p w:rsidR="0046041B" w:rsidRPr="0046041B" w:rsidRDefault="0046041B" w:rsidP="00932591">
      <w:pPr>
        <w:pStyle w:val="Heading4"/>
      </w:pPr>
      <w:r>
        <w:t>Tax credit solves dependence</w:t>
      </w:r>
    </w:p>
    <w:p w:rsidR="00F74154" w:rsidRDefault="0046041B" w:rsidP="005D42FF">
      <w:r w:rsidRPr="0046041B">
        <w:rPr>
          <w:rStyle w:val="StyleStyleBold12pt"/>
        </w:rPr>
        <w:t>Hartman 4/29/14</w:t>
      </w:r>
      <w:r>
        <w:t xml:space="preserve"> </w:t>
      </w:r>
      <w:r w:rsidRPr="0046041B">
        <w:rPr>
          <w:sz w:val="16"/>
        </w:rPr>
        <w:t xml:space="preserve">(Kirsten, </w:t>
      </w:r>
      <w:r w:rsidR="00F74154" w:rsidRPr="0046041B">
        <w:rPr>
          <w:sz w:val="16"/>
        </w:rPr>
        <w:t>“</w:t>
      </w:r>
      <w:proofErr w:type="spellStart"/>
      <w:r w:rsidR="00F74154" w:rsidRPr="0046041B">
        <w:rPr>
          <w:sz w:val="16"/>
        </w:rPr>
        <w:t>Braley</w:t>
      </w:r>
      <w:proofErr w:type="spellEnd"/>
      <w:r w:rsidR="00F74154" w:rsidRPr="0046041B">
        <w:rPr>
          <w:sz w:val="16"/>
        </w:rPr>
        <w:t>: Wind Energy is Good for Iowa, Critical to America’s Energy Independence”</w:t>
      </w:r>
      <w:r w:rsidRPr="0046041B">
        <w:rPr>
          <w:sz w:val="16"/>
        </w:rPr>
        <w:t xml:space="preserve">, </w:t>
      </w:r>
      <w:hyperlink r:id="rId96" w:history="1">
        <w:r w:rsidR="00F74154" w:rsidRPr="0046041B">
          <w:rPr>
            <w:rStyle w:val="Hyperlink"/>
            <w:sz w:val="16"/>
          </w:rPr>
          <w:t>http://www.rcreader.com/news-releases/braley-wind-energy-is-good-for-iowa-critical-to-americas-energy-independence/</w:t>
        </w:r>
      </w:hyperlink>
      <w:r w:rsidRPr="0046041B">
        <w:rPr>
          <w:sz w:val="16"/>
        </w:rPr>
        <w:t>)//trepka</w:t>
      </w:r>
    </w:p>
    <w:p w:rsidR="00F74154" w:rsidRPr="0046041B" w:rsidRDefault="00F74154" w:rsidP="005D42FF">
      <w:pPr>
        <w:rPr>
          <w:sz w:val="16"/>
        </w:rPr>
      </w:pPr>
      <w:r w:rsidRPr="0046041B">
        <w:rPr>
          <w:sz w:val="16"/>
        </w:rPr>
        <w:t>As you know, last year Members of Congress came together to pass the American Taxpayer Relief Act and preserve critical policies that benefit the American taxpayer, support our economy, and create jobs.</w:t>
      </w:r>
      <w:r w:rsidR="0046041B" w:rsidRPr="0046041B">
        <w:rPr>
          <w:sz w:val="16"/>
        </w:rPr>
        <w:t xml:space="preserve"> </w:t>
      </w:r>
      <w:r w:rsidRPr="0046041B">
        <w:rPr>
          <w:sz w:val="16"/>
        </w:rPr>
        <w:t>Included in this bill was an extension of the tax credit for wind production projects, which in 2012 directly supported 80,700 jobs across our nation and more than 6,000 in my home state of Iowa.</w:t>
      </w:r>
      <w:r w:rsidR="0046041B" w:rsidRPr="0046041B">
        <w:rPr>
          <w:sz w:val="16"/>
        </w:rPr>
        <w:t xml:space="preserve"> </w:t>
      </w:r>
      <w:r w:rsidRPr="0046041B">
        <w:rPr>
          <w:sz w:val="16"/>
        </w:rPr>
        <w:t xml:space="preserve">As you work to craft a tax-extension package to address expired provisions, I ask that you support the preservation of </w:t>
      </w:r>
      <w:r w:rsidRPr="0046041B">
        <w:rPr>
          <w:rStyle w:val="StyleBoldUnderline"/>
        </w:rPr>
        <w:t>the production tax credit for renewable energy</w:t>
      </w:r>
      <w:r w:rsidRPr="0046041B">
        <w:rPr>
          <w:sz w:val="16"/>
        </w:rPr>
        <w:t>, including wind.</w:t>
      </w:r>
      <w:r w:rsidR="0046041B" w:rsidRPr="0046041B">
        <w:rPr>
          <w:sz w:val="16"/>
        </w:rPr>
        <w:t xml:space="preserve"> </w:t>
      </w:r>
      <w:r w:rsidRPr="0046041B">
        <w:rPr>
          <w:sz w:val="16"/>
        </w:rPr>
        <w:t xml:space="preserve">Preservation of the production tax credit </w:t>
      </w:r>
      <w:r w:rsidRPr="0046041B">
        <w:rPr>
          <w:rStyle w:val="StyleBoldUnderline"/>
        </w:rPr>
        <w:t>would allow businesses to make critical investments in our nation’s energy infrastructure.</w:t>
      </w:r>
      <w:r w:rsidRPr="0046041B">
        <w:rPr>
          <w:sz w:val="16"/>
        </w:rPr>
        <w:t xml:space="preserve"> MidAmerican, for instance, is making an investment of $1.9 billion to build a 448-turbine energy project across the state of Iowa – </w:t>
      </w:r>
      <w:r w:rsidRPr="0046041B">
        <w:rPr>
          <w:rStyle w:val="StyleBoldUnderline"/>
        </w:rPr>
        <w:t>increasing clean energy production and creating jobs.</w:t>
      </w:r>
      <w:r w:rsidR="0046041B">
        <w:rPr>
          <w:rStyle w:val="StyleBoldUnderline"/>
        </w:rPr>
        <w:t xml:space="preserve"> </w:t>
      </w:r>
      <w:r w:rsidRPr="0046041B">
        <w:rPr>
          <w:rStyle w:val="StyleBoldUnderline"/>
        </w:rPr>
        <w:t xml:space="preserve">Unfortunately, investors and manufacturers are once again dealing with the expiration of this credit – a credit that </w:t>
      </w:r>
      <w:r w:rsidRPr="0046041B">
        <w:rPr>
          <w:rStyle w:val="Emphasis"/>
        </w:rPr>
        <w:t>historically</w:t>
      </w:r>
      <w:r w:rsidRPr="0046041B">
        <w:rPr>
          <w:rStyle w:val="StyleBoldUnderline"/>
        </w:rPr>
        <w:t xml:space="preserve"> drives $15 billion a year on average in private investments into the U.S. economy.</w:t>
      </w:r>
      <w:r w:rsidR="0046041B">
        <w:rPr>
          <w:rStyle w:val="StyleBoldUnderline"/>
        </w:rPr>
        <w:t xml:space="preserve"> </w:t>
      </w:r>
      <w:r w:rsidRPr="0046041B">
        <w:rPr>
          <w:rStyle w:val="StyleBoldUnderline"/>
        </w:rPr>
        <w:t xml:space="preserve">The benefits of this industry – local investment, domestic jobs, and </w:t>
      </w:r>
      <w:r w:rsidRPr="0046041B">
        <w:rPr>
          <w:rStyle w:val="Emphasis"/>
        </w:rPr>
        <w:t>energy independence</w:t>
      </w:r>
      <w:r w:rsidRPr="0046041B">
        <w:rPr>
          <w:rStyle w:val="StyleBoldUnderline"/>
        </w:rPr>
        <w:t xml:space="preserve"> – are exactly what Congress should prioritize</w:t>
      </w:r>
      <w:r w:rsidRPr="0046041B">
        <w:rPr>
          <w:sz w:val="16"/>
        </w:rPr>
        <w:t>.</w:t>
      </w:r>
      <w:r w:rsidR="0046041B" w:rsidRPr="0046041B">
        <w:rPr>
          <w:sz w:val="16"/>
        </w:rPr>
        <w:t xml:space="preserve"> </w:t>
      </w:r>
      <w:r w:rsidRPr="0046041B">
        <w:rPr>
          <w:sz w:val="16"/>
        </w:rPr>
        <w:t>As the House continues to address expiring provisions, I urge you to preserve the production tax credit and the promise it holds for our nation’s future.</w:t>
      </w:r>
    </w:p>
    <w:p w:rsidR="006778E5" w:rsidRDefault="0046794A" w:rsidP="006778E5">
      <w:pPr>
        <w:pStyle w:val="Heading3"/>
      </w:pPr>
      <w:r>
        <w:lastRenderedPageBreak/>
        <w:t>--</w:t>
      </w:r>
      <w:proofErr w:type="spellStart"/>
      <w:r w:rsidR="006778E5">
        <w:t>aff</w:t>
      </w:r>
      <w:proofErr w:type="spellEnd"/>
    </w:p>
    <w:p w:rsidR="006778E5" w:rsidRDefault="006778E5" w:rsidP="00932591">
      <w:pPr>
        <w:pStyle w:val="Heading4"/>
      </w:pPr>
      <w:r>
        <w:t>Increases the deficit</w:t>
      </w:r>
    </w:p>
    <w:p w:rsidR="006778E5" w:rsidRDefault="006778E5" w:rsidP="006778E5">
      <w:proofErr w:type="spellStart"/>
      <w:r w:rsidRPr="0046041B">
        <w:rPr>
          <w:rStyle w:val="StyleStyleBold12pt"/>
        </w:rPr>
        <w:t>Schredder</w:t>
      </w:r>
      <w:proofErr w:type="spellEnd"/>
      <w:r w:rsidRPr="0046041B">
        <w:rPr>
          <w:rStyle w:val="StyleStyleBold12pt"/>
        </w:rPr>
        <w:t xml:space="preserve"> 5/14/14</w:t>
      </w:r>
      <w:r>
        <w:t xml:space="preserve"> --- </w:t>
      </w:r>
      <w:proofErr w:type="spellStart"/>
      <w:r>
        <w:t>Benzinga</w:t>
      </w:r>
      <w:proofErr w:type="spellEnd"/>
      <w:r>
        <w:t xml:space="preserve"> Staff Writer </w:t>
      </w:r>
      <w:r w:rsidRPr="0046041B">
        <w:rPr>
          <w:sz w:val="16"/>
        </w:rPr>
        <w:t xml:space="preserve">(Spencer, “R&amp;D Tax Credit Passed In </w:t>
      </w:r>
      <w:proofErr w:type="gramStart"/>
      <w:r w:rsidRPr="0046041B">
        <w:rPr>
          <w:sz w:val="16"/>
        </w:rPr>
        <w:t>The</w:t>
      </w:r>
      <w:proofErr w:type="gramEnd"/>
      <w:r w:rsidRPr="0046041B">
        <w:rPr>
          <w:sz w:val="16"/>
        </w:rPr>
        <w:t xml:space="preserve"> House, Faces Challenges Ahead”, </w:t>
      </w:r>
      <w:hyperlink r:id="rId97" w:history="1">
        <w:r w:rsidRPr="0046041B">
          <w:rPr>
            <w:rStyle w:val="Hyperlink"/>
            <w:sz w:val="16"/>
          </w:rPr>
          <w:t>http://www.benzinga.com/general/politics/14/05/4551473/r-d-tax-credit-passed-in-the-house-faces-challenges-ahead</w:t>
        </w:r>
      </w:hyperlink>
      <w:r w:rsidRPr="0046041B">
        <w:rPr>
          <w:sz w:val="16"/>
        </w:rPr>
        <w:t>)//trepka</w:t>
      </w:r>
    </w:p>
    <w:p w:rsidR="006778E5" w:rsidRPr="00F33197" w:rsidRDefault="006778E5" w:rsidP="006778E5">
      <w:pPr>
        <w:rPr>
          <w:rStyle w:val="StyleBoldUnderline"/>
        </w:rPr>
      </w:pPr>
      <w:r w:rsidRPr="00F33197">
        <w:rPr>
          <w:sz w:val="16"/>
        </w:rPr>
        <w:t xml:space="preserve">A concern on the left side of the isle, including President Obama, is that </w:t>
      </w:r>
      <w:r w:rsidRPr="00F33197">
        <w:rPr>
          <w:rStyle w:val="StyleBoldUnderline"/>
        </w:rPr>
        <w:t xml:space="preserve">the bill provides </w:t>
      </w:r>
      <w:r w:rsidRPr="00F33197">
        <w:rPr>
          <w:rStyle w:val="Emphasis"/>
        </w:rPr>
        <w:t>no way to pay</w:t>
      </w:r>
      <w:r w:rsidRPr="00F33197">
        <w:rPr>
          <w:rStyle w:val="StyleBoldUnderline"/>
        </w:rPr>
        <w:t xml:space="preserve"> for these tax break</w:t>
      </w:r>
      <w:r w:rsidRPr="00F33197">
        <w:rPr>
          <w:sz w:val="16"/>
        </w:rPr>
        <w:t xml:space="preserve">s. The Congressional Budget Office reports that through 2024, </w:t>
      </w:r>
      <w:r w:rsidRPr="00F33197">
        <w:rPr>
          <w:rStyle w:val="StyleBoldUnderline"/>
        </w:rPr>
        <w:t xml:space="preserve">the bill would add $156 billion to the </w:t>
      </w:r>
      <w:r w:rsidRPr="00F33197">
        <w:rPr>
          <w:rStyle w:val="Emphasis"/>
        </w:rPr>
        <w:t>national debt</w:t>
      </w:r>
      <w:r w:rsidRPr="00F33197">
        <w:rPr>
          <w:sz w:val="16"/>
        </w:rPr>
        <w:t xml:space="preserve">. In a statement from the White House, </w:t>
      </w:r>
      <w:r w:rsidRPr="00F33197">
        <w:rPr>
          <w:rStyle w:val="StyleBoldUnderline"/>
        </w:rPr>
        <w:t>the president</w:t>
      </w:r>
      <w:r w:rsidRPr="00F33197">
        <w:rPr>
          <w:sz w:val="16"/>
        </w:rPr>
        <w:t xml:space="preserve"> supported the theory of creating a permanent tax credit for R&amp;D, but due to the lack of a budgetary offset, disapproved of the passage of H.R. 4438, </w:t>
      </w:r>
      <w:r w:rsidRPr="00F33197">
        <w:rPr>
          <w:rStyle w:val="StyleBoldUnderline"/>
        </w:rPr>
        <w:t xml:space="preserve">threatening to veto the bill. </w:t>
      </w:r>
    </w:p>
    <w:p w:rsidR="00F74154" w:rsidRDefault="00F74154" w:rsidP="005D42FF"/>
    <w:p w:rsidR="00F74154" w:rsidRDefault="00F74154" w:rsidP="005D42FF"/>
    <w:p w:rsidR="005D42FF" w:rsidRDefault="005D42FF" w:rsidP="005D42FF"/>
    <w:p w:rsidR="005D42FF" w:rsidRPr="005D42FF" w:rsidRDefault="005D42FF" w:rsidP="005D42FF"/>
    <w:p w:rsidR="00074EF3" w:rsidRDefault="00074EF3" w:rsidP="0046794A">
      <w:pPr>
        <w:pStyle w:val="Heading3"/>
      </w:pPr>
      <w:r>
        <w:lastRenderedPageBreak/>
        <w:t>Manufacturing</w:t>
      </w:r>
    </w:p>
    <w:p w:rsidR="006778E5" w:rsidRPr="006778E5" w:rsidRDefault="0046794A" w:rsidP="006778E5">
      <w:pPr>
        <w:pStyle w:val="Heading3"/>
      </w:pPr>
      <w:r>
        <w:lastRenderedPageBreak/>
        <w:t>--</w:t>
      </w:r>
      <w:proofErr w:type="spellStart"/>
      <w:r w:rsidR="006778E5">
        <w:t>neg</w:t>
      </w:r>
      <w:proofErr w:type="spellEnd"/>
    </w:p>
    <w:p w:rsidR="00F33197" w:rsidRPr="00F33197" w:rsidRDefault="00F33197" w:rsidP="00932591">
      <w:pPr>
        <w:pStyle w:val="Heading4"/>
      </w:pPr>
      <w:r>
        <w:t>Tax credit solves manufacturing</w:t>
      </w:r>
    </w:p>
    <w:p w:rsidR="00F74154" w:rsidRDefault="0046041B" w:rsidP="0046041B">
      <w:proofErr w:type="spellStart"/>
      <w:r w:rsidRPr="0046041B">
        <w:rPr>
          <w:rStyle w:val="StyleStyleBold12pt"/>
        </w:rPr>
        <w:t>Schredder</w:t>
      </w:r>
      <w:proofErr w:type="spellEnd"/>
      <w:r w:rsidRPr="0046041B">
        <w:rPr>
          <w:rStyle w:val="StyleStyleBold12pt"/>
        </w:rPr>
        <w:t xml:space="preserve"> 5/14/14</w:t>
      </w:r>
      <w:r>
        <w:t xml:space="preserve"> --- </w:t>
      </w:r>
      <w:proofErr w:type="spellStart"/>
      <w:r>
        <w:t>Benzinga</w:t>
      </w:r>
      <w:proofErr w:type="spellEnd"/>
      <w:r>
        <w:t xml:space="preserve"> Staff Writer </w:t>
      </w:r>
      <w:r w:rsidRPr="0046041B">
        <w:rPr>
          <w:sz w:val="16"/>
        </w:rPr>
        <w:t xml:space="preserve">(Spencer, “R&amp;D Tax Credit Passed In </w:t>
      </w:r>
      <w:proofErr w:type="gramStart"/>
      <w:r w:rsidRPr="0046041B">
        <w:rPr>
          <w:sz w:val="16"/>
        </w:rPr>
        <w:t>The</w:t>
      </w:r>
      <w:proofErr w:type="gramEnd"/>
      <w:r w:rsidRPr="0046041B">
        <w:rPr>
          <w:sz w:val="16"/>
        </w:rPr>
        <w:t xml:space="preserve"> House, Faces Challenges Ahead”, </w:t>
      </w:r>
      <w:hyperlink r:id="rId98" w:history="1">
        <w:r w:rsidR="00F74154" w:rsidRPr="0046041B">
          <w:rPr>
            <w:rStyle w:val="Hyperlink"/>
            <w:sz w:val="16"/>
          </w:rPr>
          <w:t>http://www.benzinga.com/general/politics/14/05/4551473/r-d-tax-credit-passed-in-the-house-faces-challenges-ahead</w:t>
        </w:r>
      </w:hyperlink>
      <w:r w:rsidRPr="0046041B">
        <w:rPr>
          <w:sz w:val="16"/>
        </w:rPr>
        <w:t>)//trepka</w:t>
      </w:r>
    </w:p>
    <w:p w:rsidR="00F74154" w:rsidRPr="00F33197" w:rsidRDefault="00F74154" w:rsidP="005D42FF">
      <w:pPr>
        <w:rPr>
          <w:rStyle w:val="StyleBoldUnderline"/>
        </w:rPr>
      </w:pPr>
      <w:r w:rsidRPr="00F33197">
        <w:rPr>
          <w:rStyle w:val="StyleBoldUnderline"/>
        </w:rPr>
        <w:t xml:space="preserve">On Friday, May 9, to the chagrin of the Obama Administration, the United States House of Representatives </w:t>
      </w:r>
      <w:r w:rsidRPr="00F33197">
        <w:rPr>
          <w:rStyle w:val="Emphasis"/>
        </w:rPr>
        <w:t>overwhelmingly approved</w:t>
      </w:r>
      <w:r w:rsidRPr="00F33197">
        <w:rPr>
          <w:sz w:val="16"/>
        </w:rPr>
        <w:t xml:space="preserve"> </w:t>
      </w:r>
      <w:r w:rsidRPr="00F33197">
        <w:rPr>
          <w:rStyle w:val="StyleBoldUnderline"/>
        </w:rPr>
        <w:t>the American Research and Competitiveness Act</w:t>
      </w:r>
      <w:r w:rsidRPr="00F33197">
        <w:rPr>
          <w:sz w:val="16"/>
        </w:rPr>
        <w:t xml:space="preserve"> of 2014.</w:t>
      </w:r>
      <w:r w:rsidR="00F33197" w:rsidRPr="00F33197">
        <w:rPr>
          <w:sz w:val="16"/>
        </w:rPr>
        <w:t xml:space="preserve"> </w:t>
      </w:r>
      <w:r w:rsidRPr="00F33197">
        <w:rPr>
          <w:rStyle w:val="StyleBoldUnderline"/>
        </w:rPr>
        <w:t xml:space="preserve">The </w:t>
      </w:r>
      <w:r w:rsidRPr="00F33197">
        <w:rPr>
          <w:rStyle w:val="Emphasis"/>
        </w:rPr>
        <w:t>bipartisan effort</w:t>
      </w:r>
      <w:r w:rsidRPr="00F33197">
        <w:rPr>
          <w:sz w:val="16"/>
        </w:rPr>
        <w:t xml:space="preserve"> (274 yay vs 131 nay) </w:t>
      </w:r>
      <w:r w:rsidRPr="00F33197">
        <w:rPr>
          <w:rStyle w:val="StyleBoldUnderline"/>
        </w:rPr>
        <w:t>has been deemed a ‘job creator</w:t>
      </w:r>
      <w:r w:rsidRPr="00F33197">
        <w:rPr>
          <w:sz w:val="16"/>
        </w:rPr>
        <w:t xml:space="preserve">,’ with backers alleging that </w:t>
      </w:r>
      <w:r w:rsidRPr="00F33197">
        <w:rPr>
          <w:rStyle w:val="StyleBoldUnderline"/>
        </w:rPr>
        <w:t xml:space="preserve">this tax credit has the potential to make the United States a </w:t>
      </w:r>
      <w:r w:rsidRPr="00F33197">
        <w:rPr>
          <w:rStyle w:val="Emphasis"/>
        </w:rPr>
        <w:t>global leader</w:t>
      </w:r>
      <w:r w:rsidRPr="00F33197">
        <w:rPr>
          <w:rStyle w:val="StyleBoldUnderline"/>
        </w:rPr>
        <w:t xml:space="preserve"> in developing </w:t>
      </w:r>
      <w:r w:rsidRPr="00F33197">
        <w:rPr>
          <w:rStyle w:val="Emphasis"/>
        </w:rPr>
        <w:t>technologies</w:t>
      </w:r>
      <w:r w:rsidRPr="00F33197">
        <w:rPr>
          <w:sz w:val="16"/>
        </w:rPr>
        <w:t>.</w:t>
      </w:r>
      <w:r w:rsidR="00F33197" w:rsidRPr="00F33197">
        <w:rPr>
          <w:sz w:val="16"/>
        </w:rPr>
        <w:t xml:space="preserve"> </w:t>
      </w:r>
      <w:r w:rsidRPr="00F33197">
        <w:rPr>
          <w:rStyle w:val="StyleBoldUnderline"/>
        </w:rPr>
        <w:t>The act</w:t>
      </w:r>
      <w:r w:rsidRPr="00F33197">
        <w:rPr>
          <w:sz w:val="16"/>
        </w:rPr>
        <w:t xml:space="preserve"> (H.R. 4438) </w:t>
      </w:r>
      <w:r w:rsidRPr="00F33197">
        <w:rPr>
          <w:rStyle w:val="StyleBoldUnderline"/>
        </w:rPr>
        <w:t>permanently applies a tax break for companies that are conducting research and development in the U.S.</w:t>
      </w:r>
      <w:r w:rsidRPr="00F33197">
        <w:rPr>
          <w:sz w:val="16"/>
        </w:rPr>
        <w:t>, and simplifies the way the way credits are calculated.</w:t>
      </w:r>
      <w:r w:rsidR="00F33197" w:rsidRPr="00F33197">
        <w:rPr>
          <w:sz w:val="16"/>
        </w:rPr>
        <w:t xml:space="preserve"> </w:t>
      </w:r>
      <w:r w:rsidRPr="00F33197">
        <w:rPr>
          <w:sz w:val="16"/>
        </w:rPr>
        <w:t>A similar U.S. business tax credit was enacted in 1981, but the provisions expired at the end of 2013, so this bill expands on the past program.</w:t>
      </w:r>
      <w:r w:rsidR="00F33197" w:rsidRPr="00F33197">
        <w:rPr>
          <w:sz w:val="16"/>
        </w:rPr>
        <w:t xml:space="preserve"> </w:t>
      </w:r>
      <w:r w:rsidRPr="00F33197">
        <w:rPr>
          <w:sz w:val="16"/>
        </w:rPr>
        <w:t>Intel (NASDAQ: INTC) Vice President of Global Public Policy Peter Cleveland penned an op-ed on the importance of this bill, stating that “</w:t>
      </w:r>
      <w:r w:rsidRPr="00F33197">
        <w:rPr>
          <w:rStyle w:val="StyleBoldUnderline"/>
        </w:rPr>
        <w:t xml:space="preserve">Three quarters of Intel’s advanced manufacturing and R&amp;D is done in the United States, while more than three quarters of our revenue is generated overseas,” stressing the importance of </w:t>
      </w:r>
      <w:r w:rsidRPr="00F33197">
        <w:rPr>
          <w:rStyle w:val="Emphasis"/>
        </w:rPr>
        <w:t>R&amp;D expansion</w:t>
      </w:r>
      <w:r w:rsidRPr="00F33197">
        <w:rPr>
          <w:rStyle w:val="StyleBoldUnderline"/>
        </w:rPr>
        <w:t xml:space="preserve"> to ensure America's future </w:t>
      </w:r>
      <w:r w:rsidRPr="00F33197">
        <w:rPr>
          <w:rStyle w:val="Emphasis"/>
        </w:rPr>
        <w:t>technological advancement</w:t>
      </w:r>
      <w:r w:rsidRPr="00F33197">
        <w:rPr>
          <w:rStyle w:val="StyleBoldUnderline"/>
        </w:rPr>
        <w:t xml:space="preserve"> and </w:t>
      </w:r>
      <w:r w:rsidRPr="00F33197">
        <w:rPr>
          <w:rStyle w:val="Emphasis"/>
        </w:rPr>
        <w:t>economic growth.</w:t>
      </w:r>
      <w:r w:rsidR="00F33197">
        <w:rPr>
          <w:rStyle w:val="Emphasis"/>
        </w:rPr>
        <w:t xml:space="preserve"> </w:t>
      </w:r>
      <w:r w:rsidRPr="00F33197">
        <w:rPr>
          <w:sz w:val="16"/>
        </w:rPr>
        <w:t xml:space="preserve">Cleveland also touched on the </w:t>
      </w:r>
      <w:r w:rsidRPr="00F33197">
        <w:rPr>
          <w:rStyle w:val="StyleBoldUnderline"/>
        </w:rPr>
        <w:t>job creation</w:t>
      </w:r>
      <w:r w:rsidRPr="00F33197">
        <w:rPr>
          <w:sz w:val="16"/>
        </w:rPr>
        <w:t xml:space="preserve"> that </w:t>
      </w:r>
      <w:r w:rsidRPr="00F33197">
        <w:rPr>
          <w:rStyle w:val="StyleBoldUnderline"/>
        </w:rPr>
        <w:t>could come</w:t>
      </w:r>
      <w:r w:rsidRPr="00F33197">
        <w:rPr>
          <w:sz w:val="16"/>
        </w:rPr>
        <w:t xml:space="preserve"> from the bill’s passage, saying that </w:t>
      </w:r>
      <w:r w:rsidRPr="00F33197">
        <w:rPr>
          <w:rStyle w:val="StyleBoldUnderline"/>
        </w:rPr>
        <w:t xml:space="preserve">the bill allows companies to “hire the </w:t>
      </w:r>
      <w:r w:rsidRPr="00F33197">
        <w:rPr>
          <w:rStyle w:val="Emphasis"/>
        </w:rPr>
        <w:t>innovators</w:t>
      </w:r>
      <w:r w:rsidRPr="00F33197">
        <w:rPr>
          <w:rStyle w:val="StyleBoldUnderline"/>
        </w:rPr>
        <w:t xml:space="preserve"> of tomorrow</w:t>
      </w:r>
      <w:r w:rsidRPr="00F33197">
        <w:rPr>
          <w:sz w:val="16"/>
        </w:rPr>
        <w:t>,”</w:t>
      </w:r>
      <w:r w:rsidR="00F33197" w:rsidRPr="00F33197">
        <w:rPr>
          <w:sz w:val="16"/>
        </w:rPr>
        <w:t xml:space="preserve"> </w:t>
      </w:r>
      <w:r w:rsidRPr="00F33197">
        <w:rPr>
          <w:rStyle w:val="StyleBoldUnderline"/>
        </w:rPr>
        <w:t xml:space="preserve">and that “investment in R&amp;D creates opportunities for students and generates </w:t>
      </w:r>
      <w:r w:rsidRPr="00F33197">
        <w:rPr>
          <w:rStyle w:val="Emphasis"/>
        </w:rPr>
        <w:t>high wage research jobs.”</w:t>
      </w:r>
      <w:r w:rsidR="00F33197">
        <w:rPr>
          <w:rStyle w:val="Emphasis"/>
        </w:rPr>
        <w:t xml:space="preserve"> </w:t>
      </w:r>
      <w:r w:rsidRPr="00F33197">
        <w:rPr>
          <w:sz w:val="16"/>
        </w:rPr>
        <w:t>According to Strategy&amp;, Intel is one of the long time top-spenders in regard to R&amp;D, spending the most of any U.S. firm in 2013, with over $10.1 billion.</w:t>
      </w:r>
      <w:r w:rsidR="00F33197" w:rsidRPr="00F33197">
        <w:rPr>
          <w:sz w:val="16"/>
        </w:rPr>
        <w:t xml:space="preserve"> </w:t>
      </w:r>
      <w:r w:rsidRPr="00F33197">
        <w:rPr>
          <w:sz w:val="16"/>
        </w:rPr>
        <w:t>Other U.S. based R&amp;D leaders in 2013 include Microsoft (NASDAQ: MSFT) with $9.8 billion, Merck (NYSE: MRK) with $8.2 billion, Pfizer (NYSE: PFE) with $7.9 billion and Johnson and Johnson (NYSE: JNJ) with $7.7 billion.</w:t>
      </w:r>
      <w:r w:rsidR="00F33197" w:rsidRPr="00F33197">
        <w:rPr>
          <w:sz w:val="16"/>
        </w:rPr>
        <w:t xml:space="preserve"> </w:t>
      </w:r>
      <w:r w:rsidRPr="00F33197">
        <w:rPr>
          <w:sz w:val="16"/>
        </w:rPr>
        <w:t xml:space="preserve">A concern on the left side of the isle, including President </w:t>
      </w:r>
      <w:r w:rsidRPr="00F33197">
        <w:rPr>
          <w:rStyle w:val="StyleBoldUnderline"/>
        </w:rPr>
        <w:t>Obama, is</w:t>
      </w:r>
      <w:r w:rsidRPr="00F33197">
        <w:rPr>
          <w:sz w:val="16"/>
        </w:rPr>
        <w:t xml:space="preserve"> that the bill provides no way to pay for these tax breaks.</w:t>
      </w:r>
      <w:r w:rsidR="00F33197" w:rsidRPr="00F33197">
        <w:rPr>
          <w:sz w:val="16"/>
        </w:rPr>
        <w:t xml:space="preserve"> </w:t>
      </w:r>
      <w:r w:rsidRPr="00F33197">
        <w:rPr>
          <w:sz w:val="16"/>
        </w:rPr>
        <w:t xml:space="preserve">The Congressional Budget Office reports that through 2024, the bill would add $156 billion to the national debt. In a statement from the White House, the president supported the theory of creating a permanent tax credit for R&amp;D, but due to the lack of a budgetary offset, disapproved of the passage of H.R. 4438, </w:t>
      </w:r>
      <w:r w:rsidRPr="00F33197">
        <w:rPr>
          <w:rStyle w:val="StyleBoldUnderline"/>
        </w:rPr>
        <w:t>threatening to veto the bill.</w:t>
      </w:r>
      <w:r w:rsidR="00F33197">
        <w:rPr>
          <w:rStyle w:val="StyleBoldUnderline"/>
        </w:rPr>
        <w:t xml:space="preserve"> </w:t>
      </w:r>
      <w:r w:rsidRPr="00F33197">
        <w:rPr>
          <w:sz w:val="16"/>
        </w:rPr>
        <w:t xml:space="preserve">The bill is backed by Grover </w:t>
      </w:r>
      <w:proofErr w:type="spellStart"/>
      <w:r w:rsidRPr="00F33197">
        <w:rPr>
          <w:sz w:val="16"/>
        </w:rPr>
        <w:t>Norquist’s</w:t>
      </w:r>
      <w:proofErr w:type="spellEnd"/>
      <w:r w:rsidRPr="00F33197">
        <w:rPr>
          <w:sz w:val="16"/>
        </w:rPr>
        <w:t xml:space="preserve"> Americans for Tax Reform, and will now move to the senate for consideration. </w:t>
      </w:r>
      <w:r w:rsidRPr="00F33197">
        <w:rPr>
          <w:rStyle w:val="StyleBoldUnderline"/>
        </w:rPr>
        <w:t>There is no available time-table for when the vote will take place.</w:t>
      </w:r>
    </w:p>
    <w:p w:rsidR="00F74154" w:rsidRDefault="00F74154" w:rsidP="005D42FF"/>
    <w:p w:rsidR="00F33197" w:rsidRDefault="0046794A" w:rsidP="006778E5">
      <w:pPr>
        <w:pStyle w:val="Heading3"/>
      </w:pPr>
      <w:r>
        <w:lastRenderedPageBreak/>
        <w:t>--</w:t>
      </w:r>
      <w:proofErr w:type="spellStart"/>
      <w:r w:rsidR="006778E5">
        <w:t>aff</w:t>
      </w:r>
      <w:proofErr w:type="spellEnd"/>
    </w:p>
    <w:p w:rsidR="00F33197" w:rsidRDefault="00F33197" w:rsidP="00932591">
      <w:pPr>
        <w:pStyle w:val="Heading4"/>
      </w:pPr>
      <w:r>
        <w:t>Increases the deficit</w:t>
      </w:r>
    </w:p>
    <w:p w:rsidR="00F33197" w:rsidRDefault="00F33197" w:rsidP="00F33197">
      <w:proofErr w:type="spellStart"/>
      <w:r w:rsidRPr="0046041B">
        <w:rPr>
          <w:rStyle w:val="StyleStyleBold12pt"/>
        </w:rPr>
        <w:t>Schredder</w:t>
      </w:r>
      <w:proofErr w:type="spellEnd"/>
      <w:r w:rsidRPr="0046041B">
        <w:rPr>
          <w:rStyle w:val="StyleStyleBold12pt"/>
        </w:rPr>
        <w:t xml:space="preserve"> 5/14/14</w:t>
      </w:r>
      <w:r>
        <w:t xml:space="preserve"> --- </w:t>
      </w:r>
      <w:proofErr w:type="spellStart"/>
      <w:r>
        <w:t>Benzinga</w:t>
      </w:r>
      <w:proofErr w:type="spellEnd"/>
      <w:r>
        <w:t xml:space="preserve"> Staff Writer </w:t>
      </w:r>
      <w:r w:rsidRPr="0046041B">
        <w:rPr>
          <w:sz w:val="16"/>
        </w:rPr>
        <w:t xml:space="preserve">(Spencer, “R&amp;D Tax Credit Passed In </w:t>
      </w:r>
      <w:proofErr w:type="gramStart"/>
      <w:r w:rsidRPr="0046041B">
        <w:rPr>
          <w:sz w:val="16"/>
        </w:rPr>
        <w:t>The</w:t>
      </w:r>
      <w:proofErr w:type="gramEnd"/>
      <w:r w:rsidRPr="0046041B">
        <w:rPr>
          <w:sz w:val="16"/>
        </w:rPr>
        <w:t xml:space="preserve"> House, Faces Challenges Ahead”, </w:t>
      </w:r>
      <w:hyperlink r:id="rId99" w:history="1">
        <w:r w:rsidRPr="0046041B">
          <w:rPr>
            <w:rStyle w:val="Hyperlink"/>
            <w:sz w:val="16"/>
          </w:rPr>
          <w:t>http://www.benzinga.com/general/politics/14/05/4551473/r-d-tax-credit-passed-in-the-house-faces-challenges-ahead</w:t>
        </w:r>
      </w:hyperlink>
      <w:r w:rsidRPr="0046041B">
        <w:rPr>
          <w:sz w:val="16"/>
        </w:rPr>
        <w:t>)//trepka</w:t>
      </w:r>
    </w:p>
    <w:p w:rsidR="00F33197" w:rsidRPr="00F33197" w:rsidRDefault="00F33197" w:rsidP="005D42FF">
      <w:pPr>
        <w:rPr>
          <w:rStyle w:val="StyleBoldUnderline"/>
        </w:rPr>
      </w:pPr>
      <w:r w:rsidRPr="00F33197">
        <w:rPr>
          <w:sz w:val="16"/>
        </w:rPr>
        <w:t xml:space="preserve">A concern on the left side of the isle, including President Obama, is that </w:t>
      </w:r>
      <w:r w:rsidRPr="00F33197">
        <w:rPr>
          <w:rStyle w:val="StyleBoldUnderline"/>
        </w:rPr>
        <w:t xml:space="preserve">the bill provides </w:t>
      </w:r>
      <w:r w:rsidRPr="00F33197">
        <w:rPr>
          <w:rStyle w:val="Emphasis"/>
        </w:rPr>
        <w:t>no way to pay</w:t>
      </w:r>
      <w:r w:rsidRPr="00F33197">
        <w:rPr>
          <w:rStyle w:val="StyleBoldUnderline"/>
        </w:rPr>
        <w:t xml:space="preserve"> for these tax break</w:t>
      </w:r>
      <w:r w:rsidRPr="00F33197">
        <w:rPr>
          <w:sz w:val="16"/>
        </w:rPr>
        <w:t xml:space="preserve">s. The Congressional Budget Office reports that through 2024, </w:t>
      </w:r>
      <w:r w:rsidRPr="00F33197">
        <w:rPr>
          <w:rStyle w:val="StyleBoldUnderline"/>
        </w:rPr>
        <w:t xml:space="preserve">the bill would add $156 billion to the </w:t>
      </w:r>
      <w:r w:rsidRPr="00F33197">
        <w:rPr>
          <w:rStyle w:val="Emphasis"/>
        </w:rPr>
        <w:t>national debt</w:t>
      </w:r>
      <w:r w:rsidRPr="00F33197">
        <w:rPr>
          <w:sz w:val="16"/>
        </w:rPr>
        <w:t xml:space="preserve">. In a statement from the White House, </w:t>
      </w:r>
      <w:r w:rsidRPr="00F33197">
        <w:rPr>
          <w:rStyle w:val="StyleBoldUnderline"/>
        </w:rPr>
        <w:t>the president</w:t>
      </w:r>
      <w:r w:rsidRPr="00F33197">
        <w:rPr>
          <w:sz w:val="16"/>
        </w:rPr>
        <w:t xml:space="preserve"> supported the theory of creating a permanent tax credit for R&amp;D, but due to the lack of a budgetary offset, disapproved of the passage of H.R. 4438, </w:t>
      </w:r>
      <w:r w:rsidRPr="00F33197">
        <w:rPr>
          <w:rStyle w:val="StyleBoldUnderline"/>
        </w:rPr>
        <w:t xml:space="preserve">threatening to veto the bill. </w:t>
      </w:r>
    </w:p>
    <w:p w:rsidR="005D42FF" w:rsidRDefault="00D74E86" w:rsidP="0046794A">
      <w:pPr>
        <w:pStyle w:val="Heading3"/>
      </w:pPr>
      <w:proofErr w:type="gramStart"/>
      <w:r>
        <w:lastRenderedPageBreak/>
        <w:t>at</w:t>
      </w:r>
      <w:proofErr w:type="gramEnd"/>
      <w:r>
        <w:t>: warming turn</w:t>
      </w:r>
    </w:p>
    <w:p w:rsidR="002F3D8E" w:rsidRPr="002F3D8E" w:rsidRDefault="002F3D8E" w:rsidP="00932591">
      <w:pPr>
        <w:pStyle w:val="Heading4"/>
      </w:pPr>
      <w:r>
        <w:t>The UK proves low gas prices don’t decrease renewables investment</w:t>
      </w:r>
    </w:p>
    <w:p w:rsidR="002F3D8E" w:rsidRDefault="002F3D8E" w:rsidP="002F3D8E">
      <w:r w:rsidRPr="002F3D8E">
        <w:rPr>
          <w:rStyle w:val="StyleStyleBold12pt"/>
        </w:rPr>
        <w:t>Ward 6/5/14</w:t>
      </w:r>
      <w:r>
        <w:t xml:space="preserve"> --- Member of Parliament for Bradford East </w:t>
      </w:r>
      <w:r w:rsidRPr="002F3D8E">
        <w:rPr>
          <w:sz w:val="16"/>
        </w:rPr>
        <w:t xml:space="preserve">(David, “Concerns on planning consent and the search for Shale Gas”, </w:t>
      </w:r>
      <w:hyperlink r:id="rId100" w:history="1">
        <w:r w:rsidRPr="002F3D8E">
          <w:rPr>
            <w:rStyle w:val="Hyperlink"/>
            <w:sz w:val="16"/>
          </w:rPr>
          <w:t>http://davidward.org.uk/en/article/2014/846645/concerns-on-planning-consent-and-the-search-for-shale-gas</w:t>
        </w:r>
      </w:hyperlink>
      <w:r w:rsidRPr="002F3D8E">
        <w:rPr>
          <w:sz w:val="16"/>
        </w:rPr>
        <w:t>)//trepka</w:t>
      </w:r>
    </w:p>
    <w:p w:rsidR="00D74E86" w:rsidRPr="002F3D8E" w:rsidRDefault="00D74E86" w:rsidP="00D74E86">
      <w:pPr>
        <w:rPr>
          <w:rStyle w:val="StyleBoldUnderline"/>
        </w:rPr>
      </w:pPr>
      <w:r w:rsidRPr="002F3D8E">
        <w:rPr>
          <w:rStyle w:val="StyleBoldUnderline"/>
        </w:rPr>
        <w:t>There is understandable concern about</w:t>
      </w:r>
      <w:r w:rsidRPr="002F3D8E">
        <w:rPr>
          <w:sz w:val="10"/>
        </w:rPr>
        <w:t xml:space="preserve"> hydraulic fracturing or </w:t>
      </w:r>
      <w:r w:rsidRPr="002F3D8E">
        <w:rPr>
          <w:rStyle w:val="StyleBoldUnderline"/>
        </w:rPr>
        <w:t>'fracking'</w:t>
      </w:r>
      <w:r w:rsidRPr="002F3D8E">
        <w:rPr>
          <w:sz w:val="10"/>
        </w:rPr>
        <w:t>. It's a relatively new technology here in the UK and it's to be expected that some people are worried about how it could impact upon them and their local communities. I thought it would be helpful to set out the current situation, as well as what the Coalition Government is considering, particularly in light of the proposals announced in the Queen's Speech.</w:t>
      </w:r>
      <w:r w:rsidR="002F3D8E" w:rsidRPr="002F3D8E">
        <w:rPr>
          <w:sz w:val="10"/>
        </w:rPr>
        <w:t xml:space="preserve"> </w:t>
      </w:r>
      <w:r w:rsidRPr="002F3D8E">
        <w:rPr>
          <w:sz w:val="10"/>
        </w:rPr>
        <w:t xml:space="preserve">Realistically, </w:t>
      </w:r>
      <w:r w:rsidRPr="002F3D8E">
        <w:rPr>
          <w:rStyle w:val="StyleBoldUnderline"/>
        </w:rPr>
        <w:t>shale gas is unlikely to</w:t>
      </w:r>
      <w:r w:rsidRPr="002F3D8E">
        <w:rPr>
          <w:sz w:val="10"/>
        </w:rPr>
        <w:t xml:space="preserve"> </w:t>
      </w:r>
      <w:proofErr w:type="spellStart"/>
      <w:r w:rsidRPr="002F3D8E">
        <w:rPr>
          <w:sz w:val="10"/>
        </w:rPr>
        <w:t>revolutionise</w:t>
      </w:r>
      <w:proofErr w:type="spellEnd"/>
      <w:r w:rsidRPr="002F3D8E">
        <w:rPr>
          <w:sz w:val="10"/>
        </w:rPr>
        <w:t xml:space="preserve"> the UK energy market or </w:t>
      </w:r>
      <w:r w:rsidRPr="002F3D8E">
        <w:rPr>
          <w:rStyle w:val="StyleBoldUnderline"/>
        </w:rPr>
        <w:t xml:space="preserve">meet all of our energy needs but it would be </w:t>
      </w:r>
      <w:r w:rsidRPr="002F3D8E">
        <w:rPr>
          <w:rStyle w:val="Emphasis"/>
        </w:rPr>
        <w:t>irresponsible</w:t>
      </w:r>
      <w:r w:rsidRPr="002F3D8E">
        <w:rPr>
          <w:rStyle w:val="StyleBoldUnderline"/>
        </w:rPr>
        <w:t xml:space="preserve"> to </w:t>
      </w:r>
      <w:r w:rsidRPr="002F3D8E">
        <w:rPr>
          <w:rStyle w:val="Emphasis"/>
        </w:rPr>
        <w:t>rule out its use altogether.</w:t>
      </w:r>
      <w:r w:rsidRPr="002F3D8E">
        <w:rPr>
          <w:sz w:val="10"/>
        </w:rPr>
        <w:t xml:space="preserve"> Gas produces around a quarter of our electricity and so shale gas could make a contribution to our future energy needs by reducing our dependence on expensive, imported gas, which is forecast to increase substantially over the coming decade due to the forecast decline in North Sea gas production. We will need gas for decades to come as we continue to </w:t>
      </w:r>
      <w:proofErr w:type="spellStart"/>
      <w:r w:rsidRPr="002F3D8E">
        <w:rPr>
          <w:sz w:val="10"/>
        </w:rPr>
        <w:t>decarbonise</w:t>
      </w:r>
      <w:proofErr w:type="spellEnd"/>
      <w:r w:rsidRPr="002F3D8E">
        <w:rPr>
          <w:sz w:val="10"/>
        </w:rPr>
        <w:t xml:space="preserve"> the electricity sector, taking more coal off the system and moving to renewables,</w:t>
      </w:r>
      <w:r w:rsidR="002F3D8E" w:rsidRPr="002F3D8E">
        <w:rPr>
          <w:sz w:val="10"/>
        </w:rPr>
        <w:t xml:space="preserve"> </w:t>
      </w:r>
      <w:proofErr w:type="gramStart"/>
      <w:r w:rsidRPr="002F3D8E">
        <w:rPr>
          <w:sz w:val="10"/>
        </w:rPr>
        <w:t>We</w:t>
      </w:r>
      <w:proofErr w:type="gramEnd"/>
      <w:r w:rsidRPr="002F3D8E">
        <w:rPr>
          <w:sz w:val="10"/>
        </w:rPr>
        <w:t xml:space="preserve"> also know that concentrating on home-grown sources of energy is better for reducing our carbon footprint and that the shale gas industry could support around 74,000 jobs. In the United States, shale gas has played a major reducing the USA's carbon footprint by replacing much dirtier coal and has enhanced energy security.</w:t>
      </w:r>
      <w:r w:rsidR="002F3D8E" w:rsidRPr="002F3D8E">
        <w:rPr>
          <w:sz w:val="10"/>
        </w:rPr>
        <w:t xml:space="preserve"> </w:t>
      </w:r>
      <w:r w:rsidRPr="002F3D8E">
        <w:rPr>
          <w:sz w:val="10"/>
        </w:rPr>
        <w:t>This isn't about stripping people's rights or letting fracking companies drill wherever they like. Ed Davey, the Lib Dem Energy Secretary, has been clear that fracking can only take place under very strict conditions. The safeguards we've established mean that a system of seismic monitoring will be in place before, during and after any fracking process. A thorough review will be carried out prior to fracking activity in order to assess possible seismic risks, and a 'traffic-light' system will be established which will allow operations to be paused if higher than expected levels of seismic activity are found. We have also ensured we have the toughest environmental protections in place and have learnt the lessons for the U.S. shale industry.</w:t>
      </w:r>
      <w:r w:rsidR="002F3D8E" w:rsidRPr="002F3D8E">
        <w:rPr>
          <w:sz w:val="10"/>
        </w:rPr>
        <w:t xml:space="preserve"> </w:t>
      </w:r>
      <w:r w:rsidRPr="002F3D8E">
        <w:rPr>
          <w:sz w:val="10"/>
        </w:rPr>
        <w:t>Communities which host fracking sites will be able to share in the benefits and the industry is committed to a package. For example, at exploration stage, communities could be given benefits worth £100,000 for every well site and 1% of production revenues will be given to the local community. The current</w:t>
      </w:r>
      <w:r w:rsidR="002F3D8E" w:rsidRPr="002F3D8E">
        <w:rPr>
          <w:sz w:val="10"/>
        </w:rPr>
        <w:t xml:space="preserve"> </w:t>
      </w:r>
      <w:r w:rsidRPr="002F3D8E">
        <w:rPr>
          <w:sz w:val="10"/>
        </w:rPr>
        <w:t>consultation on access rights looks to boost this compensation by adding an additional one off £20,000 payment for each horizontal well drilled underground. At the moment, any company wishing to drill for oil or gas must negotiate rights of access with every landowner living above the underground drilling area, despite the works taking place far beneath the surface.</w:t>
      </w:r>
      <w:r w:rsidR="002F3D8E" w:rsidRPr="002F3D8E">
        <w:rPr>
          <w:sz w:val="10"/>
        </w:rPr>
        <w:t xml:space="preserve"> </w:t>
      </w:r>
      <w:r w:rsidRPr="002F3D8E">
        <w:rPr>
          <w:sz w:val="10"/>
        </w:rPr>
        <w:t>The process of identification of suitable ground and negotiating with the landowner can be very lengthy and there isn't a standard process for this. The landowner can also request any terms in return for access, giving a single landowner the power to delay or stop a development, regardless of how others in their community feel about it. This is a problem that hampers green energy such as geothermal exploration too.</w:t>
      </w:r>
      <w:r w:rsidR="002F3D8E" w:rsidRPr="002F3D8E">
        <w:rPr>
          <w:sz w:val="10"/>
        </w:rPr>
        <w:t xml:space="preserve"> </w:t>
      </w:r>
      <w:r w:rsidRPr="002F3D8E">
        <w:rPr>
          <w:sz w:val="10"/>
        </w:rPr>
        <w:t>The current process is time consuming, uncertain and costly. If a landowner refuses access, in the case of geothermal energy that project cannot continue as planned, however for oil and gas, the operator, can refer the case to a court to establish whether compulsory acquisition of ancillary rights should be granted.</w:t>
      </w:r>
      <w:r w:rsidR="002F3D8E" w:rsidRPr="002F3D8E">
        <w:rPr>
          <w:sz w:val="10"/>
        </w:rPr>
        <w:t xml:space="preserve"> </w:t>
      </w:r>
      <w:r w:rsidRPr="002F3D8E">
        <w:rPr>
          <w:sz w:val="10"/>
        </w:rPr>
        <w:t xml:space="preserve">Liberal Democrat Energy Secretary Ed Davey has insisted that the Government consults on this issue and that process started in May. The consultation looks at granting underground access to land 300 </w:t>
      </w:r>
      <w:proofErr w:type="spellStart"/>
      <w:r w:rsidRPr="002F3D8E">
        <w:rPr>
          <w:sz w:val="10"/>
        </w:rPr>
        <w:t>metres</w:t>
      </w:r>
      <w:proofErr w:type="spellEnd"/>
      <w:r w:rsidRPr="002F3D8E">
        <w:rPr>
          <w:sz w:val="10"/>
        </w:rPr>
        <w:t xml:space="preserve"> below the surface to companies exploring or extracting oil, gas or geothermal energy. To put that into some context, the deepest tube station on the London Underground network is around 60 </w:t>
      </w:r>
      <w:proofErr w:type="spellStart"/>
      <w:r w:rsidRPr="002F3D8E">
        <w:rPr>
          <w:sz w:val="10"/>
        </w:rPr>
        <w:t>metres</w:t>
      </w:r>
      <w:proofErr w:type="spellEnd"/>
      <w:r w:rsidRPr="002F3D8E">
        <w:rPr>
          <w:sz w:val="10"/>
        </w:rPr>
        <w:t xml:space="preserve"> below the surface. The horizontal extensions used in fracking are actually more likely to be at depths of over a mile below the surface and be just </w:t>
      </w:r>
      <w:proofErr w:type="spellStart"/>
      <w:r w:rsidRPr="002F3D8E">
        <w:rPr>
          <w:sz w:val="10"/>
        </w:rPr>
        <w:t>millimetres</w:t>
      </w:r>
      <w:proofErr w:type="spellEnd"/>
      <w:r w:rsidRPr="002F3D8E">
        <w:rPr>
          <w:sz w:val="10"/>
        </w:rPr>
        <w:t xml:space="preserve"> in diameter.</w:t>
      </w:r>
      <w:r w:rsidR="002F3D8E" w:rsidRPr="002F3D8E">
        <w:rPr>
          <w:sz w:val="10"/>
        </w:rPr>
        <w:t xml:space="preserve"> </w:t>
      </w:r>
      <w:r w:rsidRPr="002F3D8E">
        <w:rPr>
          <w:sz w:val="10"/>
        </w:rPr>
        <w:t xml:space="preserve">Any change to the law is entirely dependent on the outcome of our consultation, which I think is the right approach to take. This is an emotive area, and </w:t>
      </w:r>
      <w:proofErr w:type="gramStart"/>
      <w:r w:rsidRPr="002F3D8E">
        <w:rPr>
          <w:sz w:val="10"/>
        </w:rPr>
        <w:t>it's</w:t>
      </w:r>
      <w:proofErr w:type="gramEnd"/>
      <w:r w:rsidRPr="002F3D8E">
        <w:rPr>
          <w:sz w:val="10"/>
        </w:rPr>
        <w:t xml:space="preserve"> vital people have their say. I strongly encourage you and anyone else who's interested to respond so your views are taken into account.</w:t>
      </w:r>
      <w:r w:rsidR="002F3D8E" w:rsidRPr="002F3D8E">
        <w:rPr>
          <w:sz w:val="10"/>
        </w:rPr>
        <w:t xml:space="preserve"> </w:t>
      </w:r>
      <w:r w:rsidRPr="002F3D8E">
        <w:rPr>
          <w:rStyle w:val="StyleBoldUnderline"/>
        </w:rPr>
        <w:t xml:space="preserve">The Coalition Government's policy on shale gas </w:t>
      </w:r>
      <w:r w:rsidRPr="002F3D8E">
        <w:rPr>
          <w:rStyle w:val="Emphasis"/>
        </w:rPr>
        <w:t>in no way</w:t>
      </w:r>
      <w:r w:rsidRPr="002F3D8E">
        <w:rPr>
          <w:rStyle w:val="StyleBoldUnderline"/>
        </w:rPr>
        <w:t xml:space="preserve"> detracts from our work to increase the amount of renewable energy we produce and use.</w:t>
      </w:r>
      <w:r w:rsidRPr="002F3D8E">
        <w:rPr>
          <w:sz w:val="10"/>
        </w:rPr>
        <w:t xml:space="preserve"> Liberal Democrats are delivering in Government and </w:t>
      </w:r>
      <w:r w:rsidRPr="002F3D8E">
        <w:rPr>
          <w:rStyle w:val="StyleBoldUnderline"/>
        </w:rPr>
        <w:t xml:space="preserve">the UK is now the </w:t>
      </w:r>
      <w:r w:rsidRPr="002F3D8E">
        <w:rPr>
          <w:rStyle w:val="Emphasis"/>
        </w:rPr>
        <w:t>number one country</w:t>
      </w:r>
      <w:r w:rsidRPr="002F3D8E">
        <w:rPr>
          <w:rStyle w:val="StyleBoldUnderline"/>
        </w:rPr>
        <w:t xml:space="preserve"> for offshore wind investment.</w:t>
      </w:r>
      <w:r w:rsidRPr="002F3D8E">
        <w:rPr>
          <w:sz w:val="10"/>
        </w:rPr>
        <w:t xml:space="preserve"> We're also one of the most attractive countries for renewables investment overall. </w:t>
      </w:r>
      <w:r w:rsidRPr="002F3D8E">
        <w:rPr>
          <w:rStyle w:val="StyleBoldUnderline"/>
        </w:rPr>
        <w:t xml:space="preserve">Electricity produced from renewables has nearly </w:t>
      </w:r>
      <w:r w:rsidRPr="002F3D8E">
        <w:rPr>
          <w:rStyle w:val="Emphasis"/>
        </w:rPr>
        <w:t>doubled</w:t>
      </w:r>
      <w:r w:rsidRPr="002F3D8E">
        <w:rPr>
          <w:rStyle w:val="StyleBoldUnderline"/>
        </w:rPr>
        <w:t xml:space="preserve"> since 2010 and we are on track to exceed our renewables targets.</w:t>
      </w:r>
    </w:p>
    <w:p w:rsidR="005D42FF" w:rsidRPr="005D42FF" w:rsidRDefault="005D42FF" w:rsidP="005D42FF"/>
    <w:p w:rsidR="00D74E86" w:rsidRDefault="00D74E86" w:rsidP="0046794A">
      <w:pPr>
        <w:pStyle w:val="Heading2"/>
      </w:pPr>
      <w:r>
        <w:lastRenderedPageBreak/>
        <w:t>Aquarius update</w:t>
      </w:r>
    </w:p>
    <w:p w:rsidR="00074EF3" w:rsidRDefault="00074EF3" w:rsidP="0046794A">
      <w:pPr>
        <w:pStyle w:val="Heading3"/>
      </w:pPr>
      <w:r>
        <w:lastRenderedPageBreak/>
        <w:t>Space col</w:t>
      </w:r>
    </w:p>
    <w:p w:rsidR="006778E5" w:rsidRPr="006778E5" w:rsidRDefault="0046794A" w:rsidP="006778E5">
      <w:pPr>
        <w:pStyle w:val="Heading3"/>
      </w:pPr>
      <w:r>
        <w:lastRenderedPageBreak/>
        <w:t>--</w:t>
      </w:r>
      <w:proofErr w:type="spellStart"/>
      <w:r w:rsidR="006778E5">
        <w:t>neg</w:t>
      </w:r>
      <w:proofErr w:type="spellEnd"/>
    </w:p>
    <w:p w:rsidR="006778E5" w:rsidRPr="006778E5" w:rsidRDefault="006778E5" w:rsidP="00932591">
      <w:pPr>
        <w:pStyle w:val="Heading4"/>
      </w:pPr>
      <w:r>
        <w:t xml:space="preserve">Mars Direct </w:t>
      </w:r>
      <w:r>
        <w:rPr>
          <w:u w:val="single"/>
        </w:rPr>
        <w:t>paves the way</w:t>
      </w:r>
      <w:r>
        <w:t xml:space="preserve"> for space col</w:t>
      </w:r>
    </w:p>
    <w:p w:rsidR="007F2C5D" w:rsidRPr="006778E5" w:rsidRDefault="006778E5" w:rsidP="005D42FF">
      <w:pPr>
        <w:rPr>
          <w:sz w:val="16"/>
        </w:rPr>
      </w:pPr>
      <w:r w:rsidRPr="006778E5">
        <w:rPr>
          <w:rStyle w:val="StyleStyleBold12pt"/>
        </w:rPr>
        <w:t>HMNS4/29/14</w:t>
      </w:r>
      <w:r>
        <w:t xml:space="preserve"> --- Director of Houston Museum of Natural Science </w:t>
      </w:r>
      <w:r w:rsidRPr="006778E5">
        <w:rPr>
          <w:sz w:val="16"/>
        </w:rPr>
        <w:t>(“</w:t>
      </w:r>
      <w:r w:rsidR="007F2C5D" w:rsidRPr="006778E5">
        <w:rPr>
          <w:sz w:val="16"/>
        </w:rPr>
        <w:t xml:space="preserve">Looking to move? Try Mars! Robert </w:t>
      </w:r>
      <w:proofErr w:type="spellStart"/>
      <w:r w:rsidR="007F2C5D" w:rsidRPr="006778E5">
        <w:rPr>
          <w:sz w:val="16"/>
        </w:rPr>
        <w:t>Zubrin</w:t>
      </w:r>
      <w:proofErr w:type="spellEnd"/>
      <w:r w:rsidR="007F2C5D" w:rsidRPr="006778E5">
        <w:rPr>
          <w:sz w:val="16"/>
        </w:rPr>
        <w:t xml:space="preserve"> on the fast track to colonizing Mars</w:t>
      </w:r>
      <w:r w:rsidRPr="006778E5">
        <w:rPr>
          <w:sz w:val="16"/>
        </w:rPr>
        <w:t xml:space="preserve">”, </w:t>
      </w:r>
      <w:hyperlink r:id="rId101" w:history="1">
        <w:r w:rsidR="007F2C5D" w:rsidRPr="006778E5">
          <w:rPr>
            <w:rStyle w:val="Hyperlink"/>
            <w:sz w:val="16"/>
          </w:rPr>
          <w:t>http://blog.hmns.org/2014/04/looking-to-move-try-mars-robert-zubrin-on-the-fast-track-to-colonizing-mars/</w:t>
        </w:r>
      </w:hyperlink>
      <w:r w:rsidRPr="006778E5">
        <w:rPr>
          <w:sz w:val="16"/>
        </w:rPr>
        <w:t>)//trepka</w:t>
      </w:r>
    </w:p>
    <w:p w:rsidR="007F2C5D" w:rsidRPr="006778E5" w:rsidRDefault="007F2C5D" w:rsidP="005D42FF">
      <w:pPr>
        <w:rPr>
          <w:sz w:val="16"/>
        </w:rPr>
      </w:pPr>
      <w:r w:rsidRPr="006778E5">
        <w:rPr>
          <w:sz w:val="16"/>
        </w:rPr>
        <w:t xml:space="preserve">In July 1989, on the 20th anniversary of the Apollo moon landing, President George H.W. Bush called for America to renew its pioneering push into space with the establishment of a permanent lunar base and a series of human missions to Mars. Almost 25 years later, these goals still seem like pipe dreams to many Americans. However, </w:t>
      </w:r>
      <w:r w:rsidRPr="006778E5">
        <w:rPr>
          <w:rStyle w:val="StyleBoldUnderline"/>
        </w:rPr>
        <w:t xml:space="preserve">as the nation debates how to proceed with human </w:t>
      </w:r>
      <w:r w:rsidRPr="006778E5">
        <w:rPr>
          <w:rStyle w:val="Emphasis"/>
        </w:rPr>
        <w:t>space exploration</w:t>
      </w:r>
      <w:r w:rsidRPr="006778E5">
        <w:rPr>
          <w:rStyle w:val="StyleBoldUnderline"/>
        </w:rPr>
        <w:t>, a human mission to</w:t>
      </w:r>
      <w:r w:rsidRPr="006778E5">
        <w:rPr>
          <w:sz w:val="16"/>
        </w:rPr>
        <w:t xml:space="preserve"> </w:t>
      </w:r>
      <w:r w:rsidRPr="006778E5">
        <w:rPr>
          <w:rStyle w:val="Emphasis"/>
        </w:rPr>
        <w:t>Mars</w:t>
      </w:r>
      <w:r w:rsidRPr="006778E5">
        <w:rPr>
          <w:sz w:val="16"/>
        </w:rPr>
        <w:t xml:space="preserve"> </w:t>
      </w:r>
      <w:r w:rsidRPr="006778E5">
        <w:rPr>
          <w:rStyle w:val="StyleBoldUnderline"/>
        </w:rPr>
        <w:t>must</w:t>
      </w:r>
      <w:r w:rsidRPr="006778E5">
        <w:rPr>
          <w:sz w:val="16"/>
        </w:rPr>
        <w:t xml:space="preserve"> still </w:t>
      </w:r>
      <w:r w:rsidRPr="006778E5">
        <w:rPr>
          <w:rStyle w:val="StyleBoldUnderline"/>
        </w:rPr>
        <w:t>be on the table.</w:t>
      </w:r>
      <w:r w:rsidR="006778E5">
        <w:rPr>
          <w:rStyle w:val="StyleBoldUnderline"/>
        </w:rPr>
        <w:t xml:space="preserve"> </w:t>
      </w:r>
      <w:r w:rsidRPr="006778E5">
        <w:rPr>
          <w:sz w:val="16"/>
        </w:rPr>
        <w:t xml:space="preserve">While many have said that such an endeavor would be excessively costly and take decades to complete, </w:t>
      </w:r>
      <w:r w:rsidRPr="006778E5">
        <w:rPr>
          <w:rStyle w:val="StyleBoldUnderline"/>
        </w:rPr>
        <w:t>a small team</w:t>
      </w:r>
      <w:r w:rsidRPr="006778E5">
        <w:rPr>
          <w:sz w:val="16"/>
        </w:rPr>
        <w:t xml:space="preserve"> at Martin Marietta drew up a daring plan that </w:t>
      </w:r>
      <w:r w:rsidRPr="006778E5">
        <w:rPr>
          <w:rStyle w:val="StyleBoldUnderline"/>
        </w:rPr>
        <w:t xml:space="preserve">could </w:t>
      </w:r>
      <w:r w:rsidRPr="006778E5">
        <w:rPr>
          <w:rStyle w:val="Emphasis"/>
        </w:rPr>
        <w:t>sharply cut costs</w:t>
      </w:r>
      <w:r w:rsidRPr="006778E5">
        <w:rPr>
          <w:sz w:val="16"/>
        </w:rPr>
        <w:t xml:space="preserve"> </w:t>
      </w:r>
      <w:r w:rsidRPr="006778E5">
        <w:rPr>
          <w:rStyle w:val="StyleBoldUnderline"/>
        </w:rPr>
        <w:t xml:space="preserve">and send a group of American astronauts to the Red Planet within </w:t>
      </w:r>
      <w:r w:rsidRPr="006778E5">
        <w:rPr>
          <w:rStyle w:val="Emphasis"/>
        </w:rPr>
        <w:t>ten years.</w:t>
      </w:r>
      <w:r w:rsidR="006778E5">
        <w:rPr>
          <w:rStyle w:val="Emphasis"/>
        </w:rPr>
        <w:t xml:space="preserve"> </w:t>
      </w:r>
      <w:r w:rsidRPr="006778E5">
        <w:rPr>
          <w:rStyle w:val="StyleBoldUnderline"/>
        </w:rPr>
        <w:t xml:space="preserve">The plan, known as </w:t>
      </w:r>
      <w:r w:rsidRPr="006778E5">
        <w:rPr>
          <w:rStyle w:val="Emphasis"/>
        </w:rPr>
        <w:t>Mars Direct</w:t>
      </w:r>
      <w:r w:rsidRPr="006778E5">
        <w:rPr>
          <w:sz w:val="16"/>
        </w:rPr>
        <w:t xml:space="preserve">, </w:t>
      </w:r>
      <w:r w:rsidRPr="006778E5">
        <w:rPr>
          <w:rStyle w:val="StyleBoldUnderline"/>
        </w:rPr>
        <w:t>has</w:t>
      </w:r>
      <w:r w:rsidRPr="006778E5">
        <w:rPr>
          <w:sz w:val="16"/>
        </w:rPr>
        <w:t xml:space="preserve"> </w:t>
      </w:r>
      <w:r w:rsidRPr="006778E5">
        <w:rPr>
          <w:rStyle w:val="StyleBoldUnderline"/>
        </w:rPr>
        <w:t>attracted</w:t>
      </w:r>
      <w:r w:rsidRPr="006778E5">
        <w:rPr>
          <w:sz w:val="16"/>
        </w:rPr>
        <w:t xml:space="preserve"> both </w:t>
      </w:r>
      <w:r w:rsidRPr="006778E5">
        <w:rPr>
          <w:rStyle w:val="StyleBoldUnderline"/>
        </w:rPr>
        <w:t>international attention</w:t>
      </w:r>
      <w:r w:rsidRPr="006778E5">
        <w:rPr>
          <w:sz w:val="16"/>
        </w:rPr>
        <w:t xml:space="preserve"> and broad controversy.</w:t>
      </w:r>
      <w:r w:rsidR="006778E5" w:rsidRPr="006778E5">
        <w:rPr>
          <w:sz w:val="16"/>
        </w:rPr>
        <w:t xml:space="preserve"> </w:t>
      </w:r>
      <w:r w:rsidRPr="006778E5">
        <w:rPr>
          <w:rStyle w:val="StyleBoldUnderline"/>
        </w:rPr>
        <w:t xml:space="preserve">Mars Direct is a sustained humans-to-Mars plan, advocating a minimalist, live-off-the-land approach to exploring the planet Mars. It allows for </w:t>
      </w:r>
      <w:r w:rsidRPr="006778E5">
        <w:rPr>
          <w:rStyle w:val="Emphasis"/>
        </w:rPr>
        <w:t>maximum results</w:t>
      </w:r>
      <w:r w:rsidRPr="006778E5">
        <w:rPr>
          <w:rStyle w:val="StyleBoldUnderline"/>
        </w:rPr>
        <w:t xml:space="preserve"> with </w:t>
      </w:r>
      <w:r w:rsidRPr="006778E5">
        <w:rPr>
          <w:rStyle w:val="Emphasis"/>
        </w:rPr>
        <w:t>minimum investment</w:t>
      </w:r>
      <w:r w:rsidRPr="006778E5">
        <w:rPr>
          <w:rStyle w:val="StyleBoldUnderline"/>
        </w:rPr>
        <w:t>. Using existing launch technology and making use of the Martian atmosphere to generate rocket fuel, extracting water from the Martian soil and eventually using the abundant mineral resources</w:t>
      </w:r>
      <w:r w:rsidRPr="006778E5">
        <w:rPr>
          <w:sz w:val="16"/>
        </w:rPr>
        <w:t xml:space="preserve"> of the Red Planet </w:t>
      </w:r>
      <w:r w:rsidRPr="006778E5">
        <w:rPr>
          <w:rStyle w:val="StyleBoldUnderline"/>
        </w:rPr>
        <w:t xml:space="preserve">for construction purposes, the plan </w:t>
      </w:r>
      <w:r w:rsidRPr="006778E5">
        <w:rPr>
          <w:rStyle w:val="Emphasis"/>
        </w:rPr>
        <w:t>drastically lowers</w:t>
      </w:r>
      <w:r w:rsidRPr="006778E5">
        <w:rPr>
          <w:sz w:val="16"/>
        </w:rPr>
        <w:t xml:space="preserve"> the amount of </w:t>
      </w:r>
      <w:r w:rsidRPr="006778E5">
        <w:rPr>
          <w:rStyle w:val="StyleBoldUnderline"/>
        </w:rPr>
        <w:t>material which must be launched</w:t>
      </w:r>
      <w:r w:rsidRPr="006778E5">
        <w:rPr>
          <w:sz w:val="16"/>
        </w:rPr>
        <w:t xml:space="preserve"> from Earth to Mars. Thus, </w:t>
      </w:r>
      <w:r w:rsidRPr="006778E5">
        <w:rPr>
          <w:rStyle w:val="StyleBoldUnderline"/>
        </w:rPr>
        <w:t xml:space="preserve">it sidesteps the </w:t>
      </w:r>
      <w:r w:rsidRPr="006778E5">
        <w:rPr>
          <w:rStyle w:val="Emphasis"/>
        </w:rPr>
        <w:t>primary stumbling block</w:t>
      </w:r>
      <w:r w:rsidRPr="006778E5">
        <w:rPr>
          <w:sz w:val="16"/>
        </w:rPr>
        <w:t xml:space="preserve"> </w:t>
      </w:r>
      <w:r w:rsidRPr="006778E5">
        <w:rPr>
          <w:rStyle w:val="StyleBoldUnderline"/>
        </w:rPr>
        <w:t xml:space="preserve">to space exploration, and </w:t>
      </w:r>
      <w:r w:rsidRPr="006778E5">
        <w:rPr>
          <w:rStyle w:val="Emphasis"/>
        </w:rPr>
        <w:t>rapidly accelerates</w:t>
      </w:r>
      <w:r w:rsidRPr="006778E5">
        <w:rPr>
          <w:sz w:val="16"/>
        </w:rPr>
        <w:t xml:space="preserve"> the timetable for human </w:t>
      </w:r>
      <w:r w:rsidRPr="006778E5">
        <w:rPr>
          <w:rStyle w:val="StyleBoldUnderline"/>
        </w:rPr>
        <w:t>exploration of the solar system</w:t>
      </w:r>
      <w:r w:rsidRPr="006778E5">
        <w:rPr>
          <w:sz w:val="16"/>
        </w:rPr>
        <w:t>.</w:t>
      </w:r>
    </w:p>
    <w:p w:rsidR="005D42FF" w:rsidRDefault="0046794A" w:rsidP="006778E5">
      <w:pPr>
        <w:pStyle w:val="Heading3"/>
      </w:pPr>
      <w:r>
        <w:lastRenderedPageBreak/>
        <w:t>--</w:t>
      </w:r>
      <w:proofErr w:type="spellStart"/>
      <w:r w:rsidR="006778E5">
        <w:t>aff</w:t>
      </w:r>
      <w:proofErr w:type="spellEnd"/>
    </w:p>
    <w:p w:rsidR="006778E5" w:rsidRDefault="00D74E86" w:rsidP="00932591">
      <w:pPr>
        <w:pStyle w:val="Heading4"/>
      </w:pPr>
      <w:r>
        <w:t>Artificial gravity system means Mars Direct fails</w:t>
      </w:r>
    </w:p>
    <w:p w:rsidR="006778E5" w:rsidRDefault="00D74E86" w:rsidP="006778E5">
      <w:r w:rsidRPr="00D74E86">
        <w:rPr>
          <w:rStyle w:val="StyleStyleBold12pt"/>
        </w:rPr>
        <w:t>Boswell 14</w:t>
      </w:r>
      <w:r>
        <w:t xml:space="preserve"> --- speaker at the International Space Development Conference </w:t>
      </w:r>
      <w:r w:rsidRPr="00D74E86">
        <w:rPr>
          <w:sz w:val="16"/>
        </w:rPr>
        <w:t>(David, “Some thoughts on Mars Direct”, http://www.thespacereview.com/article/65/2)//trepka</w:t>
      </w:r>
    </w:p>
    <w:p w:rsidR="006778E5" w:rsidRPr="00D74E86" w:rsidRDefault="006778E5" w:rsidP="006778E5">
      <w:pPr>
        <w:rPr>
          <w:sz w:val="16"/>
        </w:rPr>
      </w:pPr>
      <w:r w:rsidRPr="00D74E86">
        <w:rPr>
          <w:sz w:val="16"/>
        </w:rPr>
        <w:t>Reconsider the artificial gravity system</w:t>
      </w:r>
      <w:r w:rsidR="00D74E86" w:rsidRPr="00D74E86">
        <w:rPr>
          <w:sz w:val="16"/>
        </w:rPr>
        <w:t xml:space="preserve"> </w:t>
      </w:r>
      <w:proofErr w:type="gramStart"/>
      <w:r w:rsidRPr="00D74E86">
        <w:rPr>
          <w:rStyle w:val="StyleBoldUnderline"/>
        </w:rPr>
        <w:t>To</w:t>
      </w:r>
      <w:proofErr w:type="gramEnd"/>
      <w:r w:rsidRPr="00D74E86">
        <w:rPr>
          <w:rStyle w:val="StyleBoldUnderline"/>
        </w:rPr>
        <w:t xml:space="preserve"> combat the effects of weightlessness during the voyage, the Mars Direct plan proposes to create a ship that </w:t>
      </w:r>
      <w:r w:rsidRPr="00D74E86">
        <w:rPr>
          <w:rStyle w:val="Emphasis"/>
        </w:rPr>
        <w:t>rotates</w:t>
      </w:r>
      <w:r w:rsidRPr="00D74E86">
        <w:rPr>
          <w:sz w:val="16"/>
        </w:rPr>
        <w:t xml:space="preserve"> </w:t>
      </w:r>
      <w:r w:rsidRPr="00D74E86">
        <w:rPr>
          <w:rStyle w:val="StyleBoldUnderline"/>
        </w:rPr>
        <w:t>to create artificial gravity</w:t>
      </w:r>
      <w:r w:rsidRPr="00D74E86">
        <w:rPr>
          <w:sz w:val="16"/>
        </w:rPr>
        <w:t xml:space="preserve"> for the crew. This system would be created by tethering the ship to the spent upper stage and then spinning these two parts around their center of gravity. By doing this it is possible to simulate Martian gravity for the crew on the way to Mars and back. Minimizing the amount of weightlessness the crew needs to experience would certainly help them adapt to the situation more easily when they reach their destination.</w:t>
      </w:r>
      <w:r w:rsidR="00D74E86" w:rsidRPr="00D74E86">
        <w:rPr>
          <w:sz w:val="16"/>
        </w:rPr>
        <w:t xml:space="preserve"> </w:t>
      </w:r>
      <w:r w:rsidRPr="00D74E86">
        <w:rPr>
          <w:sz w:val="16"/>
        </w:rPr>
        <w:t xml:space="preserve">The risk of 6 months of weightlessness is well known to us. </w:t>
      </w:r>
      <w:r w:rsidRPr="00D74E86">
        <w:rPr>
          <w:rStyle w:val="StyleBoldUnderline"/>
        </w:rPr>
        <w:t xml:space="preserve">The risks involved in relying on a never before used artificial gravity system are </w:t>
      </w:r>
      <w:r w:rsidRPr="00D74E86">
        <w:rPr>
          <w:sz w:val="16"/>
        </w:rPr>
        <w:t>unknown and are potentially</w:t>
      </w:r>
      <w:r w:rsidRPr="00D74E86">
        <w:rPr>
          <w:rStyle w:val="StyleBoldUnderline"/>
        </w:rPr>
        <w:t xml:space="preserve"> </w:t>
      </w:r>
      <w:r w:rsidRPr="00D74E86">
        <w:rPr>
          <w:rStyle w:val="Emphasis"/>
        </w:rPr>
        <w:t>much greater.</w:t>
      </w:r>
      <w:r w:rsidR="00D74E86">
        <w:rPr>
          <w:rStyle w:val="Emphasis"/>
        </w:rPr>
        <w:t xml:space="preserve"> </w:t>
      </w:r>
      <w:r w:rsidRPr="00D74E86">
        <w:rPr>
          <w:sz w:val="16"/>
        </w:rPr>
        <w:t xml:space="preserve">There is little doubt that a system like this could be built, but </w:t>
      </w:r>
      <w:r w:rsidRPr="00D74E86">
        <w:rPr>
          <w:rStyle w:val="StyleBoldUnderline"/>
        </w:rPr>
        <w:t xml:space="preserve">is it worth adding a </w:t>
      </w:r>
      <w:r w:rsidRPr="00D74E86">
        <w:rPr>
          <w:rStyle w:val="Emphasis"/>
        </w:rPr>
        <w:t>brand new</w:t>
      </w:r>
      <w:r w:rsidRPr="00D74E86">
        <w:rPr>
          <w:sz w:val="16"/>
        </w:rPr>
        <w:t xml:space="preserve"> </w:t>
      </w:r>
      <w:r w:rsidRPr="00D74E86">
        <w:rPr>
          <w:rStyle w:val="StyleBoldUnderline"/>
        </w:rPr>
        <w:t>and</w:t>
      </w:r>
      <w:r w:rsidRPr="00D74E86">
        <w:rPr>
          <w:sz w:val="16"/>
        </w:rPr>
        <w:t xml:space="preserve"> </w:t>
      </w:r>
      <w:r w:rsidRPr="00D74E86">
        <w:rPr>
          <w:rStyle w:val="Emphasis"/>
        </w:rPr>
        <w:t>untested system</w:t>
      </w:r>
      <w:r w:rsidRPr="00D74E86">
        <w:rPr>
          <w:sz w:val="16"/>
        </w:rPr>
        <w:t xml:space="preserve"> </w:t>
      </w:r>
      <w:r w:rsidRPr="00D74E86">
        <w:rPr>
          <w:rStyle w:val="StyleBoldUnderline"/>
        </w:rPr>
        <w:t>to the mission</w:t>
      </w:r>
      <w:r w:rsidRPr="00D74E86">
        <w:rPr>
          <w:sz w:val="16"/>
        </w:rPr>
        <w:t xml:space="preserve"> to offset the effects of weightlessness? Both the trip to Mars and the trip back take 180 days with the orbits used in the Mars Direct plan. This is almost the same time each expedition crew spends on board the ISS. Station crews are able to readapt to Earth’s gravity after their stay in space, so after a trip of a similar duration it can be assumed the crew will be able to adapt to gravity on Mars.</w:t>
      </w:r>
    </w:p>
    <w:p w:rsidR="005D42FF" w:rsidRPr="005D42FF" w:rsidRDefault="005D42FF" w:rsidP="005D42FF"/>
    <w:p w:rsidR="00074EF3" w:rsidRDefault="00074EF3" w:rsidP="0046794A">
      <w:pPr>
        <w:pStyle w:val="Heading3"/>
      </w:pPr>
      <w:r>
        <w:lastRenderedPageBreak/>
        <w:t>Asteroids</w:t>
      </w:r>
    </w:p>
    <w:p w:rsidR="00D74E86" w:rsidRPr="00D74E86" w:rsidRDefault="0046794A" w:rsidP="00D74E86">
      <w:pPr>
        <w:pStyle w:val="Heading3"/>
      </w:pPr>
      <w:r>
        <w:lastRenderedPageBreak/>
        <w:t>--</w:t>
      </w:r>
      <w:proofErr w:type="spellStart"/>
      <w:r w:rsidR="00D74E86">
        <w:t>neg</w:t>
      </w:r>
      <w:proofErr w:type="spellEnd"/>
    </w:p>
    <w:p w:rsidR="006778E5" w:rsidRDefault="006778E5" w:rsidP="00932591">
      <w:pPr>
        <w:pStyle w:val="Heading4"/>
      </w:pPr>
      <w:r>
        <w:t xml:space="preserve">Nuclear launch solves </w:t>
      </w:r>
      <w:r w:rsidRPr="006778E5">
        <w:rPr>
          <w:u w:val="single"/>
        </w:rPr>
        <w:t>asteroid deflection</w:t>
      </w:r>
    </w:p>
    <w:p w:rsidR="007F2C5D" w:rsidRDefault="006778E5" w:rsidP="006778E5">
      <w:r w:rsidRPr="006778E5">
        <w:rPr>
          <w:rStyle w:val="StyleStyleBold12pt"/>
        </w:rPr>
        <w:t>Lamb 13</w:t>
      </w:r>
      <w:r>
        <w:t xml:space="preserve"> --- senior writer </w:t>
      </w:r>
      <w:r w:rsidRPr="006778E5">
        <w:rPr>
          <w:sz w:val="16"/>
        </w:rPr>
        <w:t>(Robert, “</w:t>
      </w:r>
      <w:r w:rsidR="007F2C5D" w:rsidRPr="006778E5">
        <w:rPr>
          <w:sz w:val="16"/>
        </w:rPr>
        <w:t>Top 10 Ways to Stop an Asteroid</w:t>
      </w:r>
      <w:r w:rsidRPr="006778E5">
        <w:rPr>
          <w:sz w:val="16"/>
        </w:rPr>
        <w:t xml:space="preserve">”, </w:t>
      </w:r>
      <w:hyperlink r:id="rId102" w:history="1">
        <w:r w:rsidR="007F2C5D" w:rsidRPr="006778E5">
          <w:rPr>
            <w:rStyle w:val="Hyperlink"/>
            <w:sz w:val="16"/>
          </w:rPr>
          <w:t>http://news.discovery.com/space/asteroids-meteors-meteorites/top-10-asteroid-deflection-130130.htm</w:t>
        </w:r>
      </w:hyperlink>
      <w:r w:rsidRPr="006778E5">
        <w:rPr>
          <w:sz w:val="16"/>
        </w:rPr>
        <w:t>)//trepka</w:t>
      </w:r>
    </w:p>
    <w:p w:rsidR="005D42FF" w:rsidRPr="006778E5" w:rsidRDefault="007F2C5D" w:rsidP="005D42FF">
      <w:pPr>
        <w:rPr>
          <w:sz w:val="16"/>
        </w:rPr>
      </w:pPr>
      <w:r w:rsidRPr="006778E5">
        <w:rPr>
          <w:sz w:val="16"/>
        </w:rPr>
        <w:t xml:space="preserve">If Hollywood hasn't hammered this into you enough by now, here's one more reminder: A giant asteroid slamming into Earth is a bad thing. After all, how many dinosaurs have you heard reminiscing about the K-T boundary extinction event? The catalyst for the mass extinction of the human race could be hurtling toward Earth right now. In fact, many scientists would guarantee it. Fortunately, </w:t>
      </w:r>
      <w:r w:rsidRPr="006778E5">
        <w:rPr>
          <w:rStyle w:val="StyleBoldUnderline"/>
        </w:rPr>
        <w:t xml:space="preserve">we already have </w:t>
      </w:r>
      <w:r w:rsidRPr="006778E5">
        <w:rPr>
          <w:sz w:val="16"/>
        </w:rPr>
        <w:t>at least 10 rough</w:t>
      </w:r>
      <w:r w:rsidRPr="006778E5">
        <w:rPr>
          <w:rStyle w:val="StyleBoldUnderline"/>
        </w:rPr>
        <w:t xml:space="preserve"> </w:t>
      </w:r>
      <w:r w:rsidRPr="006778E5">
        <w:rPr>
          <w:rStyle w:val="Emphasis"/>
        </w:rPr>
        <w:t>game plans</w:t>
      </w:r>
      <w:r w:rsidRPr="006778E5">
        <w:rPr>
          <w:rStyle w:val="StyleBoldUnderline"/>
        </w:rPr>
        <w:t xml:space="preserve"> on how to deal with the threat of near earth asteroids</w:t>
      </w:r>
      <w:r w:rsidRPr="006778E5">
        <w:rPr>
          <w:sz w:val="16"/>
        </w:rPr>
        <w:t xml:space="preserve"> (NEAs). Sorry, movie fans, but none of them involve Bruce Willis.</w:t>
      </w:r>
      <w:r w:rsidR="006778E5" w:rsidRPr="006778E5">
        <w:rPr>
          <w:sz w:val="16"/>
        </w:rPr>
        <w:t xml:space="preserve"> </w:t>
      </w:r>
      <w:r w:rsidRPr="006778E5">
        <w:rPr>
          <w:sz w:val="16"/>
        </w:rPr>
        <w:t>Makes sense, doesn't it? If the universe is going to play hardball, then we should pull out our big guns as well: nuclear weapons.</w:t>
      </w:r>
      <w:r w:rsidR="006778E5" w:rsidRPr="006778E5">
        <w:rPr>
          <w:sz w:val="16"/>
        </w:rPr>
        <w:t xml:space="preserve"> </w:t>
      </w:r>
      <w:r w:rsidRPr="006778E5">
        <w:rPr>
          <w:sz w:val="16"/>
        </w:rPr>
        <w:t xml:space="preserve">The idea of </w:t>
      </w:r>
      <w:r w:rsidRPr="006778E5">
        <w:rPr>
          <w:rStyle w:val="StyleBoldUnderline"/>
        </w:rPr>
        <w:t xml:space="preserve">sending a nuclear gift basket isn't to destroy the incoming asteroid, but rather to </w:t>
      </w:r>
      <w:r w:rsidRPr="006778E5">
        <w:rPr>
          <w:rStyle w:val="Emphasis"/>
        </w:rPr>
        <w:t>deflect it.</w:t>
      </w:r>
      <w:r w:rsidRPr="006778E5">
        <w:rPr>
          <w:sz w:val="16"/>
        </w:rPr>
        <w:t xml:space="preserve"> Otherwise a wayward space rock could be transformed into cosmic buckshot, with all that deadly debris still headed on a crash course with our tiny little world.</w:t>
      </w:r>
      <w:r w:rsidR="006778E5" w:rsidRPr="006778E5">
        <w:rPr>
          <w:sz w:val="16"/>
        </w:rPr>
        <w:t xml:space="preserve"> </w:t>
      </w:r>
      <w:r w:rsidRPr="006778E5">
        <w:rPr>
          <w:sz w:val="16"/>
        </w:rPr>
        <w:t xml:space="preserve">Perhaps surprisingly, </w:t>
      </w:r>
      <w:r w:rsidRPr="006778E5">
        <w:rPr>
          <w:rStyle w:val="StyleBoldUnderline"/>
        </w:rPr>
        <w:t xml:space="preserve">a blast's </w:t>
      </w:r>
      <w:r w:rsidRPr="006778E5">
        <w:rPr>
          <w:rStyle w:val="Emphasis"/>
        </w:rPr>
        <w:t>intense radiation</w:t>
      </w:r>
      <w:r w:rsidRPr="006778E5">
        <w:rPr>
          <w:sz w:val="16"/>
        </w:rPr>
        <w:t xml:space="preserve"> -- not unadulterated force -- </w:t>
      </w:r>
      <w:r w:rsidRPr="006778E5">
        <w:rPr>
          <w:rStyle w:val="StyleBoldUnderline"/>
        </w:rPr>
        <w:t>might get the job done</w:t>
      </w:r>
      <w:r w:rsidRPr="006778E5">
        <w:rPr>
          <w:sz w:val="16"/>
        </w:rPr>
        <w:t>. Such energy would vaporize a section of the asteroid's surface, causing it to eject surface material into space like countless tiny rockets.</w:t>
      </w:r>
    </w:p>
    <w:p w:rsidR="007F2C5D" w:rsidRPr="005D42FF" w:rsidRDefault="007F2C5D" w:rsidP="005D42FF"/>
    <w:p w:rsidR="00074EF3" w:rsidRDefault="0046794A" w:rsidP="00D74E86">
      <w:pPr>
        <w:pStyle w:val="Heading3"/>
      </w:pPr>
      <w:r>
        <w:lastRenderedPageBreak/>
        <w:t>--</w:t>
      </w:r>
      <w:proofErr w:type="spellStart"/>
      <w:r w:rsidR="00D74E86">
        <w:t>aff</w:t>
      </w:r>
      <w:proofErr w:type="spellEnd"/>
    </w:p>
    <w:p w:rsidR="00D74E86" w:rsidRDefault="00D74E86" w:rsidP="00932591">
      <w:pPr>
        <w:pStyle w:val="Heading4"/>
      </w:pPr>
      <w:r>
        <w:t>Nuclear deflection fails</w:t>
      </w:r>
    </w:p>
    <w:p w:rsidR="00D74E86" w:rsidRPr="00D74E86" w:rsidRDefault="00D74E86" w:rsidP="00D74E86">
      <w:proofErr w:type="spellStart"/>
      <w:r w:rsidRPr="00D74E86">
        <w:rPr>
          <w:rStyle w:val="StyleStyleBold12pt"/>
        </w:rPr>
        <w:t>Syala</w:t>
      </w:r>
      <w:proofErr w:type="spellEnd"/>
      <w:r w:rsidRPr="00D74E86">
        <w:rPr>
          <w:rStyle w:val="StyleStyleBold12pt"/>
        </w:rPr>
        <w:t xml:space="preserve"> et al 13</w:t>
      </w:r>
      <w:r>
        <w:t xml:space="preserve"> </w:t>
      </w:r>
      <w:r w:rsidRPr="00D74E86">
        <w:rPr>
          <w:sz w:val="16"/>
        </w:rPr>
        <w:t xml:space="preserve">(Megan; David S.P. </w:t>
      </w:r>
      <w:proofErr w:type="spellStart"/>
      <w:r w:rsidRPr="00D74E86">
        <w:rPr>
          <w:sz w:val="16"/>
        </w:rPr>
        <w:t>Dearbornb</w:t>
      </w:r>
      <w:proofErr w:type="spellEnd"/>
      <w:r w:rsidRPr="00D74E86">
        <w:rPr>
          <w:sz w:val="16"/>
        </w:rPr>
        <w:t xml:space="preserve">; Peter H. </w:t>
      </w:r>
      <w:proofErr w:type="spellStart"/>
      <w:r w:rsidRPr="00D74E86">
        <w:rPr>
          <w:sz w:val="16"/>
        </w:rPr>
        <w:t>Schultza</w:t>
      </w:r>
      <w:proofErr w:type="spellEnd"/>
      <w:r w:rsidRPr="00D74E86">
        <w:rPr>
          <w:sz w:val="16"/>
        </w:rPr>
        <w:t xml:space="preserve">, “Limits on the use of nuclear explosives for asteroid deflection”, </w:t>
      </w:r>
      <w:hyperlink r:id="rId103" w:history="1">
        <w:r w:rsidRPr="00D74E86">
          <w:rPr>
            <w:rStyle w:val="Hyperlink"/>
            <w:sz w:val="16"/>
          </w:rPr>
          <w:t>http://www.sciencedirect.com/science/article/pii/S0094576512004031</w:t>
        </w:r>
      </w:hyperlink>
      <w:r w:rsidRPr="00D74E86">
        <w:rPr>
          <w:sz w:val="16"/>
        </w:rPr>
        <w:t>)//trepka</w:t>
      </w:r>
    </w:p>
    <w:p w:rsidR="00D74E86" w:rsidRPr="00D74E86" w:rsidRDefault="00D74E86" w:rsidP="00D74E86">
      <w:pPr>
        <w:rPr>
          <w:sz w:val="16"/>
        </w:rPr>
      </w:pPr>
      <w:r w:rsidRPr="00D74E86">
        <w:rPr>
          <w:rStyle w:val="StyleBoldUnderline"/>
        </w:rPr>
        <w:t>Recent studies by the US National Research Council identify nuclear explosives as the only current technology able to deflect large asteroids</w:t>
      </w:r>
      <w:r w:rsidRPr="00D74E86">
        <w:rPr>
          <w:sz w:val="16"/>
        </w:rPr>
        <w:t xml:space="preserve"> (those exceeding 500 m in diameter) or to mitigate impacts of smaller bodies when the warning time is short. Previous work predicts that either a standoff burst or a very low-yield surface burst is easily capable of deflecting a large (1 km) asteroid without fragmentation. Alternatively, large near-surface or just sub-surface bursts can sufficiently disrupt and disperse smaller bodies (300 m) to ensure that large fractions (in excess of 99.99%) miss the Earth entirely. Even for very short warning times (less than a month)</w:t>
      </w:r>
      <w:proofErr w:type="gramStart"/>
      <w:r w:rsidRPr="00D74E86">
        <w:rPr>
          <w:sz w:val="16"/>
        </w:rPr>
        <w:t>,</w:t>
      </w:r>
      <w:proofErr w:type="gramEnd"/>
      <w:r w:rsidRPr="00D74E86">
        <w:rPr>
          <w:sz w:val="16"/>
        </w:rPr>
        <w:t xml:space="preserve"> more than 99.5% of a body′s mass can be deflected off of an Earth-bound trajectory. However, </w:t>
      </w:r>
      <w:r w:rsidRPr="00D74E86">
        <w:rPr>
          <w:rStyle w:val="StyleBoldUnderline"/>
        </w:rPr>
        <w:t xml:space="preserve">successfully deflecting a small body, while avoiding fragmentation, becomes a </w:t>
      </w:r>
      <w:r w:rsidRPr="00D74E86">
        <w:rPr>
          <w:rStyle w:val="Emphasis"/>
        </w:rPr>
        <w:t>challenging problem</w:t>
      </w:r>
      <w:r w:rsidRPr="00D74E86">
        <w:rPr>
          <w:sz w:val="16"/>
        </w:rPr>
        <w:t xml:space="preserve"> </w:t>
      </w:r>
      <w:r w:rsidRPr="00D74E86">
        <w:rPr>
          <w:rStyle w:val="StyleBoldUnderline"/>
        </w:rPr>
        <w:t xml:space="preserve">when the required kinetic energy increment is a </w:t>
      </w:r>
      <w:r w:rsidRPr="00D74E86">
        <w:rPr>
          <w:rStyle w:val="Emphasis"/>
        </w:rPr>
        <w:t>substantial fraction</w:t>
      </w:r>
      <w:r w:rsidRPr="00D74E86">
        <w:rPr>
          <w:sz w:val="16"/>
        </w:rPr>
        <w:t xml:space="preserve"> </w:t>
      </w:r>
      <w:r w:rsidRPr="00D74E86">
        <w:rPr>
          <w:rStyle w:val="StyleBoldUnderline"/>
        </w:rPr>
        <w:t xml:space="preserve">of the body′s potential. </w:t>
      </w:r>
      <w:r w:rsidRPr="00D74E86">
        <w:rPr>
          <w:sz w:val="16"/>
        </w:rPr>
        <w:t>This paper addresses the challenge of preventing the production of substantial low-speed debris while deflecting small bodies with an impulsive method.</w:t>
      </w:r>
    </w:p>
    <w:p w:rsidR="00D74E86" w:rsidRPr="00D74E86" w:rsidRDefault="00D74E86" w:rsidP="00D74E86"/>
    <w:p w:rsidR="00074EF3" w:rsidRDefault="00074EF3" w:rsidP="00074EF3"/>
    <w:p w:rsidR="00074EF3" w:rsidRPr="00074EF3" w:rsidRDefault="00074EF3" w:rsidP="00074EF3"/>
    <w:p w:rsidR="00CE72ED" w:rsidRDefault="00B267EB" w:rsidP="0046794A">
      <w:pPr>
        <w:pStyle w:val="Heading2"/>
      </w:pPr>
      <w:r>
        <w:lastRenderedPageBreak/>
        <w:t>Death Cult Answers</w:t>
      </w:r>
    </w:p>
    <w:p w:rsidR="00B267EB" w:rsidRDefault="00B267EB" w:rsidP="00B267EB"/>
    <w:p w:rsidR="00B267EB" w:rsidRPr="00F3435D" w:rsidRDefault="00F6730C" w:rsidP="00F6730C">
      <w:pPr>
        <w:pStyle w:val="Heading4"/>
      </w:pPr>
      <w:r>
        <w:t>Body counts good</w:t>
      </w:r>
    </w:p>
    <w:p w:rsidR="00B267EB" w:rsidRPr="00F3435D" w:rsidRDefault="00B267EB" w:rsidP="00B267EB">
      <w:r w:rsidRPr="00F3435D">
        <w:rPr>
          <w:b/>
        </w:rPr>
        <w:t>CHERNUS 2003</w:t>
      </w:r>
      <w:r w:rsidRPr="00F3435D">
        <w:t xml:space="preserve"> (Ira, Prof of Religious Studies at UC Boulder, “Bring Back the Body Count,” April 1, http://www.commondreams.org/views03/0401-12.htm)</w:t>
      </w:r>
    </w:p>
    <w:p w:rsidR="00B267EB" w:rsidRPr="00F3435D" w:rsidRDefault="00B267EB" w:rsidP="00B267EB">
      <w:r w:rsidRPr="00B267EB">
        <w:rPr>
          <w:u w:val="single"/>
        </w:rPr>
        <w:t xml:space="preserve">"We don't do body counts," </w:t>
      </w:r>
      <w:r w:rsidRPr="00B267EB">
        <w:t>says America's soldier-in-chief, Tommy Franks.</w:t>
      </w:r>
      <w:r w:rsidRPr="00B267EB">
        <w:rPr>
          <w:u w:val="single"/>
        </w:rPr>
        <w:t xml:space="preserve"> That's a damn shame. During the Vietnam </w:t>
      </w:r>
      <w:proofErr w:type="gramStart"/>
      <w:r w:rsidRPr="00B267EB">
        <w:rPr>
          <w:u w:val="single"/>
        </w:rPr>
        <w:t>war</w:t>
      </w:r>
      <w:proofErr w:type="gramEnd"/>
      <w:r w:rsidRPr="00B267EB">
        <w:t>, the body count was served up every day on the evening news. While Americans ate dinner, they watched a graphic visual scorecard: how many Americans had died that day, how many South Vietnamese, and how many Communists. At the time,</w:t>
      </w:r>
      <w:r w:rsidRPr="00B267EB">
        <w:rPr>
          <w:u w:val="single"/>
        </w:rPr>
        <w:t xml:space="preserve"> it seemed the height of dehumanized violence</w:t>
      </w:r>
      <w:r w:rsidRPr="00B267EB">
        <w:t xml:space="preserve">. Compared to Tommy Franks' new way of war, though, the old way looks very humane indeed. </w:t>
      </w:r>
      <w:r w:rsidRPr="00B267EB">
        <w:rPr>
          <w:u w:val="single"/>
        </w:rPr>
        <w:t>True, the body count turned human beings into abstract numbers. But it required soldiers to say to the world, "Look everyone. I killed human beings today</w:t>
      </w:r>
      <w:r w:rsidRPr="00B267EB">
        <w:t xml:space="preserve">. This is exactly how many I killed. I am obliged to count each and every one." </w:t>
      </w:r>
      <w:r w:rsidRPr="00B267EB">
        <w:rPr>
          <w:u w:val="single"/>
        </w:rPr>
        <w:t>It demanded that the killers look at what they had done</w:t>
      </w:r>
      <w:r w:rsidRPr="00B267EB">
        <w:t xml:space="preserve">, think about it (however briefly), </w:t>
      </w:r>
      <w:r w:rsidRPr="00B267EB">
        <w:rPr>
          <w:u w:val="single"/>
        </w:rPr>
        <w:t xml:space="preserve">and acknowledge their deed. It was a way of taking responsibility. Today's killers </w:t>
      </w:r>
      <w:r w:rsidRPr="00B267EB">
        <w:t xml:space="preserve">avoid that responsibility. They </w:t>
      </w:r>
      <w:r w:rsidRPr="00B267EB">
        <w:rPr>
          <w:u w:val="single"/>
        </w:rPr>
        <w:t>perpetuate the fiction so many Americans want to believe-that no real people die in war, that it's just an exciting video game. It's not merely the dead who disappear; it's the act of killing itself</w:t>
      </w:r>
      <w:r w:rsidRPr="00B267EB">
        <w:t xml:space="preserve">. </w:t>
      </w:r>
      <w:proofErr w:type="gramStart"/>
      <w:r w:rsidRPr="00B267EB">
        <w:t>When the victim's family holds up a picture, U.S. soldiers or journalists can simply reply "Who's that?</w:t>
      </w:r>
      <w:proofErr w:type="gramEnd"/>
      <w:r w:rsidRPr="00B267EB">
        <w:t xml:space="preserve"> We have no record of such a person. In fact, we have no records at all. We kill and move on. No time to keep records. No inclination. No reason." This is not just a matter of new technology. There was plenty of long-distance impersonal </w:t>
      </w:r>
      <w:proofErr w:type="gramStart"/>
      <w:r w:rsidRPr="00B267EB">
        <w:t>killing</w:t>
      </w:r>
      <w:proofErr w:type="gramEnd"/>
      <w:r w:rsidRPr="00B267EB">
        <w:t xml:space="preserve"> in Vietnam too. But back then, the U.S. military at least went through the motions of going in to see what they had done. True, the investigations were often cursory and the numbers often fictional. </w:t>
      </w:r>
      <w:r w:rsidRPr="00B267EB">
        <w:rPr>
          <w:u w:val="single"/>
        </w:rPr>
        <w:t xml:space="preserve">No matter how inaccurate the numbers were, though, the message to the public every day was that each body should be counted. At some level, at least, each individual life seemed to matter. </w:t>
      </w:r>
      <w:r w:rsidRPr="00B267EB">
        <w:t xml:space="preserve">The difference between Vietnam and Iraq lies partly in overall strategy. In Vietnam, there was no territory to be conquered and occupied. If U.S. forces seized an area, they knew that sooner or later the Viet Cong would take it back. The only way to measure "victory" was by killing more of them than they killed of us. In Iraq, the goal is control of place. U.S. forces can "take" Basra or </w:t>
      </w:r>
      <w:proofErr w:type="spellStart"/>
      <w:r w:rsidRPr="00B267EB">
        <w:t>Nassiriya</w:t>
      </w:r>
      <w:proofErr w:type="spellEnd"/>
      <w:r w:rsidRPr="00B267EB">
        <w:t xml:space="preserve"> and call it a victory, without ever thinking about how many Iraqis had to be killed in the process. So the body count matters less. However, the end of body counts </w:t>
      </w:r>
      <w:proofErr w:type="spellStart"/>
      <w:r w:rsidRPr="00B267EB">
        <w:t>can not</w:t>
      </w:r>
      <w:proofErr w:type="spellEnd"/>
      <w:r w:rsidRPr="00B267EB">
        <w:t xml:space="preserve"> be explained simply by the difference in strategy. The old-fashioned body counts disappeared during the first war against Iraq, when the goal was still defined by territory: pushing Iraqi forces out of Kuwait. So It's much more likely that "we don't do body counts" because Vietnam proved how embarrassing they could be. As the U.S. public turned against that war, the body count became a symbol of everything that was inhumane and irrational about that war. The Pentagon fears that the same might happen if the Iraq war bogs down. </w:t>
      </w:r>
      <w:proofErr w:type="gramStart"/>
      <w:r w:rsidRPr="00B267EB">
        <w:t>How much simpler to deny the inhumanity and irrationality of war by denying the obvious fact of slaughter.</w:t>
      </w:r>
      <w:proofErr w:type="gramEnd"/>
      <w:r w:rsidRPr="00B267EB">
        <w:t xml:space="preserve"> </w:t>
      </w:r>
      <w:r w:rsidRPr="00B267EB">
        <w:rPr>
          <w:u w:val="single"/>
        </w:rPr>
        <w:t>What I fear is a world where thousands can be killed and no one is responsible, where deaths are erased from history as soon as they happen. The body count was more than an act of responsibility. It was a permanent record. It made each death a historical fact</w:t>
      </w:r>
      <w:r w:rsidRPr="00B267EB">
        <w:t xml:space="preserve">. You can go back and graph those Vietnam deaths from day to day, month to month, </w:t>
      </w:r>
      <w:proofErr w:type="gramStart"/>
      <w:r w:rsidRPr="00B267EB">
        <w:t>year</w:t>
      </w:r>
      <w:proofErr w:type="gramEnd"/>
      <w:r w:rsidRPr="00B267EB">
        <w:t xml:space="preserve"> to year. </w:t>
      </w:r>
      <w:r w:rsidRPr="00B267EB">
        <w:rPr>
          <w:u w:val="single"/>
        </w:rPr>
        <w:t xml:space="preserve">That turns the victims into nameless, faceless abstractions. But it least it confirms for ever and ever </w:t>
      </w:r>
      <w:proofErr w:type="gramStart"/>
      <w:r w:rsidRPr="00B267EB">
        <w:rPr>
          <w:u w:val="single"/>
        </w:rPr>
        <w:t>that</w:t>
      </w:r>
      <w:proofErr w:type="gramEnd"/>
      <w:r w:rsidRPr="00B267EB">
        <w:rPr>
          <w:u w:val="single"/>
        </w:rPr>
        <w:t xml:space="preserve"> they lived and died, because someone took the time to kill and count them. In Iraq, it is as if the killing never happened. When a human being's death is erased from history, so is their life. Life and death together vanish without a trace</w:t>
      </w:r>
      <w:r w:rsidRPr="00B267EB">
        <w:t xml:space="preserve">. The body count has one other virtue. It is enemy soldiers, not civilians, who are officially counted. Antiwar activists rightly warn about civilian slaughter and watch the toll rise at www.iraqbodycount.org. It is easy to forget that the vast majority of Iraqi dead and wounded will be soldiers. Most of them were pressed into service, either by brute force or economic </w:t>
      </w:r>
      <w:r w:rsidRPr="00B267EB">
        <w:lastRenderedPageBreak/>
        <w:t xml:space="preserve">necessity. As the whole world has been telling us for months, there is no good reason for this war, no good reason for those hapless Iraqi foot-soldiers to die. They are victims of brutality-inflicted by their own government and by ours-just as much as the civilians. They deserve just as much to be counted </w:t>
      </w:r>
      <w:proofErr w:type="gramStart"/>
      <w:r w:rsidRPr="00B267EB">
        <w:rPr>
          <w:u w:val="single"/>
        </w:rPr>
        <w:t>So</w:t>
      </w:r>
      <w:proofErr w:type="gramEnd"/>
      <w:r w:rsidRPr="00B267EB">
        <w:rPr>
          <w:u w:val="single"/>
        </w:rPr>
        <w:t xml:space="preserve"> let us bring back the body count. If we must kill, let us kill as one human being to another, recognizing the full humanity of our victims. Without a body count, our nation becomes more of a robotic killing machine. As we dehumanize Iraqis, we slip even further into our own dehumanization. Let us bring back the body count. </w:t>
      </w:r>
      <w:proofErr w:type="gramStart"/>
      <w:r w:rsidRPr="00B267EB">
        <w:rPr>
          <w:u w:val="single"/>
        </w:rPr>
        <w:t>if</w:t>
      </w:r>
      <w:proofErr w:type="gramEnd"/>
      <w:r w:rsidRPr="00B267EB">
        <w:rPr>
          <w:u w:val="single"/>
        </w:rPr>
        <w:t xml:space="preserve"> only to recover our own sense of responsibility to the world's people, to history, to our own humanity</w:t>
      </w:r>
      <w:r w:rsidRPr="00B267EB">
        <w:t>.</w:t>
      </w:r>
    </w:p>
    <w:p w:rsidR="00B267EB" w:rsidRDefault="00B267EB" w:rsidP="00B267EB"/>
    <w:p w:rsidR="00B267EB" w:rsidRPr="00B267EB" w:rsidRDefault="00B267EB" w:rsidP="00B267EB"/>
    <w:sectPr w:rsidR="00B267EB" w:rsidRPr="00B267EB">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078">
      <wne:acd wne:acdName="acd0"/>
    </wne:keymap>
  </wne:keymaps>
  <wne:toolbars>
    <wne:acdManifest>
      <wne:acdEntry wne:acdName="acd0"/>
    </wne:acdManifest>
  </wne:toolbars>
  <wne:acds>
    <wne:acd wne:argValue="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" wne:acdName="acd0"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Minion-Regular">
    <w:altName w:val="Cambria"/>
    <w:panose1 w:val="00000000000000000000"/>
    <w:charset w:val="00"/>
    <w:family w:val="roman"/>
    <w:notTrueType/>
    <w:pitch w:val="default"/>
    <w:sig w:usb0="00000003" w:usb1="00000000" w:usb2="00000000" w:usb3="00000000" w:csb0="00000001" w:csb1="00000000"/>
  </w:font>
  <w:font w:name="TimesNewRoman">
    <w:altName w:val="Times New Roman"/>
    <w:panose1 w:val="00000000000000000000"/>
    <w:charset w:val="4D"/>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81197304"/>
  </w:docVars>
  <w:rsids>
    <w:rsidRoot w:val="00A7570C"/>
    <w:rsid w:val="00032D1E"/>
    <w:rsid w:val="0005684C"/>
    <w:rsid w:val="00065E3A"/>
    <w:rsid w:val="00074EF3"/>
    <w:rsid w:val="000A777D"/>
    <w:rsid w:val="000E44C5"/>
    <w:rsid w:val="00163982"/>
    <w:rsid w:val="001A2F04"/>
    <w:rsid w:val="002044C4"/>
    <w:rsid w:val="0024070E"/>
    <w:rsid w:val="002A532A"/>
    <w:rsid w:val="002F3D8E"/>
    <w:rsid w:val="00307954"/>
    <w:rsid w:val="00315528"/>
    <w:rsid w:val="003356F4"/>
    <w:rsid w:val="00355843"/>
    <w:rsid w:val="004351B8"/>
    <w:rsid w:val="0046041B"/>
    <w:rsid w:val="0046450D"/>
    <w:rsid w:val="0046794A"/>
    <w:rsid w:val="005076A7"/>
    <w:rsid w:val="005530AD"/>
    <w:rsid w:val="00555713"/>
    <w:rsid w:val="005712CE"/>
    <w:rsid w:val="005C0D4F"/>
    <w:rsid w:val="005D42FF"/>
    <w:rsid w:val="00610A9B"/>
    <w:rsid w:val="00615E6E"/>
    <w:rsid w:val="00622CE6"/>
    <w:rsid w:val="006778E5"/>
    <w:rsid w:val="00687F2F"/>
    <w:rsid w:val="006A1D91"/>
    <w:rsid w:val="006A2477"/>
    <w:rsid w:val="0074580A"/>
    <w:rsid w:val="00775879"/>
    <w:rsid w:val="007C1E37"/>
    <w:rsid w:val="007F2C5D"/>
    <w:rsid w:val="007F57AF"/>
    <w:rsid w:val="008210BE"/>
    <w:rsid w:val="00850639"/>
    <w:rsid w:val="00862284"/>
    <w:rsid w:val="008A51EB"/>
    <w:rsid w:val="008D7DD3"/>
    <w:rsid w:val="0090024D"/>
    <w:rsid w:val="00932591"/>
    <w:rsid w:val="0093700F"/>
    <w:rsid w:val="00941EA9"/>
    <w:rsid w:val="009C6243"/>
    <w:rsid w:val="009F4CC5"/>
    <w:rsid w:val="00A15CEB"/>
    <w:rsid w:val="00A7570C"/>
    <w:rsid w:val="00AA6D87"/>
    <w:rsid w:val="00B267EB"/>
    <w:rsid w:val="00B86251"/>
    <w:rsid w:val="00BA37D1"/>
    <w:rsid w:val="00BD2DF8"/>
    <w:rsid w:val="00BE4910"/>
    <w:rsid w:val="00BE5EB7"/>
    <w:rsid w:val="00C70225"/>
    <w:rsid w:val="00C85DB1"/>
    <w:rsid w:val="00CB2E75"/>
    <w:rsid w:val="00CD45D2"/>
    <w:rsid w:val="00CE4E48"/>
    <w:rsid w:val="00CE72ED"/>
    <w:rsid w:val="00CF7D2E"/>
    <w:rsid w:val="00D1188B"/>
    <w:rsid w:val="00D435CB"/>
    <w:rsid w:val="00D74E86"/>
    <w:rsid w:val="00DA7CBA"/>
    <w:rsid w:val="00DE474A"/>
    <w:rsid w:val="00DF1FD2"/>
    <w:rsid w:val="00DF22D3"/>
    <w:rsid w:val="00E05BD8"/>
    <w:rsid w:val="00E35DC3"/>
    <w:rsid w:val="00E56216"/>
    <w:rsid w:val="00F33197"/>
    <w:rsid w:val="00F339BB"/>
    <w:rsid w:val="00F37AE8"/>
    <w:rsid w:val="00F6730C"/>
    <w:rsid w:val="00F74154"/>
    <w:rsid w:val="00FB10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46794A"/>
    <w:pPr>
      <w:spacing w:after="0" w:line="240" w:lineRule="auto"/>
    </w:pPr>
    <w:rPr>
      <w:rFonts w:ascii="Georgia" w:hAnsi="Georgia"/>
    </w:rPr>
  </w:style>
  <w:style w:type="paragraph" w:styleId="Heading1">
    <w:name w:val="heading 1"/>
    <w:aliases w:val="Pocket"/>
    <w:basedOn w:val="Normal"/>
    <w:next w:val="Normal"/>
    <w:link w:val="Heading1Char"/>
    <w:autoRedefine/>
    <w:qFormat/>
    <w:rsid w:val="0046794A"/>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6794A"/>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6794A"/>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211,No Spacing12,No Spacing2111,No Spacing4,No Spacing11111,No Spacing5,No Spacing21,Card,Tags,tags,No Spacing1111,ta"/>
    <w:basedOn w:val="Normal"/>
    <w:next w:val="Normal"/>
    <w:link w:val="Heading4Char"/>
    <w:autoRedefine/>
    <w:uiPriority w:val="3"/>
    <w:unhideWhenUsed/>
    <w:qFormat/>
    <w:rsid w:val="0046794A"/>
    <w:pPr>
      <w:keepNext/>
      <w:keepLines/>
      <w:spacing w:before="240"/>
      <w:outlineLvl w:val="3"/>
    </w:pPr>
    <w:rPr>
      <w:rFonts w:eastAsia="Times New Roman"/>
      <w:b/>
      <w:iCs/>
    </w:rPr>
  </w:style>
  <w:style w:type="character" w:default="1" w:styleId="DefaultParagraphFont">
    <w:name w:val="Default Paragraph Font"/>
    <w:uiPriority w:val="1"/>
    <w:semiHidden/>
    <w:unhideWhenUsed/>
    <w:rsid w:val="0046794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6794A"/>
  </w:style>
  <w:style w:type="character" w:customStyle="1" w:styleId="Heading1Char">
    <w:name w:val="Heading 1 Char"/>
    <w:aliases w:val="Pocket Char"/>
    <w:basedOn w:val="DefaultParagraphFont"/>
    <w:link w:val="Heading1"/>
    <w:rsid w:val="0046794A"/>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46794A"/>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46794A"/>
    <w:rPr>
      <w:rFonts w:ascii="Georgia" w:eastAsiaTheme="majorEastAsia" w:hAnsi="Georgia"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211 Char,No Spacing12 Char,No Spacing2111 Char,Card Char"/>
    <w:link w:val="Heading4"/>
    <w:uiPriority w:val="3"/>
    <w:rsid w:val="0046794A"/>
    <w:rPr>
      <w:rFonts w:ascii="Georgia" w:eastAsia="Times New Roman" w:hAnsi="Georgia"/>
      <w:b/>
      <w:iCs/>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
    <w:basedOn w:val="DefaultParagraphFont"/>
    <w:uiPriority w:val="7"/>
    <w:qFormat/>
    <w:rsid w:val="0046794A"/>
    <w:rPr>
      <w:rFonts w:ascii="Georgia" w:hAnsi="Georgia"/>
      <w:b/>
      <w:i w:val="0"/>
      <w:iCs/>
      <w:sz w:val="22"/>
      <w:u w:val="single"/>
      <w:bdr w:val="single" w:sz="4" w:space="0" w:color="auto"/>
    </w:rPr>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tag + 12 pt,Not..."/>
    <w:basedOn w:val="DefaultParagraphFont"/>
    <w:uiPriority w:val="5"/>
    <w:qFormat/>
    <w:rsid w:val="0046794A"/>
    <w:rPr>
      <w:rFonts w:ascii="Georgia" w:hAnsi="Georgia"/>
      <w:b/>
      <w:bCs/>
      <w:sz w:val="22"/>
    </w:rPr>
  </w:style>
  <w:style w:type="character" w:customStyle="1" w:styleId="StyleBoldUnderline">
    <w:name w:val="Style Bold Underline"/>
    <w:aliases w:val="Underline,Style Underline,apple-style-span + 6 pt,Bold,Kern at 16 pt,Intense Emphasis1,Intense Emphasis2,HHeading 3 + 12 pt,Style,ci,Intense Emphasis11,Intense Emphasis111,Heading 3 Char Char Char1,Bold Cite Char,c,cite,Bo,B"/>
    <w:basedOn w:val="DefaultParagraphFont"/>
    <w:uiPriority w:val="6"/>
    <w:qFormat/>
    <w:rsid w:val="0046794A"/>
    <w:rPr>
      <w:rFonts w:ascii="Georgia" w:hAnsi="Georgia"/>
      <w:sz w:val="22"/>
      <w:u w:val="single"/>
    </w:rPr>
  </w:style>
  <w:style w:type="character" w:styleId="Hyperlink">
    <w:name w:val="Hyperlink"/>
    <w:aliases w:val="heading 1 (block title),Important,Read,Card Text,Internet Link,Analytic Text"/>
    <w:basedOn w:val="DefaultParagraphFont"/>
    <w:uiPriority w:val="99"/>
    <w:unhideWhenUsed/>
    <w:rsid w:val="0046794A"/>
    <w:rPr>
      <w:color w:val="auto"/>
      <w:u w:val="none"/>
    </w:rPr>
  </w:style>
  <w:style w:type="character" w:styleId="FollowedHyperlink">
    <w:name w:val="FollowedHyperlink"/>
    <w:basedOn w:val="DefaultParagraphFont"/>
    <w:uiPriority w:val="99"/>
    <w:semiHidden/>
    <w:unhideWhenUsed/>
    <w:rsid w:val="0046794A"/>
    <w:rPr>
      <w:color w:val="auto"/>
      <w:u w:val="none"/>
    </w:rPr>
  </w:style>
  <w:style w:type="character" w:customStyle="1" w:styleId="apple-converted-space">
    <w:name w:val="apple-converted-space"/>
    <w:basedOn w:val="DefaultParagraphFont"/>
    <w:rsid w:val="00775879"/>
  </w:style>
  <w:style w:type="character" w:customStyle="1" w:styleId="underline">
    <w:name w:val="underline"/>
    <w:link w:val="textbold"/>
    <w:qFormat/>
    <w:rsid w:val="008210BE"/>
    <w:rPr>
      <w:rFonts w:ascii="Times New Roman" w:hAnsi="Times New Roman"/>
      <w:u w:val="single"/>
    </w:rPr>
  </w:style>
  <w:style w:type="paragraph" w:customStyle="1" w:styleId="textbold">
    <w:name w:val="text bold"/>
    <w:basedOn w:val="Normal"/>
    <w:link w:val="underline"/>
    <w:qFormat/>
    <w:rsid w:val="008210BE"/>
    <w:pPr>
      <w:ind w:left="720"/>
      <w:jc w:val="both"/>
    </w:pPr>
    <w:rPr>
      <w:rFonts w:ascii="Times New Roman" w:hAnsi="Times New Roman"/>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46794A"/>
    <w:pPr>
      <w:spacing w:after="0" w:line="240" w:lineRule="auto"/>
    </w:pPr>
    <w:rPr>
      <w:rFonts w:ascii="Georgia" w:hAnsi="Georgia"/>
    </w:rPr>
  </w:style>
  <w:style w:type="paragraph" w:styleId="Heading1">
    <w:name w:val="heading 1"/>
    <w:aliases w:val="Pocket"/>
    <w:basedOn w:val="Normal"/>
    <w:next w:val="Normal"/>
    <w:link w:val="Heading1Char"/>
    <w:autoRedefine/>
    <w:qFormat/>
    <w:rsid w:val="0046794A"/>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6794A"/>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6794A"/>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211,No Spacing12,No Spacing2111,No Spacing4,No Spacing11111,No Spacing5,No Spacing21,Card,Tags,tags,No Spacing1111,ta"/>
    <w:basedOn w:val="Normal"/>
    <w:next w:val="Normal"/>
    <w:link w:val="Heading4Char"/>
    <w:autoRedefine/>
    <w:uiPriority w:val="3"/>
    <w:unhideWhenUsed/>
    <w:qFormat/>
    <w:rsid w:val="0046794A"/>
    <w:pPr>
      <w:keepNext/>
      <w:keepLines/>
      <w:spacing w:before="240"/>
      <w:outlineLvl w:val="3"/>
    </w:pPr>
    <w:rPr>
      <w:rFonts w:eastAsia="Times New Roman"/>
      <w:b/>
      <w:iCs/>
    </w:rPr>
  </w:style>
  <w:style w:type="character" w:default="1" w:styleId="DefaultParagraphFont">
    <w:name w:val="Default Paragraph Font"/>
    <w:uiPriority w:val="1"/>
    <w:semiHidden/>
    <w:unhideWhenUsed/>
    <w:rsid w:val="0046794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6794A"/>
  </w:style>
  <w:style w:type="character" w:customStyle="1" w:styleId="Heading1Char">
    <w:name w:val="Heading 1 Char"/>
    <w:aliases w:val="Pocket Char"/>
    <w:basedOn w:val="DefaultParagraphFont"/>
    <w:link w:val="Heading1"/>
    <w:rsid w:val="0046794A"/>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46794A"/>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46794A"/>
    <w:rPr>
      <w:rFonts w:ascii="Georgia" w:eastAsiaTheme="majorEastAsia" w:hAnsi="Georgia"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211 Char,No Spacing12 Char,No Spacing2111 Char,Card Char"/>
    <w:link w:val="Heading4"/>
    <w:uiPriority w:val="3"/>
    <w:rsid w:val="0046794A"/>
    <w:rPr>
      <w:rFonts w:ascii="Georgia" w:eastAsia="Times New Roman" w:hAnsi="Georgia"/>
      <w:b/>
      <w:iCs/>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
    <w:basedOn w:val="DefaultParagraphFont"/>
    <w:uiPriority w:val="7"/>
    <w:qFormat/>
    <w:rsid w:val="0046794A"/>
    <w:rPr>
      <w:rFonts w:ascii="Georgia" w:hAnsi="Georgia"/>
      <w:b/>
      <w:i w:val="0"/>
      <w:iCs/>
      <w:sz w:val="22"/>
      <w:u w:val="single"/>
      <w:bdr w:val="single" w:sz="4" w:space="0" w:color="auto"/>
    </w:rPr>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tag + 12 pt,Not..."/>
    <w:basedOn w:val="DefaultParagraphFont"/>
    <w:uiPriority w:val="5"/>
    <w:qFormat/>
    <w:rsid w:val="0046794A"/>
    <w:rPr>
      <w:rFonts w:ascii="Georgia" w:hAnsi="Georgia"/>
      <w:b/>
      <w:bCs/>
      <w:sz w:val="22"/>
    </w:rPr>
  </w:style>
  <w:style w:type="character" w:customStyle="1" w:styleId="StyleBoldUnderline">
    <w:name w:val="Style Bold Underline"/>
    <w:aliases w:val="Underline,Style Underline,apple-style-span + 6 pt,Bold,Kern at 16 pt,Intense Emphasis1,Intense Emphasis2,HHeading 3 + 12 pt,Style,ci,Intense Emphasis11,Intense Emphasis111,Heading 3 Char Char Char1,Bold Cite Char,c,cite,Bo,B"/>
    <w:basedOn w:val="DefaultParagraphFont"/>
    <w:uiPriority w:val="6"/>
    <w:qFormat/>
    <w:rsid w:val="0046794A"/>
    <w:rPr>
      <w:rFonts w:ascii="Georgia" w:hAnsi="Georgia"/>
      <w:sz w:val="22"/>
      <w:u w:val="single"/>
    </w:rPr>
  </w:style>
  <w:style w:type="character" w:styleId="Hyperlink">
    <w:name w:val="Hyperlink"/>
    <w:aliases w:val="heading 1 (block title),Important,Read,Card Text,Internet Link,Analytic Text"/>
    <w:basedOn w:val="DefaultParagraphFont"/>
    <w:uiPriority w:val="99"/>
    <w:unhideWhenUsed/>
    <w:rsid w:val="0046794A"/>
    <w:rPr>
      <w:color w:val="auto"/>
      <w:u w:val="none"/>
    </w:rPr>
  </w:style>
  <w:style w:type="character" w:styleId="FollowedHyperlink">
    <w:name w:val="FollowedHyperlink"/>
    <w:basedOn w:val="DefaultParagraphFont"/>
    <w:uiPriority w:val="99"/>
    <w:semiHidden/>
    <w:unhideWhenUsed/>
    <w:rsid w:val="0046794A"/>
    <w:rPr>
      <w:color w:val="auto"/>
      <w:u w:val="none"/>
    </w:rPr>
  </w:style>
  <w:style w:type="character" w:customStyle="1" w:styleId="apple-converted-space">
    <w:name w:val="apple-converted-space"/>
    <w:basedOn w:val="DefaultParagraphFont"/>
    <w:rsid w:val="00775879"/>
  </w:style>
  <w:style w:type="character" w:customStyle="1" w:styleId="underline">
    <w:name w:val="underline"/>
    <w:link w:val="textbold"/>
    <w:qFormat/>
    <w:rsid w:val="008210BE"/>
    <w:rPr>
      <w:rFonts w:ascii="Times New Roman" w:hAnsi="Times New Roman"/>
      <w:u w:val="single"/>
    </w:rPr>
  </w:style>
  <w:style w:type="paragraph" w:customStyle="1" w:styleId="textbold">
    <w:name w:val="text bold"/>
    <w:basedOn w:val="Normal"/>
    <w:link w:val="underline"/>
    <w:qFormat/>
    <w:rsid w:val="008210BE"/>
    <w:pPr>
      <w:ind w:left="720"/>
      <w:jc w:val="both"/>
    </w:pPr>
    <w:rPr>
      <w:rFonts w:ascii="Times New Roman" w:hAnsi="Times New Roman"/>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9123084">
      <w:bodyDiv w:val="1"/>
      <w:marLeft w:val="0"/>
      <w:marRight w:val="0"/>
      <w:marTop w:val="0"/>
      <w:marBottom w:val="0"/>
      <w:divBdr>
        <w:top w:val="none" w:sz="0" w:space="0" w:color="auto"/>
        <w:left w:val="none" w:sz="0" w:space="0" w:color="auto"/>
        <w:bottom w:val="none" w:sz="0" w:space="0" w:color="auto"/>
        <w:right w:val="none" w:sz="0" w:space="0" w:color="auto"/>
      </w:divBdr>
    </w:div>
    <w:div w:id="182132655">
      <w:bodyDiv w:val="1"/>
      <w:marLeft w:val="0"/>
      <w:marRight w:val="0"/>
      <w:marTop w:val="0"/>
      <w:marBottom w:val="0"/>
      <w:divBdr>
        <w:top w:val="none" w:sz="0" w:space="0" w:color="auto"/>
        <w:left w:val="none" w:sz="0" w:space="0" w:color="auto"/>
        <w:bottom w:val="none" w:sz="0" w:space="0" w:color="auto"/>
        <w:right w:val="none" w:sz="0" w:space="0" w:color="auto"/>
      </w:divBdr>
    </w:div>
    <w:div w:id="755901012">
      <w:bodyDiv w:val="1"/>
      <w:marLeft w:val="0"/>
      <w:marRight w:val="0"/>
      <w:marTop w:val="0"/>
      <w:marBottom w:val="0"/>
      <w:divBdr>
        <w:top w:val="none" w:sz="0" w:space="0" w:color="auto"/>
        <w:left w:val="none" w:sz="0" w:space="0" w:color="auto"/>
        <w:bottom w:val="none" w:sz="0" w:space="0" w:color="auto"/>
        <w:right w:val="none" w:sz="0" w:space="0" w:color="auto"/>
      </w:divBdr>
    </w:div>
    <w:div w:id="903755842">
      <w:bodyDiv w:val="1"/>
      <w:marLeft w:val="0"/>
      <w:marRight w:val="0"/>
      <w:marTop w:val="0"/>
      <w:marBottom w:val="0"/>
      <w:divBdr>
        <w:top w:val="none" w:sz="0" w:space="0" w:color="auto"/>
        <w:left w:val="none" w:sz="0" w:space="0" w:color="auto"/>
        <w:bottom w:val="none" w:sz="0" w:space="0" w:color="auto"/>
        <w:right w:val="none" w:sz="0" w:space="0" w:color="auto"/>
      </w:divBdr>
    </w:div>
    <w:div w:id="1395548181">
      <w:bodyDiv w:val="1"/>
      <w:marLeft w:val="0"/>
      <w:marRight w:val="0"/>
      <w:marTop w:val="0"/>
      <w:marBottom w:val="0"/>
      <w:divBdr>
        <w:top w:val="none" w:sz="0" w:space="0" w:color="auto"/>
        <w:left w:val="none" w:sz="0" w:space="0" w:color="auto"/>
        <w:bottom w:val="none" w:sz="0" w:space="0" w:color="auto"/>
        <w:right w:val="none" w:sz="0" w:space="0" w:color="auto"/>
      </w:divBdr>
    </w:div>
    <w:div w:id="1632974423">
      <w:bodyDiv w:val="1"/>
      <w:marLeft w:val="0"/>
      <w:marRight w:val="0"/>
      <w:marTop w:val="0"/>
      <w:marBottom w:val="0"/>
      <w:divBdr>
        <w:top w:val="none" w:sz="0" w:space="0" w:color="auto"/>
        <w:left w:val="none" w:sz="0" w:space="0" w:color="auto"/>
        <w:bottom w:val="none" w:sz="0" w:space="0" w:color="auto"/>
        <w:right w:val="none" w:sz="0" w:space="0" w:color="auto"/>
      </w:divBdr>
    </w:div>
    <w:div w:id="1635216368">
      <w:bodyDiv w:val="1"/>
      <w:marLeft w:val="0"/>
      <w:marRight w:val="0"/>
      <w:marTop w:val="0"/>
      <w:marBottom w:val="0"/>
      <w:divBdr>
        <w:top w:val="none" w:sz="0" w:space="0" w:color="auto"/>
        <w:left w:val="none" w:sz="0" w:space="0" w:color="auto"/>
        <w:bottom w:val="none" w:sz="0" w:space="0" w:color="auto"/>
        <w:right w:val="none" w:sz="0" w:space="0" w:color="auto"/>
      </w:divBdr>
    </w:div>
    <w:div w:id="1636911564">
      <w:bodyDiv w:val="1"/>
      <w:marLeft w:val="0"/>
      <w:marRight w:val="0"/>
      <w:marTop w:val="0"/>
      <w:marBottom w:val="0"/>
      <w:divBdr>
        <w:top w:val="none" w:sz="0" w:space="0" w:color="auto"/>
        <w:left w:val="none" w:sz="0" w:space="0" w:color="auto"/>
        <w:bottom w:val="none" w:sz="0" w:space="0" w:color="auto"/>
        <w:right w:val="none" w:sz="0" w:space="0" w:color="auto"/>
      </w:divBdr>
    </w:div>
    <w:div w:id="1645112383">
      <w:bodyDiv w:val="1"/>
      <w:marLeft w:val="0"/>
      <w:marRight w:val="0"/>
      <w:marTop w:val="0"/>
      <w:marBottom w:val="0"/>
      <w:divBdr>
        <w:top w:val="none" w:sz="0" w:space="0" w:color="auto"/>
        <w:left w:val="none" w:sz="0" w:space="0" w:color="auto"/>
        <w:bottom w:val="none" w:sz="0" w:space="0" w:color="auto"/>
        <w:right w:val="none" w:sz="0" w:space="0" w:color="auto"/>
      </w:divBdr>
    </w:div>
    <w:div w:id="1970473517">
      <w:bodyDiv w:val="1"/>
      <w:marLeft w:val="0"/>
      <w:marRight w:val="0"/>
      <w:marTop w:val="0"/>
      <w:marBottom w:val="0"/>
      <w:divBdr>
        <w:top w:val="none" w:sz="0" w:space="0" w:color="auto"/>
        <w:left w:val="none" w:sz="0" w:space="0" w:color="auto"/>
        <w:bottom w:val="none" w:sz="0" w:space="0" w:color="auto"/>
        <w:right w:val="none" w:sz="0" w:space="0" w:color="auto"/>
      </w:divBdr>
    </w:div>
    <w:div w:id="2107530578">
      <w:bodyDiv w:val="1"/>
      <w:marLeft w:val="0"/>
      <w:marRight w:val="0"/>
      <w:marTop w:val="0"/>
      <w:marBottom w:val="0"/>
      <w:divBdr>
        <w:top w:val="none" w:sz="0" w:space="0" w:color="auto"/>
        <w:left w:val="none" w:sz="0" w:space="0" w:color="auto"/>
        <w:bottom w:val="none" w:sz="0" w:space="0" w:color="auto"/>
        <w:right w:val="none" w:sz="0" w:space="0" w:color="auto"/>
      </w:divBdr>
    </w:div>
    <w:div w:id="2116167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rightweb.irc-online.org/articles/display/the_emp_threat_lots_of_hype_little_traction" TargetMode="External"/><Relationship Id="rId21" Type="http://schemas.openxmlformats.org/officeDocument/2006/relationships/hyperlink" Target="http://www.elp.com/articles/2013/11/areva-to-supply-spent-fuel-pool-instrumentation-to-u-s-utilities.html" TargetMode="External"/><Relationship Id="rId42" Type="http://schemas.openxmlformats.org/officeDocument/2006/relationships/hyperlink" Target="http://www.mintpressnews.com/slow-death-nuclear-power/194770/" TargetMode="External"/><Relationship Id="rId47" Type="http://schemas.openxmlformats.org/officeDocument/2006/relationships/hyperlink" Target="http://www.portaec.net/library/ocean/water/twenty_years_protecting_the_ocea.html" TargetMode="External"/><Relationship Id="rId63" Type="http://schemas.openxmlformats.org/officeDocument/2006/relationships/hyperlink" Target="http://www.cnas.org/files/documents/publications/CampbellPatel_Going%20Global_February09_0.pdf" TargetMode="External"/><Relationship Id="rId68" Type="http://schemas.openxmlformats.org/officeDocument/2006/relationships/hyperlink" Target="http://lawdigitalcommons.bc.edu/cgi/viewcontent.cgi?article=2147&amp;context=ealr" TargetMode="External"/><Relationship Id="rId84" Type="http://schemas.openxmlformats.org/officeDocument/2006/relationships/hyperlink" Target="http://news.discovery.com/tech/alternative-power-sources/nuclear-reactor-powered-spent-fuel-121109.htm" TargetMode="External"/><Relationship Id="rId89" Type="http://schemas.openxmlformats.org/officeDocument/2006/relationships/hyperlink" Target="http://www.heritage.org/research/reports/2012/10/2013-index-of-economic-freedom-no-boost-in-trade-freedom" TargetMode="External"/><Relationship Id="rId16" Type="http://schemas.openxmlformats.org/officeDocument/2006/relationships/hyperlink" Target="http://www.aaas.org/page/fifty-years-after-cuban-missile-crisis-new-roles-st-nuclear-arms-control" TargetMode="External"/><Relationship Id="rId11" Type="http://schemas.openxmlformats.org/officeDocument/2006/relationships/hyperlink" Target="http://nuclearinformation.wordpress.com/2013/12/page/2/" TargetMode="External"/><Relationship Id="rId32" Type="http://schemas.openxmlformats.org/officeDocument/2006/relationships/hyperlink" Target="http://belfercenter.ksg.harvard.edu/files/IPNT%20Newsletter%20ENG.pdf" TargetMode="External"/><Relationship Id="rId37" Type="http://schemas.openxmlformats.org/officeDocument/2006/relationships/hyperlink" Target="http://energyskeptic.com/2013/book-review-nuclear-waste-too-hot-to-touch/" TargetMode="External"/><Relationship Id="rId53" Type="http://schemas.openxmlformats.org/officeDocument/2006/relationships/hyperlink" Target="http://www.portaec.net/library/ocean/water/twenty_years_protecting_the_ocea.html" TargetMode="External"/><Relationship Id="rId58" Type="http://schemas.openxmlformats.org/officeDocument/2006/relationships/hyperlink" Target="http://fas.org/sgp/crs/row/R41481.pdf" TargetMode="External"/><Relationship Id="rId74" Type="http://schemas.openxmlformats.org/officeDocument/2006/relationships/hyperlink" Target="http://energy.gov/sites/prod/files/2013/08/f2/UFDDisposalRDRoadmapR1.pdf" TargetMode="External"/><Relationship Id="rId79" Type="http://schemas.openxmlformats.org/officeDocument/2006/relationships/hyperlink" Target="http://www.world-nuclear.org/info/Nuclear-Fuel-Cycle/Nuclear-Wastes/Radioactive-Waste-Management/" TargetMode="External"/><Relationship Id="rId102" Type="http://schemas.openxmlformats.org/officeDocument/2006/relationships/hyperlink" Target="http://news.discovery.com/space/asteroids-meteors-meteorites/top-10-asteroid-deflection-130130.htm" TargetMode="External"/><Relationship Id="rId5" Type="http://schemas.openxmlformats.org/officeDocument/2006/relationships/settings" Target="settings.xml"/><Relationship Id="rId90" Type="http://schemas.openxmlformats.org/officeDocument/2006/relationships/hyperlink" Target="http://www.good.is/post/who-can-stop-an-epidemic/" TargetMode="External"/><Relationship Id="rId95" Type="http://schemas.openxmlformats.org/officeDocument/2006/relationships/hyperlink" Target="http://www.manchin.senate.gov/public/index.cfm/2014/2/senators-manchin-blunt-introduce-bill-to-encourage-domestic-production-of-rare-earth-minerals-boost-u-s-jobs-innovation" TargetMode="External"/><Relationship Id="rId22" Type="http://schemas.openxmlformats.org/officeDocument/2006/relationships/hyperlink" Target="http://www.ucsusa.org/nuclear_power/making-nuclear-power-safer/handling-nuclear-waste/nuclear-reprocessing.html" TargetMode="External"/><Relationship Id="rId27" Type="http://schemas.openxmlformats.org/officeDocument/2006/relationships/hyperlink" Target="http://pogoblog.typepad.com/pogo/2011/12/renowned-physicists-cast-doubt-on-gingrichs-far-fetched-emp-scenario.html" TargetMode="External"/><Relationship Id="rId43" Type="http://schemas.openxmlformats.org/officeDocument/2006/relationships/hyperlink" Target="http://www.truthdig.com/report/item/boom-or-doom_riddle_for_nuclear_industry_20140727" TargetMode="External"/><Relationship Id="rId48" Type="http://schemas.openxmlformats.org/officeDocument/2006/relationships/hyperlink" Target="http://www.portaec.net/library/ocean/water/twenty_years_protecting_the_ocea.html" TargetMode="External"/><Relationship Id="rId64" Type="http://schemas.openxmlformats.org/officeDocument/2006/relationships/hyperlink" Target="http://www.cnas.org/files/documents/publications/CampbellPatel_Going%20Global_February09_0.pdf" TargetMode="External"/><Relationship Id="rId69" Type="http://schemas.openxmlformats.org/officeDocument/2006/relationships/hyperlink" Target="http://energyskeptic.com/2013/book-review-nuclear-waste-too-hot-to-touch/" TargetMode="External"/><Relationship Id="rId80" Type="http://schemas.openxmlformats.org/officeDocument/2006/relationships/hyperlink" Target="http://www-pub.iaea.org/MTCD/publications/PDF/CSPS-20-P/CSP-20/CSP-20_Part_1.pdf" TargetMode="External"/><Relationship Id="rId85" Type="http://schemas.openxmlformats.org/officeDocument/2006/relationships/hyperlink" Target="http://news.discovery.com/tech/alternative-power-sources/nuclear-reactor-powered-spent-fuel-121109.htm" TargetMode="External"/><Relationship Id="rId12" Type="http://schemas.openxmlformats.org/officeDocument/2006/relationships/hyperlink" Target="http://belfercenter.ksg.harvard.edu/files/beyondnuclearsummitryfullpaper.pdf" TargetMode="External"/><Relationship Id="rId17" Type="http://schemas.openxmlformats.org/officeDocument/2006/relationships/hyperlink" Target="http://www.aaas.org/page/fifty-years-after-cuban-missile-crisis-new-roles-st-nuclear-arms-control" TargetMode="External"/><Relationship Id="rId33" Type="http://schemas.openxmlformats.org/officeDocument/2006/relationships/hyperlink" Target="http://www.aaas.org/news/2013-aaas-award-science-diplomacy-goes-siegfried-hecker" TargetMode="External"/><Relationship Id="rId38" Type="http://schemas.openxmlformats.org/officeDocument/2006/relationships/hyperlink" Target="http://lawdigitalcommons.bc.edu/cgi/viewcontent.cgi?article=2147&amp;context=ealr" TargetMode="External"/><Relationship Id="rId59" Type="http://schemas.openxmlformats.org/officeDocument/2006/relationships/hyperlink" Target="http://fas.org/sgp/crs/row/R41481.pdf" TargetMode="External"/><Relationship Id="rId103" Type="http://schemas.openxmlformats.org/officeDocument/2006/relationships/hyperlink" Target="http://www.sciencedirect.com/science/article/pii/S0094576512004031" TargetMode="External"/><Relationship Id="rId20" Type="http://schemas.openxmlformats.org/officeDocument/2006/relationships/hyperlink" Target="http://www.reformer.com/state/ci_26219909/nrc-says-long-term-dry-cask-storage-spent" TargetMode="External"/><Relationship Id="rId41" Type="http://schemas.openxmlformats.org/officeDocument/2006/relationships/hyperlink" Target="http://www.climatecentral.org/news/bleak-future-for-nuclear-power-17833" TargetMode="External"/><Relationship Id="rId54" Type="http://schemas.openxmlformats.org/officeDocument/2006/relationships/hyperlink" Target="http://www.eu-hermione.net/learning/ocean-resources/63-how-do-we-use-marine-resources" TargetMode="External"/><Relationship Id="rId62" Type="http://schemas.openxmlformats.org/officeDocument/2006/relationships/hyperlink" Target="http://www.cnas.org/files/documents/publications/CampbellPatel_Going%20Global_February09_0.pdf" TargetMode="External"/><Relationship Id="rId70" Type="http://schemas.openxmlformats.org/officeDocument/2006/relationships/hyperlink" Target="http://www.cfr.org/proliferation/assessment-proliferation-risks-spent-fuel-reprocessing/p19648" TargetMode="External"/><Relationship Id="rId75" Type="http://schemas.openxmlformats.org/officeDocument/2006/relationships/hyperlink" Target="http://www.world-nuclear.org/info/Nuclear-Fuel-Cycle/Nuclear-Wastes/Radioactive-Waste-Management/" TargetMode="External"/><Relationship Id="rId83" Type="http://schemas.openxmlformats.org/officeDocument/2006/relationships/hyperlink" Target="http://iis-db.stanford.edu/pubs/23290/ewing_brc_white_paper_final.pdf" TargetMode="External"/><Relationship Id="rId88" Type="http://schemas.openxmlformats.org/officeDocument/2006/relationships/hyperlink" Target="http://www.ecomena.org/tag/advantages-of-bioremediation/" TargetMode="External"/><Relationship Id="rId91" Type="http://schemas.openxmlformats.org/officeDocument/2006/relationships/hyperlink" Target="http://www.nytimes.com/2009/01/09/health/09flu.html?_r=1&amp;scp=1&amp;sq=major%20flu%20strain&amp;st=cse" TargetMode="External"/><Relationship Id="rId96" Type="http://schemas.openxmlformats.org/officeDocument/2006/relationships/hyperlink" Target="http://www.rcreader.com/news-releases/braley-wind-energy-is-good-for-iowa-critical-to-americas-energy-independence/" TargetMode="External"/><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hyperlink" Target="http://www.aaas.org/page/fifty-years-after-cuban-missile-crisis-new-roles-st-nuclear-arms-control" TargetMode="External"/><Relationship Id="rId23" Type="http://schemas.openxmlformats.org/officeDocument/2006/relationships/hyperlink" Target="http://www.huffingtonpost.com/elliott-negin/wasting-time-with-nuclear_b_1619001.html" TargetMode="External"/><Relationship Id="rId28" Type="http://schemas.openxmlformats.org/officeDocument/2006/relationships/hyperlink" Target="http://rightweb.irc-online.org/articles/display/the_emp_threat_lots_of_hype_little_traction" TargetMode="External"/><Relationship Id="rId36" Type="http://schemas.openxmlformats.org/officeDocument/2006/relationships/hyperlink" Target="http://www.huffingtonpost.com/elliott-negin/wasting-time-with-nuclear_b_1619001.html" TargetMode="External"/><Relationship Id="rId49" Type="http://schemas.openxmlformats.org/officeDocument/2006/relationships/hyperlink" Target="http://belfercenter.ksg.harvard.edu/publication/166/managing_military_uranium_and_plutonium_in_the_united_states_and_the_former_soviet_union.html" TargetMode="External"/><Relationship Id="rId57" Type="http://schemas.openxmlformats.org/officeDocument/2006/relationships/hyperlink" Target="http://fas.org/sgp/crs/row/R41481.pdf" TargetMode="External"/><Relationship Id="rId10" Type="http://schemas.openxmlformats.org/officeDocument/2006/relationships/hyperlink" Target="http://www.cfr.org/proliferation/assessment-proliferation-risks-spent-fuel-reprocessing/p19648" TargetMode="External"/><Relationship Id="rId31" Type="http://schemas.openxmlformats.org/officeDocument/2006/relationships/hyperlink" Target="http://smallwarsjournal.com/jrnl/art/russia-iran-strategic-alliance-or-marriage-of-convenience" TargetMode="External"/><Relationship Id="rId44" Type="http://schemas.openxmlformats.org/officeDocument/2006/relationships/hyperlink" Target="http://energyskeptic.com/2013/book-review-nuclear-waste-too-hot-to-touch/" TargetMode="External"/><Relationship Id="rId52" Type="http://schemas.openxmlformats.org/officeDocument/2006/relationships/hyperlink" Target="http://lawdigitalcommons.bc.edu/cgi/viewcontent.cgi?article=2147&amp;context=ealr" TargetMode="External"/><Relationship Id="rId60" Type="http://schemas.openxmlformats.org/officeDocument/2006/relationships/hyperlink" Target="http://csis.org/files/media/csis/pubs/090409_snyder_pursuingcompvision_web.pdf" TargetMode="External"/><Relationship Id="rId65" Type="http://schemas.openxmlformats.org/officeDocument/2006/relationships/hyperlink" Target="http://www.imo.org/KnowledgeCentre/ReferencesAndArchives/IMO_Conferences_and_Meetings/London_Convention/VariousArticlesAndDocumentsAboutTheLondonConvention/Documents/Ringius,%20Lasse%20%20Radioactive%20waste%20Disposal%20at%20Sea.pdf" TargetMode="External"/><Relationship Id="rId73" Type="http://schemas.openxmlformats.org/officeDocument/2006/relationships/hyperlink" Target="http://www.foreignaffairs.com/articles/136544/ernest-moniz/why-we-still-need-nuclear-power" TargetMode="External"/><Relationship Id="rId78" Type="http://schemas.openxmlformats.org/officeDocument/2006/relationships/hyperlink" Target="http://www.world-nuclear.org/info/Nuclear-Fuel-Cycle/Nuclear-Wastes/Radioactive-Waste-Management/" TargetMode="External"/><Relationship Id="rId81" Type="http://schemas.openxmlformats.org/officeDocument/2006/relationships/hyperlink" Target="http://www-pub.iaea.org/MTCD/publications/PDF/CSPS-20-P/CSP-20/CSP-20_Part_1.pdf" TargetMode="External"/><Relationship Id="rId86" Type="http://schemas.openxmlformats.org/officeDocument/2006/relationships/hyperlink" Target="http://news.discovery.com/tech/alternative-power-sources/nuclear-reactor-powered-spent-fuel-121109.htm" TargetMode="External"/><Relationship Id="rId94" Type="http://schemas.openxmlformats.org/officeDocument/2006/relationships/hyperlink" Target="http://fas.org/sgp/crs/natsec/R41744.pdf" TargetMode="External"/><Relationship Id="rId99" Type="http://schemas.openxmlformats.org/officeDocument/2006/relationships/hyperlink" Target="http://www.benzinga.com/general/politics/14/05/4551473/r-d-tax-credit-passed-in-the-house-faces-challenges-ahead" TargetMode="External"/><Relationship Id="rId101" Type="http://schemas.openxmlformats.org/officeDocument/2006/relationships/hyperlink" Target="http://blog.hmns.org/2014/04/looking-to-move-try-mars-robert-zubrin-on-the-fast-track-to-colonizing-mars/" TargetMode="External"/><Relationship Id="rId4" Type="http://schemas.microsoft.com/office/2007/relationships/stylesWithEffects" Target="stylesWithEffects.xml"/><Relationship Id="rId9" Type="http://schemas.openxmlformats.org/officeDocument/2006/relationships/hyperlink" Target="http://energyskeptic.com/2013/book-review-nuclear-waste-too-hot-to-touch/" TargetMode="External"/><Relationship Id="rId13" Type="http://schemas.openxmlformats.org/officeDocument/2006/relationships/hyperlink" Target="http://web.ornl.gov/info/ornlreview/v41_3_08/article11.shtml" TargetMode="External"/><Relationship Id="rId18" Type="http://schemas.openxmlformats.org/officeDocument/2006/relationships/hyperlink" Target="http://www.aaas.org/page/fifty-years-after-cuban-missile-crisis-new-roles-st-nuclear-arms-control" TargetMode="External"/><Relationship Id="rId39" Type="http://schemas.openxmlformats.org/officeDocument/2006/relationships/hyperlink" Target="http://www.truthdig.com/report/item/boom-or-doom_riddle_for_nuclear_industry_20140727" TargetMode="External"/><Relationship Id="rId34" Type="http://schemas.openxmlformats.org/officeDocument/2006/relationships/hyperlink" Target="http://law.wlu.edu/deptimages/Journal%20of%20Energy,%20Climate,%20and%20the%20Environment/Miller.pdf" TargetMode="External"/><Relationship Id="rId50" Type="http://schemas.openxmlformats.org/officeDocument/2006/relationships/hyperlink" Target="http://www.greenpeace.org/usa/en/campaigns/victories/oceans-victories/" TargetMode="External"/><Relationship Id="rId55" Type="http://schemas.openxmlformats.org/officeDocument/2006/relationships/hyperlink" Target="http://www.etcgroup.org/content/london-convention-puts-brakes-ocean-geoengineering" TargetMode="External"/><Relationship Id="rId76" Type="http://schemas.openxmlformats.org/officeDocument/2006/relationships/hyperlink" Target="http://www.world-nuclear.org/info/Nuclear-Fuel-Cycle/Nuclear-Wastes/Radioactive-Waste-Management/" TargetMode="External"/><Relationship Id="rId97" Type="http://schemas.openxmlformats.org/officeDocument/2006/relationships/hyperlink" Target="http://www.benzinga.com/general/politics/14/05/4551473/r-d-tax-credit-passed-in-the-house-faces-challenges-ahead" TargetMode="External"/><Relationship Id="rId104" Type="http://schemas.openxmlformats.org/officeDocument/2006/relationships/fontTable" Target="fontTable.xml"/><Relationship Id="rId7" Type="http://schemas.openxmlformats.org/officeDocument/2006/relationships/hyperlink" Target="http://www.nei.org/News-Media/Media-Room/News-Releases/Court-of-Appeals-Rebukes-DOE-on-Nuclear-Waste-Fund" TargetMode="External"/><Relationship Id="rId71" Type="http://schemas.openxmlformats.org/officeDocument/2006/relationships/hyperlink" Target="http://www.world-nuclear.org/info/Nuclear-Fuel-Cycle/Nuclear-Wastes/Radioactive-Waste-Management/" TargetMode="External"/><Relationship Id="rId92" Type="http://schemas.openxmlformats.org/officeDocument/2006/relationships/hyperlink" Target="http://www.latimes.com/news/nationworld/world/la-fg-birdflu4-2009jan04,0,3010223.story" TargetMode="External"/><Relationship Id="rId2" Type="http://schemas.openxmlformats.org/officeDocument/2006/relationships/numbering" Target="numbering.xml"/><Relationship Id="rId29" Type="http://schemas.openxmlformats.org/officeDocument/2006/relationships/hyperlink" Target="http://rightweb.irc-online.org/articles/display/the_emp_threat_lots_of_hype_little_traction" TargetMode="External"/><Relationship Id="rId24" Type="http://schemas.openxmlformats.org/officeDocument/2006/relationships/hyperlink" Target="http://www.princeton.edu/sgs/publications/sgs/pdf/12_beyea.pdf" TargetMode="External"/><Relationship Id="rId40" Type="http://schemas.openxmlformats.org/officeDocument/2006/relationships/hyperlink" Target="http://www.reuters.com/article/2014/07/29/nuclear-industry-decline-idUSL4N0Q42P220140729" TargetMode="External"/><Relationship Id="rId45" Type="http://schemas.openxmlformats.org/officeDocument/2006/relationships/hyperlink" Target="http://lawdigitalcommons.bc.edu/cgi/viewcontent.cgi?article=2147&amp;context=ealr)//trepka" TargetMode="External"/><Relationship Id="rId66" Type="http://schemas.openxmlformats.org/officeDocument/2006/relationships/hyperlink" Target="http://nafuna.tv/nafunatv-interview-with-tsitsi-mutendi-how-jewel-magazine-began/Page-2-10" TargetMode="External"/><Relationship Id="rId87" Type="http://schemas.openxmlformats.org/officeDocument/2006/relationships/hyperlink" Target="http://news.discovery.com/tech/alternative-power-sources/nuclear-reactor-powered-spent-fuel-121109.htm" TargetMode="External"/><Relationship Id="rId61" Type="http://schemas.openxmlformats.org/officeDocument/2006/relationships/hyperlink" Target="http://www.cnas.org/files/documents/publications/CampbellPatel_Going%20Global_February09_0.pdf" TargetMode="External"/><Relationship Id="rId82" Type="http://schemas.openxmlformats.org/officeDocument/2006/relationships/hyperlink" Target="http://iis-db.stanford.edu/pubs/23290/ewing_brc_white_paper_final.pdf" TargetMode="External"/><Relationship Id="rId19" Type="http://schemas.openxmlformats.org/officeDocument/2006/relationships/hyperlink" Target="http://web.ornl.gov/info/ornlreview/v41_3_08/article11.shtml" TargetMode="External"/><Relationship Id="rId14" Type="http://schemas.openxmlformats.org/officeDocument/2006/relationships/hyperlink" Target="http://www.aaas.org/page/fifty-years-after-cuban-missile-crisis-new-roles-st-nuclear-arms-control" TargetMode="External"/><Relationship Id="rId30" Type="http://schemas.openxmlformats.org/officeDocument/2006/relationships/hyperlink" Target="http://www.theatlantic.com/international/archive/2011/07/the-campaign-to-terrify-you-about-emp/241971/" TargetMode="External"/><Relationship Id="rId35" Type="http://schemas.openxmlformats.org/officeDocument/2006/relationships/hyperlink" Target="http://www.huffingtonpost.com/elliott-negin/wasting-time-with-nuclear_b_1619001.html" TargetMode="External"/><Relationship Id="rId56" Type="http://schemas.openxmlformats.org/officeDocument/2006/relationships/hyperlink" Target="http://www.fao.org/docrep/field/003/ab895e/AB895E02.htm" TargetMode="External"/><Relationship Id="rId77" Type="http://schemas.openxmlformats.org/officeDocument/2006/relationships/hyperlink" Target="http://iis-db.stanford.edu/pubs/23290/ewing_brc_white_paper_final.pdf" TargetMode="External"/><Relationship Id="rId100" Type="http://schemas.openxmlformats.org/officeDocument/2006/relationships/hyperlink" Target="http://davidward.org.uk/en/article/2014/846645/concerns-on-planning-consent-and-the-search-for-shale-gas" TargetMode="External"/><Relationship Id="rId105" Type="http://schemas.openxmlformats.org/officeDocument/2006/relationships/theme" Target="theme/theme1.xml"/><Relationship Id="rId8" Type="http://schemas.openxmlformats.org/officeDocument/2006/relationships/hyperlink" Target="http://www.aaas.org/news/science-diplomacy-visit-cuba-produces-historic-agreement" TargetMode="External"/><Relationship Id="rId51" Type="http://schemas.openxmlformats.org/officeDocument/2006/relationships/hyperlink" Target="http://lawdigitalcommons.bc.edu/cgi/viewcontent.cgi?article=2147&amp;context=ealr" TargetMode="External"/><Relationship Id="rId72" Type="http://schemas.openxmlformats.org/officeDocument/2006/relationships/hyperlink" Target="http://www.cfr.org/proliferation/assessment-proliferation-risks-spent-fuel-reprocessing/p19648" TargetMode="External"/><Relationship Id="rId93" Type="http://schemas.openxmlformats.org/officeDocument/2006/relationships/hyperlink" Target="http://www.good.is/post/who-can-stop-an-epidemic/" TargetMode="External"/><Relationship Id="rId98" Type="http://schemas.openxmlformats.org/officeDocument/2006/relationships/hyperlink" Target="http://www.benzinga.com/general/politics/14/05/4551473/r-d-tax-credit-passed-in-the-house-faces-challenges-ahead" TargetMode="External"/><Relationship Id="rId3" Type="http://schemas.openxmlformats.org/officeDocument/2006/relationships/styles" Target="styles.xml"/><Relationship Id="rId25" Type="http://schemas.openxmlformats.org/officeDocument/2006/relationships/hyperlink" Target="http://my.firedoglake.com/kirkmurphy/tag/spent-fuel-rods/" TargetMode="External"/><Relationship Id="rId46" Type="http://schemas.openxmlformats.org/officeDocument/2006/relationships/hyperlink" Target="http://lawdigitalcommons.bc.edu/cgi/viewcontent.cgi?article=2147&amp;context=ealr" TargetMode="External"/><Relationship Id="rId67" Type="http://schemas.openxmlformats.org/officeDocument/2006/relationships/hyperlink" Target="http://www.cfr.org/proliferation/assessment-proliferation-risks-spent-fuel-reprocessing/p1964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repk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Template>
  <TotalTime>918</TotalTime>
  <Pages>113</Pages>
  <Words>39488</Words>
  <Characters>225087</Characters>
  <Application>Microsoft Office Word</Application>
  <DocSecurity>0</DocSecurity>
  <Lines>1875</Lines>
  <Paragraphs>528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264047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trepka</dc:creator>
  <cp:lastModifiedBy>trepka</cp:lastModifiedBy>
  <cp:revision>25</cp:revision>
  <dcterms:created xsi:type="dcterms:W3CDTF">2014-07-28T14:30:00Z</dcterms:created>
  <dcterms:modified xsi:type="dcterms:W3CDTF">2014-08-01T00:20:00Z</dcterms:modified>
</cp:coreProperties>
</file>