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41DE" w:rsidRDefault="0045358D" w:rsidP="007B3D8D">
      <w:bookmarkStart w:id="0" w:name="_GoBack"/>
      <w:bookmarkEnd w:id="0"/>
      <w:r>
        <w:t>Negative strategies:</w:t>
      </w:r>
    </w:p>
    <w:p w:rsidR="0045358D" w:rsidRDefault="0045358D" w:rsidP="0045358D">
      <w:pPr>
        <w:pStyle w:val="ListParagraph"/>
        <w:numPr>
          <w:ilvl w:val="0"/>
          <w:numId w:val="10"/>
        </w:numPr>
      </w:pPr>
      <w:r>
        <w:t>T – Development not Conservation – in the JDI T file</w:t>
      </w:r>
    </w:p>
    <w:p w:rsidR="0045358D" w:rsidRDefault="0045358D" w:rsidP="0045358D">
      <w:pPr>
        <w:pStyle w:val="ListParagraph"/>
        <w:numPr>
          <w:ilvl w:val="0"/>
          <w:numId w:val="10"/>
        </w:numPr>
      </w:pPr>
      <w:r>
        <w:t>Shrimp Industry DA &amp; Case</w:t>
      </w:r>
    </w:p>
    <w:p w:rsidR="0045358D" w:rsidRDefault="0045358D" w:rsidP="0045358D">
      <w:pPr>
        <w:pStyle w:val="ListParagraph"/>
        <w:numPr>
          <w:ilvl w:val="0"/>
          <w:numId w:val="10"/>
        </w:numPr>
      </w:pPr>
      <w:r>
        <w:t>Midterms, politics, etc</w:t>
      </w:r>
    </w:p>
    <w:p w:rsidR="0045358D" w:rsidRDefault="0045358D" w:rsidP="0045358D">
      <w:pPr>
        <w:pStyle w:val="ListParagraph"/>
        <w:numPr>
          <w:ilvl w:val="0"/>
          <w:numId w:val="10"/>
        </w:numPr>
      </w:pPr>
      <w:r>
        <w:t>The K</w:t>
      </w:r>
    </w:p>
    <w:p w:rsidR="0045358D" w:rsidRDefault="0045358D" w:rsidP="0045358D">
      <w:r>
        <w:t>To win a DA you will have to beat the “no war” contention. The materials necessary to do so appear towards the end of this file.</w:t>
      </w:r>
    </w:p>
    <w:p w:rsidR="00047D30" w:rsidRDefault="00047D30" w:rsidP="0045358D">
      <w:pPr>
        <w:pStyle w:val="Heading1"/>
      </w:pPr>
      <w:r>
        <w:lastRenderedPageBreak/>
        <w:t>Neg</w:t>
      </w:r>
    </w:p>
    <w:p w:rsidR="00047D30" w:rsidRDefault="00047D30" w:rsidP="00047D30">
      <w:pPr>
        <w:pStyle w:val="Heading2"/>
      </w:pPr>
      <w:r>
        <w:lastRenderedPageBreak/>
        <w:t>Solvency</w:t>
      </w:r>
    </w:p>
    <w:p w:rsidR="007B3D8D" w:rsidRDefault="007B3D8D" w:rsidP="007B3D8D">
      <w:pPr>
        <w:pStyle w:val="Heading3"/>
      </w:pPr>
      <w:r>
        <w:lastRenderedPageBreak/>
        <w:t>1NC – Solvency Frontline</w:t>
      </w:r>
    </w:p>
    <w:p w:rsidR="007B3D8D" w:rsidRDefault="009B6E45" w:rsidP="009B6E45">
      <w:pPr>
        <w:pStyle w:val="Heading4"/>
      </w:pPr>
      <w:r>
        <w:t>TEDs fail</w:t>
      </w:r>
    </w:p>
    <w:p w:rsidR="007B3D8D" w:rsidRPr="00015597" w:rsidRDefault="007B3D8D" w:rsidP="007B3D8D">
      <w:pPr>
        <w:rPr>
          <w:sz w:val="14"/>
        </w:rPr>
      </w:pPr>
      <w:r w:rsidRPr="00015597">
        <w:rPr>
          <w:rStyle w:val="StyleStyleBold12pt"/>
        </w:rPr>
        <w:t>Zuardo, 10</w:t>
      </w:r>
      <w:r w:rsidRPr="00015597">
        <w:rPr>
          <w:sz w:val="14"/>
        </w:rPr>
        <w:t xml:space="preserve"> (Tara Zuardo*, Bachelors degree with High Honors from the University of California, Berkeley, and will obtain a J.D. and a certificate in Environmental and Natural Resources Law with an emphasis in Animal Law from Lewis &amp; Clark Law School in May 2010, Animal Law, 16 Animal L. 317, “COMMENT: HABITAT-BASED CONSERVATION LEGISLATION: A NEW DIRECTION FOR SEA TURTLE CONSERVATION” Lexis, jj)</w:t>
      </w:r>
    </w:p>
    <w:p w:rsidR="007B3D8D" w:rsidRPr="009B6E45" w:rsidRDefault="007B3D8D" w:rsidP="007B3D8D">
      <w:pPr>
        <w:rPr>
          <w:sz w:val="16"/>
        </w:rPr>
      </w:pPr>
      <w:r w:rsidRPr="009B6E45">
        <w:rPr>
          <w:rStyle w:val="StyleBoldUnderline"/>
        </w:rPr>
        <w:t>Although TEDs are generally effective</w:t>
      </w:r>
      <w:r w:rsidRPr="009B6E45">
        <w:rPr>
          <w:sz w:val="16"/>
        </w:rPr>
        <w:t xml:space="preserve"> at reducing sea turtle bycatch rates, </w:t>
      </w:r>
      <w:r w:rsidRPr="009B6E45">
        <w:rPr>
          <w:rStyle w:val="Emphasis"/>
        </w:rPr>
        <w:t>their use is not foolproof</w:t>
      </w:r>
      <w:r w:rsidRPr="009B6E45">
        <w:rPr>
          <w:sz w:val="16"/>
        </w:rPr>
        <w:t xml:space="preserve">. n181 These devices are only required for larger shrimp trawlers operating within the IAC's area, and other fishing activities must only be regulated to reduce incidental take of sea turtles "to the greatest extent practicable." n182 As previously noted, it is often the small-scale fisheries using smaller boats, not bound to use TEDs or any other devices, that have the greatest effect on the incidental catch of sea turtles. n183 In addition, </w:t>
      </w:r>
      <w:r w:rsidRPr="009B6E45">
        <w:rPr>
          <w:rStyle w:val="StyleBoldUnderline"/>
        </w:rPr>
        <w:t>even with these devices, sea turtles can still be prevented from reaching the surface</w:t>
      </w:r>
      <w:r w:rsidRPr="009B6E45">
        <w:rPr>
          <w:sz w:val="16"/>
        </w:rPr>
        <w:t xml:space="preserve">  [*339]  </w:t>
      </w:r>
      <w:r w:rsidRPr="009B6E45">
        <w:rPr>
          <w:rStyle w:val="StyleBoldUnderline"/>
        </w:rPr>
        <w:t>and thus die from suffocation or shock</w:t>
      </w:r>
      <w:r w:rsidRPr="009B6E45">
        <w:rPr>
          <w:sz w:val="16"/>
        </w:rPr>
        <w:t xml:space="preserve">. n184 </w:t>
      </w:r>
      <w:r w:rsidRPr="009B6E45">
        <w:rPr>
          <w:rStyle w:val="StyleBoldUnderline"/>
        </w:rPr>
        <w:t>It is also possible for an individual sea turtle to perish from the stress and exhaustion of being repeatedly caught and released from the nets</w:t>
      </w:r>
      <w:r w:rsidRPr="009B6E45">
        <w:rPr>
          <w:sz w:val="16"/>
        </w:rPr>
        <w:t xml:space="preserve">. n185 </w:t>
      </w:r>
      <w:r w:rsidRPr="009B6E45">
        <w:rPr>
          <w:rStyle w:val="StyleBoldUnderline"/>
        </w:rPr>
        <w:t>In addition, sea turtles effectively escaping the nets may be hindered if TEDs are not installed properly</w:t>
      </w:r>
      <w:r w:rsidRPr="009B6E45">
        <w:rPr>
          <w:sz w:val="16"/>
        </w:rPr>
        <w:t xml:space="preserve">. n186 Though an effective tool for sea turtle conservation, </w:t>
      </w:r>
      <w:r w:rsidRPr="009B6E45">
        <w:rPr>
          <w:rStyle w:val="StyleBoldUnderline"/>
        </w:rPr>
        <w:t>TEDs still have drawbacks</w:t>
      </w:r>
      <w:r w:rsidRPr="009B6E45">
        <w:rPr>
          <w:sz w:val="16"/>
        </w:rPr>
        <w:t>.</w:t>
      </w:r>
    </w:p>
    <w:p w:rsidR="009B6E45" w:rsidRDefault="009B6E45" w:rsidP="009B6E45">
      <w:pPr>
        <w:pStyle w:val="Heading4"/>
      </w:pPr>
      <w:r>
        <w:t>No solvency—there’s no correlation between trawling and turtle deaths.</w:t>
      </w:r>
    </w:p>
    <w:p w:rsidR="007B3D8D" w:rsidRPr="003613D6" w:rsidRDefault="007B3D8D" w:rsidP="007B3D8D">
      <w:pPr>
        <w:rPr>
          <w:sz w:val="14"/>
        </w:rPr>
      </w:pPr>
      <w:r w:rsidRPr="003613D6">
        <w:rPr>
          <w:sz w:val="14"/>
        </w:rPr>
        <w:t xml:space="preserve">Frank </w:t>
      </w:r>
      <w:r w:rsidRPr="003613D6">
        <w:rPr>
          <w:rStyle w:val="StyleStyleBold12pt"/>
        </w:rPr>
        <w:t>Helies</w:t>
      </w:r>
      <w:r w:rsidRPr="003613D6">
        <w:rPr>
          <w:sz w:val="14"/>
        </w:rPr>
        <w:t xml:space="preserve"> is program director of the Gulf and South Atlantic Fisheries Foundation, 1/22/</w:t>
      </w:r>
      <w:r w:rsidRPr="003613D6">
        <w:rPr>
          <w:rStyle w:val="StyleStyleBold12pt"/>
        </w:rPr>
        <w:t>12</w:t>
      </w:r>
      <w:r w:rsidRPr="003613D6">
        <w:rPr>
          <w:sz w:val="14"/>
        </w:rPr>
        <w:t xml:space="preserve">, Sun Sentinel, “Efforts to help sea turtles effective” </w:t>
      </w:r>
      <w:hyperlink r:id="rId11" w:history="1">
        <w:r w:rsidRPr="003613D6">
          <w:rPr>
            <w:rStyle w:val="Hyperlink"/>
            <w:sz w:val="14"/>
          </w:rPr>
          <w:t>http://articles.sun-sentinel.com/2012-01-22/news/fl-sea-turtles-oped0122-20120122_1_sea-turtles-ted-regulations-bycatch</w:t>
        </w:r>
      </w:hyperlink>
      <w:r w:rsidRPr="003613D6">
        <w:rPr>
          <w:sz w:val="14"/>
        </w:rPr>
        <w:t>, jj</w:t>
      </w:r>
    </w:p>
    <w:p w:rsidR="007B3D8D" w:rsidRPr="009B6E45" w:rsidRDefault="007B3D8D" w:rsidP="007B3D8D">
      <w:pPr>
        <w:rPr>
          <w:rStyle w:val="StyleBoldUnderline"/>
        </w:rPr>
      </w:pPr>
      <w:r w:rsidRPr="009B6E45">
        <w:rPr>
          <w:sz w:val="16"/>
        </w:rPr>
        <w:t xml:space="preserve">Not all turtles that strand do so because of interactions with shrimp trawlers. </w:t>
      </w:r>
      <w:r w:rsidRPr="009B6E45">
        <w:rPr>
          <w:rStyle w:val="StyleBoldUnderline"/>
        </w:rPr>
        <w:t>Despite increased restrictions, almost universal TED compliance, and seasonal fishery closures, the number of sea turtles that washed up dead on U.S. beaches still increased from 1,575 in 1992 to 3,747 in 1996</w:t>
      </w:r>
      <w:r w:rsidRPr="009B6E45">
        <w:rPr>
          <w:sz w:val="16"/>
        </w:rPr>
        <w:t xml:space="preserve">. </w:t>
      </w:r>
      <w:r w:rsidRPr="009B6E45">
        <w:rPr>
          <w:rStyle w:val="Emphasis"/>
        </w:rPr>
        <w:t>A recent spike in strandings in the Gulf has occurred during little or no shrimping activity</w:t>
      </w:r>
      <w:r w:rsidRPr="009B6E45">
        <w:rPr>
          <w:sz w:val="16"/>
        </w:rPr>
        <w:t xml:space="preserve">. </w:t>
      </w:r>
      <w:r w:rsidRPr="009B6E45">
        <w:rPr>
          <w:rStyle w:val="StyleBoldUnderline"/>
        </w:rPr>
        <w:t>The cause of the strandings is unknown and could be human-related or natural</w:t>
      </w:r>
      <w:r w:rsidRPr="009B6E45">
        <w:rPr>
          <w:sz w:val="16"/>
        </w:rPr>
        <w:t xml:space="preserve">. In part, </w:t>
      </w:r>
      <w:r w:rsidRPr="009B6E45">
        <w:rPr>
          <w:rStyle w:val="StyleBoldUnderline"/>
        </w:rPr>
        <w:t xml:space="preserve">higher numbers of strandings may be due to increasing sea turtle populations brought about by </w:t>
      </w:r>
      <w:r w:rsidRPr="009B6E45">
        <w:rPr>
          <w:sz w:val="16"/>
        </w:rPr>
        <w:t xml:space="preserve">vigorous TED implementation, restocking and </w:t>
      </w:r>
      <w:r w:rsidRPr="009B6E45">
        <w:rPr>
          <w:rStyle w:val="StyleBoldUnderline"/>
        </w:rPr>
        <w:t>past conservation efforts.</w:t>
      </w:r>
      <w:r w:rsidRPr="009B6E45">
        <w:rPr>
          <w:sz w:val="16"/>
        </w:rPr>
        <w:t xml:space="preserve"> </w:t>
      </w:r>
      <w:r w:rsidRPr="009B6E45">
        <w:rPr>
          <w:rStyle w:val="StyleBoldUnderline"/>
        </w:rPr>
        <w:t>Despite a decreasing level of shrimp-fishing effort, the probability of chance encounters between turtles and trawlers/recreational watercraft increases as the</w:t>
      </w:r>
      <w:r w:rsidR="009B6E45" w:rsidRPr="009B6E45">
        <w:rPr>
          <w:rStyle w:val="StyleBoldUnderline"/>
        </w:rPr>
        <w:t xml:space="preserve"> turtles' populations increase.</w:t>
      </w:r>
    </w:p>
    <w:p w:rsidR="00047D30" w:rsidRDefault="009B6E45" w:rsidP="009B6E45">
      <w:pPr>
        <w:pStyle w:val="Heading3"/>
      </w:pPr>
      <w:r>
        <w:lastRenderedPageBreak/>
        <w:t>EXT – TEDs Fail</w:t>
      </w:r>
    </w:p>
    <w:p w:rsidR="00047D30" w:rsidRDefault="00047D30" w:rsidP="00047D30">
      <w:pPr>
        <w:pStyle w:val="Heading4"/>
      </w:pPr>
      <w:r>
        <w:t>T</w:t>
      </w:r>
      <w:r w:rsidR="009B6E45">
        <w:t>.E.D.’</w:t>
      </w:r>
      <w:r>
        <w:t xml:space="preserve">s are not effective, leaves thousands of dead turtles. </w:t>
      </w:r>
    </w:p>
    <w:p w:rsidR="00047D30" w:rsidRDefault="00047D30" w:rsidP="00047D30">
      <w:pPr>
        <w:rPr>
          <w:sz w:val="16"/>
          <w:szCs w:val="16"/>
        </w:rPr>
      </w:pPr>
      <w:r w:rsidRPr="007C220C">
        <w:rPr>
          <w:rStyle w:val="StyleStyleBold12pt"/>
        </w:rPr>
        <w:t>Alpert</w:t>
      </w:r>
      <w:r>
        <w:rPr>
          <w:color w:val="000000"/>
          <w:sz w:val="16"/>
        </w:rPr>
        <w:t>, Bruce. "Rep. Jeff Landry Seeks to Limit Turtle-excluder Devices on Some Shrimp Trawls."</w:t>
      </w:r>
      <w:r>
        <w:rPr>
          <w:rStyle w:val="apple-converted-space"/>
          <w:color w:val="000000"/>
          <w:sz w:val="16"/>
        </w:rPr>
        <w:t> </w:t>
      </w:r>
      <w:r>
        <w:rPr>
          <w:i/>
          <w:iCs/>
          <w:color w:val="000000"/>
          <w:sz w:val="16"/>
        </w:rPr>
        <w:t>NOLA.com</w:t>
      </w:r>
      <w:r>
        <w:rPr>
          <w:color w:val="000000"/>
          <w:sz w:val="16"/>
        </w:rPr>
        <w:t>. N.p., 22 May 20</w:t>
      </w:r>
      <w:r w:rsidRPr="007C220C">
        <w:rPr>
          <w:rStyle w:val="StyleStyleBold12pt"/>
        </w:rPr>
        <w:t>12</w:t>
      </w:r>
      <w:r>
        <w:rPr>
          <w:color w:val="000000"/>
        </w:rPr>
        <w:t xml:space="preserve">. </w:t>
      </w:r>
      <w:r>
        <w:rPr>
          <w:color w:val="000000"/>
          <w:sz w:val="16"/>
        </w:rPr>
        <w:t xml:space="preserve">Web. 03 July 2014. </w:t>
      </w:r>
      <w:r>
        <w:rPr>
          <w:color w:val="000000"/>
        </w:rPr>
        <w:t>&lt;http://www.nola.com/politics/index.ssf/2012/05/rep_jeff_landry_seeks_to_limit.html&gt;</w:t>
      </w:r>
    </w:p>
    <w:p w:rsidR="00047D30" w:rsidRPr="009B6E45" w:rsidRDefault="00047D30" w:rsidP="00047D30">
      <w:pPr>
        <w:rPr>
          <w:sz w:val="16"/>
          <w:szCs w:val="16"/>
        </w:rPr>
      </w:pPr>
      <w:r>
        <w:rPr>
          <w:sz w:val="16"/>
          <w:szCs w:val="16"/>
        </w:rPr>
        <w:t>The devices</w:t>
      </w:r>
      <w:r>
        <w:rPr>
          <w:highlight w:val="yellow"/>
        </w:rPr>
        <w:t>, a trap door that allow turtles to escape from the shrimp nets, are already required on most vessels</w:t>
      </w:r>
      <w:r>
        <w:rPr>
          <w:sz w:val="16"/>
          <w:szCs w:val="16"/>
          <w:highlight w:val="yellow"/>
        </w:rPr>
        <w:t>.</w:t>
      </w:r>
      <w:r>
        <w:rPr>
          <w:sz w:val="16"/>
          <w:szCs w:val="16"/>
        </w:rPr>
        <w:t xml:space="preserve"> But skimmer trawls and butterfly-type fishing nets, particularly off the Louisiana coast, have been allowed a non-TEDs option that calls for shrimpers to haul up their nets every hour or so to free the turtles, which can drown if they remain trapped.¶ But</w:t>
      </w:r>
      <w:r>
        <w:rPr>
          <w:sz w:val="16"/>
        </w:rPr>
        <w:t xml:space="preserve"> </w:t>
      </w:r>
      <w:r>
        <w:rPr>
          <w:highlight w:val="yellow"/>
        </w:rPr>
        <w:t>environmental groups said this method hasn't been effective, as evidenced by thousands of dead turtles discovered in recent years, particularly in the Gulf off Louisiana</w:t>
      </w:r>
      <w:r>
        <w:rPr>
          <w:sz w:val="16"/>
          <w:szCs w:val="16"/>
          <w:highlight w:val="yellow"/>
        </w:rPr>
        <w:t>.¶</w:t>
      </w:r>
      <w:r>
        <w:rPr>
          <w:sz w:val="16"/>
          <w:szCs w:val="16"/>
        </w:rPr>
        <w:t xml:space="preserve"> Under a May 8 settlement with environmental groups who sued to protect turtles, the Marine Fishers Service proposed a final rule to require TEDs on the trawls and butterfly nets. The agency is now seeking public comment on the rule.¶ But Rep. Jeff Landry, R-New Iberia, successfully attached a rider to a House spending bill this month that would block any federal funds from being used to enforce the proposed rule.¶ "Rep. Landry just decided to attach the rider without any input from anybody other than some members of the shrimping industry," said Carole Allen, Gulf director for the Sea Turtle Restoration Project.¶ Allen said it's clear that thousands of turtles are dying in shrimp nets, most of them in Louisiana, and action is needed.¶ Landry said the Fisheries Service is acting without scientific evidence to push a new TED requirement, and ignoring the benefits of the current partnership in which shrimpers in Louisiana raise their nets at regular intervals to let turtles escape.¶ "</w:t>
      </w:r>
      <w:r>
        <w:rPr>
          <w:highlight w:val="yellow"/>
        </w:rPr>
        <w:t>The recent rule-making negates this partnership and places the whims of environmentalists ahead of the scientific data or economic well-being of the fishermen in the coastal communities</w:t>
      </w:r>
      <w:r>
        <w:rPr>
          <w:sz w:val="16"/>
          <w:szCs w:val="16"/>
          <w:highlight w:val="yellow"/>
        </w:rPr>
        <w:t>,</w:t>
      </w:r>
      <w:r>
        <w:rPr>
          <w:sz w:val="16"/>
          <w:szCs w:val="16"/>
        </w:rPr>
        <w:t>" Landry said.</w:t>
      </w:r>
      <w:r>
        <w:rPr>
          <w:sz w:val="16"/>
        </w:rPr>
        <w:t xml:space="preserve"> </w:t>
      </w:r>
      <w:r>
        <w:rPr>
          <w:highlight w:val="yellow"/>
        </w:rPr>
        <w:t>"There is no scientific data that's proving that the lack of the use of TEDs by shrimpers is causing any additional deaths in the turtle population</w:t>
      </w:r>
      <w:r>
        <w:rPr>
          <w:sz w:val="16"/>
          <w:szCs w:val="16"/>
          <w:highlight w:val="yellow"/>
        </w:rPr>
        <w:t>."</w:t>
      </w:r>
      <w:r>
        <w:rPr>
          <w:sz w:val="16"/>
          <w:szCs w:val="16"/>
        </w:rPr>
        <w:t>¶ Landry's amendment was approved by the GOP-led House in a 218-201 vote May 10.¶ But environmentalists say that "partnership" mentioned by Landry isn't working.¶ They sued and eventually reached an agreement in which the Fisheries Service agreed to implement a new rule requiring TEDs for the skimmers and trawls.¶ "The number of dead turtles we saw in 2010 and 2011 was unprecedented, and (the legal) settlement will help make sure that type of catastrophe doesn't happen again," said Sierra Weaver, senior attorney at Defenders of Wildlife. "We look forward to the Fisheries Service fully complying with the Endangered Species Act and to Gulf waters becoming safer for these remarkable animals."¶ Clint</w:t>
      </w:r>
      <w:r>
        <w:rPr>
          <w:sz w:val="16"/>
        </w:rPr>
        <w:t xml:space="preserve"> </w:t>
      </w:r>
      <w:r>
        <w:rPr>
          <w:highlight w:val="yellow"/>
        </w:rPr>
        <w:t>Guidry, president of the Louisiana Shrimp Association, said in a statement that the proposed rule isn't necessary and will place a big financial burden on shrimpers who will have to buy TEDs and then likely experience a reduced catch</w:t>
      </w:r>
      <w:r>
        <w:rPr>
          <w:sz w:val="16"/>
          <w:szCs w:val="16"/>
          <w:highlight w:val="yellow"/>
        </w:rPr>
        <w:t>.¶</w:t>
      </w:r>
      <w:r>
        <w:rPr>
          <w:sz w:val="16"/>
          <w:szCs w:val="16"/>
        </w:rPr>
        <w:t xml:space="preserve"> Allen said she heard that argument when the federal government began requiring TEDs on most large shrimping vessels in 1987. But most shrimpers adapted to the new rules without any major problems, she said.¶ Congress provided some protection by requiring foreign companies that export shrimp to the United States to use TEDs on their vessels.¶ Roy Crabtree, southeast regional administrator for the U.S. Fisheries Service, said that the agency is trying to "strike a balance between conservation and commerce."¶ "This (the new proposed rule) enables us to ensure a successful recovery of turtle populations while maintaining an economically viable shrimp industry," Crabtree said</w:t>
      </w:r>
    </w:p>
    <w:p w:rsidR="00047D30" w:rsidRDefault="009B6E45" w:rsidP="009B6E45">
      <w:pPr>
        <w:pStyle w:val="Heading3"/>
      </w:pPr>
      <w:r>
        <w:lastRenderedPageBreak/>
        <w:t>EXT – No Correlation</w:t>
      </w:r>
    </w:p>
    <w:p w:rsidR="00047D30" w:rsidRDefault="009B6E45" w:rsidP="009B6E45">
      <w:pPr>
        <w:pStyle w:val="Heading4"/>
      </w:pPr>
      <w:r>
        <w:t>Impossible to link trawling to turtle deaths</w:t>
      </w:r>
    </w:p>
    <w:p w:rsidR="00047D30" w:rsidRDefault="00047D30" w:rsidP="00047D30">
      <w:r>
        <w:t xml:space="preserve">James </w:t>
      </w:r>
      <w:r w:rsidRPr="00F322DF">
        <w:rPr>
          <w:rStyle w:val="StyleStyleBold12pt"/>
        </w:rPr>
        <w:t>Wright</w:t>
      </w:r>
      <w:r>
        <w:t>, associate editor, 8/3/</w:t>
      </w:r>
      <w:r w:rsidRPr="00F322DF">
        <w:rPr>
          <w:rStyle w:val="StyleStyleBold12pt"/>
        </w:rPr>
        <w:t>11</w:t>
      </w:r>
      <w:r>
        <w:t xml:space="preserve">, Sea Food Business, “Going Green: No exclusions” </w:t>
      </w:r>
      <w:hyperlink r:id="rId12" w:history="1">
        <w:r w:rsidRPr="00240632">
          <w:rPr>
            <w:rStyle w:val="Hyperlink"/>
          </w:rPr>
          <w:t>http://www.seafoodbusiness.com/articledetail.aspx?id=11583</w:t>
        </w:r>
      </w:hyperlink>
      <w:r>
        <w:t>, jj</w:t>
      </w:r>
    </w:p>
    <w:p w:rsidR="00047D30" w:rsidRDefault="00047D30" w:rsidP="00047D30"/>
    <w:p w:rsidR="00047D30" w:rsidRPr="009B6E45" w:rsidRDefault="00047D30" w:rsidP="00047D30">
      <w:pPr>
        <w:rPr>
          <w:sz w:val="14"/>
        </w:rPr>
      </w:pPr>
      <w:r w:rsidRPr="009B6E45">
        <w:rPr>
          <w:rStyle w:val="StyleBoldUnderline"/>
        </w:rPr>
        <w:t xml:space="preserve">“If there’s a spike in strandings, we need to understand why. </w:t>
      </w:r>
      <w:r w:rsidRPr="009B6E45">
        <w:rPr>
          <w:rStyle w:val="Emphasis"/>
        </w:rPr>
        <w:t>And it’s hard to say why</w:t>
      </w:r>
      <w:r w:rsidRPr="009B6E45">
        <w:rPr>
          <w:sz w:val="14"/>
        </w:rPr>
        <w:t xml:space="preserve">,” adds Lassen. “There is in fact an increase in population of turtles, like the Kemp’s Ridley. It’s nesting season, and there are increasing amounts of turtle nests, an indication of increasing population. </w:t>
      </w:r>
      <w:r w:rsidRPr="009B6E45">
        <w:rPr>
          <w:rStyle w:val="StyleBoldUnderline"/>
        </w:rPr>
        <w:t>I have heard in general that [the strandings] occurred during the same time the oil spill was occurring. Is there a relationship?</w:t>
      </w:r>
      <w:r w:rsidRPr="009B6E45">
        <w:rPr>
          <w:sz w:val="14"/>
        </w:rPr>
        <w:t xml:space="preserve"> I don’t know but it’s a valid question. You have to compare fishing seasons and look at fishing effort and the level of activity at that time.” That’s where Williams says the dots just don’t connect. He and other fishermen contend that </w:t>
      </w:r>
      <w:r w:rsidRPr="009B6E45">
        <w:rPr>
          <w:rStyle w:val="StyleBoldUnderline"/>
        </w:rPr>
        <w:t>there was no fishing in the Mississippi Sound area at the time of the spike in strandings</w:t>
      </w:r>
      <w:r w:rsidRPr="009B6E45">
        <w:rPr>
          <w:sz w:val="14"/>
        </w:rPr>
        <w:t>, so blaming fishermen sounds like the easy explanation. “It’s so frustrating,” he says. “</w:t>
      </w:r>
      <w:r w:rsidRPr="009B6E45">
        <w:rPr>
          <w:rStyle w:val="StyleBoldUnderline"/>
        </w:rPr>
        <w:t>Every time a turtle washes ashore we get blamed</w:t>
      </w:r>
      <w:r w:rsidRPr="009B6E45">
        <w:rPr>
          <w:sz w:val="14"/>
        </w:rPr>
        <w:t xml:space="preserve">. We do have a compliance problem, but it’s a completely separate issue. We need to get into compliance and force them to look at other reasons. It certainly wasn’t us.” </w:t>
      </w:r>
    </w:p>
    <w:p w:rsidR="00047D30" w:rsidRDefault="00047D30" w:rsidP="00047D30">
      <w:pPr>
        <w:pStyle w:val="Heading2"/>
      </w:pPr>
      <w:r>
        <w:lastRenderedPageBreak/>
        <w:t>Advantage</w:t>
      </w:r>
    </w:p>
    <w:p w:rsidR="009B6E45" w:rsidRDefault="009B6E45" w:rsidP="009B6E45">
      <w:pPr>
        <w:pStyle w:val="Heading3"/>
      </w:pPr>
      <w:r>
        <w:lastRenderedPageBreak/>
        <w:t>1NC – Oceans Advantage</w:t>
      </w:r>
    </w:p>
    <w:p w:rsidR="009B6E45" w:rsidRDefault="009B6E45" w:rsidP="009B6E45">
      <w:pPr>
        <w:pStyle w:val="Heading4"/>
        <w:numPr>
          <w:ilvl w:val="0"/>
          <w:numId w:val="3"/>
        </w:numPr>
      </w:pPr>
      <w:r>
        <w:t>Status quo solves:</w:t>
      </w:r>
    </w:p>
    <w:p w:rsidR="009B6E45" w:rsidRPr="00D22CC3" w:rsidRDefault="009B6E45" w:rsidP="009B6E45">
      <w:pPr>
        <w:pStyle w:val="Heading4"/>
        <w:numPr>
          <w:ilvl w:val="0"/>
          <w:numId w:val="2"/>
        </w:numPr>
      </w:pPr>
      <w:r>
        <w:t>Tons of regulations</w:t>
      </w:r>
      <w:r w:rsidRPr="00D22CC3">
        <w:t xml:space="preserve"> and conversation laws </w:t>
      </w:r>
      <w:r>
        <w:t xml:space="preserve">are </w:t>
      </w:r>
      <w:r w:rsidRPr="00D22CC3">
        <w:t>preserving sea turtles</w:t>
      </w:r>
    </w:p>
    <w:p w:rsidR="009B6E45" w:rsidRPr="00D22CC3" w:rsidRDefault="009B6E45" w:rsidP="009B6E45">
      <w:pPr>
        <w:rPr>
          <w:rStyle w:val="StyleStyleBold12pt"/>
        </w:rPr>
      </w:pPr>
      <w:r w:rsidRPr="00D22CC3">
        <w:rPr>
          <w:rStyle w:val="StyleStyleBold12pt"/>
        </w:rPr>
        <w:t>US Fish and Wild Life Service 10</w:t>
      </w:r>
    </w:p>
    <w:p w:rsidR="009B6E45" w:rsidRPr="00D22CC3" w:rsidRDefault="009B6E45" w:rsidP="009B6E45">
      <w:r w:rsidRPr="00D22CC3">
        <w:t>(May 26, 2010, “Laws Protecting Sea Turtles”, Work with others to conserve, protect and enhance fish, wildlife and plants and their habitats for the continuing benefit of the American people, http://www.fws.gov/help/about_us.html)</w:t>
      </w:r>
    </w:p>
    <w:p w:rsidR="009B6E45" w:rsidRDefault="009B6E45" w:rsidP="009B6E45">
      <w:pPr>
        <w:rPr>
          <w:sz w:val="18"/>
        </w:rPr>
      </w:pPr>
      <w:r>
        <w:rPr>
          <w:rStyle w:val="StyleBoldUnderline"/>
          <w:highlight w:val="yellow"/>
        </w:rPr>
        <w:t>Worldwide</w:t>
      </w:r>
      <w:r>
        <w:rPr>
          <w:rStyle w:val="StyleBoldUnderline"/>
        </w:rPr>
        <w:t xml:space="preserve">, there are more than </w:t>
      </w:r>
      <w:r>
        <w:rPr>
          <w:rStyle w:val="StyleBoldUnderline"/>
          <w:highlight w:val="yellow"/>
        </w:rPr>
        <w:t>70 conservation laws and regulations</w:t>
      </w:r>
      <w:r>
        <w:rPr>
          <w:rStyle w:val="StyleBoldUnderline"/>
        </w:rPr>
        <w:t xml:space="preserve"> that </w:t>
      </w:r>
      <w:r>
        <w:rPr>
          <w:rStyle w:val="StyleBoldUnderline"/>
          <w:highlight w:val="yellow"/>
        </w:rPr>
        <w:t>apply to sea turtles</w:t>
      </w:r>
      <w:r>
        <w:rPr>
          <w:rStyle w:val="StyleBoldUnderline"/>
        </w:rPr>
        <w:t>.</w:t>
      </w:r>
      <w:r>
        <w:t xml:space="preserve"> </w:t>
      </w:r>
      <w:r>
        <w:rPr>
          <w:sz w:val="18"/>
        </w:rPr>
        <w:t>Two of these are global in scope.</w:t>
      </w:r>
    </w:p>
    <w:p w:rsidR="009B6E45" w:rsidRDefault="009B6E45" w:rsidP="009B6E45">
      <w:pPr>
        <w:rPr>
          <w:sz w:val="18"/>
        </w:rPr>
      </w:pPr>
      <w:r>
        <w:rPr>
          <w:sz w:val="18"/>
        </w:rPr>
        <w:t>The Convention of International Trade in Endangered Species (CITES) of 1973: Restricts international trade of endangered and threatened species and their products. Over 145 countries have signed the agreement, however, a few Asian countries, including Japan, have taken exception to the inclusion of some species and continue to trade in large quantities of turtle products.</w:t>
      </w:r>
    </w:p>
    <w:p w:rsidR="009B6E45" w:rsidRDefault="009B6E45" w:rsidP="009B6E45">
      <w:pPr>
        <w:rPr>
          <w:sz w:val="18"/>
        </w:rPr>
      </w:pPr>
      <w:r>
        <w:rPr>
          <w:rStyle w:val="StyleBoldUnderline"/>
          <w:highlight w:val="yellow"/>
        </w:rPr>
        <w:t>The Convention on the Conservation of Migratory Species of Wild Animals</w:t>
      </w:r>
      <w:r>
        <w:rPr>
          <w:rStyle w:val="StyleBoldUnderline"/>
        </w:rPr>
        <w:t xml:space="preserve"> of 1979: </w:t>
      </w:r>
      <w:r>
        <w:rPr>
          <w:rStyle w:val="StyleBoldUnderline"/>
          <w:highlight w:val="yellow"/>
        </w:rPr>
        <w:t>Addresses endangered species that travel from one government jurisdiction to another</w:t>
      </w:r>
      <w:r>
        <w:rPr>
          <w:rStyle w:val="StyleBoldUnderline"/>
        </w:rPr>
        <w:t>.</w:t>
      </w:r>
      <w:r>
        <w:t xml:space="preserve"> </w:t>
      </w:r>
      <w:r>
        <w:rPr>
          <w:sz w:val="18"/>
        </w:rPr>
        <w:t>This convention provides a framework on which to base future conservation agreements as well as a mechanism for governments to unilaterally conserve endangered migratory species.</w:t>
      </w:r>
    </w:p>
    <w:p w:rsidR="009B6E45" w:rsidRDefault="009B6E45" w:rsidP="009B6E45">
      <w:pPr>
        <w:rPr>
          <w:sz w:val="18"/>
        </w:rPr>
      </w:pPr>
      <w:r>
        <w:rPr>
          <w:sz w:val="18"/>
        </w:rPr>
        <w:t>Federal Laws</w:t>
      </w:r>
    </w:p>
    <w:p w:rsidR="009B6E45" w:rsidRDefault="009B6E45" w:rsidP="009B6E45">
      <w:pPr>
        <w:rPr>
          <w:sz w:val="18"/>
        </w:rPr>
      </w:pPr>
      <w:r>
        <w:rPr>
          <w:sz w:val="18"/>
        </w:rPr>
        <w:t>The Lacey Act of 1900: Restricts domestic trade of birds and other wildlife.</w:t>
      </w:r>
    </w:p>
    <w:p w:rsidR="009B6E45" w:rsidRDefault="009B6E45" w:rsidP="009B6E45">
      <w:pPr>
        <w:rPr>
          <w:sz w:val="18"/>
        </w:rPr>
      </w:pPr>
      <w:r>
        <w:rPr>
          <w:sz w:val="18"/>
        </w:rPr>
        <w:t>The Endangered Species Act (ESA) of 1973: Offers federal protection to help recover populations of endangered species.</w:t>
      </w:r>
    </w:p>
    <w:p w:rsidR="009B6E45" w:rsidRDefault="009B6E45" w:rsidP="009B6E45">
      <w:pPr>
        <w:rPr>
          <w:sz w:val="18"/>
        </w:rPr>
      </w:pPr>
      <w:r>
        <w:rPr>
          <w:rStyle w:val="StyleBoldUnderline"/>
        </w:rPr>
        <w:t>International Convention for the Prevention of Pollution from Ships (</w:t>
      </w:r>
      <w:r>
        <w:rPr>
          <w:rStyle w:val="StyleBoldUnderline"/>
          <w:highlight w:val="yellow"/>
        </w:rPr>
        <w:t>MARPOL), 1990's: Against the law for a vessel to dump plastic trash anywhere in navigable waters of the U.S. and restricts dumping of other garbage</w:t>
      </w:r>
      <w:r>
        <w:rPr>
          <w:rStyle w:val="StyleBoldUnderline"/>
        </w:rPr>
        <w:t>.</w:t>
      </w:r>
      <w:r>
        <w:t xml:space="preserve"> </w:t>
      </w:r>
      <w:r>
        <w:rPr>
          <w:sz w:val="18"/>
        </w:rPr>
        <w:t>Marinas and public and private terminals are required to provide waste reception facilities. To date, pollution from land-based sources such as sewage treatment plants and plastics manufacturers has not been addressed.</w:t>
      </w:r>
    </w:p>
    <w:p w:rsidR="009B6E45" w:rsidRDefault="009B6E45" w:rsidP="009B6E45">
      <w:pPr>
        <w:rPr>
          <w:sz w:val="18"/>
        </w:rPr>
      </w:pPr>
      <w:r>
        <w:rPr>
          <w:sz w:val="18"/>
        </w:rPr>
        <w:t>Florida State Laws</w:t>
      </w:r>
    </w:p>
    <w:p w:rsidR="009B6E45" w:rsidRDefault="009B6E45" w:rsidP="009B6E45">
      <w:pPr>
        <w:rPr>
          <w:sz w:val="18"/>
        </w:rPr>
      </w:pPr>
      <w:r>
        <w:rPr>
          <w:rStyle w:val="StyleBoldUnderline"/>
          <w:highlight w:val="yellow"/>
        </w:rPr>
        <w:t>The Turtle Excluder Devise (TED</w:t>
      </w:r>
      <w:r>
        <w:rPr>
          <w:rStyle w:val="StyleBoldUnderline"/>
        </w:rPr>
        <w:t xml:space="preserve">) of 1989: </w:t>
      </w:r>
      <w:r>
        <w:rPr>
          <w:rStyle w:val="StyleBoldUnderline"/>
          <w:highlight w:val="yellow"/>
        </w:rPr>
        <w:t>Mandatory for commercial shrimpers to insert a frame</w:t>
      </w:r>
      <w:r>
        <w:rPr>
          <w:rStyle w:val="StyleBoldUnderline"/>
        </w:rPr>
        <w:t xml:space="preserve"> with an escape door into their shrimp trawl nets </w:t>
      </w:r>
      <w:r>
        <w:rPr>
          <w:rStyle w:val="StyleBoldUnderline"/>
          <w:highlight w:val="yellow"/>
        </w:rPr>
        <w:t>to allow sea turtles and other non target species to escape from drowning.</w:t>
      </w:r>
      <w:r>
        <w:rPr>
          <w:rStyle w:val="StyleBoldUnderline"/>
        </w:rPr>
        <w:t xml:space="preserve"> Mandatory year round</w:t>
      </w:r>
      <w:r>
        <w:t xml:space="preserve"> i</w:t>
      </w:r>
      <w:r>
        <w:rPr>
          <w:sz w:val="18"/>
        </w:rPr>
        <w:t>n Florida, seasonally from Texas ? North Carolina.</w:t>
      </w:r>
    </w:p>
    <w:p w:rsidR="009B6E45" w:rsidRDefault="009B6E45" w:rsidP="009B6E45">
      <w:pPr>
        <w:rPr>
          <w:sz w:val="18"/>
        </w:rPr>
      </w:pPr>
      <w:r>
        <w:rPr>
          <w:sz w:val="18"/>
        </w:rPr>
        <w:t>Gear Specifications and Prohibited Gear of 1991</w:t>
      </w:r>
      <w:r>
        <w:rPr>
          <w:rStyle w:val="StyleBoldUnderline"/>
          <w:sz w:val="18"/>
        </w:rPr>
        <w:t xml:space="preserve">: </w:t>
      </w:r>
      <w:r>
        <w:rPr>
          <w:rStyle w:val="StyleBoldUnderline"/>
        </w:rPr>
        <w:t xml:space="preserve">Reduced the length of commercial fishing gill nets to a maximum of 600 yards. </w:t>
      </w:r>
      <w:r>
        <w:rPr>
          <w:rStyle w:val="StyleBoldUnderline"/>
          <w:highlight w:val="yellow"/>
        </w:rPr>
        <w:t>Reduces the capture of sea turtles</w:t>
      </w:r>
      <w:r>
        <w:t xml:space="preserve"> </w:t>
      </w:r>
      <w:r>
        <w:rPr>
          <w:sz w:val="18"/>
        </w:rPr>
        <w:t>and other non target species such as dolphins, sharks, big fish, and whales.</w:t>
      </w:r>
    </w:p>
    <w:p w:rsidR="009B6E45" w:rsidRDefault="009B6E45" w:rsidP="009B6E45">
      <w:pPr>
        <w:pStyle w:val="Heading4"/>
        <w:numPr>
          <w:ilvl w:val="0"/>
          <w:numId w:val="2"/>
        </w:numPr>
      </w:pPr>
      <w:r>
        <w:t>Nest Counts of Sea Turtles are increasing-Florida Proves</w:t>
      </w:r>
    </w:p>
    <w:p w:rsidR="009B6E45" w:rsidRDefault="009B6E45" w:rsidP="009B6E45">
      <w:pPr>
        <w:rPr>
          <w:rStyle w:val="StyleStyleBold12pt"/>
        </w:rPr>
      </w:pPr>
      <w:r>
        <w:rPr>
          <w:rStyle w:val="StyleStyleBold12pt"/>
        </w:rPr>
        <w:t>Perry 13</w:t>
      </w:r>
    </w:p>
    <w:p w:rsidR="009B6E45" w:rsidRDefault="009B6E45" w:rsidP="009B6E45">
      <w:pPr>
        <w:rPr>
          <w:sz w:val="20"/>
          <w:szCs w:val="20"/>
        </w:rPr>
      </w:pPr>
      <w:r>
        <w:rPr>
          <w:sz w:val="20"/>
          <w:szCs w:val="20"/>
        </w:rPr>
        <w:t>Katy Perry, January 10, 2013, Jacksonville.com, “Florida sea turtle population growth raises hope conservation is working” http://jacksonville.com/news/premium-news/2013-01-10/story/sea-turtle-population-growth-raises-hope-conservation-working</w:t>
      </w:r>
    </w:p>
    <w:p w:rsidR="009B6E45" w:rsidRDefault="009B6E45" w:rsidP="009B6E45">
      <w:r>
        <w:rPr>
          <w:rStyle w:val="StyleBoldUnderline"/>
          <w:b w:val="0"/>
          <w:highlight w:val="cyan"/>
        </w:rPr>
        <w:t>An increase in sea turtle nesting</w:t>
      </w:r>
      <w:r>
        <w:rPr>
          <w:rStyle w:val="StyleBoldUnderline"/>
          <w:b w:val="0"/>
        </w:rPr>
        <w:t xml:space="preserve"> in Florida </w:t>
      </w:r>
      <w:r>
        <w:rPr>
          <w:rStyle w:val="StyleBoldUnderline"/>
          <w:b w:val="0"/>
          <w:highlight w:val="cyan"/>
        </w:rPr>
        <w:t>has experts</w:t>
      </w:r>
      <w:r>
        <w:t xml:space="preserve"> and volunteers cautiously </w:t>
      </w:r>
      <w:r>
        <w:rPr>
          <w:rStyle w:val="StyleBoldUnderline"/>
          <w:b w:val="0"/>
          <w:highlight w:val="cyan"/>
        </w:rPr>
        <w:t>optimistic that</w:t>
      </w:r>
      <w:r>
        <w:rPr>
          <w:rStyle w:val="StyleBoldUnderline"/>
          <w:b w:val="0"/>
        </w:rPr>
        <w:t xml:space="preserve"> </w:t>
      </w:r>
      <w:r>
        <w:rPr>
          <w:rStyle w:val="StyleBoldUnderline"/>
          <w:b w:val="0"/>
          <w:highlight w:val="cyan"/>
        </w:rPr>
        <w:t>conservation efforts</w:t>
      </w:r>
      <w:r>
        <w:t xml:space="preserve"> that began decades ago </w:t>
      </w:r>
      <w:r>
        <w:rPr>
          <w:rStyle w:val="StyleBoldUnderline"/>
          <w:b w:val="0"/>
          <w:highlight w:val="cyan"/>
        </w:rPr>
        <w:t>could be succeeding</w:t>
      </w:r>
      <w:r>
        <w:t xml:space="preserve">. Loggerhead sea turtle nesting numbers for the May-to-October season showed close to a 24-year high, </w:t>
      </w:r>
      <w:r>
        <w:rPr>
          <w:rStyle w:val="StyleBoldUnderline"/>
          <w:b w:val="0"/>
          <w:highlight w:val="cyan"/>
        </w:rPr>
        <w:t>according to a</w:t>
      </w:r>
      <w:r>
        <w:rPr>
          <w:rStyle w:val="StyleBoldUnderline"/>
          <w:b w:val="0"/>
        </w:rPr>
        <w:t xml:space="preserve"> representative </w:t>
      </w:r>
      <w:r>
        <w:rPr>
          <w:rStyle w:val="StyleBoldUnderline"/>
          <w:b w:val="0"/>
          <w:highlight w:val="cyan"/>
        </w:rPr>
        <w:t>sample</w:t>
      </w:r>
      <w:r>
        <w:rPr>
          <w:rStyle w:val="StyleBoldUnderline"/>
          <w:b w:val="0"/>
        </w:rPr>
        <w:t xml:space="preserve"> of Florida beaches, and </w:t>
      </w:r>
      <w:r>
        <w:rPr>
          <w:rStyle w:val="StyleBoldUnderline"/>
          <w:b w:val="0"/>
          <w:highlight w:val="cyan"/>
        </w:rPr>
        <w:t xml:space="preserve">the nest count is consistently rising again </w:t>
      </w:r>
      <w:r>
        <w:rPr>
          <w:rStyle w:val="StyleBoldUnderline"/>
          <w:b w:val="0"/>
        </w:rPr>
        <w:t>after</w:t>
      </w:r>
      <w:r>
        <w:t xml:space="preserve"> a low in </w:t>
      </w:r>
      <w:r>
        <w:rPr>
          <w:rStyle w:val="StyleBoldUnderline"/>
          <w:b w:val="0"/>
        </w:rPr>
        <w:t>2007</w:t>
      </w:r>
      <w:r>
        <w:t>. The turtles are still listed as a threatened species. Though the turtles travel thousands of miles away in non-nesting years, Florida is home to 90 percent of loggerhead nesting worldwide. Endangered species more rare in Florida, like green and leatherback sea turtles, have also seen steadily improved numbers. It takes decades to see if hatchlings that benefited from protection on the beaches return in larger numbers when they’re at reproductive age</w:t>
      </w:r>
      <w:r>
        <w:rPr>
          <w:rStyle w:val="StyleBoldUnderline"/>
        </w:rPr>
        <w:t xml:space="preserve">. </w:t>
      </w:r>
      <w:r>
        <w:rPr>
          <w:rStyle w:val="StyleBoldUnderline"/>
          <w:b w:val="0"/>
          <w:highlight w:val="cyan"/>
        </w:rPr>
        <w:t>Anne Meylen</w:t>
      </w:r>
      <w:r>
        <w:rPr>
          <w:rStyle w:val="StyleBoldUnderline"/>
          <w:b w:val="0"/>
        </w:rPr>
        <w:t xml:space="preserve">, research administrator for the Fish and Wildlife Conservation Commission’s Fish and Wildlife Research Institute, </w:t>
      </w:r>
      <w:r>
        <w:rPr>
          <w:rStyle w:val="StyleBoldUnderline"/>
          <w:b w:val="0"/>
          <w:highlight w:val="cyan"/>
        </w:rPr>
        <w:t>said there is a true upward trend now for loggerhead sea turtles</w:t>
      </w:r>
      <w:r>
        <w:rPr>
          <w:rStyle w:val="StyleBoldUnderline"/>
        </w:rPr>
        <w:t xml:space="preserve"> </w:t>
      </w:r>
      <w:r>
        <w:t xml:space="preserve">instead of dips and valleys, but it’s too soon to say whether current conservation efforts can be credited. “They experience a lot before they show up on our nesting beach,” Meylen said. “Even after, it’s hard to say how much what we’ve done is affecting exact numbers.”Dramatic changes bring caution before celebration, she said. They know too well that the numbers could turn around again, since it was </w:t>
      </w:r>
      <w:r>
        <w:lastRenderedPageBreak/>
        <w:t xml:space="preserve">just five years ago. “If you asked in 2006, we would’ve said, you know, we’re doomed,” Meylen said. “So I would similarly not want to guess.” But </w:t>
      </w:r>
      <w:r>
        <w:rPr>
          <w:rStyle w:val="StyleBoldUnderline"/>
          <w:b w:val="0"/>
          <w:highlight w:val="cyan"/>
        </w:rPr>
        <w:t>volunteers</w:t>
      </w:r>
      <w:r>
        <w:t xml:space="preserve"> who monitor nests in Northeast Florida </w:t>
      </w:r>
      <w:r>
        <w:rPr>
          <w:rStyle w:val="StyleBoldUnderline"/>
          <w:b w:val="0"/>
          <w:highlight w:val="cyan"/>
        </w:rPr>
        <w:t>have seen steady signs of success</w:t>
      </w:r>
      <w:r>
        <w:t xml:space="preserve"> beyond just the nesting numbers.“</w:t>
      </w:r>
      <w:r>
        <w:rPr>
          <w:rStyle w:val="StyleBoldUnderline"/>
          <w:b w:val="0"/>
          <w:highlight w:val="cyan"/>
        </w:rPr>
        <w:t>This season is</w:t>
      </w:r>
      <w:r>
        <w:t xml:space="preserve"> definitely </w:t>
      </w:r>
      <w:r>
        <w:rPr>
          <w:rStyle w:val="StyleBoldUnderline"/>
          <w:b w:val="0"/>
          <w:highlight w:val="cyan"/>
        </w:rPr>
        <w:t>a good indicator that</w:t>
      </w:r>
      <w:r>
        <w:t xml:space="preserve"> at least </w:t>
      </w:r>
      <w:r>
        <w:rPr>
          <w:rStyle w:val="StyleBoldUnderline"/>
          <w:b w:val="0"/>
          <w:highlight w:val="cyan"/>
        </w:rPr>
        <w:t>the</w:t>
      </w:r>
      <w:r>
        <w:rPr>
          <w:rStyle w:val="StyleBoldUnderline"/>
          <w:b w:val="0"/>
        </w:rPr>
        <w:t xml:space="preserve"> initial </w:t>
      </w:r>
      <w:r>
        <w:rPr>
          <w:rStyle w:val="StyleBoldUnderline"/>
          <w:b w:val="0"/>
          <w:highlight w:val="cyan"/>
        </w:rPr>
        <w:t>conservation efforts</w:t>
      </w:r>
      <w:r>
        <w:t xml:space="preserve"> that began 25 years ago ... </w:t>
      </w:r>
      <w:r>
        <w:rPr>
          <w:rStyle w:val="StyleBoldUnderline"/>
          <w:b w:val="0"/>
          <w:highlight w:val="cyan"/>
        </w:rPr>
        <w:t>are paying off</w:t>
      </w:r>
      <w:r>
        <w:t>,” said Jennifer Burns, permit holder with the Beaches Sea Patrol. They marked 106 nests in the last season, a huge jump from the previous high of 62 on seven miles along Jacksonville Beach, Neptune Beach and Atlantic Beach.</w:t>
      </w:r>
    </w:p>
    <w:p w:rsidR="009B6E45" w:rsidRDefault="009B6E45" w:rsidP="009B6E45">
      <w:r>
        <w:t xml:space="preserve">The Beaches Sea Patrol has a waiting list for its volunteer patrol, said permit holder Jennifer Burns. In fact, so many people cover foot patrols that they rarely even need to use a vehicle to cover the seven miles. All the interest is a double-edged sword, though, as Burns said they have to work harder to protect hatchlings from well-meaning observers who stumble upon nests on the public beaches and may not know that lighting and interference could harm the baby turtles. Bright lighting is a major issue still in Fernandina Beach, where Turtle Watch </w:t>
      </w:r>
      <w:r>
        <w:rPr>
          <w:rStyle w:val="StyleBoldUnderline"/>
          <w:b w:val="0"/>
          <w:highlight w:val="cyan"/>
        </w:rPr>
        <w:t>volunteers also saw a growth in nesting last year with about 200 marked nests</w:t>
      </w:r>
      <w:r>
        <w:rPr>
          <w:rStyle w:val="StyleBoldUnderline"/>
          <w:b w:val="0"/>
        </w:rPr>
        <w:t xml:space="preserve"> on Amelia Island.</w:t>
      </w:r>
      <w:r>
        <w:rPr>
          <w:b/>
        </w:rPr>
        <w:t xml:space="preserve"> </w:t>
      </w:r>
      <w:r>
        <w:t>But Mary Duffy, who leads the group, said improvements in fishing nets that no longer trap turtles and education for coastal residents about limiting lighting have helped tremendously since the group started its work in 1985. “It’s just too hard to say what’s causing it, but I’d like to think our efforts have led to the increase,” she said.</w:t>
      </w:r>
    </w:p>
    <w:p w:rsidR="009B6E45" w:rsidRPr="004E5202" w:rsidRDefault="009B6E45" w:rsidP="009B6E45">
      <w:pPr>
        <w:pStyle w:val="Heading4"/>
        <w:numPr>
          <w:ilvl w:val="0"/>
          <w:numId w:val="3"/>
        </w:numPr>
      </w:pPr>
      <w:r>
        <w:t>No solvency—tons of other factors ensure sea turtle deaths.</w:t>
      </w:r>
    </w:p>
    <w:p w:rsidR="009B6E45" w:rsidRPr="00015597" w:rsidRDefault="009B6E45" w:rsidP="009B6E45">
      <w:pPr>
        <w:rPr>
          <w:sz w:val="14"/>
        </w:rPr>
      </w:pPr>
      <w:r w:rsidRPr="00015597">
        <w:rPr>
          <w:rStyle w:val="StyleStyleBold12pt"/>
        </w:rPr>
        <w:t>Zuardo, 10</w:t>
      </w:r>
      <w:r w:rsidRPr="00015597">
        <w:rPr>
          <w:sz w:val="14"/>
        </w:rPr>
        <w:t xml:space="preserve"> (Tara Zuardo*, Bachelors degree with High Honors from the University of California, Berkeley, and will obtain a J.D. and a certificate in Environmental and Natural Resources Law with an emphasis in Animal Law from Lewis &amp; Clark Law School in May 2010, Animal Law, 16 Animal L. 317, “COMMENT: HABITAT-BASED CONSERVATION LEGISLATION: A NEW DIRECTION FOR SEA TURTLE CONSERVATION” Lexis, jj)</w:t>
      </w:r>
    </w:p>
    <w:p w:rsidR="009B6E45" w:rsidRDefault="009B6E45" w:rsidP="009B6E45">
      <w:r>
        <w:t xml:space="preserve">The second type of human activity - </w:t>
      </w:r>
      <w:r w:rsidRPr="009B6E45">
        <w:rPr>
          <w:rStyle w:val="StyleBoldUnderline"/>
        </w:rPr>
        <w:t xml:space="preserve">sea turtle hunting - also contributes to declining population numbers. Sea turtles need protection from hunters that exploit and kill them for their meat, eggs, oil, skin, </w:t>
      </w:r>
      <w:r>
        <w:t xml:space="preserve"> [*325]  </w:t>
      </w:r>
      <w:r w:rsidRPr="009B6E45">
        <w:rPr>
          <w:rStyle w:val="StyleBoldUnderline"/>
        </w:rPr>
        <w:t>cartilage, shells, and other parts</w:t>
      </w:r>
      <w:r>
        <w:t xml:space="preserve">. n65 Although there are various communities that historically depended upon sea turtles for nourishment and subsistence needs, today, sea turtles are primarily taken to be traded or sold in one form or another. n66 In fact, </w:t>
      </w:r>
      <w:r w:rsidRPr="00BA60FB">
        <w:rPr>
          <w:rStyle w:val="StyleBoldUnderline"/>
        </w:rPr>
        <w:t>the International Union for Conservation of Nature and Natural Resources (IUCN) endangered-species list identifies human consumption as the principal factor contributing to the 46% decline of endangered species taxa and also as a cofactor for an additional 20% decline of the endangered taxa</w:t>
      </w:r>
      <w:r>
        <w:t>. n67 Biological characteristics of certain sea turtle species, such as the ability to survive under dire conditions while kept prior to consumption, determine when and how humans will use them for food. n68</w:t>
      </w:r>
    </w:p>
    <w:p w:rsidR="009B6E45" w:rsidRDefault="009B6E45" w:rsidP="009B6E45">
      <w:r>
        <w:t xml:space="preserve">In addition, </w:t>
      </w:r>
      <w:r w:rsidRPr="00BA60FB">
        <w:rPr>
          <w:rStyle w:val="StyleBoldUnderline"/>
        </w:rPr>
        <w:t>humans poach, trade, and use various parts of sea turtles in manufacturing</w:t>
      </w:r>
      <w:r>
        <w:t xml:space="preserve">. The removal or taking of sea turtle eggs has been outlawed in many countries. n69 However, these </w:t>
      </w:r>
      <w:r w:rsidRPr="00BA60FB">
        <w:rPr>
          <w:rStyle w:val="StyleBoldUnderline"/>
        </w:rPr>
        <w:t>poaching laws are not typically enforced</w:t>
      </w:r>
      <w:r>
        <w:t xml:space="preserve"> against violators. n70 As a result, </w:t>
      </w:r>
      <w:r w:rsidRPr="00BA60FB">
        <w:rPr>
          <w:rStyle w:val="StyleBoldUnderline"/>
        </w:rPr>
        <w:t>poaching has become common</w:t>
      </w:r>
      <w:r>
        <w:t>, which has allowed poachers to fuel the illegal trade of sea turtle parts on the black market. n71 Everyday use of sea turtle shells, or carapaces, n72 also creates a large black-market demand for items with their shells. n73 Green and Hawksbill sea turtles are used to create shell ornaments and jewelry. n74 For the Hawksbill sea turtles, this use of their shells is a major reason they are currently listed as "critically endangered." In fact, there have been population decreases of 90% during the last 100 years as a result of illegal trade. n75 Understanding and documenting these uses is critical in order to move forward in formulating strategies for sea turtle protection.</w:t>
      </w:r>
    </w:p>
    <w:p w:rsidR="00BA60FB" w:rsidRPr="009A56C1" w:rsidRDefault="00BA60FB" w:rsidP="00BA60FB">
      <w:pPr>
        <w:pStyle w:val="Heading4"/>
        <w:numPr>
          <w:ilvl w:val="0"/>
          <w:numId w:val="3"/>
        </w:numPr>
      </w:pPr>
      <w:r w:rsidRPr="009A56C1">
        <w:t>Oceans resilient</w:t>
      </w:r>
    </w:p>
    <w:p w:rsidR="00BA60FB" w:rsidRDefault="00BA60FB" w:rsidP="00BA60FB">
      <w:r w:rsidRPr="009A56C1">
        <w:rPr>
          <w:rStyle w:val="StyleStyleBold12pt"/>
        </w:rPr>
        <w:t>Kennedy 2</w:t>
      </w:r>
      <w:r w:rsidRPr="009A56C1">
        <w:t xml:space="preserve"> - Environmental science prof, Maryland. Former Director, Cooperative Oxford Laboratory. PhD. (Victor, Coastal and Marine Ecosystems and Global Climate Change, </w:t>
      </w:r>
      <w:hyperlink r:id="rId13" w:history="1">
        <w:r w:rsidRPr="0031660E">
          <w:rPr>
            <w:rStyle w:val="Hyperlink"/>
          </w:rPr>
          <w:t>http://www.pewclimate.org/projects/marine.cfm</w:t>
        </w:r>
      </w:hyperlink>
      <w:r w:rsidRPr="009A56C1">
        <w:t>)</w:t>
      </w:r>
    </w:p>
    <w:p w:rsidR="00BA60FB" w:rsidRPr="009A56C1" w:rsidRDefault="00BA60FB" w:rsidP="00BA60FB"/>
    <w:p w:rsidR="00BA60FB" w:rsidRPr="00BA60FB" w:rsidRDefault="00BA60FB" w:rsidP="00BA60FB">
      <w:pPr>
        <w:rPr>
          <w:sz w:val="16"/>
        </w:rPr>
      </w:pPr>
      <w:r>
        <w:rPr>
          <w:sz w:val="16"/>
        </w:rPr>
        <w:t xml:space="preserve">There is evidence that </w:t>
      </w:r>
      <w:r>
        <w:rPr>
          <w:rStyle w:val="StyleBoldUnderline"/>
          <w:highlight w:val="yellow"/>
        </w:rPr>
        <w:t>marine</w:t>
      </w:r>
      <w:r>
        <w:rPr>
          <w:sz w:val="16"/>
        </w:rPr>
        <w:t xml:space="preserve"> organisms and </w:t>
      </w:r>
      <w:r>
        <w:rPr>
          <w:rStyle w:val="StyleBoldUnderline"/>
          <w:highlight w:val="yellow"/>
        </w:rPr>
        <w:t>ecosystems are resilient</w:t>
      </w:r>
      <w:r>
        <w:rPr>
          <w:sz w:val="16"/>
        </w:rPr>
        <w:t xml:space="preserve"> to environmental change. Steele (1991) hypothesized that the </w:t>
      </w:r>
      <w:r>
        <w:rPr>
          <w:rStyle w:val="StyleBoldUnderline"/>
          <w:highlight w:val="yellow"/>
        </w:rPr>
        <w:t>biological components</w:t>
      </w:r>
      <w:r>
        <w:rPr>
          <w:rStyle w:val="StyleBoldUnderline"/>
        </w:rPr>
        <w:t xml:space="preserve"> of marine systems </w:t>
      </w:r>
      <w:r>
        <w:rPr>
          <w:rStyle w:val="StyleBoldUnderline"/>
          <w:highlight w:val="yellow"/>
        </w:rPr>
        <w:t>are</w:t>
      </w:r>
      <w:r>
        <w:rPr>
          <w:rStyle w:val="StyleBoldUnderline"/>
        </w:rPr>
        <w:t xml:space="preserve"> tightly </w:t>
      </w:r>
      <w:r>
        <w:rPr>
          <w:rStyle w:val="StyleBoldUnderline"/>
          <w:highlight w:val="yellow"/>
        </w:rPr>
        <w:t xml:space="preserve">coupled to physical factors, allowing them to respond quickly to rapid environmental change </w:t>
      </w:r>
      <w:r>
        <w:rPr>
          <w:rStyle w:val="StyleBoldUnderline"/>
        </w:rPr>
        <w:t xml:space="preserve">and thus </w:t>
      </w:r>
      <w:r>
        <w:rPr>
          <w:rStyle w:val="Emphasis"/>
          <w:szCs w:val="20"/>
          <w:highlight w:val="yellow"/>
        </w:rPr>
        <w:t xml:space="preserve">rendering them </w:t>
      </w:r>
      <w:r>
        <w:rPr>
          <w:rStyle w:val="Emphasis"/>
          <w:szCs w:val="20"/>
        </w:rPr>
        <w:t xml:space="preserve">ecologically </w:t>
      </w:r>
      <w:r>
        <w:rPr>
          <w:rStyle w:val="Emphasis"/>
          <w:szCs w:val="20"/>
          <w:highlight w:val="yellow"/>
        </w:rPr>
        <w:t>adaptable</w:t>
      </w:r>
      <w:r>
        <w:rPr>
          <w:rStyle w:val="StyleBoldUnderline"/>
          <w:highlight w:val="yellow"/>
        </w:rPr>
        <w:t xml:space="preserve">. </w:t>
      </w:r>
      <w:r>
        <w:rPr>
          <w:rStyle w:val="StyleBoldUnderline"/>
        </w:rPr>
        <w:lastRenderedPageBreak/>
        <w:t xml:space="preserve">Some </w:t>
      </w:r>
      <w:r>
        <w:rPr>
          <w:rStyle w:val="StyleBoldUnderline"/>
          <w:highlight w:val="yellow"/>
        </w:rPr>
        <w:t>species</w:t>
      </w:r>
      <w:r>
        <w:rPr>
          <w:rStyle w:val="StyleBoldUnderline"/>
        </w:rPr>
        <w:t xml:space="preserve"> also </w:t>
      </w:r>
      <w:r>
        <w:rPr>
          <w:rStyle w:val="StyleBoldUnderline"/>
          <w:highlight w:val="yellow"/>
        </w:rPr>
        <w:t>have</w:t>
      </w:r>
      <w:r>
        <w:rPr>
          <w:rStyle w:val="StyleBoldUnderline"/>
        </w:rPr>
        <w:t xml:space="preserve"> wide </w:t>
      </w:r>
      <w:r>
        <w:rPr>
          <w:rStyle w:val="StyleBoldUnderline"/>
          <w:highlight w:val="yellow"/>
        </w:rPr>
        <w:t>genetic variability</w:t>
      </w:r>
      <w:r>
        <w:rPr>
          <w:rStyle w:val="StyleBoldUnderline"/>
        </w:rPr>
        <w:t xml:space="preserve"> throughout their range, </w:t>
      </w:r>
      <w:r>
        <w:rPr>
          <w:rStyle w:val="StyleBoldUnderline"/>
          <w:highlight w:val="yellow"/>
        </w:rPr>
        <w:t>which</w:t>
      </w:r>
      <w:r>
        <w:rPr>
          <w:rStyle w:val="StyleBoldUnderline"/>
        </w:rPr>
        <w:t xml:space="preserve"> may </w:t>
      </w:r>
      <w:r>
        <w:rPr>
          <w:rStyle w:val="StyleBoldUnderline"/>
          <w:highlight w:val="yellow"/>
        </w:rPr>
        <w:t>allow for adaptation</w:t>
      </w:r>
      <w:r>
        <w:rPr>
          <w:sz w:val="16"/>
        </w:rPr>
        <w:t xml:space="preserve"> to climate change.</w:t>
      </w:r>
    </w:p>
    <w:p w:rsidR="00BA60FB" w:rsidRPr="00831FE8" w:rsidRDefault="00BA60FB" w:rsidP="00BA60FB">
      <w:pPr>
        <w:pStyle w:val="Heading4"/>
        <w:numPr>
          <w:ilvl w:val="0"/>
          <w:numId w:val="3"/>
        </w:numPr>
      </w:pPr>
      <w:r w:rsidRPr="00831FE8">
        <w:t>Tons of alt causes</w:t>
      </w:r>
    </w:p>
    <w:p w:rsidR="00BA60FB" w:rsidRDefault="00BA60FB" w:rsidP="00BA60FB">
      <w:pPr>
        <w:rPr>
          <w:sz w:val="16"/>
        </w:rPr>
      </w:pPr>
      <w:r>
        <w:rPr>
          <w:rStyle w:val="StyleStyleBold12pt"/>
        </w:rPr>
        <w:t>Edmonton Journal 8</w:t>
      </w:r>
      <w:r>
        <w:rPr>
          <w:sz w:val="16"/>
        </w:rPr>
        <w:t xml:space="preserve"> (Elaine O’Connor, “World's oceans at risk of becoming soupy swill; Rising temperatures, runoff toxins creating 'dead zones'” 9/15/2008, www.canada.com/edmontonjournal/news/story.html?id=3c40fbee-40e4-443a-b736-c70c6072649e) </w:t>
      </w:r>
    </w:p>
    <w:p w:rsidR="009B6E45" w:rsidRPr="00BA60FB" w:rsidRDefault="00BA60FB" w:rsidP="009B6E45">
      <w:pPr>
        <w:rPr>
          <w:sz w:val="16"/>
        </w:rPr>
      </w:pPr>
      <w:r w:rsidRPr="00831FE8">
        <w:rPr>
          <w:sz w:val="16"/>
        </w:rPr>
        <w:t xml:space="preserve">VANCOUVER - Sally Cole came home from a sailing trip in August looking forward to a hot shower. But when she turned on her tap, all she got was slime. "I turned on the tap and it just flooped. Just a bit of viscous gloop came out. It was really horrible," said the resident of B.C's Saltspring Island between the mainland and Vancouver Island. The culprit was an algae bloom on the nearby lake that had choked the water pipes of hundreds of the area's residents. It took three days to clear. The incident is one example of how seas and lakes are suffocating in slime. That </w:t>
      </w:r>
      <w:r>
        <w:rPr>
          <w:rStyle w:val="StyleBoldUnderline"/>
          <w:highlight w:val="yellow"/>
        </w:rPr>
        <w:t>toxic slime</w:t>
      </w:r>
      <w:r>
        <w:rPr>
          <w:rStyle w:val="StyleBoldUnderline"/>
        </w:rPr>
        <w:t xml:space="preserve"> -- algae feasting on pollutants and fertilizers, and starving the ocean of oxygen -- </w:t>
      </w:r>
      <w:r>
        <w:rPr>
          <w:rStyle w:val="StyleBoldUnderline"/>
          <w:highlight w:val="yellow"/>
        </w:rPr>
        <w:t>is killing off sea life at an alarming rate</w:t>
      </w:r>
      <w:r>
        <w:rPr>
          <w:rStyle w:val="StyleBoldUnderline"/>
        </w:rPr>
        <w:t>.</w:t>
      </w:r>
      <w:r w:rsidRPr="00831FE8">
        <w:rPr>
          <w:sz w:val="16"/>
        </w:rPr>
        <w:t xml:space="preserve"> A new study published in August reveals the world's "dead zones" have doubled in size every decade since 1960. </w:t>
      </w:r>
      <w:r>
        <w:rPr>
          <w:rStyle w:val="StyleBoldUnderline"/>
        </w:rPr>
        <w:t>Coastal waters with once rich marine life -- Chesapeake Bay, the Baltic Sea, the Black Sea and off Peru, Chile and Namibia -- are rapidly losing species.</w:t>
      </w:r>
      <w:r w:rsidRPr="00831FE8">
        <w:rPr>
          <w:sz w:val="16"/>
        </w:rPr>
        <w:t xml:space="preserve"> According to the report by two U.S. scientists, </w:t>
      </w:r>
      <w:r>
        <w:rPr>
          <w:rStyle w:val="StyleBoldUnderline"/>
          <w:highlight w:val="yellow"/>
        </w:rPr>
        <w:t xml:space="preserve">there are 405 </w:t>
      </w:r>
      <w:r>
        <w:rPr>
          <w:rStyle w:val="StyleBoldUnderline"/>
        </w:rPr>
        <w:t xml:space="preserve">asphyxiating </w:t>
      </w:r>
      <w:r>
        <w:rPr>
          <w:rStyle w:val="StyleBoldUnderline"/>
          <w:highlight w:val="yellow"/>
        </w:rPr>
        <w:t xml:space="preserve">dead zones </w:t>
      </w:r>
      <w:r>
        <w:rPr>
          <w:rStyle w:val="StyleBoldUnderline"/>
        </w:rPr>
        <w:t xml:space="preserve">in our oceans. </w:t>
      </w:r>
      <w:r w:rsidRPr="00831FE8">
        <w:rPr>
          <w:sz w:val="16"/>
        </w:rPr>
        <w:t>The cause, predictably, is pollution</w:t>
      </w:r>
      <w:r>
        <w:rPr>
          <w:rStyle w:val="StyleBoldUnderline"/>
        </w:rPr>
        <w:t xml:space="preserve">. </w:t>
      </w:r>
      <w:r>
        <w:rPr>
          <w:rStyle w:val="StyleBoldUnderline"/>
          <w:highlight w:val="yellow"/>
        </w:rPr>
        <w:t>The</w:t>
      </w:r>
      <w:r>
        <w:rPr>
          <w:rStyle w:val="StyleBoldUnderline"/>
        </w:rPr>
        <w:t xml:space="preserve"> </w:t>
      </w:r>
      <w:r>
        <w:rPr>
          <w:rStyle w:val="StyleBoldUnderline"/>
          <w:highlight w:val="yellow"/>
        </w:rPr>
        <w:t>culprits are fertilizer runoff</w:t>
      </w:r>
      <w:r>
        <w:rPr>
          <w:rStyle w:val="StyleBoldUnderline"/>
        </w:rPr>
        <w:t xml:space="preserve"> in estuaries, sewage, global </w:t>
      </w:r>
      <w:r>
        <w:rPr>
          <w:rStyle w:val="StyleBoldUnderline"/>
          <w:highlight w:val="yellow"/>
        </w:rPr>
        <w:t>warming, overfishing and industrial waste</w:t>
      </w:r>
      <w:r>
        <w:rPr>
          <w:rStyle w:val="StyleBoldUnderline"/>
        </w:rPr>
        <w:t xml:space="preserve">. </w:t>
      </w:r>
      <w:r w:rsidRPr="00831FE8">
        <w:rPr>
          <w:sz w:val="16"/>
        </w:rPr>
        <w:t xml:space="preserve">Millions of tonnes of "nutrient pollution" -- chemical fertilizer that adds phosphates and nitrogen to the water -- feed algae blooms. Some zones are vast -- the Baltic Sea's 70,000-square-kilometre aquatic graveyard is the largest. The Gulf of Mexico harbours North America's giant dead zone: A 22,000-square-km sea morgue, or something roughly the size of New Jersey. Other </w:t>
      </w:r>
      <w:r>
        <w:rPr>
          <w:rStyle w:val="StyleBoldUnderline"/>
        </w:rPr>
        <w:t>dead zones have been discovered off California, in Lake Erie, around the Florida Keys, in North and South Carolina creeks and in Washington's Puget Sound.</w:t>
      </w:r>
      <w:r w:rsidRPr="00831FE8">
        <w:rPr>
          <w:sz w:val="16"/>
        </w:rPr>
        <w:t xml:space="preserve"> Together, they have turned 246,048 square kilometres of the seas -- an area the equivalent of all five of the Great Lakes -- into marine wastelands. Robert Diaz, a Virginia Institute of Marine Science professor and co-author of the study, says the problem is already evident in Canadian waters. In B.C., a dead zone was first spotted in the Saanich Inlet in 1960. Dead zones have been recorded in P.E.I. fish-farming bays since 2000. If fish swim into a dead zone, they often become unconscious and cannot escape. Shellfish and bottom-dwellers move too slowly, so a stew of rotting marine life is left behind. Even when fish survive in low-oxygen water, research shows their reproduction suffers, which could jeopardize wild fish stocks. Diaz says this could be catastrophic for our local marine life and aquaculture. He says zones are likely to intensify as their contributing factors of algal blooms and intensive fish-farming are "problems that will continue into the future." Already, the impact of ocean deterioration is being felt all along the Pacific coast. Fishermen are bringing up cages of dead Dungeness crabs and salmon researchers have found low oxygen from the Columbia River on Oregon border's to northern Washington. As fish stocks fall, seabird populations are dying of starvation. </w:t>
      </w:r>
      <w:r>
        <w:rPr>
          <w:rStyle w:val="StyleBoldUnderline"/>
          <w:highlight w:val="yellow"/>
        </w:rPr>
        <w:t>Deadly algae are also becoming common on the</w:t>
      </w:r>
      <w:r>
        <w:rPr>
          <w:rStyle w:val="StyleBoldUnderline"/>
        </w:rPr>
        <w:t xml:space="preserve"> Pacific </w:t>
      </w:r>
      <w:r>
        <w:rPr>
          <w:rStyle w:val="StyleBoldUnderline"/>
          <w:highlight w:val="yellow"/>
        </w:rPr>
        <w:t>West Coast</w:t>
      </w:r>
      <w:r>
        <w:rPr>
          <w:rStyle w:val="StyleBoldUnderline"/>
        </w:rPr>
        <w:t xml:space="preserve">. </w:t>
      </w:r>
      <w:r w:rsidRPr="00831FE8">
        <w:rPr>
          <w:sz w:val="16"/>
        </w:rPr>
        <w:t xml:space="preserve">They have been blamed for the erratic behaviour and mass die-offs of sea mammals since some algae act as neurotoxins and impair brain function. Some 14,000 seals, sea lions and dolphins have washed up sick or dead in California in the last 10 years, and 650 grey whales have beached. Deadly algae have been a problem in the region since the 1980s, but scientists say they're increasingly frequent and intense. Algae is also storming international seas and claiming human victims. Near Sweden, cyanobacteria blooms at times turn the Baltic Sea into a brown slush that makes residents' eyes burn. On Florida's Gulf Coast, toxic tides have killed hundreds of manatees and caused breathing problems for area residents. Algae has smothered 80 per cent of coral reefs in the Caribbean and ruined 75 per cent of California's fish-rich kelp forests. Poison day-glo-green caulerpa algae is killing fish off the coasts of 11 countries. What will become of our oceans? One U.S. oceanographer has a succinct answer: slime. Jeremy </w:t>
      </w:r>
      <w:r>
        <w:rPr>
          <w:rStyle w:val="StyleBoldUnderline"/>
        </w:rPr>
        <w:t>Jackson</w:t>
      </w:r>
      <w:r w:rsidRPr="00831FE8">
        <w:rPr>
          <w:sz w:val="16"/>
        </w:rPr>
        <w:t xml:space="preserve">, a Scripps Institution of </w:t>
      </w:r>
      <w:r>
        <w:rPr>
          <w:rStyle w:val="StyleBoldUnderline"/>
        </w:rPr>
        <w:t>Oceanography professor</w:t>
      </w:r>
      <w:r w:rsidRPr="00831FE8">
        <w:rPr>
          <w:sz w:val="16"/>
        </w:rPr>
        <w:t xml:space="preserve">, released a report in August </w:t>
      </w:r>
      <w:r>
        <w:rPr>
          <w:rStyle w:val="StyleBoldUnderline"/>
        </w:rPr>
        <w:t>warn</w:t>
      </w:r>
      <w:r w:rsidRPr="00831FE8">
        <w:rPr>
          <w:sz w:val="16"/>
        </w:rPr>
        <w:t xml:space="preserve">ing </w:t>
      </w:r>
      <w:r>
        <w:rPr>
          <w:rStyle w:val="StyleBoldUnderline"/>
        </w:rPr>
        <w:t>of "</w:t>
      </w:r>
      <w:r>
        <w:rPr>
          <w:rStyle w:val="StyleBoldUnderline"/>
          <w:highlight w:val="yellow"/>
        </w:rPr>
        <w:t>mass extinction" in oceans</w:t>
      </w:r>
      <w:r>
        <w:rPr>
          <w:rStyle w:val="StyleBoldUnderline"/>
        </w:rPr>
        <w:t xml:space="preserve"> </w:t>
      </w:r>
      <w:r>
        <w:rPr>
          <w:rStyle w:val="StyleBoldUnderline"/>
          <w:highlight w:val="yellow"/>
        </w:rPr>
        <w:t>due to</w:t>
      </w:r>
      <w:r>
        <w:rPr>
          <w:rStyle w:val="StyleBoldUnderline"/>
        </w:rPr>
        <w:t xml:space="preserve"> dead zones, global warming, overfishing, </w:t>
      </w:r>
      <w:r>
        <w:rPr>
          <w:rStyle w:val="StyleBoldUnderline"/>
          <w:highlight w:val="yellow"/>
        </w:rPr>
        <w:t>pollution</w:t>
      </w:r>
      <w:r>
        <w:rPr>
          <w:rStyle w:val="StyleBoldUnderline"/>
        </w:rPr>
        <w:t xml:space="preserve">, ocean </w:t>
      </w:r>
      <w:r>
        <w:rPr>
          <w:rStyle w:val="StyleBoldUnderline"/>
          <w:highlight w:val="yellow"/>
        </w:rPr>
        <w:t>acidification</w:t>
      </w:r>
      <w:r>
        <w:rPr>
          <w:rStyle w:val="StyleBoldUnderline"/>
        </w:rPr>
        <w:t xml:space="preserve">, ecosystem destruction </w:t>
      </w:r>
      <w:r>
        <w:rPr>
          <w:rStyle w:val="StyleBoldUnderline"/>
          <w:highlight w:val="yellow"/>
        </w:rPr>
        <w:t>and invasive species.</w:t>
      </w:r>
      <w:r w:rsidRPr="00831FE8">
        <w:rPr>
          <w:sz w:val="16"/>
        </w:rPr>
        <w:t xml:space="preserve"> </w:t>
      </w:r>
    </w:p>
    <w:p w:rsidR="00E641DE" w:rsidRDefault="009B6E45" w:rsidP="00E641DE">
      <w:pPr>
        <w:pStyle w:val="Heading3"/>
      </w:pPr>
      <w:r>
        <w:lastRenderedPageBreak/>
        <w:t>EXT #1 – Status Quo Solves – Sea Turtle Populations Up</w:t>
      </w:r>
    </w:p>
    <w:p w:rsidR="00E641DE" w:rsidRPr="00E641DE" w:rsidRDefault="00E641DE" w:rsidP="00E641DE">
      <w:pPr>
        <w:pStyle w:val="Heading4"/>
      </w:pPr>
      <w:r w:rsidRPr="00E641DE">
        <w:t>Status quo TED laws solve the aff – turtle populations are recovering</w:t>
      </w:r>
    </w:p>
    <w:p w:rsidR="00E641DE" w:rsidRDefault="00E641DE" w:rsidP="00E641DE">
      <w:pPr>
        <w:rPr>
          <w:rStyle w:val="StyleStyleBold12pt"/>
          <w:rFonts w:cstheme="minorBidi"/>
          <w:szCs w:val="24"/>
        </w:rPr>
      </w:pPr>
      <w:r>
        <w:rPr>
          <w:rStyle w:val="StyleStyleBold12pt"/>
          <w:rFonts w:cstheme="minorBidi"/>
        </w:rPr>
        <w:t>Godfrey ‘13</w:t>
      </w:r>
    </w:p>
    <w:p w:rsidR="00E641DE" w:rsidRDefault="00E641DE" w:rsidP="00E641DE">
      <w:pPr>
        <w:rPr>
          <w:sz w:val="16"/>
        </w:rPr>
      </w:pPr>
      <w:r>
        <w:t>David, The Sea Turtle Conservancy Newsletter, Issue 2, “Green Turtle Nesting Shatters all Records in Florida”, http://www.conserveturtles.org/velador.php?page=velart107</w:t>
      </w:r>
    </w:p>
    <w:p w:rsidR="00E641DE" w:rsidRDefault="00E641DE" w:rsidP="00E641DE">
      <w:r>
        <w:rPr>
          <w:rStyle w:val="StyleBoldUnderline"/>
          <w:rFonts w:cstheme="minorBidi"/>
        </w:rPr>
        <w:t>Something remarkable is happening with the green turtle population that nests</w:t>
      </w:r>
      <w:r>
        <w:t xml:space="preserve"> in Florida and </w:t>
      </w:r>
      <w:r>
        <w:rPr>
          <w:rStyle w:val="StyleBoldUnderline"/>
          <w:rFonts w:cstheme="minorBidi"/>
        </w:rPr>
        <w:t>up the east coast of the U</w:t>
      </w:r>
      <w:r>
        <w:t xml:space="preserve">nited </w:t>
      </w:r>
      <w:r>
        <w:rPr>
          <w:rStyle w:val="StyleBoldUnderline"/>
          <w:rFonts w:cstheme="minorBidi"/>
        </w:rPr>
        <w:t>S</w:t>
      </w:r>
      <w:r>
        <w:t xml:space="preserve">tates. As the 2013 nesting season draws to a close, the </w:t>
      </w:r>
      <w:r>
        <w:rPr>
          <w:rStyle w:val="StyleBoldUnderline"/>
          <w:rFonts w:cstheme="minorBidi"/>
        </w:rPr>
        <w:t xml:space="preserve">numbers being reported by track surveyors give real hope for the </w:t>
      </w:r>
      <w:r>
        <w:rPr>
          <w:rStyle w:val="Emphasis"/>
          <w:rFonts w:cstheme="minorBidi"/>
        </w:rPr>
        <w:t>recovery of this iconic endangered species.</w:t>
      </w:r>
      <w:r>
        <w:t xml:space="preserve"> In particular, </w:t>
      </w:r>
      <w:r>
        <w:rPr>
          <w:rStyle w:val="StyleBoldUnderline"/>
          <w:rFonts w:cstheme="minorBidi"/>
        </w:rPr>
        <w:t>the trend for green turtle nesting</w:t>
      </w:r>
      <w:r>
        <w:t xml:space="preserve"> in the Archie Carr National Wildlife Refuge on Florida's central east coast </w:t>
      </w:r>
      <w:r>
        <w:rPr>
          <w:rStyle w:val="StyleBoldUnderline"/>
          <w:rFonts w:cstheme="minorBidi"/>
        </w:rPr>
        <w:t>is evidence of an inspiring conservation success story brought about by over 30 years of support and collaboration among public agencies, nonprofit groups like Sea Turtle Conservancy</w:t>
      </w:r>
      <w:r>
        <w:t xml:space="preserve"> (STC), researchers from the University of Central Florida and local citizens with a strong sense of stewardship for this globally important turtle rookery.</w:t>
      </w:r>
      <w:r>
        <w:rPr>
          <w:sz w:val="12"/>
        </w:rPr>
        <w:t xml:space="preserve">¶ </w:t>
      </w:r>
      <w:r>
        <w:t xml:space="preserve">It has been clear </w:t>
      </w:r>
      <w:r>
        <w:rPr>
          <w:rStyle w:val="StyleBoldUnderline"/>
          <w:rFonts w:cstheme="minorBidi"/>
        </w:rPr>
        <w:t>for at least 10 years that green turtle nesting is on the rise in Florida.</w:t>
      </w:r>
      <w:r>
        <w:t xml:space="preserve"> In fact, </w:t>
      </w:r>
      <w:r>
        <w:rPr>
          <w:rStyle w:val="StyleBoldUnderline"/>
          <w:rFonts w:cstheme="minorBidi"/>
        </w:rPr>
        <w:t>the increase</w:t>
      </w:r>
      <w:r>
        <w:t xml:space="preserve"> in nesting </w:t>
      </w:r>
      <w:r>
        <w:rPr>
          <w:rStyle w:val="StyleBoldUnderline"/>
          <w:rFonts w:cstheme="minorBidi"/>
        </w:rPr>
        <w:t xml:space="preserve">has followed an exponential curve—leading many conservationists to declare the Florida population of green turtles as the </w:t>
      </w:r>
      <w:r>
        <w:rPr>
          <w:rStyle w:val="Emphasis"/>
          <w:rFonts w:cstheme="minorBidi"/>
        </w:rPr>
        <w:t>fastest growing colony of this species in the world.</w:t>
      </w:r>
      <w:r>
        <w:t xml:space="preserve"> </w:t>
      </w:r>
      <w:r>
        <w:rPr>
          <w:rStyle w:val="StyleBoldUnderline"/>
          <w:rFonts w:cstheme="minorBidi"/>
        </w:rPr>
        <w:t>Growth rates</w:t>
      </w:r>
      <w:r>
        <w:t xml:space="preserve"> in Florida </w:t>
      </w:r>
      <w:r>
        <w:rPr>
          <w:rStyle w:val="StyleBoldUnderline"/>
          <w:rFonts w:cstheme="minorBidi"/>
        </w:rPr>
        <w:t>have even surpassed the celebrated increases in green turtle nesting documented by STC in Costa Rica</w:t>
      </w:r>
      <w:r>
        <w:t>, though the Tortuguero colony is still significantly larger then the population nesting in the U.S.</w:t>
      </w:r>
      <w:r>
        <w:rPr>
          <w:sz w:val="12"/>
        </w:rPr>
        <w:t xml:space="preserve">¶ </w:t>
      </w:r>
      <w:r>
        <w:t xml:space="preserve">Despite the recent positive trends in nesting, no one predicted what has occurred this year in the Carr Refuge and throughout the southeast. </w:t>
      </w:r>
      <w:r>
        <w:rPr>
          <w:rStyle w:val="StyleBoldUnderline"/>
          <w:rFonts w:cstheme="minorBidi"/>
        </w:rPr>
        <w:t>The number of nests deposited by green turtles this summer in Florida shattered all previous records. Nesting</w:t>
      </w:r>
      <w:r>
        <w:t xml:space="preserve"> in the Carr Refuge alone </w:t>
      </w:r>
      <w:r>
        <w:rPr>
          <w:rStyle w:val="StyleBoldUnderline"/>
          <w:rFonts w:cstheme="minorBidi"/>
        </w:rPr>
        <w:t>has more than doubled the previous record high</w:t>
      </w:r>
      <w:r>
        <w:t xml:space="preserve">, which was set just two years ago. </w:t>
      </w:r>
      <w:r>
        <w:rPr>
          <w:rStyle w:val="StyleBoldUnderline"/>
          <w:rFonts w:cstheme="minorBidi"/>
        </w:rPr>
        <w:t xml:space="preserve">Nesting increases also have been observed this year in </w:t>
      </w:r>
      <w:r>
        <w:rPr>
          <w:rStyle w:val="Emphasis"/>
          <w:rFonts w:cstheme="minorBidi"/>
        </w:rPr>
        <w:t>South Carolina, North Carolina and Georgia</w:t>
      </w:r>
      <w:r>
        <w:rPr>
          <w:rStyle w:val="StyleBoldUnderline"/>
          <w:rFonts w:cstheme="minorBidi"/>
        </w:rPr>
        <w:t xml:space="preserve"> as well.</w:t>
      </w:r>
      <w:r>
        <w:t xml:space="preserve"> Even South Florida, which doesn't get nearly as many nests as Central Florida, has seen a doubling of green turtle nests this season.</w:t>
      </w:r>
      <w:r>
        <w:rPr>
          <w:sz w:val="12"/>
        </w:rPr>
        <w:t xml:space="preserve">¶ </w:t>
      </w:r>
      <w:r>
        <w:t>"</w:t>
      </w:r>
      <w:r>
        <w:rPr>
          <w:rStyle w:val="Emphasis"/>
          <w:rFonts w:cstheme="minorBidi"/>
        </w:rPr>
        <w:t>It's</w:t>
      </w:r>
      <w:r>
        <w:t xml:space="preserve"> just </w:t>
      </w:r>
      <w:r>
        <w:rPr>
          <w:rStyle w:val="Emphasis"/>
          <w:rFonts w:cstheme="minorBidi"/>
        </w:rPr>
        <w:t>a miracle</w:t>
      </w:r>
      <w:r>
        <w:t>," said Dr. Llew Ehrhart in a recent interview with the Miami Herald. "This is one of the greatest positive stories in the history of wildlife conservation in America, mostly because they were decimated so badly."</w:t>
      </w:r>
      <w:r>
        <w:rPr>
          <w:sz w:val="12"/>
        </w:rPr>
        <w:t xml:space="preserve">¶ </w:t>
      </w:r>
      <w:r>
        <w:t>Dr. Ehrhart is a retired University of Central Florida biologist who coordinated nest monitoring in the Archie Carr Refuge for decades. He and his students from UCF have documented turtle nesting along much of the Brevard County coastline since 1982. Ehrhart's data about loggerhead nesting on this stretch of coast helped justify the establishment of the Carr Refuge along a densely-nested, 20-mile stretch that runs from Melbourne to Vero Beach. Though the Carr Refuge encompasses just a small fraction of the Florida coast, about 25% of all the sea turtle nesting in Florida occurs within the Refuge boundary.</w:t>
      </w:r>
      <w:r>
        <w:rPr>
          <w:sz w:val="12"/>
        </w:rPr>
        <w:t xml:space="preserve">¶ </w:t>
      </w:r>
      <w:r>
        <w:t>Throughout the 80s, Dr. Ehrhart rarely counted more than 50 green turtle nests in the area that would become the Carr Refuge. By the early 1990s, after the beach had been designated by Congress as the first federal refuge for sea turtles in the U.S., nesting slowly climbed into the hundreds, and over the last decade the number of green turtle nests started to exceed 1,000 nests in alternating years. A common trend with green turtles is their alternating high and low nesting years, a feature first reported by Archie Carr while directing STC's green turtle monitoring project at Tortuguero, Costa Rica. In the Archie Carr Refuge, the record level for green turtle nesting took a major jump in 2011, when the number exceeded 6,000 for the first time since monitoring began. Now just two years later, that record high has been eclipsed by a new record of just under 13,000 green turtle nests.</w:t>
      </w:r>
      <w:r>
        <w:rPr>
          <w:sz w:val="12"/>
        </w:rPr>
        <w:t xml:space="preserve">¶ </w:t>
      </w:r>
      <w:r>
        <w:rPr>
          <w:rStyle w:val="StyleBoldUnderline"/>
          <w:rFonts w:cstheme="minorBidi"/>
        </w:rPr>
        <w:t>To what do we credit this amazing success story? What we are seeing is</w:t>
      </w:r>
      <w:r>
        <w:t xml:space="preserve"> most likely </w:t>
      </w:r>
      <w:r>
        <w:rPr>
          <w:rStyle w:val="StyleBoldUnderline"/>
          <w:rFonts w:cstheme="minorBidi"/>
        </w:rPr>
        <w:t>the result of</w:t>
      </w:r>
      <w:r>
        <w:t xml:space="preserve"> over </w:t>
      </w:r>
      <w:r>
        <w:rPr>
          <w:rStyle w:val="StyleBoldUnderline"/>
          <w:rFonts w:cstheme="minorBidi"/>
        </w:rPr>
        <w:t>30 years of conservation efforts</w:t>
      </w:r>
      <w:r>
        <w:t xml:space="preserve"> on behalf of U.S. sea turtle populations really starting to pay off. </w:t>
      </w:r>
      <w:r>
        <w:rPr>
          <w:rStyle w:val="StyleBoldUnderline"/>
          <w:rFonts w:cstheme="minorBidi"/>
        </w:rPr>
        <w:t>Those efforts include</w:t>
      </w:r>
      <w:r>
        <w:t xml:space="preserve"> coastal lighting ordinances requiring the use of turtle-friendly beachfront lighting to prevent the disorientation of nesting turtles and hatchlings; restrictions on the use of coastal armoring and other habitat-destroying structures to combat beach erosion; coastal land acquisition programs that have preserved important stretches of nesting habitat such as the Carr Refuge; a ban on the use of gillnets in Florida waters enacted in 1994 that </w:t>
      </w:r>
      <w:r>
        <w:lastRenderedPageBreak/>
        <w:t xml:space="preserve">decreased incidental capture of green turtles; and, of course, </w:t>
      </w:r>
      <w:r>
        <w:rPr>
          <w:rStyle w:val="Emphasis"/>
          <w:rFonts w:cstheme="minorBidi"/>
        </w:rPr>
        <w:t>the federal requirement that all shrimp trawlers use Turtle Excluder Devices that allow turtles to escape trawl nets before they drown.</w:t>
      </w:r>
      <w:r>
        <w:t xml:space="preserve"> These all have greatly aided in the recovery of green turtles, but most sea turtle conservationists agree that </w:t>
      </w:r>
      <w:r>
        <w:rPr>
          <w:rStyle w:val="StyleBoldUnderline"/>
          <w:rFonts w:cstheme="minorBidi"/>
        </w:rPr>
        <w:t>the single most important conservation step occurred in 1978, when the green turtle was added to the federal list of endangered species.</w:t>
      </w:r>
      <w:r>
        <w:t xml:space="preserve"> The Endangered Species Act banned the harvest of eggs, turtle hunting, and any sale of sea turtle meat, domestic or imported.</w:t>
      </w:r>
    </w:p>
    <w:p w:rsidR="00E641DE" w:rsidRDefault="00E641DE" w:rsidP="00E641DE">
      <w:pPr>
        <w:pStyle w:val="Heading4"/>
      </w:pPr>
      <w:r>
        <w:t>Sea turtle populations have recovered – Georgia proves</w:t>
      </w:r>
    </w:p>
    <w:p w:rsidR="00E641DE" w:rsidRDefault="00E641DE" w:rsidP="00E641DE">
      <w:pPr>
        <w:rPr>
          <w:rStyle w:val="StyleStyleBold12pt"/>
          <w:rFonts w:cstheme="minorBidi"/>
          <w:bCs w:val="0"/>
        </w:rPr>
      </w:pPr>
      <w:r>
        <w:rPr>
          <w:rStyle w:val="StyleStyleBold12pt"/>
          <w:rFonts w:cstheme="minorBidi"/>
        </w:rPr>
        <w:t>AP ‘13</w:t>
      </w:r>
    </w:p>
    <w:p w:rsidR="00E641DE" w:rsidRDefault="00E641DE" w:rsidP="00E641DE">
      <w:pPr>
        <w:rPr>
          <w:sz w:val="16"/>
        </w:rPr>
      </w:pPr>
      <w:r>
        <w:t>Associated Press, Reporter, September 7</w:t>
      </w:r>
      <w:r>
        <w:rPr>
          <w:vertAlign w:val="superscript"/>
        </w:rPr>
        <w:t>th</w:t>
      </w:r>
      <w:r>
        <w:t>, “Sea turtle nesting up in Georgia for 4th straight year”, http://onlineathens.com/local-news/2013-09-07/sea-turtle-nesting-ga-4th-straight-year</w:t>
      </w:r>
    </w:p>
    <w:p w:rsidR="00E641DE" w:rsidRDefault="00E641DE" w:rsidP="00E641DE">
      <w:r>
        <w:t xml:space="preserve">SAVANNAH, Ga. — Loggerhead </w:t>
      </w:r>
      <w:r>
        <w:rPr>
          <w:rStyle w:val="StyleBoldUnderline"/>
          <w:rFonts w:cstheme="minorBidi"/>
        </w:rPr>
        <w:t>sea turtles nested on Georgia beaches at a record-setting pace in 2013, marking a fourth straight year conservationists have reported a nesting increase along the state's</w:t>
      </w:r>
      <w:r>
        <w:t xml:space="preserve"> 100-mile </w:t>
      </w:r>
      <w:r>
        <w:rPr>
          <w:rStyle w:val="StyleBoldUnderline"/>
          <w:rFonts w:cstheme="minorBidi"/>
        </w:rPr>
        <w:t>coast</w:t>
      </w:r>
      <w:r>
        <w:t>.</w:t>
      </w:r>
      <w:r>
        <w:rPr>
          <w:sz w:val="12"/>
        </w:rPr>
        <w:t xml:space="preserve">¶ </w:t>
      </w:r>
      <w:r>
        <w:t xml:space="preserve">Unofficial </w:t>
      </w:r>
      <w:r>
        <w:rPr>
          <w:rStyle w:val="StyleBoldUnderline"/>
          <w:rFonts w:cstheme="minorBidi"/>
        </w:rPr>
        <w:t>tallies for the loggerhead nesting season</w:t>
      </w:r>
      <w:r>
        <w:t>, which runs from May through August in Georgia, s</w:t>
      </w:r>
      <w:r>
        <w:rPr>
          <w:rStyle w:val="StyleBoldUnderline"/>
          <w:rFonts w:cstheme="minorBidi"/>
        </w:rPr>
        <w:t>how the threatened species dug at least 2,284 nests to lay their eggs. That's up from 2,241</w:t>
      </w:r>
      <w:r>
        <w:t xml:space="preserve"> nests counted </w:t>
      </w:r>
      <w:r>
        <w:rPr>
          <w:rStyle w:val="StyleBoldUnderline"/>
          <w:rFonts w:cstheme="minorBidi"/>
        </w:rPr>
        <w:t>last year.</w:t>
      </w:r>
      <w:r>
        <w:rPr>
          <w:rStyle w:val="StyleBoldUnderline"/>
          <w:rFonts w:cstheme="minorBidi"/>
          <w:sz w:val="12"/>
        </w:rPr>
        <w:t xml:space="preserve">¶ </w:t>
      </w:r>
      <w:r>
        <w:t xml:space="preserve">More importantly, </w:t>
      </w:r>
      <w:r>
        <w:rPr>
          <w:rStyle w:val="StyleBoldUnderline"/>
          <w:rFonts w:cstheme="minorBidi"/>
        </w:rPr>
        <w:t>the numbers show loggerhead nesting in the state has continued to increase every year since 2010, bucking a two-decade trend of up-and-down fluctuations. Last year</w:t>
      </w:r>
      <w:r>
        <w:t xml:space="preserve"> the Georgia Department of Natural Resources declared </w:t>
      </w:r>
      <w:r>
        <w:rPr>
          <w:rStyle w:val="StyleBoldUnderline"/>
          <w:rFonts w:cstheme="minorBidi"/>
        </w:rPr>
        <w:t>for the first time that the state's loggerhead population seemed to be recovering after 24 years of conservation efforts. Seeing nest numbers increase to another record level in 2013 adds more evidence the turtles are rebounding</w:t>
      </w:r>
      <w:r>
        <w:t>, said Mark Dodd, the DNR biologist who heads Georgia's sea turtle recovery program.</w:t>
      </w:r>
      <w:r>
        <w:rPr>
          <w:sz w:val="12"/>
        </w:rPr>
        <w:t xml:space="preserve">¶ </w:t>
      </w:r>
      <w:r>
        <w:t>"</w:t>
      </w:r>
      <w:r>
        <w:rPr>
          <w:rStyle w:val="StyleBoldUnderline"/>
          <w:rFonts w:cstheme="minorBidi"/>
        </w:rPr>
        <w:t>Another big year in a row like this just gives us more confidence we're in a recovery period</w:t>
      </w:r>
      <w:r>
        <w:t>," Dodd said. "</w:t>
      </w:r>
      <w:r>
        <w:rPr>
          <w:rStyle w:val="StyleBoldUnderline"/>
          <w:rFonts w:cstheme="minorBidi"/>
        </w:rPr>
        <w:t>The last four years have seen increases each year in nesting, which is something we have not seen before</w:t>
      </w:r>
      <w:r>
        <w:t>."</w:t>
      </w:r>
      <w:r>
        <w:rPr>
          <w:sz w:val="12"/>
        </w:rPr>
        <w:t xml:space="preserve">¶ </w:t>
      </w:r>
      <w:r>
        <w:t>Loggerhead sea turtles, which weigh up to 300 pounds, remain a fragile population that's been protected as a threatened species under federal law for 35 years. The turtles dig their nests on beaches from the Carolinas to Florida. Georgia's relatively small stretch of coastline means it has one of the region's smallest sea turtle nesting populations.</w:t>
      </w:r>
      <w:r>
        <w:rPr>
          <w:sz w:val="12"/>
        </w:rPr>
        <w:t xml:space="preserve">¶ </w:t>
      </w:r>
      <w:r>
        <w:t>Still, the nesting counts for Georgia in recent years have been astounding considering its beaches averaged just 1,036 nests annually from 1989 to 2009, a period when up-and-down nest counts indicated recovery was flat. In 2010 loggerhead nests in Georgia hit a record of 1,760. Then they jumped to 1,992 in 2011. And for the past two years the total has been more than double the state's 20-year average.</w:t>
      </w:r>
      <w:r>
        <w:rPr>
          <w:sz w:val="12"/>
        </w:rPr>
        <w:t xml:space="preserve">¶ </w:t>
      </w:r>
      <w:r>
        <w:rPr>
          <w:rStyle w:val="StyleBoldUnderline"/>
          <w:rFonts w:cstheme="minorBidi"/>
        </w:rPr>
        <w:t>If the trend continues</w:t>
      </w:r>
      <w:r>
        <w:t xml:space="preserve">, Dodd said </w:t>
      </w:r>
      <w:r>
        <w:rPr>
          <w:rStyle w:val="StyleBoldUnderline"/>
          <w:rFonts w:cstheme="minorBidi"/>
        </w:rPr>
        <w:t>it's possible Georgia might reach</w:t>
      </w:r>
      <w:r>
        <w:t xml:space="preserve"> 2,800 nests — </w:t>
      </w:r>
      <w:r>
        <w:rPr>
          <w:rStyle w:val="StyleBoldUnderline"/>
          <w:rFonts w:cstheme="minorBidi"/>
        </w:rPr>
        <w:t>its recovery goal for the state loggerhead population.</w:t>
      </w:r>
      <w:r>
        <w:rPr>
          <w:rStyle w:val="StyleBoldUnderline"/>
          <w:rFonts w:cstheme="minorBidi"/>
          <w:sz w:val="12"/>
        </w:rPr>
        <w:t xml:space="preserve">¶ </w:t>
      </w:r>
      <w:r>
        <w:t>"If you had asked me 10 years ago what are the chances we're going to get to that goal in the next four to five years, I'd have said no chance," Dodd said. "Now it's something we could definitely achieve."</w:t>
      </w:r>
      <w:r>
        <w:rPr>
          <w:sz w:val="12"/>
        </w:rPr>
        <w:t xml:space="preserve">¶ </w:t>
      </w:r>
      <w:r>
        <w:t>Official 2013 nesting numbers for Georgia won't be ready until mid-October. Dodd said he's awaiting genetic test results from 10 or more nests to determine which species of sea turtle dug them, but most will likely be loggerheads.</w:t>
      </w:r>
      <w:r>
        <w:rPr>
          <w:sz w:val="12"/>
        </w:rPr>
        <w:t xml:space="preserve">¶ </w:t>
      </w:r>
      <w:r>
        <w:t xml:space="preserve">Sea turtle researchers say </w:t>
      </w:r>
      <w:r>
        <w:rPr>
          <w:rStyle w:val="StyleBoldUnderline"/>
          <w:rFonts w:cstheme="minorBidi"/>
        </w:rPr>
        <w:t xml:space="preserve">two conservation efforts that began on a limited basis in the 1970s are likely responsible for any rebound in loggerhead populations. </w:t>
      </w:r>
      <w:r>
        <w:t>Turtle nests discovered by government experts and volunteers on state beaches get covered with a mesh that protects the eggs inside from hogs, raccoons and other predators. Also, shrimp boats trawling in U.S. waters have been required since 1987 to use fishing nets equipped with special trapdoors that allow sea turtles to escape.</w:t>
      </w:r>
      <w:r>
        <w:rPr>
          <w:sz w:val="12"/>
        </w:rPr>
        <w:t xml:space="preserve">¶ </w:t>
      </w:r>
      <w:r>
        <w:t>In Georgia nest counts are up even on beaches that attracts the most people. Volunteers on Tybee Island, the state's largest and most densely populated public beach, have been working with the island's small city government since 2009 to reduce artificial lighting at night from streetlamps and businesses, beachfront homes and hotels. Too much light can scare away turtles coming ashore to lay eggs, and can disorient hatchlings trying to find their way to the ocean.</w:t>
      </w:r>
      <w:r>
        <w:rPr>
          <w:sz w:val="12"/>
        </w:rPr>
        <w:t xml:space="preserve">¶ </w:t>
      </w:r>
      <w:r>
        <w:t>Loggerhead nests counted on Tybee Island in 2012 jumped to 23, more than double the number seen the previous two years. The unofficial tally for this year is 21.</w:t>
      </w:r>
      <w:r>
        <w:rPr>
          <w:sz w:val="12"/>
        </w:rPr>
        <w:t xml:space="preserve">¶ </w:t>
      </w:r>
      <w:r>
        <w:t>"</w:t>
      </w:r>
      <w:r>
        <w:rPr>
          <w:rStyle w:val="StyleBoldUnderline"/>
          <w:rFonts w:cstheme="minorBidi"/>
        </w:rPr>
        <w:t>We thought last year was just an anomaly, so we were really surprised when it ended up repeating itself</w:t>
      </w:r>
      <w:r>
        <w:t xml:space="preserve">," said Maria Procopio, director of the Tybee Island Marine Science Center, which coordinates a group of more than 60 volunteers who walk the beach each morning </w:t>
      </w:r>
      <w:r>
        <w:lastRenderedPageBreak/>
        <w:t>during the summer for new turtle nests. "We keep a board at the front of our building with updates for the public. Everybody loves turtles."</w:t>
      </w:r>
    </w:p>
    <w:p w:rsidR="00E641DE" w:rsidRDefault="00E641DE" w:rsidP="00E641DE">
      <w:pPr>
        <w:pStyle w:val="Heading4"/>
      </w:pPr>
      <w:r>
        <w:t>Sea turtle populations are recovering – Florida proves</w:t>
      </w:r>
    </w:p>
    <w:p w:rsidR="00E641DE" w:rsidRDefault="00E641DE" w:rsidP="00E641DE">
      <w:pPr>
        <w:rPr>
          <w:rStyle w:val="StyleStyleBold12pt"/>
          <w:rFonts w:cstheme="minorBidi"/>
          <w:bCs w:val="0"/>
        </w:rPr>
      </w:pPr>
      <w:r>
        <w:rPr>
          <w:rStyle w:val="StyleStyleBold12pt"/>
          <w:rFonts w:cstheme="minorBidi"/>
        </w:rPr>
        <w:t>Benk 5/23</w:t>
      </w:r>
    </w:p>
    <w:p w:rsidR="00E641DE" w:rsidRDefault="00E641DE" w:rsidP="00E641DE">
      <w:pPr>
        <w:rPr>
          <w:sz w:val="16"/>
        </w:rPr>
      </w:pPr>
      <w:r>
        <w:t>Ryan, Reporter, WFSU, “Sea Turtle Nesting Season Begins As Population Rebounds”, http://news.wfsu.org/post/sea-turtle-nesting-season-begins-population-rebounds</w:t>
      </w:r>
    </w:p>
    <w:p w:rsidR="00E641DE" w:rsidRDefault="00E641DE" w:rsidP="00E641DE">
      <w:r>
        <w:rPr>
          <w:rStyle w:val="StyleBoldUnderline"/>
          <w:rFonts w:cstheme="minorBidi"/>
        </w:rPr>
        <w:t>Thursday marks the beginning of the</w:t>
      </w:r>
      <w:r>
        <w:t xml:space="preserve"> loggerhead, leatherback and green </w:t>
      </w:r>
      <w:r>
        <w:rPr>
          <w:rStyle w:val="StyleBoldUnderline"/>
          <w:rFonts w:cstheme="minorBidi"/>
        </w:rPr>
        <w:t>turtle’s six month nesting season and wildlife officials are warning people to steer clear of potential nests</w:t>
      </w:r>
      <w:r>
        <w:t xml:space="preserve"> to prevent scaring the parents back into the ocean before laying their eggs.</w:t>
      </w:r>
      <w:r>
        <w:rPr>
          <w:sz w:val="12"/>
        </w:rPr>
        <w:t xml:space="preserve">¶ </w:t>
      </w:r>
      <w:r>
        <w:rPr>
          <w:rStyle w:val="StyleBoldUnderline"/>
          <w:rFonts w:cstheme="minorBidi"/>
        </w:rPr>
        <w:t>Gainesville’s Sea Turtle Conservancy</w:t>
      </w:r>
      <w:r>
        <w:t xml:space="preserve"> is the largest sea turtle nonprofit in Florida. Its Policy Coordinator, Gary Appelson </w:t>
      </w:r>
      <w:r>
        <w:rPr>
          <w:rStyle w:val="StyleBoldUnderline"/>
          <w:rFonts w:cstheme="minorBidi"/>
        </w:rPr>
        <w:t>confirms the endangered</w:t>
      </w:r>
      <w:r>
        <w:t xml:space="preserve">, seafaring reptiles’ </w:t>
      </w:r>
      <w:r>
        <w:rPr>
          <w:rStyle w:val="StyleBoldUnderline"/>
          <w:rFonts w:cstheme="minorBidi"/>
        </w:rPr>
        <w:t>population is rebounding – mostly a result of their status under the Endangered Species Act.</w:t>
      </w:r>
      <w:r>
        <w:rPr>
          <w:rStyle w:val="StyleBoldUnderline"/>
          <w:rFonts w:cstheme="minorBidi"/>
          <w:sz w:val="12"/>
        </w:rPr>
        <w:t>¶</w:t>
      </w:r>
      <w:r>
        <w:rPr>
          <w:sz w:val="12"/>
        </w:rPr>
        <w:t xml:space="preserve"> </w:t>
      </w:r>
      <w:r>
        <w:t>“</w:t>
      </w:r>
      <w:r>
        <w:rPr>
          <w:rStyle w:val="StyleBoldUnderline"/>
          <w:rFonts w:cstheme="minorBidi"/>
        </w:rPr>
        <w:t>We’re</w:t>
      </w:r>
      <w:r>
        <w:t xml:space="preserve"> now </w:t>
      </w:r>
      <w:r>
        <w:rPr>
          <w:rStyle w:val="StyleBoldUnderline"/>
          <w:rFonts w:cstheme="minorBidi"/>
        </w:rPr>
        <w:t>starting to see a recovery of</w:t>
      </w:r>
      <w:r>
        <w:t xml:space="preserve"> some of those </w:t>
      </w:r>
      <w:r>
        <w:rPr>
          <w:rStyle w:val="StyleBoldUnderline"/>
          <w:rFonts w:cstheme="minorBidi"/>
        </w:rPr>
        <w:t>populations</w:t>
      </w:r>
      <w:r>
        <w:t xml:space="preserve"> in Florida. </w:t>
      </w:r>
      <w:r>
        <w:rPr>
          <w:rStyle w:val="StyleBoldUnderline"/>
          <w:rFonts w:cstheme="minorBidi"/>
        </w:rPr>
        <w:t>Turtles are doing relatively well now in Florida</w:t>
      </w:r>
      <w:r>
        <w:t>,” Appelson says.</w:t>
      </w:r>
      <w:r>
        <w:rPr>
          <w:sz w:val="12"/>
        </w:rPr>
        <w:t xml:space="preserve">¶ </w:t>
      </w:r>
      <w:r>
        <w:t>Still, he admits with increasing coastal development and a shrinking habitat, sea turtles are far from safe.</w:t>
      </w:r>
      <w:r>
        <w:rPr>
          <w:sz w:val="12"/>
        </w:rPr>
        <w:t xml:space="preserve">¶ </w:t>
      </w:r>
      <w:r>
        <w:t>“We still have a ways to go in recovery to where the populations are steady. So, I don’t see that happening in the near future,” Appelson explains.</w:t>
      </w:r>
      <w:r>
        <w:rPr>
          <w:sz w:val="12"/>
        </w:rPr>
        <w:t xml:space="preserve">¶ </w:t>
      </w:r>
      <w:r>
        <w:t xml:space="preserve">Even without considering human threats to their population, sea turtles are still unlikely to reach maturity – in a best case scenario, only about 1 in 1,000 actually reaches adulthood. </w:t>
      </w:r>
      <w:r>
        <w:rPr>
          <w:rStyle w:val="StyleBoldUnderline"/>
          <w:rFonts w:cstheme="minorBidi"/>
        </w:rPr>
        <w:t>Any person caught harassing sea turtles or their nests can face criminal penalties up to $1,000 in fines and a year in jail.</w:t>
      </w:r>
      <w:r>
        <w:rPr>
          <w:rStyle w:val="StyleBoldUnderline"/>
          <w:rFonts w:cstheme="minorBidi"/>
          <w:sz w:val="12"/>
        </w:rPr>
        <w:t>¶</w:t>
      </w:r>
      <w:r>
        <w:rPr>
          <w:sz w:val="12"/>
        </w:rPr>
        <w:t xml:space="preserve"> </w:t>
      </w:r>
      <w:r>
        <w:t>Sea turtle nesting season runs through the end of October.</w:t>
      </w:r>
    </w:p>
    <w:p w:rsidR="00E641DE" w:rsidRDefault="00E641DE" w:rsidP="00E641DE">
      <w:pPr>
        <w:pStyle w:val="Heading4"/>
      </w:pPr>
      <w:r>
        <w:t>Turtles have recovered – endangered species protection solves</w:t>
      </w:r>
    </w:p>
    <w:p w:rsidR="00E641DE" w:rsidRDefault="00E641DE" w:rsidP="00E641DE">
      <w:pPr>
        <w:rPr>
          <w:rStyle w:val="StyleStyleBold12pt"/>
          <w:rFonts w:cstheme="minorBidi"/>
          <w:bCs w:val="0"/>
        </w:rPr>
      </w:pPr>
      <w:r>
        <w:rPr>
          <w:rStyle w:val="StyleStyleBold12pt"/>
          <w:rFonts w:cstheme="minorBidi"/>
        </w:rPr>
        <w:t>Red Orbit ‘13</w:t>
      </w:r>
    </w:p>
    <w:p w:rsidR="00E641DE" w:rsidRDefault="00E641DE" w:rsidP="00E641DE">
      <w:pPr>
        <w:rPr>
          <w:sz w:val="16"/>
        </w:rPr>
      </w:pPr>
      <w:r>
        <w:t>Staff &amp; Wire Report, “Climate, Nesting Patterns Suggest Loggerhead Turtles Are Recovering”, December 13</w:t>
      </w:r>
      <w:r>
        <w:rPr>
          <w:vertAlign w:val="superscript"/>
        </w:rPr>
        <w:t>th</w:t>
      </w:r>
      <w:r>
        <w:t>, http://www.redorbit.com/news/science/1113029901/loggerhead-sea-turtle-populations-recovering-climate-nesting-121713/</w:t>
      </w:r>
    </w:p>
    <w:p w:rsidR="00E641DE" w:rsidRPr="00E641DE" w:rsidRDefault="00E641DE" w:rsidP="00E641DE">
      <w:pPr>
        <w:rPr>
          <w:u w:val="single"/>
        </w:rPr>
      </w:pPr>
      <w:r>
        <w:rPr>
          <w:rStyle w:val="StyleBoldUnderline"/>
          <w:rFonts w:cstheme="minorBidi"/>
        </w:rPr>
        <w:t>For</w:t>
      </w:r>
      <w:r>
        <w:t xml:space="preserve"> loggerhead </w:t>
      </w:r>
      <w:r>
        <w:rPr>
          <w:rStyle w:val="StyleBoldUnderline"/>
          <w:rFonts w:cstheme="minorBidi"/>
        </w:rPr>
        <w:t>sea turtles, the number of returning nesting females in the Northwest Atlantic combined with favorable climate conditions</w:t>
      </w:r>
      <w:r>
        <w:t xml:space="preserve"> in the preceding years </w:t>
      </w:r>
      <w:r>
        <w:rPr>
          <w:rStyle w:val="StyleBoldUnderline"/>
          <w:rFonts w:cstheme="minorBidi"/>
        </w:rPr>
        <w:t>are strongly related to the number of nests produced in a given year</w:t>
      </w:r>
      <w:r>
        <w:t>, according to a study published this month in the journal PLOS ONE.</w:t>
      </w:r>
      <w:r>
        <w:rPr>
          <w:sz w:val="12"/>
        </w:rPr>
        <w:t xml:space="preserve">¶ </w:t>
      </w:r>
      <w:r>
        <w:t xml:space="preserve">Furthermore, </w:t>
      </w:r>
      <w:r>
        <w:rPr>
          <w:rStyle w:val="StyleBoldUnderline"/>
          <w:rFonts w:cstheme="minorBidi"/>
        </w:rPr>
        <w:t>in what may be good news for loggerheads</w:t>
      </w:r>
      <w:r>
        <w:t xml:space="preserve">, which are considered threatened under the US Endangered Species Act, </w:t>
      </w:r>
      <w:r>
        <w:rPr>
          <w:rStyle w:val="StyleBoldUnderline"/>
          <w:rFonts w:cstheme="minorBidi"/>
        </w:rPr>
        <w:t>nesting increases since 2008 may be a recovery response in this population</w:t>
      </w:r>
      <w:r>
        <w:t>, the researchers said.</w:t>
      </w:r>
      <w:r>
        <w:rPr>
          <w:sz w:val="12"/>
        </w:rPr>
        <w:t xml:space="preserve">¶ </w:t>
      </w:r>
      <w:r>
        <w:t>Sea turtles are a long-lived, late maturing species that live throughout the world’s oceans. But estimated survival rates for loggerhead sea turtles in the Northwest Atlantic are very low, with less than 0.2 percent of turtles born in a given year surviving to the age of 30.</w:t>
      </w:r>
      <w:r>
        <w:rPr>
          <w:sz w:val="12"/>
        </w:rPr>
        <w:t xml:space="preserve">¶ </w:t>
      </w:r>
      <w:r>
        <w:t>Because the reproductive value is highest for sea turtles that have reached or are approaching maturity, management strategies protecting these life stages from human threats are critical.</w:t>
      </w:r>
      <w:r>
        <w:rPr>
          <w:sz w:val="12"/>
        </w:rPr>
        <w:t xml:space="preserve">¶ </w:t>
      </w:r>
      <w:r>
        <w:t>In the current study, Vincent Saba, a research fishery biologist at NOAA’s Northeast Fisheries Science Center (NEFSC), and colleagues used annual nest counts from Florida and a time-series of climate data in turtle-nesting population models to assess observed changes in nest counts, and to project future nesting trends in the Northwest Atlantic loggerhead sea turtle population – the largest in the world.</w:t>
      </w:r>
      <w:r>
        <w:rPr>
          <w:sz w:val="12"/>
        </w:rPr>
        <w:t xml:space="preserve">¶ </w:t>
      </w:r>
      <w:r>
        <w:t>“Our study suggests that the cumulative survival from hatchling to maturity, which may take 30 years, combined with present-day climate effects on mature females, has a greater influence on annual nesting population size than does the exclusive impact of survival during the first year of life as hatchlings,” Saba said. “The first year of life represents only 3 percent of the time elapsed through age 31.”</w:t>
      </w:r>
      <w:r>
        <w:rPr>
          <w:sz w:val="12"/>
        </w:rPr>
        <w:t xml:space="preserve">¶ </w:t>
      </w:r>
      <w:r>
        <w:t>The study suggests that protection for older juveniles and sub-adults to ensure they reach maturity and breed multiple times is at least as important as protecting hatchlings, findings that have significant implications for management strategies aimed at the recovery of Northwest Atlantic loggerheads and the projected recovery rates of this threatened population.</w:t>
      </w:r>
      <w:r>
        <w:rPr>
          <w:sz w:val="12"/>
        </w:rPr>
        <w:t xml:space="preserve">¶ </w:t>
      </w:r>
      <w:r>
        <w:rPr>
          <w:rStyle w:val="StyleBoldUnderline"/>
          <w:rFonts w:cstheme="minorBidi"/>
        </w:rPr>
        <w:t>Nearly 90 percent of all</w:t>
      </w:r>
      <w:r>
        <w:t xml:space="preserve"> loggerheads </w:t>
      </w:r>
      <w:r>
        <w:rPr>
          <w:rStyle w:val="StyleBoldUnderline"/>
          <w:rFonts w:cstheme="minorBidi"/>
        </w:rPr>
        <w:t>nesting in the Northwest Atlantic occurs in Florida.</w:t>
      </w:r>
      <w:r>
        <w:t xml:space="preserve"> Saba and his team derived nest count data between 1989 and 2012 from 15 index beaches located on the east coast of Florida between Canaveral National Seashore and Boca Raton. The researchers used these nest counts to model </w:t>
      </w:r>
      <w:r>
        <w:lastRenderedPageBreak/>
        <w:t>the importance of first-time nesters (age 31) to future nesting numbers. To accomplish this, they projected the number of nesting females up to 2020 and 2043 based on the estimated number of hatchlings produced between 1989 and 2012.</w:t>
      </w:r>
      <w:r>
        <w:rPr>
          <w:sz w:val="12"/>
        </w:rPr>
        <w:t xml:space="preserve">¶ </w:t>
      </w:r>
      <w:r>
        <w:t>The decline in the annual nest counts observed between 1998 and 2007 was not projected to occur during 2029-2038, suggesting that annual nesting variability and trends are influenced more by returning nesters, older females, than by first-timers. If first-timers contributed more to nesting variability and trends, a decline in the years 2029-2038 would be expected.</w:t>
      </w:r>
      <w:r>
        <w:rPr>
          <w:sz w:val="12"/>
        </w:rPr>
        <w:t xml:space="preserve">¶ </w:t>
      </w:r>
      <w:r>
        <w:t>Saba and colleagues also found that adult female sea turtles are influenced by environmental conditions – referred to as “climate forcing” – when it comes to annual reproductive activity.</w:t>
      </w:r>
      <w:r>
        <w:rPr>
          <w:sz w:val="12"/>
        </w:rPr>
        <w:t xml:space="preserve">¶ </w:t>
      </w:r>
      <w:r>
        <w:t>“This study offers a different perspective than earlier work that suggested most of the annual variability in loggerhead sea turtle nest counts in Florida between 1989 and 2010 could be explained by climate forcing on hatchling survival,” said Saba, a member of the NEFSC’s Ecosystem Assessment Program.</w:t>
      </w:r>
      <w:r>
        <w:rPr>
          <w:sz w:val="12"/>
        </w:rPr>
        <w:t xml:space="preserve">¶ </w:t>
      </w:r>
      <w:r>
        <w:t>“We reached a much different conclusion. The annual variability and trends in loggerhead nesting numbers in Florida are associated with long-term survival at sea from hatchling to maturity, combined with climate-driven changes in mature female foraging areas within a year or two before nesting,” he added.</w:t>
      </w:r>
      <w:r>
        <w:rPr>
          <w:sz w:val="12"/>
        </w:rPr>
        <w:t xml:space="preserve">¶ </w:t>
      </w:r>
      <w:r>
        <w:t>Not all female sea turtles in the population nest each year, a phenomenon attributed by some researchers to climate-driven changes in energy consumption at foraging areas in the years prior to nesting.</w:t>
      </w:r>
      <w:r>
        <w:rPr>
          <w:sz w:val="12"/>
        </w:rPr>
        <w:t xml:space="preserve">¶ </w:t>
      </w:r>
      <w:r>
        <w:t>Limited tagging data from nesting beaches suggest that the reproductive longevity of loggerheads may exceed 25 years, the researchers said.</w:t>
      </w:r>
      <w:r>
        <w:rPr>
          <w:sz w:val="12"/>
        </w:rPr>
        <w:t xml:space="preserve">¶ </w:t>
      </w:r>
      <w:r>
        <w:t>Saba and colleagues used population models to evaluate the relative influence of climate indices including the Atlantic Multidecadal Oscillation, the North Atlantic Oscillation, and the El Niño Southern Oscillation. They then tested for differences in model fits using annual nest count data to see how the model performed with respect to environmental factors. They also assessed the relative contribution of first-time nesters to projected annual nest counts. Finally, they created a survival matrix to compare the relative importance of survival in the first year of life relative to the next 30 years before maturity was reached.</w:t>
      </w:r>
      <w:r>
        <w:rPr>
          <w:sz w:val="12"/>
        </w:rPr>
        <w:t xml:space="preserve">¶ </w:t>
      </w:r>
      <w:r>
        <w:t>W</w:t>
      </w:r>
      <w:r>
        <w:rPr>
          <w:rStyle w:val="StyleBoldUnderline"/>
          <w:rFonts w:cstheme="minorBidi"/>
        </w:rPr>
        <w:t>ith passage of the US Endangered Species Act</w:t>
      </w:r>
      <w:r>
        <w:t xml:space="preserve"> (ESA) </w:t>
      </w:r>
      <w:r>
        <w:rPr>
          <w:rStyle w:val="StyleBoldUnderline"/>
          <w:rFonts w:cstheme="minorBidi"/>
        </w:rPr>
        <w:t>in</w:t>
      </w:r>
      <w:r>
        <w:t xml:space="preserve"> 19</w:t>
      </w:r>
      <w:r>
        <w:rPr>
          <w:rStyle w:val="StyleBoldUnderline"/>
          <w:rFonts w:cstheme="minorBidi"/>
        </w:rPr>
        <w:t>73, protection measures have been implemented for all loggerhead life stages. Since the</w:t>
      </w:r>
      <w:r>
        <w:t xml:space="preserve"> lowest annual loggerhead nest count data from Florida’s index beaches occurred thirty years after the </w:t>
      </w:r>
      <w:r>
        <w:rPr>
          <w:rStyle w:val="StyleBoldUnderline"/>
          <w:rFonts w:cstheme="minorBidi"/>
        </w:rPr>
        <w:t>ESA was enacted</w:t>
      </w:r>
      <w:r>
        <w:t>, the researchers suggest that the nesting decline that occurred during 1998-2007 represented a lagged response to historical human-induced impacts on juveniles and adults.</w:t>
      </w:r>
      <w:r>
        <w:rPr>
          <w:sz w:val="12"/>
        </w:rPr>
        <w:t xml:space="preserve">¶ </w:t>
      </w:r>
      <w:r>
        <w:rPr>
          <w:rStyle w:val="StyleBoldUnderline"/>
          <w:rFonts w:cstheme="minorBidi"/>
        </w:rPr>
        <w:t>The</w:t>
      </w:r>
      <w:r>
        <w:t xml:space="preserve"> subsequent </w:t>
      </w:r>
      <w:r>
        <w:rPr>
          <w:rStyle w:val="StyleBoldUnderline"/>
          <w:rFonts w:cstheme="minorBidi"/>
        </w:rPr>
        <w:t>increase in nest counts since</w:t>
      </w:r>
      <w:r>
        <w:t xml:space="preserve"> 20</w:t>
      </w:r>
      <w:r>
        <w:rPr>
          <w:rStyle w:val="StyleBoldUnderline"/>
          <w:rFonts w:cstheme="minorBidi"/>
        </w:rPr>
        <w:t xml:space="preserve">08 reflects a potential </w:t>
      </w:r>
      <w:r>
        <w:rPr>
          <w:rStyle w:val="Emphasis"/>
          <w:rFonts w:cstheme="minorBidi"/>
        </w:rPr>
        <w:t>recovery</w:t>
      </w:r>
      <w:r>
        <w:rPr>
          <w:rStyle w:val="StyleBoldUnderline"/>
          <w:rFonts w:cstheme="minorBidi"/>
        </w:rPr>
        <w:t xml:space="preserve"> response, the researchers concluded.</w:t>
      </w:r>
    </w:p>
    <w:p w:rsidR="009B6E45" w:rsidRPr="007C220C" w:rsidRDefault="009B6E45" w:rsidP="009B6E45">
      <w:pPr>
        <w:pStyle w:val="Heading4"/>
      </w:pPr>
      <w:r w:rsidRPr="007C220C">
        <w:t>Sea turtle population increasing – Duke University study proves</w:t>
      </w:r>
    </w:p>
    <w:p w:rsidR="009B6E45" w:rsidRDefault="009B6E45" w:rsidP="009B6E45">
      <w:pPr>
        <w:rPr>
          <w:rStyle w:val="StyleStyleBold12pt"/>
        </w:rPr>
      </w:pPr>
      <w:r>
        <w:rPr>
          <w:rStyle w:val="StyleStyleBold12pt"/>
        </w:rPr>
        <w:t>Science Daily ‘11</w:t>
      </w:r>
    </w:p>
    <w:p w:rsidR="009B6E45" w:rsidRPr="007C220C" w:rsidRDefault="009B6E45" w:rsidP="009B6E45">
      <w:r w:rsidRPr="007C220C">
        <w:t>(Science Daily, Science Daily is an American news website that features articles on a wide variety of science topics; “Leatherback sea turtle nests increasing in Florida” April 4</w:t>
      </w:r>
    </w:p>
    <w:p w:rsidR="009B6E45" w:rsidRPr="007C220C" w:rsidRDefault="009B6E45" w:rsidP="009B6E45">
      <w:r w:rsidRPr="007C220C">
        <w:t>http://www.sciencedaily.com/releases/2011/04/110404161819.htm)</w:t>
      </w:r>
    </w:p>
    <w:p w:rsidR="009B6E45" w:rsidRPr="009B6E45" w:rsidRDefault="009B6E45" w:rsidP="009B6E45">
      <w:pPr>
        <w:rPr>
          <w:sz w:val="16"/>
        </w:rPr>
      </w:pPr>
      <w:r>
        <w:rPr>
          <w:rStyle w:val="StyleBoldUnderline"/>
        </w:rPr>
        <w:t>The number of endangered leatherback sea turtle nests</w:t>
      </w:r>
      <w:r>
        <w:t xml:space="preserve"> at 68 beaches in Florida </w:t>
      </w:r>
      <w:r>
        <w:rPr>
          <w:rStyle w:val="StyleBoldUnderline"/>
        </w:rPr>
        <w:t>has increased by 10.2 percent a year since 1979, according to a new Duke University-led study</w:t>
      </w:r>
      <w:r>
        <w:t xml:space="preserve"> published in the current issue of the journal Ecological Applications. </w:t>
      </w:r>
      <w:r>
        <w:rPr>
          <w:rStyle w:val="StyleBoldUnderline"/>
        </w:rPr>
        <w:t>Some beaches posted annual increases of more than 16 percent</w:t>
      </w:r>
      <w:r>
        <w:t xml:space="preserve">, others as low as 3.1 percent. </w:t>
      </w:r>
      <w:r>
        <w:rPr>
          <w:rStyle w:val="StyleBoldUnderline"/>
        </w:rPr>
        <w:t>The population boom of turtle nests</w:t>
      </w:r>
      <w:r>
        <w:t xml:space="preserve"> in the Sunshine State mirrors trends observed for other Atlantic leatherback sea turtle populations and </w:t>
      </w:r>
      <w:r>
        <w:rPr>
          <w:rStyle w:val="StyleBoldUnderline"/>
        </w:rPr>
        <w:t>is "very encouraging news," says</w:t>
      </w:r>
      <w:r>
        <w:t xml:space="preserve"> Larry B. Crowder, </w:t>
      </w:r>
      <w:r>
        <w:rPr>
          <w:rStyle w:val="StyleBoldUnderline"/>
        </w:rPr>
        <w:t>director of the Duke Center for Marine Conservation. "It suggests that conservation and recovery efforts mandated under the Endangered Species Act are paying off</w:t>
      </w:r>
      <w:r>
        <w:t xml:space="preserve"> region-wide." </w:t>
      </w:r>
      <w:r>
        <w:rPr>
          <w:sz w:val="16"/>
        </w:rPr>
        <w:t xml:space="preserve">The growth has likely been fueled in part by improved monitoring and protection of nesting beaches over the last 30 years, Crowder says, but other less benign factors may also be at work. "Nesting is increasing even where beach protection has not been enhanced," he says. "Changing ocean conditions linked to climate variability may be altering the marine food web and creating an environment that favors turtles by reducing the number of predators and increasing the abundance of prey, particularly jellyfish." With plenty of jellyfish to munch on, breeding-age female leatherbacks may be able to build up fat reserves more quickly, allowing them to nest more frequently, says Kelly Stewart, lead author of the study. Stewart received her Ph.D. from Duke in 2007 and conducted the research on Florida's leatherback sea turtles as her dissertation research. Crowder was her faculty adviser. Reduced populations of large predators, including the collapse of shark populations in the northwest Atlantic over the past decade, may be playing an even larger role in the turtle boom by decreasing at-sea mortality rates for juvenile and young adult turtles, she says. Despite being a small population -- scientists estimate fewer than 1,000 leatherbacks nest on Florida beaches </w:t>
      </w:r>
      <w:r>
        <w:t xml:space="preserve">-- </w:t>
      </w:r>
      <w:r>
        <w:rPr>
          <w:rStyle w:val="StyleBoldUnderline"/>
        </w:rPr>
        <w:t xml:space="preserve">the increases in nest counts there may help achieve objectives of the federal Endangered Species </w:t>
      </w:r>
      <w:r>
        <w:rPr>
          <w:rStyle w:val="StyleBoldUnderline"/>
        </w:rPr>
        <w:lastRenderedPageBreak/>
        <w:t>Act</w:t>
      </w:r>
      <w:r>
        <w:t xml:space="preserve">-mandated recovery plan, Stewart says. </w:t>
      </w:r>
      <w:r>
        <w:rPr>
          <w:sz w:val="16"/>
        </w:rPr>
        <w:t xml:space="preserve">News for leatherback populations elsewhere is not so encouraging, however. Populations have plummeted at eastern Pacific nesting beaches in Mexico and Costa Rica, which once hosted thousands of female leatherbacks each year. Extirpation, or local extinction of the species, may be imminent on those beaches. </w:t>
      </w:r>
      <w:r>
        <w:t xml:space="preserve">"The good news here is that </w:t>
      </w:r>
      <w:r>
        <w:rPr>
          <w:rStyle w:val="StyleBoldUnderline"/>
        </w:rPr>
        <w:t>while most sea turtles continue to decline, some sea turtles are increasing. We need to understand why they are increasing as much as why they are declining so we can transfer this understanding to other at-risk species</w:t>
      </w:r>
      <w:r>
        <w:t xml:space="preserve">, like Pacific leatherbacks," </w:t>
      </w:r>
      <w:r>
        <w:rPr>
          <w:sz w:val="16"/>
        </w:rPr>
        <w:t>says Crowder. Stewart, Crowder and their colleagues modeled the 30-year nest counts on Florida beaches using a type of multilevel statistical analysis called Poisson regression, which is frequently used to model counts affected by multiple, often random, factors. Nest counts are the most reliable way of assessing trends in sea turtle populations because they spend most of their lives in the open ocean, where changes in abundance are difficult to detect. Stewart is now based at the National Oceanic and Atmospheric Administration's Southwest Fisheries Science Center in LaJolla, Calif., as a National Research Council postdoctoral fellow. Prior to that, she served as a postdoctoral research associate at the Duke Center for Marine Conservation. Other co-authors of the study are Michelle Sims of the University of Bath, U.K., and Anne Meylan, Blair Witherington and Beth Brost, all of the Florida Fish and Wildlife Conservation Commission.</w:t>
      </w:r>
    </w:p>
    <w:p w:rsidR="009B6E45" w:rsidRDefault="009B6E45" w:rsidP="009B6E45">
      <w:pPr>
        <w:pStyle w:val="Heading4"/>
      </w:pPr>
      <w:r>
        <w:t>Studies show an increase in sea turtle nests</w:t>
      </w:r>
    </w:p>
    <w:p w:rsidR="009B6E45" w:rsidRDefault="009B6E45" w:rsidP="009B6E45">
      <w:pPr>
        <w:rPr>
          <w:rStyle w:val="StyleStyleBold12pt"/>
        </w:rPr>
      </w:pPr>
      <w:r>
        <w:rPr>
          <w:rStyle w:val="StyleStyleBold12pt"/>
        </w:rPr>
        <w:t>Associated Press 13</w:t>
      </w:r>
    </w:p>
    <w:p w:rsidR="009B6E45" w:rsidRPr="00D22CC3" w:rsidRDefault="009B6E45" w:rsidP="009B6E45">
      <w:r w:rsidRPr="00D22CC3">
        <w:t>Associated Press, November 13, 2013, wistv.com, “Growth in sea turtle population astounds conservation commission”, http://www.wistv.com/story/23863055/growth-in-sea-turtle-population-astounds-conservation-commission</w:t>
      </w:r>
    </w:p>
    <w:p w:rsidR="009B6E45" w:rsidRDefault="009B6E45" w:rsidP="009B6E45">
      <w:r>
        <w:rPr>
          <w:b/>
          <w:highlight w:val="cyan"/>
          <w:u w:val="single"/>
        </w:rPr>
        <w:t>Biologists have documented more than 25,000 green sea turtle nests this year in Florida</w:t>
      </w:r>
      <w:r>
        <w:t>, according to the Florida Fish and Wildlife Conservation Commission</w:t>
      </w:r>
      <w:r>
        <w:rPr>
          <w:b/>
        </w:rPr>
        <w:t xml:space="preserve">. </w:t>
      </w:r>
      <w:r>
        <w:rPr>
          <w:b/>
          <w:highlight w:val="cyan"/>
          <w:u w:val="single"/>
        </w:rPr>
        <w:t>FWC said the number has doubled since the previous highest count yea</w:t>
      </w:r>
      <w:r>
        <w:rPr>
          <w:b/>
          <w:u w:val="single"/>
        </w:rPr>
        <w:t>r</w:t>
      </w:r>
      <w:r>
        <w:t xml:space="preserve">. Researchers documented the nests in the 26 index beaches in Florida. "We are astounded and pleased by the high number of green turtle nests documented in 2013," said Dr. Blair Witherington, a FWC research scientist. "It looks like </w:t>
      </w:r>
      <w:r>
        <w:rPr>
          <w:b/>
          <w:highlight w:val="cyan"/>
          <w:u w:val="single"/>
        </w:rPr>
        <w:t>the years of conservation efforts for this endangered species are paying off</w:t>
      </w:r>
      <w:r>
        <w:t xml:space="preserve">." FWC scientists started surveying the index beaches in 1989. They count the nests following a set of guidelines. They use the results to identify trends. </w:t>
      </w:r>
      <w:r>
        <w:rPr>
          <w:b/>
          <w:highlight w:val="cyan"/>
          <w:u w:val="single"/>
        </w:rPr>
        <w:t>The trend for the green and leatherback sea turtles shows an increase in recent years</w:t>
      </w:r>
      <w:r>
        <w:t>. Loggerhead sea turtle nest count has gone down since 2012.</w:t>
      </w:r>
    </w:p>
    <w:p w:rsidR="00047D30" w:rsidRDefault="00047D30" w:rsidP="00047D30">
      <w:pPr>
        <w:pStyle w:val="Heading4"/>
      </w:pPr>
      <w:r>
        <w:t>Global Warming is beneficial to sea turtle populations</w:t>
      </w:r>
    </w:p>
    <w:p w:rsidR="00047D30" w:rsidRDefault="00047D30" w:rsidP="00047D30">
      <w:pPr>
        <w:rPr>
          <w:rStyle w:val="StyleStyleBold12pt"/>
        </w:rPr>
      </w:pPr>
      <w:r>
        <w:rPr>
          <w:rStyle w:val="StyleStyleBold12pt"/>
        </w:rPr>
        <w:t>White 14</w:t>
      </w:r>
    </w:p>
    <w:p w:rsidR="00047D30" w:rsidRPr="00D22CC3" w:rsidRDefault="00047D30" w:rsidP="00047D30">
      <w:r w:rsidRPr="00D22CC3">
        <w:t>Mike White, May 18, 2014, The Guardian, “Sea Turtle Female Population Is Growing With Global Warming Trends</w:t>
      </w:r>
    </w:p>
    <w:p w:rsidR="00047D30" w:rsidRPr="00D22CC3" w:rsidRDefault="00047D30" w:rsidP="00047D30">
      <w:r w:rsidRPr="00D22CC3">
        <w:t>Read more at http://guardianlv.com/2014/05/sea-turtle-female-population-is-growing-with-global-warming-trends/#SQyQ3V7DytsLriVs.99” http://guardianlv.com/2014/05/sea-turtle-female-population-is-growing-with-global-warming-trends/</w:t>
      </w:r>
    </w:p>
    <w:p w:rsidR="00047D30" w:rsidRDefault="00047D30" w:rsidP="00047D30">
      <w:r>
        <w:rPr>
          <w:b/>
          <w:highlight w:val="cyan"/>
          <w:u w:val="single"/>
        </w:rPr>
        <w:t>A new study has found that the rising temperatures caused by global warming are beneficial to the population growth of sea turtle populations</w:t>
      </w:r>
      <w:r>
        <w:t xml:space="preserve">. However the study also says that if temperatures rise too much that it will systematically cause the sea turtle embryos to die before they hatch. For the time being it seems </w:t>
      </w:r>
      <w:r>
        <w:rPr>
          <w:b/>
          <w:u w:val="single"/>
        </w:rPr>
        <w:t xml:space="preserve">that </w:t>
      </w:r>
      <w:r>
        <w:rPr>
          <w:b/>
          <w:highlight w:val="cyan"/>
          <w:u w:val="single"/>
        </w:rPr>
        <w:t>the sea turtle female population is growing</w:t>
      </w:r>
      <w:r>
        <w:t xml:space="preserve"> with global warming trends.</w:t>
      </w:r>
    </w:p>
    <w:p w:rsidR="00047D30" w:rsidRDefault="00047D30" w:rsidP="00047D30">
      <w:r>
        <w:rPr>
          <w:b/>
          <w:highlight w:val="cyan"/>
          <w:u w:val="single"/>
        </w:rPr>
        <w:t>Professo</w:t>
      </w:r>
      <w:r>
        <w:rPr>
          <w:u w:val="single"/>
        </w:rPr>
        <w:t>r</w:t>
      </w:r>
      <w:r>
        <w:t xml:space="preserve"> Graeme </w:t>
      </w:r>
      <w:r>
        <w:rPr>
          <w:b/>
          <w:highlight w:val="cyan"/>
          <w:u w:val="single"/>
        </w:rPr>
        <w:t>Hays</w:t>
      </w:r>
      <w:r>
        <w:rPr>
          <w:b/>
          <w:u w:val="single"/>
        </w:rPr>
        <w:t xml:space="preserve"> from Deakin University</w:t>
      </w:r>
      <w:r>
        <w:rPr>
          <w:b/>
        </w:rPr>
        <w:t xml:space="preserve"> </w:t>
      </w:r>
      <w:r>
        <w:rPr>
          <w:b/>
          <w:highlight w:val="cyan"/>
          <w:u w:val="single"/>
        </w:rPr>
        <w:t>is a co-author to the research</w:t>
      </w:r>
      <w:r>
        <w:rPr>
          <w:u w:val="single"/>
        </w:rPr>
        <w:t>.</w:t>
      </w:r>
      <w:r>
        <w:t xml:space="preserve"> The study focuses on breeds of sea turtles that are located at the globally important loggerhead turtle rookery that is housed on the Cape Verde Islands which are located in the Atlantic ocean. Even though the study was done in the Atlantic ocean, the lessons learned still apply to other species located in other oceans in other parts of the world, such as the Pacific Ocean. The study found that beaches with more lightly colored sand currently produce a group of sea turtle hatchlings that are 70.1 percent female. </w:t>
      </w:r>
      <w:r>
        <w:rPr>
          <w:b/>
          <w:highlight w:val="cyan"/>
          <w:u w:val="single"/>
        </w:rPr>
        <w:t>The study</w:t>
      </w:r>
      <w:r>
        <w:t xml:space="preserve"> also found that beaches with sand that is of a darker color produces a group of sea turtle hatchlings that are 93.5 percent female. This </w:t>
      </w:r>
      <w:r>
        <w:rPr>
          <w:b/>
          <w:highlight w:val="cyan"/>
          <w:u w:val="single"/>
        </w:rPr>
        <w:t>proves that the sea turtle</w:t>
      </w:r>
      <w:r>
        <w:rPr>
          <w:b/>
          <w:u w:val="single"/>
        </w:rPr>
        <w:t xml:space="preserve"> female </w:t>
      </w:r>
      <w:r>
        <w:rPr>
          <w:b/>
          <w:highlight w:val="cyan"/>
          <w:u w:val="single"/>
        </w:rPr>
        <w:t>population is growing with global warming trends</w:t>
      </w:r>
      <w:r>
        <w:rPr>
          <w:b/>
          <w:highlight w:val="cyan"/>
        </w:rPr>
        <w:t>.</w:t>
      </w:r>
      <w:r>
        <w:t xml:space="preserve"> Science has taught that the reproductive cycle of a reptile is dependent on the given temperature of the environment. Sea turtles are no exception to this law. The incubation period for a sea turtle embryo is 29 degrees, any higher than that and the ratio of female turtles becomes higher than the ratio of male turtles. Once the temperature rises to the area of 30.5 degrees the sea turtle embryos will then become all female and the male half of the embryos will die off all together. However, if the temperature goes any higher than 33 </w:t>
      </w:r>
      <w:r>
        <w:lastRenderedPageBreak/>
        <w:t xml:space="preserve">degrees than all of the sea turtle embryos die. </w:t>
      </w:r>
      <w:r>
        <w:rPr>
          <w:b/>
          <w:highlight w:val="cyan"/>
          <w:u w:val="single"/>
        </w:rPr>
        <w:t>Even with</w:t>
      </w:r>
      <w:r>
        <w:t xml:space="preserve"> the chance </w:t>
      </w:r>
      <w:r>
        <w:rPr>
          <w:u w:val="single"/>
        </w:rPr>
        <w:t xml:space="preserve">of </w:t>
      </w:r>
      <w:r>
        <w:rPr>
          <w:b/>
          <w:highlight w:val="cyan"/>
          <w:u w:val="single"/>
        </w:rPr>
        <w:t>a population increase, the number of sea turtles that will appear will be small in comparison to the growth that was recorded in past research</w:t>
      </w:r>
      <w:r>
        <w:t xml:space="preserve">. An example would be the green sea turtles found in the Caribbean. The population of that particular species is less than one percent of numbers that have been recorded in the past. </w:t>
      </w:r>
      <w:r>
        <w:rPr>
          <w:b/>
          <w:highlight w:val="cyan"/>
          <w:u w:val="single"/>
        </w:rPr>
        <w:t>The</w:t>
      </w:r>
      <w:r>
        <w:rPr>
          <w:b/>
          <w:u w:val="single"/>
        </w:rPr>
        <w:t xml:space="preserve"> research </w:t>
      </w:r>
      <w:r>
        <w:rPr>
          <w:b/>
          <w:highlight w:val="cyan"/>
          <w:u w:val="single"/>
        </w:rPr>
        <w:t>study</w:t>
      </w:r>
      <w:r>
        <w:rPr>
          <w:b/>
          <w:u w:val="single"/>
        </w:rPr>
        <w:t xml:space="preserve"> also </w:t>
      </w:r>
      <w:r>
        <w:rPr>
          <w:b/>
          <w:highlight w:val="cyan"/>
          <w:u w:val="single"/>
        </w:rPr>
        <w:t>stated that even if the sea turtle population continues to balloon over coming decades, sea turtles that have already made it to their adult stage of life will not be in danger for the next 150 years</w:t>
      </w:r>
      <w:r>
        <w:rPr>
          <w:highlight w:val="cyan"/>
        </w:rPr>
        <w:t>.</w:t>
      </w:r>
      <w:r>
        <w:t xml:space="preserve"> The findings of the study will attempt to make conservation of the sea turtle species a priority by instructing beaches with regular human traffic to plant more trees or other types of vegetation in order to deter the sand from getting too warm and compromising the sea turtle population. The authoring professor stated that if a beach is going to build a hotel on or near the water, it should cover some areas of the beach where the sand is of a lighter color. Aside from the breeding effects, the effects of global warming are also likely to affect the sea turtle’s feeding sources and make food more scarce for them. This was also stated in the research study. In addition, the rising sea levels are making it even more difficult for sea turtles to find appropriate spots in order to lay their eggs. This is yet another way in which the sea turtle female population is growing with global warming trends. Professor Hays stated that there is still much to be contemplated about the sea turtles and global warming. Sea turtles have swam the earth’s seas for hundreds of millions of years and it is still not known if they can quickly adapt to the changes being brought forth by global warming and climate change.</w:t>
      </w:r>
    </w:p>
    <w:p w:rsidR="00047D30" w:rsidRDefault="009B6E45" w:rsidP="006C544F">
      <w:pPr>
        <w:pStyle w:val="Heading3"/>
      </w:pPr>
      <w:r>
        <w:lastRenderedPageBreak/>
        <w:t xml:space="preserve">EXT #2 – </w:t>
      </w:r>
      <w:r w:rsidR="00047D30">
        <w:t>Alt Causes</w:t>
      </w:r>
      <w:r>
        <w:t xml:space="preserve"> to Sea Turtle Deaths</w:t>
      </w:r>
    </w:p>
    <w:p w:rsidR="00047D30" w:rsidRDefault="00047D30" w:rsidP="00047D30">
      <w:pPr>
        <w:pStyle w:val="Heading4"/>
      </w:pPr>
      <w:r>
        <w:t>Seaweed kills sea turtles – extinction of species is inevitable</w:t>
      </w:r>
    </w:p>
    <w:p w:rsidR="00047D30" w:rsidRDefault="00047D30" w:rsidP="00047D30">
      <w:r>
        <w:t xml:space="preserve">(Harvey </w:t>
      </w:r>
      <w:r>
        <w:rPr>
          <w:rStyle w:val="StyleStyleBold12pt"/>
        </w:rPr>
        <w:t>Rice</w:t>
      </w:r>
      <w:r>
        <w:t xml:space="preserve">, </w:t>
      </w:r>
      <w:r>
        <w:rPr>
          <w:rStyle w:val="StyleStyleBold12pt"/>
        </w:rPr>
        <w:t>June 27, 2014</w:t>
      </w:r>
      <w:r>
        <w:t>, Galveston Bureau Reporter, Houston Chronicle, “Seaweed could be killing sea turtles”, http://www.houstonchronicle.com/neighborhood/bayarea/news/article/Groups-Seaweed-could-be-killing-sea-turtles-5585589.php)</w:t>
      </w:r>
    </w:p>
    <w:p w:rsidR="00047D30" w:rsidRDefault="00047D30" w:rsidP="00047D30"/>
    <w:p w:rsidR="00047D30" w:rsidRDefault="00047D30" w:rsidP="00047D30">
      <w:pPr>
        <w:rPr>
          <w:rStyle w:val="StyleBoldUnderline"/>
        </w:rPr>
      </w:pPr>
      <w:r>
        <w:t xml:space="preserve">GALVESTON - When a nest laid by an endangered Kemp's ridley sea turtle was found in a pile of seaweed on Surfside Beach last week, it confirmed Kimberly Reich's worst fears. </w:t>
      </w:r>
      <w:r>
        <w:rPr>
          <w:rStyle w:val="StyleBoldUnderline"/>
        </w:rPr>
        <w:t xml:space="preserve">As </w:t>
      </w:r>
      <w:r>
        <w:rPr>
          <w:rStyle w:val="StyleBoldUnderline"/>
          <w:highlight w:val="yellow"/>
        </w:rPr>
        <w:t>seaweed continues to pile up</w:t>
      </w:r>
      <w:r>
        <w:rPr>
          <w:rStyle w:val="StyleBoldUnderline"/>
        </w:rPr>
        <w:t xml:space="preserve"> on Texas Gulf Coast beaches </w:t>
      </w:r>
      <w:r>
        <w:rPr>
          <w:rStyle w:val="StyleBoldUnderline"/>
          <w:highlight w:val="yellow"/>
        </w:rPr>
        <w:t>due to</w:t>
      </w:r>
      <w:r>
        <w:rPr>
          <w:rStyle w:val="StyleBoldUnderline"/>
        </w:rPr>
        <w:t xml:space="preserve"> an unusually large </w:t>
      </w:r>
      <w:r>
        <w:rPr>
          <w:rStyle w:val="StyleBoldUnderline"/>
          <w:highlight w:val="yellow"/>
        </w:rPr>
        <w:t>influx of the marine algae</w:t>
      </w:r>
      <w:r>
        <w:rPr>
          <w:rStyle w:val="StyleBoldUnderline"/>
        </w:rPr>
        <w:t xml:space="preserve"> since April, Reich is among a number of </w:t>
      </w:r>
      <w:r>
        <w:rPr>
          <w:rStyle w:val="StyleBoldUnderline"/>
          <w:highlight w:val="yellow"/>
        </w:rPr>
        <w:t>scientists and turtle advocates</w:t>
      </w:r>
      <w:r>
        <w:rPr>
          <w:rStyle w:val="StyleBoldUnderline"/>
        </w:rPr>
        <w:t xml:space="preserve"> who </w:t>
      </w:r>
      <w:r>
        <w:rPr>
          <w:rStyle w:val="StyleBoldUnderline"/>
          <w:highlight w:val="yellow"/>
        </w:rPr>
        <w:t>worry that</w:t>
      </w:r>
      <w:r>
        <w:rPr>
          <w:rStyle w:val="StyleBoldUnderline"/>
        </w:rPr>
        <w:t xml:space="preserve"> </w:t>
      </w:r>
      <w:r>
        <w:rPr>
          <w:rStyle w:val="StyleBoldUnderline"/>
          <w:highlight w:val="yellow"/>
        </w:rPr>
        <w:t>nests laid by the</w:t>
      </w:r>
      <w:r>
        <w:rPr>
          <w:rStyle w:val="StyleBoldUnderline"/>
        </w:rPr>
        <w:t xml:space="preserve"> state </w:t>
      </w:r>
      <w:r>
        <w:rPr>
          <w:rStyle w:val="StyleBoldUnderline"/>
          <w:highlight w:val="yellow"/>
        </w:rPr>
        <w:t>sea turtle are being buried or crushed by heavy equipment</w:t>
      </w:r>
      <w:r>
        <w:rPr>
          <w:rStyle w:val="StyleBoldUnderline"/>
        </w:rPr>
        <w:t xml:space="preserve"> that's being used to remove the sargassum. </w:t>
      </w:r>
      <w:r>
        <w:t xml:space="preserve">They are also concerned that endangered green turtles being washed ashore with the seaweed are suffering the same fate. </w:t>
      </w:r>
      <w:r>
        <w:rPr>
          <w:rStyle w:val="StyleBoldUnderline"/>
          <w:highlight w:val="yellow"/>
        </w:rPr>
        <w:t>Despite</w:t>
      </w:r>
      <w:r>
        <w:rPr>
          <w:rStyle w:val="StyleBoldUnderline"/>
        </w:rPr>
        <w:t xml:space="preserve"> extraordinary </w:t>
      </w:r>
      <w:r>
        <w:rPr>
          <w:rStyle w:val="StyleBoldUnderline"/>
          <w:highlight w:val="yellow"/>
        </w:rPr>
        <w:t>efforts to avoid harming the turtles, the volume of seaweed may be so great in places that it's too difficult to spot turtles or turtle nests</w:t>
      </w:r>
      <w:r>
        <w:rPr>
          <w:rStyle w:val="StyleBoldUnderline"/>
        </w:rPr>
        <w:t xml:space="preserve">, said Reich, director of the Sea Turtle Research Lab at Texas A&amp;M University at Galveston. </w:t>
      </w:r>
      <w:r>
        <w:t xml:space="preserve">"I still think we are losing turtles and I still think we are having nests covered up because of the sheer mass they are having to clear," she said. The seaweed onslaught is coinciding with the nesting season for the Kemp's ridley, said Reich and Joanie Steinhaus, Galveston representative of the Sea Turtle Restoration Project. </w:t>
      </w:r>
      <w:r>
        <w:rPr>
          <w:rStyle w:val="StyleBoldUnderline"/>
        </w:rPr>
        <w:t xml:space="preserve">"We've had a lot of strandings and </w:t>
      </w:r>
      <w:r>
        <w:rPr>
          <w:rStyle w:val="StyleBoldUnderline"/>
          <w:highlight w:val="yellow"/>
        </w:rPr>
        <w:t>unfortunately</w:t>
      </w:r>
      <w:r>
        <w:rPr>
          <w:rStyle w:val="StyleBoldUnderline"/>
        </w:rPr>
        <w:t xml:space="preserve"> with the (beach) cleaning </w:t>
      </w:r>
      <w:r>
        <w:rPr>
          <w:rStyle w:val="StyleBoldUnderline"/>
          <w:highlight w:val="yellow"/>
        </w:rPr>
        <w:t>the impact is tremendous</w:t>
      </w:r>
      <w:r>
        <w:rPr>
          <w:rStyle w:val="StyleBoldUnderline"/>
        </w:rPr>
        <w:t>," Steinhaus said.</w:t>
      </w:r>
    </w:p>
    <w:p w:rsidR="00047D30" w:rsidRDefault="00047D30" w:rsidP="00047D30">
      <w:pPr>
        <w:pStyle w:val="Heading4"/>
      </w:pPr>
      <w:r>
        <w:t>The aff can’t solve- trash will still be a huge killer of sea turtles</w:t>
      </w:r>
    </w:p>
    <w:p w:rsidR="00047D30" w:rsidRDefault="00047D30" w:rsidP="00047D30">
      <w:pPr>
        <w:rPr>
          <w:color w:val="121212"/>
          <w:sz w:val="12"/>
        </w:rPr>
      </w:pPr>
      <w:r w:rsidRPr="007C220C">
        <w:rPr>
          <w:rStyle w:val="StyleStyleBold12pt"/>
        </w:rPr>
        <w:t>Loomans 2013</w:t>
      </w:r>
      <w:r>
        <w:rPr>
          <w:color w:val="121212"/>
        </w:rPr>
        <w:t xml:space="preserve"> </w:t>
      </w:r>
      <w:r>
        <w:rPr>
          <w:sz w:val="12"/>
        </w:rPr>
        <w:t>(Taz Loomans, 08/09/13</w:t>
      </w:r>
      <w:hyperlink r:id="rId14" w:history="1">
        <w:r>
          <w:rPr>
            <w:rStyle w:val="Hyperlink"/>
            <w:color w:val="02008A"/>
            <w:sz w:val="12"/>
          </w:rPr>
          <w:t>http://inhabitat.com/green-sea-turtles-are-ingesting-twice-as-much-plastic-as-they-did-25-years-ago/</w:t>
        </w:r>
      </w:hyperlink>
      <w:r>
        <w:rPr>
          <w:sz w:val="12"/>
        </w:rPr>
        <w:t xml:space="preserve"> )</w:t>
      </w:r>
    </w:p>
    <w:p w:rsidR="00047D30" w:rsidRPr="006C544F" w:rsidRDefault="00047D30" w:rsidP="006C544F">
      <w:pPr>
        <w:rPr>
          <w:sz w:val="16"/>
        </w:rPr>
      </w:pPr>
      <w:r w:rsidRPr="006C544F">
        <w:rPr>
          <w:sz w:val="16"/>
        </w:rPr>
        <w:t xml:space="preserve">A new study conducted by the University of Queensland and published in the journal Conservation Biology shows that </w:t>
      </w:r>
      <w:r>
        <w:rPr>
          <w:rFonts w:ascii="Times New Roman Bold" w:hAnsi="Times New Roman Bold"/>
          <w:u w:val="single"/>
        </w:rPr>
        <w:t>green turtles are significantly more likely to swallow plastic today than they were in the 1980s.</w:t>
      </w:r>
      <w:r w:rsidRPr="006C544F">
        <w:rPr>
          <w:rFonts w:ascii="Times New Roman Bold" w:hAnsi="Times New Roman Bold"/>
          <w:sz w:val="16"/>
        </w:rPr>
        <w:t xml:space="preserve"> </w:t>
      </w:r>
      <w:r w:rsidRPr="006C544F">
        <w:rPr>
          <w:sz w:val="16"/>
        </w:rPr>
        <w:t>The study found that</w:t>
      </w:r>
      <w:r>
        <w:rPr>
          <w:rFonts w:ascii="Times New Roman Bold" w:hAnsi="Times New Roman Bold"/>
          <w:u w:val="single"/>
        </w:rPr>
        <w:t xml:space="preserve"> the likelihood of a green turtle ingesting</w:t>
      </w:r>
      <w:r w:rsidRPr="006C544F">
        <w:rPr>
          <w:rFonts w:ascii="Times New Roman Bold" w:hAnsi="Times New Roman Bold"/>
          <w:sz w:val="16"/>
        </w:rPr>
        <w:t xml:space="preserve"> </w:t>
      </w:r>
      <w:r w:rsidRPr="006C544F">
        <w:rPr>
          <w:sz w:val="16"/>
        </w:rPr>
        <w:t xml:space="preserve">man-made </w:t>
      </w:r>
      <w:r>
        <w:rPr>
          <w:rFonts w:ascii="Times New Roman Bold" w:hAnsi="Times New Roman Bold"/>
          <w:u w:val="single"/>
        </w:rPr>
        <w:t>trash jumped</w:t>
      </w:r>
      <w:r w:rsidRPr="006C544F">
        <w:rPr>
          <w:rFonts w:ascii="Times New Roman Bold" w:hAnsi="Times New Roman Bold"/>
          <w:sz w:val="16"/>
        </w:rPr>
        <w:t xml:space="preserve"> </w:t>
      </w:r>
      <w:r w:rsidRPr="006C544F">
        <w:rPr>
          <w:sz w:val="16"/>
        </w:rPr>
        <w:t xml:space="preserve">from about 30% </w:t>
      </w:r>
      <w:r>
        <w:rPr>
          <w:rFonts w:ascii="Times New Roman Bold" w:hAnsi="Times New Roman Bold"/>
          <w:u w:val="single"/>
        </w:rPr>
        <w:t>to nearly 50% in 2012</w:t>
      </w:r>
      <w:r w:rsidRPr="006C544F">
        <w:rPr>
          <w:rFonts w:ascii="Times New Roman Bold" w:hAnsi="Times New Roman Bold"/>
          <w:sz w:val="16"/>
        </w:rPr>
        <w:t>.</w:t>
      </w:r>
      <w:r w:rsidRPr="006C544F">
        <w:rPr>
          <w:sz w:val="16"/>
        </w:rPr>
        <w:t xml:space="preserve"> It also confirmed that</w:t>
      </w:r>
      <w:r w:rsidRPr="006C544F">
        <w:rPr>
          <w:rFonts w:ascii="Times New Roman Bold" w:hAnsi="Times New Roman Bold"/>
          <w:sz w:val="16"/>
        </w:rPr>
        <w:t xml:space="preserve"> </w:t>
      </w:r>
      <w:r>
        <w:rPr>
          <w:rFonts w:ascii="Times New Roman Bold" w:hAnsi="Times New Roman Bold"/>
          <w:u w:val="single"/>
        </w:rPr>
        <w:t>six of the world’s seven species of sea turtles have been found to ingest debris, and all six are listed as globally</w:t>
      </w:r>
      <w:r w:rsidRPr="006C544F">
        <w:rPr>
          <w:rFonts w:ascii="Times New Roman Bold" w:hAnsi="Times New Roman Bold"/>
          <w:sz w:val="16"/>
        </w:rPr>
        <w:t xml:space="preserve"> vulnerable and</w:t>
      </w:r>
      <w:r>
        <w:rPr>
          <w:rFonts w:ascii="Times New Roman Bold" w:hAnsi="Times New Roman Bold"/>
          <w:u w:val="single"/>
        </w:rPr>
        <w:t> endangered</w:t>
      </w:r>
      <w:r w:rsidRPr="006C544F">
        <w:rPr>
          <w:rFonts w:ascii="Times New Roman Bold" w:hAnsi="Times New Roman Bold"/>
          <w:sz w:val="16"/>
        </w:rPr>
        <w:t xml:space="preserve">. </w:t>
      </w:r>
      <w:r>
        <w:rPr>
          <w:rFonts w:ascii="Times New Roman Bold" w:hAnsi="Times New Roman Bold"/>
          <w:u w:val="single"/>
        </w:rPr>
        <w:t>Plastic can be lethal to the turtles who ingest it – the debris can block their stomachs and starve them, or it can puncture their intestinal systems. Plastic can also release toxins when ingested.</w:t>
      </w:r>
      <w:r w:rsidRPr="006C544F">
        <w:rPr>
          <w:rFonts w:ascii="Times New Roman Bold" w:hAnsi="Times New Roman Bold"/>
          <w:sz w:val="16"/>
        </w:rPr>
        <w:t xml:space="preserve"> </w:t>
      </w:r>
      <w:r w:rsidRPr="006C544F">
        <w:rPr>
          <w:sz w:val="16"/>
        </w:rPr>
        <w:t>These chemicals may be already present in the plastics, or absorbed by the plastic while it is floating in the ocean. Qamar Schuyler, who headed the study, says “the animal may not die of that right away, but it may impact things like their reproductive cycle – and that has longer term consequences.”</w:t>
      </w:r>
    </w:p>
    <w:p w:rsidR="00047D30" w:rsidRDefault="00047D30" w:rsidP="006C544F">
      <w:pPr>
        <w:pStyle w:val="Heading4"/>
      </w:pPr>
      <w:r>
        <w:t>Oil spills kill sea turtles</w:t>
      </w:r>
    </w:p>
    <w:p w:rsidR="00047D30" w:rsidRDefault="00047D30" w:rsidP="00047D30">
      <w:r w:rsidRPr="007C220C">
        <w:rPr>
          <w:rStyle w:val="StyleStyleBold12pt"/>
        </w:rPr>
        <w:t>Center for Biological Diversity Report 2011</w:t>
      </w:r>
      <w:r>
        <w:t xml:space="preserve"> </w:t>
      </w:r>
      <w:r>
        <w:rPr>
          <w:sz w:val="12"/>
        </w:rPr>
        <w:t xml:space="preserve">(April 2011 </w:t>
      </w:r>
      <w:hyperlink r:id="rId15" w:history="1">
        <w:r>
          <w:rPr>
            <w:rStyle w:val="Hyperlink"/>
            <w:color w:val="000000"/>
            <w:sz w:val="12"/>
          </w:rPr>
          <w:t>http://www.biologicaldiversity.org/programs/public_lands/energy/dirty_energy_development/oil_and_gas/gulf_oil_spill/a_deadly_toll.html</w:t>
        </w:r>
      </w:hyperlink>
      <w:r>
        <w:rPr>
          <w:sz w:val="12"/>
        </w:rPr>
        <w:t>)</w:t>
      </w:r>
    </w:p>
    <w:p w:rsidR="00047D30" w:rsidRDefault="00047D30" w:rsidP="00047D30">
      <w:pPr>
        <w:pStyle w:val="FreeFormA"/>
        <w:rPr>
          <w:rFonts w:ascii="Times New Roman" w:hAnsi="Times New Roman"/>
          <w:sz w:val="12"/>
        </w:rPr>
      </w:pPr>
      <w:r>
        <w:rPr>
          <w:rFonts w:ascii="Times New Roman Bold" w:hAnsi="Times New Roman Bold"/>
          <w:u w:val="single"/>
        </w:rPr>
        <w:t xml:space="preserve">Last year’s BP </w:t>
      </w:r>
      <w:r>
        <w:rPr>
          <w:rFonts w:ascii="Times New Roman Bold Italic" w:hAnsi="Times New Roman Bold Italic"/>
          <w:u w:val="single"/>
        </w:rPr>
        <w:t>Deepwater Horizon</w:t>
      </w:r>
      <w:r>
        <w:rPr>
          <w:rFonts w:ascii="Times New Roman Bold" w:hAnsi="Times New Roman Bold"/>
          <w:u w:val="single"/>
        </w:rPr>
        <w:t xml:space="preserve"> catastrophe spilled 205.8 million gallons of oil and 225,000 tons of methane into the Gulf of Mexico</w:t>
      </w:r>
      <w:r>
        <w:rPr>
          <w:rFonts w:ascii="Times New Roman" w:hAnsi="Times New Roman"/>
          <w:u w:val="single"/>
        </w:rPr>
        <w:t xml:space="preserve">. </w:t>
      </w:r>
      <w:r>
        <w:rPr>
          <w:rFonts w:ascii="Times New Roman" w:hAnsi="Times New Roman"/>
          <w:sz w:val="12"/>
        </w:rPr>
        <w:t xml:space="preserve">Approximately 25 percent of the oil was recovered, leaving more than 154 million gallons of oil at sea. </w:t>
      </w:r>
      <w:r>
        <w:rPr>
          <w:rFonts w:ascii="Times New Roman Bold" w:hAnsi="Times New Roman Bold"/>
          <w:sz w:val="12"/>
          <w:u w:val="single"/>
        </w:rPr>
        <w:t>I</w:t>
      </w:r>
      <w:r>
        <w:rPr>
          <w:rFonts w:ascii="Times New Roman Bold" w:hAnsi="Times New Roman Bold"/>
          <w:u w:val="single"/>
        </w:rPr>
        <w:t>n addition to the oil, nearly 2 million gallons of toxic dispersants were sprayed into the Gulf’s waters.</w:t>
      </w:r>
      <w:r>
        <w:rPr>
          <w:rFonts w:ascii="Times New Roman" w:hAnsi="Times New Roman"/>
          <w:sz w:val="12"/>
        </w:rPr>
        <w:t xml:space="preserve"> This did not actually reduce the amount of oil left in the ocean, but merely broke it into smaller particles, which may actually make the oil more toxic for some ocean life and ease its entry into the food chain. In total, we found that</w:t>
      </w:r>
      <w:r>
        <w:rPr>
          <w:rFonts w:ascii="Times New Roman" w:hAnsi="Times New Roman"/>
        </w:rPr>
        <w:t xml:space="preserve"> </w:t>
      </w:r>
      <w:r>
        <w:rPr>
          <w:rFonts w:ascii="Times New Roman Bold" w:hAnsi="Times New Roman Bold"/>
          <w:u w:val="single"/>
        </w:rPr>
        <w:t>the oil spill has likely harmed or killed approximately 82,000 birds of 102 species, approximately 6,165 sea turtles, and up to 25,900 marine mammals</w:t>
      </w:r>
      <w:r>
        <w:rPr>
          <w:rFonts w:ascii="Times New Roman Bold" w:hAnsi="Times New Roman Bold"/>
          <w:sz w:val="12"/>
          <w:u w:val="single"/>
        </w:rPr>
        <w:t>,</w:t>
      </w:r>
      <w:r>
        <w:rPr>
          <w:rFonts w:ascii="Times New Roman" w:hAnsi="Times New Roman"/>
          <w:sz w:val="12"/>
        </w:rPr>
        <w:t xml:space="preserve"> including bottlenose dolphins, spinner dolphins, melon-headed whales and sperm whales. The spill also harmed an unknown number of fish — including bluefin tuna and substantial habitat for our nation’s smallest seahorse — and an unknown but likely catastrophic number of crabs, oysters, corals and other sea life. The spill also oiled more than a thousand miles of shoreline, including beaches and marshes, which took a substantial toll on the animals and plants found at the shoreline, including seagrass, beach mice, shorebirds and others.</w:t>
      </w:r>
    </w:p>
    <w:p w:rsidR="00047D30" w:rsidRDefault="00BA60FB" w:rsidP="00BA60FB">
      <w:pPr>
        <w:pStyle w:val="Heading3"/>
      </w:pPr>
      <w:r>
        <w:lastRenderedPageBreak/>
        <w:t>EXT #3 – Oceans Resilient</w:t>
      </w:r>
    </w:p>
    <w:p w:rsidR="00BA60FB" w:rsidRDefault="00BA60FB" w:rsidP="00BA60FB">
      <w:pPr>
        <w:pStyle w:val="Heading4"/>
      </w:pPr>
      <w:r w:rsidRPr="00AF485E">
        <w:t xml:space="preserve">Oceans are resilient --- extend </w:t>
      </w:r>
      <w:r w:rsidRPr="00AF485E">
        <w:rPr>
          <w:u w:val="single"/>
        </w:rPr>
        <w:t>Kennedy</w:t>
      </w:r>
      <w:r w:rsidRPr="00AF485E">
        <w:t xml:space="preserve"> ---</w:t>
      </w:r>
      <w:r>
        <w:t xml:space="preserve"> they can quickly adapt to changes in environment enabling survival</w:t>
      </w:r>
    </w:p>
    <w:p w:rsidR="00BA60FB" w:rsidRPr="00BA60FB" w:rsidRDefault="00BA60FB" w:rsidP="00BA60FB">
      <w:pPr>
        <w:keepNext/>
        <w:keepLines/>
        <w:spacing w:before="200"/>
        <w:outlineLvl w:val="3"/>
        <w:rPr>
          <w:rFonts w:eastAsiaTheme="majorEastAsia" w:cstheme="majorBidi"/>
          <w:b/>
          <w:bCs/>
          <w:iCs/>
          <w:sz w:val="26"/>
        </w:rPr>
      </w:pPr>
      <w:r w:rsidRPr="00BA60FB">
        <w:rPr>
          <w:rFonts w:eastAsiaTheme="majorEastAsia" w:cstheme="majorBidi"/>
          <w:b/>
          <w:bCs/>
          <w:iCs/>
          <w:sz w:val="26"/>
        </w:rPr>
        <w:t xml:space="preserve">Marine ecosystems resilient and will recover – BO Spill proves </w:t>
      </w:r>
    </w:p>
    <w:p w:rsidR="00BA60FB" w:rsidRPr="00BA60FB" w:rsidRDefault="00BA60FB" w:rsidP="00BA60FB">
      <w:pPr>
        <w:rPr>
          <w:b/>
          <w:bCs/>
          <w:sz w:val="26"/>
          <w:u w:val="single"/>
        </w:rPr>
      </w:pPr>
      <w:r w:rsidRPr="00BA60FB">
        <w:rPr>
          <w:b/>
          <w:bCs/>
          <w:sz w:val="26"/>
          <w:u w:val="single"/>
        </w:rPr>
        <w:t>Garvin ‘10</w:t>
      </w:r>
    </w:p>
    <w:p w:rsidR="00BA60FB" w:rsidRPr="00BA60FB" w:rsidRDefault="00BA60FB" w:rsidP="00BA60FB">
      <w:pPr>
        <w:rPr>
          <w:sz w:val="18"/>
          <w:szCs w:val="18"/>
        </w:rPr>
      </w:pPr>
      <w:r w:rsidRPr="00BA60FB">
        <w:rPr>
          <w:sz w:val="18"/>
          <w:szCs w:val="18"/>
        </w:rPr>
        <w:t>Internally quoting Luis A. Soto, a deep-sea biologist with advanced degrees from Florida State University and the University of Miami who teaches at the National Autonomous University of Mexico. By Glenn Garvin – reporter for McClathy news – “Ixtoc: The Gulf's other massive oil spill no longer apparent” – McClatchy Newspapers – June 12, 2010 – ev is modified for gendered language – http://www.mcclatchydc.com/2010/06/12/95793/ixtoc-the-gulfs-other-massive.html#storylink=cpy</w:t>
      </w:r>
    </w:p>
    <w:p w:rsidR="00BA60FB" w:rsidRPr="00BA60FB" w:rsidRDefault="00BA60FB" w:rsidP="00BA60FB"/>
    <w:p w:rsidR="00BA60FB" w:rsidRPr="00BA60FB" w:rsidRDefault="00BA60FB" w:rsidP="00BA60FB">
      <w:pPr>
        <w:rPr>
          <w:b/>
          <w:iCs/>
          <w:u w:val="single"/>
          <w:bdr w:val="single" w:sz="18" w:space="0" w:color="auto"/>
        </w:rPr>
      </w:pPr>
      <w:r w:rsidRPr="00BA60FB">
        <w:rPr>
          <w:b/>
          <w:bCs/>
          <w:u w:val="single"/>
        </w:rPr>
        <w:t xml:space="preserve">But if the </w:t>
      </w:r>
      <w:r w:rsidRPr="00BA60FB">
        <w:rPr>
          <w:b/>
          <w:iCs/>
          <w:u w:val="single"/>
          <w:bdr w:val="single" w:sz="18" w:space="0" w:color="auto"/>
        </w:rPr>
        <w:t>BP spill</w:t>
      </w:r>
      <w:r w:rsidRPr="00BA60FB">
        <w:rPr>
          <w:b/>
          <w:bCs/>
          <w:u w:val="single"/>
        </w:rPr>
        <w:t xml:space="preserve"> seems to be repeating one truth</w:t>
      </w:r>
      <w:r w:rsidRPr="00BA60FB">
        <w:rPr>
          <w:sz w:val="16"/>
        </w:rPr>
        <w:t xml:space="preserve"> already demonstrated in the Ixtoc spill ... that human technology is no match for a high-pressure undersea oil blowout ... </w:t>
      </w:r>
      <w:r w:rsidRPr="00BA60FB">
        <w:rPr>
          <w:b/>
          <w:bCs/>
          <w:u w:val="single"/>
        </w:rPr>
        <w:t>scientists are hoping that it may eventually confirm another: that</w:t>
      </w:r>
      <w:r w:rsidRPr="00BA60FB">
        <w:rPr>
          <w:sz w:val="16"/>
        </w:rPr>
        <w:t xml:space="preserve"> </w:t>
      </w:r>
      <w:r w:rsidRPr="00BA60FB">
        <w:rPr>
          <w:b/>
          <w:iCs/>
          <w:highlight w:val="cyan"/>
          <w:u w:val="single"/>
          <w:bdr w:val="single" w:sz="18" w:space="0" w:color="auto"/>
        </w:rPr>
        <w:t>the environment has a stunning capacity to heal itself</w:t>
      </w:r>
      <w:r w:rsidRPr="00BA60FB">
        <w:rPr>
          <w:sz w:val="16"/>
        </w:rPr>
        <w:t xml:space="preserve"> </w:t>
      </w:r>
      <w:r w:rsidRPr="00BA60FB">
        <w:rPr>
          <w:b/>
          <w:bCs/>
          <w:highlight w:val="cyan"/>
          <w:u w:val="single"/>
        </w:rPr>
        <w:t>from (hu)manmade insults.</w:t>
      </w:r>
      <w:r w:rsidRPr="00BA60FB">
        <w:rPr>
          <w:sz w:val="16"/>
        </w:rPr>
        <w:t xml:space="preserve"> "</w:t>
      </w:r>
      <w:r w:rsidRPr="00BA60FB">
        <w:rPr>
          <w:b/>
          <w:iCs/>
          <w:highlight w:val="cyan"/>
          <w:u w:val="single"/>
          <w:bdr w:val="single" w:sz="18" w:space="0" w:color="auto"/>
        </w:rPr>
        <w:t>The environment is amazingly resilient, more so than most people understand</w:t>
      </w:r>
      <w:r w:rsidRPr="00BA60FB">
        <w:rPr>
          <w:sz w:val="16"/>
        </w:rPr>
        <w:t xml:space="preserve">,'' </w:t>
      </w:r>
      <w:r w:rsidRPr="00BA60FB">
        <w:rPr>
          <w:b/>
          <w:bCs/>
          <w:u w:val="single"/>
        </w:rPr>
        <w:t>says Luis A. Soto, a deep-sea biologist with advanced degrees from Florida State University and the University of Miami who teaches at the National Autonomous University of Mexico</w:t>
      </w:r>
      <w:r w:rsidRPr="00BA60FB">
        <w:rPr>
          <w:sz w:val="16"/>
        </w:rPr>
        <w:t xml:space="preserve">. "To be honest, </w:t>
      </w:r>
      <w:r w:rsidRPr="00BA60FB">
        <w:rPr>
          <w:b/>
          <w:bCs/>
          <w:highlight w:val="cyan"/>
          <w:u w:val="single"/>
        </w:rPr>
        <w:t>considering the magnitude of the spill</w:t>
      </w:r>
      <w:r w:rsidRPr="00BA60FB">
        <w:rPr>
          <w:sz w:val="16"/>
        </w:rPr>
        <w:t xml:space="preserve">, </w:t>
      </w:r>
      <w:r w:rsidRPr="00BA60FB">
        <w:rPr>
          <w:b/>
          <w:bCs/>
          <w:highlight w:val="cyan"/>
          <w:u w:val="single"/>
        </w:rPr>
        <w:t>we thought the Ixtoc spill was going to have catastrophic effects for decades</w:t>
      </w:r>
      <w:r w:rsidRPr="00BA60FB">
        <w:rPr>
          <w:b/>
          <w:bCs/>
          <w:u w:val="single"/>
        </w:rPr>
        <w:t xml:space="preserve"> </w:t>
      </w:r>
      <w:r w:rsidRPr="00BA60FB">
        <w:rPr>
          <w:sz w:val="16"/>
        </w:rPr>
        <w:t>...</w:t>
      </w:r>
      <w:r w:rsidRPr="00BA60FB">
        <w:rPr>
          <w:b/>
          <w:iCs/>
          <w:highlight w:val="cyan"/>
          <w:u w:val="single"/>
          <w:bdr w:val="single" w:sz="18" w:space="0" w:color="auto"/>
        </w:rPr>
        <w:t>But within a couple of years, almost everything was close to 100 percent normal again.''</w:t>
      </w:r>
    </w:p>
    <w:p w:rsidR="00BA60FB" w:rsidRPr="009A56C1" w:rsidRDefault="00BA60FB" w:rsidP="00BA60FB">
      <w:pPr>
        <w:pStyle w:val="Heading4"/>
      </w:pPr>
      <w:r w:rsidRPr="009A56C1">
        <w:t xml:space="preserve">Marine life resilient </w:t>
      </w:r>
    </w:p>
    <w:p w:rsidR="00BA60FB" w:rsidRDefault="00BA60FB" w:rsidP="00BA60FB">
      <w:r>
        <w:rPr>
          <w:rStyle w:val="StyleStyleBold12pt"/>
        </w:rPr>
        <w:t>Dulvy 3</w:t>
      </w:r>
      <w:r w:rsidRPr="009A56C1">
        <w:t xml:space="preserve"> – Professor of Marine Science and Technology, Newcastle (Nicholas, Extinction vulnerability in marine populations, Fish and Fisheries 4.1)</w:t>
      </w:r>
    </w:p>
    <w:p w:rsidR="00BA60FB" w:rsidRDefault="00BA60FB" w:rsidP="00BA60FB"/>
    <w:p w:rsidR="00BA60FB" w:rsidRPr="00BA60FB" w:rsidRDefault="00BA60FB" w:rsidP="00BA60FB">
      <w:pPr>
        <w:rPr>
          <w:sz w:val="16"/>
        </w:rPr>
      </w:pPr>
      <w:r>
        <w:rPr>
          <w:rStyle w:val="StyleBoldUnderline"/>
          <w:highlight w:val="yellow"/>
        </w:rPr>
        <w:t>Marine</w:t>
      </w:r>
      <w:r w:rsidRPr="009949B2">
        <w:rPr>
          <w:sz w:val="16"/>
        </w:rPr>
        <w:t xml:space="preserve"> fish </w:t>
      </w:r>
      <w:r>
        <w:rPr>
          <w:rStyle w:val="StyleBoldUnderline"/>
          <w:highlight w:val="yellow"/>
        </w:rPr>
        <w:t>populations are</w:t>
      </w:r>
      <w:r w:rsidRPr="009949B2">
        <w:rPr>
          <w:sz w:val="16"/>
        </w:rPr>
        <w:t xml:space="preserve"> more variable and </w:t>
      </w:r>
      <w:r>
        <w:rPr>
          <w:rStyle w:val="StyleBoldUnderline"/>
          <w:highlight w:val="yellow"/>
        </w:rPr>
        <w:t>resilient</w:t>
      </w:r>
      <w:r w:rsidRPr="009949B2">
        <w:rPr>
          <w:sz w:val="16"/>
        </w:rPr>
        <w:t xml:space="preserve"> than terrestrial populations Great natural variability in population size is sometimes invoked to argue that IUCN Red List criteria, as one example, are too conservative for marine fishes (Hudson and Mace1996; Matsuda et al.1997; Musick 1999; Powles et al. 2000; Hutchings 2001a). For the (1996) IUCN list, a decline of 20% within 10 years or three generations (whichever is longer) triggered a classification of 'vulnerable', while declines of 50 and 80% led to classifications of 'endangered' and 'critically endangered', respectively. These criteria were designed to be applied to all animal and plant taxa, but many marine resource biologists feel that for marine fishes 'one size does not fit all' (see Hutchings 2001a). They argue that </w:t>
      </w:r>
      <w:r>
        <w:rPr>
          <w:rStyle w:val="StyleBoldUnderline"/>
          <w:highlight w:val="yellow"/>
        </w:rPr>
        <w:t>percent decline criteria are too conservative</w:t>
      </w:r>
      <w:r>
        <w:rPr>
          <w:rStyle w:val="StyleBoldUnderline"/>
        </w:rPr>
        <w:t xml:space="preserve"> compared to the high natural variability of fish populations</w:t>
      </w:r>
      <w:r w:rsidRPr="009949B2">
        <w:rPr>
          <w:sz w:val="16"/>
        </w:rPr>
        <w:t xml:space="preserve">. Powles et al. (2000) cite the six-fold variation of the Pacific sardine population (Sardinopssagax, Clupeidae) and a nine-fold variation in northern anchovy (Engraulis mordax, Clupeidae) over </w:t>
      </w:r>
      <w:r>
        <w:rPr>
          <w:rStyle w:val="Emphasis"/>
          <w:szCs w:val="20"/>
          <w:highlight w:val="yellow"/>
        </w:rPr>
        <w:t>the past two millennia</w:t>
      </w:r>
      <w:r w:rsidRPr="009949B2">
        <w:rPr>
          <w:sz w:val="16"/>
        </w:rPr>
        <w:t xml:space="preserve"> to </w:t>
      </w:r>
      <w:r>
        <w:rPr>
          <w:rStyle w:val="Emphasis"/>
          <w:szCs w:val="20"/>
          <w:highlight w:val="yellow"/>
        </w:rPr>
        <w:t>suggest that rapid declines and increases</w:t>
      </w:r>
      <w:r>
        <w:rPr>
          <w:rStyle w:val="Emphasis"/>
          <w:szCs w:val="20"/>
        </w:rPr>
        <w:t xml:space="preserve"> of up to 10-fold </w:t>
      </w:r>
      <w:r>
        <w:rPr>
          <w:rStyle w:val="Emphasis"/>
          <w:szCs w:val="20"/>
          <w:highlight w:val="yellow"/>
        </w:rPr>
        <w:t>are</w:t>
      </w:r>
      <w:r>
        <w:rPr>
          <w:rStyle w:val="Emphasis"/>
          <w:szCs w:val="20"/>
        </w:rPr>
        <w:t xml:space="preserve"> relatively </w:t>
      </w:r>
      <w:r>
        <w:rPr>
          <w:rStyle w:val="Emphasis"/>
          <w:szCs w:val="20"/>
          <w:highlight w:val="yellow"/>
        </w:rPr>
        <w:t>common in</w:t>
      </w:r>
      <w:r w:rsidRPr="009949B2">
        <w:rPr>
          <w:b/>
          <w:sz w:val="16"/>
          <w:highlight w:val="yellow"/>
        </w:rPr>
        <w:t xml:space="preserve"> </w:t>
      </w:r>
      <w:r w:rsidRPr="009949B2">
        <w:rPr>
          <w:sz w:val="16"/>
        </w:rPr>
        <w:t>exploited</w:t>
      </w:r>
      <w:r w:rsidRPr="009949B2">
        <w:rPr>
          <w:b/>
          <w:sz w:val="16"/>
        </w:rPr>
        <w:t xml:space="preserve"> </w:t>
      </w:r>
      <w:r>
        <w:rPr>
          <w:rStyle w:val="Emphasis"/>
          <w:szCs w:val="20"/>
          <w:highlight w:val="yellow"/>
        </w:rPr>
        <w:t>fish stocks</w:t>
      </w:r>
      <w:r>
        <w:rPr>
          <w:rStyle w:val="Emphasis"/>
          <w:szCs w:val="20"/>
        </w:rPr>
        <w:t>.</w:t>
      </w:r>
      <w:r w:rsidRPr="009949B2">
        <w:rPr>
          <w:sz w:val="16"/>
        </w:rPr>
        <w:t xml:space="preserve"> It should, however, be borne in mind that the variation of exploited populations must be higher than unexploited populations because recruitment fluctuations increasingly drive population fluctuations when there are few adults (Pauly et al. 2002). </w:t>
      </w:r>
    </w:p>
    <w:p w:rsidR="00BA60FB" w:rsidRPr="009A56C1" w:rsidRDefault="00BA60FB" w:rsidP="00BA60FB">
      <w:pPr>
        <w:keepNext/>
        <w:keepLines/>
        <w:spacing w:before="200"/>
        <w:outlineLvl w:val="3"/>
        <w:rPr>
          <w:rFonts w:eastAsia="Times New Roman" w:cstheme="minorBidi"/>
          <w:b/>
          <w:bCs/>
          <w:i/>
          <w:iCs/>
          <w:kern w:val="32"/>
          <w:sz w:val="26"/>
          <w:szCs w:val="20"/>
        </w:rPr>
      </w:pPr>
      <w:r w:rsidRPr="009A56C1">
        <w:rPr>
          <w:rFonts w:ascii="Arial" w:eastAsia="Times New Roman" w:hAnsi="Arial" w:cstheme="minorBidi"/>
          <w:b/>
          <w:bCs/>
          <w:i/>
          <w:iCs/>
          <w:sz w:val="26"/>
        </w:rPr>
        <w:t>Massive size of oceans checks snowball and ensures slow timeframe</w:t>
      </w:r>
      <w:r w:rsidRPr="009A56C1">
        <w:rPr>
          <w:rFonts w:eastAsia="Times New Roman" w:cstheme="minorBidi"/>
          <w:b/>
          <w:bCs/>
          <w:i/>
          <w:iCs/>
          <w:kern w:val="32"/>
          <w:sz w:val="26"/>
          <w:szCs w:val="20"/>
        </w:rPr>
        <w:t xml:space="preserve">. </w:t>
      </w:r>
    </w:p>
    <w:p w:rsidR="00BA60FB" w:rsidRPr="009A56C1" w:rsidRDefault="00BA60FB" w:rsidP="00BA60FB">
      <w:pPr>
        <w:rPr>
          <w:rFonts w:eastAsia="Times New Roman"/>
          <w:kern w:val="32"/>
          <w:szCs w:val="20"/>
        </w:rPr>
      </w:pPr>
      <w:r w:rsidRPr="009A56C1">
        <w:rPr>
          <w:rFonts w:eastAsia="Times New Roman"/>
          <w:kern w:val="32"/>
          <w:szCs w:val="20"/>
        </w:rPr>
        <w:t xml:space="preserve">Bjørn </w:t>
      </w:r>
      <w:r w:rsidRPr="009A56C1">
        <w:rPr>
          <w:b/>
          <w:bCs/>
          <w:sz w:val="26"/>
          <w:highlight w:val="cyan"/>
          <w:u w:val="single"/>
        </w:rPr>
        <w:t>Lomborg,</w:t>
      </w:r>
      <w:r w:rsidRPr="009A56C1">
        <w:rPr>
          <w:rFonts w:eastAsia="Times New Roman"/>
          <w:kern w:val="32"/>
          <w:szCs w:val="20"/>
        </w:rPr>
        <w:t xml:space="preserve"> Director, Environmental Assessment Institute, THE SKEPTICAL ENVIRONMENTALIST, 20</w:t>
      </w:r>
      <w:r w:rsidRPr="009A56C1">
        <w:rPr>
          <w:b/>
          <w:bCs/>
          <w:sz w:val="26"/>
          <w:highlight w:val="cyan"/>
          <w:u w:val="single"/>
        </w:rPr>
        <w:t>01</w:t>
      </w:r>
      <w:r w:rsidRPr="009A56C1">
        <w:rPr>
          <w:rFonts w:eastAsia="Times New Roman"/>
          <w:kern w:val="32"/>
          <w:szCs w:val="20"/>
        </w:rPr>
        <w:t>p. 189</w:t>
      </w:r>
    </w:p>
    <w:p w:rsidR="00BA60FB" w:rsidRPr="009A56C1" w:rsidRDefault="00BA60FB" w:rsidP="00BA60FB">
      <w:pPr>
        <w:rPr>
          <w:rFonts w:eastAsia="Times New Roman"/>
          <w:kern w:val="32"/>
          <w:szCs w:val="20"/>
        </w:rPr>
      </w:pPr>
    </w:p>
    <w:p w:rsidR="00BA60FB" w:rsidRPr="00BA60FB" w:rsidRDefault="00BA60FB" w:rsidP="00BA60FB">
      <w:pPr>
        <w:rPr>
          <w:b/>
          <w:bCs/>
          <w:u w:val="single"/>
        </w:rPr>
      </w:pPr>
      <w:r w:rsidRPr="009A56C1">
        <w:rPr>
          <w:sz w:val="16"/>
        </w:rPr>
        <w:t xml:space="preserve">But the </w:t>
      </w:r>
      <w:r w:rsidRPr="009A56C1">
        <w:rPr>
          <w:b/>
          <w:bCs/>
          <w:highlight w:val="cyan"/>
          <w:u w:val="single"/>
        </w:rPr>
        <w:t>oceans are so incredibly big that our impact</w:t>
      </w:r>
      <w:r w:rsidRPr="009A56C1">
        <w:rPr>
          <w:b/>
          <w:bCs/>
          <w:u w:val="single"/>
        </w:rPr>
        <w:t xml:space="preserve"> on them </w:t>
      </w:r>
      <w:r w:rsidRPr="009A56C1">
        <w:rPr>
          <w:b/>
          <w:bCs/>
          <w:highlight w:val="cyan"/>
          <w:u w:val="single"/>
        </w:rPr>
        <w:t>has been astoundingly insignificant</w:t>
      </w:r>
      <w:r w:rsidRPr="009A56C1">
        <w:rPr>
          <w:sz w:val="16"/>
        </w:rPr>
        <w:t xml:space="preserve"> </w:t>
      </w:r>
      <w:r w:rsidRPr="009A56C1">
        <w:rPr>
          <w:b/>
          <w:bCs/>
          <w:u w:val="single"/>
        </w:rPr>
        <w:t xml:space="preserve">- the </w:t>
      </w:r>
      <w:r w:rsidRPr="009A56C1">
        <w:rPr>
          <w:b/>
          <w:bCs/>
          <w:highlight w:val="cyan"/>
          <w:u w:val="single"/>
        </w:rPr>
        <w:t>oceans contain more than 1,000 billion liters of water</w:t>
      </w:r>
      <w:r w:rsidRPr="009A56C1">
        <w:rPr>
          <w:sz w:val="16"/>
        </w:rPr>
        <w:t>. The UN’s overall evaluation of the oceans concludes: “</w:t>
      </w:r>
      <w:r w:rsidRPr="009A56C1">
        <w:rPr>
          <w:b/>
          <w:bCs/>
          <w:highlight w:val="cyan"/>
          <w:u w:val="single"/>
        </w:rPr>
        <w:t>The open sea is still relatively clean</w:t>
      </w:r>
      <w:r w:rsidRPr="009A56C1">
        <w:rPr>
          <w:sz w:val="16"/>
          <w:highlight w:val="cyan"/>
        </w:rPr>
        <w:t xml:space="preserve">. </w:t>
      </w:r>
      <w:r w:rsidRPr="009A56C1">
        <w:rPr>
          <w:b/>
          <w:bCs/>
          <w:highlight w:val="cyan"/>
          <w:u w:val="single"/>
        </w:rPr>
        <w:t>Low levels</w:t>
      </w:r>
      <w:r w:rsidRPr="009A56C1">
        <w:rPr>
          <w:sz w:val="16"/>
        </w:rPr>
        <w:t xml:space="preserve"> of lead, synthetic compounds and artificial radionuclides, though widely detectable, </w:t>
      </w:r>
      <w:r w:rsidRPr="009A56C1">
        <w:rPr>
          <w:b/>
          <w:bCs/>
          <w:highlight w:val="cyan"/>
          <w:u w:val="single"/>
        </w:rPr>
        <w:t>are biologically insignificant</w:t>
      </w:r>
      <w:r w:rsidRPr="009A56C1">
        <w:rPr>
          <w:sz w:val="16"/>
        </w:rPr>
        <w:t xml:space="preserve">. Oil slicks and litter are common among sea leans, but are, at present, </w:t>
      </w:r>
      <w:r w:rsidRPr="009A56C1">
        <w:rPr>
          <w:b/>
          <w:bCs/>
          <w:highlight w:val="cyan"/>
          <w:u w:val="single"/>
        </w:rPr>
        <w:t>a minor consequences to</w:t>
      </w:r>
      <w:r w:rsidRPr="009A56C1">
        <w:rPr>
          <w:b/>
          <w:bCs/>
          <w:u w:val="single"/>
        </w:rPr>
        <w:t xml:space="preserve"> communities of </w:t>
      </w:r>
      <w:r w:rsidRPr="009A56C1">
        <w:rPr>
          <w:b/>
          <w:bCs/>
          <w:highlight w:val="cyan"/>
          <w:u w:val="single"/>
        </w:rPr>
        <w:t>organisms</w:t>
      </w:r>
      <w:r w:rsidRPr="009A56C1">
        <w:rPr>
          <w:b/>
          <w:bCs/>
          <w:u w:val="single"/>
        </w:rPr>
        <w:t xml:space="preserve"> living in ocean waters.</w:t>
      </w:r>
    </w:p>
    <w:p w:rsidR="00BA60FB" w:rsidRPr="009A56C1" w:rsidRDefault="00BA60FB" w:rsidP="00BA60FB">
      <w:pPr>
        <w:keepNext/>
        <w:keepLines/>
        <w:spacing w:before="200"/>
        <w:outlineLvl w:val="3"/>
        <w:rPr>
          <w:rFonts w:ascii="Arial" w:eastAsia="Times New Roman" w:hAnsi="Arial"/>
          <w:b/>
          <w:bCs/>
          <w:i/>
          <w:iCs/>
          <w:sz w:val="26"/>
        </w:rPr>
      </w:pPr>
      <w:r w:rsidRPr="009A56C1">
        <w:rPr>
          <w:rFonts w:ascii="Arial" w:eastAsia="Times New Roman" w:hAnsi="Arial"/>
          <w:b/>
          <w:bCs/>
          <w:i/>
          <w:iCs/>
          <w:sz w:val="26"/>
        </w:rPr>
        <w:lastRenderedPageBreak/>
        <w:t xml:space="preserve">Deep-sea floor checks. </w:t>
      </w:r>
    </w:p>
    <w:p w:rsidR="00BA60FB" w:rsidRPr="009A56C1" w:rsidRDefault="00BA60FB" w:rsidP="00BA60FB">
      <w:pPr>
        <w:rPr>
          <w:rFonts w:eastAsia="Times New Roman"/>
          <w:kern w:val="32"/>
          <w:szCs w:val="20"/>
        </w:rPr>
      </w:pPr>
      <w:r w:rsidRPr="009A56C1">
        <w:rPr>
          <w:b/>
          <w:bCs/>
          <w:sz w:val="26"/>
          <w:u w:val="single"/>
        </w:rPr>
        <w:t>SOUTH BEND TRIBUNE</w:t>
      </w:r>
      <w:r w:rsidRPr="009A56C1">
        <w:rPr>
          <w:rFonts w:eastAsia="Times New Roman"/>
          <w:kern w:val="32"/>
          <w:szCs w:val="20"/>
        </w:rPr>
        <w:t>, October 19, 19</w:t>
      </w:r>
      <w:r w:rsidRPr="009A56C1">
        <w:rPr>
          <w:b/>
          <w:bCs/>
          <w:sz w:val="26"/>
          <w:u w:val="single"/>
        </w:rPr>
        <w:t>95</w:t>
      </w:r>
      <w:r w:rsidRPr="009A56C1">
        <w:rPr>
          <w:rFonts w:eastAsia="Times New Roman"/>
          <w:kern w:val="32"/>
          <w:szCs w:val="20"/>
        </w:rPr>
        <w:t>, p. A10</w:t>
      </w:r>
    </w:p>
    <w:p w:rsidR="00BA60FB" w:rsidRPr="009A56C1" w:rsidRDefault="00BA60FB" w:rsidP="00BA60FB">
      <w:pPr>
        <w:rPr>
          <w:rFonts w:eastAsia="Times New Roman"/>
          <w:kern w:val="32"/>
          <w:szCs w:val="20"/>
          <w:u w:val="single"/>
        </w:rPr>
      </w:pPr>
    </w:p>
    <w:p w:rsidR="00BA60FB" w:rsidRPr="009A56C1" w:rsidRDefault="00BA60FB" w:rsidP="00BA60FB">
      <w:pPr>
        <w:rPr>
          <w:rFonts w:eastAsia="Times New Roman"/>
          <w:kern w:val="32"/>
          <w:szCs w:val="20"/>
          <w:u w:val="single"/>
        </w:rPr>
      </w:pPr>
      <w:r w:rsidRPr="009A56C1">
        <w:rPr>
          <w:rFonts w:eastAsia="Times New Roman"/>
          <w:kern w:val="32"/>
          <w:szCs w:val="20"/>
          <w:highlight w:val="cyan"/>
          <w:u w:val="single"/>
        </w:rPr>
        <w:t>Rough estimates for the number of species on the deep-sea floor have now soared to 10 million or even 100 million</w:t>
      </w:r>
      <w:r w:rsidRPr="009A56C1">
        <w:rPr>
          <w:rFonts w:eastAsia="Times New Roman"/>
          <w:kern w:val="32"/>
          <w:szCs w:val="20"/>
          <w:highlight w:val="cyan"/>
        </w:rPr>
        <w:t>,</w:t>
      </w:r>
      <w:r w:rsidRPr="009A56C1">
        <w:rPr>
          <w:rFonts w:eastAsia="Times New Roman"/>
          <w:kern w:val="32"/>
          <w:szCs w:val="20"/>
        </w:rPr>
        <w:t xml:space="preserve"> </w:t>
      </w:r>
      <w:r w:rsidRPr="009A56C1">
        <w:rPr>
          <w:rFonts w:eastAsia="Times New Roman"/>
          <w:kern w:val="32"/>
          <w:sz w:val="14"/>
          <w:szCs w:val="14"/>
        </w:rPr>
        <w:t>hundreds of times larger than the old projections of 200,000 species for all types of marine life. The new figures also contrast starkly with the sum of the earth's plants, animals and microbes that scientists have so far named, about 1.4 million species in all. And they match the 10 million to 100 million that experts had projected as possible totals for the number of terrestrial species.</w:t>
      </w:r>
      <w:r w:rsidRPr="009A56C1">
        <w:rPr>
          <w:rFonts w:eastAsia="Times New Roman"/>
          <w:kern w:val="32"/>
          <w:szCs w:val="20"/>
          <w:u w:val="single"/>
        </w:rPr>
        <w:t xml:space="preserve"> "It's changing our whole view about biodiversity," said Dr. P. John D. Lambshead, a marine biologist at the Natural History Museum</w:t>
      </w:r>
      <w:r w:rsidRPr="009A56C1">
        <w:rPr>
          <w:rFonts w:eastAsia="Times New Roman"/>
          <w:kern w:val="32"/>
          <w:sz w:val="16"/>
          <w:szCs w:val="16"/>
          <w:u w:val="single"/>
        </w:rPr>
        <w:t xml:space="preserve"> </w:t>
      </w:r>
      <w:r w:rsidRPr="009A56C1">
        <w:rPr>
          <w:rFonts w:eastAsia="Times New Roman"/>
          <w:kern w:val="32"/>
          <w:sz w:val="16"/>
          <w:szCs w:val="16"/>
        </w:rPr>
        <w:t xml:space="preserve">in London who studies the abundance of deep ocean species. </w:t>
      </w:r>
      <w:r w:rsidRPr="009A56C1">
        <w:rPr>
          <w:rFonts w:eastAsia="Times New Roman"/>
          <w:kern w:val="32"/>
          <w:szCs w:val="20"/>
          <w:u w:val="single"/>
        </w:rPr>
        <w:t>"</w:t>
      </w:r>
      <w:r w:rsidRPr="009A56C1">
        <w:rPr>
          <w:rFonts w:eastAsia="Times New Roman"/>
          <w:kern w:val="32"/>
          <w:szCs w:val="20"/>
          <w:highlight w:val="cyan"/>
          <w:u w:val="single"/>
        </w:rPr>
        <w:t>The quantity of life we've found is incredible</w:t>
      </w:r>
      <w:r w:rsidRPr="009A56C1">
        <w:rPr>
          <w:rFonts w:eastAsia="Times New Roman"/>
          <w:kern w:val="32"/>
          <w:szCs w:val="20"/>
          <w:u w:val="single"/>
        </w:rPr>
        <w:t xml:space="preserve">," </w:t>
      </w:r>
      <w:r w:rsidRPr="009A56C1">
        <w:rPr>
          <w:rFonts w:eastAsia="Times New Roman"/>
          <w:kern w:val="32"/>
          <w:sz w:val="16"/>
          <w:szCs w:val="16"/>
        </w:rPr>
        <w:t>he added in an interview. "</w:t>
      </w:r>
      <w:r w:rsidRPr="009A56C1">
        <w:rPr>
          <w:rFonts w:eastAsia="Times New Roman"/>
          <w:kern w:val="32"/>
          <w:szCs w:val="20"/>
          <w:u w:val="single"/>
        </w:rPr>
        <w:t xml:space="preserve">All sorts of ecologic theories that looked good, based on terrestrial models, suddenly fall apart. </w:t>
      </w:r>
      <w:r w:rsidRPr="009A56C1">
        <w:rPr>
          <w:rFonts w:eastAsia="Times New Roman"/>
          <w:kern w:val="32"/>
          <w:szCs w:val="20"/>
          <w:highlight w:val="cyan"/>
          <w:u w:val="single"/>
        </w:rPr>
        <w:t>We're having to change all our ideas</w:t>
      </w:r>
      <w:r w:rsidRPr="009A56C1">
        <w:rPr>
          <w:rFonts w:eastAsia="Times New Roman"/>
          <w:kern w:val="32"/>
          <w:szCs w:val="20"/>
          <w:u w:val="single"/>
        </w:rPr>
        <w:t>."</w:t>
      </w:r>
    </w:p>
    <w:p w:rsidR="00BA60FB" w:rsidRPr="009A56C1" w:rsidRDefault="00BA60FB" w:rsidP="00BA60FB">
      <w:pPr>
        <w:keepNext/>
        <w:keepLines/>
        <w:spacing w:before="200"/>
        <w:outlineLvl w:val="3"/>
        <w:rPr>
          <w:rFonts w:ascii="Arial" w:eastAsia="Times New Roman" w:hAnsi="Arial"/>
          <w:b/>
          <w:bCs/>
          <w:i/>
          <w:iCs/>
          <w:sz w:val="26"/>
        </w:rPr>
      </w:pPr>
      <w:r w:rsidRPr="009A56C1">
        <w:rPr>
          <w:rFonts w:ascii="Arial" w:eastAsia="Times New Roman" w:hAnsi="Arial"/>
          <w:b/>
          <w:bCs/>
          <w:i/>
          <w:iCs/>
          <w:sz w:val="26"/>
        </w:rPr>
        <w:t xml:space="preserve">No risk of extinction, species are abundant in the floors of the deep oceans </w:t>
      </w:r>
    </w:p>
    <w:p w:rsidR="00BA60FB" w:rsidRPr="009A56C1" w:rsidRDefault="00BA60FB" w:rsidP="00BA60FB">
      <w:pPr>
        <w:rPr>
          <w:rFonts w:eastAsia="Times New Roman"/>
          <w:kern w:val="32"/>
          <w:szCs w:val="20"/>
        </w:rPr>
      </w:pPr>
      <w:r w:rsidRPr="009A56C1">
        <w:rPr>
          <w:b/>
          <w:bCs/>
          <w:sz w:val="26"/>
          <w:u w:val="single"/>
        </w:rPr>
        <w:t>SOUTH BEND TRIBUNE</w:t>
      </w:r>
      <w:r w:rsidRPr="009A56C1">
        <w:rPr>
          <w:rFonts w:eastAsia="Times New Roman"/>
          <w:kern w:val="32"/>
          <w:szCs w:val="20"/>
        </w:rPr>
        <w:t xml:space="preserve">, October 19, </w:t>
      </w:r>
      <w:r w:rsidRPr="009A56C1">
        <w:rPr>
          <w:b/>
          <w:bCs/>
          <w:sz w:val="26"/>
          <w:u w:val="single"/>
        </w:rPr>
        <w:t>1995</w:t>
      </w:r>
      <w:r w:rsidRPr="009A56C1">
        <w:rPr>
          <w:rFonts w:eastAsia="Times New Roman"/>
          <w:kern w:val="32"/>
          <w:szCs w:val="20"/>
        </w:rPr>
        <w:t xml:space="preserve">, p. A10 </w:t>
      </w:r>
    </w:p>
    <w:p w:rsidR="00BA60FB" w:rsidRPr="009A56C1" w:rsidRDefault="00BA60FB" w:rsidP="00BA60FB">
      <w:pPr>
        <w:rPr>
          <w:rFonts w:eastAsia="Times New Roman"/>
          <w:kern w:val="32"/>
          <w:szCs w:val="20"/>
        </w:rPr>
      </w:pPr>
    </w:p>
    <w:p w:rsidR="00BA60FB" w:rsidRPr="00BA60FB" w:rsidRDefault="00BA60FB" w:rsidP="00BA60FB">
      <w:pPr>
        <w:rPr>
          <w:rFonts w:eastAsia="Times New Roman"/>
          <w:kern w:val="32"/>
          <w:szCs w:val="20"/>
          <w:u w:val="single"/>
        </w:rPr>
      </w:pPr>
      <w:r w:rsidRPr="009A56C1">
        <w:rPr>
          <w:rFonts w:eastAsia="Times New Roman"/>
          <w:kern w:val="32"/>
          <w:szCs w:val="20"/>
        </w:rPr>
        <w:t xml:space="preserve">Frigid and lightless, the floors of the deep oceans have long been considered a biological desert. So </w:t>
      </w:r>
      <w:r w:rsidRPr="009A56C1">
        <w:rPr>
          <w:rFonts w:eastAsia="Times New Roman"/>
          <w:kern w:val="32"/>
          <w:szCs w:val="20"/>
          <w:highlight w:val="cyan"/>
          <w:u w:val="single"/>
        </w:rPr>
        <w:t>it is with no little astonishment that marine biologists are now discovering that the supposed desert seethes with a riot of life. The diversity of species is so high that it may rival that of tropical rain forests,</w:t>
      </w:r>
      <w:r w:rsidRPr="009A56C1">
        <w:rPr>
          <w:rFonts w:eastAsia="Times New Roman"/>
          <w:kern w:val="32"/>
          <w:szCs w:val="20"/>
          <w:u w:val="single"/>
        </w:rPr>
        <w:t xml:space="preserve"> often seen as the pinnacle of biological richness.</w:t>
      </w:r>
    </w:p>
    <w:p w:rsidR="00BA60FB" w:rsidRPr="009A56C1" w:rsidRDefault="00BA60FB" w:rsidP="00BA60FB">
      <w:pPr>
        <w:keepNext/>
        <w:keepLines/>
        <w:spacing w:before="200"/>
        <w:outlineLvl w:val="3"/>
        <w:rPr>
          <w:rFonts w:ascii="Arial" w:eastAsia="Times New Roman" w:hAnsi="Arial"/>
          <w:b/>
          <w:bCs/>
          <w:i/>
          <w:iCs/>
          <w:sz w:val="26"/>
        </w:rPr>
      </w:pPr>
      <w:r w:rsidRPr="009A56C1">
        <w:rPr>
          <w:rFonts w:ascii="Arial" w:eastAsia="Times New Roman" w:hAnsi="Arial"/>
          <w:b/>
          <w:bCs/>
          <w:i/>
          <w:iCs/>
          <w:sz w:val="26"/>
        </w:rPr>
        <w:t>Marine life is resilient – rapid reproduction</w:t>
      </w:r>
    </w:p>
    <w:p w:rsidR="00BA60FB" w:rsidRPr="009A56C1" w:rsidRDefault="00BA60FB" w:rsidP="00BA60FB">
      <w:pPr>
        <w:rPr>
          <w:rFonts w:eastAsia="Times New Roman"/>
          <w:szCs w:val="20"/>
        </w:rPr>
      </w:pPr>
      <w:r w:rsidRPr="009A56C1">
        <w:rPr>
          <w:b/>
          <w:bCs/>
          <w:sz w:val="26"/>
          <w:u w:val="single"/>
        </w:rPr>
        <w:t>ITOPF 10</w:t>
      </w:r>
      <w:r w:rsidRPr="009A56C1">
        <w:rPr>
          <w:rFonts w:eastAsia="Times New Roman"/>
          <w:b/>
          <w:sz w:val="24"/>
          <w:szCs w:val="20"/>
        </w:rPr>
        <w:t xml:space="preserve"> </w:t>
      </w:r>
      <w:r w:rsidRPr="009A56C1">
        <w:rPr>
          <w:rFonts w:eastAsia="Times New Roman"/>
          <w:sz w:val="16"/>
          <w:szCs w:val="16"/>
        </w:rPr>
        <w:t>(The International Tanker Owners Federation Limited, February 10, http://www.itopf.com/marine-spills/effects/recovery/, JM)</w:t>
      </w:r>
    </w:p>
    <w:p w:rsidR="00BA60FB" w:rsidRPr="009A56C1" w:rsidRDefault="00BA60FB" w:rsidP="00BA60FB">
      <w:pPr>
        <w:ind w:left="288" w:right="288"/>
        <w:rPr>
          <w:rFonts w:eastAsia="Times New Roman"/>
          <w:szCs w:val="20"/>
        </w:rPr>
      </w:pPr>
      <w:r w:rsidRPr="00AD5176">
        <w:rPr>
          <w:rFonts w:eastAsia="Times New Roman"/>
          <w:b/>
          <w:szCs w:val="20"/>
          <w:highlight w:val="yellow"/>
          <w:u w:val="single"/>
        </w:rPr>
        <w:t>Marine organisms have</w:t>
      </w:r>
      <w:r w:rsidRPr="009A56C1">
        <w:rPr>
          <w:rFonts w:eastAsia="Times New Roman"/>
          <w:b/>
          <w:szCs w:val="20"/>
          <w:u w:val="single"/>
        </w:rPr>
        <w:t xml:space="preserve"> varying degrees of </w:t>
      </w:r>
      <w:r w:rsidRPr="00AD5176">
        <w:rPr>
          <w:rFonts w:eastAsia="Times New Roman"/>
          <w:b/>
          <w:szCs w:val="20"/>
          <w:highlight w:val="yellow"/>
          <w:u w:val="single"/>
        </w:rPr>
        <w:t>natural resilience to changes in their habitats</w:t>
      </w:r>
      <w:r w:rsidRPr="009A56C1">
        <w:rPr>
          <w:rFonts w:eastAsia="Times New Roman"/>
          <w:sz w:val="16"/>
          <w:szCs w:val="20"/>
        </w:rPr>
        <w:t xml:space="preserve">. The </w:t>
      </w:r>
      <w:r w:rsidRPr="00AD5176">
        <w:rPr>
          <w:rFonts w:eastAsia="Times New Roman"/>
          <w:b/>
          <w:szCs w:val="20"/>
          <w:highlight w:val="yellow"/>
          <w:u w:val="single"/>
        </w:rPr>
        <w:t>natural adaptations</w:t>
      </w:r>
      <w:r w:rsidRPr="009A56C1">
        <w:rPr>
          <w:rFonts w:eastAsia="Times New Roman"/>
          <w:sz w:val="16"/>
          <w:szCs w:val="20"/>
        </w:rPr>
        <w:t xml:space="preserve"> of populations of animals and plants to cope with environmental stress, </w:t>
      </w:r>
      <w:r w:rsidRPr="00AD5176">
        <w:rPr>
          <w:rFonts w:eastAsia="Times New Roman"/>
          <w:b/>
          <w:szCs w:val="20"/>
          <w:highlight w:val="yellow"/>
          <w:u w:val="single"/>
        </w:rPr>
        <w:t>combined with</w:t>
      </w:r>
      <w:r w:rsidRPr="009A56C1">
        <w:rPr>
          <w:rFonts w:eastAsia="Times New Roman"/>
          <w:sz w:val="16"/>
          <w:szCs w:val="20"/>
        </w:rPr>
        <w:t xml:space="preserve"> their </w:t>
      </w:r>
      <w:r w:rsidRPr="00AD5176">
        <w:rPr>
          <w:rFonts w:eastAsia="Times New Roman"/>
          <w:b/>
          <w:szCs w:val="20"/>
          <w:highlight w:val="yellow"/>
          <w:u w:val="single"/>
        </w:rPr>
        <w:t>breeding strategies</w:t>
      </w:r>
      <w:r w:rsidRPr="009A56C1">
        <w:rPr>
          <w:rFonts w:eastAsia="Times New Roman"/>
          <w:b/>
          <w:szCs w:val="20"/>
          <w:u w:val="single"/>
        </w:rPr>
        <w:t xml:space="preserve">, </w:t>
      </w:r>
      <w:r w:rsidRPr="00AD5176">
        <w:rPr>
          <w:rFonts w:eastAsia="Times New Roman"/>
          <w:b/>
          <w:szCs w:val="20"/>
          <w:highlight w:val="yellow"/>
          <w:u w:val="single"/>
        </w:rPr>
        <w:t>provide important mechanisms</w:t>
      </w:r>
      <w:r w:rsidRPr="009A56C1">
        <w:rPr>
          <w:rFonts w:eastAsia="Times New Roman"/>
          <w:b/>
          <w:szCs w:val="20"/>
          <w:u w:val="single"/>
        </w:rPr>
        <w:t xml:space="preserve"> for coping with the daily and seasonal fluctuations in their habitats and for recovering from predation and other stochastic events</w:t>
      </w:r>
      <w:r w:rsidRPr="009A56C1">
        <w:rPr>
          <w:rFonts w:eastAsia="Times New Roman"/>
          <w:sz w:val="16"/>
          <w:szCs w:val="20"/>
        </w:rPr>
        <w:t xml:space="preserve">.  Some natural phenomena can be highly destructive. The short-term power of hurricanes and tsunamis can easily be appreciated, as can the damage they cause. The cyclical El Niño phenomenon has major long-term consequences for marine organisms, seabirds and marine mammals throughout the entire Pacific Ocean. Organisms suffer under such onslaughts, but </w:t>
      </w:r>
      <w:r w:rsidRPr="00AD5176">
        <w:rPr>
          <w:rFonts w:eastAsia="Times New Roman"/>
          <w:b/>
          <w:szCs w:val="20"/>
          <w:highlight w:val="yellow"/>
          <w:u w:val="single"/>
        </w:rPr>
        <w:t>after what is often severe disruption</w:t>
      </w:r>
      <w:r w:rsidRPr="009A56C1">
        <w:rPr>
          <w:rFonts w:eastAsia="Times New Roman"/>
          <w:b/>
          <w:szCs w:val="20"/>
          <w:u w:val="single"/>
        </w:rPr>
        <w:t xml:space="preserve"> and widespread mortality, </w:t>
      </w:r>
      <w:r w:rsidRPr="00AD5176">
        <w:rPr>
          <w:rFonts w:eastAsia="Times New Roman"/>
          <w:b/>
          <w:szCs w:val="20"/>
          <w:highlight w:val="yellow"/>
          <w:u w:val="single"/>
        </w:rPr>
        <w:t>the marine populations re-establish themselves</w:t>
      </w:r>
      <w:r w:rsidRPr="009A56C1">
        <w:rPr>
          <w:rFonts w:eastAsia="Times New Roman"/>
          <w:b/>
          <w:szCs w:val="20"/>
          <w:u w:val="single"/>
        </w:rPr>
        <w:t xml:space="preserve"> over a period of time and </w:t>
      </w:r>
      <w:r w:rsidRPr="00AD5176">
        <w:rPr>
          <w:rFonts w:eastAsia="Times New Roman"/>
          <w:b/>
          <w:szCs w:val="20"/>
          <w:highlight w:val="yellow"/>
          <w:u w:val="single"/>
        </w:rPr>
        <w:t>this process constitutes natural recovery</w:t>
      </w:r>
      <w:r w:rsidRPr="009A56C1">
        <w:rPr>
          <w:rFonts w:eastAsia="Times New Roman"/>
          <w:sz w:val="16"/>
          <w:szCs w:val="20"/>
        </w:rPr>
        <w:t xml:space="preserve">.  </w:t>
      </w:r>
      <w:r w:rsidRPr="009A56C1">
        <w:rPr>
          <w:rFonts w:eastAsia="Times New Roman"/>
          <w:b/>
          <w:szCs w:val="20"/>
          <w:u w:val="single"/>
        </w:rPr>
        <w:t xml:space="preserve">An important reproductive strategy for many marine organisms is the production of </w:t>
      </w:r>
      <w:r w:rsidRPr="00AD5176">
        <w:rPr>
          <w:rFonts w:eastAsia="Times New Roman"/>
          <w:b/>
          <w:szCs w:val="20"/>
          <w:highlight w:val="yellow"/>
          <w:u w:val="single"/>
        </w:rPr>
        <w:t>vast numbers of eggs and larvae</w:t>
      </w:r>
      <w:r w:rsidRPr="009A56C1">
        <w:rPr>
          <w:rFonts w:eastAsia="Times New Roman"/>
          <w:b/>
          <w:szCs w:val="20"/>
          <w:u w:val="single"/>
        </w:rPr>
        <w:t xml:space="preserve"> which </w:t>
      </w:r>
      <w:r w:rsidRPr="00AD5176">
        <w:rPr>
          <w:rFonts w:eastAsia="Times New Roman"/>
          <w:b/>
          <w:szCs w:val="20"/>
          <w:highlight w:val="yellow"/>
          <w:u w:val="single"/>
        </w:rPr>
        <w:t>are released into the plankton</w:t>
      </w:r>
      <w:r w:rsidRPr="009A56C1">
        <w:rPr>
          <w:rFonts w:eastAsia="Times New Roman"/>
          <w:b/>
          <w:szCs w:val="20"/>
          <w:u w:val="single"/>
        </w:rPr>
        <w:t xml:space="preserve"> and are widely distributed by currents. This mechanism has evolved to take maximum advantage of available space and resources</w:t>
      </w:r>
      <w:r w:rsidRPr="009A56C1">
        <w:rPr>
          <w:rFonts w:eastAsia="Times New Roman"/>
          <w:sz w:val="16"/>
          <w:szCs w:val="20"/>
        </w:rPr>
        <w:t xml:space="preserve"> in marine habitats and to deal with e.g. predation. In some cases, only one or two individuals in a million actually survive through to adulthood.  A less common reproductive strategy that is generally restricted to long-lived species that do not reach sexual maturity for many years is to produce relatively few, well-developed, offspring. These species are better adapted to stable habitats and environments and as a result, their populations are likely to take much longer to recover from the pressures of localised mortality e.g. the effects of an oil spill.  Whilst there may be considerable debate over what constitutes recovery, there is a widespread acceptance that natural variability in systems makes getting back to the exact pre-spill condition unlikely, and most current definitions of recovery focus on the re-establishment of a community of plants and animals which are characteristic of the habitat and are functioning normally in terms of biodiversity and productivity.</w:t>
      </w:r>
      <w:r w:rsidRPr="009A56C1">
        <w:rPr>
          <w:rFonts w:eastAsia="Times New Roman"/>
          <w:szCs w:val="20"/>
        </w:rPr>
        <w:t xml:space="preserve"> </w:t>
      </w:r>
    </w:p>
    <w:p w:rsidR="00BA60FB" w:rsidRPr="009A56C1" w:rsidRDefault="00BA60FB" w:rsidP="00BA60FB">
      <w:pPr>
        <w:keepNext/>
        <w:keepLines/>
        <w:spacing w:before="200"/>
        <w:outlineLvl w:val="3"/>
        <w:rPr>
          <w:rFonts w:ascii="Arial" w:eastAsia="Times New Roman" w:hAnsi="Arial"/>
          <w:b/>
          <w:bCs/>
          <w:i/>
          <w:iCs/>
          <w:sz w:val="26"/>
        </w:rPr>
      </w:pPr>
      <w:r w:rsidRPr="009A56C1">
        <w:rPr>
          <w:rFonts w:ascii="Arial" w:eastAsia="Times New Roman" w:hAnsi="Arial"/>
          <w:b/>
          <w:bCs/>
          <w:i/>
          <w:iCs/>
          <w:sz w:val="26"/>
        </w:rPr>
        <w:t>Forests check ocean damage</w:t>
      </w:r>
    </w:p>
    <w:p w:rsidR="00BA60FB" w:rsidRPr="009A56C1" w:rsidRDefault="00BA60FB" w:rsidP="00BA60FB">
      <w:pPr>
        <w:rPr>
          <w:rFonts w:eastAsia="Times New Roman"/>
          <w:sz w:val="16"/>
          <w:szCs w:val="16"/>
        </w:rPr>
      </w:pPr>
      <w:r w:rsidRPr="009A56C1">
        <w:rPr>
          <w:b/>
          <w:bCs/>
          <w:sz w:val="26"/>
          <w:u w:val="single"/>
        </w:rPr>
        <w:t>Swanson 9</w:t>
      </w:r>
      <w:r w:rsidRPr="009A56C1">
        <w:rPr>
          <w:rFonts w:eastAsia="Times New Roman"/>
          <w:b/>
          <w:sz w:val="24"/>
          <w:szCs w:val="20"/>
        </w:rPr>
        <w:t xml:space="preserve"> </w:t>
      </w:r>
      <w:r w:rsidRPr="009A56C1">
        <w:rPr>
          <w:rFonts w:eastAsia="Times New Roman"/>
          <w:sz w:val="16"/>
          <w:szCs w:val="16"/>
        </w:rPr>
        <w:t>(Kent, Master’s in Community @ Regional Planning, http://www.practicalenvironmentalist.com/gardening/10-steps-to-a-healthy-ocean-protecting-our-oceans-from-pollution.htm, JM)</w:t>
      </w:r>
    </w:p>
    <w:p w:rsidR="00BA60FB" w:rsidRPr="00BA60FB" w:rsidRDefault="00DD1E5A" w:rsidP="00BA60FB">
      <w:pPr>
        <w:ind w:left="288" w:right="288"/>
        <w:rPr>
          <w:rFonts w:eastAsia="Times New Roman"/>
          <w:sz w:val="16"/>
          <w:szCs w:val="20"/>
        </w:rPr>
      </w:pPr>
      <w:hyperlink r:id="rId16" w:history="1">
        <w:r w:rsidR="00BA60FB" w:rsidRPr="00AD5176">
          <w:rPr>
            <w:rFonts w:eastAsia="Times New Roman"/>
            <w:b/>
            <w:szCs w:val="20"/>
            <w:highlight w:val="yellow"/>
            <w:u w:val="single"/>
          </w:rPr>
          <w:t>Biosystems are nature’s utilities</w:t>
        </w:r>
      </w:hyperlink>
      <w:r w:rsidR="00BA60FB" w:rsidRPr="00AD5176">
        <w:rPr>
          <w:rFonts w:eastAsia="Times New Roman"/>
          <w:b/>
          <w:szCs w:val="20"/>
          <w:highlight w:val="yellow"/>
          <w:u w:val="single"/>
        </w:rPr>
        <w:t> – they desalinate water, absorb carbon, liberate nutrients from the ground, and provide other services</w:t>
      </w:r>
      <w:r w:rsidR="00BA60FB" w:rsidRPr="009A56C1">
        <w:rPr>
          <w:rFonts w:eastAsia="Times New Roman"/>
          <w:sz w:val="16"/>
          <w:szCs w:val="20"/>
        </w:rPr>
        <w:t xml:space="preserve"> free of charge. The plants and animals that make up these systems are often treated as commodities, but killing the goose that lays golden eggs will only put food on the table for a day. </w:t>
      </w:r>
      <w:r w:rsidR="00BA60FB" w:rsidRPr="009A56C1">
        <w:rPr>
          <w:rFonts w:eastAsia="Times New Roman"/>
          <w:b/>
          <w:szCs w:val="20"/>
          <w:u w:val="single"/>
        </w:rPr>
        <w:t xml:space="preserve">Protecting biosystems can pay dividends for years to come. </w:t>
      </w:r>
      <w:r w:rsidR="00BA60FB" w:rsidRPr="00AD5176">
        <w:rPr>
          <w:rFonts w:eastAsia="Times New Roman"/>
          <w:b/>
          <w:szCs w:val="20"/>
          <w:highlight w:val="yellow"/>
          <w:u w:val="single"/>
        </w:rPr>
        <w:t>Forests are an essential buffer for the oceans</w:t>
      </w:r>
      <w:r w:rsidR="00BA60FB" w:rsidRPr="009A56C1">
        <w:rPr>
          <w:rFonts w:eastAsia="Times New Roman"/>
          <w:b/>
          <w:szCs w:val="20"/>
          <w:u w:val="single"/>
        </w:rPr>
        <w:t xml:space="preserve">. </w:t>
      </w:r>
      <w:r w:rsidR="00BA60FB" w:rsidRPr="00AD5176">
        <w:rPr>
          <w:rFonts w:eastAsia="Times New Roman"/>
          <w:b/>
          <w:szCs w:val="20"/>
          <w:highlight w:val="yellow"/>
          <w:u w:val="single"/>
        </w:rPr>
        <w:t>Old growth trees neutralize the pH of rain and absorb harmful chemicals before they reach the ocean</w:t>
      </w:r>
      <w:r w:rsidR="00BA60FB" w:rsidRPr="009A56C1">
        <w:rPr>
          <w:rFonts w:eastAsia="Times New Roman"/>
          <w:sz w:val="16"/>
          <w:szCs w:val="20"/>
        </w:rPr>
        <w:t>. Trees that grow in estuaries and along riverways are especially important, but those areas also face increased development pressure and they are easy for loggers to access. Shoreline habitat is being destroyed to build </w:t>
      </w:r>
      <w:hyperlink r:id="rId17" w:history="1">
        <w:r w:rsidR="00BA60FB" w:rsidRPr="009A56C1">
          <w:rPr>
            <w:rFonts w:eastAsia="Times New Roman"/>
            <w:sz w:val="16"/>
            <w:szCs w:val="20"/>
          </w:rPr>
          <w:t>giant shrimp farms</w:t>
        </w:r>
      </w:hyperlink>
      <w:r w:rsidR="00BA60FB" w:rsidRPr="009A56C1">
        <w:rPr>
          <w:rFonts w:eastAsia="Times New Roman"/>
          <w:sz w:val="16"/>
          <w:szCs w:val="20"/>
        </w:rPr>
        <w:t> and resort hotels. Luckily</w:t>
      </w:r>
      <w:r w:rsidR="00BA60FB" w:rsidRPr="009A56C1">
        <w:rPr>
          <w:rFonts w:eastAsia="Times New Roman"/>
          <w:b/>
          <w:szCs w:val="20"/>
          <w:u w:val="single"/>
        </w:rPr>
        <w:t>, there are now sustainable forestry and aquaculture options available</w:t>
      </w:r>
      <w:r w:rsidR="00BA60FB" w:rsidRPr="009A56C1">
        <w:rPr>
          <w:rFonts w:eastAsia="Times New Roman"/>
          <w:sz w:val="16"/>
          <w:szCs w:val="20"/>
        </w:rPr>
        <w:t>. </w:t>
      </w:r>
      <w:hyperlink r:id="rId18" w:history="1">
        <w:r w:rsidR="00BA60FB" w:rsidRPr="009A56C1">
          <w:rPr>
            <w:rFonts w:eastAsia="Times New Roman"/>
            <w:b/>
            <w:szCs w:val="20"/>
            <w:u w:val="single"/>
          </w:rPr>
          <w:t xml:space="preserve">Sustainable </w:t>
        </w:r>
        <w:r w:rsidR="00BA60FB" w:rsidRPr="009A56C1">
          <w:rPr>
            <w:rFonts w:eastAsia="Times New Roman"/>
            <w:b/>
            <w:szCs w:val="20"/>
            <w:u w:val="single"/>
          </w:rPr>
          <w:lastRenderedPageBreak/>
          <w:t>logging</w:t>
        </w:r>
      </w:hyperlink>
      <w:r w:rsidR="00BA60FB" w:rsidRPr="009A56C1">
        <w:rPr>
          <w:rFonts w:eastAsia="Times New Roman"/>
          <w:b/>
          <w:szCs w:val="20"/>
          <w:u w:val="single"/>
        </w:rPr>
        <w:t> allows limited harvesting of resources without destroying the natural processes that we benefit from</w:t>
      </w:r>
      <w:r w:rsidR="00BA60FB" w:rsidRPr="009A56C1">
        <w:rPr>
          <w:rFonts w:eastAsia="Times New Roman"/>
          <w:sz w:val="16"/>
          <w:szCs w:val="20"/>
        </w:rPr>
        <w:t>. The next time you buy lumber or land, do some research and check for </w:t>
      </w:r>
      <w:hyperlink r:id="rId19" w:history="1">
        <w:r w:rsidR="00BA60FB" w:rsidRPr="009A56C1">
          <w:rPr>
            <w:rFonts w:eastAsia="Times New Roman"/>
            <w:sz w:val="16"/>
            <w:szCs w:val="20"/>
          </w:rPr>
          <w:t>certifications of sustainability</w:t>
        </w:r>
      </w:hyperlink>
      <w:r w:rsidR="00BA60FB" w:rsidRPr="009A56C1">
        <w:rPr>
          <w:rFonts w:eastAsia="Times New Roman"/>
          <w:sz w:val="16"/>
          <w:szCs w:val="20"/>
        </w:rPr>
        <w:t xml:space="preserve">. </w:t>
      </w:r>
    </w:p>
    <w:p w:rsidR="00BA60FB" w:rsidRPr="00831FE8" w:rsidRDefault="00BA60FB" w:rsidP="00BA60FB">
      <w:pPr>
        <w:pStyle w:val="Heading4"/>
      </w:pPr>
      <w:r w:rsidRPr="00831FE8">
        <w:t xml:space="preserve">Climate change proves Oceans and marine bioD are resilient – alarmist predictions empirically denied </w:t>
      </w:r>
    </w:p>
    <w:p w:rsidR="00BA60FB" w:rsidRDefault="00BA60FB" w:rsidP="00BA60FB">
      <w:pPr>
        <w:pStyle w:val="card"/>
        <w:ind w:left="0"/>
        <w:rPr>
          <w:sz w:val="16"/>
          <w:szCs w:val="22"/>
        </w:rPr>
      </w:pPr>
      <w:r>
        <w:rPr>
          <w:rStyle w:val="StyleStyleBold12pt"/>
          <w:szCs w:val="22"/>
        </w:rPr>
        <w:t>Taylor 10</w:t>
      </w:r>
      <w:r>
        <w:rPr>
          <w:sz w:val="16"/>
          <w:szCs w:val="22"/>
        </w:rPr>
        <w:t xml:space="preserve"> [James M. Taylor is a senior fellow of The Heartland Institute and managing editor of Environment &amp; Climate News., “Ocean Acidification Scare Pushed at Copenhagen,” Feb 10 http://www.heartland.org/publications/environment%20climate/article/26815/Ocean_Acidification_Scare_Pushed_at_Copenhagen.html]</w:t>
      </w:r>
    </w:p>
    <w:p w:rsidR="00BA60FB" w:rsidRDefault="00BA60FB" w:rsidP="00BA60FB">
      <w:pPr>
        <w:rPr>
          <w:sz w:val="16"/>
        </w:rPr>
      </w:pPr>
      <w:r w:rsidRPr="00831FE8">
        <w:rPr>
          <w:sz w:val="16"/>
        </w:rPr>
        <w:t xml:space="preserve">With global temperatures continuing their decade-long decline and United Nations-sponsored global warming talks falling apart in Copenhagen, </w:t>
      </w:r>
      <w:r>
        <w:rPr>
          <w:rStyle w:val="StyleBoldUnderline"/>
          <w:highlight w:val="yellow"/>
        </w:rPr>
        <w:t xml:space="preserve">alarmists </w:t>
      </w:r>
      <w:r w:rsidRPr="00831FE8">
        <w:rPr>
          <w:sz w:val="16"/>
        </w:rPr>
        <w:t xml:space="preserve">at the U.N. talks </w:t>
      </w:r>
      <w:r>
        <w:rPr>
          <w:rStyle w:val="StyleBoldUnderline"/>
          <w:highlight w:val="yellow"/>
        </w:rPr>
        <w:t xml:space="preserve">spent </w:t>
      </w:r>
      <w:r>
        <w:rPr>
          <w:rStyle w:val="StyleBoldUnderline"/>
        </w:rPr>
        <w:t xml:space="preserve">considerable </w:t>
      </w:r>
      <w:r>
        <w:rPr>
          <w:rStyle w:val="StyleBoldUnderline"/>
          <w:highlight w:val="yellow"/>
        </w:rPr>
        <w:t xml:space="preserve">time claiming carbon dioxide </w:t>
      </w:r>
      <w:r w:rsidRPr="00831FE8">
        <w:rPr>
          <w:sz w:val="16"/>
        </w:rPr>
        <w:t xml:space="preserve">emissions </w:t>
      </w:r>
      <w:r>
        <w:rPr>
          <w:rStyle w:val="StyleBoldUnderline"/>
          <w:highlight w:val="yellow"/>
        </w:rPr>
        <w:t xml:space="preserve">will cause </w:t>
      </w:r>
      <w:r>
        <w:rPr>
          <w:rStyle w:val="StyleBoldUnderline"/>
        </w:rPr>
        <w:t xml:space="preserve">catastrophic </w:t>
      </w:r>
      <w:r>
        <w:rPr>
          <w:rStyle w:val="StyleBoldUnderline"/>
          <w:highlight w:val="yellow"/>
        </w:rPr>
        <w:t>ocean acidification</w:t>
      </w:r>
      <w:r w:rsidRPr="00831FE8">
        <w:rPr>
          <w:sz w:val="16"/>
        </w:rPr>
        <w:t xml:space="preserve">, regardless of whether temperatures rise. </w:t>
      </w:r>
      <w:r>
        <w:rPr>
          <w:rStyle w:val="Emphasis"/>
          <w:rFonts w:eastAsia="Batang"/>
          <w:highlight w:val="yellow"/>
        </w:rPr>
        <w:t>The latest scientific data</w:t>
      </w:r>
      <w:r>
        <w:rPr>
          <w:rStyle w:val="Emphasis"/>
          <w:rFonts w:eastAsia="Batang"/>
        </w:rPr>
        <w:t>,</w:t>
      </w:r>
      <w:r>
        <w:rPr>
          <w:rStyle w:val="StyleBoldUnderline"/>
        </w:rPr>
        <w:t xml:space="preserve"> </w:t>
      </w:r>
      <w:r>
        <w:rPr>
          <w:rStyle w:val="Emphasis"/>
          <w:rFonts w:eastAsia="Batang"/>
        </w:rPr>
        <w:t xml:space="preserve">however, </w:t>
      </w:r>
      <w:r>
        <w:rPr>
          <w:rStyle w:val="Emphasis"/>
          <w:rFonts w:eastAsia="Batang"/>
          <w:highlight w:val="yellow"/>
        </w:rPr>
        <w:t xml:space="preserve">show no such catastrophe is likely </w:t>
      </w:r>
      <w:r>
        <w:rPr>
          <w:rStyle w:val="Emphasis"/>
          <w:rFonts w:eastAsia="Batang"/>
        </w:rPr>
        <w:t>to occur</w:t>
      </w:r>
      <w:r w:rsidRPr="00831FE8">
        <w:rPr>
          <w:sz w:val="16"/>
        </w:rPr>
        <w:t>. Food Supply Risk Claimed The United Kingdom’s environment secretary, Hilary Benn, initiated the Copenhagen ocean scare with a high-profile speech and numerous media interviews claiming ocean acidification threatens the world’s food supply. “</w:t>
      </w:r>
      <w:r>
        <w:rPr>
          <w:rStyle w:val="StyleBoldUnderline"/>
        </w:rPr>
        <w:t xml:space="preserve">The fact is </w:t>
      </w:r>
      <w:r>
        <w:rPr>
          <w:rStyle w:val="StyleBoldUnderline"/>
          <w:highlight w:val="yellow"/>
        </w:rPr>
        <w:t>our seas absorb CO2</w:t>
      </w:r>
      <w:r w:rsidRPr="00831FE8">
        <w:rPr>
          <w:sz w:val="16"/>
        </w:rPr>
        <w:t xml:space="preserve">. They absorb about a quarter of the total that we produce, but it is making our seas more acidic,” said Benn in his speech. “If this continues as a problem, then it can affect the one billion people who depend on fish as their principle source of protein, and we have to feed another 2½ to 3 billion people over the next 40 to 50 years.” </w:t>
      </w:r>
      <w:r>
        <w:rPr>
          <w:rStyle w:val="StyleBoldUnderline"/>
        </w:rPr>
        <w:t>Benn’s claim of oceans becoming “more acidic” is misleading</w:t>
      </w:r>
      <w:r w:rsidRPr="00831FE8">
        <w:rPr>
          <w:sz w:val="16"/>
        </w:rPr>
        <w:t xml:space="preserve">, however. </w:t>
      </w:r>
      <w:r>
        <w:rPr>
          <w:rStyle w:val="StyleBoldUnderline"/>
        </w:rPr>
        <w:t>Water with a pH of 7.0 is considered neutral. pH values lower than 7.0 are considered acidic</w:t>
      </w:r>
      <w:r w:rsidRPr="00831FE8">
        <w:rPr>
          <w:sz w:val="16"/>
        </w:rPr>
        <w:t xml:space="preserve">, while those higher than 7.0 are considered alkaline. </w:t>
      </w:r>
      <w:r>
        <w:rPr>
          <w:rStyle w:val="StyleBoldUnderline"/>
        </w:rPr>
        <w:t xml:space="preserve">The world’s oceans have a pH of 8.1, making them alkaline, not acidic. Increasing carbon dioxide </w:t>
      </w:r>
      <w:r w:rsidRPr="00831FE8">
        <w:rPr>
          <w:sz w:val="16"/>
        </w:rPr>
        <w:t xml:space="preserve">concentrations </w:t>
      </w:r>
      <w:r>
        <w:rPr>
          <w:rStyle w:val="StyleBoldUnderline"/>
        </w:rPr>
        <w:t>would make the oceans less alkaline but not acidic</w:t>
      </w:r>
      <w:r w:rsidRPr="00831FE8">
        <w:rPr>
          <w:sz w:val="16"/>
        </w:rPr>
        <w:t xml:space="preserve">. </w:t>
      </w:r>
      <w:r>
        <w:rPr>
          <w:rStyle w:val="StyleBoldUnderline"/>
          <w:highlight w:val="yellow"/>
        </w:rPr>
        <w:t xml:space="preserve">Since </w:t>
      </w:r>
      <w:r>
        <w:rPr>
          <w:rStyle w:val="StyleBoldUnderline"/>
        </w:rPr>
        <w:t xml:space="preserve">human </w:t>
      </w:r>
      <w:r>
        <w:rPr>
          <w:rStyle w:val="StyleBoldUnderline"/>
          <w:highlight w:val="yellow"/>
        </w:rPr>
        <w:t xml:space="preserve">industrial activity </w:t>
      </w:r>
      <w:r>
        <w:rPr>
          <w:rStyle w:val="StyleBoldUnderline"/>
        </w:rPr>
        <w:t xml:space="preserve">first </w:t>
      </w:r>
      <w:r>
        <w:rPr>
          <w:rStyle w:val="StyleBoldUnderline"/>
          <w:highlight w:val="yellow"/>
        </w:rPr>
        <w:t xml:space="preserve">began </w:t>
      </w:r>
      <w:r w:rsidRPr="00831FE8">
        <w:rPr>
          <w:sz w:val="16"/>
        </w:rPr>
        <w:t xml:space="preserve">emitting carbon dioxide into the atmosphere a little more than 200 years ago, </w:t>
      </w:r>
      <w:r>
        <w:rPr>
          <w:rStyle w:val="StyleBoldUnderline"/>
          <w:highlight w:val="yellow"/>
        </w:rPr>
        <w:t>the pH of the oceans has fallen merely 0.1</w:t>
      </w:r>
      <w:r w:rsidRPr="00831FE8">
        <w:rPr>
          <w:sz w:val="16"/>
        </w:rPr>
        <w:t xml:space="preserve">, from 8.2 to 8.1. Following Benn’s December 14 speech and public relations efforts, most of the world’s major media outlets produced stories claiming ocean acidification is threatening the world’s marine life. An Associated Press headline, for example, went so far as to call ocean acidification the “evil twin” of climate change. Studies Show CO2 Benefits Numerous recent scientific studies show </w:t>
      </w:r>
      <w:r>
        <w:rPr>
          <w:rStyle w:val="StyleBoldUnderline"/>
        </w:rPr>
        <w:t>higher carbon dioxide levels in the</w:t>
      </w:r>
      <w:r w:rsidRPr="00831FE8">
        <w:rPr>
          <w:sz w:val="16"/>
        </w:rPr>
        <w:t xml:space="preserve"> world’s </w:t>
      </w:r>
      <w:r>
        <w:rPr>
          <w:rStyle w:val="StyleBoldUnderline"/>
        </w:rPr>
        <w:t>oceans have the same beneficial effect on marine life as higher levels of atmospheric carbon dioxide have on terrestrial plant life</w:t>
      </w:r>
      <w:r w:rsidRPr="00831FE8">
        <w:rPr>
          <w:sz w:val="16"/>
        </w:rPr>
        <w:t xml:space="preserve">. </w:t>
      </w:r>
      <w:r>
        <w:rPr>
          <w:rStyle w:val="StyleBoldUnderline"/>
        </w:rPr>
        <w:t>In a 2005 study published in the Journal of Geophysical Research, scientists examined trends in chlorophyll concentrations</w:t>
      </w:r>
      <w:r w:rsidRPr="00831FE8">
        <w:rPr>
          <w:sz w:val="16"/>
        </w:rPr>
        <w:t xml:space="preserve">, critical building blocks in the oceanic food chain. The French and American scientists reported “an overall increase of the world ocean average chlorophyll concentration by about 22 percent” during the prior two decades of increasing carbon dioxide concentrations. In a 2006 study published in Global Change Biology, scientists observed higher CO2 levels are correlated with better growth conditions for oceanic life. </w:t>
      </w:r>
      <w:r>
        <w:rPr>
          <w:rStyle w:val="StyleBoldUnderline"/>
        </w:rPr>
        <w:t>The highest CO2 concentrations produced “higher growth rates and biomass yields” than the lower CO2 conditions</w:t>
      </w:r>
      <w:r w:rsidRPr="00831FE8">
        <w:rPr>
          <w:sz w:val="16"/>
        </w:rPr>
        <w:t xml:space="preserve">. </w:t>
      </w:r>
      <w:r>
        <w:rPr>
          <w:rStyle w:val="StyleBoldUnderline"/>
        </w:rPr>
        <w:t>Higher CO2 levels may well fuel “subsequent primary production, phytoplankton blooms, and sustaining oceanic food-webs</w:t>
      </w:r>
      <w:r w:rsidRPr="00831FE8">
        <w:rPr>
          <w:sz w:val="16"/>
        </w:rPr>
        <w:t xml:space="preserve">,” the study concluded. Ocean Life ‘Surprisingly Resilient’ </w:t>
      </w:r>
      <w:r>
        <w:rPr>
          <w:rStyle w:val="StyleBoldUnderline"/>
        </w:rPr>
        <w:t xml:space="preserve">In a 2008 study published in Biogeosciences, </w:t>
      </w:r>
      <w:r>
        <w:rPr>
          <w:rStyle w:val="StyleBoldUnderline"/>
          <w:highlight w:val="yellow"/>
        </w:rPr>
        <w:t xml:space="preserve">scientists subjected </w:t>
      </w:r>
      <w:r>
        <w:rPr>
          <w:rStyle w:val="StyleBoldUnderline"/>
        </w:rPr>
        <w:t xml:space="preserve">marine </w:t>
      </w:r>
      <w:r>
        <w:rPr>
          <w:rStyle w:val="StyleBoldUnderline"/>
          <w:highlight w:val="yellow"/>
        </w:rPr>
        <w:t xml:space="preserve">organisms to </w:t>
      </w:r>
      <w:r>
        <w:rPr>
          <w:rStyle w:val="StyleBoldUnderline"/>
        </w:rPr>
        <w:t xml:space="preserve">varying concentrations of </w:t>
      </w:r>
      <w:r>
        <w:rPr>
          <w:rStyle w:val="StyleBoldUnderline"/>
          <w:highlight w:val="yellow"/>
        </w:rPr>
        <w:t>CO2</w:t>
      </w:r>
      <w:r>
        <w:rPr>
          <w:rStyle w:val="StyleBoldUnderline"/>
        </w:rPr>
        <w:t xml:space="preserve">, including abrupt changes of CO2 concentration. The </w:t>
      </w:r>
      <w:r>
        <w:rPr>
          <w:rStyle w:val="StyleBoldUnderline"/>
          <w:highlight w:val="yellow"/>
        </w:rPr>
        <w:t xml:space="preserve">ecosystems were </w:t>
      </w:r>
      <w:r>
        <w:rPr>
          <w:rStyle w:val="Emphasis"/>
          <w:rFonts w:eastAsia="Batang"/>
          <w:highlight w:val="yellow"/>
        </w:rPr>
        <w:t>“surprisingly</w:t>
      </w:r>
      <w:r>
        <w:rPr>
          <w:rStyle w:val="Emphasis"/>
          <w:rFonts w:eastAsia="Batang"/>
        </w:rPr>
        <w:t xml:space="preserve"> </w:t>
      </w:r>
      <w:r>
        <w:rPr>
          <w:rStyle w:val="Emphasis"/>
          <w:rFonts w:eastAsia="Batang"/>
          <w:highlight w:val="yellow"/>
        </w:rPr>
        <w:t>resilient</w:t>
      </w:r>
      <w:r>
        <w:rPr>
          <w:rStyle w:val="Emphasis"/>
          <w:rFonts w:eastAsia="Batang"/>
        </w:rPr>
        <w:t>” to changes</w:t>
      </w:r>
      <w:r>
        <w:rPr>
          <w:rStyle w:val="StyleBoldUnderline"/>
        </w:rPr>
        <w:t xml:space="preserve"> </w:t>
      </w:r>
      <w:r w:rsidRPr="00831FE8">
        <w:rPr>
          <w:sz w:val="16"/>
        </w:rPr>
        <w:t>in atmospheric CO2, and “the ecosystem composition, bacterial and phytoplankton abundances and productivity, grazing rates and total grazer abundance and reproduction were not significantly affected by CO2-induced effects.” In a 2009 study published in Proceedings of the National Academy of Sciences, scientists reported, “Sea star growth and feeding rates increased with water temperature from 5ºC to 21ºC. A doubling of current [CO2] also increased growth rates both with and without a concurrent temperature increase from 12ºC to 15ºC.” Another False CO2 Scare “</w:t>
      </w:r>
      <w:r>
        <w:rPr>
          <w:rStyle w:val="StyleBoldUnderline"/>
          <w:highlight w:val="yellow"/>
        </w:rPr>
        <w:t xml:space="preserve">Far too many predictions of </w:t>
      </w:r>
      <w:r>
        <w:rPr>
          <w:rStyle w:val="StyleBoldUnderline"/>
        </w:rPr>
        <w:t xml:space="preserve">CO2-induced </w:t>
      </w:r>
      <w:r>
        <w:rPr>
          <w:rStyle w:val="StyleBoldUnderline"/>
          <w:highlight w:val="yellow"/>
        </w:rPr>
        <w:t xml:space="preserve">catastrophes are treated by alarmists as sure to occur, when real-world observations show </w:t>
      </w:r>
      <w:r>
        <w:rPr>
          <w:rStyle w:val="Emphasis"/>
          <w:rFonts w:eastAsia="Batang"/>
          <w:highlight w:val="yellow"/>
        </w:rPr>
        <w:t xml:space="preserve">these doomsday scenarios to be </w:t>
      </w:r>
      <w:r>
        <w:rPr>
          <w:rStyle w:val="Emphasis"/>
          <w:rFonts w:eastAsia="Batang"/>
        </w:rPr>
        <w:t xml:space="preserve">highly unlikely or even virtual </w:t>
      </w:r>
      <w:r>
        <w:rPr>
          <w:rStyle w:val="Emphasis"/>
          <w:rFonts w:eastAsia="Batang"/>
          <w:highlight w:val="yellow"/>
        </w:rPr>
        <w:t>impossibilities</w:t>
      </w:r>
      <w:r>
        <w:rPr>
          <w:rStyle w:val="StyleBoldUnderline"/>
          <w:highlight w:val="yellow"/>
        </w:rPr>
        <w:t>,</w:t>
      </w:r>
      <w:r w:rsidRPr="00831FE8">
        <w:rPr>
          <w:sz w:val="16"/>
        </w:rPr>
        <w:t>” said Craig Idso, Ph.D., author of the 2009 book CO2, Global Warming and Coral Reefs. “The phenomenon of CO2-induced ocean acidification appears to be no different.</w:t>
      </w:r>
    </w:p>
    <w:p w:rsidR="00BA60FB" w:rsidRPr="009A56C1" w:rsidRDefault="00BA60FB" w:rsidP="00BA60FB">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EXT #4</w:t>
      </w:r>
      <w:r w:rsidRPr="009A56C1">
        <w:rPr>
          <w:rFonts w:eastAsiaTheme="majorEastAsia" w:cstheme="majorBidi"/>
          <w:b/>
          <w:bCs/>
          <w:sz w:val="32"/>
          <w:u w:val="single"/>
        </w:rPr>
        <w:t xml:space="preserve"> – alt causes</w:t>
      </w:r>
      <w:r w:rsidR="00E641DE">
        <w:rPr>
          <w:rFonts w:eastAsiaTheme="majorEastAsia" w:cstheme="majorBidi"/>
          <w:b/>
          <w:bCs/>
          <w:sz w:val="32"/>
          <w:u w:val="single"/>
        </w:rPr>
        <w:t xml:space="preserve"> to ocean health</w:t>
      </w:r>
    </w:p>
    <w:p w:rsidR="00BA60FB" w:rsidRPr="00AF485E" w:rsidRDefault="00BA60FB" w:rsidP="00BA60FB">
      <w:pPr>
        <w:pStyle w:val="Heading4"/>
      </w:pPr>
      <w:r w:rsidRPr="00AF485E">
        <w:t xml:space="preserve">Tons of alt causes to ocean destruction --- </w:t>
      </w:r>
      <w:r>
        <w:t xml:space="preserve">extend </w:t>
      </w:r>
      <w:r w:rsidRPr="00AF485E">
        <w:rPr>
          <w:u w:val="single"/>
        </w:rPr>
        <w:t>Edmonton Journal</w:t>
      </w:r>
      <w:r>
        <w:t xml:space="preserve"> --- toxic slime, dead zones, fertilizer runoff, deadly algae, acidification and invasive species make aff solvency impossible</w:t>
      </w:r>
    </w:p>
    <w:p w:rsidR="00BA60FB" w:rsidRPr="009A56C1" w:rsidRDefault="00BA60FB" w:rsidP="00BA60FB">
      <w:pPr>
        <w:keepNext/>
        <w:keepLines/>
        <w:spacing w:before="200"/>
        <w:outlineLvl w:val="3"/>
        <w:rPr>
          <w:rFonts w:ascii="Arial" w:eastAsia="Times New Roman" w:hAnsi="Arial"/>
          <w:b/>
          <w:bCs/>
          <w:i/>
          <w:iCs/>
          <w:sz w:val="26"/>
        </w:rPr>
      </w:pPr>
      <w:r w:rsidRPr="009A56C1">
        <w:rPr>
          <w:rFonts w:ascii="Arial" w:eastAsia="Times New Roman" w:hAnsi="Arial"/>
          <w:b/>
          <w:bCs/>
          <w:i/>
          <w:iCs/>
          <w:sz w:val="26"/>
        </w:rPr>
        <w:t xml:space="preserve">1. Alternate causalities – A. human population growth. </w:t>
      </w:r>
    </w:p>
    <w:p w:rsidR="00BA60FB" w:rsidRPr="009A56C1" w:rsidRDefault="00BA60FB" w:rsidP="00BA60FB">
      <w:pPr>
        <w:rPr>
          <w:rFonts w:eastAsia="Times New Roman"/>
          <w:kern w:val="32"/>
          <w:szCs w:val="20"/>
        </w:rPr>
      </w:pPr>
      <w:r w:rsidRPr="009A56C1">
        <w:rPr>
          <w:b/>
          <w:bCs/>
          <w:sz w:val="26"/>
          <w:u w:val="single"/>
        </w:rPr>
        <w:t>THE ADVERTISER, March 23, 1999</w:t>
      </w:r>
      <w:r w:rsidRPr="009A56C1">
        <w:rPr>
          <w:rFonts w:eastAsia="Times New Roman"/>
          <w:kern w:val="32"/>
          <w:szCs w:val="20"/>
        </w:rPr>
        <w:t xml:space="preserve">, p. lexis-nexis </w:t>
      </w:r>
    </w:p>
    <w:p w:rsidR="00BA60FB" w:rsidRPr="009A56C1" w:rsidRDefault="00BA60FB" w:rsidP="00BA60FB">
      <w:pPr>
        <w:rPr>
          <w:rFonts w:eastAsia="Times New Roman"/>
          <w:kern w:val="32"/>
          <w:szCs w:val="20"/>
          <w:u w:val="single"/>
        </w:rPr>
      </w:pPr>
    </w:p>
    <w:p w:rsidR="00BA60FB" w:rsidRPr="009A56C1" w:rsidRDefault="00BA60FB" w:rsidP="00BA60FB">
      <w:pPr>
        <w:rPr>
          <w:rFonts w:eastAsia="Times New Roman"/>
          <w:kern w:val="32"/>
          <w:szCs w:val="20"/>
        </w:rPr>
      </w:pPr>
      <w:r w:rsidRPr="009A56C1">
        <w:rPr>
          <w:rFonts w:eastAsia="Times New Roman"/>
          <w:kern w:val="32"/>
          <w:szCs w:val="20"/>
          <w:u w:val="single"/>
        </w:rPr>
        <w:t xml:space="preserve">By far </w:t>
      </w:r>
      <w:r w:rsidRPr="009A56C1">
        <w:rPr>
          <w:rFonts w:eastAsia="Times New Roman"/>
          <w:kern w:val="32"/>
          <w:szCs w:val="20"/>
          <w:highlight w:val="yellow"/>
          <w:u w:val="single"/>
        </w:rPr>
        <w:t>the greatest pressure on biodiversity is the demand the growing human population places on the oceans</w:t>
      </w:r>
      <w:r w:rsidRPr="009A56C1">
        <w:rPr>
          <w:rFonts w:eastAsia="Times New Roman"/>
          <w:kern w:val="32"/>
          <w:szCs w:val="20"/>
        </w:rPr>
        <w:t xml:space="preserve">. Marine </w:t>
      </w:r>
    </w:p>
    <w:p w:rsidR="00BA60FB" w:rsidRPr="00BA60FB" w:rsidRDefault="00BA60FB" w:rsidP="00BA60FB">
      <w:pPr>
        <w:rPr>
          <w:rFonts w:eastAsia="Times New Roman"/>
          <w:kern w:val="32"/>
          <w:sz w:val="16"/>
          <w:szCs w:val="16"/>
        </w:rPr>
      </w:pPr>
      <w:r w:rsidRPr="009A56C1">
        <w:rPr>
          <w:rFonts w:eastAsia="Times New Roman"/>
          <w:kern w:val="32"/>
          <w:szCs w:val="20"/>
        </w:rPr>
        <w:t xml:space="preserve">ecosystems have been modified and </w:t>
      </w:r>
      <w:r w:rsidRPr="009A56C1">
        <w:rPr>
          <w:rFonts w:eastAsia="Times New Roman"/>
          <w:kern w:val="32"/>
          <w:szCs w:val="20"/>
          <w:highlight w:val="yellow"/>
          <w:u w:val="single"/>
        </w:rPr>
        <w:t>biodiversity lost through the clearing of native vegetation, the introduction of exotic species, pollution and climate change.</w:t>
      </w:r>
      <w:r w:rsidRPr="009A56C1">
        <w:rPr>
          <w:rFonts w:eastAsia="Times New Roman"/>
          <w:kern w:val="32"/>
          <w:szCs w:val="20"/>
        </w:rPr>
        <w:t xml:space="preserve"> </w:t>
      </w:r>
      <w:r w:rsidRPr="009A56C1">
        <w:rPr>
          <w:rFonts w:eastAsia="Times New Roman"/>
          <w:kern w:val="32"/>
          <w:sz w:val="16"/>
          <w:szCs w:val="16"/>
        </w:rPr>
        <w:t>For example, 5000 million litres of Sydney sewage which has only received primary treatment is discharged into the ocean each day. This is the equivalent of 2000 Olympic swimming pools full of sewage being pumped into the ocean 365 days of the year.</w:t>
      </w:r>
    </w:p>
    <w:p w:rsidR="00BA60FB" w:rsidRPr="009A56C1" w:rsidRDefault="00BA60FB" w:rsidP="00BA60FB">
      <w:pPr>
        <w:keepNext/>
        <w:keepLines/>
        <w:spacing w:before="200"/>
        <w:outlineLvl w:val="3"/>
        <w:rPr>
          <w:rFonts w:ascii="Arial" w:eastAsia="Times New Roman" w:hAnsi="Arial"/>
          <w:b/>
          <w:bCs/>
          <w:i/>
          <w:iCs/>
          <w:sz w:val="26"/>
        </w:rPr>
      </w:pPr>
      <w:r w:rsidRPr="009A56C1">
        <w:rPr>
          <w:rFonts w:ascii="Arial" w:eastAsia="Times New Roman" w:hAnsi="Arial"/>
          <w:b/>
          <w:bCs/>
          <w:i/>
          <w:iCs/>
          <w:sz w:val="26"/>
        </w:rPr>
        <w:t>B. Overfishing</w:t>
      </w:r>
    </w:p>
    <w:p w:rsidR="00BA60FB" w:rsidRPr="009A56C1" w:rsidRDefault="00BA60FB" w:rsidP="00BA60FB">
      <w:pPr>
        <w:rPr>
          <w:rFonts w:eastAsia="Times New Roman"/>
          <w:kern w:val="32"/>
          <w:sz w:val="16"/>
          <w:szCs w:val="16"/>
        </w:rPr>
      </w:pPr>
      <w:r w:rsidRPr="009A56C1">
        <w:rPr>
          <w:b/>
          <w:bCs/>
          <w:sz w:val="26"/>
          <w:u w:val="single"/>
        </w:rPr>
        <w:t>The Ocean Conservancy, 2002</w:t>
      </w:r>
      <w:r w:rsidRPr="009A56C1">
        <w:rPr>
          <w:rFonts w:eastAsia="Times New Roman"/>
          <w:kern w:val="32"/>
          <w:szCs w:val="20"/>
        </w:rPr>
        <w:t xml:space="preserve">, </w:t>
      </w:r>
      <w:r w:rsidRPr="009A56C1">
        <w:rPr>
          <w:rFonts w:eastAsia="Times New Roman"/>
          <w:kern w:val="32"/>
          <w:sz w:val="16"/>
          <w:szCs w:val="16"/>
        </w:rPr>
        <w:t xml:space="preserve">HEALTH OF THE OCEANS REPORT: 2002, http://www.oceanconservancy.org/dynamic/downloads/healthOceans.pdf </w:t>
      </w:r>
    </w:p>
    <w:p w:rsidR="00BA60FB" w:rsidRPr="009A56C1" w:rsidRDefault="00BA60FB" w:rsidP="00BA60FB">
      <w:pPr>
        <w:rPr>
          <w:rFonts w:eastAsia="Times New Roman"/>
          <w:kern w:val="32"/>
          <w:sz w:val="16"/>
          <w:szCs w:val="16"/>
        </w:rPr>
      </w:pPr>
    </w:p>
    <w:p w:rsidR="00BA60FB" w:rsidRPr="00BA60FB" w:rsidRDefault="00BA60FB" w:rsidP="00BA60FB">
      <w:pPr>
        <w:rPr>
          <w:rFonts w:eastAsia="Times New Roman"/>
          <w:kern w:val="32"/>
          <w:szCs w:val="20"/>
          <w:u w:val="single"/>
        </w:rPr>
      </w:pPr>
      <w:r w:rsidRPr="009A56C1">
        <w:rPr>
          <w:rFonts w:eastAsia="Times New Roman"/>
          <w:kern w:val="32"/>
          <w:sz w:val="14"/>
          <w:szCs w:val="16"/>
        </w:rPr>
        <w:t>Changes in marine food webs as a result of</w:t>
      </w:r>
      <w:r w:rsidRPr="009A56C1">
        <w:rPr>
          <w:rFonts w:eastAsia="Times New Roman"/>
          <w:kern w:val="32"/>
          <w:sz w:val="14"/>
          <w:szCs w:val="20"/>
        </w:rPr>
        <w:t xml:space="preserve"> </w:t>
      </w:r>
      <w:r w:rsidRPr="009A56C1">
        <w:rPr>
          <w:rFonts w:eastAsia="Times New Roman"/>
          <w:kern w:val="32"/>
          <w:szCs w:val="20"/>
          <w:highlight w:val="yellow"/>
          <w:u w:val="single"/>
        </w:rPr>
        <w:t>overfishing have far-reaching impacts</w:t>
      </w:r>
      <w:r w:rsidRPr="009A56C1">
        <w:rPr>
          <w:rFonts w:eastAsia="Times New Roman"/>
          <w:kern w:val="32"/>
          <w:szCs w:val="20"/>
          <w:u w:val="single"/>
        </w:rPr>
        <w:t>.</w:t>
      </w:r>
      <w:r w:rsidRPr="009A56C1">
        <w:rPr>
          <w:rFonts w:eastAsia="Times New Roman"/>
          <w:kern w:val="32"/>
          <w:sz w:val="14"/>
          <w:szCs w:val="20"/>
        </w:rPr>
        <w:t xml:space="preserve"> </w:t>
      </w:r>
      <w:r w:rsidRPr="009A56C1">
        <w:rPr>
          <w:rFonts w:eastAsia="Times New Roman"/>
          <w:kern w:val="32"/>
          <w:sz w:val="14"/>
          <w:szCs w:val="16"/>
        </w:rPr>
        <w:t>As we demonstrate in the chapter on wildlife, the precipitous decline in the number of Steller sea lions in Alaska-from 140,000 in 1972 to 40,000 today-has been linked in part to humans' overfishing of the Stellers' main food sources: pollock, cod, and mackerel. In the chapter on ecosystems, we provide a portrait of the Gulf of Maine, which has lost many of its top predatory species to overfishing. As a result, crustaceans such as lobsters and crabs now dominate, but don't exert a controlling influence on the populations of other species of fish.</w:t>
      </w:r>
      <w:r w:rsidRPr="009A56C1">
        <w:rPr>
          <w:rFonts w:eastAsia="Times New Roman"/>
          <w:kern w:val="32"/>
          <w:sz w:val="14"/>
          <w:szCs w:val="20"/>
        </w:rPr>
        <w:t xml:space="preserve"> </w:t>
      </w:r>
      <w:r w:rsidRPr="009A56C1">
        <w:rPr>
          <w:rFonts w:eastAsia="Times New Roman"/>
          <w:kern w:val="32"/>
          <w:szCs w:val="20"/>
          <w:highlight w:val="yellow"/>
          <w:u w:val="single"/>
        </w:rPr>
        <w:t>The serial depletion of fish-fishing one stock to depletion, and then gearing up to fish another one to depletion-simplifies marine ecosystems and contributes to their collapse. Overfishing not only threatens the world's food supply, but can also bring about irreversible changes in marine biodiversity.</w:t>
      </w:r>
    </w:p>
    <w:p w:rsidR="00BA60FB" w:rsidRPr="009A56C1" w:rsidRDefault="00BA60FB" w:rsidP="00BA60FB">
      <w:pPr>
        <w:keepNext/>
        <w:keepLines/>
        <w:spacing w:before="200"/>
        <w:outlineLvl w:val="3"/>
        <w:rPr>
          <w:rFonts w:ascii="Arial" w:eastAsia="Times New Roman" w:hAnsi="Arial"/>
          <w:b/>
          <w:bCs/>
          <w:i/>
          <w:iCs/>
          <w:sz w:val="26"/>
        </w:rPr>
      </w:pPr>
      <w:r w:rsidRPr="009A56C1">
        <w:rPr>
          <w:rFonts w:ascii="Arial" w:eastAsia="Times New Roman" w:hAnsi="Arial"/>
          <w:b/>
          <w:bCs/>
          <w:i/>
          <w:iCs/>
          <w:sz w:val="26"/>
        </w:rPr>
        <w:t xml:space="preserve">C. Waste </w:t>
      </w:r>
    </w:p>
    <w:p w:rsidR="00BA60FB" w:rsidRPr="009A56C1" w:rsidRDefault="00BA60FB" w:rsidP="00BA60FB">
      <w:pPr>
        <w:rPr>
          <w:rFonts w:eastAsia="Times New Roman"/>
          <w:kern w:val="32"/>
          <w:sz w:val="16"/>
          <w:szCs w:val="16"/>
        </w:rPr>
      </w:pPr>
      <w:r w:rsidRPr="009A56C1">
        <w:rPr>
          <w:b/>
          <w:bCs/>
          <w:sz w:val="26"/>
          <w:u w:val="single"/>
        </w:rPr>
        <w:t xml:space="preserve">National Oceanic and Atmospheric Administration </w:t>
      </w:r>
      <w:r w:rsidRPr="009A56C1">
        <w:rPr>
          <w:rFonts w:eastAsia="Times New Roman"/>
          <w:kern w:val="32"/>
          <w:szCs w:val="20"/>
        </w:rPr>
        <w:t>Year of the Ocean</w:t>
      </w:r>
      <w:r w:rsidRPr="009A56C1">
        <w:rPr>
          <w:rFonts w:eastAsia="Times New Roman"/>
          <w:b/>
          <w:kern w:val="32"/>
          <w:szCs w:val="20"/>
        </w:rPr>
        <w:t xml:space="preserve"> </w:t>
      </w:r>
      <w:r w:rsidRPr="009A56C1">
        <w:rPr>
          <w:rFonts w:eastAsia="Times New Roman"/>
          <w:kern w:val="32"/>
          <w:szCs w:val="20"/>
        </w:rPr>
        <w:t xml:space="preserve">Report, </w:t>
      </w:r>
      <w:r w:rsidRPr="009A56C1">
        <w:rPr>
          <w:b/>
          <w:bCs/>
          <w:sz w:val="26"/>
          <w:u w:val="single"/>
        </w:rPr>
        <w:t>1998</w:t>
      </w:r>
      <w:r w:rsidRPr="009A56C1">
        <w:rPr>
          <w:rFonts w:eastAsia="Times New Roman"/>
          <w:kern w:val="32"/>
          <w:szCs w:val="20"/>
        </w:rPr>
        <w:t>,</w:t>
      </w:r>
      <w:r w:rsidRPr="009A56C1">
        <w:rPr>
          <w:rFonts w:eastAsia="Times New Roman"/>
          <w:kern w:val="32"/>
          <w:sz w:val="16"/>
          <w:szCs w:val="16"/>
        </w:rPr>
        <w:t xml:space="preserve"> PERSPECTIVES ON MARINE ENVIRONMENTAL QUALITY TODAY, http://www.yoto98.noaa.gov/yoto/meeting/mar_env_316.html </w:t>
      </w:r>
    </w:p>
    <w:p w:rsidR="00BA60FB" w:rsidRPr="00BA60FB" w:rsidRDefault="00BA60FB" w:rsidP="00BA60FB">
      <w:pPr>
        <w:rPr>
          <w:rFonts w:eastAsia="Times New Roman"/>
          <w:kern w:val="32"/>
          <w:szCs w:val="20"/>
          <w:u w:val="single"/>
        </w:rPr>
      </w:pPr>
      <w:r w:rsidRPr="009A56C1">
        <w:rPr>
          <w:rFonts w:eastAsia="Times New Roman"/>
          <w:kern w:val="32"/>
          <w:sz w:val="14"/>
          <w:szCs w:val="16"/>
        </w:rPr>
        <w:t>Direct discharges are defined here to include releases from vessels, discharges of municipal and industrial wastewater via pipelines, and dumping of waste materials, such as dredged material, into ocean waters. In the United States, there are more than 2,000 sewage treatment plants, municipalities, and industrial facilities discharging effluents into estuarine and coastal waters. Approximately</w:t>
      </w:r>
      <w:r w:rsidRPr="009A56C1">
        <w:rPr>
          <w:rFonts w:eastAsia="Times New Roman"/>
          <w:kern w:val="32"/>
          <w:sz w:val="14"/>
          <w:szCs w:val="20"/>
        </w:rPr>
        <w:t xml:space="preserve"> </w:t>
      </w:r>
      <w:r w:rsidRPr="009A56C1">
        <w:rPr>
          <w:rFonts w:eastAsia="Times New Roman"/>
          <w:kern w:val="32"/>
          <w:szCs w:val="20"/>
          <w:u w:val="single"/>
        </w:rPr>
        <w:t xml:space="preserve">2.3 trillion gallons of effluent are discharged into marine waters from sewage treatment facilities annually. While most of this </w:t>
      </w:r>
      <w:r w:rsidRPr="009A56C1">
        <w:rPr>
          <w:rFonts w:eastAsia="Times New Roman"/>
          <w:kern w:val="32"/>
          <w:szCs w:val="20"/>
          <w:highlight w:val="cyan"/>
          <w:u w:val="single"/>
        </w:rPr>
        <w:t>sewage</w:t>
      </w:r>
      <w:r w:rsidRPr="009A56C1">
        <w:rPr>
          <w:rFonts w:eastAsia="Times New Roman"/>
          <w:kern w:val="32"/>
          <w:szCs w:val="20"/>
          <w:u w:val="single"/>
        </w:rPr>
        <w:t xml:space="preserve"> meets secondary treatment standards prior to disposal, nutrients and pathogens from such </w:t>
      </w:r>
      <w:r w:rsidRPr="009A56C1">
        <w:rPr>
          <w:rFonts w:eastAsia="Times New Roman"/>
          <w:kern w:val="32"/>
          <w:szCs w:val="20"/>
          <w:highlight w:val="cyan"/>
          <w:u w:val="single"/>
        </w:rPr>
        <w:t>discharges can contribute to the degradation of local marine ecosystems creating "dead zones"</w:t>
      </w:r>
      <w:r w:rsidRPr="009A56C1">
        <w:rPr>
          <w:rFonts w:eastAsia="Times New Roman"/>
          <w:kern w:val="32"/>
          <w:szCs w:val="20"/>
          <w:u w:val="single"/>
        </w:rPr>
        <w:t xml:space="preserve">6 </w:t>
      </w:r>
      <w:r w:rsidRPr="009A56C1">
        <w:rPr>
          <w:rFonts w:eastAsia="Times New Roman"/>
          <w:kern w:val="32"/>
          <w:szCs w:val="20"/>
          <w:highlight w:val="cyan"/>
          <w:u w:val="single"/>
        </w:rPr>
        <w:t>and forcing the closure of shellfish beds and swimming areas. Nutrient loading can be significant causes of degradation to coral reefs and other coastal ecosystems.</w:t>
      </w:r>
    </w:p>
    <w:p w:rsidR="00BA60FB" w:rsidRPr="00831FE8" w:rsidRDefault="00BA60FB" w:rsidP="00BA60FB">
      <w:pPr>
        <w:pStyle w:val="Heading4"/>
      </w:pPr>
      <w:r w:rsidRPr="00831FE8">
        <w:t>Aquaculture consumes over 150 times the amount of fish it produces</w:t>
      </w:r>
    </w:p>
    <w:p w:rsidR="00BA60FB" w:rsidRDefault="00BA60FB" w:rsidP="00BA60FB">
      <w:r>
        <w:t xml:space="preserve">Craig </w:t>
      </w:r>
      <w:r>
        <w:rPr>
          <w:rStyle w:val="StyleStyleBold12pt"/>
        </w:rPr>
        <w:t>Emerson</w:t>
      </w:r>
      <w:r>
        <w:t xml:space="preserve">, Ph.D. in Oceanography from Dalhousie University, Canada, December </w:t>
      </w:r>
      <w:r>
        <w:rPr>
          <w:rStyle w:val="StyleStyleBold12pt"/>
        </w:rPr>
        <w:t>1999</w:t>
      </w:r>
      <w:r>
        <w:t>, Aquaculture Impacts on the Environment, http://www.csa.com/hottopics/aquacult/overview.html, accessed 6/30/03</w:t>
      </w:r>
    </w:p>
    <w:p w:rsidR="00BA60FB" w:rsidRPr="00BA60FB" w:rsidRDefault="00BA60FB" w:rsidP="00BA60FB">
      <w:pPr>
        <w:rPr>
          <w:sz w:val="16"/>
        </w:rPr>
      </w:pPr>
      <w:r w:rsidRPr="009949B2">
        <w:rPr>
          <w:sz w:val="16"/>
        </w:rPr>
        <w:t xml:space="preserve">Ironically, </w:t>
      </w:r>
      <w:r>
        <w:rPr>
          <w:rStyle w:val="underline"/>
        </w:rPr>
        <w:t>fish culture is dependent on a diet of wild fish</w:t>
      </w:r>
      <w:r w:rsidRPr="009949B2">
        <w:rPr>
          <w:sz w:val="16"/>
        </w:rPr>
        <w:t xml:space="preserve"> because fish meal and fish oils from natural stocks are the primary components of artificial compounded feed (aquafeed). It can be argued, </w:t>
      </w:r>
      <w:r>
        <w:rPr>
          <w:rStyle w:val="underline"/>
        </w:rPr>
        <w:t>therefore</w:t>
      </w:r>
      <w:r w:rsidRPr="009949B2">
        <w:rPr>
          <w:sz w:val="16"/>
        </w:rPr>
        <w:t xml:space="preserve">, that </w:t>
      </w:r>
      <w:r>
        <w:rPr>
          <w:rStyle w:val="underline"/>
        </w:rPr>
        <w:t>aquaculture cannot provide an alternative to fishing unless only herbivorous fish and shellfish are farmed</w:t>
      </w:r>
      <w:r w:rsidRPr="009949B2">
        <w:rPr>
          <w:sz w:val="16"/>
        </w:rPr>
        <w:t xml:space="preserve">. However, the source of the fish meal is pelagic fish such as menhaden and mackerel, species not normally consumed by humans. Additional fish meal comes from </w:t>
      </w:r>
      <w:hyperlink r:id="rId20" w:history="1">
        <w:r w:rsidRPr="009949B2">
          <w:rPr>
            <w:rStyle w:val="Hyperlink"/>
            <w:sz w:val="16"/>
          </w:rPr>
          <w:t>bycatch</w:t>
        </w:r>
      </w:hyperlink>
      <w:r w:rsidRPr="009949B2">
        <w:rPr>
          <w:sz w:val="16"/>
        </w:rPr>
        <w:t xml:space="preserve"> which would otherwise be discarded as waste. Nonetheless, it is not clear that the conversion of "trash fish" into human food via aquaculture is preferential to using fish meal in swine and poultry feed.  </w:t>
      </w:r>
      <w:r>
        <w:rPr>
          <w:rStyle w:val="underline"/>
        </w:rPr>
        <w:t>As farms intensify, there is a growing trend toward the increased use of aquafeed</w:t>
      </w:r>
      <w:r w:rsidRPr="009949B2">
        <w:rPr>
          <w:sz w:val="16"/>
        </w:rPr>
        <w:t xml:space="preserve">. Almost 31,000,000 megatonnes (MT) of the world's total wild fisheries production is used for animal feed each year, 15% of which is used in fish feed. Feed is specially formulated to ensure high conversion efficiencies, (amount of feed needed to </w:t>
      </w:r>
      <w:r w:rsidRPr="009949B2">
        <w:rPr>
          <w:sz w:val="16"/>
        </w:rPr>
        <w:lastRenderedPageBreak/>
        <w:t xml:space="preserve">produced one pound of animal), and in general, aquatic animals are far more efficient at feed conversion than terrestrial animals. Given these facts, the strategy of feeding fish to fish seems logical, however it should be noted that </w:t>
      </w:r>
      <w:r>
        <w:rPr>
          <w:rStyle w:val="underline"/>
        </w:rPr>
        <w:t>only a few percent of feed for swine and poultry is composed of fish meal, compared with 70% for finfish and shellfish</w:t>
      </w:r>
      <w:r w:rsidRPr="009949B2">
        <w:rPr>
          <w:sz w:val="16"/>
        </w:rPr>
        <w:t xml:space="preserve">, and inefficient practices can lead to a great deal of waste. </w:t>
      </w:r>
      <w:r>
        <w:rPr>
          <w:rStyle w:val="underline"/>
        </w:rPr>
        <w:t>Growing a pound of salmon may require 3-5 pounds of wild fish, and between 1985 and 1995 the world's shrimp farmers used 36 million tons of wild fish to produced just 7.2 million tons of shrimp. In general, the quantity of input of natural fish stocks exceeds outputs in terms of farmed fishery products by a factor of 2 to 3</w:t>
      </w:r>
      <w:hyperlink r:id="rId21" w:history="1">
        <w:r>
          <w:rPr>
            <w:rStyle w:val="underline"/>
          </w:rPr>
          <w:t>14</w:t>
        </w:r>
      </w:hyperlink>
      <w:r>
        <w:rPr>
          <w:rStyle w:val="underline"/>
        </w:rPr>
        <w:t>.</w:t>
      </w:r>
      <w:r w:rsidRPr="009949B2">
        <w:rPr>
          <w:sz w:val="16"/>
        </w:rPr>
        <w:t xml:space="preserve"> </w:t>
      </w:r>
    </w:p>
    <w:p w:rsidR="00BA60FB" w:rsidRDefault="00BA60FB" w:rsidP="0045358D">
      <w:pPr>
        <w:pStyle w:val="Heading3"/>
      </w:pPr>
      <w:r>
        <w:lastRenderedPageBreak/>
        <w:t>A2: Kunich</w:t>
      </w:r>
    </w:p>
    <w:p w:rsidR="00BA60FB" w:rsidRPr="00831FE8" w:rsidRDefault="00BA60FB" w:rsidP="00BA60FB">
      <w:pPr>
        <w:pStyle w:val="Heading4"/>
      </w:pPr>
      <w:r w:rsidRPr="00831FE8">
        <w:t>Their author says ocean biodiversity collapse is inevitable</w:t>
      </w:r>
    </w:p>
    <w:p w:rsidR="00BA60FB" w:rsidRDefault="00BA60FB" w:rsidP="00BA60FB">
      <w:r>
        <w:rPr>
          <w:rStyle w:val="StyleStyleBold12pt"/>
        </w:rPr>
        <w:t>Kunich 5</w:t>
      </w:r>
      <w:r>
        <w:t xml:space="preserve"> – Professor of Law @ Roger Williams University School of Law [John Charles Kunich, “ARTICLE: Losing Nemo: The Mass Extinction Now Threatening the World's Ocean Hotspots,” Columbia Journal of Environmental Law, 2005, 30 Colum. J. Envtl. L. 1</w:t>
      </w:r>
    </w:p>
    <w:p w:rsidR="00BA60FB" w:rsidRDefault="00BA60FB" w:rsidP="00BA60FB">
      <w:pPr>
        <w:rPr>
          <w:sz w:val="12"/>
        </w:rPr>
      </w:pPr>
      <w:r>
        <w:rPr>
          <w:rStyle w:val="StyleBoldUnderline"/>
        </w:rPr>
        <w:t xml:space="preserve">A mass extinction now threatens much of life on Earth. </w:t>
      </w:r>
      <w:r>
        <w:rPr>
          <w:rStyle w:val="StyleBoldUnderline"/>
          <w:highlight w:val="yellow"/>
        </w:rPr>
        <w:t>We are currently in the midst of</w:t>
      </w:r>
      <w:r>
        <w:rPr>
          <w:rStyle w:val="StyleBoldUnderline"/>
        </w:rPr>
        <w:t xml:space="preserve"> at least </w:t>
      </w:r>
      <w:r>
        <w:rPr>
          <w:rStyle w:val="StyleBoldUnderline"/>
          <w:highlight w:val="yellow"/>
        </w:rPr>
        <w:t>the sixth mass extinction</w:t>
      </w:r>
      <w:r>
        <w:rPr>
          <w:rStyle w:val="StyleBoldUnderline"/>
        </w:rPr>
        <w:t xml:space="preserve"> in this</w:t>
      </w:r>
      <w:r>
        <w:rPr>
          <w:sz w:val="12"/>
        </w:rPr>
        <w:t xml:space="preserve">  [*2]  </w:t>
      </w:r>
      <w:r>
        <w:rPr>
          <w:rStyle w:val="StyleBoldUnderline"/>
        </w:rPr>
        <w:t xml:space="preserve">planet's history-catastrophic death spasms in which </w:t>
      </w:r>
      <w:r>
        <w:rPr>
          <w:rStyle w:val="StyleBoldUnderline"/>
          <w:highlight w:val="yellow"/>
        </w:rPr>
        <w:t>vast numbers of species</w:t>
      </w:r>
      <w:r>
        <w:rPr>
          <w:rStyle w:val="StyleBoldUnderline"/>
        </w:rPr>
        <w:t xml:space="preserve"> and higher taxa swiftly </w:t>
      </w:r>
      <w:r>
        <w:rPr>
          <w:rStyle w:val="StyleBoldUnderline"/>
          <w:highlight w:val="yellow"/>
        </w:rPr>
        <w:t>disappear</w:t>
      </w:r>
      <w:r>
        <w:rPr>
          <w:sz w:val="12"/>
          <w:highlight w:val="yellow"/>
        </w:rPr>
        <w:t>.</w:t>
      </w:r>
      <w:r>
        <w:rPr>
          <w:sz w:val="12"/>
        </w:rPr>
        <w:t xml:space="preserve"> n1 In this Article, I will examine the appalling extent to which </w:t>
      </w:r>
      <w:r>
        <w:rPr>
          <w:rStyle w:val="StyleBoldUnderline"/>
          <w:b w:val="0"/>
          <w:highlight w:val="yellow"/>
        </w:rPr>
        <w:t>the</w:t>
      </w:r>
      <w:r>
        <w:rPr>
          <w:rStyle w:val="StyleBoldUnderline"/>
          <w:b w:val="0"/>
        </w:rPr>
        <w:t xml:space="preserve"> Sixth </w:t>
      </w:r>
      <w:r>
        <w:rPr>
          <w:rStyle w:val="StyleBoldUnderline"/>
          <w:b w:val="0"/>
          <w:highlight w:val="yellow"/>
        </w:rPr>
        <w:t>Extinction has reached into the world's oceans</w:t>
      </w:r>
      <w:r>
        <w:rPr>
          <w:b/>
          <w:sz w:val="12"/>
          <w:highlight w:val="yellow"/>
        </w:rPr>
        <w:t>,</w:t>
      </w:r>
      <w:r>
        <w:rPr>
          <w:sz w:val="12"/>
        </w:rPr>
        <w:t xml:space="preserve"> and I will demonstrate that stacks of international and domestic laws have done nothing more to prevent this devastation than to act as a dangerous placebo. My conclusion will provide an antidote to this syndrome of law as the new opiate of the masses.</w:t>
      </w:r>
    </w:p>
    <w:p w:rsidR="00BA60FB" w:rsidRPr="00831FE8" w:rsidRDefault="00BA60FB" w:rsidP="00BA60FB">
      <w:pPr>
        <w:pStyle w:val="Heading4"/>
      </w:pPr>
      <w:r w:rsidRPr="00831FE8">
        <w:t>And he says that habitat destruction unrelated to the aff is the cause</w:t>
      </w:r>
    </w:p>
    <w:p w:rsidR="00BA60FB" w:rsidRDefault="00BA60FB" w:rsidP="00BA60FB">
      <w:r>
        <w:t>-this article is written in 2005, far before the “idle iron” policy was ever invented</w:t>
      </w:r>
    </w:p>
    <w:p w:rsidR="00BA60FB" w:rsidRDefault="00BA60FB" w:rsidP="00BA60FB">
      <w:r>
        <w:rPr>
          <w:rStyle w:val="StyleStyleBold12pt"/>
        </w:rPr>
        <w:t>Kunich 5</w:t>
      </w:r>
      <w:r>
        <w:t xml:space="preserve"> – Professor of Law @ Roger Williams University School of Law [John Charles Kunich, “ARTICLE: Losing Nemo: The Mass Extinction Now Threatening the World's Ocean Hotspots,” Columbia Journal of Environmental Law, 2005, 30 Colum. J. Envtl. L. 1</w:t>
      </w:r>
    </w:p>
    <w:p w:rsidR="00BA60FB" w:rsidRPr="00BA60FB" w:rsidRDefault="00BA60FB" w:rsidP="00BA60FB">
      <w:pPr>
        <w:rPr>
          <w:sz w:val="12"/>
        </w:rPr>
      </w:pPr>
      <w:r>
        <w:rPr>
          <w:sz w:val="12"/>
        </w:rPr>
        <w:t xml:space="preserve">There is evidence that </w:t>
      </w:r>
      <w:r>
        <w:rPr>
          <w:rStyle w:val="StyleBoldUnderline"/>
        </w:rPr>
        <w:t>human activities adversely affect the sea in a variety of ways</w:t>
      </w:r>
      <w:r>
        <w:rPr>
          <w:sz w:val="12"/>
        </w:rPr>
        <w:t xml:space="preserve">, some more readily apparent than others. </w:t>
      </w:r>
      <w:r>
        <w:rPr>
          <w:rStyle w:val="StyleBoldUnderline"/>
          <w:highlight w:val="yellow"/>
        </w:rPr>
        <w:t>Ocean dumping</w:t>
      </w:r>
      <w:r>
        <w:rPr>
          <w:rStyle w:val="StyleBoldUnderline"/>
        </w:rPr>
        <w:t xml:space="preserve">, introduction of </w:t>
      </w:r>
      <w:r>
        <w:rPr>
          <w:rStyle w:val="StyleBoldUnderline"/>
          <w:highlight w:val="yellow"/>
        </w:rPr>
        <w:t xml:space="preserve">invasive species, </w:t>
      </w:r>
      <w:r>
        <w:rPr>
          <w:rStyle w:val="StyleBoldUnderline"/>
        </w:rPr>
        <w:t xml:space="preserve">development of coastal areas and the attendant </w:t>
      </w:r>
      <w:r>
        <w:rPr>
          <w:rStyle w:val="StyleBoldUnderline"/>
          <w:highlight w:val="yellow"/>
        </w:rPr>
        <w:t>discharge of materials</w:t>
      </w:r>
      <w:r>
        <w:rPr>
          <w:rStyle w:val="StyleBoldUnderline"/>
        </w:rPr>
        <w:t xml:space="preserve"> into the waters, </w:t>
      </w:r>
      <w:r>
        <w:rPr>
          <w:rStyle w:val="StyleBoldUnderline"/>
          <w:highlight w:val="yellow"/>
        </w:rPr>
        <w:t>sedimentation</w:t>
      </w:r>
      <w:r>
        <w:rPr>
          <w:rStyle w:val="StyleBoldUnderline"/>
        </w:rPr>
        <w:t xml:space="preserve"> and </w:t>
      </w:r>
      <w:r>
        <w:rPr>
          <w:rStyle w:val="StyleBoldUnderline"/>
          <w:highlight w:val="yellow"/>
        </w:rPr>
        <w:t>eutrophication</w:t>
      </w:r>
      <w:r>
        <w:rPr>
          <w:rStyle w:val="StyleBoldUnderline"/>
        </w:rPr>
        <w:t xml:space="preserve"> from agriculture and silviculture, </w:t>
      </w:r>
      <w:r>
        <w:rPr>
          <w:rStyle w:val="StyleBoldUnderline"/>
          <w:highlight w:val="yellow"/>
        </w:rPr>
        <w:t>and over-harvesting</w:t>
      </w:r>
      <w:r>
        <w:rPr>
          <w:rStyle w:val="StyleBoldUnderline"/>
        </w:rPr>
        <w:t xml:space="preserve"> in a particular area may well </w:t>
      </w:r>
      <w:r>
        <w:rPr>
          <w:rStyle w:val="StyleBoldUnderline"/>
          <w:highlight w:val="yellow"/>
        </w:rPr>
        <w:t>have severe impacts</w:t>
      </w:r>
      <w:r>
        <w:rPr>
          <w:rStyle w:val="StyleBoldUnderline"/>
        </w:rPr>
        <w:t xml:space="preserve"> on life in that immediate region and often beyond.</w:t>
      </w:r>
      <w:r>
        <w:rPr>
          <w:sz w:val="12"/>
        </w:rPr>
        <w:t xml:space="preserve"> n61 Within a given marine locality, in terms of depth, proximity to major currents, ambient temperature, and the like, living things are interdependent in much the same way as are the denizens of any terrestrial ecosystem. </w:t>
      </w:r>
      <w:r>
        <w:rPr>
          <w:rStyle w:val="StyleBoldUnderline"/>
        </w:rPr>
        <w:t xml:space="preserve">When there is a </w:t>
      </w:r>
      <w:r>
        <w:rPr>
          <w:rStyle w:val="StyleBoldUnderline"/>
          <w:highlight w:val="yellow"/>
        </w:rPr>
        <w:t>major perturbation</w:t>
      </w:r>
      <w:r>
        <w:rPr>
          <w:rStyle w:val="StyleBoldUnderline"/>
        </w:rPr>
        <w:t xml:space="preserve"> of that ecosystem, </w:t>
      </w:r>
      <w:r>
        <w:rPr>
          <w:rStyle w:val="StyleBoldUnderline"/>
          <w:highlight w:val="yellow"/>
        </w:rPr>
        <w:t>whether by chemical pollution</w:t>
      </w:r>
      <w:r>
        <w:rPr>
          <w:rStyle w:val="StyleBoldUnderline"/>
        </w:rPr>
        <w:t xml:space="preserve"> (organic or inorganic), </w:t>
      </w:r>
      <w:r>
        <w:rPr>
          <w:rStyle w:val="StyleBoldUnderline"/>
          <w:highlight w:val="yellow"/>
        </w:rPr>
        <w:t>noise pollution</w:t>
      </w:r>
      <w:r>
        <w:rPr>
          <w:rStyle w:val="StyleBoldUnderline"/>
        </w:rPr>
        <w:t xml:space="preserve">, underwater detonation of explosives, </w:t>
      </w:r>
      <w:r>
        <w:rPr>
          <w:rStyle w:val="StyleBoldUnderline"/>
          <w:highlight w:val="yellow"/>
        </w:rPr>
        <w:t>over-harvesting</w:t>
      </w:r>
      <w:r>
        <w:rPr>
          <w:rStyle w:val="StyleBoldUnderline"/>
        </w:rPr>
        <w:t xml:space="preserve">, n62 introduction of exotic species, </w:t>
      </w:r>
      <w:r>
        <w:rPr>
          <w:rStyle w:val="StyleBoldUnderline"/>
          <w:highlight w:val="yellow"/>
        </w:rPr>
        <w:t>trawling, dredging, sedimentation</w:t>
      </w:r>
      <w:r>
        <w:rPr>
          <w:rStyle w:val="StyleBoldUnderline"/>
        </w:rPr>
        <w:t xml:space="preserve"> from run-off, </w:t>
      </w:r>
      <w:r>
        <w:rPr>
          <w:rStyle w:val="StyleBoldUnderline"/>
          <w:highlight w:val="yellow"/>
        </w:rPr>
        <w:t>climate change, or any other stressor, a significant decimation of one species will affect other</w:t>
      </w:r>
      <w:r>
        <w:rPr>
          <w:rStyle w:val="StyleBoldUnderline"/>
        </w:rPr>
        <w:t xml:space="preserve"> specie</w:t>
      </w:r>
      <w:r>
        <w:rPr>
          <w:rStyle w:val="StyleBoldUnderline"/>
          <w:highlight w:val="yellow"/>
        </w:rPr>
        <w:t>s</w:t>
      </w:r>
      <w:r>
        <w:rPr>
          <w:rStyle w:val="StyleBoldUnderline"/>
        </w:rPr>
        <w:t xml:space="preserve"> with a nexus to it in the food web and in the broader array of ecological relationships</w:t>
      </w:r>
      <w:r>
        <w:rPr>
          <w:sz w:val="12"/>
        </w:rPr>
        <w:t>. n63 In the marine realm, the term "ripple effect" thus has special relevance.</w:t>
      </w:r>
    </w:p>
    <w:p w:rsidR="00047D30" w:rsidRDefault="000F2EF9" w:rsidP="000F2EF9">
      <w:pPr>
        <w:pStyle w:val="Heading1"/>
      </w:pPr>
      <w:r>
        <w:lastRenderedPageBreak/>
        <w:t>Shrimp Industry DA</w:t>
      </w:r>
    </w:p>
    <w:p w:rsidR="00A347DA" w:rsidRDefault="00A347DA" w:rsidP="00A347DA">
      <w:pPr>
        <w:pStyle w:val="Heading2"/>
      </w:pPr>
      <w:r>
        <w:lastRenderedPageBreak/>
        <w:t>1NC / 2NC</w:t>
      </w:r>
    </w:p>
    <w:p w:rsidR="00A347DA" w:rsidRDefault="00A347DA" w:rsidP="00A347DA">
      <w:pPr>
        <w:pStyle w:val="Heading3"/>
      </w:pPr>
      <w:r>
        <w:lastRenderedPageBreak/>
        <w:t>1NC</w:t>
      </w:r>
    </w:p>
    <w:p w:rsidR="00AA149F" w:rsidRDefault="007B3D8D" w:rsidP="007B3D8D">
      <w:pPr>
        <w:pStyle w:val="Heading4"/>
        <w:numPr>
          <w:ilvl w:val="0"/>
          <w:numId w:val="1"/>
        </w:numPr>
      </w:pPr>
      <w:r>
        <w:t>Uniqueness—t</w:t>
      </w:r>
      <w:r w:rsidR="00701A9A">
        <w:t>he US shrimp industry is rebounding now—multiple indicators prove</w:t>
      </w:r>
    </w:p>
    <w:p w:rsidR="00AA149F" w:rsidRDefault="00AA149F" w:rsidP="00AA149F">
      <w:pPr>
        <w:rPr>
          <w:sz w:val="16"/>
        </w:rPr>
      </w:pPr>
      <w:r w:rsidRPr="00E31BD5">
        <w:rPr>
          <w:sz w:val="16"/>
        </w:rPr>
        <w:t xml:space="preserve">MICHAEL </w:t>
      </w:r>
      <w:r w:rsidRPr="00E31BD5">
        <w:rPr>
          <w:rStyle w:val="StyleStyleBold12pt"/>
        </w:rPr>
        <w:t>HALL, 6/7/14</w:t>
      </w:r>
      <w:r w:rsidRPr="00E31BD5">
        <w:rPr>
          <w:sz w:val="16"/>
        </w:rPr>
        <w:t xml:space="preserve">, Atlanta Journal-Constitution, “Fishing fleet hopes for strong shrimp harvest” </w:t>
      </w:r>
      <w:hyperlink r:id="rId22" w:history="1">
        <w:r w:rsidRPr="00E31BD5">
          <w:rPr>
            <w:rStyle w:val="Hyperlink"/>
            <w:sz w:val="16"/>
          </w:rPr>
          <w:t>http://www.ajc.com/ap/ap/georgia/fishing-fleet-hopes-for-strong-shrimp-harvest/ngGSb/?ecmp=ajc_social_twitter_2014_sfp</w:t>
        </w:r>
      </w:hyperlink>
      <w:r w:rsidRPr="00E31BD5">
        <w:rPr>
          <w:sz w:val="16"/>
        </w:rPr>
        <w:t>, jj</w:t>
      </w:r>
    </w:p>
    <w:p w:rsidR="00701A9A" w:rsidRPr="00E31BD5" w:rsidRDefault="00701A9A" w:rsidP="00701A9A">
      <w:r>
        <w:t>*gender modified</w:t>
      </w:r>
    </w:p>
    <w:p w:rsidR="00A347DA" w:rsidRPr="00701A9A" w:rsidRDefault="00AA149F" w:rsidP="00A347DA">
      <w:pPr>
        <w:rPr>
          <w:b/>
          <w:bCs/>
          <w:u w:val="single"/>
        </w:rPr>
      </w:pPr>
      <w:r w:rsidRPr="00701A9A">
        <w:rPr>
          <w:sz w:val="16"/>
        </w:rPr>
        <w:t xml:space="preserve">BRUNSWICK, Ga. — </w:t>
      </w:r>
      <w:r w:rsidRPr="00701A9A">
        <w:rPr>
          <w:rStyle w:val="StyleBoldUnderline"/>
        </w:rPr>
        <w:t>Georgia's commercial fishing fleet is hoping for a better season this year, and they just might get it.</w:t>
      </w:r>
      <w:r w:rsidRPr="00701A9A">
        <w:rPr>
          <w:sz w:val="16"/>
        </w:rPr>
        <w:t xml:space="preserve"> Following a year many regard as one of the worst shrimp harvests in recent times, </w:t>
      </w:r>
      <w:r w:rsidRPr="00701A9A">
        <w:rPr>
          <w:rStyle w:val="Emphasis"/>
        </w:rPr>
        <w:t>those in the seafood industry say the 2014 catch is already looking promising</w:t>
      </w:r>
      <w:r w:rsidRPr="00701A9A">
        <w:rPr>
          <w:sz w:val="16"/>
        </w:rPr>
        <w:t>. Still, some say, Tuesday might be a bit too early to open state waters — from the beach to 3 miles offshore — to commercial trawls, even though it is a little later than the normal May start date. Frank Owens of City Market, 1508 Gloucester St., said he for one wouldn't mind holding off a little longer. According to a recent coast-wide trawl survey conducted by biologist Jim Page of the Department of Natural Resources' Coastal Resources Division, white food-sized shrimp abundance in state waters is comparable to historic May averages. "</w:t>
      </w:r>
      <w:r w:rsidRPr="00701A9A">
        <w:rPr>
          <w:rStyle w:val="StyleBoldUnderline"/>
        </w:rPr>
        <w:t>The majority of the shrimp are large enough to be desirable to recreational harvesters and valuable to commercial</w:t>
      </w:r>
      <w:r w:rsidRPr="00701A9A">
        <w:rPr>
          <w:sz w:val="16"/>
        </w:rPr>
        <w:t xml:space="preserve"> </w:t>
      </w:r>
      <w:r w:rsidRPr="00701A9A">
        <w:rPr>
          <w:rStyle w:val="StyleBoldUnderline"/>
        </w:rPr>
        <w:t>fisher</w:t>
      </w:r>
      <w:r w:rsidR="00701A9A" w:rsidRPr="00701A9A">
        <w:rPr>
          <w:rStyle w:val="StyleBoldUnderline"/>
        </w:rPr>
        <w:t>[persons</w:t>
      </w:r>
      <w:r w:rsidR="00701A9A" w:rsidRPr="00701A9A">
        <w:rPr>
          <w:sz w:val="16"/>
        </w:rPr>
        <w:t>]</w:t>
      </w:r>
      <w:r w:rsidRPr="00701A9A">
        <w:rPr>
          <w:strike/>
          <w:sz w:val="16"/>
        </w:rPr>
        <w:t>men</w:t>
      </w:r>
      <w:r w:rsidRPr="00701A9A">
        <w:rPr>
          <w:sz w:val="16"/>
        </w:rPr>
        <w:t xml:space="preserve">," Page said. While that threshold is usually reached in May, Page said cooler than normal water temperatures likely caused a slight delay in the spawning period of the tasty crustacean. From what Owens has seen coming off the boats at his dock from federally managed waters, </w:t>
      </w:r>
      <w:r w:rsidRPr="00701A9A">
        <w:rPr>
          <w:rStyle w:val="StyleBoldUnderline"/>
        </w:rPr>
        <w:t>the spawn this year has been strong</w:t>
      </w:r>
      <w:r w:rsidRPr="00701A9A">
        <w:rPr>
          <w:sz w:val="16"/>
        </w:rPr>
        <w:t xml:space="preserve">, a good sign considering the state of last year's shrimp season in state waters. "Last year was about as bad as I've seen, and this year it's been pretty good so far," Owens said. To make the rest of the season even better for the big white shrimp that sell best, Owens said holding off on opening state managed waters until July would allow the shrimp more time to grow. "If they kept it closed and let them grow a little more the shrimp would be worth more," Owens said. Regardless of when the state waters open, he said </w:t>
      </w:r>
      <w:r w:rsidRPr="00701A9A">
        <w:rPr>
          <w:rStyle w:val="StyleBoldUnderline"/>
        </w:rPr>
        <w:t>prices should remain high for plump, wild</w:t>
      </w:r>
      <w:r w:rsidRPr="00701A9A">
        <w:rPr>
          <w:sz w:val="16"/>
        </w:rPr>
        <w:t xml:space="preserve"> Georgia </w:t>
      </w:r>
      <w:r w:rsidRPr="00701A9A">
        <w:rPr>
          <w:rStyle w:val="StyleBoldUnderline"/>
        </w:rPr>
        <w:t>shrimp, especially since farm raised shrimp from places like Thailand and Ecuador remain in short supply due to disease and other problems</w:t>
      </w:r>
      <w:r w:rsidRPr="00701A9A">
        <w:rPr>
          <w:sz w:val="16"/>
        </w:rPr>
        <w:t xml:space="preserve">. It was a combination of black gill disease, which does not affect humans but kills shrimp, and an influx of fresh water from rain that biologists believe contributed to the poor shrimp season in Georgia waters in 2013. Owens is hopeful those </w:t>
      </w:r>
      <w:r w:rsidRPr="00701A9A">
        <w:rPr>
          <w:rStyle w:val="StyleBoldUnderline"/>
        </w:rPr>
        <w:t>problems will be minimal this year and give the shrimp fisher</w:t>
      </w:r>
      <w:r w:rsidR="00701A9A" w:rsidRPr="00701A9A">
        <w:rPr>
          <w:rStyle w:val="StyleBoldUnderline"/>
        </w:rPr>
        <w:t>[persons</w:t>
      </w:r>
      <w:r w:rsidR="00701A9A" w:rsidRPr="00701A9A">
        <w:rPr>
          <w:sz w:val="16"/>
        </w:rPr>
        <w:t>]</w:t>
      </w:r>
      <w:r w:rsidRPr="00701A9A">
        <w:rPr>
          <w:strike/>
          <w:sz w:val="16"/>
        </w:rPr>
        <w:t>men</w:t>
      </w:r>
      <w:r w:rsidRPr="00701A9A">
        <w:rPr>
          <w:sz w:val="16"/>
        </w:rPr>
        <w:t xml:space="preserve"> </w:t>
      </w:r>
      <w:r w:rsidRPr="00701A9A">
        <w:rPr>
          <w:rStyle w:val="StyleBoldUnderline"/>
        </w:rPr>
        <w:t>a chance to have a good season when prices are right</w:t>
      </w:r>
      <w:r w:rsidRPr="00701A9A">
        <w:rPr>
          <w:sz w:val="16"/>
        </w:rPr>
        <w:t xml:space="preserve">. Owens said </w:t>
      </w:r>
      <w:r w:rsidRPr="00701A9A">
        <w:rPr>
          <w:rStyle w:val="StyleBoldUnderline"/>
        </w:rPr>
        <w:t>large shrimp are currently going for around $6 to $8 a pound at the docks.</w:t>
      </w:r>
    </w:p>
    <w:p w:rsidR="00AA149F" w:rsidRDefault="007B3D8D" w:rsidP="007B3D8D">
      <w:pPr>
        <w:pStyle w:val="Heading4"/>
        <w:numPr>
          <w:ilvl w:val="0"/>
          <w:numId w:val="1"/>
        </w:numPr>
      </w:pPr>
      <w:r>
        <w:t>Link—m</w:t>
      </w:r>
      <w:r w:rsidR="00701A9A">
        <w:t xml:space="preserve">andating usage of turtle excluder devices </w:t>
      </w:r>
      <w:r w:rsidR="00701A9A" w:rsidRPr="00701A9A">
        <w:rPr>
          <w:u w:val="single"/>
        </w:rPr>
        <w:t>devastates</w:t>
      </w:r>
      <w:r w:rsidR="00701A9A">
        <w:t xml:space="preserve"> the shrimping industry—it’s on the brink now</w:t>
      </w:r>
    </w:p>
    <w:p w:rsidR="00AA149F" w:rsidRDefault="00AA149F" w:rsidP="00AA149F">
      <w:pPr>
        <w:rPr>
          <w:sz w:val="16"/>
        </w:rPr>
      </w:pPr>
      <w:r w:rsidRPr="00EF7CE4">
        <w:rPr>
          <w:sz w:val="16"/>
        </w:rPr>
        <w:t xml:space="preserve">CAIN </w:t>
      </w:r>
      <w:r w:rsidRPr="00EF7CE4">
        <w:rPr>
          <w:rStyle w:val="StyleStyleBold12pt"/>
        </w:rPr>
        <w:t>BURDEAU</w:t>
      </w:r>
      <w:r w:rsidRPr="00EF7CE4">
        <w:rPr>
          <w:sz w:val="16"/>
        </w:rPr>
        <w:t>, 6/6/</w:t>
      </w:r>
      <w:r w:rsidRPr="00EF7CE4">
        <w:rPr>
          <w:rStyle w:val="StyleStyleBold12pt"/>
        </w:rPr>
        <w:t>12</w:t>
      </w:r>
      <w:r w:rsidRPr="00EF7CE4">
        <w:rPr>
          <w:sz w:val="16"/>
        </w:rPr>
        <w:t xml:space="preserve">, Huff Post Green, “Endangered Sea Turtles Protection Rules Could Hurt Gulf Of Mexico Fishermen” </w:t>
      </w:r>
      <w:hyperlink r:id="rId23" w:history="1">
        <w:r w:rsidRPr="00EF7CE4">
          <w:rPr>
            <w:rStyle w:val="Hyperlink"/>
            <w:sz w:val="16"/>
          </w:rPr>
          <w:t>http://www.huffingtonpost.com/2012/06/06/gulf-sea-turtles-rules-fishermen-shrimp_n_1574248.html</w:t>
        </w:r>
      </w:hyperlink>
      <w:r w:rsidRPr="00EF7CE4">
        <w:rPr>
          <w:sz w:val="16"/>
        </w:rPr>
        <w:t>, jj</w:t>
      </w:r>
    </w:p>
    <w:p w:rsidR="00AA149F" w:rsidRDefault="00AA149F" w:rsidP="00AA149F"/>
    <w:p w:rsidR="00AA149F" w:rsidRPr="00701A9A" w:rsidRDefault="00AA149F" w:rsidP="00A347DA">
      <w:pPr>
        <w:rPr>
          <w:rStyle w:val="StyleBoldUnderline"/>
        </w:rPr>
      </w:pPr>
      <w:r w:rsidRPr="00701A9A">
        <w:rPr>
          <w:sz w:val="14"/>
        </w:rPr>
        <w:t xml:space="preserve">BELLE CHASSE, La. (AP) -- </w:t>
      </w:r>
      <w:r w:rsidRPr="00701A9A">
        <w:rPr>
          <w:rStyle w:val="StyleBoldUnderline"/>
        </w:rPr>
        <w:t>Shrimpers</w:t>
      </w:r>
      <w:r w:rsidRPr="00701A9A">
        <w:rPr>
          <w:sz w:val="14"/>
        </w:rPr>
        <w:t xml:space="preserve"> who make a living in the bays and marshes of the Gulf of Mexico </w:t>
      </w:r>
      <w:r w:rsidRPr="00701A9A">
        <w:rPr>
          <w:rStyle w:val="StyleBoldUnderline"/>
        </w:rPr>
        <w:t>say</w:t>
      </w:r>
      <w:r w:rsidRPr="00701A9A">
        <w:rPr>
          <w:sz w:val="14"/>
        </w:rPr>
        <w:t xml:space="preserve"> pending </w:t>
      </w:r>
      <w:r w:rsidRPr="00701A9A">
        <w:rPr>
          <w:rStyle w:val="StyleBoldUnderline"/>
        </w:rPr>
        <w:t xml:space="preserve">rules forcing them to install clunky devices on their nets to save endangered sea turtles </w:t>
      </w:r>
      <w:r w:rsidRPr="00701A9A">
        <w:rPr>
          <w:rStyle w:val="Emphasis"/>
        </w:rPr>
        <w:t>may push their struggling industry over the edge</w:t>
      </w:r>
      <w:r w:rsidRPr="00701A9A">
        <w:rPr>
          <w:sz w:val="14"/>
        </w:rPr>
        <w:t xml:space="preserve">. The National Marine Fisheries Service is holding public sessions in the Gulf of Mexico and North Carolina to inform fishermen about proposed rules requiring small-fry fishermen who trawl for shrimp in state waters to install escape hatches for sea turtles on their nets by next spring. </w:t>
      </w:r>
      <w:r w:rsidRPr="00701A9A">
        <w:rPr>
          <w:rStyle w:val="StyleBoldUnderline"/>
        </w:rPr>
        <w:t>The rules</w:t>
      </w:r>
      <w:r w:rsidRPr="00701A9A">
        <w:rPr>
          <w:sz w:val="14"/>
        </w:rPr>
        <w:t xml:space="preserve">, if given final approval by NMFS, </w:t>
      </w:r>
      <w:r w:rsidRPr="00701A9A">
        <w:rPr>
          <w:rStyle w:val="StyleBoldUnderline"/>
        </w:rPr>
        <w:t>would affect about 2,435 active fishing vessels</w:t>
      </w:r>
      <w:r w:rsidRPr="00701A9A">
        <w:rPr>
          <w:sz w:val="14"/>
        </w:rPr>
        <w:t xml:space="preserve"> in Louisiana, Mississippi, Alabama and North Carolina. The rules target three common types of nets called skimmer trawls, pusher-head trawls and wing nets or butterfly trawls. Florida already requires the turtle-excluder devices on those kinds of nets. A spike in turtle deaths and strandings in the Gulf since 2010, environmental lawsuits, the BP PLC oil spill and the endangered status of sea turtles have coincided to cause NMFS to take more decisive action to protect the vulnerable turtle populations that swim the Gulf and Atlantic Seaboard. The turtle excluder devices have been a requirement for larger shrimp vessels that work in federal waters since 1987, but </w:t>
      </w:r>
      <w:r w:rsidRPr="00701A9A">
        <w:rPr>
          <w:rStyle w:val="StyleBoldUnderline"/>
        </w:rPr>
        <w:t>in state waters, shrimpers have been allowed to bypass that requirement.</w:t>
      </w:r>
      <w:r w:rsidRPr="00701A9A">
        <w:rPr>
          <w:sz w:val="14"/>
        </w:rPr>
        <w:t xml:space="preserve"> Instead of the devices, fishermen in state waters are supposed to lift their nets out of the water every once in a while to help trapped turtles breath and get out of nets. In the past two years, more than 1,100 dead sea turtles have been found in Louisiana, Mississippi and Alabama waters. Scientists called that a high number of stranded and dead turtles. Federal scientists estimate about 28,000 sea turtles, all either threatened or endangered, are caught each year in nets. NMFS says the new rules should save about 5,500 turtles a year. </w:t>
      </w:r>
      <w:r w:rsidRPr="00701A9A">
        <w:rPr>
          <w:rStyle w:val="StyleBoldUnderline"/>
        </w:rPr>
        <w:t>The changes are among the most drastic regulatory measures to hit the shrimp industry in recent years and it has stirred up fierce opposition</w:t>
      </w:r>
      <w:r w:rsidRPr="00701A9A">
        <w:rPr>
          <w:sz w:val="14"/>
        </w:rPr>
        <w:t xml:space="preserve"> among fishermen who've long resisted moves to force the turtle-saving gear on the fleet. At a meeting Tuesday evening in Belle Chasse, La., fishermen lined up against the proposed rules. Clint Guidry, the president of the Louisiana Shrimp Association, complained there was little evidence that the shrimp fleet was responsible for the spike in sea turtle deaths. He noted that many deaths were recorded in March and April, months when shrimp fishermen are tied up at docks waiting for the spring shrimp season to open. </w:t>
      </w:r>
      <w:r w:rsidRPr="00701A9A">
        <w:rPr>
          <w:rStyle w:val="Emphasis"/>
        </w:rPr>
        <w:t>He warned that the new rules could destroy the industry.</w:t>
      </w:r>
      <w:r w:rsidRPr="00701A9A">
        <w:rPr>
          <w:sz w:val="14"/>
        </w:rPr>
        <w:t xml:space="preserve"> "</w:t>
      </w:r>
      <w:r w:rsidRPr="00701A9A">
        <w:rPr>
          <w:rStyle w:val="Emphasis"/>
        </w:rPr>
        <w:t>We're at a tipping point right now</w:t>
      </w:r>
      <w:r w:rsidRPr="00701A9A">
        <w:rPr>
          <w:sz w:val="14"/>
        </w:rPr>
        <w:t xml:space="preserve">," he said. Tim Kerner, the mayor of the fishing town of Lafitte, urged regulators to </w:t>
      </w:r>
      <w:r w:rsidRPr="00701A9A">
        <w:rPr>
          <w:sz w:val="14"/>
        </w:rPr>
        <w:lastRenderedPageBreak/>
        <w:t>withdraw the proposed rules. "</w:t>
      </w:r>
      <w:r w:rsidRPr="00701A9A">
        <w:rPr>
          <w:rStyle w:val="StyleBoldUnderline"/>
        </w:rPr>
        <w:t>They've been through six hurricanes and the BP oil spill,"</w:t>
      </w:r>
      <w:r w:rsidRPr="00701A9A">
        <w:rPr>
          <w:sz w:val="14"/>
        </w:rPr>
        <w:t xml:space="preserve"> Kerner said of the state's fishermen. "</w:t>
      </w:r>
      <w:r w:rsidRPr="00701A9A">
        <w:rPr>
          <w:rStyle w:val="StyleBoldUnderline"/>
        </w:rPr>
        <w:t>They've been through enough."</w:t>
      </w:r>
      <w:r w:rsidRPr="00701A9A">
        <w:rPr>
          <w:sz w:val="14"/>
        </w:rPr>
        <w:t xml:space="preserve"> Matthew Moreau, a 37-year-old shrimper from Port Sulpher, said installing a TED could make it impossible for him to shrimp the way he has been doing it -- by dragging nets in shallow marsh waters. Moreau complained that </w:t>
      </w:r>
      <w:r w:rsidRPr="00701A9A">
        <w:rPr>
          <w:rStyle w:val="StyleBoldUnderline"/>
        </w:rPr>
        <w:t>the devices are too big for what he does and they will let not only turtles out but also shrimp</w:t>
      </w:r>
      <w:r w:rsidRPr="00701A9A">
        <w:rPr>
          <w:sz w:val="14"/>
        </w:rPr>
        <w:t xml:space="preserve">. He saw no reason to change the rules and said fishermen aren't to blame for turtle deaths. "I've caught them," he said about turtles. "They're still alive, so we throw them back. They're not good to eat so why would we keep them?" He worried that </w:t>
      </w:r>
      <w:r w:rsidRPr="00701A9A">
        <w:rPr>
          <w:rStyle w:val="StyleBoldUnderline"/>
        </w:rPr>
        <w:t>imposing the new rules could drive him off the water and out of the only job he knows how to do.</w:t>
      </w:r>
    </w:p>
    <w:p w:rsidR="00AA149F" w:rsidRDefault="007B3D8D" w:rsidP="007B3D8D">
      <w:pPr>
        <w:pStyle w:val="Heading4"/>
        <w:numPr>
          <w:ilvl w:val="0"/>
          <w:numId w:val="1"/>
        </w:numPr>
      </w:pPr>
      <w:r>
        <w:t>Internal link—the c</w:t>
      </w:r>
      <w:r w:rsidR="00AA149F">
        <w:t>ommercial shrimping industry is key to the U.S. economy</w:t>
      </w:r>
    </w:p>
    <w:p w:rsidR="00AA149F" w:rsidRDefault="00AA149F" w:rsidP="00AA149F">
      <w:pPr>
        <w:rPr>
          <w:rStyle w:val="StyleStyleBold12pt"/>
          <w:rFonts w:cstheme="minorBidi"/>
          <w:bCs w:val="0"/>
        </w:rPr>
      </w:pPr>
      <w:r>
        <w:rPr>
          <w:rStyle w:val="StyleStyleBold12pt"/>
          <w:rFonts w:cstheme="minorBidi"/>
        </w:rPr>
        <w:t>NMFS, 12</w:t>
      </w:r>
    </w:p>
    <w:p w:rsidR="00AA149F" w:rsidRDefault="00AA149F" w:rsidP="00AA149F">
      <w:pPr>
        <w:rPr>
          <w:sz w:val="16"/>
        </w:rPr>
      </w:pPr>
      <w:r>
        <w:t>National Marine Fisheries Service, “Chapter Two An Overview of the Commercial Shrimp Harvesting Industry in the Gulf of Mexico and South Atlantic Region”, http://www.nmfs.noaa.gov/mediacenter/fish_files/EShrimpBusinessOptions.pdf</w:t>
      </w:r>
    </w:p>
    <w:p w:rsidR="00AA149F" w:rsidRPr="00701A9A" w:rsidRDefault="00AA149F" w:rsidP="00A347DA">
      <w:pPr>
        <w:rPr>
          <w:rFonts w:cstheme="minorBidi"/>
          <w:b/>
          <w:bCs/>
          <w:u w:val="single"/>
        </w:rPr>
      </w:pPr>
      <w:r>
        <w:rPr>
          <w:rStyle w:val="StyleBoldUnderline"/>
          <w:rFonts w:cstheme="minorBidi"/>
        </w:rPr>
        <w:t>The shrimp industry contributes to local coastal economies</w:t>
      </w:r>
      <w:r>
        <w:t xml:space="preserve"> on several levels. </w:t>
      </w:r>
      <w:r>
        <w:rPr>
          <w:sz w:val="12"/>
        </w:rPr>
        <w:t xml:space="preserve">¶ </w:t>
      </w:r>
      <w:r>
        <w:rPr>
          <w:rStyle w:val="StyleBoldUnderline"/>
          <w:rFonts w:cstheme="minorBidi"/>
        </w:rPr>
        <w:t xml:space="preserve">Shrimp are offloaded by shore-side handling facilities, which then set in motion a myriad </w:t>
      </w:r>
      <w:r>
        <w:rPr>
          <w:rStyle w:val="StyleBoldUnderline"/>
          <w:rFonts w:cstheme="minorBidi"/>
          <w:sz w:val="12"/>
        </w:rPr>
        <w:t>¶</w:t>
      </w:r>
      <w:r>
        <w:rPr>
          <w:rStyle w:val="StyleBoldUnderline"/>
          <w:rFonts w:cstheme="minorBidi"/>
        </w:rPr>
        <w:t xml:space="preserve"> of economic activities associated with processing, packing, wholesale distribution, and </w:t>
      </w:r>
      <w:r>
        <w:rPr>
          <w:rStyle w:val="StyleBoldUnderline"/>
          <w:rFonts w:cstheme="minorBidi"/>
          <w:sz w:val="12"/>
        </w:rPr>
        <w:t>¶</w:t>
      </w:r>
      <w:r>
        <w:rPr>
          <w:rStyle w:val="StyleBoldUnderline"/>
          <w:rFonts w:cstheme="minorBidi"/>
        </w:rPr>
        <w:t xml:space="preserve"> consumer expenditures. Vessel maintenance, repair, refueling, and other activities also </w:t>
      </w:r>
      <w:r>
        <w:rPr>
          <w:rStyle w:val="StyleBoldUnderline"/>
          <w:rFonts w:cstheme="minorBidi"/>
          <w:sz w:val="12"/>
        </w:rPr>
        <w:t>¶</w:t>
      </w:r>
      <w:r>
        <w:rPr>
          <w:rStyle w:val="StyleBoldUnderline"/>
          <w:rFonts w:cstheme="minorBidi"/>
        </w:rPr>
        <w:t xml:space="preserve"> contribute to the overall economic activities associated with the industry.</w:t>
      </w:r>
      <w:r>
        <w:t xml:space="preserve"> Previous </w:t>
      </w:r>
      <w:r>
        <w:rPr>
          <w:sz w:val="12"/>
        </w:rPr>
        <w:t xml:space="preserve">¶ </w:t>
      </w:r>
      <w:r>
        <w:t xml:space="preserve">studies have suggested that </w:t>
      </w:r>
      <w:r>
        <w:rPr>
          <w:rStyle w:val="StyleBoldUnderline"/>
          <w:rFonts w:cstheme="minorBidi"/>
        </w:rPr>
        <w:t xml:space="preserve">the commercial shrimp industry plays an important role in the </w:t>
      </w:r>
      <w:r>
        <w:rPr>
          <w:rStyle w:val="StyleBoldUnderline"/>
          <w:rFonts w:cstheme="minorBidi"/>
          <w:sz w:val="12"/>
        </w:rPr>
        <w:t>¶</w:t>
      </w:r>
      <w:r>
        <w:rPr>
          <w:rStyle w:val="StyleBoldUnderline"/>
          <w:rFonts w:cstheme="minorBidi"/>
        </w:rPr>
        <w:t xml:space="preserve"> economy</w:t>
      </w:r>
      <w:r>
        <w:t xml:space="preserve"> of the GSA region. Centaur Associates (1984) found that the shrimp industry </w:t>
      </w:r>
      <w:r>
        <w:rPr>
          <w:sz w:val="12"/>
        </w:rPr>
        <w:t xml:space="preserve">¶ </w:t>
      </w:r>
      <w:r>
        <w:t xml:space="preserve">within the GSA region created 73,000 jobs, generated approximately $1 billion in </w:t>
      </w:r>
      <w:r>
        <w:rPr>
          <w:sz w:val="12"/>
        </w:rPr>
        <w:t xml:space="preserve">¶ </w:t>
      </w:r>
      <w:r>
        <w:t xml:space="preserve">income, and created $1.4 billion in added value for the U.S. economy. A more recent </w:t>
      </w:r>
      <w:r>
        <w:rPr>
          <w:sz w:val="12"/>
        </w:rPr>
        <w:t xml:space="preserve">¶ </w:t>
      </w:r>
      <w:r>
        <w:t xml:space="preserve">study estimates that </w:t>
      </w:r>
      <w:r>
        <w:rPr>
          <w:rStyle w:val="StyleBoldUnderline"/>
          <w:rFonts w:cstheme="minorBidi"/>
        </w:rPr>
        <w:t xml:space="preserve">the comercial shrimp industry in Florida alone creates $130 million </w:t>
      </w:r>
      <w:r>
        <w:rPr>
          <w:rStyle w:val="StyleBoldUnderline"/>
          <w:rFonts w:cstheme="minorBidi"/>
          <w:sz w:val="12"/>
        </w:rPr>
        <w:t>¶</w:t>
      </w:r>
      <w:r>
        <w:rPr>
          <w:rStyle w:val="StyleBoldUnderline"/>
          <w:rFonts w:cstheme="minorBidi"/>
        </w:rPr>
        <w:t xml:space="preserve"> in economic impact to the state’s economy</w:t>
      </w:r>
      <w:r>
        <w:t xml:space="preserve"> (Adams, 2003). Thus, </w:t>
      </w:r>
      <w:r>
        <w:rPr>
          <w:rStyle w:val="StyleBoldUnderline"/>
          <w:rFonts w:cstheme="minorBidi"/>
        </w:rPr>
        <w:t xml:space="preserve">the commercial </w:t>
      </w:r>
      <w:r>
        <w:rPr>
          <w:rStyle w:val="StyleBoldUnderline"/>
          <w:rFonts w:cstheme="minorBidi"/>
          <w:sz w:val="12"/>
        </w:rPr>
        <w:t>¶</w:t>
      </w:r>
      <w:r>
        <w:rPr>
          <w:rStyle w:val="StyleBoldUnderline"/>
          <w:rFonts w:cstheme="minorBidi"/>
        </w:rPr>
        <w:t xml:space="preserve"> shrimp industry is an important natural resource-based contributor to the </w:t>
      </w:r>
      <w:r w:rsidRPr="00A347DA">
        <w:rPr>
          <w:rStyle w:val="Emphasis"/>
        </w:rPr>
        <w:t>economy of the</w:t>
      </w:r>
      <w:r>
        <w:rPr>
          <w:rStyle w:val="StyleBoldUnderline"/>
          <w:rFonts w:cstheme="minorBidi"/>
        </w:rPr>
        <w:t xml:space="preserve"> </w:t>
      </w:r>
      <w:r>
        <w:rPr>
          <w:rStyle w:val="StyleBoldUnderline"/>
          <w:rFonts w:cstheme="minorBidi"/>
          <w:sz w:val="12"/>
        </w:rPr>
        <w:t>¶</w:t>
      </w:r>
      <w:r>
        <w:rPr>
          <w:rStyle w:val="StyleBoldUnderline"/>
          <w:rFonts w:cstheme="minorBidi"/>
        </w:rPr>
        <w:t xml:space="preserve"> </w:t>
      </w:r>
      <w:r w:rsidRPr="00A347DA">
        <w:rPr>
          <w:rStyle w:val="Emphasis"/>
        </w:rPr>
        <w:t>nation</w:t>
      </w:r>
      <w:r>
        <w:t xml:space="preserve"> and the GSA region, </w:t>
      </w:r>
      <w:r>
        <w:rPr>
          <w:rStyle w:val="StyleBoldUnderline"/>
          <w:rFonts w:cstheme="minorBidi"/>
        </w:rPr>
        <w:t xml:space="preserve">and provides an important source of employment and income </w:t>
      </w:r>
      <w:r>
        <w:rPr>
          <w:rStyle w:val="StyleBoldUnderline"/>
          <w:rFonts w:cstheme="minorBidi"/>
          <w:sz w:val="12"/>
        </w:rPr>
        <w:t>¶</w:t>
      </w:r>
      <w:r>
        <w:rPr>
          <w:rStyle w:val="StyleBoldUnderline"/>
          <w:rFonts w:cstheme="minorBidi"/>
        </w:rPr>
        <w:t xml:space="preserve"> to the coastal communities in which the vessels homeport, provision, and offload. </w:t>
      </w:r>
      <w:r>
        <w:rPr>
          <w:rStyle w:val="StyleBoldUnderline"/>
          <w:rFonts w:cstheme="minorBidi"/>
          <w:sz w:val="12"/>
        </w:rPr>
        <w:t>¶</w:t>
      </w:r>
      <w:r>
        <w:rPr>
          <w:rStyle w:val="StyleBoldUnderline"/>
          <w:rFonts w:cstheme="minorBidi"/>
        </w:rPr>
        <w:t xml:space="preserve"> </w:t>
      </w:r>
    </w:p>
    <w:p w:rsidR="00701A9A" w:rsidRPr="00BA53F9" w:rsidRDefault="007B3D8D" w:rsidP="007B3D8D">
      <w:pPr>
        <w:pStyle w:val="Heading4"/>
        <w:numPr>
          <w:ilvl w:val="0"/>
          <w:numId w:val="1"/>
        </w:numPr>
      </w:pPr>
      <w:r>
        <w:t>Impact—</w:t>
      </w:r>
      <w:r w:rsidR="00701A9A" w:rsidRPr="00BA53F9">
        <w:t>US economic decline will cause a global depression, trade wars and shooting wars</w:t>
      </w:r>
    </w:p>
    <w:p w:rsidR="00701A9A" w:rsidRPr="00BA53F9" w:rsidRDefault="00701A9A" w:rsidP="00701A9A">
      <w:r w:rsidRPr="005A54E6">
        <w:rPr>
          <w:rStyle w:val="StyleStyleBold12pt"/>
        </w:rPr>
        <w:t>Judis,</w:t>
      </w:r>
      <w:r w:rsidRPr="00BA53F9">
        <w:t xml:space="preserve"> Carnegie Endowment, 20</w:t>
      </w:r>
      <w:r w:rsidRPr="005A54E6">
        <w:rPr>
          <w:rStyle w:val="StyleStyleBold12pt"/>
        </w:rPr>
        <w:t>11</w:t>
      </w:r>
      <w:r w:rsidRPr="00BA53F9">
        <w:t xml:space="preserve">, The New Republic, August 8, [John], p. </w:t>
      </w:r>
      <w:hyperlink r:id="rId24" w:history="1">
        <w:r w:rsidRPr="00BA53F9">
          <w:t>http://www.npr.org/2011/08/08/139080654/new-republic-a-lesson-from-the-great-depression</w:t>
        </w:r>
      </w:hyperlink>
    </w:p>
    <w:p w:rsidR="00AA149F" w:rsidRPr="00701A9A" w:rsidRDefault="00701A9A" w:rsidP="00A347DA">
      <w:pPr>
        <w:rPr>
          <w:sz w:val="16"/>
        </w:rPr>
      </w:pPr>
      <w:r w:rsidRPr="00BA53F9">
        <w:rPr>
          <w:sz w:val="16"/>
        </w:rPr>
        <w:t xml:space="preserve">The first consideration has to do with the sheer gravity of the situation. What is at stake goes beyond an abstract rate of unemployment, or the prospect of a Republican White House in 2012, or even the misery of the long-term unemployed. From the beginning, </w:t>
      </w:r>
      <w:r w:rsidRPr="0039788C">
        <w:rPr>
          <w:b/>
          <w:bCs/>
          <w:highlight w:val="cyan"/>
          <w:u w:val="single"/>
        </w:rPr>
        <w:t>this recession has been global</w:t>
      </w:r>
      <w:r w:rsidRPr="0039788C">
        <w:rPr>
          <w:sz w:val="16"/>
          <w:highlight w:val="cyan"/>
        </w:rPr>
        <w:t>.</w:t>
      </w:r>
      <w:r w:rsidRPr="00BA53F9">
        <w:rPr>
          <w:sz w:val="16"/>
        </w:rPr>
        <w:t xml:space="preserve"> Germany has to take leadership in Europe, but </w:t>
      </w:r>
      <w:r w:rsidRPr="0039788C">
        <w:rPr>
          <w:b/>
          <w:bCs/>
          <w:highlight w:val="cyan"/>
          <w:u w:val="single"/>
        </w:rPr>
        <w:t>the</w:t>
      </w:r>
      <w:r w:rsidRPr="00BA53F9">
        <w:rPr>
          <w:b/>
          <w:bCs/>
          <w:u w:val="single"/>
        </w:rPr>
        <w:t xml:space="preserve"> </w:t>
      </w:r>
      <w:r w:rsidRPr="0039788C">
        <w:rPr>
          <w:b/>
          <w:bCs/>
          <w:highlight w:val="cyan"/>
          <w:u w:val="single"/>
        </w:rPr>
        <w:t>U</w:t>
      </w:r>
      <w:r w:rsidRPr="00BA53F9">
        <w:rPr>
          <w:b/>
          <w:bCs/>
          <w:u w:val="single"/>
        </w:rPr>
        <w:t xml:space="preserve">nited </w:t>
      </w:r>
      <w:r w:rsidRPr="0039788C">
        <w:rPr>
          <w:b/>
          <w:bCs/>
          <w:highlight w:val="cyan"/>
          <w:u w:val="single"/>
        </w:rPr>
        <w:t>S</w:t>
      </w:r>
      <w:r w:rsidRPr="00BA53F9">
        <w:rPr>
          <w:b/>
          <w:bCs/>
          <w:u w:val="single"/>
        </w:rPr>
        <w:t xml:space="preserve">tates </w:t>
      </w:r>
      <w:r w:rsidRPr="0039788C">
        <w:rPr>
          <w:b/>
          <w:bCs/>
          <w:highlight w:val="cyan"/>
          <w:u w:val="single"/>
        </w:rPr>
        <w:t>is</w:t>
      </w:r>
      <w:r w:rsidRPr="00BA53F9">
        <w:rPr>
          <w:b/>
          <w:bCs/>
          <w:u w:val="single"/>
        </w:rPr>
        <w:t xml:space="preserve"> still </w:t>
      </w:r>
      <w:r w:rsidRPr="0039788C">
        <w:rPr>
          <w:b/>
          <w:bCs/>
          <w:highlight w:val="cyan"/>
          <w:u w:val="single"/>
        </w:rPr>
        <w:t>the world's largest economy</w:t>
      </w:r>
      <w:r w:rsidRPr="00BA53F9">
        <w:rPr>
          <w:b/>
          <w:bCs/>
          <w:u w:val="single"/>
        </w:rPr>
        <w:t xml:space="preserve">, </w:t>
      </w:r>
      <w:r w:rsidRPr="0039788C">
        <w:rPr>
          <w:b/>
          <w:bCs/>
          <w:highlight w:val="cyan"/>
          <w:u w:val="single"/>
        </w:rPr>
        <w:t>the principal source of consumer and investment demand, and the banking capital of the world. If the</w:t>
      </w:r>
      <w:r w:rsidRPr="00BA53F9">
        <w:rPr>
          <w:b/>
          <w:bCs/>
          <w:u w:val="single"/>
        </w:rPr>
        <w:t xml:space="preserve"> </w:t>
      </w:r>
      <w:r w:rsidRPr="0039788C">
        <w:rPr>
          <w:b/>
          <w:bCs/>
          <w:highlight w:val="cyan"/>
          <w:u w:val="single"/>
        </w:rPr>
        <w:t>U</w:t>
      </w:r>
      <w:r w:rsidRPr="00BA53F9">
        <w:rPr>
          <w:b/>
          <w:bCs/>
          <w:u w:val="single"/>
        </w:rPr>
        <w:t xml:space="preserve">nited </w:t>
      </w:r>
      <w:r w:rsidRPr="0039788C">
        <w:rPr>
          <w:b/>
          <w:bCs/>
          <w:highlight w:val="cyan"/>
          <w:u w:val="single"/>
        </w:rPr>
        <w:t>S</w:t>
      </w:r>
      <w:r w:rsidRPr="00BA53F9">
        <w:rPr>
          <w:b/>
          <w:bCs/>
          <w:u w:val="single"/>
        </w:rPr>
        <w:t xml:space="preserve">tates </w:t>
      </w:r>
      <w:r w:rsidRPr="0039788C">
        <w:rPr>
          <w:b/>
          <w:bCs/>
          <w:highlight w:val="cyan"/>
          <w:u w:val="single"/>
        </w:rPr>
        <w:t>fails to revive its economy</w:t>
      </w:r>
      <w:r w:rsidRPr="00BA53F9">
        <w:rPr>
          <w:sz w:val="16"/>
        </w:rPr>
        <w:t xml:space="preserve">, and to lead in the restructuring of the international economy, </w:t>
      </w:r>
      <w:r w:rsidRPr="00BA53F9">
        <w:rPr>
          <w:b/>
          <w:bCs/>
          <w:u w:val="single"/>
        </w:rPr>
        <w:t xml:space="preserve">then </w:t>
      </w:r>
      <w:r w:rsidRPr="0039788C">
        <w:rPr>
          <w:b/>
          <w:bCs/>
          <w:highlight w:val="cyan"/>
          <w:u w:val="single"/>
        </w:rPr>
        <w:t>it's unlikely</w:t>
      </w:r>
      <w:r w:rsidRPr="00BA53F9">
        <w:rPr>
          <w:b/>
          <w:bCs/>
          <w:u w:val="single"/>
        </w:rPr>
        <w:t xml:space="preserve"> that </w:t>
      </w:r>
      <w:r w:rsidRPr="0039788C">
        <w:rPr>
          <w:b/>
          <w:bCs/>
          <w:highlight w:val="cyan"/>
          <w:u w:val="single"/>
        </w:rPr>
        <w:t>other economies</w:t>
      </w:r>
      <w:r w:rsidRPr="00BA53F9">
        <w:rPr>
          <w:b/>
          <w:bCs/>
          <w:u w:val="single"/>
        </w:rPr>
        <w:t xml:space="preserve"> in the West </w:t>
      </w:r>
      <w:r w:rsidRPr="0039788C">
        <w:rPr>
          <w:b/>
          <w:bCs/>
          <w:highlight w:val="cyan"/>
          <w:u w:val="single"/>
        </w:rPr>
        <w:t>will pull themselves out of the slump</w:t>
      </w:r>
      <w:r w:rsidRPr="00BA53F9">
        <w:rPr>
          <w:sz w:val="16"/>
        </w:rPr>
        <w:t xml:space="preserve">. </w:t>
      </w:r>
      <w:r w:rsidRPr="00BA53F9">
        <w:rPr>
          <w:b/>
          <w:bCs/>
          <w:u w:val="single"/>
        </w:rPr>
        <w:t xml:space="preserve">And </w:t>
      </w:r>
      <w:r w:rsidRPr="0039788C">
        <w:rPr>
          <w:b/>
          <w:bCs/>
          <w:highlight w:val="cyan"/>
          <w:u w:val="single"/>
        </w:rPr>
        <w:t>as the</w:t>
      </w:r>
      <w:r w:rsidRPr="00BA53F9">
        <w:rPr>
          <w:b/>
          <w:bCs/>
          <w:u w:val="single"/>
        </w:rPr>
        <w:t xml:space="preserve"> experience of the 19</w:t>
      </w:r>
      <w:r w:rsidRPr="0039788C">
        <w:rPr>
          <w:b/>
          <w:bCs/>
          <w:highlight w:val="cyan"/>
          <w:u w:val="single"/>
        </w:rPr>
        <w:t>30s</w:t>
      </w:r>
      <w:r w:rsidRPr="00BA53F9">
        <w:rPr>
          <w:b/>
          <w:bCs/>
          <w:u w:val="single"/>
        </w:rPr>
        <w:t xml:space="preserve"> </w:t>
      </w:r>
      <w:r w:rsidRPr="0039788C">
        <w:rPr>
          <w:b/>
          <w:bCs/>
          <w:highlight w:val="cyan"/>
          <w:u w:val="single"/>
        </w:rPr>
        <w:t>testified, a prolonged</w:t>
      </w:r>
      <w:r w:rsidRPr="00BA53F9">
        <w:rPr>
          <w:b/>
          <w:bCs/>
          <w:u w:val="single"/>
        </w:rPr>
        <w:t xml:space="preserve"> global </w:t>
      </w:r>
      <w:r w:rsidRPr="0039788C">
        <w:rPr>
          <w:b/>
          <w:bCs/>
          <w:highlight w:val="cyan"/>
          <w:u w:val="single"/>
        </w:rPr>
        <w:t>downturn can have profound</w:t>
      </w:r>
      <w:r w:rsidRPr="00BA53F9">
        <w:rPr>
          <w:b/>
          <w:bCs/>
          <w:u w:val="single"/>
        </w:rPr>
        <w:t xml:space="preserve"> political and </w:t>
      </w:r>
      <w:r w:rsidRPr="0039788C">
        <w:rPr>
          <w:b/>
          <w:bCs/>
          <w:highlight w:val="cyan"/>
          <w:u w:val="single"/>
        </w:rPr>
        <w:t>geopolitical repercussions</w:t>
      </w:r>
      <w:r w:rsidRPr="00BA53F9">
        <w:rPr>
          <w:sz w:val="16"/>
        </w:rPr>
        <w:t xml:space="preserve">. In the U.S. and Europe, </w:t>
      </w:r>
      <w:r w:rsidRPr="0039788C">
        <w:rPr>
          <w:b/>
          <w:bCs/>
          <w:highlight w:val="cyan"/>
          <w:u w:val="single"/>
        </w:rPr>
        <w:t>the downturn has</w:t>
      </w:r>
      <w:r w:rsidRPr="00BA53F9">
        <w:rPr>
          <w:b/>
          <w:bCs/>
          <w:u w:val="single"/>
        </w:rPr>
        <w:t xml:space="preserve"> already </w:t>
      </w:r>
      <w:r w:rsidRPr="0039788C">
        <w:rPr>
          <w:b/>
          <w:bCs/>
          <w:highlight w:val="cyan"/>
          <w:u w:val="single"/>
        </w:rPr>
        <w:t>inspired</w:t>
      </w:r>
      <w:r w:rsidRPr="00BA53F9">
        <w:rPr>
          <w:b/>
          <w:bCs/>
          <w:u w:val="single"/>
        </w:rPr>
        <w:t xml:space="preserve"> unsavory, </w:t>
      </w:r>
      <w:r w:rsidRPr="0039788C">
        <w:rPr>
          <w:b/>
          <w:bCs/>
          <w:highlight w:val="cyan"/>
          <w:u w:val="single"/>
        </w:rPr>
        <w:t>right-wing</w:t>
      </w:r>
      <w:r w:rsidRPr="00BA53F9">
        <w:rPr>
          <w:b/>
          <w:bCs/>
          <w:u w:val="single"/>
        </w:rPr>
        <w:t xml:space="preserve"> populist </w:t>
      </w:r>
      <w:r w:rsidRPr="0039788C">
        <w:rPr>
          <w:b/>
          <w:bCs/>
          <w:highlight w:val="cyan"/>
          <w:u w:val="single"/>
        </w:rPr>
        <w:t>movements</w:t>
      </w:r>
      <w:r w:rsidRPr="00BA53F9">
        <w:rPr>
          <w:sz w:val="16"/>
        </w:rPr>
        <w:t xml:space="preserve">. </w:t>
      </w:r>
      <w:r w:rsidRPr="0039788C">
        <w:rPr>
          <w:b/>
          <w:bCs/>
          <w:highlight w:val="cyan"/>
          <w:u w:val="single"/>
        </w:rPr>
        <w:t>It could</w:t>
      </w:r>
      <w:r w:rsidRPr="00BA53F9">
        <w:rPr>
          <w:b/>
          <w:bCs/>
          <w:u w:val="single"/>
        </w:rPr>
        <w:t xml:space="preserve"> also </w:t>
      </w:r>
      <w:r w:rsidRPr="0039788C">
        <w:rPr>
          <w:b/>
          <w:bCs/>
          <w:highlight w:val="cyan"/>
          <w:u w:val="single"/>
        </w:rPr>
        <w:t>bring about trade wars</w:t>
      </w:r>
      <w:r w:rsidRPr="00BA53F9">
        <w:rPr>
          <w:b/>
          <w:bCs/>
          <w:u w:val="single"/>
        </w:rPr>
        <w:t xml:space="preserve"> </w:t>
      </w:r>
      <w:r w:rsidRPr="0039788C">
        <w:rPr>
          <w:b/>
          <w:bCs/>
          <w:highlight w:val="cyan"/>
          <w:u w:val="single"/>
        </w:rPr>
        <w:t>and intense competition over natural resources</w:t>
      </w:r>
      <w:r w:rsidRPr="00BA53F9">
        <w:rPr>
          <w:b/>
          <w:bCs/>
          <w:u w:val="single"/>
        </w:rPr>
        <w:t xml:space="preserve">, </w:t>
      </w:r>
      <w:r w:rsidRPr="0039788C">
        <w:rPr>
          <w:b/>
          <w:bCs/>
          <w:highlight w:val="cyan"/>
          <w:u w:val="single"/>
        </w:rPr>
        <w:t>and the</w:t>
      </w:r>
      <w:r w:rsidRPr="00BA53F9">
        <w:rPr>
          <w:b/>
          <w:bCs/>
          <w:u w:val="single"/>
        </w:rPr>
        <w:t xml:space="preserve"> eventual </w:t>
      </w:r>
      <w:r w:rsidRPr="0039788C">
        <w:rPr>
          <w:b/>
          <w:bCs/>
          <w:highlight w:val="cyan"/>
          <w:u w:val="single"/>
        </w:rPr>
        <w:t>breakdown of</w:t>
      </w:r>
      <w:r w:rsidRPr="00BA53F9">
        <w:rPr>
          <w:b/>
          <w:bCs/>
          <w:u w:val="single"/>
        </w:rPr>
        <w:t xml:space="preserve"> important institutions like </w:t>
      </w:r>
      <w:r w:rsidRPr="0039788C">
        <w:rPr>
          <w:b/>
          <w:bCs/>
          <w:highlight w:val="cyan"/>
          <w:u w:val="single"/>
        </w:rPr>
        <w:t>E</w:t>
      </w:r>
      <w:r w:rsidRPr="00BA53F9">
        <w:rPr>
          <w:b/>
          <w:bCs/>
          <w:u w:val="single"/>
        </w:rPr>
        <w:t xml:space="preserve">uropean </w:t>
      </w:r>
      <w:r w:rsidRPr="0039788C">
        <w:rPr>
          <w:b/>
          <w:bCs/>
          <w:highlight w:val="cyan"/>
          <w:u w:val="single"/>
        </w:rPr>
        <w:t>U</w:t>
      </w:r>
      <w:r w:rsidRPr="00BA53F9">
        <w:rPr>
          <w:b/>
          <w:bCs/>
          <w:u w:val="single"/>
        </w:rPr>
        <w:t xml:space="preserve">nion </w:t>
      </w:r>
      <w:r w:rsidRPr="0039788C">
        <w:rPr>
          <w:b/>
          <w:bCs/>
          <w:highlight w:val="cyan"/>
          <w:u w:val="single"/>
        </w:rPr>
        <w:t xml:space="preserve">and </w:t>
      </w:r>
      <w:r w:rsidRPr="00BA53F9">
        <w:rPr>
          <w:b/>
          <w:bCs/>
          <w:u w:val="single"/>
        </w:rPr>
        <w:t xml:space="preserve">the </w:t>
      </w:r>
      <w:r w:rsidRPr="0039788C">
        <w:rPr>
          <w:b/>
          <w:bCs/>
          <w:highlight w:val="cyan"/>
          <w:u w:val="single"/>
        </w:rPr>
        <w:t>W</w:t>
      </w:r>
      <w:r w:rsidRPr="00BA53F9">
        <w:rPr>
          <w:b/>
          <w:bCs/>
          <w:u w:val="single"/>
        </w:rPr>
        <w:t xml:space="preserve">orld </w:t>
      </w:r>
      <w:r w:rsidRPr="0039788C">
        <w:rPr>
          <w:b/>
          <w:bCs/>
          <w:highlight w:val="cyan"/>
          <w:u w:val="single"/>
        </w:rPr>
        <w:t>T</w:t>
      </w:r>
      <w:r w:rsidRPr="00BA53F9">
        <w:rPr>
          <w:b/>
          <w:bCs/>
          <w:u w:val="single"/>
        </w:rPr>
        <w:t xml:space="preserve">rade </w:t>
      </w:r>
      <w:r w:rsidRPr="0039788C">
        <w:rPr>
          <w:b/>
          <w:bCs/>
          <w:highlight w:val="cyan"/>
          <w:u w:val="single"/>
        </w:rPr>
        <w:t>O</w:t>
      </w:r>
      <w:r w:rsidRPr="00BA53F9">
        <w:rPr>
          <w:b/>
          <w:bCs/>
          <w:u w:val="single"/>
        </w:rPr>
        <w:t>rganization</w:t>
      </w:r>
      <w:r w:rsidRPr="00BA53F9">
        <w:rPr>
          <w:sz w:val="16"/>
        </w:rPr>
        <w:t xml:space="preserve">. </w:t>
      </w:r>
      <w:r w:rsidRPr="00BA53F9">
        <w:rPr>
          <w:rFonts w:ascii="Franklin Gothic Heavy" w:hAnsi="Franklin Gothic Heavy"/>
          <w:iCs/>
          <w:u w:val="single"/>
        </w:rPr>
        <w:t xml:space="preserve">Even </w:t>
      </w:r>
      <w:r w:rsidRPr="0039788C">
        <w:rPr>
          <w:rFonts w:ascii="Franklin Gothic Heavy" w:hAnsi="Franklin Gothic Heavy"/>
          <w:iCs/>
          <w:highlight w:val="cyan"/>
          <w:u w:val="single"/>
        </w:rPr>
        <w:t>a shooting war is possible</w:t>
      </w:r>
      <w:r w:rsidRPr="00BA53F9">
        <w:rPr>
          <w:sz w:val="16"/>
        </w:rPr>
        <w:t>. So while the Obama administration would face a severe challenge in trying to win support for a boost in government spending, failing to do so would be far more serious than the ruckus that Tea Party and Republican opposition could create over the next year.</w:t>
      </w:r>
    </w:p>
    <w:p w:rsidR="00701A9A" w:rsidRPr="00EE223E" w:rsidRDefault="00701A9A" w:rsidP="00701A9A">
      <w:pPr>
        <w:keepNext/>
        <w:keepLines/>
        <w:spacing w:before="200"/>
        <w:outlineLvl w:val="3"/>
        <w:rPr>
          <w:rFonts w:ascii="Arial" w:eastAsiaTheme="majorEastAsia" w:hAnsi="Arial" w:cstheme="majorBidi"/>
          <w:b/>
          <w:bCs/>
          <w:i/>
          <w:iCs/>
          <w:sz w:val="26"/>
        </w:rPr>
      </w:pPr>
      <w:r w:rsidRPr="00EE223E">
        <w:rPr>
          <w:rFonts w:ascii="Arial" w:eastAsiaTheme="majorEastAsia" w:hAnsi="Arial" w:cstheme="majorBidi"/>
          <w:b/>
          <w:bCs/>
          <w:i/>
          <w:iCs/>
          <w:sz w:val="26"/>
        </w:rPr>
        <w:t>This goes nuclear</w:t>
      </w:r>
    </w:p>
    <w:p w:rsidR="00701A9A" w:rsidRPr="00EE223E" w:rsidRDefault="00701A9A" w:rsidP="00701A9A">
      <w:pPr>
        <w:rPr>
          <w:b/>
          <w:bCs/>
          <w:sz w:val="26"/>
          <w:u w:val="single"/>
        </w:rPr>
      </w:pPr>
      <w:r w:rsidRPr="0039788C">
        <w:rPr>
          <w:b/>
          <w:bCs/>
          <w:sz w:val="26"/>
          <w:highlight w:val="cyan"/>
          <w:u w:val="single"/>
        </w:rPr>
        <w:t>Kemp 10</w:t>
      </w:r>
    </w:p>
    <w:p w:rsidR="00701A9A" w:rsidRPr="00EE223E" w:rsidRDefault="00701A9A" w:rsidP="00701A9A">
      <w:r w:rsidRPr="00EE223E">
        <w:t xml:space="preserve">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w:t>
      </w:r>
      <w:r w:rsidRPr="00EE223E">
        <w:lastRenderedPageBreak/>
        <w:t>Arms Control Project at the Carnegie Endowment for International Peace, 2010, The East Moves West: India, China, and Asia’s Growing Presence in the Middle East, p. 233-4</w:t>
      </w:r>
    </w:p>
    <w:p w:rsidR="00701A9A" w:rsidRPr="00EE223E" w:rsidRDefault="00701A9A" w:rsidP="00701A9A"/>
    <w:p w:rsidR="00701A9A" w:rsidRDefault="00701A9A" w:rsidP="00A347DA">
      <w:pPr>
        <w:rPr>
          <w:b/>
          <w:bCs/>
          <w:u w:val="single"/>
        </w:rPr>
      </w:pPr>
      <w:r w:rsidRPr="00EE223E">
        <w:rPr>
          <w:sz w:val="16"/>
        </w:rPr>
        <w:t xml:space="preserve">The second scenario, called Mayhem and Chaos, is the opposite of the first scenario; everything that can go wrong does go wrong. </w:t>
      </w:r>
      <w:r w:rsidRPr="0039788C">
        <w:rPr>
          <w:b/>
          <w:bCs/>
          <w:highlight w:val="cyan"/>
          <w:u w:val="single"/>
        </w:rPr>
        <w:t>The</w:t>
      </w:r>
      <w:r w:rsidRPr="00EE223E">
        <w:rPr>
          <w:b/>
          <w:bCs/>
          <w:u w:val="single"/>
        </w:rPr>
        <w:t xml:space="preserve"> world </w:t>
      </w:r>
      <w:r w:rsidRPr="0039788C">
        <w:rPr>
          <w:b/>
          <w:bCs/>
          <w:highlight w:val="cyan"/>
          <w:u w:val="single"/>
        </w:rPr>
        <w:t>economic situation weakens</w:t>
      </w:r>
      <w:r w:rsidRPr="00EE223E">
        <w:rPr>
          <w:b/>
          <w:bCs/>
          <w:u w:val="single"/>
        </w:rPr>
        <w:t xml:space="preserve"> rather than strengthens</w:t>
      </w:r>
      <w:r w:rsidRPr="00EE223E">
        <w:rPr>
          <w:sz w:val="16"/>
        </w:rPr>
        <w:t xml:space="preserve">, and </w:t>
      </w:r>
      <w:r w:rsidRPr="00EE223E">
        <w:rPr>
          <w:b/>
          <w:bCs/>
          <w:u w:val="single"/>
        </w:rPr>
        <w:t>India, China, and Japan suffer a major reduction in their growth rates</w:t>
      </w:r>
      <w:r w:rsidRPr="00EE223E">
        <w:rPr>
          <w:sz w:val="16"/>
        </w:rPr>
        <w:t xml:space="preserve">, further </w:t>
      </w:r>
      <w:r w:rsidRPr="00EE223E">
        <w:rPr>
          <w:b/>
          <w:bCs/>
          <w:u w:val="single"/>
        </w:rPr>
        <w:t>weakening the global economy</w:t>
      </w:r>
      <w:r w:rsidRPr="00EE223E">
        <w:rPr>
          <w:sz w:val="16"/>
        </w:rPr>
        <w:t xml:space="preserve">. As a result, </w:t>
      </w:r>
      <w:r w:rsidRPr="00EE223E">
        <w:rPr>
          <w:b/>
          <w:bCs/>
          <w:u w:val="single"/>
        </w:rPr>
        <w:t>energy demand falls and the price of fossil fuels plummets, leading to a financial crisis for the energy-producing states, which are forced to cut back dramatically on expansion programs and social welfare. That</w:t>
      </w:r>
      <w:r w:rsidRPr="00EE223E">
        <w:rPr>
          <w:sz w:val="16"/>
        </w:rPr>
        <w:t xml:space="preserve"> in turn </w:t>
      </w:r>
      <w:r w:rsidRPr="00EE223E">
        <w:rPr>
          <w:b/>
          <w:bCs/>
          <w:u w:val="single"/>
        </w:rPr>
        <w:t xml:space="preserve">leads to </w:t>
      </w:r>
      <w:r w:rsidRPr="0039788C">
        <w:rPr>
          <w:b/>
          <w:bCs/>
          <w:highlight w:val="cyan"/>
          <w:u w:val="single"/>
        </w:rPr>
        <w:t>political unrest:</w:t>
      </w:r>
      <w:r w:rsidRPr="00EE223E">
        <w:rPr>
          <w:b/>
          <w:bCs/>
          <w:u w:val="single"/>
        </w:rPr>
        <w:t xml:space="preserve"> and </w:t>
      </w:r>
      <w:r w:rsidRPr="0039788C">
        <w:rPr>
          <w:b/>
          <w:bCs/>
          <w:highlight w:val="cyan"/>
          <w:u w:val="single"/>
        </w:rPr>
        <w:t>nurtures</w:t>
      </w:r>
      <w:r w:rsidRPr="00EE223E">
        <w:rPr>
          <w:sz w:val="16"/>
        </w:rPr>
        <w:t xml:space="preserve"> different </w:t>
      </w:r>
      <w:r w:rsidRPr="0039788C">
        <w:rPr>
          <w:b/>
          <w:bCs/>
          <w:highlight w:val="cyan"/>
          <w:u w:val="single"/>
        </w:rPr>
        <w:t>radical groups</w:t>
      </w:r>
      <w:r w:rsidRPr="00EE223E">
        <w:rPr>
          <w:b/>
          <w:bCs/>
          <w:u w:val="single"/>
        </w:rPr>
        <w:t>, including,</w:t>
      </w:r>
      <w:r w:rsidRPr="00EE223E">
        <w:rPr>
          <w:sz w:val="16"/>
        </w:rPr>
        <w:t xml:space="preserve"> but not limited to, </w:t>
      </w:r>
      <w:r w:rsidRPr="00EE223E">
        <w:rPr>
          <w:b/>
          <w:bCs/>
          <w:u w:val="single"/>
        </w:rPr>
        <w:t>Islamic extremists</w:t>
      </w:r>
      <w:r w:rsidRPr="00EE223E">
        <w:rPr>
          <w:sz w:val="16"/>
        </w:rPr>
        <w:t xml:space="preserve">. The </w:t>
      </w:r>
      <w:r w:rsidRPr="00EE223E">
        <w:rPr>
          <w:b/>
          <w:bCs/>
          <w:u w:val="single"/>
        </w:rPr>
        <w:t xml:space="preserve">internal </w:t>
      </w:r>
      <w:r w:rsidRPr="0039788C">
        <w:rPr>
          <w:b/>
          <w:bCs/>
          <w:highlight w:val="cyan"/>
          <w:u w:val="single"/>
        </w:rPr>
        <w:t>stability</w:t>
      </w:r>
      <w:r w:rsidRPr="00EE223E">
        <w:rPr>
          <w:b/>
          <w:bCs/>
          <w:u w:val="single"/>
        </w:rPr>
        <w:t xml:space="preserve"> of</w:t>
      </w:r>
      <w:r w:rsidRPr="00EE223E">
        <w:rPr>
          <w:sz w:val="16"/>
        </w:rPr>
        <w:t xml:space="preserve"> some </w:t>
      </w:r>
      <w:r w:rsidRPr="00EE223E">
        <w:rPr>
          <w:b/>
          <w:bCs/>
          <w:u w:val="single"/>
        </w:rPr>
        <w:t xml:space="preserve">countries </w:t>
      </w:r>
      <w:r w:rsidRPr="0039788C">
        <w:rPr>
          <w:b/>
          <w:bCs/>
          <w:highlight w:val="cyan"/>
          <w:u w:val="single"/>
        </w:rPr>
        <w:t>is challenged</w:t>
      </w:r>
      <w:r w:rsidRPr="00EE223E">
        <w:rPr>
          <w:sz w:val="16"/>
        </w:rPr>
        <w:t xml:space="preserve">, and </w:t>
      </w:r>
      <w:r w:rsidRPr="00EE223E">
        <w:rPr>
          <w:b/>
          <w:bCs/>
          <w:u w:val="single"/>
        </w:rPr>
        <w:t>there are more “failed states</w:t>
      </w:r>
      <w:r w:rsidRPr="00EE223E">
        <w:rPr>
          <w:sz w:val="16"/>
        </w:rPr>
        <w:t xml:space="preserve">.” Most serious is </w:t>
      </w:r>
      <w:r w:rsidRPr="00EE223E">
        <w:rPr>
          <w:b/>
          <w:bCs/>
          <w:u w:val="single"/>
        </w:rPr>
        <w:t xml:space="preserve">the collapse of the democratic government in Pakistan and its takeover by Muslim </w:t>
      </w:r>
      <w:r w:rsidRPr="0039788C">
        <w:rPr>
          <w:b/>
          <w:bCs/>
          <w:highlight w:val="cyan"/>
          <w:u w:val="single"/>
        </w:rPr>
        <w:t>extremists</w:t>
      </w:r>
      <w:r w:rsidRPr="00EE223E">
        <w:rPr>
          <w:b/>
          <w:bCs/>
          <w:u w:val="single"/>
        </w:rPr>
        <w:t xml:space="preserve">, who then </w:t>
      </w:r>
      <w:r w:rsidRPr="0039788C">
        <w:rPr>
          <w:b/>
          <w:bCs/>
          <w:highlight w:val="cyan"/>
          <w:u w:val="single"/>
        </w:rPr>
        <w:t>take possession of</w:t>
      </w:r>
      <w:r w:rsidRPr="00EE223E">
        <w:rPr>
          <w:b/>
          <w:bCs/>
          <w:u w:val="single"/>
        </w:rPr>
        <w:t xml:space="preserve"> a large number of </w:t>
      </w:r>
      <w:r w:rsidRPr="0039788C">
        <w:rPr>
          <w:b/>
          <w:bCs/>
          <w:highlight w:val="cyan"/>
          <w:u w:val="single"/>
        </w:rPr>
        <w:t>nuclear weapons. The</w:t>
      </w:r>
      <w:r w:rsidRPr="00EE223E">
        <w:rPr>
          <w:b/>
          <w:bCs/>
          <w:u w:val="single"/>
        </w:rPr>
        <w:t xml:space="preserve"> </w:t>
      </w:r>
      <w:r w:rsidRPr="0039788C">
        <w:rPr>
          <w:b/>
          <w:bCs/>
          <w:highlight w:val="cyan"/>
          <w:u w:val="single"/>
        </w:rPr>
        <w:t>danger of war between India and Pakistan increases</w:t>
      </w:r>
      <w:r w:rsidRPr="00EE223E">
        <w:rPr>
          <w:b/>
          <w:bCs/>
          <w:u w:val="single"/>
        </w:rPr>
        <w:t xml:space="preserve"> significantly. </w:t>
      </w:r>
      <w:r w:rsidRPr="0039788C">
        <w:rPr>
          <w:b/>
          <w:bCs/>
          <w:highlight w:val="cyan"/>
          <w:u w:val="single"/>
        </w:rPr>
        <w:t>Iran</w:t>
      </w:r>
      <w:r w:rsidRPr="00EE223E">
        <w:rPr>
          <w:sz w:val="16"/>
        </w:rPr>
        <w:t xml:space="preserve">, always worried about an extremist Pakistan, expands and </w:t>
      </w:r>
      <w:r w:rsidRPr="0039788C">
        <w:rPr>
          <w:b/>
          <w:bCs/>
          <w:highlight w:val="cyan"/>
          <w:u w:val="single"/>
        </w:rPr>
        <w:t>weaponizes</w:t>
      </w:r>
      <w:r w:rsidRPr="00EE223E">
        <w:rPr>
          <w:b/>
          <w:bCs/>
          <w:u w:val="single"/>
        </w:rPr>
        <w:t xml:space="preserve"> its nuclear program. </w:t>
      </w:r>
      <w:r w:rsidRPr="0039788C">
        <w:rPr>
          <w:b/>
          <w:bCs/>
          <w:highlight w:val="cyan"/>
          <w:u w:val="single"/>
        </w:rPr>
        <w:t>That</w:t>
      </w:r>
      <w:r w:rsidRPr="00EE223E">
        <w:rPr>
          <w:sz w:val="16"/>
        </w:rPr>
        <w:t xml:space="preserve"> further </w:t>
      </w:r>
      <w:r w:rsidRPr="0039788C">
        <w:rPr>
          <w:b/>
          <w:bCs/>
          <w:highlight w:val="cyan"/>
          <w:u w:val="single"/>
        </w:rPr>
        <w:t>enhances</w:t>
      </w:r>
      <w:r w:rsidRPr="00EE223E">
        <w:rPr>
          <w:b/>
          <w:bCs/>
          <w:u w:val="single"/>
        </w:rPr>
        <w:t xml:space="preserve"> nuclear </w:t>
      </w:r>
      <w:r w:rsidRPr="0039788C">
        <w:rPr>
          <w:b/>
          <w:bCs/>
          <w:highlight w:val="cyan"/>
          <w:u w:val="single"/>
        </w:rPr>
        <w:t>prolif</w:t>
      </w:r>
      <w:r w:rsidRPr="00EE223E">
        <w:rPr>
          <w:b/>
          <w:bCs/>
          <w:u w:val="single"/>
        </w:rPr>
        <w:t>eration in the Middle East, with Saudi Arabia, Turkey, and Egypt joining Israel and Iran as nuclear states.</w:t>
      </w:r>
      <w:r w:rsidRPr="00EE223E">
        <w:rPr>
          <w:sz w:val="16"/>
        </w:rPr>
        <w:t xml:space="preserve"> Under these circumstances, </w:t>
      </w:r>
      <w:r w:rsidRPr="0039788C">
        <w:rPr>
          <w:b/>
          <w:bCs/>
          <w:highlight w:val="cyan"/>
          <w:u w:val="single"/>
        </w:rPr>
        <w:t>the potential for nuclear terrorism increases</w:t>
      </w:r>
      <w:r w:rsidRPr="00EE223E">
        <w:rPr>
          <w:b/>
          <w:bCs/>
          <w:u w:val="single"/>
        </w:rPr>
        <w:t xml:space="preserve">, and the possibility of a nuclear terrorist attack in either the Western world or in the oil-producing states may lead to a further devastating collapse of the world economic market, with a tsunami-like impact on stability. In this scenario, </w:t>
      </w:r>
      <w:r w:rsidRPr="0039788C">
        <w:rPr>
          <w:b/>
          <w:bCs/>
          <w:highlight w:val="cyan"/>
          <w:u w:val="single"/>
        </w:rPr>
        <w:t>major disruptions can be expected, with dire consequences for</w:t>
      </w:r>
      <w:r w:rsidRPr="00EE223E">
        <w:rPr>
          <w:sz w:val="16"/>
        </w:rPr>
        <w:t xml:space="preserve"> two-thirds of</w:t>
      </w:r>
      <w:r w:rsidRPr="00EE223E">
        <w:t xml:space="preserve"> </w:t>
      </w:r>
      <w:r w:rsidRPr="0039788C">
        <w:rPr>
          <w:b/>
          <w:bCs/>
          <w:highlight w:val="cyan"/>
          <w:u w:val="single"/>
        </w:rPr>
        <w:t>the planet’s population</w:t>
      </w:r>
      <w:r w:rsidRPr="00EE223E">
        <w:rPr>
          <w:b/>
          <w:bCs/>
          <w:u w:val="single"/>
        </w:rPr>
        <w:t>.</w:t>
      </w:r>
    </w:p>
    <w:p w:rsidR="004F274C" w:rsidRDefault="004F274C" w:rsidP="004F274C">
      <w:pPr>
        <w:pStyle w:val="Heading3"/>
      </w:pPr>
      <w:r>
        <w:lastRenderedPageBreak/>
        <w:t>2NC Econ Overview</w:t>
      </w:r>
    </w:p>
    <w:p w:rsidR="004F274C" w:rsidRDefault="004F274C" w:rsidP="004F274C">
      <w:pPr>
        <w:pStyle w:val="Heading4"/>
      </w:pPr>
      <w:r w:rsidRPr="004F274C">
        <w:t>Economic collapse outweighs</w:t>
      </w:r>
      <w:r>
        <w:t>:</w:t>
      </w:r>
    </w:p>
    <w:p w:rsidR="004F274C" w:rsidRDefault="004F274C" w:rsidP="004F274C">
      <w:pPr>
        <w:pStyle w:val="Heading4"/>
        <w:numPr>
          <w:ilvl w:val="0"/>
          <w:numId w:val="9"/>
        </w:numPr>
      </w:pPr>
      <w:r>
        <w:t>Timeframe—the link is quick—shrimping is on the brink now, collapse sends ripples through the economy guaranteeing fast economic meltdown</w:t>
      </w:r>
    </w:p>
    <w:p w:rsidR="004F274C" w:rsidRDefault="004F274C" w:rsidP="004F274C">
      <w:pPr>
        <w:pStyle w:val="Heading4"/>
        <w:numPr>
          <w:ilvl w:val="0"/>
          <w:numId w:val="9"/>
        </w:numPr>
      </w:pPr>
      <w:r>
        <w:t xml:space="preserve">Magnitude—US economic collapse causes global nuclear war—it sends global markets into tailspin and causes escalating protectionism—that instability ensures theft of nuclear weapons, proliferation and global nuclear war. That’s </w:t>
      </w:r>
      <w:r w:rsidRPr="004F274C">
        <w:rPr>
          <w:u w:val="single"/>
        </w:rPr>
        <w:t>Judis</w:t>
      </w:r>
      <w:r>
        <w:t xml:space="preserve"> and </w:t>
      </w:r>
      <w:r w:rsidRPr="004F274C">
        <w:rPr>
          <w:u w:val="single"/>
        </w:rPr>
        <w:t>Kemp</w:t>
      </w:r>
    </w:p>
    <w:p w:rsidR="004F274C" w:rsidRDefault="004F274C" w:rsidP="004F274C">
      <w:pPr>
        <w:pStyle w:val="Heading4"/>
        <w:numPr>
          <w:ilvl w:val="0"/>
          <w:numId w:val="9"/>
        </w:numPr>
      </w:pPr>
      <w:r>
        <w:t>Turns the aff—only growth can prevent environmental collapse</w:t>
      </w:r>
    </w:p>
    <w:p w:rsidR="004F274C" w:rsidRPr="004F274C" w:rsidRDefault="004F274C" w:rsidP="004F274C">
      <w:pPr>
        <w:rPr>
          <w:b/>
          <w:bCs/>
          <w:sz w:val="26"/>
          <w:u w:val="single"/>
        </w:rPr>
      </w:pPr>
      <w:r w:rsidRPr="004F274C">
        <w:rPr>
          <w:b/>
          <w:bCs/>
          <w:sz w:val="26"/>
          <w:u w:val="single"/>
        </w:rPr>
        <w:t xml:space="preserve">Bauer &amp; Anbumozhi 2010 </w:t>
      </w:r>
    </w:p>
    <w:p w:rsidR="004F274C" w:rsidRPr="004F274C" w:rsidRDefault="004F274C" w:rsidP="004F274C">
      <w:r w:rsidRPr="004F274C">
        <w:t>Armin, Senior Economist at the Asian Development Bank, and Venkatachalam, Capacity-Building Specialist at the Asian Development Bank Institute, July 2010, “Impact of Global Recession on Sustainable Development and Poverty Linkages,” http://www.adbi.org/files/2010.07.08.wp227.impact.global.recession.dev.poverty.linkages.pdf</w:t>
      </w:r>
    </w:p>
    <w:p w:rsidR="004F274C" w:rsidRPr="004F274C" w:rsidRDefault="004F274C" w:rsidP="004F274C"/>
    <w:p w:rsidR="004F274C" w:rsidRPr="004F274C" w:rsidRDefault="004F274C" w:rsidP="004F274C">
      <w:pPr>
        <w:rPr>
          <w:b/>
          <w:bCs/>
          <w:u w:val="single"/>
        </w:rPr>
      </w:pPr>
      <w:r w:rsidRPr="004F274C">
        <w:rPr>
          <w:sz w:val="16"/>
        </w:rPr>
        <w:t xml:space="preserve">The </w:t>
      </w:r>
      <w:r w:rsidRPr="004F274C">
        <w:rPr>
          <w:b/>
          <w:bCs/>
          <w:u w:val="single"/>
        </w:rPr>
        <w:t>global financial crisis</w:t>
      </w:r>
      <w:r w:rsidRPr="004F274C">
        <w:rPr>
          <w:sz w:val="16"/>
        </w:rPr>
        <w:t xml:space="preserve"> and the resulting economic slowdown </w:t>
      </w:r>
      <w:r w:rsidRPr="004F274C">
        <w:rPr>
          <w:b/>
          <w:bCs/>
          <w:u w:val="single"/>
        </w:rPr>
        <w:t>may be assumed to have</w:t>
      </w:r>
      <w:r w:rsidRPr="004F274C">
        <w:rPr>
          <w:sz w:val="16"/>
        </w:rPr>
        <w:t xml:space="preserve"> at least </w:t>
      </w:r>
      <w:r w:rsidRPr="004F274C">
        <w:rPr>
          <w:b/>
          <w:bCs/>
          <w:u w:val="single"/>
        </w:rPr>
        <w:t>the benefit of also reducing environmental degradation</w:t>
      </w:r>
      <w:r w:rsidRPr="004F274C">
        <w:rPr>
          <w:sz w:val="16"/>
        </w:rPr>
        <w:t xml:space="preserve"> in the individual countries. This paper discusses the consequences of the crisis for energy use, pollution prevention, and land use in Asia and the associated emissions of greenhouse gases—the principal global warming pollutants—as well as their linkage with poverty. </w:t>
      </w:r>
      <w:r w:rsidRPr="004F274C">
        <w:rPr>
          <w:b/>
          <w:bCs/>
          <w:u w:val="single"/>
        </w:rPr>
        <w:t>There are some short-term benefits</w:t>
      </w:r>
      <w:r w:rsidRPr="004F274C">
        <w:rPr>
          <w:sz w:val="16"/>
        </w:rPr>
        <w:t xml:space="preserve"> to the global environment from the economic slowdown. Such benefits include reduction in the rate of air and water pollution from reduced energy use—which has direct implications for the urban poor’s health. </w:t>
      </w:r>
      <w:r w:rsidRPr="004F274C">
        <w:rPr>
          <w:b/>
          <w:bCs/>
          <w:u w:val="single"/>
        </w:rPr>
        <w:t>However</w:t>
      </w:r>
      <w:r w:rsidRPr="004F274C">
        <w:rPr>
          <w:sz w:val="16"/>
        </w:rPr>
        <w:t xml:space="preserve">, modest </w:t>
      </w:r>
      <w:r w:rsidRPr="004F274C">
        <w:rPr>
          <w:b/>
          <w:bCs/>
          <w:u w:val="single"/>
        </w:rPr>
        <w:t>benefits</w:t>
      </w:r>
      <w:r w:rsidRPr="004F274C">
        <w:rPr>
          <w:sz w:val="16"/>
        </w:rPr>
        <w:t xml:space="preserve"> to global and local environments arising from the economic slowdown </w:t>
      </w:r>
      <w:r w:rsidRPr="004F274C">
        <w:rPr>
          <w:b/>
          <w:bCs/>
          <w:u w:val="single"/>
        </w:rPr>
        <w:t>are likely to be much smaller than the costs associated with many environmental conservation measures, related to energy savings, natural resources protection, and water environment</w:t>
      </w:r>
      <w:r w:rsidRPr="004F274C">
        <w:rPr>
          <w:sz w:val="16"/>
        </w:rPr>
        <w:t xml:space="preserve">. Both supply and demand side investments in energy and environment are being affected. Many </w:t>
      </w:r>
      <w:r w:rsidRPr="004F274C">
        <w:rPr>
          <w:b/>
          <w:bCs/>
          <w:u w:val="single"/>
        </w:rPr>
        <w:t>ongoing projects are</w:t>
      </w:r>
      <w:r w:rsidRPr="004F274C">
        <w:rPr>
          <w:sz w:val="16"/>
        </w:rPr>
        <w:t xml:space="preserve"> being </w:t>
      </w:r>
      <w:r w:rsidRPr="004F274C">
        <w:rPr>
          <w:b/>
          <w:bCs/>
          <w:u w:val="single"/>
        </w:rPr>
        <w:t>slowed</w:t>
      </w:r>
      <w:r w:rsidRPr="004F274C">
        <w:rPr>
          <w:sz w:val="16"/>
        </w:rPr>
        <w:t xml:space="preserve"> and a number of downward revisions are being made in expected profitability. </w:t>
      </w:r>
      <w:r w:rsidRPr="004F274C">
        <w:rPr>
          <w:b/>
          <w:bCs/>
          <w:u w:val="single"/>
        </w:rPr>
        <w:t>Meanwhile, businesses</w:t>
      </w:r>
      <w:r w:rsidRPr="004F274C">
        <w:rPr>
          <w:sz w:val="16"/>
        </w:rPr>
        <w:t xml:space="preserve"> and households </w:t>
      </w:r>
      <w:r w:rsidRPr="004F274C">
        <w:rPr>
          <w:b/>
          <w:bCs/>
          <w:u w:val="single"/>
        </w:rPr>
        <w:t>are spending less on energy efficiency measures. Tighter credit and lower prices make investment in energy savings and environmental conservation less attractive financially</w:t>
      </w:r>
      <w:r w:rsidRPr="004F274C">
        <w:rPr>
          <w:sz w:val="16"/>
        </w:rPr>
        <w:t xml:space="preserve">, while the economic crisis is encouraging end users to rein in spending across the board. </w:t>
      </w:r>
      <w:r w:rsidRPr="004F274C">
        <w:rPr>
          <w:b/>
          <w:bCs/>
          <w:u w:val="single"/>
        </w:rPr>
        <w:t>This is delaying the deployment of more efficient technology and equipment</w:t>
      </w:r>
      <w:r w:rsidRPr="004F274C">
        <w:rPr>
          <w:sz w:val="16"/>
        </w:rPr>
        <w:t xml:space="preserve">. Furthermore, solution providers are expected to reduce investment in research, development, and commercialization of more energy-efficient models, unless they are able to secure financial support from governments. </w:t>
      </w:r>
      <w:r w:rsidRPr="004F274C">
        <w:rPr>
          <w:b/>
          <w:bCs/>
          <w:u w:val="single"/>
        </w:rPr>
        <w:t>The economic slowdown is likely to alter land use patterns by increasing the pressure to clear forests</w:t>
      </w:r>
      <w:r w:rsidRPr="004F274C">
        <w:rPr>
          <w:sz w:val="16"/>
        </w:rPr>
        <w:t xml:space="preserve"> for firewood, timber, or agricultural purposes—the livelihood opportunities available with the rural poor. Further, the likely additional delay in many countries in the construction of effluent treatment plans for limiting the discharge of pollutants into the rivers is expected to harm the water environment. Thus </w:t>
      </w:r>
      <w:r w:rsidRPr="004F274C">
        <w:rPr>
          <w:b/>
          <w:bCs/>
          <w:u w:val="single"/>
        </w:rPr>
        <w:t>on balance, the modest benefits to global and local environments arising from the economic slowdown are likely to be much smaller than the costs of many environmental conservation measures for improving the livelihood conditions of the poor.</w:t>
      </w:r>
    </w:p>
    <w:p w:rsidR="00047D30" w:rsidRDefault="000F2EF9" w:rsidP="00047D30">
      <w:pPr>
        <w:pStyle w:val="Heading2"/>
      </w:pPr>
      <w:r>
        <w:lastRenderedPageBreak/>
        <w:t>UQ</w:t>
      </w:r>
    </w:p>
    <w:p w:rsidR="00047D30" w:rsidRDefault="00047D30" w:rsidP="00047D30"/>
    <w:p w:rsidR="00047D30" w:rsidRDefault="007B3D8D" w:rsidP="00047D30">
      <w:pPr>
        <w:pStyle w:val="Heading3"/>
      </w:pPr>
      <w:r>
        <w:lastRenderedPageBreak/>
        <w:t xml:space="preserve">2NC </w:t>
      </w:r>
      <w:r w:rsidR="00047D30">
        <w:t>UQ</w:t>
      </w:r>
      <w:r>
        <w:t xml:space="preserve"> – Shrimp Industry Good Now</w:t>
      </w:r>
    </w:p>
    <w:p w:rsidR="00047D30" w:rsidRDefault="006C3AC1" w:rsidP="006C3AC1">
      <w:pPr>
        <w:pStyle w:val="Heading4"/>
      </w:pPr>
      <w:r>
        <w:t>The US shrimp industry is good now—extend Hall—our evidence is predictive—next season will see a return to profitability as prices rise and foreign competitors face internal problems.</w:t>
      </w:r>
    </w:p>
    <w:p w:rsidR="006C3AC1" w:rsidRPr="006C3AC1" w:rsidRDefault="006C3AC1" w:rsidP="006C3AC1">
      <w:pPr>
        <w:pStyle w:val="Heading4"/>
      </w:pPr>
      <w:r>
        <w:t>Their “shrimp industry low” cards just prove we’re on the brink—the industry has suffered a beating but only the plan causes total collapse</w:t>
      </w:r>
    </w:p>
    <w:p w:rsidR="00047D30" w:rsidRDefault="006C3AC1" w:rsidP="006C3AC1">
      <w:pPr>
        <w:pStyle w:val="Heading4"/>
      </w:pPr>
      <w:r>
        <w:t>US shrimpers are succeeding now—foreign competition isn’t a deal-breaker</w:t>
      </w:r>
    </w:p>
    <w:p w:rsidR="00047D30" w:rsidRPr="00E31BD5" w:rsidRDefault="00047D30" w:rsidP="00047D30">
      <w:pPr>
        <w:rPr>
          <w:sz w:val="16"/>
        </w:rPr>
      </w:pPr>
      <w:r w:rsidRPr="00E31BD5">
        <w:rPr>
          <w:sz w:val="16"/>
        </w:rPr>
        <w:t xml:space="preserve">Yvette C. </w:t>
      </w:r>
      <w:r w:rsidRPr="00E31BD5">
        <w:rPr>
          <w:rStyle w:val="StyleStyleBold12pt"/>
        </w:rPr>
        <w:t>Hammett</w:t>
      </w:r>
      <w:r w:rsidRPr="00E31BD5">
        <w:rPr>
          <w:sz w:val="16"/>
        </w:rPr>
        <w:t xml:space="preserve"> | Tribune Staff, </w:t>
      </w:r>
      <w:r w:rsidRPr="00E31BD5">
        <w:rPr>
          <w:rStyle w:val="StyleStyleBold12pt"/>
        </w:rPr>
        <w:t>6/8/14</w:t>
      </w:r>
      <w:r w:rsidRPr="00E31BD5">
        <w:rPr>
          <w:sz w:val="16"/>
        </w:rPr>
        <w:t xml:space="preserve">, Tampa Bay Tribune, “Local shrimp sellers still thrive despite global competition” </w:t>
      </w:r>
      <w:hyperlink r:id="rId25" w:history="1">
        <w:r w:rsidRPr="00E31BD5">
          <w:rPr>
            <w:rStyle w:val="Hyperlink"/>
            <w:sz w:val="16"/>
          </w:rPr>
          <w:t>http://tbo.com/news/business/local-shrimp-sellers-still-thrive-despite-global-competition-20140608/</w:t>
        </w:r>
      </w:hyperlink>
      <w:r w:rsidRPr="00E31BD5">
        <w:rPr>
          <w:sz w:val="16"/>
        </w:rPr>
        <w:t>, jj</w:t>
      </w:r>
    </w:p>
    <w:p w:rsidR="00920181" w:rsidRPr="006C3AC1" w:rsidRDefault="00047D30" w:rsidP="00047D30">
      <w:pPr>
        <w:rPr>
          <w:b/>
          <w:bCs/>
          <w:u w:val="single"/>
        </w:rPr>
      </w:pPr>
      <w:r w:rsidRPr="00BA60FB">
        <w:rPr>
          <w:rStyle w:val="Emphasis"/>
        </w:rPr>
        <w:t>Local shrimp sellers still thrive despite global competition</w:t>
      </w:r>
      <w:r w:rsidRPr="006C3AC1">
        <w:rPr>
          <w:sz w:val="12"/>
        </w:rPr>
        <w:t xml:space="preserve"> TAMPA — A brawny crew hauls corpulent sacks of “pink gold” from the Master Daulton’s freezer hold onto pallets at the Tampa Shrimp Docks. John Donini runs the pallets of colossal Key West shrimp by forklift into the Superior Seafood packing house, where his cousin, Ernest “Ernie” Donini, weighs them, then logs them in. In an average year, some 3.5 million to 4 million pounds of wild-caught shrimp rolls into this packing house off Causeway Boulevard, offered up by 25 to 30 shrimp boats. Next door, Versaggi Shrimp Corp. offloads about 800,000 pounds a year from its own six boats. Despite slimmed-down fleets compared with years gone by, </w:t>
      </w:r>
      <w:r w:rsidRPr="00BA60FB">
        <w:rPr>
          <w:rStyle w:val="StyleBoldUnderline"/>
        </w:rPr>
        <w:t>the local family-owned shrimp companies are keeping a Florida tradition alive, contributing to the massive amounts of shrimp consumed in this country each year</w:t>
      </w:r>
      <w:r w:rsidRPr="006C3AC1">
        <w:rPr>
          <w:sz w:val="12"/>
        </w:rPr>
        <w:t xml:space="preserve">. Florida has typically been ranked the third-highest producer of domestic wild-caught shrimp, behind Louisiana and Texas, though Alabama shrimpers have gained an edge over Florida shrimpers just recently. About 10 percent — or 125 million pounds — of the 1.32 billion pounds of shrimp consumed in the United States each year is wild-caught shrimp from the Gulf of Mexico and the south Atlantic Ocean. The rest — some 1.2 billion pounds — is pond-raised or wild-caught in places like China, Thailand and Vietnam. The local business owners concede that imported shrimp — the shrimp that is feeding the masses — is a necessity to slake the appetite of this crustacean-crazed nation. But keeping the playing field level so the domestic shrimp industry can compete is a constant job. </w:t>
      </w:r>
      <w:r w:rsidRPr="006C3AC1">
        <w:rPr>
          <w:rFonts w:ascii="Segoe UI Symbol" w:hAnsi="Segoe UI Symbol" w:cs="Segoe UI Symbol"/>
          <w:sz w:val="12"/>
        </w:rPr>
        <w:t>❖</w:t>
      </w:r>
      <w:r w:rsidRPr="006C3AC1">
        <w:rPr>
          <w:sz w:val="12"/>
        </w:rPr>
        <w:t> </w:t>
      </w:r>
      <w:r w:rsidRPr="006C3AC1">
        <w:rPr>
          <w:rFonts w:ascii="Segoe UI Symbol" w:hAnsi="Segoe UI Symbol" w:cs="Segoe UI Symbol"/>
          <w:sz w:val="12"/>
        </w:rPr>
        <w:t>❖</w:t>
      </w:r>
      <w:r w:rsidRPr="006C3AC1">
        <w:rPr>
          <w:sz w:val="12"/>
        </w:rPr>
        <w:t> </w:t>
      </w:r>
      <w:r w:rsidRPr="006C3AC1">
        <w:rPr>
          <w:rFonts w:ascii="Segoe UI Symbol" w:hAnsi="Segoe UI Symbol" w:cs="Segoe UI Symbol"/>
          <w:sz w:val="12"/>
        </w:rPr>
        <w:t>❖</w:t>
      </w:r>
      <w:r w:rsidRPr="006C3AC1">
        <w:rPr>
          <w:sz w:val="12"/>
        </w:rPr>
        <w:t xml:space="preserve"> Superior Shrimp has been in operation since 1955, started by the fathers of company president Ernie Donini and vice president John Donini. Their fathers were brothers, and the sons carry on their fathers’ names and the family business. The operation landed at the newly constructed Tampa Shrimp Docks in 1981 and bustles during shrimp season, between November and June each year. Superior sells most of its shrimp — some offloaded from Ernie Donini’s own three shrimp boats — to wholesale operators, who, in turn, package and deliver it to restaurants and grocery stores in Florida and elsewhere. Versaggi’s six boats and packing house supply a similar market. Both companies sell some of their shrimp retail, right from the docks. Superior and Versaggi both once had boats shrimping off French Guyana and other areas of South America, but as times changed, the businesses divested their foreign operations and headed home to Tampa. At one time, Ernie Donini said, there were 200 to 300 boats working out of Tampa. “Back then, there were 6,000 registered shrimp boats in the Gulf,” he said. “Now, there are 1,500.” Shrimping permits are limited and fishing grounds are monitored by both state and federal agencies to deter overfishing. Versaggi went into business in 1912 and for a time was one of the largest distributors of fresh and frozen shrimp in the country. “I started off when I graduated from college by entering the family business,” Sal Versaggi said. “My first stint was in South America.” He even explored the coast of Africa for shrimp beds. “Eventually, as my dad and his brothers retired, I and my brothers, Joe, John and Fred, bought their interest out.” Like Superior, Versaggi eventually sold off its South American business and came home. </w:t>
      </w:r>
      <w:r w:rsidRPr="006C3AC1">
        <w:rPr>
          <w:rFonts w:ascii="Segoe UI Symbol" w:hAnsi="Segoe UI Symbol" w:cs="Segoe UI Symbol"/>
          <w:sz w:val="12"/>
        </w:rPr>
        <w:t>❖</w:t>
      </w:r>
      <w:r w:rsidRPr="006C3AC1">
        <w:rPr>
          <w:sz w:val="12"/>
        </w:rPr>
        <w:t> </w:t>
      </w:r>
      <w:r w:rsidRPr="006C3AC1">
        <w:rPr>
          <w:rFonts w:ascii="Segoe UI Symbol" w:hAnsi="Segoe UI Symbol" w:cs="Segoe UI Symbol"/>
          <w:sz w:val="12"/>
        </w:rPr>
        <w:t>❖</w:t>
      </w:r>
      <w:r w:rsidRPr="006C3AC1">
        <w:rPr>
          <w:sz w:val="12"/>
        </w:rPr>
        <w:t> </w:t>
      </w:r>
      <w:r w:rsidRPr="006C3AC1">
        <w:rPr>
          <w:rFonts w:ascii="Segoe UI Symbol" w:hAnsi="Segoe UI Symbol" w:cs="Segoe UI Symbol"/>
          <w:sz w:val="12"/>
        </w:rPr>
        <w:t>❖</w:t>
      </w:r>
      <w:r w:rsidRPr="006C3AC1">
        <w:rPr>
          <w:sz w:val="12"/>
        </w:rPr>
        <w:t xml:space="preserve"> The blue-collar shrimping industry got more political in the early 2000s, when importers flooded the market with cheap shrimp, causing the price of domestic shrimp to plummet. Shrimpers in eight states — Florida, Georgia, Alabama, Mississippi, Louisiana, North Carolina, South Carolina and Texas — formed the Southern Shrimp Alliance and sent a contingent to Washington, D.C. “</w:t>
      </w:r>
      <w:r w:rsidRPr="006C3AC1">
        <w:rPr>
          <w:rStyle w:val="StyleBoldUnderline"/>
        </w:rPr>
        <w:t>One of our biggest triumphs was that we won an anti-dumping case involving six countries that were dealing in unfair trade and bombarding the market with product and overloading the whole system</w:t>
      </w:r>
      <w:r w:rsidRPr="006C3AC1">
        <w:rPr>
          <w:sz w:val="12"/>
        </w:rPr>
        <w:t xml:space="preserve">,” said Versaggi, past president of the alliance. “It had been coming on, and we knew we couldn’t go on forever. We knew we had to unite.” </w:t>
      </w:r>
      <w:r w:rsidRPr="006C3AC1">
        <w:rPr>
          <w:rStyle w:val="StyleBoldUnderline"/>
        </w:rPr>
        <w:t>The alliance worked hard getting duties imposed on a number of countries, making it more difficult for them to dump cheap shrimp on the United States market</w:t>
      </w:r>
      <w:r w:rsidRPr="006C3AC1">
        <w:rPr>
          <w:sz w:val="12"/>
        </w:rPr>
        <w:t xml:space="preserve">. “Those duties varied, depending on how egregious the cheating was,” Versaggi said. “We were successful to a point, but it’s a cat-and-mouse game all the time,” he said. “They (some importers) are always finding a way to circumvent the rules,” including importing shrimp treated with banned antibiotics and other animal drugs. “We went to the (Food and Drug Administration) and we alerted them to the fact that this was going on. About 80 percent of the seafood is coming in from elsewhere, they inspect 2 percent, and maybe 1 percent will go through a lab. In Europe and Japan, they inspect 20 percent. So, where are you going to send your product? Those are the things we try to tell Washington, D.C.” Some importers also circumvent the rules on duties by taking their shrimp to a country that doesn’t have duties imposed on it and then shipping it to the United States from there, Versaggi said. </w:t>
      </w:r>
      <w:r w:rsidRPr="006C3AC1">
        <w:rPr>
          <w:rStyle w:val="StyleBoldUnderline"/>
        </w:rPr>
        <w:t>The good news for U.S. shrimpers is that consumers are more educated and are seeking out foods that don’t contain chemicals and antibiotics, so they turn to ocean-caught shrimp.</w:t>
      </w:r>
    </w:p>
    <w:p w:rsidR="00920181" w:rsidRDefault="006C3AC1" w:rsidP="006C3AC1">
      <w:pPr>
        <w:pStyle w:val="Heading4"/>
      </w:pPr>
      <w:r>
        <w:t>Shrimp industry is recovering—federal assistance programs are boosting their competitiveness</w:t>
      </w:r>
    </w:p>
    <w:p w:rsidR="00920181" w:rsidRPr="00920181" w:rsidRDefault="00920181" w:rsidP="00920181">
      <w:pPr>
        <w:rPr>
          <w:sz w:val="16"/>
        </w:rPr>
      </w:pPr>
      <w:r w:rsidRPr="00920181">
        <w:rPr>
          <w:rStyle w:val="StyleStyleBold12pt"/>
        </w:rPr>
        <w:t>McClure, 14</w:t>
      </w:r>
      <w:r w:rsidRPr="00920181">
        <w:rPr>
          <w:sz w:val="16"/>
        </w:rPr>
        <w:t xml:space="preserve"> (Olivia McClure is a student worker with LSU AgCenter Communications, 2014 winter issue of Louisiana Agriculture magazine, “Federal program restores profitability – and dignity –to Louisiana shrimp industry” </w:t>
      </w:r>
      <w:hyperlink r:id="rId26" w:history="1">
        <w:r w:rsidRPr="00920181">
          <w:rPr>
            <w:rStyle w:val="Hyperlink"/>
            <w:sz w:val="16"/>
          </w:rPr>
          <w:t>http://www.lsuagcenter.com/en/communications/publications/agmag/Archive/2014/Winter/Federal-program-restores-profitability--and-dignity-to-Louisiana-shrimp-industry.htm</w:t>
        </w:r>
      </w:hyperlink>
      <w:r w:rsidRPr="00920181">
        <w:rPr>
          <w:sz w:val="16"/>
        </w:rPr>
        <w:t>, jj)</w:t>
      </w:r>
    </w:p>
    <w:p w:rsidR="00920181" w:rsidRDefault="00920181" w:rsidP="00047D30"/>
    <w:p w:rsidR="00047D30" w:rsidRPr="006C3AC1" w:rsidRDefault="00920181" w:rsidP="00047D30">
      <w:pPr>
        <w:rPr>
          <w:sz w:val="14"/>
        </w:rPr>
      </w:pPr>
      <w:r w:rsidRPr="006C3AC1">
        <w:rPr>
          <w:rStyle w:val="StyleBoldUnderline"/>
        </w:rPr>
        <w:t>Louisiana shrimpers have received more than $18 million in the past three years from the federal Trade Assistance Adjustment for Farmers program (TAA</w:t>
      </w:r>
      <w:r w:rsidRPr="006C3AC1">
        <w:rPr>
          <w:sz w:val="14"/>
        </w:rPr>
        <w:t xml:space="preserve">). To receive these funds, shrimpers were required to complete several hours of training conducted by the LSU AgCenter and Louisiana Sea Grant. TAA, which is administered by the U.S. Department of Agriculture’s Foreign Agricultural Service, seeks to financially assist producers negatively affected by imports, while providing them with valuable technical training. The financial assistance is coordinated by the USDA Farm Service Agency. About 2,300 Louisiana shrimpers took part in more than 100 workshops between November 2010 and December 2011, according to LSU AgCenter economist Kurt Guidry, who led the state’s TAA effort. The first TAA for Farmers program was available 2004-2006 and was not reauthorized again until 2010. </w:t>
      </w:r>
      <w:r w:rsidRPr="006C3AC1">
        <w:rPr>
          <w:rStyle w:val="StyleBoldUnderline"/>
        </w:rPr>
        <w:t>Guidry said the second round of TAA was a significant upgrade from the initial version</w:t>
      </w:r>
      <w:r w:rsidRPr="006C3AC1">
        <w:rPr>
          <w:sz w:val="14"/>
        </w:rPr>
        <w:t xml:space="preserve">, in which producers completed a three-hour workshop and received payment based on how much shrimp they sold in the past five years. This </w:t>
      </w:r>
      <w:r w:rsidRPr="006C3AC1">
        <w:rPr>
          <w:sz w:val="14"/>
        </w:rPr>
        <w:lastRenderedPageBreak/>
        <w:t xml:space="preserve">time, producers had to complete a two-hour orientation, a short-term business plan and 12 hours of training taught by AgCenter and Louisiana Sea Grant personnel. </w:t>
      </w:r>
      <w:r w:rsidRPr="006C3AC1">
        <w:rPr>
          <w:rStyle w:val="StyleBoldUnderline"/>
        </w:rPr>
        <w:t>The shrimpers then received up to $4,000 in direct financial assistance. If they wrote a long-term business plan and it was approved by TAA, they were eligible for up to $8,000 in additional assistance</w:t>
      </w:r>
      <w:r w:rsidRPr="006C3AC1">
        <w:rPr>
          <w:sz w:val="14"/>
        </w:rPr>
        <w:t>. “</w:t>
      </w:r>
      <w:r w:rsidRPr="006C3AC1">
        <w:rPr>
          <w:rStyle w:val="Emphasis"/>
        </w:rPr>
        <w:t>These funds were an important boost to Louisiana’s struggling shrimp industry</w:t>
      </w:r>
      <w:r w:rsidRPr="006C3AC1">
        <w:rPr>
          <w:sz w:val="14"/>
        </w:rPr>
        <w:t xml:space="preserve">,” Guidry said, adding that operating costs have risen and cheap imported shrimp is probably not going away. However, the biggest benefit of the TAA program was not the money, Guidry said. </w:t>
      </w:r>
      <w:r w:rsidRPr="006C3AC1">
        <w:rPr>
          <w:rStyle w:val="StyleBoldUnderline"/>
        </w:rPr>
        <w:t>The training component has had a lasting effect that will make Louisiana shrimpers more efficient and competitive</w:t>
      </w:r>
      <w:r w:rsidRPr="006C3AC1">
        <w:rPr>
          <w:sz w:val="14"/>
        </w:rPr>
        <w:t xml:space="preserve">. </w:t>
      </w:r>
      <w:r w:rsidRPr="006C3AC1">
        <w:rPr>
          <w:rStyle w:val="StyleBoldUnderline"/>
        </w:rPr>
        <w:t>It also laid a foundation for AgCenter and Sea Grant agents to do more outreach work with shrimpers in the future. Participants took classes on technology, ways to reduce costs, how to diversify operations, best handling practices, marketing and federal regulations</w:t>
      </w:r>
      <w:r w:rsidRPr="006C3AC1">
        <w:rPr>
          <w:sz w:val="14"/>
        </w:rPr>
        <w:t xml:space="preserve">. </w:t>
      </w:r>
      <w:r w:rsidRPr="006C3AC1">
        <w:rPr>
          <w:rStyle w:val="StyleBoldUnderline"/>
        </w:rPr>
        <w:t>They also learned about how to use this information to write a long-term business plan</w:t>
      </w:r>
      <w:r w:rsidRPr="006C3AC1">
        <w:rPr>
          <w:sz w:val="14"/>
        </w:rPr>
        <w:t>, which Guidry said few shrimpers in the program had ever done. “</w:t>
      </w:r>
      <w:r w:rsidRPr="006C3AC1">
        <w:rPr>
          <w:rStyle w:val="StyleBoldUnderline"/>
        </w:rPr>
        <w:t>That process of collecting information and developing a business plan in and of itself is very useful,</w:t>
      </w:r>
      <w:r w:rsidRPr="006C3AC1">
        <w:rPr>
          <w:sz w:val="14"/>
        </w:rPr>
        <w:t>” he said. “It’s forcing these fishermen to really take a detailed look at their operation and see how they’re doing things and look for ways to improve.” Many shrimpers in Louisiana do not speak English. Thu Bui, AgCenter and Sea Grant marine agent for St. Mary, Iberia and Vermilion parishes, translated educational materials and conducted 26 training sessions in Vietnamese. Albert “Rusty” Gaudé, AgCenter and Sea Grant fishery agent for Jefferson, Orleans, St. Charles and St. John parishes, said Louisiana had the biggest TAA program in the nation. Shrimpers in Jefferson Parish, which had the most participants of all Louisiana parishes, received more than $5 million from TAA. “These fishers were at a financial disadvantage to compete in the global shrimp industry,” Gaudé said. “It was difficult to live a dignified normal life with their income. This program was an attempt to provide balance.” While most shrimpers have received their money from TAA, the momentum that the program established has continued, Gaudé said. People involved in delivering the TAA training have developed outreach techniques and a message that is still being infused into the fishery industry through programs such as the Louisiana Fisheries Summit, an annual event that launched in 2013. “</w:t>
      </w:r>
      <w:r w:rsidRPr="006C3AC1">
        <w:rPr>
          <w:rStyle w:val="Emphasis"/>
        </w:rPr>
        <w:t>The impact was the restoration of financial stability for the shrimpers and their morale for the leaders of this state to acknowledge that they had a problem with this imbalanced industry</w:t>
      </w:r>
      <w:r w:rsidRPr="006C3AC1">
        <w:rPr>
          <w:sz w:val="14"/>
        </w:rPr>
        <w:t>,” Gaudé said. “</w:t>
      </w:r>
      <w:r w:rsidRPr="006C3AC1">
        <w:rPr>
          <w:rStyle w:val="StyleBoldUnderline"/>
        </w:rPr>
        <w:t>The combination of the cash in pocket, the opportunities that were given to them – to improve the way they shrimp physically, record-keeping, taxes – it was the whole nine yards. All of these things gave them tools they did not have before TAA</w:t>
      </w:r>
      <w:r w:rsidRPr="006C3AC1">
        <w:rPr>
          <w:sz w:val="14"/>
        </w:rPr>
        <w:t xml:space="preserve">.” </w:t>
      </w:r>
    </w:p>
    <w:p w:rsidR="006C3AC1" w:rsidRDefault="006C3AC1" w:rsidP="006C3AC1">
      <w:pPr>
        <w:pStyle w:val="Heading4"/>
      </w:pPr>
      <w:r>
        <w:t>Recent court ruling guarantees domestic shrimping growth</w:t>
      </w:r>
    </w:p>
    <w:p w:rsidR="001E2124" w:rsidRDefault="001E2124" w:rsidP="00047D30">
      <w:r>
        <w:t xml:space="preserve">WILLIAM </w:t>
      </w:r>
      <w:r w:rsidRPr="001E2124">
        <w:rPr>
          <w:rStyle w:val="StyleStyleBold12pt"/>
        </w:rPr>
        <w:t>MAULDIN</w:t>
      </w:r>
      <w:r>
        <w:t>, 8/13/</w:t>
      </w:r>
      <w:r w:rsidRPr="001E2124">
        <w:rPr>
          <w:rStyle w:val="StyleStyleBold12pt"/>
        </w:rPr>
        <w:t>13</w:t>
      </w:r>
      <w:r>
        <w:t xml:space="preserve">, Wall Street Journal, “Gulf Shrimpers Taste Victory” </w:t>
      </w:r>
      <w:hyperlink r:id="rId27" w:history="1">
        <w:r w:rsidRPr="009E2ED8">
          <w:rPr>
            <w:rStyle w:val="Hyperlink"/>
          </w:rPr>
          <w:t>http://online.wsj.com/news/articles/SB10001424127887323446404579010990307100848</w:t>
        </w:r>
      </w:hyperlink>
      <w:r>
        <w:t>, jj</w:t>
      </w:r>
    </w:p>
    <w:p w:rsidR="001E2124" w:rsidRDefault="001E2124" w:rsidP="00047D30"/>
    <w:p w:rsidR="001E2124" w:rsidRPr="006C3AC1" w:rsidRDefault="001E2124" w:rsidP="00047D30">
      <w:pPr>
        <w:rPr>
          <w:rStyle w:val="StyleBoldUnderline"/>
        </w:rPr>
      </w:pPr>
      <w:r w:rsidRPr="006C3AC1">
        <w:rPr>
          <w:rStyle w:val="StyleBoldUnderline"/>
        </w:rPr>
        <w:t>American shrimpers got a boost Tuesday from a U.S. ruling that could lead to duties being slapped on imports from five major producing countries, including China</w:t>
      </w:r>
      <w:r w:rsidRPr="006C3AC1">
        <w:rPr>
          <w:sz w:val="16"/>
        </w:rPr>
        <w:t xml:space="preserve">. </w:t>
      </w:r>
      <w:r w:rsidRPr="006C3AC1">
        <w:rPr>
          <w:rStyle w:val="StyleBoldUnderline"/>
        </w:rPr>
        <w:t>U.S. producers in the Gulf Coast, already hit by the 2010 Deepwater Horizon oil spill, say fuel costs have made it hard to compete on price with shrimp farms in Asia and elsewhere</w:t>
      </w:r>
      <w:r w:rsidRPr="006C3AC1">
        <w:rPr>
          <w:sz w:val="16"/>
        </w:rPr>
        <w:t xml:space="preserve">, </w:t>
      </w:r>
      <w:r w:rsidRPr="006C3AC1">
        <w:rPr>
          <w:rStyle w:val="StyleBoldUnderline"/>
        </w:rPr>
        <w:t>which they say receive government support</w:t>
      </w:r>
      <w:r w:rsidRPr="006C3AC1">
        <w:rPr>
          <w:sz w:val="16"/>
        </w:rPr>
        <w:t xml:space="preserve">. The American producers claim such foreign-government subsidies threaten to erode the domestic shrimp business, which now supplies just one-tenth of the shrimp consumed in the U.S. On Tuesday, the U.S. Commerce Department ruled that five countries—China, Ecuador, India, Malaysia and Vietnam—improperly subsidized shrimp that were exported to the American market. That decision means the U.S. International Trade Commission will weigh next month whether the subsidies harmed the American industry. If so, </w:t>
      </w:r>
      <w:r w:rsidRPr="006C3AC1">
        <w:rPr>
          <w:rStyle w:val="StyleBoldUnderline"/>
        </w:rPr>
        <w:t>the U.S. would impose duties on as much as $1.7 billion a year in shrimp imports from the five countries.</w:t>
      </w:r>
    </w:p>
    <w:p w:rsidR="00920181" w:rsidRDefault="006C3AC1" w:rsidP="006C3AC1">
      <w:pPr>
        <w:pStyle w:val="Heading4"/>
      </w:pPr>
      <w:r>
        <w:t>And, the U.S. seafood industry is rebounding on a whole</w:t>
      </w:r>
    </w:p>
    <w:p w:rsidR="00920181" w:rsidRPr="00920181" w:rsidRDefault="00920181" w:rsidP="00047D30">
      <w:pPr>
        <w:rPr>
          <w:sz w:val="16"/>
        </w:rPr>
      </w:pPr>
      <w:r w:rsidRPr="00920181">
        <w:rPr>
          <w:rStyle w:val="StyleStyleBold12pt"/>
        </w:rPr>
        <w:t>Soat, 14</w:t>
      </w:r>
      <w:r w:rsidRPr="00920181">
        <w:rPr>
          <w:sz w:val="16"/>
        </w:rPr>
        <w:t xml:space="preserve"> Molly Soat, staff writer for Marketing News and Marketing News Exclusives, Marketing News, March 2014, “The Big Easy's Big Comeback” </w:t>
      </w:r>
      <w:hyperlink r:id="rId28" w:history="1">
        <w:r w:rsidRPr="00920181">
          <w:rPr>
            <w:rStyle w:val="Hyperlink"/>
            <w:sz w:val="16"/>
          </w:rPr>
          <w:t>https://www.ama.org/publications/MarketingNews/Pages/The-Big-Easys-Big-Comeback.aspx</w:t>
        </w:r>
      </w:hyperlink>
      <w:r w:rsidRPr="00920181">
        <w:rPr>
          <w:sz w:val="16"/>
        </w:rPr>
        <w:t>, jj</w:t>
      </w:r>
    </w:p>
    <w:p w:rsidR="00920181" w:rsidRPr="006C3AC1" w:rsidRDefault="00920181" w:rsidP="00047D30">
      <w:pPr>
        <w:rPr>
          <w:rStyle w:val="StyleBoldUnderline"/>
        </w:rPr>
      </w:pPr>
      <w:r>
        <w:t xml:space="preserve">The Gulf seafood industry tests its product more than any other state and makes its daily safety findings public on a website, GulfSource.org, launched in 2013 through what’s now called the Louisiana Seafood Safety Plan, a collaboration between the Louisiana Departments of Wildlife and Fisheries, Health and Hospitals, Environmental Quality and Agriculture and Forestry, which is funded by BP dollars. </w:t>
      </w:r>
      <w:r w:rsidRPr="006C3AC1">
        <w:rPr>
          <w:rStyle w:val="StyleBoldUnderline"/>
        </w:rPr>
        <w:t>Despite lingering skepticism regarding the safety of the seafood—about 30% of those surveyed have some hesitation to purchase Gulf seafood, according to the Gulf Coast Seafood Coalition—the restaurant and tourism industries have bounced back more than Schulz and her team expected.</w:t>
      </w:r>
    </w:p>
    <w:p w:rsidR="00AA149F" w:rsidRDefault="00AA149F" w:rsidP="00AA149F">
      <w:pPr>
        <w:pStyle w:val="Heading3"/>
      </w:pPr>
      <w:r>
        <w:lastRenderedPageBreak/>
        <w:t>UQ – Econ Up</w:t>
      </w:r>
    </w:p>
    <w:p w:rsidR="00262F97" w:rsidRDefault="006C3AC1" w:rsidP="006C3AC1">
      <w:pPr>
        <w:pStyle w:val="Heading4"/>
      </w:pPr>
      <w:r>
        <w:t>The US economy is recovering</w:t>
      </w:r>
    </w:p>
    <w:p w:rsidR="00262F97" w:rsidRPr="00262F97" w:rsidRDefault="00262F97" w:rsidP="00262F97">
      <w:pPr>
        <w:rPr>
          <w:sz w:val="14"/>
        </w:rPr>
      </w:pPr>
      <w:r w:rsidRPr="00262F97">
        <w:rPr>
          <w:rStyle w:val="StyleStyleBold12pt"/>
        </w:rPr>
        <w:t>Aziz, 7/3/14</w:t>
      </w:r>
      <w:r w:rsidRPr="00262F97">
        <w:rPr>
          <w:sz w:val="14"/>
        </w:rPr>
        <w:t xml:space="preserve"> (John Aziz is the economics and business correspondent at TheWeek.com. He is also an associate editor at Pieria.co.uk. Previously his work has appeared on Business Insider, Zero Hedge, and Noahpinion. July 3, 2014, The Week, “The U.S. recovery is real — and getting stronger” </w:t>
      </w:r>
      <w:hyperlink r:id="rId29" w:history="1">
        <w:r w:rsidRPr="00262F97">
          <w:rPr>
            <w:rStyle w:val="Hyperlink"/>
            <w:sz w:val="14"/>
          </w:rPr>
          <w:t>http://theweek.com/article/index/264246/the-us-recovery-is-real-mdash-and-getting-stronger</w:t>
        </w:r>
      </w:hyperlink>
      <w:r w:rsidRPr="00262F97">
        <w:rPr>
          <w:sz w:val="14"/>
        </w:rPr>
        <w:t>, jj)</w:t>
      </w:r>
    </w:p>
    <w:p w:rsidR="00262F97" w:rsidRDefault="00262F97" w:rsidP="00262F97"/>
    <w:p w:rsidR="00262F97" w:rsidRPr="006C3AC1" w:rsidRDefault="00262F97" w:rsidP="00262F97">
      <w:pPr>
        <w:rPr>
          <w:rStyle w:val="StyleBoldUnderline"/>
        </w:rPr>
      </w:pPr>
      <w:r>
        <w:t xml:space="preserve">America's economic recovery in the wake of the Great Recession has been lousy — undeniably so. By multiple measures, including inflation-adjusted GDP growth, unemployment, and the pre-recession long-term growth trend, this has easily been the weakest recovery since the Second World War. That is now changing. </w:t>
      </w:r>
      <w:r w:rsidRPr="006C3AC1">
        <w:rPr>
          <w:rStyle w:val="Emphasis"/>
        </w:rPr>
        <w:t>There are many signs that the slump is over, and the recovery is real.</w:t>
      </w:r>
      <w:r>
        <w:t xml:space="preserve"> First, </w:t>
      </w:r>
      <w:r w:rsidRPr="006C3AC1">
        <w:rPr>
          <w:rStyle w:val="Emphasis"/>
        </w:rPr>
        <w:t>there's the rapidly falling unemployment rate</w:t>
      </w:r>
      <w:r>
        <w:t xml:space="preserve"> — </w:t>
      </w:r>
      <w:r w:rsidRPr="006C3AC1">
        <w:rPr>
          <w:rStyle w:val="StyleBoldUnderline"/>
        </w:rPr>
        <w:t>which has plummeted to 6.1 percent, the lowest since September 2008. The number of long-term unemployed Americans is falling rapidly.</w:t>
      </w:r>
      <w:r>
        <w:t xml:space="preserve"> </w:t>
      </w:r>
      <w:r w:rsidRPr="006C3AC1">
        <w:rPr>
          <w:rStyle w:val="StyleBoldUnderline"/>
        </w:rPr>
        <w:t>Business sentiment is rising</w:t>
      </w:r>
      <w:r>
        <w:t xml:space="preserve">. </w:t>
      </w:r>
      <w:r w:rsidRPr="006C3AC1">
        <w:rPr>
          <w:rStyle w:val="StyleBoldUnderline"/>
        </w:rPr>
        <w:t>Consumer confidence is rising, and credit markets — a key signal of economic confidence — are expanding again</w:t>
      </w:r>
      <w:r>
        <w:t xml:space="preserve">. </w:t>
      </w:r>
      <w:r w:rsidRPr="006C3AC1">
        <w:rPr>
          <w:rStyle w:val="StyleBoldUnderline"/>
        </w:rPr>
        <w:t>U.S. home prices are rising, too</w:t>
      </w:r>
      <w:r>
        <w:t xml:space="preserve">, albeit at a slower rate than last year. And </w:t>
      </w:r>
      <w:r w:rsidRPr="006C3AC1">
        <w:rPr>
          <w:rStyle w:val="StyleBoldUnderline"/>
        </w:rPr>
        <w:t>stock markets continue to smash records, illustrating a broad confidence among investors</w:t>
      </w:r>
      <w:r>
        <w:t xml:space="preserve">. Plus, by adding 288,000 jobs in June, </w:t>
      </w:r>
      <w:r w:rsidRPr="006C3AC1">
        <w:rPr>
          <w:rStyle w:val="StyleBoldUnderline"/>
        </w:rPr>
        <w:t>the U.S. has finally regained all the jobs it lost in the Great Recession and its aftermath</w:t>
      </w:r>
      <w:r>
        <w:t xml:space="preserve">. All of this evidence strongly suggests that the steep GDP drop in the first quarter of this year was a blip related to the unseasonably bad weather and firms drawing down inventories, rather than being symptomatic of deeper problems. And yet, naysayers on both sides of the debate remain unconvinced of the strength of the recovery. The hawks distrust the recovery — and not just because they are predominantly Republicans who oppose the Democrat in the White House. They argue that the recovery has been artificially engineered through the Federal Reserve's ultra-low interest rate policy and asset purchase programs. These programs have instilled artificial confidence in the economy and in investors, hawks say, and cannot be sustained. They fear that once these programs end, the economy will crash once again. This is a facile argument. Investors, businesses, and consumers aren't stupid. They haven't regained confidence simply because the Fed snapped its fingers. For the first two or three years of the recovery, confidence remained in the pits, even with the ultra-low interest rates and other stimulus measures. The point of monetary stimulus is not to trick people into believing that everything is a-okay. That wouldn't work. The point is to create conditions where the sentiments of consumers, businesses, and investors can recover organically because the economy legitimately is recovering. Plus, </w:t>
      </w:r>
      <w:r w:rsidRPr="006C3AC1">
        <w:rPr>
          <w:rStyle w:val="StyleBoldUnderline"/>
        </w:rPr>
        <w:t>the Fed is already drawing down its stimulus. Job creation is still going strong. The recovery is self-sustaining</w:t>
      </w:r>
      <w:r>
        <w:t xml:space="preserve">. The criticism from the doves is more substantial. They argue that an overly cautious Federal Reserve and an austerity-obsessed Congress have hampered the recovery. And although we don't know for sure how things would have turned out in a parallel universe where fiscal and monetary stimulus had been bigger, the slow rate of recovery and prolonged high unemployment suggest that this is a valid criticism. The doves consequently argue that even with the recovery beginning to look stronger, the stimulus shouldn't be curtailed yet. I agree that it is definitely better to overshoot than undershoot, and that the Fed should be ready to introduce more and stronger stimulus if the economy begins to flag and unemployment begins to rise. The costs of overshooting would be a little inflation — which would actually help businesses and consumers still struggling with heavy debt loads. The danger of undershooting would be falling back into a deflationary depression, as Japan has done multiple times over the past 20 years, and as the eurozone appears to be doing today. But here's the thing: The undershooting/overshooting debate appears increasingly irrelevant. </w:t>
      </w:r>
      <w:r w:rsidRPr="006C3AC1">
        <w:rPr>
          <w:rStyle w:val="StyleBoldUnderline"/>
        </w:rPr>
        <w:t>The structure of the U.S. economy has shifted dramatically to adapt to the new realities of the post-2008 world, and this should drive stronger growth this year and in years to come</w:t>
      </w:r>
      <w:r>
        <w:t>. Last year the U.S. overtook Saudi Arabia to become the world's number one producer of oil, and it is on course to overtake Russia as the world's number one energy producer in 2015. The U.S. is home to world-leading tech firms like Google, Facebook, Intel, IBM, Amazon, Microsoft, and Tesla, each of which is pioneering a vast array of new productivity-</w:t>
      </w:r>
      <w:r>
        <w:lastRenderedPageBreak/>
        <w:t xml:space="preserve">increasing technologies. Look at Google's driverless cars. Look at the smart grid and the falling cost of solar energy, which is on track to become cheaper than fossil fuels in the next five to ten years. Look at the vast array of advances in technologies like robotics, artificial intelligence, and 3-D printing. Look at the revolutions in genomics and diagnostics that are paving the way toward an era of personalized medicine. Look at the millions of smartphone and tablet apps that have been created in the past five or six years. </w:t>
      </w:r>
      <w:r w:rsidRPr="006C3AC1">
        <w:rPr>
          <w:rStyle w:val="StyleBoldUnderline"/>
        </w:rPr>
        <w:t>Buckle up, America: It's going to be one heck of a ride.</w:t>
      </w:r>
    </w:p>
    <w:p w:rsidR="00262F97" w:rsidRPr="00262F97" w:rsidRDefault="006C3AC1" w:rsidP="006C3AC1">
      <w:pPr>
        <w:pStyle w:val="Heading4"/>
      </w:pPr>
      <w:r>
        <w:t>Economy up – job gains</w:t>
      </w:r>
    </w:p>
    <w:p w:rsidR="00262F97" w:rsidRDefault="00262F97" w:rsidP="00262F97">
      <w:r>
        <w:t xml:space="preserve">David </w:t>
      </w:r>
      <w:r w:rsidRPr="00262F97">
        <w:rPr>
          <w:rStyle w:val="StyleStyleBold12pt"/>
        </w:rPr>
        <w:t>Larson, 7/4/14</w:t>
      </w:r>
      <w:r>
        <w:t>, InterCooler, “Job Gains Point to Strong Economic Recovery” http://www.intercooleronline.com/headlines/job-gains-point-to-strong-economic-recovery/25835/</w:t>
      </w:r>
    </w:p>
    <w:p w:rsidR="00262F97" w:rsidRDefault="00262F97" w:rsidP="00262F97"/>
    <w:p w:rsidR="00262F97" w:rsidRPr="006C3AC1" w:rsidRDefault="00262F97" w:rsidP="00262F97">
      <w:pPr>
        <w:rPr>
          <w:rStyle w:val="StyleBoldUnderline"/>
        </w:rPr>
      </w:pPr>
      <w:r w:rsidRPr="006C3AC1">
        <w:rPr>
          <w:rStyle w:val="Emphasis"/>
        </w:rPr>
        <w:t>Solid job gains in the U.S. are pointing to a stronger economic recovery</w:t>
      </w:r>
      <w:r>
        <w:t xml:space="preserve">. </w:t>
      </w:r>
      <w:r w:rsidRPr="006C3AC1">
        <w:rPr>
          <w:rStyle w:val="StyleBoldUnderline"/>
        </w:rPr>
        <w:t>The economy in the U.S. has been recovering for 5 years and has gained some momentum from a strong job market during June, which helped move it closer to full steam ahead.</w:t>
      </w:r>
      <w:r>
        <w:t xml:space="preserve"> </w:t>
      </w:r>
      <w:r w:rsidRPr="006C3AC1">
        <w:rPr>
          <w:rStyle w:val="StyleBoldUnderline"/>
        </w:rPr>
        <w:t>Employers in the U.S. added over 288,000 new jobs during last month helping to cut the unemployment rate to 6.1% from 6.3%.</w:t>
      </w:r>
      <w:r>
        <w:t xml:space="preserve"> </w:t>
      </w:r>
      <w:r w:rsidRPr="006C3AC1">
        <w:rPr>
          <w:rStyle w:val="StyleBoldUnderline"/>
        </w:rPr>
        <w:t>The current rate is the lowest it has been since 2008</w:t>
      </w:r>
      <w:r>
        <w:t xml:space="preserve">. </w:t>
      </w:r>
      <w:r w:rsidRPr="006C3AC1">
        <w:rPr>
          <w:rStyle w:val="StyleBoldUnderline"/>
        </w:rPr>
        <w:t>It was the fifth consecutive month with job gains exceeding 200,000, the best stretch of that kind</w:t>
      </w:r>
      <w:r>
        <w:t xml:space="preserve"> since during the tech boom of the late 1990s. </w:t>
      </w:r>
      <w:r w:rsidRPr="006C3AC1">
        <w:rPr>
          <w:rStyle w:val="StyleBoldUnderline"/>
        </w:rPr>
        <w:t>The financial markets signaled their approval as the Dow Jones was up by 92 points</w:t>
      </w:r>
      <w:r>
        <w:t xml:space="preserve"> Thursday topping 17,000 for just the first time in its history. The markets are closed today in the U.S. in observance of the July 4 holiday. The consistency and breadth of the growth in new jobs are both striking because of how poorly 2014 started. The economy contracted by a 2.9% annual rate during the first three months of the year, as a severe winter contributed to the biggest contraction since the recession. However, employers were able to shrug that setback off and have kept hiring. </w:t>
      </w:r>
      <w:r w:rsidRPr="006C3AC1">
        <w:rPr>
          <w:rStyle w:val="StyleBoldUnderline"/>
        </w:rPr>
        <w:t>The rate of unemployment fell to its lowest point since the fall of 2008</w:t>
      </w:r>
      <w:r>
        <w:t xml:space="preserve">, at the time Lehman Brothers the Wall Street firm declared bankruptcy. One doubt however is dampening the same analysts’ enthusiasm. Economists wonder if the increased hiring will lead to an increase in wages. Incomes have not outpaced inflation for the majority of workers. Eventually, said analysts, the dropping rate of unemployment should make income rise sharper, but no one is sure when. The jobs data from Thursday did give clear indication that five years following the recession, the economy in the U.S. is finally showing more strength even though major economies across Asia and Europe continue struggling. In June the solid hiring came after 217,000 new jobs were added in May and another 204,000 during April. Those figures were both revised up by a total of 29,000 between the two. During the last 12 months, </w:t>
      </w:r>
      <w:r w:rsidRPr="006C3AC1">
        <w:rPr>
          <w:rStyle w:val="StyleBoldUnderline"/>
        </w:rPr>
        <w:t>the U.S. economy added close to 2.5 million new jobs, which is a monthly average of more than 208,000, the fastest pace of year to year since 2006.</w:t>
      </w:r>
    </w:p>
    <w:p w:rsidR="00AA149F" w:rsidRDefault="006C3AC1" w:rsidP="006C3AC1">
      <w:pPr>
        <w:pStyle w:val="Heading4"/>
      </w:pPr>
      <w:r>
        <w:t>Economy up – multiple factors</w:t>
      </w:r>
    </w:p>
    <w:p w:rsidR="00262F97" w:rsidRPr="00262F97" w:rsidRDefault="00262F97" w:rsidP="00AA149F">
      <w:pPr>
        <w:rPr>
          <w:sz w:val="12"/>
        </w:rPr>
      </w:pPr>
      <w:r w:rsidRPr="00262F97">
        <w:rPr>
          <w:rStyle w:val="StyleStyleBold12pt"/>
        </w:rPr>
        <w:t>Associated Press, 7/5/14</w:t>
      </w:r>
      <w:r w:rsidRPr="00262F97">
        <w:rPr>
          <w:sz w:val="12"/>
        </w:rPr>
        <w:t xml:space="preserve"> (“5 reasons why US economy is recovering” </w:t>
      </w:r>
      <w:hyperlink r:id="rId30" w:history="1">
        <w:r w:rsidRPr="00262F97">
          <w:rPr>
            <w:rStyle w:val="Hyperlink"/>
            <w:sz w:val="12"/>
          </w:rPr>
          <w:t>http://www.foxnews.com/us/2014/07/05/5-reasons-why-us-economy-is-recovering/</w:t>
        </w:r>
      </w:hyperlink>
      <w:r w:rsidRPr="00262F97">
        <w:rPr>
          <w:sz w:val="12"/>
        </w:rPr>
        <w:t>, jj)</w:t>
      </w:r>
    </w:p>
    <w:p w:rsidR="00262F97" w:rsidRDefault="00262F97" w:rsidP="00AA149F"/>
    <w:p w:rsidR="00262F97" w:rsidRPr="00AA149F" w:rsidRDefault="00262F97" w:rsidP="00AA149F">
      <w:r>
        <w:t xml:space="preserve">Yet the U.S. job market is humming, and the pace of economic growth is steadily rising. Five full years after a devastating recession officially ended, the economy is finally showing the vigor that Americans have long awaited. Last month, employers added 288,000 jobs and helped reduce the unemployment rate to 6.1 percent, the lowest since September 2008. June capped a five-month stretch of 200,000-plus job gains — the first in nearly 15 years. After having shrunk at a 2.9 percent annual rate from January through March — largely because of a brutal winter — the U.S. economy is expected to grow at a healthy 3 percent pace the rest of the year. Here are five reasons the United States is outpacing other major economies: AN AGGRESSIVE CENTRAL BANK "The Federal Reserve acted sooner and more aggressively than other central banks in keeping rates low," says Bernard Baumohl, chief global economist at the Economic Outlook Group. In December 2008, the Fed slashed short-term interest rates to near zero and has kept them there. Ultra-low loan rates have made it easier for individuals and businesses to borrow and spend. The Fed also launched three bond-buying programs meant to reduce long-term rates. By contrast, the European Central Bank has been slower to respond to signs of economic </w:t>
      </w:r>
      <w:r>
        <w:lastRenderedPageBreak/>
        <w:t>distress among the 18 nations that share the euro currency. The ECB actually raised rates in 2011 — the same year the eurozone sank back into recession. It's worth keeping in mind that the Fed has two mandates: To keep prices stable and to maximize employment. The ECB has just one mandate: To guard against high inflation. The Fed was led during and after the Great Recession by Ben Bernanke, a student of the Great Depression who was determined to avoid a repeat of the 1930s' economic collapse. Janet Yellen, who succeeded Bernanke as Fed chair this year, has continued his emphasis on nursing the U.S. economy back to health after the recession of 2007-2009 with the help of historically low rates. STRONGER BANKS The United States moved faster than Europe to restore its banks' health after the financial crisis of 2008-2009. The U.S. government bailed out the financial system and subjected big banks to stress tests in 2009 to reveal their financial strength. By showing the banks to be surprisingly healthy, the stress tests helped restore confidence in the U.S. financial system. Banks gradually started lending again. European banks are only now undergoing stress tests, and the results won't be out until fall. In the meantime, Europe's banks lack confidence. They fear that other banks are holding too many bad loans and that Europe is vulnerable to another crisis. So they aren't lending much. In the United States, overall bank lending is up nearly 4 percent in the past year. Lending to business has jumped 10 percent. In the eurozone, lending has dropped 3.7 percent overall, according to figures from the Institute of International Finance. Lending to business is off 2.5 percent. (The U.S. figures are for the year ending in mid-June; the European figures are from May.) A MORE FLEXIBLE ECONOMY Economists say Japan and Europe need to undertake reforms to make their economies more flexible — more, in other words, like America's. Europe needs to lift wage restrictions that prevent employers from cutting pay (rather than eliminating jobs) when times are bad. It could also rethink welfare and retirement programs that discourage people from working and dismantle policies that protect favored businesses and block innovative newcomers, the Organization for Economic Cooperation and Development has argued. Prime Minister Shinzo Abe has proposed reforms meant to make the Japanese economy more competitive. He wants to expand child care so more women can work, replace small inefficient farms with more large-scale commercial farms and allow more foreign migrant workers to fill labor shortages in areas such as nursing and construction. Yet his proposals face fierce opposition. "Europe and Japan remain less well-positioned for durable long-term growth, as they have only recently begun to tackle their deep-rooted structural problems, and a lot remains to be done," says Eswar Prasad, a professor of trade policy at Cornell University. China is struggling to manage a transition from an economy based on exports and often wasteful investment in real estate and factories to a sturdier but likely slower-growing economy based on more consumer spending. LESS BUDGET-CUTTING Weighed down by debt, many European countries took an ax to swelling budget deficits. They slashed pension benefits, raised taxes and cut civil servants' wages. The cuts devastated several European economies. They led to 27 percent unemployment in Greece, 14 percent in Portugal and 25 percent in Spain. The United States has done some budget cutting, too, and raised taxes. But U.S. austerity hasn't been anywhere near as harsh. A ROARING STOCK MARKET The Fed's easy-money policies ignited a world-beating U.S. stock market rally. Over the past five years, U.S. stocks have easily outpaced shares in Europe, Japan and Hong Kong. That was one of Bernanke's goals in lowering rates. He figured that miserly fixed-income rates would nudge investors into stocks in search of higher returns. Higher stock prices would then make Americans feel more confident and more willing to spend — the so-called wealth effect.</w:t>
      </w:r>
    </w:p>
    <w:p w:rsidR="000F2EF9" w:rsidRPr="00E31BD5" w:rsidRDefault="000F2EF9" w:rsidP="000F2EF9">
      <w:pPr>
        <w:pStyle w:val="Heading2"/>
      </w:pPr>
      <w:r>
        <w:lastRenderedPageBreak/>
        <w:t>Link</w:t>
      </w:r>
    </w:p>
    <w:p w:rsidR="00047D30" w:rsidRDefault="007B3D8D" w:rsidP="00047D30">
      <w:pPr>
        <w:pStyle w:val="Heading3"/>
      </w:pPr>
      <w:r>
        <w:lastRenderedPageBreak/>
        <w:t>2NC Link Wall</w:t>
      </w:r>
    </w:p>
    <w:p w:rsidR="00047D30" w:rsidRDefault="006C3AC1" w:rsidP="006C3AC1">
      <w:pPr>
        <w:pStyle w:val="Heading4"/>
      </w:pPr>
      <w:r>
        <w:t xml:space="preserve">The plan destroys the shrimping industry—extend </w:t>
      </w:r>
      <w:r w:rsidRPr="00E641DE">
        <w:rPr>
          <w:u w:val="single"/>
        </w:rPr>
        <w:t>Burdeau</w:t>
      </w:r>
      <w:r>
        <w:t xml:space="preserve">—their defense doesn’t account for the unique financial situation of shrimping operations—they have been pushed to the breaking point by the BP oil spill and recent hurricanes—the plan is the death knell by increasing operating cost and decreasing shrimp </w:t>
      </w:r>
      <w:r w:rsidR="00E641DE">
        <w:t>harvests</w:t>
      </w:r>
    </w:p>
    <w:p w:rsidR="00047D30" w:rsidRDefault="00E641DE" w:rsidP="00E641DE">
      <w:pPr>
        <w:pStyle w:val="Heading4"/>
      </w:pPr>
      <w:r>
        <w:t>TEDs kill the industry—cuts into profits and decreases shrimp captures</w:t>
      </w:r>
    </w:p>
    <w:p w:rsidR="00047D30" w:rsidRPr="00F13DDF" w:rsidRDefault="00047D30" w:rsidP="00047D30">
      <w:pPr>
        <w:rPr>
          <w:sz w:val="14"/>
        </w:rPr>
      </w:pPr>
      <w:r w:rsidRPr="00F13DDF">
        <w:rPr>
          <w:rStyle w:val="StyleStyleBold12pt"/>
        </w:rPr>
        <w:t>Yaninek, 95</w:t>
      </w:r>
      <w:r w:rsidRPr="00F13DDF">
        <w:rPr>
          <w:sz w:val="14"/>
        </w:rPr>
        <w:t xml:space="preserve"> (Kathleen Doyle Yaninek *, * B.A., University of Notre Dame, 1985; M.S.J., Northwestern University, 1986; J.D., North Carolina Central University School of Law, 1994. Ms. Yaninek is an attorney practicing in the areas of personal injury, insurance defense and commercial litigation with Mette, Evans &amp; Woodside in Harrisburg, Pennsylvania, North Carolina Central Law Journal, 1995, 21 N.C. Cent. L.J. 256, “ARTICLE: TURTLE EXCLUDER DEVICE REGULATIONS: LAWS SEA TURTLES CAN LIVE WITH” Lexis, jj)</w:t>
      </w:r>
    </w:p>
    <w:p w:rsidR="00047D30" w:rsidRDefault="00047D30" w:rsidP="00047D30">
      <w:r>
        <w:t xml:space="preserve">The most common argument that shrimpers use against TEDs is that </w:t>
      </w:r>
      <w:r w:rsidRPr="00E641DE">
        <w:rPr>
          <w:rStyle w:val="StyleBoldUnderline"/>
        </w:rPr>
        <w:t>the devices have a negative economic impact on the industry</w:t>
      </w:r>
      <w:r>
        <w:t xml:space="preserve">. They argue that </w:t>
      </w:r>
      <w:r w:rsidRPr="00E641DE">
        <w:rPr>
          <w:rStyle w:val="StyleBoldUnderline"/>
        </w:rPr>
        <w:t>the cost of TEDs, between $ 50 and $ 600 each, cuts into slim profits</w:t>
      </w:r>
      <w:r>
        <w:t xml:space="preserve">. Some industry groups, such as the Concerned Shrimpers of America (CSA), have claimed that the </w:t>
      </w:r>
      <w:r w:rsidRPr="00E641DE">
        <w:rPr>
          <w:rStyle w:val="StyleBoldUnderline"/>
        </w:rPr>
        <w:t>TEDs cause them to lose between 30 and 50 percent of their shrimp catch</w:t>
      </w:r>
      <w:r>
        <w:t xml:space="preserve">. Marvin Hickman, then-president of the CSA, testified at a hearing before the Subcommittee on Fisheries and Wildlife Conservation and the Environment: "Our experiences show that </w:t>
      </w:r>
      <w:r w:rsidRPr="00E641DE">
        <w:rPr>
          <w:rStyle w:val="StyleBoldUnderline"/>
        </w:rPr>
        <w:t>the device</w:t>
      </w:r>
      <w:r>
        <w:t xml:space="preserve"> failed to work during the majority of operations and </w:t>
      </w:r>
      <w:r w:rsidRPr="00E641DE">
        <w:rPr>
          <w:rStyle w:val="StyleBoldUnderline"/>
        </w:rPr>
        <w:t>is adversely affecting our harvest</w:t>
      </w:r>
      <w:r>
        <w:t xml:space="preserve">. </w:t>
      </w:r>
      <w:r w:rsidRPr="00E641DE">
        <w:rPr>
          <w:rStyle w:val="StyleBoldUnderline"/>
        </w:rPr>
        <w:t>Shrimpers are losing their businesses that they have worked all their lives to own... The shrimp industry is in an extremely negative financial position at this time... Our income has been reduced by ... loss of production by TEDs</w:t>
      </w:r>
      <w:r>
        <w:t>."  n141</w:t>
      </w:r>
    </w:p>
    <w:p w:rsidR="00047D30" w:rsidRDefault="00047D30" w:rsidP="00047D30">
      <w:r>
        <w:t xml:space="preserve"> Indicative of the general sentiment shrimpers felt toward TEDs was what another fisherman told a writer for Smithsonian magazine: "</w:t>
      </w:r>
      <w:r w:rsidRPr="00E641DE">
        <w:rPr>
          <w:rStyle w:val="StyleBoldUnderline"/>
        </w:rPr>
        <w:t>A TED ain't nothing but a big hole in the net</w:t>
      </w:r>
      <w:r>
        <w:t>, and I'll be damned if I'm gonna pull them."  n142</w:t>
      </w:r>
    </w:p>
    <w:p w:rsidR="00047D30" w:rsidRDefault="00E641DE" w:rsidP="00E641DE">
      <w:pPr>
        <w:pStyle w:val="Heading4"/>
      </w:pPr>
      <w:r>
        <w:t>They destroy the industry—the NOAA agrees</w:t>
      </w:r>
    </w:p>
    <w:p w:rsidR="00047D30" w:rsidRDefault="00047D30" w:rsidP="00047D30">
      <w:r w:rsidRPr="00F64D55">
        <w:rPr>
          <w:rStyle w:val="StyleStyleBold12pt"/>
        </w:rPr>
        <w:t>Gulf Live, 12</w:t>
      </w:r>
      <w:r>
        <w:t xml:space="preserve"> (11/27, “NOAA withdraws plans to require turtle excluder devices” </w:t>
      </w:r>
      <w:hyperlink r:id="rId31" w:history="1">
        <w:r w:rsidRPr="005B696B">
          <w:rPr>
            <w:rStyle w:val="Hyperlink"/>
          </w:rPr>
          <w:t>http://blog.gulflive.com/mississippi-press-news/2012/11/noaa_withdraws_plans_to_requir.html</w:t>
        </w:r>
      </w:hyperlink>
      <w:r>
        <w:t>, jj)</w:t>
      </w:r>
      <w:r w:rsidR="00E641DE">
        <w:t xml:space="preserve"> *gender modified</w:t>
      </w:r>
    </w:p>
    <w:p w:rsidR="00047D30" w:rsidRPr="00E641DE" w:rsidRDefault="00047D30" w:rsidP="00047D30">
      <w:pPr>
        <w:rPr>
          <w:rStyle w:val="Emphasis"/>
        </w:rPr>
      </w:pPr>
      <w:r w:rsidRPr="00E641DE">
        <w:rPr>
          <w:rStyle w:val="StyleBoldUnderline"/>
        </w:rPr>
        <w:t>NOAA said data collected over the summer showed the devices</w:t>
      </w:r>
      <w:r w:rsidRPr="00E641DE">
        <w:rPr>
          <w:sz w:val="14"/>
        </w:rPr>
        <w:t xml:space="preserve"> -- which are escape hatches for sea turtles on nets -- may not keep small turtles from being caught in the shallower waters that would have been subject to the requirement. "The information we now have </w:t>
      </w:r>
      <w:r w:rsidRPr="00E641DE">
        <w:rPr>
          <w:rStyle w:val="StyleBoldUnderline"/>
        </w:rPr>
        <w:t xml:space="preserve">suggests </w:t>
      </w:r>
      <w:r w:rsidRPr="00E641DE">
        <w:rPr>
          <w:rStyle w:val="Emphasis"/>
        </w:rPr>
        <w:t>the conservation benefit does not justify the burden this rule would place on the industry</w:t>
      </w:r>
      <w:r w:rsidRPr="00E641DE">
        <w:rPr>
          <w:sz w:val="14"/>
        </w:rPr>
        <w:t xml:space="preserve">. We need more research looking at different options," Roy Crabtree, southeast regional administrator for NOAA Fisheries, said in a statement. The rules had been set to take effect by spring. Gulf of Mexico shrimpers had said the requirement could push them out of business. The change would have affected 2,600 fishermen, including an estimated 2,300 vessels in Louisiana. Crabtree said federal officials will continue their research to help prevent turtle deaths. "We're not abandoning this issue. There's just more work that needs to be done to get it right," he said. A spike in turtle deaths in the Gulf since 2010, environmental lawsuits, the BP PLC oil spill and the endangered status of sea turtles have spurred federal officials to look at stronger protections for vulnerable turtle populations. In the past two years, more than 1,100 dead sea turtles have been found in Louisiana, Mississippi and Alabama waters. Federal scientists estimate about 28,000 sea turtles are caught each year in nets. The Center for Biological Diversity, a national conservation group that sought the protections, criticized the decision to shelve the proposed federal rules, saying further delay will cause unnecessary turtle deaths. "The agency's failure to protect these species is tragic. Despite its own claim that the Fisheries Service is not abandoning its promise to protect sea turtles, it is in fact maintaining the deadly status quo by failing to move forward with any protective measures," said Jaclyn Lopez, a lawyer for the center. Turtle excluder devices have been required for larger shrimp vessels that work in federal waters for more than two decades, according to NOAA, but not in state waters, with shallower areas and smaller turtles. Instead of the devices, fishermen in state waters are supposed to lift their nets out of the water every once in a while to help trapped turtles breathe and get out of nets. NOAA officials said they've had trouble with low compliance and difficulties in enforcement. The proposed rules targeted three common types of nets called skimmer trawls, pusher-head trawls and wing net trawls. Other states that would have been included in the rules, according to NOAA spokeswoman Allison Garrett, were Mississippi, Alabama, North Carolina and Florida. </w:t>
      </w:r>
      <w:r w:rsidRPr="00E641DE">
        <w:rPr>
          <w:rStyle w:val="StyleBoldUnderline"/>
        </w:rPr>
        <w:t>Fisher</w:t>
      </w:r>
      <w:r w:rsidR="00E641DE" w:rsidRPr="00E641DE">
        <w:rPr>
          <w:rStyle w:val="StyleBoldUnderline"/>
        </w:rPr>
        <w:t>[persons]</w:t>
      </w:r>
      <w:r w:rsidRPr="00E641DE">
        <w:rPr>
          <w:rStyle w:val="StyleBoldUnderline"/>
        </w:rPr>
        <w:t xml:space="preserve">men have long resisted moves to force the turtle-saving gear on the fleet. Shrimpers said there was little evidence that they were responsible for the spike in sea turtle deaths and said the cost of the new rules </w:t>
      </w:r>
      <w:r w:rsidRPr="00E641DE">
        <w:rPr>
          <w:rStyle w:val="Emphasis"/>
        </w:rPr>
        <w:t>could destroy the industry.</w:t>
      </w:r>
    </w:p>
    <w:p w:rsidR="00047D30" w:rsidRDefault="00E641DE" w:rsidP="00E641DE">
      <w:pPr>
        <w:pStyle w:val="Heading4"/>
      </w:pPr>
      <w:r>
        <w:lastRenderedPageBreak/>
        <w:t>The regulations put an undue burden on shrimpers, who are key to the economy</w:t>
      </w:r>
    </w:p>
    <w:p w:rsidR="00047D30" w:rsidRPr="003613D6" w:rsidRDefault="00047D30" w:rsidP="00047D30">
      <w:pPr>
        <w:rPr>
          <w:sz w:val="16"/>
        </w:rPr>
      </w:pPr>
      <w:r w:rsidRPr="003613D6">
        <w:rPr>
          <w:rStyle w:val="StyleStyleBold12pt"/>
        </w:rPr>
        <w:t>Sun Herald, 12</w:t>
      </w:r>
      <w:r w:rsidRPr="003613D6">
        <w:rPr>
          <w:sz w:val="16"/>
        </w:rPr>
        <w:t xml:space="preserve"> (11/29, “Cochran, Wicker support NOAA decision on 'turtle excluder devices'” </w:t>
      </w:r>
      <w:hyperlink r:id="rId32" w:history="1">
        <w:r w:rsidRPr="003613D6">
          <w:rPr>
            <w:rStyle w:val="Hyperlink"/>
            <w:sz w:val="16"/>
          </w:rPr>
          <w:t>http://www.cochran.senate.gov/public/index.cfm/in-the-news?ID=17c40fd4-0890-4a11-8654-03d85acbb924</w:t>
        </w:r>
      </w:hyperlink>
      <w:r w:rsidRPr="003613D6">
        <w:rPr>
          <w:sz w:val="16"/>
        </w:rPr>
        <w:t>, jj)</w:t>
      </w:r>
    </w:p>
    <w:p w:rsidR="00047D30" w:rsidRPr="00E641DE" w:rsidRDefault="00047D30" w:rsidP="00047D30">
      <w:pPr>
        <w:rPr>
          <w:rStyle w:val="Emphasis"/>
        </w:rPr>
      </w:pPr>
      <w:r>
        <w:t xml:space="preserve">Cochran and Wicker said they supported the decision NOAA reached, especially because they believed </w:t>
      </w:r>
      <w:r w:rsidRPr="00E641DE">
        <w:rPr>
          <w:rStyle w:val="StyleBoldUnderline"/>
        </w:rPr>
        <w:t>the regulations would have placed expensive burdens on about 2,600 Gulf of Mexico shrimpers in Mississippi, Louisiana, Alabama and Florida</w:t>
      </w:r>
      <w:r>
        <w:t>. "</w:t>
      </w:r>
      <w:r w:rsidRPr="00E641DE">
        <w:rPr>
          <w:rStyle w:val="Emphasis"/>
        </w:rPr>
        <w:t>Gulf shrimpers contribute greatly to the economy</w:t>
      </w:r>
      <w:r>
        <w:t xml:space="preserve"> of South Mississippi," Wicker said. "</w:t>
      </w:r>
      <w:r w:rsidRPr="00E641DE">
        <w:rPr>
          <w:rStyle w:val="StyleBoldUnderline"/>
        </w:rPr>
        <w:t>Circumstances have forced them to overcome significant obstacles in recent years. NOAA's proposed rule would have added another burden for no reason</w:t>
      </w:r>
      <w:r>
        <w:t>. " Wicker and Cochran, as well as other Coast lawmakers, wrote to NOAA Administrator Jane Lubchenco in March asking the agency to avoid unnecessary restrictions on Gulf shrimpers. "I appreciate that NOAA is agreeing to study this issue in more depth rather than issue new regulations on our troubled shrimping industry," Cochran said. "</w:t>
      </w:r>
      <w:r w:rsidRPr="00E641DE">
        <w:rPr>
          <w:rStyle w:val="Emphasis"/>
        </w:rPr>
        <w:t>Many shrimpers operate on the margins of profitability, and any new regulations should be science-based and considerate of that fact."</w:t>
      </w:r>
    </w:p>
    <w:p w:rsidR="00047D30" w:rsidRDefault="00047D30" w:rsidP="00047D30">
      <w:pPr>
        <w:pStyle w:val="Heading3"/>
      </w:pPr>
      <w:r>
        <w:lastRenderedPageBreak/>
        <w:t>A2: Link Turn – bycatch</w:t>
      </w:r>
      <w:r w:rsidR="007B3D8D">
        <w:t xml:space="preserve"> reduction</w:t>
      </w:r>
    </w:p>
    <w:p w:rsidR="00047D30" w:rsidRPr="00E31BD5" w:rsidRDefault="00E641DE" w:rsidP="00E641DE">
      <w:pPr>
        <w:pStyle w:val="Heading4"/>
      </w:pPr>
      <w:r>
        <w:t>No uniqueness for the link turn—shrimpers already cutting back on bycatch</w:t>
      </w:r>
    </w:p>
    <w:p w:rsidR="00047D30" w:rsidRPr="00E31BD5" w:rsidRDefault="00047D30" w:rsidP="00047D30">
      <w:pPr>
        <w:rPr>
          <w:sz w:val="16"/>
        </w:rPr>
      </w:pPr>
      <w:r w:rsidRPr="00E31BD5">
        <w:rPr>
          <w:rStyle w:val="StyleStyleBold12pt"/>
        </w:rPr>
        <w:t>Undercurrent News, 6/19/14</w:t>
      </w:r>
      <w:r w:rsidRPr="00E31BD5">
        <w:rPr>
          <w:sz w:val="16"/>
        </w:rPr>
        <w:t xml:space="preserve">, “US fishing industry: Oceana bycatch report only tells half the story” </w:t>
      </w:r>
      <w:hyperlink r:id="rId33" w:history="1">
        <w:r w:rsidRPr="00E31BD5">
          <w:rPr>
            <w:rStyle w:val="Hyperlink"/>
            <w:sz w:val="16"/>
          </w:rPr>
          <w:t>http://www.undercurrentnews.com/2014/06/19/us-fishing-industry-oceana-bycatch-report-only-tells-half-the-story/</w:t>
        </w:r>
      </w:hyperlink>
      <w:r w:rsidRPr="00E31BD5">
        <w:rPr>
          <w:sz w:val="16"/>
        </w:rPr>
        <w:t>, jj</w:t>
      </w:r>
    </w:p>
    <w:p w:rsidR="00047D30" w:rsidRDefault="00047D30" w:rsidP="00047D30"/>
    <w:p w:rsidR="00047D30" w:rsidRPr="00E641DE" w:rsidRDefault="00047D30" w:rsidP="00047D30">
      <w:pPr>
        <w:rPr>
          <w:rStyle w:val="StyleBoldUnderline"/>
        </w:rPr>
      </w:pPr>
      <w:r w:rsidRPr="00E641DE">
        <w:rPr>
          <w:sz w:val="16"/>
        </w:rPr>
        <w:t xml:space="preserve">Environmental group Oceana released a report calling out nine US fisheries for allegedly wasteful practices producing harmful levels of bycatch, but it only tells half the story according to US organization Saving Seafood. </w:t>
      </w:r>
      <w:r w:rsidRPr="00E641DE">
        <w:rPr>
          <w:rStyle w:val="StyleBoldUnderline"/>
        </w:rPr>
        <w:t>Bycatch remains one of the top concerns of US fisheries management from coast to coast</w:t>
      </w:r>
      <w:r w:rsidRPr="00E641DE">
        <w:rPr>
          <w:sz w:val="16"/>
        </w:rPr>
        <w:t xml:space="preserve">, </w:t>
      </w:r>
      <w:r w:rsidRPr="00E641DE">
        <w:rPr>
          <w:rStyle w:val="StyleBoldUnderline"/>
        </w:rPr>
        <w:t>and several prominent fisheries, aided by contributions from concerned members of the industry, government officials, and conservation groups, have made great strides in reducing bycatch and creating more sustainable marine resources</w:t>
      </w:r>
      <w:r w:rsidRPr="00E641DE">
        <w:rPr>
          <w:sz w:val="16"/>
        </w:rPr>
        <w:t xml:space="preserve">, it said. The New England scallop fishery is one of the best examples of where </w:t>
      </w:r>
      <w:r w:rsidRPr="00E641DE">
        <w:rPr>
          <w:rStyle w:val="StyleBoldUnderline"/>
        </w:rPr>
        <w:t>collaborative efforts to reduce bycatch have yielded positive results</w:t>
      </w:r>
      <w:r w:rsidRPr="00E641DE">
        <w:rPr>
          <w:sz w:val="16"/>
        </w:rPr>
        <w:t xml:space="preserve">, it proposed. Since 2010, the fishery has partnered with the School for Marine Science and Technology (SMAST) at the University of Massachusetts Dartmouth to avoid one of the species most commonly caught as scallop bycatch, yellowtail flounder. The SMAST Yellowtail Bycatch Avoidance Program uses information provided by participating vessels to identify areas where yellowtail are sighted, and help the rest of the fleet avoid them. Almost 75% of the scallop fleet participates in the program, which the industry has helped fund since its inception. The scallop fishery has not exceeded its annual allocation of yellowtail flounder since the program began. Several fisheries mentioned in Oceana’s report have already taken steps to reduce their bycatch, said Saving Seafood. The Atlantic long-line fishery, for example, has made the use of circle hooks, which reduce the likelihood that untargeted species will be caught, commonplace in the fishery. The Northeast gillnet fishery has also taken measures to reduce interactions with marine mammals, with all nets required to feature acoustic devices meant to deter porpoises and other species. “By nature, some fishing methods are more selective than others, and </w:t>
      </w:r>
      <w:r w:rsidRPr="00E641DE">
        <w:rPr>
          <w:rStyle w:val="StyleBoldUnderline"/>
        </w:rPr>
        <w:t>their fisheries have been much more successful at avoiding bycatch</w:t>
      </w:r>
      <w:r w:rsidRPr="00E641DE">
        <w:rPr>
          <w:sz w:val="16"/>
        </w:rPr>
        <w:t xml:space="preserve">. Purse seine gear, for example, is highly effective at targeting schooling, pelagic species while producing little bycatch or harmful environmental impacts.” </w:t>
      </w:r>
      <w:r w:rsidRPr="00E641DE">
        <w:rPr>
          <w:rStyle w:val="StyleBoldUnderline"/>
        </w:rPr>
        <w:t>The Atlantic menhaden fishery has less than 0.3% bycatch, according to a 1994 study by the Virginia Institute of Marine Science. The Gulf of Mexico menhaden fishery has bycatch rates ranging from 0.06% – 3.9%. These fisheries have independently taken additional measures to further prevent incidental catch, such as voluntarily installing large fish excluder devices and shark guards on menhaden nets, at a cost of over $1 million to the industry.</w:t>
      </w:r>
    </w:p>
    <w:p w:rsidR="007B3D8D" w:rsidRDefault="007B3D8D" w:rsidP="007B3D8D">
      <w:pPr>
        <w:pStyle w:val="Heading3"/>
      </w:pPr>
      <w:r w:rsidRPr="006009F7">
        <w:lastRenderedPageBreak/>
        <w:t xml:space="preserve">A2: </w:t>
      </w:r>
      <w:r>
        <w:t>Shrimping Industry R</w:t>
      </w:r>
      <w:r w:rsidRPr="006009F7">
        <w:t>esilient</w:t>
      </w:r>
    </w:p>
    <w:p w:rsidR="007B3D8D" w:rsidRPr="00F11979" w:rsidRDefault="00E641DE" w:rsidP="007B3D8D">
      <w:pPr>
        <w:pStyle w:val="Heading4"/>
      </w:pPr>
      <w:r>
        <w:t>Their resiliency arguments don’t</w:t>
      </w:r>
      <w:r w:rsidR="007B3D8D">
        <w:t xml:space="preserve"> assume the magnitude of the link – the plan’s regulations push an already fragile industry over the brink</w:t>
      </w:r>
    </w:p>
    <w:p w:rsidR="007B3D8D" w:rsidRPr="00F11979" w:rsidRDefault="007B3D8D" w:rsidP="007B3D8D">
      <w:pPr>
        <w:rPr>
          <w:sz w:val="16"/>
        </w:rPr>
      </w:pPr>
      <w:r w:rsidRPr="00F11979">
        <w:rPr>
          <w:rStyle w:val="StyleStyleBold12pt"/>
        </w:rPr>
        <w:t>SBW, 12</w:t>
      </w:r>
      <w:r w:rsidRPr="00F11979">
        <w:rPr>
          <w:sz w:val="16"/>
        </w:rPr>
        <w:t xml:space="preserve"> (Small Business Watchdog, 11/30, “NOAA To Withdraw Proposal Requiring Southeastern Shrimpers to Equip Vessels with Turtle Excluder Devices” </w:t>
      </w:r>
      <w:hyperlink r:id="rId34" w:history="1">
        <w:r w:rsidRPr="00F11979">
          <w:rPr>
            <w:rStyle w:val="Hyperlink"/>
            <w:sz w:val="16"/>
          </w:rPr>
          <w:t>http://weblog.sba.gov/blog-advo/?p=2040</w:t>
        </w:r>
      </w:hyperlink>
      <w:r w:rsidRPr="00F11979">
        <w:rPr>
          <w:sz w:val="16"/>
        </w:rPr>
        <w:t>, jj)</w:t>
      </w:r>
    </w:p>
    <w:p w:rsidR="007B3D8D" w:rsidRDefault="007B3D8D" w:rsidP="007B3D8D"/>
    <w:p w:rsidR="007B3D8D" w:rsidRPr="00E641DE" w:rsidRDefault="007B3D8D" w:rsidP="007B3D8D">
      <w:pPr>
        <w:rPr>
          <w:sz w:val="16"/>
        </w:rPr>
      </w:pPr>
      <w:r w:rsidRPr="00E641DE">
        <w:rPr>
          <w:sz w:val="16"/>
        </w:rPr>
        <w:t xml:space="preserve">The National Oceanic and Atmospheric Administration (NOAA) has announced its intent to withdraw a proposed rule that would have required the use of turtle excluder devices (TEDs) by commercial shrimping vessels in the southeast fisheries. The rule would have affected an estimated 6,500 shrimp fishermen. In its regulatory flexibility analysis of the proposed rule, </w:t>
      </w:r>
      <w:r w:rsidRPr="00E641DE">
        <w:rPr>
          <w:rStyle w:val="StyleBoldUnderline"/>
        </w:rPr>
        <w:t xml:space="preserve">NOAA estimated that the proposal would have meant a loss of nearly 5 percent of the current shrimp harvest for each affected vessel, in addition to annual and recurring costs associated with acquiring and maintaining multiple devices on each boat. </w:t>
      </w:r>
      <w:r w:rsidRPr="00E641DE">
        <w:rPr>
          <w:sz w:val="16"/>
        </w:rPr>
        <w:t xml:space="preserve">During the public comment period for the proposed rule, the Office of Advocacy gathered input from small fishing businesses operating in the southeastern fisheries. These </w:t>
      </w:r>
      <w:r w:rsidRPr="00E641DE">
        <w:rPr>
          <w:rStyle w:val="StyleBoldUnderline"/>
        </w:rPr>
        <w:t xml:space="preserve">businesses expressed concerns that the proposed rule would cause significant economic harm to the </w:t>
      </w:r>
      <w:r w:rsidRPr="00E641DE">
        <w:rPr>
          <w:rStyle w:val="Emphasis"/>
        </w:rPr>
        <w:t>already fragile</w:t>
      </w:r>
      <w:r w:rsidRPr="00E641DE">
        <w:rPr>
          <w:rStyle w:val="StyleBoldUnderline"/>
        </w:rPr>
        <w:t xml:space="preserve"> shrimping industry in the Gulf of Mexico</w:t>
      </w:r>
      <w:r w:rsidRPr="00E641DE">
        <w:rPr>
          <w:sz w:val="16"/>
        </w:rPr>
        <w:t xml:space="preserve">. In response to this feedback, Advocacy filed a public comment letter regarding the proposed rule. (Advocacy’s website also contains a fact sheet summarizing the issues.) Advocacy’s comments to NOAA echoed small business concerns that the use of TEDs would be cost-prohibitive and, in some cases, technologically infeasible for many small businesses. </w:t>
      </w:r>
      <w:r w:rsidRPr="00E641DE">
        <w:rPr>
          <w:rStyle w:val="StyleBoldUnderline"/>
        </w:rPr>
        <w:t>Advocacy recommended that NOAA evaluate alternatives that would exclude smaller vessels from the regulations to avoid forcing a significant number of them out of business</w:t>
      </w:r>
      <w:r w:rsidRPr="00E641DE">
        <w:rPr>
          <w:sz w:val="16"/>
        </w:rPr>
        <w:t xml:space="preserve">. Advocacy also urged NOAA to reconsider implementing its proposed rule unless it could show a stronger link between increased sea turtle strandings and commercial shrimping, as well as rule out other causes raised by small business stakeholders in comments. In a press release announcing NOAA’s intent to withdraw the proposed rule, Dr. Roy Crabtree, southeast regional administrator for NOAA Fisheries, stated that the information the agency now has regarding the effectiveness of TEDs in the targeted fishery “suggests </w:t>
      </w:r>
      <w:r w:rsidRPr="00E641DE">
        <w:rPr>
          <w:rStyle w:val="StyleBoldUnderline"/>
        </w:rPr>
        <w:t>the conservation benefit does not justify the burden this rule would place on the industry</w:t>
      </w:r>
      <w:r w:rsidRPr="00E641DE">
        <w:rPr>
          <w:sz w:val="16"/>
        </w:rPr>
        <w:t>.” The agency plans to research further options for reducing sea turtle mortality in the southeastern fishery.’</w:t>
      </w:r>
    </w:p>
    <w:p w:rsidR="00047D30" w:rsidRDefault="000F2EF9" w:rsidP="000F2EF9">
      <w:pPr>
        <w:pStyle w:val="Heading2"/>
      </w:pPr>
      <w:r>
        <w:lastRenderedPageBreak/>
        <w:t>I/L</w:t>
      </w:r>
    </w:p>
    <w:p w:rsidR="00E641DE" w:rsidRDefault="00E641DE" w:rsidP="008224DB">
      <w:pPr>
        <w:pStyle w:val="Heading3"/>
      </w:pPr>
      <w:r>
        <w:lastRenderedPageBreak/>
        <w:t>2NC – Internal Link Wall – Shrimp K2 US Econ</w:t>
      </w:r>
    </w:p>
    <w:p w:rsidR="00AA757C" w:rsidRDefault="00AA757C" w:rsidP="00AA757C">
      <w:pPr>
        <w:pStyle w:val="Heading4"/>
      </w:pPr>
      <w:r>
        <w:t xml:space="preserve">Decline of the shrimping industry collapses the US economy—extend </w:t>
      </w:r>
      <w:r w:rsidRPr="00AA757C">
        <w:rPr>
          <w:u w:val="single"/>
        </w:rPr>
        <w:t>NMFS</w:t>
      </w:r>
      <w:r>
        <w:t>—shrimping interacts with multiple major sectors of the economy like shipping and processing—it’s worth 130 million dollars in Florida alone and is an economic lifeline in the entire Southeastern portion of the US—key to jobs and income</w:t>
      </w:r>
    </w:p>
    <w:p w:rsidR="000F2EF9" w:rsidRDefault="00AA757C" w:rsidP="00AA757C">
      <w:pPr>
        <w:pStyle w:val="Heading4"/>
      </w:pPr>
      <w:r>
        <w:t>Multiple warrants:</w:t>
      </w:r>
    </w:p>
    <w:p w:rsidR="00AA757C" w:rsidRDefault="00AA757C" w:rsidP="00AA757C">
      <w:pPr>
        <w:pStyle w:val="Heading4"/>
        <w:numPr>
          <w:ilvl w:val="0"/>
          <w:numId w:val="6"/>
        </w:numPr>
      </w:pPr>
      <w:r>
        <w:t>Florida’s economy</w:t>
      </w:r>
    </w:p>
    <w:p w:rsidR="00AA757C" w:rsidRPr="00AA757C" w:rsidRDefault="00AA757C" w:rsidP="00AA757C">
      <w:pPr>
        <w:pStyle w:val="Heading4"/>
        <w:numPr>
          <w:ilvl w:val="0"/>
          <w:numId w:val="8"/>
        </w:numPr>
      </w:pPr>
      <w:r>
        <w:t>Shrimping is key to it</w:t>
      </w:r>
    </w:p>
    <w:p w:rsidR="000F2EF9" w:rsidRPr="000F2EF9" w:rsidRDefault="000F2EF9" w:rsidP="000F2EF9">
      <w:pPr>
        <w:rPr>
          <w:sz w:val="14"/>
        </w:rPr>
      </w:pPr>
      <w:r w:rsidRPr="000F2EF9">
        <w:rPr>
          <w:rStyle w:val="StyleStyleBold12pt"/>
        </w:rPr>
        <w:t>The Fish Site, ‘4</w:t>
      </w:r>
      <w:r w:rsidRPr="000F2EF9">
        <w:rPr>
          <w:sz w:val="14"/>
        </w:rPr>
        <w:t xml:space="preserve"> (5/19, “US State Promotes Florida Shrimp” </w:t>
      </w:r>
      <w:hyperlink r:id="rId35" w:history="1">
        <w:r w:rsidRPr="000F2EF9">
          <w:rPr>
            <w:rStyle w:val="Hyperlink"/>
            <w:sz w:val="14"/>
          </w:rPr>
          <w:t>http://www.thefishsite.com/fishnews/209/us-state-promotes-florida-shrimp</w:t>
        </w:r>
      </w:hyperlink>
      <w:r w:rsidRPr="000F2EF9">
        <w:rPr>
          <w:sz w:val="14"/>
        </w:rPr>
        <w:t>, jj)</w:t>
      </w:r>
    </w:p>
    <w:p w:rsidR="00AA757C" w:rsidRDefault="000F2EF9" w:rsidP="000F2EF9">
      <w:r>
        <w:t xml:space="preserve">Wild-caught shrimp taste better than foreign shrimp, which usually are raised in fish farms, officials said. They said </w:t>
      </w:r>
      <w:r w:rsidRPr="004F274C">
        <w:rPr>
          <w:rStyle w:val="StyleBoldUnderline"/>
        </w:rPr>
        <w:t>buying Florida shrimp may cost a little more, but it will help save Florida's shrimping industry</w:t>
      </w:r>
      <w:r>
        <w:t xml:space="preserve">. </w:t>
      </w:r>
      <w:r w:rsidRPr="004F274C">
        <w:rPr>
          <w:rStyle w:val="Emphasis"/>
        </w:rPr>
        <w:t>Florida's shrimp industry provides 4,400 jobs and contributes $97 million to the state economy</w:t>
      </w:r>
      <w:r>
        <w:t>, according to the department.</w:t>
      </w:r>
    </w:p>
    <w:p w:rsidR="00AA757C" w:rsidRDefault="00AA757C" w:rsidP="00AA757C">
      <w:pPr>
        <w:pStyle w:val="Heading4"/>
        <w:numPr>
          <w:ilvl w:val="0"/>
          <w:numId w:val="8"/>
        </w:numPr>
      </w:pPr>
      <w:r>
        <w:t>Florida’s economy is key to the global economy – 10 internal links</w:t>
      </w:r>
    </w:p>
    <w:p w:rsidR="00AA757C" w:rsidRDefault="00AA757C" w:rsidP="00AA757C">
      <w:r>
        <w:rPr>
          <w:rStyle w:val="StyleStyleBold12pt"/>
        </w:rPr>
        <w:t>Ware 8</w:t>
      </w:r>
      <w:r>
        <w:t xml:space="preserve"> (Janet, contributor to the Florida Trend an expert publication that is one of America's most award-winning business publications, Top 10 Reasons To Do Business in Florida, </w:t>
      </w:r>
      <w:hyperlink r:id="rId36" w:history="1">
        <w:r>
          <w:rPr>
            <w:rStyle w:val="Hyperlink"/>
          </w:rPr>
          <w:t>http://atlanticpropertygroup.com/newsdocs/Top%2010%20Reasons%20to%20do%20Business%20in%20FL%20-%20FL%20Trend.pdf</w:t>
        </w:r>
      </w:hyperlink>
      <w:r>
        <w:t>, September 2008)</w:t>
      </w:r>
    </w:p>
    <w:p w:rsidR="00AA757C" w:rsidRDefault="00AA757C" w:rsidP="00AA757C">
      <w:pPr>
        <w:rPr>
          <w:sz w:val="16"/>
        </w:rPr>
      </w:pPr>
      <w:r>
        <w:rPr>
          <w:sz w:val="16"/>
        </w:rPr>
        <w:t xml:space="preserve">The right talent, right facilities and right attitude keep </w:t>
      </w:r>
      <w:r>
        <w:rPr>
          <w:rStyle w:val="StyleBoldUnderline"/>
        </w:rPr>
        <w:t>Florida’s innovation economy surging ahead</w:t>
      </w:r>
      <w:r>
        <w:rPr>
          <w:sz w:val="16"/>
        </w:rPr>
        <w:t xml:space="preserve">. Why come to Florida? Just ask the 18.3 million people who already call Florida home. Or the hundreds more who move in every day. Many are drawn here by sun, sand and sparkling blue water. But they soon realize the added benefits of the state’s innovative spirit, ready workforce, business-friendly policies, global connectivity and exceptional quality of life. Florida is simply a great place to live, work and do business. </w:t>
      </w:r>
      <w:r>
        <w:rPr>
          <w:rStyle w:val="StyleBoldUnderline"/>
        </w:rPr>
        <w:t xml:space="preserve">And </w:t>
      </w:r>
      <w:r>
        <w:rPr>
          <w:sz w:val="16"/>
        </w:rPr>
        <w:t xml:space="preserve">while </w:t>
      </w:r>
      <w:r>
        <w:rPr>
          <w:rStyle w:val="StyleBoldUnderline"/>
        </w:rPr>
        <w:t>we’ve summed it up in 10 top reasons</w:t>
      </w:r>
      <w:r>
        <w:rPr>
          <w:sz w:val="16"/>
        </w:rPr>
        <w:t xml:space="preserve">, we encourage you to read on and learn why you should consider creating, investing or expanding your business here. </w:t>
      </w:r>
      <w:r>
        <w:rPr>
          <w:rStyle w:val="StyleBoldUnderline"/>
        </w:rPr>
        <w:t>1 Technology Leadership For two years in a row,</w:t>
      </w:r>
      <w:r>
        <w:rPr>
          <w:sz w:val="16"/>
        </w:rPr>
        <w:t xml:space="preserve"> the publication Fierce Biotech has ranked </w:t>
      </w:r>
      <w:r>
        <w:rPr>
          <w:rStyle w:val="StyleBoldUnderline"/>
        </w:rPr>
        <w:t>Florida</w:t>
      </w:r>
      <w:r>
        <w:rPr>
          <w:sz w:val="16"/>
        </w:rPr>
        <w:t xml:space="preserve"> among </w:t>
      </w:r>
      <w:r>
        <w:rPr>
          <w:rStyle w:val="StyleBoldUnderline"/>
        </w:rPr>
        <w:t>the top five regions in the world for attracting biotech businesses</w:t>
      </w:r>
      <w:r>
        <w:rPr>
          <w:sz w:val="16"/>
        </w:rPr>
        <w:t xml:space="preserve">. Since 2006, </w:t>
      </w:r>
      <w:r>
        <w:rPr>
          <w:rStyle w:val="StyleBoldUnderline"/>
        </w:rPr>
        <w:t>research institutes</w:t>
      </w:r>
      <w:r>
        <w:rPr>
          <w:sz w:val="16"/>
        </w:rPr>
        <w:t xml:space="preserve"> with names like Scripps, Burnham, Torrey Pines, SRI and Max </w:t>
      </w:r>
      <w:r>
        <w:rPr>
          <w:rStyle w:val="StyleBoldUnderline"/>
        </w:rPr>
        <w:t>Planck have found new homes in Florida, and they’re attracting the attention of other innovative companies looking to relocate or expand. With 22,052 high-tech companies employing 282,091 highly skilled workers, Florida leads the Southeast in technology-driven business.</w:t>
      </w:r>
      <w:r>
        <w:rPr>
          <w:sz w:val="16"/>
        </w:rPr>
        <w:t xml:space="preserve"> According to AeA Cyberstates 2008 report</w:t>
      </w:r>
      <w:r>
        <w:rPr>
          <w:rStyle w:val="StyleBoldUnderline"/>
        </w:rPr>
        <w:t>, Florida is 4th among all U.S. states for high-tech employment and 3rd for hightech companies</w:t>
      </w:r>
      <w:r>
        <w:rPr>
          <w:sz w:val="16"/>
        </w:rPr>
        <w:t xml:space="preserve">. In 2007, Florida exported more than $13.3 billion in high-tech goods and services, putting this </w:t>
      </w:r>
      <w:r>
        <w:rPr>
          <w:rStyle w:val="StyleBoldUnderline"/>
        </w:rPr>
        <w:t>state in the No. 3 position nationwide for high-tech exports</w:t>
      </w:r>
      <w:r>
        <w:rPr>
          <w:sz w:val="16"/>
        </w:rPr>
        <w:t xml:space="preserve">. Hightech job growth here is highly concentrated in two sectors: engineering services and computer systems design and related services — no surprise given that </w:t>
      </w:r>
      <w:r>
        <w:rPr>
          <w:rStyle w:val="StyleBoldUnderline"/>
        </w:rPr>
        <w:t xml:space="preserve">Florida ranks among the top U.S. states for number of Science and Engineering Doctorates awarded. Florida has a significant and growing presence in many cutting-edge economy sectors, including: Clean Energy, Life Sciences, Information Technology, Aviation and Aerospace and Homeland Security and Defense. 2 Global Gateway </w:t>
      </w:r>
      <w:r>
        <w:rPr>
          <w:rStyle w:val="Emphasis"/>
        </w:rPr>
        <w:t>Florida is the strategic and economic center of the Americas</w:t>
      </w:r>
      <w:r>
        <w:rPr>
          <w:rStyle w:val="StyleBoldUnderline"/>
        </w:rPr>
        <w:t>. A prime geographic location, plus economic and political stability, have put Florida at the center of trade and finance throughout the Western Hemisphere</w:t>
      </w:r>
      <w:r>
        <w:rPr>
          <w:sz w:val="16"/>
        </w:rPr>
        <w:t xml:space="preserve">. In 2007, </w:t>
      </w:r>
      <w:r>
        <w:rPr>
          <w:rStyle w:val="StyleBoldUnderline"/>
        </w:rPr>
        <w:t>Florida’s total international trade grew to $115 billion, fueled</w:t>
      </w:r>
      <w:r>
        <w:rPr>
          <w:sz w:val="16"/>
        </w:rPr>
        <w:t xml:space="preserve">, in part, </w:t>
      </w:r>
      <w:r>
        <w:rPr>
          <w:rStyle w:val="StyleBoldUnderline"/>
        </w:rPr>
        <w:t xml:space="preserve">by a </w:t>
      </w:r>
      <w:r>
        <w:rPr>
          <w:sz w:val="16"/>
        </w:rPr>
        <w:t xml:space="preserve">multicultural, multilingual </w:t>
      </w:r>
      <w:r>
        <w:rPr>
          <w:rStyle w:val="StyleBoldUnderline"/>
        </w:rPr>
        <w:t>workforce that is highly adept at facilitating international commerce</w:t>
      </w:r>
      <w:r>
        <w:rPr>
          <w:sz w:val="16"/>
        </w:rPr>
        <w:t xml:space="preserve">. In 2006 (most recent data), the total value of holdings by foreign-affiliated companies in Florida reached $39.3 billion, employing 273,100 Floridians. Among the U.S. states, Florida ranks 9th in total value of inward foreign direct investment and 5th in total employment by foreign-affiliated firms. </w:t>
      </w:r>
      <w:r>
        <w:rPr>
          <w:rStyle w:val="StyleBoldUnderline"/>
        </w:rPr>
        <w:t xml:space="preserve">Miami is second only to New York as a U.S center for international banking. More than 70 foreign and domestic banks active in </w:t>
      </w:r>
      <w:r>
        <w:rPr>
          <w:rStyle w:val="StyleBoldUnderline"/>
        </w:rPr>
        <w:lastRenderedPageBreak/>
        <w:t xml:space="preserve">international trade and finance have offices in Florida, including six of the 10 largest banks in the world. </w:t>
      </w:r>
      <w:r>
        <w:rPr>
          <w:sz w:val="16"/>
        </w:rPr>
        <w:t>Florida’s combined exports of goods and services amounted to more than $72 billion in 2007, helping to sustain more than 1.1 million jobs. In addition</w:t>
      </w:r>
      <w:r>
        <w:rPr>
          <w:rStyle w:val="StyleBoldUnderline"/>
        </w:rPr>
        <w:t>, Florida ranks 6th in the nation in state-origin exports</w:t>
      </w:r>
      <w:r>
        <w:rPr>
          <w:sz w:val="16"/>
        </w:rPr>
        <w:t xml:space="preserve"> (those actually produced or with significant value added in the state), which reached nearly $45 billion in 2007. </w:t>
      </w:r>
      <w:r>
        <w:rPr>
          <w:rStyle w:val="StyleBoldUnderline"/>
        </w:rPr>
        <w:t>Florida is a diversified global exporter of knowledge-intensive services</w:t>
      </w:r>
      <w:r>
        <w:rPr>
          <w:sz w:val="16"/>
        </w:rPr>
        <w:t xml:space="preserve"> too, such as accounting, consulting, engineering, legal, medical, telecommunications and transportation services. Florida’s services exports reached $27 billion in 2007. 3 Entrepreneurial Environment Small Business Survival Index 2008 ranks Florida as one of the nation’s friendliest states for entrepreneurs, and the U.S. Small Business Administration puts </w:t>
      </w:r>
      <w:r>
        <w:rPr>
          <w:rStyle w:val="StyleBoldUnderline"/>
        </w:rPr>
        <w:t>Florida</w:t>
      </w:r>
      <w:r>
        <w:rPr>
          <w:sz w:val="16"/>
        </w:rPr>
        <w:t xml:space="preserve"> among </w:t>
      </w:r>
      <w:r>
        <w:rPr>
          <w:rStyle w:val="StyleBoldUnderline"/>
        </w:rPr>
        <w:t>the most highly efficient state</w:t>
      </w:r>
      <w:r>
        <w:rPr>
          <w:sz w:val="16"/>
        </w:rPr>
        <w:t xml:space="preserve">s </w:t>
      </w:r>
      <w:r>
        <w:rPr>
          <w:rStyle w:val="StyleBoldUnderline"/>
        </w:rPr>
        <w:t>in fostering the birth of new businesses</w:t>
      </w:r>
      <w:r>
        <w:rPr>
          <w:sz w:val="16"/>
        </w:rPr>
        <w:t xml:space="preserve">. In addition to 34 Small Business Development Centers throughout the state and the Disney Entrepreneur Center in Orlando, all of which provide one-on-one counseling, training and other assistance to entrepreneurs at every level, </w:t>
      </w:r>
      <w:r>
        <w:rPr>
          <w:rStyle w:val="StyleBoldUnderline"/>
        </w:rPr>
        <w:t xml:space="preserve">Florida is home to dozens of high-tech incubators, accelerators and university-based research hubs. </w:t>
      </w:r>
      <w:r>
        <w:rPr>
          <w:sz w:val="16"/>
        </w:rPr>
        <w:t>At the new Florida Institute for Commercialization of Public Research, a collaborative effort of university tech transfer offices statewide, venture capitalists and entrepreneurs looking for potentially lucrative investment opportunities can find information about Florida’s newest innovations, as well as business plans for start-up companies seeking venture capital support</w:t>
      </w:r>
      <w:r>
        <w:rPr>
          <w:rStyle w:val="StyleBoldUnderline"/>
        </w:rPr>
        <w:t>. 4 Global Connectivity With one of the world’s most extensive multimodal transportation systems</w:t>
      </w:r>
      <w:r>
        <w:rPr>
          <w:sz w:val="16"/>
        </w:rPr>
        <w:t xml:space="preserve">, including 19 major commercial airports, 14 deepwater shipping ports, a vast network of highways and railway connections and Kennedy Space Center’s one-of-a-kind Spaceport, </w:t>
      </w:r>
      <w:r>
        <w:rPr>
          <w:rStyle w:val="StyleBoldUnderline"/>
        </w:rPr>
        <w:t>Florida’s global connections are difficult to surpass</w:t>
      </w:r>
      <w:r>
        <w:rPr>
          <w:sz w:val="16"/>
        </w:rPr>
        <w:t xml:space="preserve">. The Network Access Point (NAP) in </w:t>
      </w:r>
      <w:r>
        <w:rPr>
          <w:rStyle w:val="StyleBoldUnderline"/>
        </w:rPr>
        <w:t>Miami serves as a major switching station for</w:t>
      </w:r>
      <w:r>
        <w:rPr>
          <w:sz w:val="16"/>
        </w:rPr>
        <w:t xml:space="preserve"> Internet </w:t>
      </w:r>
      <w:r>
        <w:rPr>
          <w:rStyle w:val="StyleBoldUnderline"/>
        </w:rPr>
        <w:t>traffic coming to and from Latin Americ</w:t>
      </w:r>
      <w:r>
        <w:rPr>
          <w:sz w:val="16"/>
        </w:rPr>
        <w:t xml:space="preserve">a, while other high-speed networks, such as the Florida LambdaRail and LAGrid, facilitate research and development efforts. In addition, Florida has some of the fastest and most widely available networks for highspeed and wireless connectivity. Florida is the second most active participant in Sister City/State programs in the United States, underscoring its worldwide connections and open business and cultural environment. And with a vast network of 14 international offices, seven trade offices located around the state and 15 country-specific websites, Enterprise Florida offers many vital services for businesses looking to locate in Florida from overseas and for Floridabased businesses looking to expand internationally. </w:t>
      </w:r>
      <w:r>
        <w:rPr>
          <w:rStyle w:val="StyleBoldUnderline"/>
        </w:rPr>
        <w:t>5 Business Climate Florida consistently ranks among the top pro-business states in the nation because of its business-friendly tax codes and commitment to providing incentives for job creation, capital investment, new and incumbent worker training and location in designated rural and urban Enterprise Zones</w:t>
      </w:r>
      <w:r>
        <w:rPr>
          <w:sz w:val="16"/>
        </w:rPr>
        <w:t xml:space="preserve"> and Brownfield sites. Recognizing that businesses need certainty, predictability and efficiency, </w:t>
      </w:r>
      <w:r>
        <w:rPr>
          <w:rStyle w:val="StyleBoldUnderline"/>
        </w:rPr>
        <w:t>Florida’s regulatory agencies and local governments are committed to providing quicker, less costly and more predictable permitting processes for significant economic development projects without reducing environmental standards</w:t>
      </w:r>
      <w:r>
        <w:rPr>
          <w:sz w:val="16"/>
        </w:rPr>
        <w:t xml:space="preserve">. Assistance in accessing enterprise bonds, micro-loans and venture capital further contributes to Florida’s reputation as a great place to do business. </w:t>
      </w:r>
      <w:r>
        <w:rPr>
          <w:rStyle w:val="StyleBoldUnderline"/>
        </w:rPr>
        <w:t>6 Workforce Talent Florida was named the No. 1 state for workforce</w:t>
      </w:r>
      <w:r>
        <w:rPr>
          <w:sz w:val="16"/>
        </w:rPr>
        <w:t xml:space="preserve"> in CNBC’s 2008 “America’s Top States for Business” study, which rated the workforce in all 50 states on such criteria as education level, number of available workers and relative success of worker training programs in placing participants in jobs. Florida is one of only 10 states with a right-towork provision in its state constitution, and, at 5.9%, Florida has one of the lowest unionization rates in the country and the 2nd lowest unionization rate in manufacturing (2.8%). No Floridian lives more than 50 miles from an institution of postsecondary learning, and it shows. </w:t>
      </w:r>
      <w:r>
        <w:rPr>
          <w:rStyle w:val="StyleBoldUnderline"/>
        </w:rPr>
        <w:t>The number of Floridians with associate, bachelor and advanced degrees has increased at almost double the national rate since 2000, and Florida is 11th among all states for workers with advanced degrees.</w:t>
      </w:r>
      <w:r>
        <w:rPr>
          <w:sz w:val="16"/>
        </w:rPr>
        <w:t xml:space="preserve"> Florida’s workforce is also one of the most culturally and linguistically diverse in the nation. More than 3.2 million Florida residents were born outside the U.S., and 4.4 million are speakers of languages other than English. Best represented are speakers of Spanish (3.2 million), Indo-European languages (875,000) and Asia and Pacific Islander languages (218,000). The demand for skilled labor in Florida is answered by many training programs designed to address industry needs. Customized programs and incentives, such as Quick Response Training, Incumbent Worker Training and the industry-specific Banner Centers provide skilled labor to employers in less time and at lower costs. Florida’s workforce training and incentive programs have been ranked 3rd best in the country by Expansion Management magazine. </w:t>
      </w:r>
      <w:r>
        <w:rPr>
          <w:rStyle w:val="StyleBoldUnderline"/>
        </w:rPr>
        <w:t>7 Business-Friendly Government Florida has a pro-business, pro-technology agenda for policy-making and business climate improvement</w:t>
      </w:r>
      <w:r>
        <w:rPr>
          <w:sz w:val="16"/>
        </w:rPr>
        <w:t xml:space="preserve">. Thanks to the interactive website MyFlorida.com, many business oriented functions of state and local government are easily accessible online. </w:t>
      </w:r>
      <w:r>
        <w:rPr>
          <w:rStyle w:val="StyleBoldUnderline"/>
        </w:rPr>
        <w:t>Tort reform has been a priority for Florida’s business-friendly leaders. Recent actions include the elimination of joint and several liability, rate reductions in workers’ compensation insurance and class-action suit reform. Many business sector associations</w:t>
      </w:r>
      <w:r>
        <w:rPr>
          <w:sz w:val="16"/>
        </w:rPr>
        <w:t xml:space="preserve">, including Florida Aviation Aerospace Alliance, BioFlorida, Florida Defense Alliance, IT Florida, Space Florida, Florida High Tech Corridor Council and Florida Economic Development Council, </w:t>
      </w:r>
      <w:r>
        <w:rPr>
          <w:rStyle w:val="StyleBoldUnderline"/>
        </w:rPr>
        <w:t>work tirelessly to ensure that Florida’s legislators remain up-to-date on issues impacting global competitiveness. 8</w:t>
      </w:r>
      <w:r>
        <w:rPr>
          <w:sz w:val="16"/>
        </w:rPr>
        <w:t xml:space="preserve"> World-Renowned </w:t>
      </w:r>
      <w:r>
        <w:rPr>
          <w:rStyle w:val="StyleBoldUnderline"/>
        </w:rPr>
        <w:t xml:space="preserve">Quality of Life </w:t>
      </w:r>
      <w:r>
        <w:rPr>
          <w:sz w:val="16"/>
        </w:rPr>
        <w:t xml:space="preserve">The combination of sunshine, outstanding amenities and </w:t>
      </w:r>
      <w:r>
        <w:rPr>
          <w:rStyle w:val="StyleBoldUnderline"/>
        </w:rPr>
        <w:t>economic opportunity has helped put Florida at the top of</w:t>
      </w:r>
      <w:r>
        <w:rPr>
          <w:sz w:val="16"/>
        </w:rPr>
        <w:t xml:space="preserve"> Harris Poll’s “</w:t>
      </w:r>
      <w:r>
        <w:rPr>
          <w:rStyle w:val="StyleBoldUnderline"/>
        </w:rPr>
        <w:t>most desirable places to live</w:t>
      </w:r>
      <w:r>
        <w:rPr>
          <w:sz w:val="16"/>
        </w:rPr>
        <w:t xml:space="preserve">” since the survey’s inception. And this year, Florida can boast the largest number of cities on Relocate-America’s 2008 “100 Top Places to Live,” the only list determined by statistics and feedback from people who live, work and play in these communities. Already one of the world’s top travel destinations, Florida is a natural choice for permanent residence by visitors who subscribe to a “play here, stay here” philosophy. Climate is a huge draw with average annual temperatures hovering between 81 and 60 degrees Fahrenheit. Florida has 1,370-plus golf courses — more than any other state — and, with 1,350 miles of sandy coastal shoreline, plus 11,761 </w:t>
      </w:r>
      <w:r>
        <w:rPr>
          <w:sz w:val="16"/>
        </w:rPr>
        <w:lastRenderedPageBreak/>
        <w:t xml:space="preserve">square miles of inland waterways, there are plenty of opportunities for boating, fishing, snorkeling and other water-based activities. </w:t>
      </w:r>
      <w:r>
        <w:rPr>
          <w:rStyle w:val="StyleBoldUnderline"/>
        </w:rPr>
        <w:t>9 Economic Development Partnerships More than any other state, Florida’s economic development goals and initiatives have been created and embraced as a statewide vision. Economic development organizations throughout the state work together to help existing and prospective businesses find the right location(s) to match their needs. Florida is one of the emerging forces in the innovation economy</w:t>
      </w:r>
      <w:r>
        <w:rPr>
          <w:sz w:val="16"/>
        </w:rPr>
        <w:t xml:space="preserve"> in large part </w:t>
      </w:r>
      <w:r>
        <w:rPr>
          <w:rStyle w:val="StyleBoldUnderline"/>
        </w:rPr>
        <w:t>because officials have made a concerted effort to create the right conditions for creative, knowledge-based businesses to thrive. The state is strategic about its economic development activities, which include funding research and development, attracting venture capital, building state-of-the-art infrastructure, fostering innovative high-tech firms and growing a qualified workforce. 10 Growth Economy</w:t>
      </w:r>
      <w:r>
        <w:rPr>
          <w:sz w:val="16"/>
        </w:rPr>
        <w:t xml:space="preserve"> While many regions struggle to maintain the status quo, Florida’s economic engine keeps surging forward. To put things in perspective, consider this: </w:t>
      </w:r>
      <w:r>
        <w:rPr>
          <w:rStyle w:val="StyleBoldUnderline"/>
        </w:rPr>
        <w:t>if Florida were a country, it would have the 19th largest economy in the world. Florida has the 4th largest G</w:t>
      </w:r>
      <w:r>
        <w:rPr>
          <w:sz w:val="16"/>
        </w:rPr>
        <w:t xml:space="preserve">ross </w:t>
      </w:r>
      <w:r>
        <w:rPr>
          <w:rStyle w:val="StyleBoldUnderline"/>
        </w:rPr>
        <w:t>S</w:t>
      </w:r>
      <w:r>
        <w:rPr>
          <w:sz w:val="16"/>
        </w:rPr>
        <w:t xml:space="preserve">tate </w:t>
      </w:r>
      <w:r>
        <w:rPr>
          <w:rStyle w:val="StyleBoldUnderline"/>
        </w:rPr>
        <w:t>P</w:t>
      </w:r>
      <w:r>
        <w:rPr>
          <w:sz w:val="16"/>
        </w:rPr>
        <w:t xml:space="preserve">roduct and </w:t>
      </w:r>
      <w:r>
        <w:rPr>
          <w:rStyle w:val="StyleBoldUnderline"/>
        </w:rPr>
        <w:t>is the 8th largest economy in the Western Hemisphere</w:t>
      </w:r>
      <w:r>
        <w:rPr>
          <w:sz w:val="16"/>
        </w:rPr>
        <w:t xml:space="preserve">. And with 12 cities named to Economy.com’s “Business Vitality Index,” Florida has more than double the number of any other state. In terms of personal income, Florida tops the Southeast, and its 2007 per capita income of $38,444 places it at No. 2 in the Southeast and No. 20 nationwide. </w:t>
      </w:r>
    </w:p>
    <w:p w:rsidR="00AA757C" w:rsidRDefault="004F274C" w:rsidP="004F274C">
      <w:pPr>
        <w:pStyle w:val="Heading4"/>
        <w:numPr>
          <w:ilvl w:val="0"/>
          <w:numId w:val="6"/>
        </w:numPr>
      </w:pPr>
      <w:r>
        <w:t>Shrimping is vital to the economies of the entire Gulf region</w:t>
      </w:r>
    </w:p>
    <w:p w:rsidR="004F274C" w:rsidRPr="00A347DA" w:rsidRDefault="004F274C" w:rsidP="004F274C">
      <w:pPr>
        <w:rPr>
          <w:sz w:val="16"/>
        </w:rPr>
      </w:pPr>
      <w:r w:rsidRPr="00A347DA">
        <w:rPr>
          <w:rStyle w:val="StyleStyleBold12pt"/>
        </w:rPr>
        <w:t>CNBC, ’12</w:t>
      </w:r>
      <w:r w:rsidRPr="00A347DA">
        <w:rPr>
          <w:sz w:val="16"/>
        </w:rPr>
        <w:t xml:space="preserve"> (Globe Newswire, 12/28, “Coalition of Gulf Shrimp Industries Files Petitions for Relief From Subsidized Shrimp Imports” </w:t>
      </w:r>
      <w:hyperlink r:id="rId37" w:history="1">
        <w:r w:rsidRPr="00A347DA">
          <w:rPr>
            <w:rStyle w:val="Hyperlink"/>
            <w:sz w:val="16"/>
          </w:rPr>
          <w:t>http://www.cnbc.com/id/100344149#</w:t>
        </w:r>
      </w:hyperlink>
      <w:r w:rsidRPr="00A347DA">
        <w:rPr>
          <w:sz w:val="16"/>
        </w:rPr>
        <w:t>., jj)</w:t>
      </w:r>
    </w:p>
    <w:p w:rsidR="004F274C" w:rsidRDefault="004F274C" w:rsidP="004F274C"/>
    <w:p w:rsidR="004F274C" w:rsidRPr="004F274C" w:rsidRDefault="004F274C" w:rsidP="000F2EF9">
      <w:pPr>
        <w:rPr>
          <w:rStyle w:val="StyleBoldUnderline"/>
        </w:rPr>
      </w:pPr>
      <w:r w:rsidRPr="004F274C">
        <w:rPr>
          <w:sz w:val="16"/>
        </w:rPr>
        <w:t>"Today's filing is about the survival of the entire U.S. shrimp industry," said C. David Veal, Executive Director of the Coalition of Gulf Shrimp Industries. "</w:t>
      </w:r>
      <w:r w:rsidRPr="004F274C">
        <w:rPr>
          <w:rStyle w:val="Emphasis"/>
        </w:rPr>
        <w:t>Our harvesters, docks, and processors have all played a vital role in the economy and culture of the Gulf region throughout its history.</w:t>
      </w:r>
      <w:r w:rsidRPr="004F274C">
        <w:rPr>
          <w:sz w:val="16"/>
        </w:rPr>
        <w:t xml:space="preserve"> </w:t>
      </w:r>
      <w:r w:rsidRPr="004F274C">
        <w:rPr>
          <w:rStyle w:val="StyleBoldUnderline"/>
        </w:rPr>
        <w:t>This case will help determine whether together we can continue to create jobs, contribute to economic growth, and sustain communities across the Gulf states for years to come."</w:t>
      </w:r>
    </w:p>
    <w:p w:rsidR="004F274C" w:rsidRPr="000F2EF9" w:rsidRDefault="004F274C" w:rsidP="004F274C">
      <w:pPr>
        <w:pStyle w:val="Heading4"/>
        <w:numPr>
          <w:ilvl w:val="0"/>
          <w:numId w:val="6"/>
        </w:numPr>
      </w:pPr>
      <w:r>
        <w:t xml:space="preserve">The seafood industry is </w:t>
      </w:r>
      <w:r w:rsidR="002C1026">
        <w:t>an economic juggernaut</w:t>
      </w:r>
    </w:p>
    <w:p w:rsidR="00EB40C6" w:rsidRPr="002C1026" w:rsidRDefault="00EB40C6" w:rsidP="00EB40C6">
      <w:pPr>
        <w:rPr>
          <w:sz w:val="16"/>
        </w:rPr>
      </w:pPr>
      <w:r w:rsidRPr="002C1026">
        <w:rPr>
          <w:sz w:val="16"/>
        </w:rPr>
        <w:t xml:space="preserve">John S. </w:t>
      </w:r>
      <w:r w:rsidRPr="006D76BD">
        <w:rPr>
          <w:rStyle w:val="StyleStyleBold12pt"/>
        </w:rPr>
        <w:t>Corbin</w:t>
      </w:r>
      <w:r w:rsidRPr="002C1026">
        <w:rPr>
          <w:sz w:val="16"/>
        </w:rPr>
        <w:t xml:space="preserve"> – May/June </w:t>
      </w:r>
      <w:r w:rsidRPr="006D76BD">
        <w:rPr>
          <w:rStyle w:val="StyleStyleBold12pt"/>
        </w:rPr>
        <w:t>2010</w:t>
      </w:r>
      <w:r w:rsidRPr="002C1026">
        <w:rPr>
          <w:sz w:val="16"/>
        </w:rPr>
        <w:t>, President, Aquaculture Planning &amp; Advocacy LLC and Guest Editor, Marine Technology Society Journal, Sustainable U.S. Marine Aquaculture Expansion in the 21</w:t>
      </w:r>
      <w:r w:rsidRPr="002C1026">
        <w:rPr>
          <w:sz w:val="16"/>
          <w:vertAlign w:val="superscript"/>
        </w:rPr>
        <w:t>st</w:t>
      </w:r>
      <w:r w:rsidRPr="002C1026">
        <w:rPr>
          <w:sz w:val="16"/>
        </w:rPr>
        <w:t xml:space="preserve"> Century,  Marine Technology Society Journal Vol 44 Number 3, “Sustainable U.S. Marine Aquaculture Expansion, A Necessity,” http://www.ljhs.sandi.net/faculty/DJames/NOSB/Study%20Guides/Aquaculture%20MTS%2044.3.pdf</w:t>
      </w:r>
    </w:p>
    <w:p w:rsidR="00EB40C6" w:rsidRDefault="00EB40C6" w:rsidP="00EB40C6"/>
    <w:p w:rsidR="00EB40C6" w:rsidRDefault="00EB40C6" w:rsidP="00EB40C6">
      <w:r>
        <w:t xml:space="preserve">Overall, this discussion indicates that </w:t>
      </w:r>
      <w:r w:rsidRPr="004F274C">
        <w:rPr>
          <w:rStyle w:val="StyleBoldUnderline"/>
        </w:rPr>
        <w:t>the U.S. seafood economy (capture and culture products and raw materials) in total makes a significant direct economic impact on American commerce each year, even without taking into account the economic impacts of secondary industries</w:t>
      </w:r>
      <w:r>
        <w:t xml:space="preserve"> (e.g., </w:t>
      </w:r>
      <w:r w:rsidRPr="004F274C">
        <w:rPr>
          <w:rStyle w:val="StyleBoldUnderline"/>
        </w:rPr>
        <w:t>seafood wholesalers and retailers, transportation and storage providers, harbor support facilities</w:t>
      </w:r>
      <w:r>
        <w:t xml:space="preserve"> providers, etc.). </w:t>
      </w:r>
      <w:r w:rsidRPr="004F274C">
        <w:rPr>
          <w:rStyle w:val="StyleBoldUnderline"/>
        </w:rPr>
        <w:t>The total value of exported</w:t>
      </w:r>
      <w:r>
        <w:t xml:space="preserve"> (edible and nonedible) </w:t>
      </w:r>
      <w:r w:rsidRPr="004F274C">
        <w:rPr>
          <w:rStyle w:val="StyleBoldUnderline"/>
        </w:rPr>
        <w:t>fishery products plus the total value of imported products was $51.9 billion in 2008. From another perspective, domestic fishery landings and aquaculture production</w:t>
      </w:r>
      <w:r>
        <w:t xml:space="preserve"> (freshwater and marine sources) </w:t>
      </w:r>
      <w:r w:rsidRPr="004F274C">
        <w:rPr>
          <w:rStyle w:val="StyleBoldUnderline"/>
        </w:rPr>
        <w:t>had an estimated value of $5.4 billion in 2008</w:t>
      </w:r>
      <w:r>
        <w:t xml:space="preserve"> (NMFS, 2009a).</w:t>
      </w:r>
    </w:p>
    <w:p w:rsidR="00EB40C6" w:rsidRDefault="000F2EF9" w:rsidP="000F2EF9">
      <w:pPr>
        <w:pStyle w:val="Heading2"/>
      </w:pPr>
      <w:r>
        <w:lastRenderedPageBreak/>
        <w:t>Impact</w:t>
      </w:r>
    </w:p>
    <w:p w:rsidR="007B3D8D" w:rsidRDefault="007B3D8D" w:rsidP="007B3D8D">
      <w:pPr>
        <w:pStyle w:val="Heading3"/>
      </w:pPr>
      <w:r>
        <w:lastRenderedPageBreak/>
        <w:t>Decline Causes War</w:t>
      </w:r>
    </w:p>
    <w:p w:rsidR="007B3D8D" w:rsidRPr="001F0325" w:rsidRDefault="007B3D8D" w:rsidP="007B3D8D">
      <w:pPr>
        <w:keepNext/>
        <w:keepLines/>
        <w:spacing w:before="200"/>
        <w:outlineLvl w:val="3"/>
        <w:rPr>
          <w:rFonts w:ascii="Arial" w:eastAsia="Times New Roman" w:hAnsi="Arial" w:cstheme="majorBidi"/>
          <w:b/>
          <w:bCs/>
          <w:i/>
          <w:iCs/>
          <w:sz w:val="26"/>
        </w:rPr>
      </w:pPr>
      <w:r w:rsidRPr="001F0325">
        <w:rPr>
          <w:rFonts w:ascii="Arial" w:eastAsia="Times New Roman" w:hAnsi="Arial" w:cstheme="majorBidi"/>
          <w:b/>
          <w:bCs/>
          <w:i/>
          <w:iCs/>
          <w:sz w:val="26"/>
        </w:rPr>
        <w:t>Draws in great powers</w:t>
      </w:r>
    </w:p>
    <w:p w:rsidR="007B3D8D" w:rsidRPr="001F0325" w:rsidRDefault="007B3D8D" w:rsidP="007B3D8D">
      <w:pPr>
        <w:rPr>
          <w:sz w:val="14"/>
        </w:rPr>
      </w:pPr>
      <w:r w:rsidRPr="001F0325">
        <w:rPr>
          <w:sz w:val="14"/>
        </w:rPr>
        <w:t xml:space="preserve">Liu </w:t>
      </w:r>
      <w:r w:rsidRPr="0039788C">
        <w:rPr>
          <w:b/>
          <w:bCs/>
          <w:sz w:val="26"/>
          <w:highlight w:val="cyan"/>
          <w:u w:val="single"/>
        </w:rPr>
        <w:t>Qing 11</w:t>
      </w:r>
      <w:r w:rsidRPr="001F0325">
        <w:rPr>
          <w:rFonts w:ascii="Georgia" w:eastAsia="Calibri" w:hAnsi="Georgia"/>
          <w:sz w:val="14"/>
        </w:rPr>
        <w:t xml:space="preserve">, </w:t>
      </w:r>
      <w:r w:rsidRPr="001F0325">
        <w:rPr>
          <w:sz w:val="14"/>
        </w:rPr>
        <w:t xml:space="preserve">Director of the Department for American Studies and an associate research fellow at the China Institute of International Studies, May 20, 2011, “Existing and Emerging Threats to International Security: A View from the United Kingdom,” online: </w:t>
      </w:r>
      <w:hyperlink r:id="rId38" w:history="1">
        <w:r w:rsidRPr="001F0325">
          <w:rPr>
            <w:sz w:val="14"/>
          </w:rPr>
          <w:t>http://www.nuclearsecurityproject.org/publications/deterrence-its-past-and-future-panel-one</w:t>
        </w:r>
      </w:hyperlink>
    </w:p>
    <w:p w:rsidR="007B3D8D" w:rsidRPr="001F0325" w:rsidRDefault="007B3D8D" w:rsidP="007B3D8D">
      <w:pPr>
        <w:rPr>
          <w:rFonts w:ascii="Georgia" w:eastAsia="Calibri" w:hAnsi="Georgia"/>
          <w:sz w:val="14"/>
        </w:rPr>
      </w:pPr>
    </w:p>
    <w:p w:rsidR="007B3D8D" w:rsidRPr="007B3D8D" w:rsidRDefault="007B3D8D" w:rsidP="007B3D8D">
      <w:pPr>
        <w:ind w:right="288"/>
        <w:rPr>
          <w:rFonts w:ascii="Georgia" w:hAnsi="Georgia"/>
          <w:sz w:val="12"/>
        </w:rPr>
      </w:pPr>
      <w:r w:rsidRPr="001F0325">
        <w:rPr>
          <w:rFonts w:ascii="Georgia" w:hAnsi="Georgia"/>
          <w:sz w:val="12"/>
        </w:rPr>
        <w:t xml:space="preserve">Financial and </w:t>
      </w:r>
      <w:r w:rsidRPr="0039788C">
        <w:rPr>
          <w:rFonts w:eastAsia="Calibri"/>
          <w:b/>
          <w:highlight w:val="cyan"/>
          <w:u w:val="single"/>
        </w:rPr>
        <w:t>economic crisis</w:t>
      </w:r>
      <w:r w:rsidRPr="001F0325">
        <w:rPr>
          <w:rFonts w:eastAsia="Calibri"/>
          <w:b/>
          <w:u w:val="single"/>
        </w:rPr>
        <w:t xml:space="preserve"> begets political turmoil and </w:t>
      </w:r>
      <w:r w:rsidRPr="0039788C">
        <w:rPr>
          <w:rFonts w:eastAsia="Calibri"/>
          <w:b/>
          <w:highlight w:val="cyan"/>
          <w:u w:val="single"/>
        </w:rPr>
        <w:t>drives destabilization on</w:t>
      </w:r>
      <w:r w:rsidRPr="001F0325">
        <w:rPr>
          <w:rFonts w:ascii="Georgia" w:hAnsi="Georgia"/>
          <w:sz w:val="12"/>
        </w:rPr>
        <w:t xml:space="preserve"> national, regional and </w:t>
      </w:r>
      <w:r w:rsidRPr="0039788C">
        <w:rPr>
          <w:b/>
          <w:iCs/>
          <w:highlight w:val="cyan"/>
          <w:u w:val="single"/>
          <w:bdr w:val="single" w:sz="18" w:space="0" w:color="auto"/>
        </w:rPr>
        <w:t>global scales</w:t>
      </w:r>
      <w:r w:rsidRPr="001F0325">
        <w:rPr>
          <w:rFonts w:ascii="Georgia" w:hAnsi="Georgia"/>
          <w:sz w:val="12"/>
        </w:rPr>
        <w:t xml:space="preserve">.¶ The current financial and economic crisis results in direct loss in wealth. A recent report by the Asian Development Bank suggests </w:t>
      </w:r>
      <w:r w:rsidRPr="001F0325">
        <w:rPr>
          <w:rFonts w:eastAsia="Calibri"/>
          <w:b/>
          <w:u w:val="single"/>
        </w:rPr>
        <w:t>the crisis has already obliterated</w:t>
      </w:r>
      <w:r w:rsidRPr="001F0325">
        <w:rPr>
          <w:rFonts w:ascii="Georgia" w:hAnsi="Georgia"/>
          <w:sz w:val="12"/>
        </w:rPr>
        <w:t xml:space="preserve"> approximately </w:t>
      </w:r>
      <w:r w:rsidRPr="001F0325">
        <w:rPr>
          <w:rFonts w:eastAsia="Calibri"/>
          <w:b/>
          <w:u w:val="single"/>
        </w:rPr>
        <w:t>$50 trillion in asset value worldwide</w:t>
      </w:r>
      <w:r w:rsidRPr="001F0325">
        <w:rPr>
          <w:rFonts w:ascii="Georgia" w:hAnsi="Georgia"/>
          <w:sz w:val="12"/>
        </w:rPr>
        <w:t xml:space="preserve"> - the equivalent of roughly a year of global economic output. Ultimately, </w:t>
      </w:r>
      <w:r w:rsidRPr="001F0325">
        <w:rPr>
          <w:rFonts w:eastAsia="Calibri"/>
          <w:b/>
          <w:u w:val="single"/>
        </w:rPr>
        <w:t>the effects of</w:t>
      </w:r>
      <w:r w:rsidRPr="001F0325">
        <w:rPr>
          <w:rFonts w:ascii="Georgia" w:hAnsi="Georgia"/>
          <w:sz w:val="12"/>
        </w:rPr>
        <w:t xml:space="preserve"> </w:t>
      </w:r>
      <w:r w:rsidRPr="001F0325">
        <w:rPr>
          <w:rFonts w:eastAsia="Calibri"/>
          <w:b/>
          <w:u w:val="single"/>
        </w:rPr>
        <w:t xml:space="preserve">the </w:t>
      </w:r>
      <w:r w:rsidRPr="0039788C">
        <w:rPr>
          <w:rFonts w:eastAsia="Calibri"/>
          <w:b/>
          <w:highlight w:val="cyan"/>
          <w:u w:val="single"/>
        </w:rPr>
        <w:t>crisis spark</w:t>
      </w:r>
      <w:r w:rsidRPr="001F0325">
        <w:rPr>
          <w:rFonts w:ascii="Georgia" w:hAnsi="Georgia"/>
          <w:sz w:val="12"/>
        </w:rPr>
        <w:t xml:space="preserve"> </w:t>
      </w:r>
      <w:r w:rsidRPr="001F0325">
        <w:rPr>
          <w:rFonts w:eastAsia="Calibri"/>
          <w:b/>
          <w:u w:val="single"/>
        </w:rPr>
        <w:t xml:space="preserve">destabilization, </w:t>
      </w:r>
      <w:r w:rsidRPr="0039788C">
        <w:rPr>
          <w:rFonts w:eastAsia="Calibri"/>
          <w:b/>
          <w:highlight w:val="cyan"/>
          <w:u w:val="single"/>
        </w:rPr>
        <w:t>geopolitical tensions with far-reaching impacts</w:t>
      </w:r>
      <w:r w:rsidRPr="001F0325">
        <w:rPr>
          <w:rFonts w:ascii="Georgia" w:hAnsi="Georgia"/>
          <w:sz w:val="12"/>
        </w:rPr>
        <w:t xml:space="preserve">.¶ </w:t>
      </w:r>
      <w:r w:rsidRPr="001F0325">
        <w:rPr>
          <w:rFonts w:eastAsia="Calibri"/>
          <w:b/>
          <w:u w:val="single"/>
        </w:rPr>
        <w:t>We have already seen political reactions in</w:t>
      </w:r>
      <w:r w:rsidRPr="001F0325">
        <w:rPr>
          <w:rFonts w:ascii="Georgia" w:hAnsi="Georgia"/>
          <w:sz w:val="12"/>
        </w:rPr>
        <w:t xml:space="preserve"> public demonstrations in </w:t>
      </w:r>
      <w:r w:rsidRPr="001F0325">
        <w:rPr>
          <w:rFonts w:eastAsia="Calibri"/>
          <w:b/>
          <w:u w:val="single"/>
        </w:rPr>
        <w:t>a diverse list of countries</w:t>
      </w:r>
      <w:r w:rsidRPr="001F0325">
        <w:rPr>
          <w:rFonts w:ascii="Georgia" w:hAnsi="Georgia"/>
          <w:sz w:val="12"/>
        </w:rPr>
        <w:t xml:space="preserve"> including both developed countries and developing countries. Some countries and key regions even suffer from unrests brought on by the crisis. Some unrests are taking the form of regime changes and social turmoil.¶ </w:t>
      </w:r>
      <w:r w:rsidRPr="001F0325">
        <w:rPr>
          <w:rFonts w:eastAsia="Calibri"/>
          <w:b/>
          <w:u w:val="single"/>
        </w:rPr>
        <w:t>The crisis eats away at the foundations of stable governments</w:t>
      </w:r>
      <w:r w:rsidRPr="001F0325">
        <w:rPr>
          <w:rFonts w:ascii="Georgia" w:hAnsi="Georgia"/>
          <w:sz w:val="12"/>
        </w:rPr>
        <w:t xml:space="preserve">. Job losers are angry at the “haves” and the failure of the government. The resentment produces social tensions. </w:t>
      </w:r>
      <w:r w:rsidRPr="001F0325">
        <w:rPr>
          <w:rFonts w:eastAsia="Calibri"/>
          <w:b/>
          <w:u w:val="single"/>
        </w:rPr>
        <w:t>Governing parties lose political credibility</w:t>
      </w:r>
      <w:r w:rsidRPr="001F0325">
        <w:rPr>
          <w:rFonts w:ascii="Georgia" w:hAnsi="Georgia"/>
          <w:sz w:val="12"/>
        </w:rPr>
        <w:t xml:space="preserve">, and opposition groups seek to use the crisis as a wedge issue or to mobilize support for their anti-government views. As a consequence, </w:t>
      </w:r>
      <w:r w:rsidRPr="0039788C">
        <w:rPr>
          <w:rFonts w:eastAsia="Calibri"/>
          <w:b/>
          <w:highlight w:val="cyan"/>
          <w:u w:val="single"/>
        </w:rPr>
        <w:t>viable states become weaker</w:t>
      </w:r>
      <w:r w:rsidRPr="001F0325">
        <w:rPr>
          <w:rFonts w:ascii="Georgia" w:hAnsi="Georgia"/>
          <w:sz w:val="12"/>
        </w:rPr>
        <w:t xml:space="preserve">; </w:t>
      </w:r>
      <w:r w:rsidRPr="001F0325">
        <w:rPr>
          <w:rFonts w:eastAsia="Calibri"/>
          <w:b/>
          <w:u w:val="single"/>
        </w:rPr>
        <w:t>weaker states become failed states</w:t>
      </w:r>
      <w:r w:rsidRPr="001F0325">
        <w:rPr>
          <w:rFonts w:ascii="Georgia" w:hAnsi="Georgia"/>
          <w:sz w:val="12"/>
        </w:rPr>
        <w:t xml:space="preserve">; </w:t>
      </w:r>
      <w:r w:rsidRPr="0039788C">
        <w:rPr>
          <w:rFonts w:eastAsia="Calibri"/>
          <w:b/>
          <w:highlight w:val="cyan"/>
          <w:u w:val="single"/>
        </w:rPr>
        <w:t>failed states cause</w:t>
      </w:r>
      <w:r w:rsidRPr="001F0325">
        <w:rPr>
          <w:rFonts w:eastAsia="Calibri"/>
          <w:b/>
          <w:u w:val="single"/>
        </w:rPr>
        <w:t xml:space="preserve"> rifts and potential </w:t>
      </w:r>
      <w:r w:rsidRPr="0039788C">
        <w:rPr>
          <w:rFonts w:eastAsia="Calibri"/>
          <w:b/>
          <w:highlight w:val="cyan"/>
          <w:u w:val="single"/>
        </w:rPr>
        <w:t>conflicts</w:t>
      </w:r>
      <w:r w:rsidRPr="001F0325">
        <w:rPr>
          <w:rFonts w:ascii="Georgia" w:hAnsi="Georgia"/>
          <w:sz w:val="12"/>
        </w:rPr>
        <w:t xml:space="preserve">.¶ The </w:t>
      </w:r>
      <w:r w:rsidRPr="001F0325">
        <w:rPr>
          <w:rFonts w:eastAsia="Calibri"/>
          <w:b/>
          <w:u w:val="single"/>
        </w:rPr>
        <w:t>weakening of states can produce</w:t>
      </w:r>
      <w:r w:rsidRPr="001F0325">
        <w:rPr>
          <w:rFonts w:ascii="Georgia" w:hAnsi="Georgia"/>
          <w:sz w:val="12"/>
        </w:rPr>
        <w:t xml:space="preserve"> </w:t>
      </w:r>
      <w:r w:rsidRPr="0039788C">
        <w:rPr>
          <w:rFonts w:eastAsia="Calibri"/>
          <w:b/>
          <w:highlight w:val="cyan"/>
          <w:u w:val="single"/>
        </w:rPr>
        <w:t xml:space="preserve">instability </w:t>
      </w:r>
      <w:r w:rsidRPr="001F0325">
        <w:rPr>
          <w:rFonts w:eastAsia="Calibri"/>
          <w:b/>
          <w:u w:val="single"/>
        </w:rPr>
        <w:t xml:space="preserve">that </w:t>
      </w:r>
      <w:r w:rsidRPr="0039788C">
        <w:rPr>
          <w:rFonts w:eastAsia="Calibri"/>
          <w:b/>
          <w:highlight w:val="cyan"/>
          <w:u w:val="single"/>
        </w:rPr>
        <w:t>spills across borders</w:t>
      </w:r>
      <w:r w:rsidRPr="001F0325">
        <w:rPr>
          <w:rFonts w:ascii="Georgia" w:hAnsi="Georgia"/>
          <w:sz w:val="12"/>
        </w:rPr>
        <w:t xml:space="preserve">. </w:t>
      </w:r>
      <w:r w:rsidRPr="001F0325">
        <w:rPr>
          <w:rFonts w:eastAsia="Calibri"/>
          <w:b/>
          <w:u w:val="single"/>
        </w:rPr>
        <w:t xml:space="preserve">Opportunistic </w:t>
      </w:r>
      <w:r w:rsidRPr="0039788C">
        <w:rPr>
          <w:rFonts w:eastAsia="Calibri"/>
          <w:b/>
          <w:highlight w:val="cyan"/>
          <w:u w:val="single"/>
        </w:rPr>
        <w:t>neighbors</w:t>
      </w:r>
      <w:r w:rsidRPr="001F0325">
        <w:rPr>
          <w:rFonts w:ascii="Georgia" w:hAnsi="Georgia"/>
          <w:sz w:val="12"/>
        </w:rPr>
        <w:t xml:space="preserve"> intend to </w:t>
      </w:r>
      <w:r w:rsidRPr="001F0325">
        <w:rPr>
          <w:rFonts w:eastAsia="Calibri"/>
          <w:b/>
          <w:u w:val="single"/>
        </w:rPr>
        <w:t xml:space="preserve">make use of the political and economic weakness in those nations, and </w:t>
      </w:r>
      <w:r w:rsidRPr="0039788C">
        <w:rPr>
          <w:rFonts w:eastAsia="Calibri"/>
          <w:b/>
          <w:highlight w:val="cyan"/>
          <w:u w:val="single"/>
        </w:rPr>
        <w:t>find excuses to intervene</w:t>
      </w:r>
      <w:r w:rsidRPr="001F0325">
        <w:rPr>
          <w:rFonts w:ascii="Georgia" w:hAnsi="Georgia"/>
          <w:sz w:val="12"/>
        </w:rPr>
        <w:t xml:space="preserve"> in their neighbour’s politics. </w:t>
      </w:r>
      <w:r w:rsidRPr="001F0325">
        <w:rPr>
          <w:rFonts w:eastAsia="Calibri"/>
          <w:b/>
          <w:u w:val="single"/>
        </w:rPr>
        <w:t>Some wish to produce distractions from their own crises; some</w:t>
      </w:r>
      <w:r w:rsidRPr="001F0325">
        <w:rPr>
          <w:rFonts w:ascii="Georgia" w:hAnsi="Georgia"/>
          <w:sz w:val="12"/>
        </w:rPr>
        <w:t xml:space="preserve"> try to take </w:t>
      </w:r>
      <w:r w:rsidRPr="001F0325">
        <w:rPr>
          <w:rFonts w:eastAsia="Calibri"/>
          <w:b/>
          <w:u w:val="single"/>
        </w:rPr>
        <w:t>control</w:t>
      </w:r>
      <w:r w:rsidRPr="001F0325">
        <w:rPr>
          <w:rFonts w:ascii="Georgia" w:hAnsi="Georgia"/>
          <w:sz w:val="12"/>
        </w:rPr>
        <w:t xml:space="preserve"> of </w:t>
      </w:r>
      <w:r w:rsidRPr="001F0325">
        <w:rPr>
          <w:rFonts w:eastAsia="Calibri"/>
          <w:b/>
          <w:u w:val="single"/>
        </w:rPr>
        <w:t>neighboring territories</w:t>
      </w:r>
      <w:r w:rsidRPr="001F0325">
        <w:rPr>
          <w:rFonts w:ascii="Georgia" w:hAnsi="Georgia"/>
          <w:sz w:val="12"/>
        </w:rPr>
        <w:t xml:space="preserve">. In order to respond to some of the geopolitical consequences caused by the crisis, some </w:t>
      </w:r>
      <w:r w:rsidRPr="0039788C">
        <w:rPr>
          <w:b/>
          <w:iCs/>
          <w:highlight w:val="cyan"/>
          <w:u w:val="single"/>
          <w:bdr w:val="single" w:sz="18" w:space="0" w:color="auto"/>
        </w:rPr>
        <w:t>global powers may be involved</w:t>
      </w:r>
      <w:r w:rsidRPr="001F0325">
        <w:rPr>
          <w:rFonts w:ascii="Georgia" w:hAnsi="Georgia"/>
          <w:sz w:val="12"/>
        </w:rPr>
        <w:t xml:space="preserve"> </w:t>
      </w:r>
      <w:r w:rsidRPr="001F0325">
        <w:rPr>
          <w:rFonts w:eastAsia="Calibri"/>
          <w:b/>
          <w:u w:val="single"/>
        </w:rPr>
        <w:t>into regional turmoil</w:t>
      </w:r>
      <w:r w:rsidRPr="001F0325">
        <w:rPr>
          <w:rFonts w:ascii="Georgia" w:hAnsi="Georgia"/>
          <w:sz w:val="12"/>
        </w:rPr>
        <w:t xml:space="preserve"> </w:t>
      </w:r>
      <w:r w:rsidRPr="0039788C">
        <w:rPr>
          <w:b/>
          <w:bCs/>
          <w:highlight w:val="cyan"/>
          <w:u w:val="single"/>
        </w:rPr>
        <w:t>through military</w:t>
      </w:r>
      <w:r w:rsidRPr="001F0325">
        <w:rPr>
          <w:rFonts w:ascii="Georgia" w:hAnsi="Georgia"/>
          <w:sz w:val="12"/>
        </w:rPr>
        <w:t xml:space="preserve">, aid or other forms of </w:t>
      </w:r>
      <w:r w:rsidRPr="0039788C">
        <w:rPr>
          <w:b/>
          <w:bCs/>
          <w:highlight w:val="cyan"/>
          <w:u w:val="single"/>
        </w:rPr>
        <w:t>intervention</w:t>
      </w:r>
      <w:r w:rsidRPr="001F0325">
        <w:rPr>
          <w:rFonts w:ascii="Georgia" w:hAnsi="Georgia"/>
          <w:sz w:val="12"/>
        </w:rPr>
        <w:t>. These actions eventually would worsen the regional security situation.</w:t>
      </w:r>
    </w:p>
    <w:p w:rsidR="007B3D8D" w:rsidRPr="00BA53F9" w:rsidRDefault="007B3D8D" w:rsidP="007B3D8D">
      <w:pPr>
        <w:pStyle w:val="Heading4"/>
      </w:pPr>
      <w:r w:rsidRPr="00BA53F9">
        <w:t>Growth prevents conflicts that lead to nuclear war</w:t>
      </w:r>
    </w:p>
    <w:p w:rsidR="007B3D8D" w:rsidRPr="005A54E6" w:rsidRDefault="007B3D8D" w:rsidP="007B3D8D">
      <w:pPr>
        <w:rPr>
          <w:rStyle w:val="StyleStyleBold12pt"/>
        </w:rPr>
      </w:pPr>
      <w:r w:rsidRPr="0039788C">
        <w:rPr>
          <w:rStyle w:val="StyleStyleBold12pt"/>
          <w:highlight w:val="cyan"/>
        </w:rPr>
        <w:t>Friedberg and Schoenfeld 8</w:t>
      </w:r>
    </w:p>
    <w:p w:rsidR="007B3D8D" w:rsidRPr="00BA53F9" w:rsidRDefault="007B3D8D" w:rsidP="007B3D8D">
      <w:r w:rsidRPr="00BA53F9">
        <w:t>Aaron, professor of politics and international relations at Princeton University's Woodrow Wilson School, Gabriel, Visiting Scholar @ Witherspoon Institute, The Dangers of a Diminished America, WSJ, 10/21, Proquest</w:t>
      </w:r>
    </w:p>
    <w:p w:rsidR="007B3D8D" w:rsidRPr="00BA53F9" w:rsidRDefault="007B3D8D" w:rsidP="007B3D8D"/>
    <w:p w:rsidR="007B3D8D" w:rsidRDefault="007B3D8D" w:rsidP="007B3D8D">
      <w:pPr>
        <w:rPr>
          <w:sz w:val="16"/>
        </w:rPr>
      </w:pPr>
      <w:r w:rsidRPr="0039788C">
        <w:rPr>
          <w:highlight w:val="cyan"/>
          <w:u w:val="single"/>
        </w:rPr>
        <w:t>Pressures to cut defense spending</w:t>
      </w:r>
      <w:r w:rsidRPr="00BA53F9">
        <w:rPr>
          <w:sz w:val="16"/>
        </w:rPr>
        <w:t>, and to dodge the cost of waging two wars, already intense before this crisis</w:t>
      </w:r>
      <w:r w:rsidRPr="00BA53F9">
        <w:rPr>
          <w:u w:val="single"/>
        </w:rPr>
        <w:t xml:space="preserve">, </w:t>
      </w:r>
      <w:r w:rsidRPr="0039788C">
        <w:rPr>
          <w:highlight w:val="cyan"/>
          <w:u w:val="single"/>
        </w:rPr>
        <w:t>are likely to mount</w:t>
      </w:r>
      <w:r w:rsidRPr="00BA53F9">
        <w:rPr>
          <w:sz w:val="16"/>
        </w:rPr>
        <w:t xml:space="preserve">. Despite the success of the surge, the war in Iraq remains deeply unpopular. Precipitous withdrawal -- attractive to a sizable swath of the electorate before the financial implosion -- might well become even more popular with annual war bills running in the hundreds of billions.  </w:t>
      </w:r>
      <w:r w:rsidRPr="0039788C">
        <w:rPr>
          <w:highlight w:val="cyan"/>
          <w:u w:val="single"/>
        </w:rPr>
        <w:t>Protectionist sentiments are sure to grow stronger</w:t>
      </w:r>
      <w:r w:rsidRPr="00BA53F9">
        <w:rPr>
          <w:sz w:val="16"/>
        </w:rPr>
        <w:t xml:space="preserve"> as jobs disappear in the coming slowdown. Even before our current woes, calls to save jobs by restricting imports had begun to gather support among many Democrats and some Republicans. </w:t>
      </w:r>
      <w:r w:rsidRPr="0039788C">
        <w:rPr>
          <w:highlight w:val="cyan"/>
          <w:u w:val="single"/>
        </w:rPr>
        <w:t>In a prolonged recession</w:t>
      </w:r>
      <w:r w:rsidRPr="00BA53F9">
        <w:rPr>
          <w:sz w:val="16"/>
        </w:rPr>
        <w:t xml:space="preserve">, gale-force </w:t>
      </w:r>
      <w:r w:rsidRPr="0039788C">
        <w:rPr>
          <w:highlight w:val="cyan"/>
          <w:u w:val="single"/>
        </w:rPr>
        <w:t>winds of protectionism will blow</w:t>
      </w:r>
      <w:r w:rsidRPr="00BA53F9">
        <w:rPr>
          <w:sz w:val="16"/>
        </w:rPr>
        <w:t>.  Then there are the dolorous consequences of a potential collapse of the world's financial architecture. For decades now, Americans have enjoyed the advantages of being at the center of that system. The worldwide use of the dollar, and the stability of our economy, among other things, made it easier for us to run huge budget deficits, as we counted on foreigners to pick up the tab by buying dollar-denominated assets as a safe haven. Will this be possible in the future?  Meanwhile, traditional</w:t>
      </w:r>
      <w:r w:rsidRPr="00BA53F9">
        <w:rPr>
          <w:sz w:val="16"/>
          <w:szCs w:val="12"/>
        </w:rPr>
        <w:t xml:space="preserve"> </w:t>
      </w:r>
      <w:r w:rsidRPr="00BA53F9">
        <w:rPr>
          <w:u w:val="single"/>
        </w:rPr>
        <w:t>foreign</w:t>
      </w:r>
      <w:r w:rsidRPr="00BA53F9">
        <w:rPr>
          <w:sz w:val="16"/>
        </w:rPr>
        <w:t xml:space="preserve">-policy </w:t>
      </w:r>
      <w:r w:rsidRPr="00BA53F9">
        <w:rPr>
          <w:u w:val="single"/>
        </w:rPr>
        <w:t>challenges are multiplying</w:t>
      </w:r>
      <w:r w:rsidRPr="00BA53F9">
        <w:rPr>
          <w:sz w:val="16"/>
        </w:rPr>
        <w:t xml:space="preserve">. The threat from </w:t>
      </w:r>
      <w:r w:rsidRPr="0039788C">
        <w:rPr>
          <w:highlight w:val="cyan"/>
          <w:u w:val="single"/>
        </w:rPr>
        <w:t>al Qaeda</w:t>
      </w:r>
      <w:r w:rsidRPr="00BA53F9">
        <w:rPr>
          <w:sz w:val="16"/>
        </w:rPr>
        <w:t xml:space="preserve"> and Islamic terrorist affiliates </w:t>
      </w:r>
      <w:r w:rsidRPr="0039788C">
        <w:rPr>
          <w:highlight w:val="cyan"/>
          <w:u w:val="single"/>
        </w:rPr>
        <w:t>has not been extinguished. Iran and</w:t>
      </w:r>
      <w:r w:rsidRPr="00BA53F9">
        <w:rPr>
          <w:u w:val="single"/>
        </w:rPr>
        <w:t xml:space="preserve"> North </w:t>
      </w:r>
      <w:r w:rsidRPr="0039788C">
        <w:rPr>
          <w:highlight w:val="cyan"/>
          <w:u w:val="single"/>
        </w:rPr>
        <w:t>Korea are</w:t>
      </w:r>
      <w:r w:rsidRPr="00BA53F9">
        <w:rPr>
          <w:rFonts w:ascii="Baskerville" w:hAnsi="Baskerville" w:cs="Baskerville"/>
          <w:szCs w:val="24"/>
          <w:u w:val="thick"/>
        </w:rPr>
        <w:t xml:space="preserve"> </w:t>
      </w:r>
      <w:r w:rsidRPr="00BA53F9">
        <w:rPr>
          <w:sz w:val="16"/>
        </w:rPr>
        <w:t xml:space="preserve">continuing on their </w:t>
      </w:r>
      <w:r w:rsidRPr="0039788C">
        <w:rPr>
          <w:highlight w:val="cyan"/>
          <w:u w:val="single"/>
        </w:rPr>
        <w:t>bellicose</w:t>
      </w:r>
      <w:r w:rsidRPr="00BA53F9">
        <w:rPr>
          <w:sz w:val="16"/>
        </w:rPr>
        <w:t xml:space="preserve"> paths, while </w:t>
      </w:r>
      <w:r w:rsidRPr="0039788C">
        <w:rPr>
          <w:highlight w:val="cyan"/>
          <w:u w:val="single"/>
        </w:rPr>
        <w:t>Pakistan and Afghanistan are progressing</w:t>
      </w:r>
      <w:r w:rsidRPr="00BA53F9">
        <w:rPr>
          <w:sz w:val="16"/>
        </w:rPr>
        <w:t xml:space="preserve"> smartly </w:t>
      </w:r>
      <w:r w:rsidRPr="0039788C">
        <w:rPr>
          <w:highlight w:val="cyan"/>
          <w:u w:val="single"/>
        </w:rPr>
        <w:t>down the road to chaos. Russia's</w:t>
      </w:r>
      <w:r w:rsidRPr="00BA53F9">
        <w:rPr>
          <w:sz w:val="16"/>
        </w:rPr>
        <w:t xml:space="preserve"> new </w:t>
      </w:r>
      <w:r w:rsidRPr="0039788C">
        <w:rPr>
          <w:highlight w:val="cyan"/>
          <w:u w:val="single"/>
        </w:rPr>
        <w:t>militancy and China's</w:t>
      </w:r>
      <w:r w:rsidRPr="00BA53F9">
        <w:rPr>
          <w:sz w:val="16"/>
        </w:rPr>
        <w:t xml:space="preserve"> seemingly </w:t>
      </w:r>
      <w:r w:rsidRPr="00BA53F9">
        <w:rPr>
          <w:u w:val="single"/>
        </w:rPr>
        <w:t xml:space="preserve">relentless </w:t>
      </w:r>
      <w:r w:rsidRPr="0039788C">
        <w:rPr>
          <w:highlight w:val="cyan"/>
          <w:u w:val="single"/>
        </w:rPr>
        <w:t>rise</w:t>
      </w:r>
      <w:r w:rsidRPr="00BA53F9">
        <w:rPr>
          <w:u w:val="single"/>
        </w:rPr>
        <w:t xml:space="preserve"> also </w:t>
      </w:r>
      <w:r w:rsidRPr="0039788C">
        <w:rPr>
          <w:highlight w:val="cyan"/>
          <w:u w:val="single"/>
        </w:rPr>
        <w:t>give cause for concern</w:t>
      </w:r>
      <w:r w:rsidRPr="00BA53F9">
        <w:rPr>
          <w:u w:val="single"/>
        </w:rPr>
        <w:t xml:space="preserve">.  </w:t>
      </w:r>
      <w:r w:rsidRPr="0039788C">
        <w:rPr>
          <w:highlight w:val="cyan"/>
          <w:u w:val="single"/>
        </w:rPr>
        <w:t>If America</w:t>
      </w:r>
      <w:r w:rsidRPr="00BA53F9">
        <w:rPr>
          <w:u w:val="single"/>
        </w:rPr>
        <w:t xml:space="preserve"> now </w:t>
      </w:r>
      <w:r w:rsidRPr="0039788C">
        <w:rPr>
          <w:highlight w:val="cyan"/>
          <w:u w:val="single"/>
        </w:rPr>
        <w:t>tries to pull back from the world stage, it will leave a dangerous power vacuum</w:t>
      </w:r>
      <w:r w:rsidRPr="00BA53F9">
        <w:rPr>
          <w:u w:val="single"/>
        </w:rPr>
        <w:t xml:space="preserve">. The </w:t>
      </w:r>
      <w:r w:rsidRPr="0039788C">
        <w:rPr>
          <w:highlight w:val="cyan"/>
          <w:u w:val="single"/>
        </w:rPr>
        <w:t>stabilizing effects of our presence in Asia</w:t>
      </w:r>
      <w:r w:rsidRPr="00BA53F9">
        <w:rPr>
          <w:u w:val="single"/>
        </w:rPr>
        <w:t xml:space="preserve">, our continuing commitment to </w:t>
      </w:r>
      <w:r w:rsidRPr="0039788C">
        <w:rPr>
          <w:highlight w:val="cyan"/>
          <w:u w:val="single"/>
        </w:rPr>
        <w:t>Europe, and</w:t>
      </w:r>
      <w:r w:rsidRPr="00BA53F9">
        <w:rPr>
          <w:u w:val="single"/>
        </w:rPr>
        <w:t xml:space="preserve"> our position as defender of last resort for </w:t>
      </w:r>
      <w:r w:rsidRPr="0039788C">
        <w:rPr>
          <w:highlight w:val="cyan"/>
          <w:u w:val="single"/>
        </w:rPr>
        <w:t>Mid</w:t>
      </w:r>
      <w:r w:rsidRPr="00BA53F9">
        <w:rPr>
          <w:u w:val="single"/>
        </w:rPr>
        <w:t xml:space="preserve">dle </w:t>
      </w:r>
      <w:r w:rsidRPr="0039788C">
        <w:rPr>
          <w:highlight w:val="cyan"/>
          <w:u w:val="single"/>
        </w:rPr>
        <w:t>East</w:t>
      </w:r>
      <w:r w:rsidRPr="00BA53F9">
        <w:rPr>
          <w:u w:val="single"/>
        </w:rPr>
        <w:t xml:space="preserve"> energy sources and supply lines </w:t>
      </w:r>
      <w:r w:rsidRPr="0039788C">
        <w:rPr>
          <w:highlight w:val="cyan"/>
          <w:u w:val="single"/>
        </w:rPr>
        <w:t>could</w:t>
      </w:r>
      <w:r w:rsidRPr="00BA53F9">
        <w:rPr>
          <w:u w:val="single"/>
        </w:rPr>
        <w:t xml:space="preserve"> all </w:t>
      </w:r>
      <w:r w:rsidRPr="0039788C">
        <w:rPr>
          <w:highlight w:val="cyan"/>
          <w:u w:val="single"/>
        </w:rPr>
        <w:t>be placed at risk.</w:t>
      </w:r>
      <w:r w:rsidRPr="00BA53F9">
        <w:rPr>
          <w:u w:val="single"/>
        </w:rPr>
        <w:t xml:space="preserve">  In such a scenario </w:t>
      </w:r>
      <w:r w:rsidRPr="0039788C">
        <w:rPr>
          <w:highlight w:val="cyan"/>
          <w:u w:val="single"/>
        </w:rPr>
        <w:t>there are shades of the</w:t>
      </w:r>
      <w:r w:rsidRPr="00BA53F9">
        <w:rPr>
          <w:u w:val="single"/>
        </w:rPr>
        <w:t xml:space="preserve"> </w:t>
      </w:r>
      <w:r w:rsidRPr="0039788C">
        <w:rPr>
          <w:highlight w:val="cyan"/>
          <w:u w:val="single"/>
        </w:rPr>
        <w:t>1930s, when global</w:t>
      </w:r>
      <w:r w:rsidRPr="00BA53F9">
        <w:rPr>
          <w:u w:val="single"/>
        </w:rPr>
        <w:t xml:space="preserve"> trade and </w:t>
      </w:r>
      <w:r w:rsidRPr="0039788C">
        <w:rPr>
          <w:highlight w:val="cyan"/>
          <w:u w:val="single"/>
        </w:rPr>
        <w:t>finance ground</w:t>
      </w:r>
      <w:r w:rsidRPr="00BA53F9">
        <w:rPr>
          <w:u w:val="single"/>
        </w:rPr>
        <w:t xml:space="preserve"> nearly </w:t>
      </w:r>
      <w:r w:rsidRPr="0039788C">
        <w:rPr>
          <w:highlight w:val="cyan"/>
          <w:u w:val="single"/>
        </w:rPr>
        <w:t>to a halt</w:t>
      </w:r>
      <w:r w:rsidRPr="00BA53F9">
        <w:rPr>
          <w:u w:val="single"/>
        </w:rPr>
        <w:t xml:space="preserve">, the peaceful democracies failed to cooperate, </w:t>
      </w:r>
      <w:r w:rsidRPr="0039788C">
        <w:rPr>
          <w:highlight w:val="cyan"/>
          <w:u w:val="single"/>
        </w:rPr>
        <w:t xml:space="preserve">and aggressive powers led by </w:t>
      </w:r>
      <w:r w:rsidRPr="00BA53F9">
        <w:rPr>
          <w:u w:val="single"/>
        </w:rPr>
        <w:t xml:space="preserve">the remorseless </w:t>
      </w:r>
      <w:r w:rsidRPr="0039788C">
        <w:rPr>
          <w:highlight w:val="cyan"/>
          <w:u w:val="single"/>
        </w:rPr>
        <w:t>fanatics who rose up on the crest of economic disaster exploited their divisions</w:t>
      </w:r>
      <w:r w:rsidRPr="00BA53F9">
        <w:rPr>
          <w:u w:val="single"/>
        </w:rPr>
        <w:t xml:space="preserve">. Today we run the risk that </w:t>
      </w:r>
      <w:r w:rsidRPr="0039788C">
        <w:rPr>
          <w:highlight w:val="cyan"/>
          <w:u w:val="single"/>
        </w:rPr>
        <w:t>rogue states may</w:t>
      </w:r>
      <w:r w:rsidRPr="00BA53F9">
        <w:rPr>
          <w:u w:val="single"/>
        </w:rPr>
        <w:t xml:space="preserve"> choose to </w:t>
      </w:r>
      <w:r w:rsidRPr="0039788C">
        <w:rPr>
          <w:highlight w:val="cyan"/>
          <w:u w:val="single"/>
        </w:rPr>
        <w:t>become</w:t>
      </w:r>
      <w:r w:rsidRPr="00BA53F9">
        <w:rPr>
          <w:u w:val="single"/>
        </w:rPr>
        <w:t xml:space="preserve"> ever more </w:t>
      </w:r>
      <w:r w:rsidRPr="0039788C">
        <w:rPr>
          <w:b/>
          <w:i/>
          <w:iCs/>
          <w:sz w:val="24"/>
          <w:highlight w:val="cyan"/>
          <w:u w:val="single"/>
          <w:bdr w:val="single" w:sz="18" w:space="0" w:color="auto" w:frame="1"/>
        </w:rPr>
        <w:t>reckless with their nuclear toys,</w:t>
      </w:r>
      <w:r w:rsidRPr="00BA53F9">
        <w:rPr>
          <w:u w:val="single"/>
        </w:rPr>
        <w:t xml:space="preserve"> just at our moment of maximum vulnerability</w:t>
      </w:r>
      <w:r w:rsidRPr="00BA53F9">
        <w:rPr>
          <w:sz w:val="16"/>
        </w:rPr>
        <w:t xml:space="preserve">.  The aftershocks of the financial crisis will almost certainly rock our principal strategic competitors even harder than they will rock us. The dramatic free fall of the Russian stock market has demonstrated the fragility of a state whose economic performance hinges on high </w:t>
      </w:r>
      <w:r w:rsidRPr="00BA53F9">
        <w:rPr>
          <w:sz w:val="16"/>
        </w:rPr>
        <w:lastRenderedPageBreak/>
        <w:t xml:space="preserve">oil prices, now driven down by the global slowdown. </w:t>
      </w:r>
      <w:r w:rsidRPr="00BA53F9">
        <w:rPr>
          <w:u w:val="single"/>
        </w:rPr>
        <w:t>China is</w:t>
      </w:r>
      <w:r w:rsidRPr="00BA53F9">
        <w:rPr>
          <w:sz w:val="16"/>
        </w:rPr>
        <w:t xml:space="preserve"> perhaps even more </w:t>
      </w:r>
      <w:r w:rsidRPr="00BA53F9">
        <w:rPr>
          <w:u w:val="single"/>
        </w:rPr>
        <w:t>fragile</w:t>
      </w:r>
      <w:r w:rsidRPr="00BA53F9">
        <w:rPr>
          <w:sz w:val="16"/>
        </w:rPr>
        <w:t xml:space="preserve">, its economic growth depending heavily on foreign investment and access to foreign markets. </w:t>
      </w:r>
      <w:r w:rsidRPr="00BA53F9">
        <w:rPr>
          <w:u w:val="single"/>
        </w:rPr>
        <w:t>Both will now be constricted, inflicting economic pain and perhaps even sparking unrest</w:t>
      </w:r>
      <w:r w:rsidRPr="00BA53F9">
        <w:rPr>
          <w:sz w:val="16"/>
        </w:rPr>
        <w:t xml:space="preserve"> in a country where political legitimacy rests on progress in the long march to prosperity.  None of this is good news if the authoritarian leaders of these countries seek to divert attention from internal travails with external adventures. </w:t>
      </w:r>
    </w:p>
    <w:p w:rsidR="007B3D8D" w:rsidRPr="00BA53F9" w:rsidRDefault="007B3D8D" w:rsidP="007B3D8D">
      <w:pPr>
        <w:pStyle w:val="Heading4"/>
      </w:pPr>
      <w:r w:rsidRPr="00BA53F9">
        <w:t>The impact is great power wars</w:t>
      </w:r>
    </w:p>
    <w:p w:rsidR="007B3D8D" w:rsidRPr="00BA53F9" w:rsidRDefault="007B3D8D" w:rsidP="007B3D8D">
      <w:r w:rsidRPr="0039788C">
        <w:rPr>
          <w:b/>
          <w:bCs/>
          <w:sz w:val="24"/>
          <w:highlight w:val="cyan"/>
          <w:u w:val="single"/>
        </w:rPr>
        <w:t>Mead, ’09</w:t>
      </w:r>
      <w:r w:rsidRPr="00BA53F9">
        <w:t xml:space="preserve"> </w:t>
      </w:r>
      <w:r w:rsidRPr="00BA53F9">
        <w:rPr>
          <w:sz w:val="18"/>
          <w:szCs w:val="18"/>
        </w:rPr>
        <w:t>[Walter Russell, Senior Fellow in U.S. Foreign Policy at the Council on Foreign Relations, New Republic, February 4, http://www.tnr.com/politics/story.html?id=571cbbb9-2887-4d81-8542-92e83915f5f8&amp;p=2]</w:t>
      </w:r>
    </w:p>
    <w:p w:rsidR="007B3D8D" w:rsidRPr="00BA53F9" w:rsidRDefault="007B3D8D" w:rsidP="007B3D8D">
      <w:pPr>
        <w:jc w:val="both"/>
        <w:rPr>
          <w:rFonts w:ascii="Arial Narrow" w:eastAsia="Times New Roman" w:hAnsi="Arial Narrow"/>
          <w:sz w:val="14"/>
          <w:szCs w:val="14"/>
        </w:rPr>
      </w:pPr>
    </w:p>
    <w:p w:rsidR="007B3D8D" w:rsidRDefault="007B3D8D" w:rsidP="007B3D8D">
      <w:pPr>
        <w:rPr>
          <w:sz w:val="16"/>
        </w:rPr>
      </w:pPr>
      <w:r w:rsidRPr="00BA53F9">
        <w:rPr>
          <w:sz w:val="16"/>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 </w:t>
      </w:r>
      <w:r w:rsidRPr="0039788C">
        <w:rPr>
          <w:highlight w:val="cyan"/>
          <w:u w:val="single"/>
        </w:rPr>
        <w:t>Crisis</w:t>
      </w:r>
      <w:r w:rsidRPr="00BA53F9">
        <w:rPr>
          <w:u w:val="single"/>
        </w:rPr>
        <w:t xml:space="preserve"> </w:t>
      </w:r>
      <w:r w:rsidRPr="00BA53F9">
        <w:rPr>
          <w:sz w:val="16"/>
        </w:rPr>
        <w:t xml:space="preserve">can also </w:t>
      </w:r>
      <w:r w:rsidRPr="0039788C">
        <w:rPr>
          <w:highlight w:val="cyan"/>
          <w:u w:val="single"/>
        </w:rPr>
        <w:t>strengthen the hand of</w:t>
      </w:r>
      <w:r w:rsidRPr="00BA53F9">
        <w:rPr>
          <w:u w:val="single"/>
        </w:rPr>
        <w:t xml:space="preserve"> religious </w:t>
      </w:r>
      <w:r w:rsidRPr="0039788C">
        <w:rPr>
          <w:highlight w:val="cyan"/>
          <w:u w:val="single"/>
        </w:rPr>
        <w:t>extremists,</w:t>
      </w:r>
      <w:r w:rsidRPr="00BA53F9">
        <w:rPr>
          <w:u w:val="single"/>
        </w:rPr>
        <w:t xml:space="preserve"> populist </w:t>
      </w:r>
      <w:r w:rsidRPr="0039788C">
        <w:rPr>
          <w:highlight w:val="cyan"/>
          <w:u w:val="single"/>
        </w:rPr>
        <w:t>radicals, or authoritarian traditionalists</w:t>
      </w:r>
      <w:r w:rsidRPr="00BA53F9">
        <w:rPr>
          <w:sz w:val="16"/>
        </w:rPr>
        <w:t xml:space="preserve">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None of which means that we can just sit back and enjoy the recession. History may suggest that financial crises actually help capitalist great powers maintain their leads--but it has other, less reassuring messages as well</w:t>
      </w:r>
      <w:r w:rsidRPr="00BA53F9">
        <w:rPr>
          <w:u w:val="single"/>
        </w:rPr>
        <w:t xml:space="preserve">. If </w:t>
      </w:r>
      <w:r w:rsidRPr="0039788C">
        <w:rPr>
          <w:highlight w:val="cyan"/>
          <w:u w:val="single"/>
        </w:rPr>
        <w:t>financial crises have been a normal part of life</w:t>
      </w:r>
      <w:r w:rsidRPr="00BA53F9">
        <w:rPr>
          <w:u w:val="single"/>
        </w:rPr>
        <w:t xml:space="preserve"> </w:t>
      </w:r>
      <w:r w:rsidRPr="00BA53F9">
        <w:rPr>
          <w:sz w:val="16"/>
        </w:rPr>
        <w:t xml:space="preserve">during the 300-year rise of the liberal capitalist system under the Anglophone powers, </w:t>
      </w:r>
      <w:r w:rsidRPr="0039788C">
        <w:rPr>
          <w:b/>
          <w:highlight w:val="cyan"/>
          <w:u w:val="single"/>
        </w:rPr>
        <w:t>so has war.</w:t>
      </w:r>
      <w:r w:rsidRPr="00BA53F9">
        <w:rPr>
          <w:sz w:val="16"/>
        </w:rPr>
        <w:t xml:space="preserve"> </w:t>
      </w:r>
      <w:r w:rsidRPr="00BA53F9">
        <w:rPr>
          <w:u w:val="single"/>
        </w:rPr>
        <w:t>The wars of the League of Augsburg and the Spanish Succession; the Seven Years War; the American Revolution; the Napoleonic Wars; the two World Wars; the cold war:</w:t>
      </w:r>
      <w:r w:rsidRPr="00BA53F9">
        <w:rPr>
          <w:sz w:val="16"/>
        </w:rPr>
        <w:t xml:space="preserve"> The list of wars is almost as long as the list of financial crises</w:t>
      </w:r>
      <w:r w:rsidRPr="00BA53F9">
        <w:rPr>
          <w:u w:val="single"/>
        </w:rPr>
        <w:t xml:space="preserve">. </w:t>
      </w:r>
      <w:r w:rsidRPr="0039788C">
        <w:rPr>
          <w:highlight w:val="cyan"/>
          <w:u w:val="single"/>
        </w:rPr>
        <w:t>Bad economic times</w:t>
      </w:r>
      <w:r w:rsidRPr="00BA53F9">
        <w:rPr>
          <w:u w:val="single"/>
        </w:rPr>
        <w:t xml:space="preserve"> can </w:t>
      </w:r>
      <w:r w:rsidRPr="0039788C">
        <w:rPr>
          <w:highlight w:val="cyan"/>
          <w:u w:val="single"/>
        </w:rPr>
        <w:t>breed wars</w:t>
      </w:r>
      <w:r w:rsidRPr="00BA53F9">
        <w:rPr>
          <w:sz w:val="16"/>
        </w:rPr>
        <w:t xml:space="preserve">. Europe was a pretty peaceful place in 1928, but </w:t>
      </w:r>
      <w:r w:rsidRPr="0039788C">
        <w:rPr>
          <w:highlight w:val="cyan"/>
          <w:u w:val="single"/>
        </w:rPr>
        <w:t xml:space="preserve">the Depression </w:t>
      </w:r>
      <w:r w:rsidRPr="00BA53F9">
        <w:rPr>
          <w:u w:val="single"/>
        </w:rPr>
        <w:t xml:space="preserve">poisoned German public opinion and </w:t>
      </w:r>
      <w:r w:rsidRPr="0039788C">
        <w:rPr>
          <w:highlight w:val="cyan"/>
          <w:u w:val="single"/>
        </w:rPr>
        <w:t>helped bring Adolf Hitler to power. If the current crisis turns into a depression, what rough beasts might start slouching toward Moscow,</w:t>
      </w:r>
      <w:r w:rsidRPr="00BA53F9">
        <w:rPr>
          <w:u w:val="single"/>
        </w:rPr>
        <w:t xml:space="preserve"> Karachi, </w:t>
      </w:r>
      <w:r w:rsidRPr="0039788C">
        <w:rPr>
          <w:highlight w:val="cyan"/>
          <w:u w:val="single"/>
        </w:rPr>
        <w:t xml:space="preserve">Beijing, or New Delhi to be born? </w:t>
      </w:r>
      <w:r w:rsidRPr="0039788C">
        <w:rPr>
          <w:b/>
          <w:highlight w:val="cyan"/>
          <w:u w:val="single"/>
        </w:rPr>
        <w:t>The U</w:t>
      </w:r>
      <w:r w:rsidRPr="00BA53F9">
        <w:rPr>
          <w:b/>
          <w:u w:val="single"/>
        </w:rPr>
        <w:t xml:space="preserve">nited </w:t>
      </w:r>
      <w:r w:rsidRPr="0039788C">
        <w:rPr>
          <w:b/>
          <w:highlight w:val="cyan"/>
          <w:u w:val="single"/>
        </w:rPr>
        <w:t>S</w:t>
      </w:r>
      <w:r w:rsidRPr="00BA53F9">
        <w:rPr>
          <w:b/>
          <w:u w:val="single"/>
        </w:rPr>
        <w:t>tates</w:t>
      </w:r>
      <w:r w:rsidRPr="00BA53F9">
        <w:rPr>
          <w:sz w:val="16"/>
        </w:rPr>
        <w:t xml:space="preserve"> may not, yet, decline, but, if we can't get the world economy back on track, we </w:t>
      </w:r>
      <w:r w:rsidRPr="0039788C">
        <w:rPr>
          <w:b/>
          <w:highlight w:val="cyan"/>
          <w:u w:val="single"/>
        </w:rPr>
        <w:t>may still have to fight.</w:t>
      </w:r>
    </w:p>
    <w:p w:rsidR="007B3D8D" w:rsidRPr="007F2CAF" w:rsidRDefault="007B3D8D" w:rsidP="007B3D8D">
      <w:pPr>
        <w:rPr>
          <w:sz w:val="16"/>
        </w:rPr>
      </w:pPr>
    </w:p>
    <w:p w:rsidR="007B3D8D" w:rsidRPr="00BA53F9" w:rsidRDefault="007B3D8D" w:rsidP="007B3D8D">
      <w:pPr>
        <w:rPr>
          <w:u w:val="thick"/>
        </w:rPr>
      </w:pPr>
      <w:r w:rsidRPr="005A54E6">
        <w:rPr>
          <w:rStyle w:val="Heading4Char"/>
        </w:rPr>
        <w:t>Nuclear war</w:t>
      </w:r>
      <w:r w:rsidRPr="00BA53F9">
        <w:rPr>
          <w:sz w:val="24"/>
          <w:szCs w:val="24"/>
        </w:rPr>
        <w:br/>
      </w:r>
      <w:r w:rsidRPr="0039788C">
        <w:rPr>
          <w:rStyle w:val="StyleStyleBold12pt"/>
          <w:highlight w:val="cyan"/>
        </w:rPr>
        <w:t>Cook, ’07</w:t>
      </w:r>
      <w:r w:rsidRPr="00BA53F9">
        <w:t xml:space="preserve"> (Richard C., Writer, Consultant, and Retired Federal Analyst—U.S. Treasurey Department, “It’s Official: The Crash of the U.S. Economy has begun”, Global Research, </w:t>
      </w:r>
      <w:r w:rsidR="00DD1E5A">
        <w:fldChar w:fldCharType="begin"/>
      </w:r>
      <w:r w:rsidR="00DD1E5A">
        <w:instrText xml:space="preserve"> HYPERLINK "http://www.globalresearch.ca/" \t "_blank" </w:instrText>
      </w:r>
      <w:r w:rsidR="00DD1E5A">
        <w:fldChar w:fldCharType="separate"/>
      </w:r>
      <w:r w:rsidRPr="00BA53F9">
        <w:rPr>
          <w:u w:val="single"/>
        </w:rPr>
        <w:t>http://www.globalresearch.ca/</w:t>
      </w:r>
      <w:r w:rsidR="00DD1E5A">
        <w:rPr>
          <w:u w:val="single"/>
        </w:rPr>
        <w:fldChar w:fldCharType="end"/>
      </w:r>
      <w:r w:rsidRPr="00BA53F9">
        <w:t xml:space="preserve"> index.php?context=va&amp;aid=5964)</w:t>
      </w:r>
      <w:r w:rsidRPr="00BA53F9">
        <w:br/>
      </w:r>
      <w:r w:rsidRPr="00BA53F9">
        <w:br/>
      </w:r>
      <w:r w:rsidRPr="0039788C">
        <w:rPr>
          <w:highlight w:val="cyan"/>
          <w:u w:val="thick"/>
        </w:rPr>
        <w:t>Times of economic crisis produce international tension</w:t>
      </w:r>
      <w:r w:rsidRPr="00BA53F9">
        <w:rPr>
          <w:u w:val="thick"/>
        </w:rPr>
        <w:t xml:space="preserve"> and </w:t>
      </w:r>
      <w:r w:rsidRPr="0039788C">
        <w:rPr>
          <w:highlight w:val="cyan"/>
          <w:u w:val="thick"/>
        </w:rPr>
        <w:t>politicians tend to go to war</w:t>
      </w:r>
      <w:r w:rsidRPr="00BA53F9">
        <w:rPr>
          <w:u w:val="thick"/>
        </w:rPr>
        <w:t xml:space="preserve"> rather than face the economic music</w:t>
      </w:r>
      <w:r w:rsidRPr="00BA53F9">
        <w:rPr>
          <w:u w:val="single"/>
        </w:rPr>
        <w:t>.</w:t>
      </w:r>
      <w:r w:rsidRPr="00BA53F9">
        <w:t xml:space="preserve"> The classic example is </w:t>
      </w:r>
      <w:r w:rsidRPr="0039788C">
        <w:rPr>
          <w:highlight w:val="cyan"/>
          <w:u w:val="thick"/>
        </w:rPr>
        <w:t>the</w:t>
      </w:r>
      <w:r w:rsidRPr="00BA53F9">
        <w:rPr>
          <w:u w:val="thick"/>
        </w:rPr>
        <w:t xml:space="preserve"> worldwide </w:t>
      </w:r>
      <w:r w:rsidRPr="0039788C">
        <w:rPr>
          <w:highlight w:val="cyan"/>
          <w:u w:val="thick"/>
        </w:rPr>
        <w:t>depression</w:t>
      </w:r>
      <w:r w:rsidRPr="00BA53F9">
        <w:rPr>
          <w:u w:val="thick"/>
        </w:rPr>
        <w:t xml:space="preserve"> of the 1930s </w:t>
      </w:r>
      <w:r w:rsidRPr="0039788C">
        <w:rPr>
          <w:highlight w:val="cyan"/>
          <w:u w:val="thick"/>
        </w:rPr>
        <w:t>leading to</w:t>
      </w:r>
      <w:r w:rsidRPr="00BA53F9">
        <w:rPr>
          <w:u w:val="thick"/>
        </w:rPr>
        <w:t xml:space="preserve"> </w:t>
      </w:r>
      <w:r w:rsidRPr="0039788C">
        <w:rPr>
          <w:highlight w:val="cyan"/>
          <w:u w:val="thick"/>
          <w:bdr w:val="single" w:sz="4" w:space="0" w:color="auto"/>
        </w:rPr>
        <w:t>W</w:t>
      </w:r>
      <w:r w:rsidRPr="00BA53F9">
        <w:rPr>
          <w:u w:val="thick"/>
        </w:rPr>
        <w:t xml:space="preserve">orld </w:t>
      </w:r>
      <w:r w:rsidRPr="0039788C">
        <w:rPr>
          <w:highlight w:val="cyan"/>
          <w:u w:val="thick"/>
          <w:bdr w:val="single" w:sz="4" w:space="0" w:color="auto"/>
        </w:rPr>
        <w:t>W</w:t>
      </w:r>
      <w:r w:rsidRPr="00BA53F9">
        <w:rPr>
          <w:u w:val="thick"/>
        </w:rPr>
        <w:t xml:space="preserve">ar </w:t>
      </w:r>
      <w:r w:rsidRPr="0039788C">
        <w:rPr>
          <w:highlight w:val="cyan"/>
          <w:u w:val="thick"/>
          <w:bdr w:val="single" w:sz="4" w:space="0" w:color="auto"/>
        </w:rPr>
        <w:t>II</w:t>
      </w:r>
      <w:r w:rsidRPr="00BA53F9">
        <w:rPr>
          <w:u w:val="thick"/>
        </w:rPr>
        <w:t xml:space="preserve">. </w:t>
      </w:r>
      <w:r w:rsidRPr="0039788C">
        <w:rPr>
          <w:highlight w:val="cyan"/>
          <w:u w:val="thick"/>
        </w:rPr>
        <w:t>Conditions</w:t>
      </w:r>
      <w:r w:rsidRPr="00BA53F9">
        <w:rPr>
          <w:u w:val="thick"/>
        </w:rPr>
        <w:t xml:space="preserve"> in the coming years </w:t>
      </w:r>
      <w:r w:rsidRPr="0039788C">
        <w:rPr>
          <w:highlight w:val="cyan"/>
          <w:u w:val="thick"/>
        </w:rPr>
        <w:t>could be as bad as they were then.</w:t>
      </w:r>
      <w:r w:rsidRPr="00BA53F9">
        <w:rPr>
          <w:u w:val="thick"/>
        </w:rPr>
        <w:t xml:space="preserve"> </w:t>
      </w:r>
      <w:r w:rsidRPr="0039788C">
        <w:rPr>
          <w:highlight w:val="cyan"/>
          <w:u w:val="thick"/>
        </w:rPr>
        <w:t>We could have a really big war if the U.S. decides</w:t>
      </w:r>
      <w:r w:rsidRPr="00BA53F9">
        <w:rPr>
          <w:u w:val="thick"/>
        </w:rPr>
        <w:t xml:space="preserve"> once and for all </w:t>
      </w:r>
      <w:r w:rsidRPr="0039788C">
        <w:rPr>
          <w:highlight w:val="cyan"/>
          <w:u w:val="thick"/>
        </w:rPr>
        <w:t>to</w:t>
      </w:r>
      <w:r w:rsidRPr="00BA53F9">
        <w:rPr>
          <w:u w:val="thick"/>
        </w:rPr>
        <w:t xml:space="preserve"> haul off and </w:t>
      </w:r>
      <w:r w:rsidRPr="0039788C">
        <w:rPr>
          <w:highlight w:val="cyan"/>
          <w:u w:val="thick"/>
        </w:rPr>
        <w:t>let China</w:t>
      </w:r>
      <w:r w:rsidRPr="00BA53F9">
        <w:rPr>
          <w:u w:val="thick"/>
        </w:rPr>
        <w:t xml:space="preserve">, or whomever, </w:t>
      </w:r>
      <w:r w:rsidRPr="0039788C">
        <w:rPr>
          <w:highlight w:val="cyan"/>
          <w:u w:val="thick"/>
        </w:rPr>
        <w:t>have it in the chops.</w:t>
      </w:r>
      <w:r w:rsidRPr="00BA53F9">
        <w:rPr>
          <w:u w:val="thick"/>
        </w:rPr>
        <w:t xml:space="preserve"> </w:t>
      </w:r>
      <w:r w:rsidRPr="0039788C">
        <w:rPr>
          <w:highlight w:val="cyan"/>
          <w:u w:val="thick"/>
        </w:rPr>
        <w:t>If they don’t want our dollars or our debt any more, how about a few nukes?</w:t>
      </w:r>
    </w:p>
    <w:p w:rsidR="007B3D8D" w:rsidRPr="00BA53F9" w:rsidRDefault="007B3D8D" w:rsidP="007B3D8D">
      <w:pPr>
        <w:pStyle w:val="Heading4"/>
      </w:pPr>
      <w:r w:rsidRPr="00BA53F9">
        <w:t>Economic collapse causes extinction</w:t>
      </w:r>
    </w:p>
    <w:p w:rsidR="007B3D8D" w:rsidRPr="00BA53F9" w:rsidRDefault="007B3D8D" w:rsidP="007B3D8D">
      <w:r w:rsidRPr="0039788C">
        <w:rPr>
          <w:rStyle w:val="StyleStyleBold12pt"/>
          <w:highlight w:val="cyan"/>
        </w:rPr>
        <w:t>Austin 9</w:t>
      </w:r>
      <w:r w:rsidRPr="00BA53F9">
        <w:t xml:space="preserve"> (Michael, Resident Scholar – American Enterprise Institute, and Desmond Lachman – Resident Fellow – American Enterprise Institute, “The Global Economy Unravels”, Forbes, 3-6, http://www.aei.org/article/100187)</w:t>
      </w:r>
    </w:p>
    <w:p w:rsidR="007B3D8D" w:rsidRPr="00BA53F9" w:rsidRDefault="007B3D8D" w:rsidP="007B3D8D"/>
    <w:p w:rsidR="007B3D8D" w:rsidRPr="007F2CAF" w:rsidRDefault="007B3D8D" w:rsidP="007B3D8D">
      <w:pPr>
        <w:rPr>
          <w:rFonts w:ascii="Franklin Gothic Heavy" w:hAnsi="Franklin Gothic Heavy"/>
          <w:iCs/>
          <w:u w:val="single"/>
        </w:rPr>
      </w:pPr>
      <w:r w:rsidRPr="00BA53F9">
        <w:rPr>
          <w:sz w:val="16"/>
        </w:rPr>
        <w:t xml:space="preserve">What do these trends mean in the short and medium term? </w:t>
      </w:r>
      <w:r w:rsidRPr="0039788C">
        <w:rPr>
          <w:b/>
          <w:bCs/>
          <w:highlight w:val="cyan"/>
          <w:u w:val="single"/>
        </w:rPr>
        <w:t>The Great Depression showed how</w:t>
      </w:r>
      <w:r w:rsidRPr="00BA53F9">
        <w:rPr>
          <w:b/>
          <w:bCs/>
          <w:u w:val="single"/>
        </w:rPr>
        <w:t xml:space="preserve"> social and global </w:t>
      </w:r>
      <w:r w:rsidRPr="0039788C">
        <w:rPr>
          <w:rFonts w:ascii="Franklin Gothic Heavy" w:hAnsi="Franklin Gothic Heavy"/>
          <w:iCs/>
          <w:highlight w:val="cyan"/>
          <w:u w:val="single"/>
        </w:rPr>
        <w:t>chaos followed</w:t>
      </w:r>
      <w:r w:rsidRPr="00BA53F9">
        <w:rPr>
          <w:rFonts w:ascii="Franklin Gothic Heavy" w:hAnsi="Franklin Gothic Heavy"/>
          <w:iCs/>
          <w:u w:val="single"/>
        </w:rPr>
        <w:t xml:space="preserve"> hard on </w:t>
      </w:r>
      <w:r w:rsidRPr="0039788C">
        <w:rPr>
          <w:rFonts w:ascii="Franklin Gothic Heavy" w:hAnsi="Franklin Gothic Heavy"/>
          <w:iCs/>
          <w:highlight w:val="cyan"/>
          <w:u w:val="single"/>
        </w:rPr>
        <w:t>economic collapse</w:t>
      </w:r>
      <w:r w:rsidRPr="00BA53F9">
        <w:rPr>
          <w:sz w:val="16"/>
        </w:rPr>
        <w:t xml:space="preserve">. The mere fact that parliaments across the globe, from America to Japan, are unable to make responsible, economically sound recovery plans suggests that they do not know what to do and are simply hoping for the least disruption. </w:t>
      </w:r>
      <w:r w:rsidRPr="00BA53F9">
        <w:rPr>
          <w:b/>
          <w:bCs/>
          <w:u w:val="single"/>
        </w:rPr>
        <w:t xml:space="preserve">Equally worrisome is the adoption of more statist economic programs around the globe, and the concurrent decline of trust in free-market systems. </w:t>
      </w:r>
      <w:r w:rsidRPr="0039788C">
        <w:rPr>
          <w:rFonts w:ascii="Franklin Gothic Heavy" w:hAnsi="Franklin Gothic Heavy"/>
          <w:iCs/>
          <w:highlight w:val="cyan"/>
          <w:u w:val="single"/>
        </w:rPr>
        <w:t>The threat of instability is a pressing concern</w:t>
      </w:r>
      <w:r w:rsidRPr="00BA53F9">
        <w:rPr>
          <w:sz w:val="16"/>
        </w:rPr>
        <w:t xml:space="preserve">. China, until last year the world's fastest growing economy, just reported that 20 million migrant laborers lost their jobs. Even in the flush times of recent years, China faced upward of 70,000 labor uprisings a year. </w:t>
      </w:r>
      <w:r w:rsidRPr="0039788C">
        <w:rPr>
          <w:b/>
          <w:bCs/>
          <w:highlight w:val="cyan"/>
          <w:u w:val="single"/>
        </w:rPr>
        <w:t>A sustained downturn poses grave and</w:t>
      </w:r>
      <w:r w:rsidRPr="00BA53F9">
        <w:rPr>
          <w:b/>
          <w:bCs/>
          <w:u w:val="single"/>
        </w:rPr>
        <w:t xml:space="preserve"> possibly </w:t>
      </w:r>
      <w:r w:rsidRPr="0039788C">
        <w:rPr>
          <w:b/>
          <w:bCs/>
          <w:highlight w:val="cyan"/>
          <w:u w:val="single"/>
        </w:rPr>
        <w:t>immediate threats to Chinese internal stability</w:t>
      </w:r>
      <w:r w:rsidRPr="00BA53F9">
        <w:rPr>
          <w:b/>
          <w:bCs/>
          <w:u w:val="single"/>
        </w:rPr>
        <w:t xml:space="preserve">. The regime in </w:t>
      </w:r>
      <w:r w:rsidRPr="0039788C">
        <w:rPr>
          <w:b/>
          <w:bCs/>
          <w:highlight w:val="cyan"/>
          <w:u w:val="single"/>
        </w:rPr>
        <w:t xml:space="preserve">Beijing may be faced with a choice of repressing its own people or diverting their energies outward, </w:t>
      </w:r>
      <w:r w:rsidRPr="0039788C">
        <w:rPr>
          <w:rFonts w:ascii="Franklin Gothic Heavy" w:hAnsi="Franklin Gothic Heavy"/>
          <w:iCs/>
          <w:highlight w:val="cyan"/>
          <w:u w:val="single"/>
        </w:rPr>
        <w:t>leading to conflict with China's neighbors</w:t>
      </w:r>
      <w:r w:rsidRPr="00BA53F9">
        <w:rPr>
          <w:b/>
          <w:bCs/>
          <w:u w:val="single"/>
        </w:rPr>
        <w:t>. Russia,</w:t>
      </w:r>
      <w:r w:rsidRPr="00BA53F9">
        <w:rPr>
          <w:sz w:val="16"/>
        </w:rPr>
        <w:t xml:space="preserve"> an oil state completely dependent on energy sales, </w:t>
      </w:r>
      <w:r w:rsidRPr="00BA53F9">
        <w:rPr>
          <w:b/>
          <w:bCs/>
          <w:u w:val="single"/>
        </w:rPr>
        <w:t xml:space="preserve">has had to put down riots in its Far East as </w:t>
      </w:r>
      <w:r w:rsidRPr="00BA53F9">
        <w:rPr>
          <w:b/>
          <w:bCs/>
          <w:u w:val="single"/>
        </w:rPr>
        <w:lastRenderedPageBreak/>
        <w:t>well as in downtown Moscow.</w:t>
      </w:r>
      <w:r w:rsidRPr="00BA53F9">
        <w:rPr>
          <w:sz w:val="16"/>
        </w:rPr>
        <w:t xml:space="preserve"> Vladimir </w:t>
      </w:r>
      <w:r w:rsidRPr="0039788C">
        <w:rPr>
          <w:b/>
          <w:bCs/>
          <w:highlight w:val="cyan"/>
          <w:u w:val="single"/>
        </w:rPr>
        <w:t>Putin's rule has been predicated on squeezing civil liberties while providing economic largesse. If that devil's bargain falls apart</w:t>
      </w:r>
      <w:r w:rsidRPr="00BA53F9">
        <w:rPr>
          <w:b/>
          <w:bCs/>
          <w:u w:val="single"/>
        </w:rPr>
        <w:t xml:space="preserve">, then wide-scale repression inside Russia, along with </w:t>
      </w:r>
      <w:r w:rsidRPr="00BA53F9">
        <w:rPr>
          <w:rFonts w:ascii="Franklin Gothic Heavy" w:hAnsi="Franklin Gothic Heavy"/>
          <w:iCs/>
          <w:u w:val="single"/>
        </w:rPr>
        <w:t xml:space="preserve">a </w:t>
      </w:r>
      <w:r w:rsidRPr="0039788C">
        <w:rPr>
          <w:rFonts w:ascii="Franklin Gothic Heavy" w:hAnsi="Franklin Gothic Heavy"/>
          <w:iCs/>
          <w:highlight w:val="cyan"/>
          <w:u w:val="single"/>
        </w:rPr>
        <w:t>continuing threatening posture toward Russia's neighbors, is likely</w:t>
      </w:r>
      <w:r w:rsidRPr="00BA53F9">
        <w:rPr>
          <w:b/>
          <w:bCs/>
          <w:u w:val="single"/>
        </w:rPr>
        <w:t xml:space="preserve">. </w:t>
      </w:r>
      <w:r w:rsidRPr="0039788C">
        <w:rPr>
          <w:b/>
          <w:bCs/>
          <w:highlight w:val="cyan"/>
          <w:u w:val="single"/>
        </w:rPr>
        <w:t>Even apparently stable societies face increasing risk and the threat of</w:t>
      </w:r>
      <w:r w:rsidRPr="00BA53F9">
        <w:rPr>
          <w:b/>
          <w:bCs/>
          <w:u w:val="single"/>
        </w:rPr>
        <w:t xml:space="preserve"> internal or possibly </w:t>
      </w:r>
      <w:r w:rsidRPr="0039788C">
        <w:rPr>
          <w:rFonts w:ascii="Franklin Gothic Heavy" w:hAnsi="Franklin Gothic Heavy"/>
          <w:iCs/>
          <w:highlight w:val="cyan"/>
          <w:u w:val="single"/>
        </w:rPr>
        <w:t>external conflict</w:t>
      </w:r>
      <w:r w:rsidRPr="00BA53F9">
        <w:rPr>
          <w:b/>
          <w:bCs/>
          <w:u w:val="single"/>
        </w:rPr>
        <w:t>.</w:t>
      </w:r>
      <w:r w:rsidRPr="00BA53F9">
        <w:rPr>
          <w:sz w:val="16"/>
        </w:rPr>
        <w:t xml:space="preserve">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Europe as a whole will face dangerously increasing tensions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w:t>
      </w:r>
      <w:r w:rsidRPr="00BA53F9">
        <w:rPr>
          <w:b/>
          <w:bCs/>
          <w:u w:val="single"/>
        </w:rPr>
        <w:t xml:space="preserve">xenophobic labor strikes in the U.K. do not bode well for the rest of Europe. </w:t>
      </w:r>
      <w:r w:rsidRPr="0039788C">
        <w:rPr>
          <w:b/>
          <w:bCs/>
          <w:highlight w:val="cyan"/>
          <w:u w:val="single"/>
        </w:rPr>
        <w:t>A prolonged global downturn, let alone a collapse, would dramatically raise tensions</w:t>
      </w:r>
      <w:r w:rsidRPr="00BA53F9">
        <w:rPr>
          <w:b/>
          <w:bCs/>
          <w:u w:val="single"/>
        </w:rPr>
        <w:t xml:space="preserve"> inside these countries. </w:t>
      </w:r>
      <w:r w:rsidRPr="0039788C">
        <w:rPr>
          <w:b/>
          <w:bCs/>
          <w:highlight w:val="cyan"/>
          <w:u w:val="single"/>
        </w:rPr>
        <w:t>Couple that with</w:t>
      </w:r>
      <w:r w:rsidRPr="00BA53F9">
        <w:rPr>
          <w:b/>
          <w:bCs/>
          <w:u w:val="single"/>
        </w:rPr>
        <w:t xml:space="preserve"> possible </w:t>
      </w:r>
      <w:r w:rsidRPr="0039788C">
        <w:rPr>
          <w:b/>
          <w:bCs/>
          <w:highlight w:val="cyan"/>
          <w:u w:val="single"/>
        </w:rPr>
        <w:t>protectionist legislation in the</w:t>
      </w:r>
      <w:r w:rsidRPr="00BA53F9">
        <w:rPr>
          <w:b/>
          <w:bCs/>
          <w:u w:val="single"/>
        </w:rPr>
        <w:t xml:space="preserve"> </w:t>
      </w:r>
      <w:r w:rsidRPr="0039788C">
        <w:rPr>
          <w:b/>
          <w:bCs/>
          <w:highlight w:val="cyan"/>
          <w:u w:val="single"/>
        </w:rPr>
        <w:t>U</w:t>
      </w:r>
      <w:r w:rsidRPr="00BA53F9">
        <w:rPr>
          <w:b/>
          <w:bCs/>
          <w:u w:val="single"/>
        </w:rPr>
        <w:t xml:space="preserve">nited </w:t>
      </w:r>
      <w:r w:rsidRPr="0039788C">
        <w:rPr>
          <w:b/>
          <w:bCs/>
          <w:highlight w:val="cyan"/>
          <w:u w:val="single"/>
        </w:rPr>
        <w:t>S</w:t>
      </w:r>
      <w:r w:rsidRPr="00BA53F9">
        <w:rPr>
          <w:b/>
          <w:bCs/>
          <w:u w:val="single"/>
        </w:rPr>
        <w:t xml:space="preserve">tates, </w:t>
      </w:r>
      <w:r w:rsidRPr="0039788C">
        <w:rPr>
          <w:b/>
          <w:bCs/>
          <w:highlight w:val="cyan"/>
          <w:u w:val="single"/>
        </w:rPr>
        <w:t>unresolved</w:t>
      </w:r>
      <w:r w:rsidRPr="00BA53F9">
        <w:rPr>
          <w:b/>
          <w:bCs/>
          <w:u w:val="single"/>
        </w:rPr>
        <w:t xml:space="preserve"> ethnic and territorial </w:t>
      </w:r>
      <w:r w:rsidRPr="0039788C">
        <w:rPr>
          <w:b/>
          <w:bCs/>
          <w:highlight w:val="cyan"/>
          <w:u w:val="single"/>
        </w:rPr>
        <w:t xml:space="preserve">disputes in all regions of the globe and a loss of confidence that world leaders actually know what they are doing. </w:t>
      </w:r>
      <w:r w:rsidRPr="0039788C">
        <w:rPr>
          <w:rFonts w:ascii="Franklin Gothic Heavy" w:hAnsi="Franklin Gothic Heavy"/>
          <w:iCs/>
          <w:highlight w:val="cyan"/>
          <w:u w:val="single"/>
        </w:rPr>
        <w:t>The result may be a series of small explosions that coalesce into a big bang.</w:t>
      </w:r>
    </w:p>
    <w:p w:rsidR="007B3D8D" w:rsidRDefault="007B3D8D" w:rsidP="007B3D8D">
      <w:pPr>
        <w:pStyle w:val="Heading3"/>
      </w:pPr>
      <w:r>
        <w:lastRenderedPageBreak/>
        <w:t>Royal</w:t>
      </w:r>
    </w:p>
    <w:p w:rsidR="007B3D8D" w:rsidRPr="00EE223E" w:rsidRDefault="007B3D8D" w:rsidP="007B3D8D">
      <w:pPr>
        <w:keepNext/>
        <w:keepLines/>
        <w:spacing w:before="200"/>
        <w:outlineLvl w:val="3"/>
        <w:rPr>
          <w:rFonts w:ascii="Arial" w:eastAsia="Times New Roman" w:hAnsi="Arial" w:cstheme="majorBidi"/>
          <w:b/>
          <w:bCs/>
          <w:i/>
          <w:iCs/>
          <w:sz w:val="26"/>
        </w:rPr>
      </w:pPr>
      <w:r w:rsidRPr="00EE223E">
        <w:rPr>
          <w:rFonts w:ascii="Arial" w:eastAsia="Times New Roman" w:hAnsi="Arial" w:cstheme="majorBidi"/>
          <w:b/>
          <w:bCs/>
          <w:i/>
          <w:iCs/>
          <w:sz w:val="26"/>
        </w:rPr>
        <w:t>Best studies prove</w:t>
      </w:r>
    </w:p>
    <w:p w:rsidR="007B3D8D" w:rsidRPr="00EE223E" w:rsidRDefault="007B3D8D" w:rsidP="007B3D8D">
      <w:pPr>
        <w:rPr>
          <w:sz w:val="16"/>
        </w:rPr>
      </w:pPr>
      <w:r w:rsidRPr="0039788C">
        <w:rPr>
          <w:b/>
          <w:bCs/>
          <w:sz w:val="26"/>
          <w:highlight w:val="cyan"/>
          <w:u w:val="single"/>
        </w:rPr>
        <w:t>Royal 10</w:t>
      </w:r>
      <w:r w:rsidRPr="00EE223E">
        <w:rPr>
          <w:sz w:val="16"/>
        </w:rPr>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7B3D8D" w:rsidRPr="00EE223E" w:rsidRDefault="007B3D8D" w:rsidP="007B3D8D"/>
    <w:p w:rsidR="007B3D8D" w:rsidRDefault="007B3D8D" w:rsidP="007B3D8D">
      <w:pPr>
        <w:rPr>
          <w:sz w:val="14"/>
        </w:rPr>
      </w:pPr>
      <w:r w:rsidRPr="00EE223E">
        <w:rPr>
          <w:sz w:val="14"/>
        </w:rPr>
        <w:t xml:space="preserve">Less intuitive is how periods of </w:t>
      </w:r>
      <w:r w:rsidRPr="00EE223E">
        <w:rPr>
          <w:b/>
          <w:bCs/>
          <w:u w:val="single"/>
        </w:rPr>
        <w:t>economic decline may increase the likelihood of external conflict</w:t>
      </w:r>
      <w:r w:rsidRPr="00EE223E">
        <w:rPr>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rhythms in the global economy are associated with the rise and fall of a pre-eminent power and the often bloody transition from one pre-eminent leader to the next. As such, exogenous shocks such as economic </w:t>
      </w:r>
      <w:r w:rsidRPr="0039788C">
        <w:rPr>
          <w:b/>
          <w:bCs/>
          <w:highlight w:val="cyan"/>
          <w:u w:val="single"/>
        </w:rPr>
        <w:t xml:space="preserve">crises </w:t>
      </w:r>
      <w:r w:rsidRPr="00EE223E">
        <w:rPr>
          <w:b/>
          <w:bCs/>
          <w:u w:val="single"/>
        </w:rPr>
        <w:t xml:space="preserve">could usher in a redistribution of relative power (see also Gilpin. 1981) that </w:t>
      </w:r>
      <w:r w:rsidRPr="0039788C">
        <w:rPr>
          <w:b/>
          <w:bCs/>
          <w:highlight w:val="cyan"/>
          <w:u w:val="single"/>
        </w:rPr>
        <w:t>leads to uncertainty about power balances</w:t>
      </w:r>
      <w:r w:rsidRPr="00EE223E">
        <w:rPr>
          <w:b/>
          <w:bCs/>
          <w:u w:val="single"/>
        </w:rPr>
        <w:t xml:space="preserve">, </w:t>
      </w:r>
      <w:r w:rsidRPr="0039788C">
        <w:rPr>
          <w:b/>
          <w:bCs/>
          <w:highlight w:val="cyan"/>
          <w:u w:val="single"/>
        </w:rPr>
        <w:t>increasing</w:t>
      </w:r>
      <w:r w:rsidRPr="00EE223E">
        <w:rPr>
          <w:b/>
          <w:bCs/>
          <w:u w:val="single"/>
        </w:rPr>
        <w:t xml:space="preserve"> the risk of </w:t>
      </w:r>
      <w:r w:rsidRPr="0039788C">
        <w:rPr>
          <w:b/>
          <w:bCs/>
          <w:highlight w:val="cyan"/>
          <w:u w:val="single"/>
        </w:rPr>
        <w:t>miscalc</w:t>
      </w:r>
      <w:r w:rsidRPr="00EE223E">
        <w:rPr>
          <w:b/>
          <w:bCs/>
          <w:u w:val="single"/>
        </w:rPr>
        <w:t>ulation</w:t>
      </w:r>
      <w:r w:rsidRPr="00EE223E">
        <w:rPr>
          <w:sz w:val="14"/>
        </w:rPr>
        <w:t xml:space="preserve"> (Feaver, 1995). Alternatively, even a relatively certain redistribution of power could lead to a permissive environment for conflict as </w:t>
      </w:r>
      <w:r w:rsidRPr="0039788C">
        <w:rPr>
          <w:b/>
          <w:bCs/>
          <w:highlight w:val="cyan"/>
          <w:u w:val="single"/>
        </w:rPr>
        <w:t>a rising power may seek to challenge a declining power</w:t>
      </w:r>
      <w:r w:rsidRPr="00EE223E">
        <w:rPr>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EE223E">
        <w:rPr>
          <w:b/>
          <w:bCs/>
          <w:u w:val="single"/>
        </w:rPr>
        <w:t>'future expectation of trade' is a significant variable</w:t>
      </w:r>
      <w:r w:rsidRPr="00EE223E">
        <w:rPr>
          <w:sz w:val="14"/>
        </w:rPr>
        <w:t xml:space="preserve"> in understanding economic conditions and security behaviour of states. He argues that interdependent states are likely to gain pacific benefits from trade so long as they have an optimistic view of future trade relations. However, </w:t>
      </w:r>
      <w:r w:rsidRPr="00EE223E">
        <w:rPr>
          <w:b/>
          <w:bCs/>
          <w:u w:val="single"/>
        </w:rPr>
        <w:t>if the expectations of future trade decline, particularly for difficult to replace items such as energy resources, the likelihood for conflict increases, as states will be inclined to use force to gain access to those resources</w:t>
      </w:r>
      <w:r w:rsidRPr="00EE223E">
        <w:rPr>
          <w:sz w:val="14"/>
        </w:rPr>
        <w:t xml:space="preserve">. </w:t>
      </w:r>
      <w:r w:rsidRPr="00EE223E">
        <w:rPr>
          <w:b/>
          <w:bCs/>
          <w:u w:val="single"/>
        </w:rPr>
        <w:t>Crises could potentially be the trigger for decreased trade expectations either on its own or because it triggers protectionist moves by interdependent states</w:t>
      </w:r>
      <w:r w:rsidRPr="00EE223E">
        <w:rPr>
          <w:sz w:val="14"/>
        </w:rPr>
        <w:t xml:space="preserve">.4 Third, others have considered the link between economic decline and external armed conflict at a national level. Blomberg and </w:t>
      </w:r>
      <w:r w:rsidRPr="00EE223E">
        <w:rPr>
          <w:b/>
          <w:bCs/>
          <w:u w:val="single"/>
        </w:rPr>
        <w:t>Hess (2002) find a strong correlation between internal conflict and external conflict, particularly during periods of economic downturn.</w:t>
      </w:r>
      <w:r w:rsidRPr="00EE223E">
        <w:rPr>
          <w:sz w:val="14"/>
        </w:rPr>
        <w:t xml:space="preserve"> They write: The </w:t>
      </w:r>
      <w:r w:rsidRPr="0039788C">
        <w:rPr>
          <w:b/>
          <w:bCs/>
          <w:highlight w:val="cyan"/>
          <w:u w:val="single"/>
        </w:rPr>
        <w:t>linkages between</w:t>
      </w:r>
      <w:r w:rsidRPr="00EE223E">
        <w:rPr>
          <w:b/>
          <w:bCs/>
          <w:u w:val="single"/>
        </w:rPr>
        <w:t xml:space="preserve"> internal and external </w:t>
      </w:r>
      <w:r w:rsidRPr="0039788C">
        <w:rPr>
          <w:b/>
          <w:bCs/>
          <w:highlight w:val="cyan"/>
          <w:u w:val="single"/>
        </w:rPr>
        <w:t>conflict and prosperity are strong</w:t>
      </w:r>
      <w:r w:rsidRPr="00EE223E">
        <w:rPr>
          <w:b/>
          <w:bCs/>
          <w:u w:val="single"/>
        </w:rPr>
        <w:t xml:space="preserve"> and mutually reinforcing</w:t>
      </w:r>
      <w:r w:rsidRPr="00EE223E">
        <w:rPr>
          <w:sz w:val="14"/>
        </w:rPr>
        <w:t xml:space="preserve">. </w:t>
      </w:r>
      <w:r w:rsidRPr="00EE223E">
        <w:rPr>
          <w:b/>
          <w:bCs/>
          <w:u w:val="single"/>
        </w:rPr>
        <w:t>Economic conflict tends to spawn internal conflict</w:t>
      </w:r>
      <w:r w:rsidRPr="00EE223E">
        <w:rPr>
          <w:sz w:val="14"/>
        </w:rPr>
        <w:t xml:space="preserve">, which in turn returns the favour. Moreover, the presence of a recession tends to amplify the extent to which international and external conflicts self-reinforce each other. (Blomberg &amp; Hess, 2002. p. 89) </w:t>
      </w:r>
      <w:r w:rsidRPr="00EE223E">
        <w:rPr>
          <w:b/>
          <w:bCs/>
          <w:u w:val="single"/>
        </w:rPr>
        <w:t xml:space="preserve">Economic </w:t>
      </w:r>
      <w:r w:rsidRPr="0039788C">
        <w:rPr>
          <w:b/>
          <w:bCs/>
          <w:highlight w:val="cyan"/>
          <w:u w:val="single"/>
        </w:rPr>
        <w:t>decline has</w:t>
      </w:r>
      <w:r w:rsidRPr="00EE223E">
        <w:rPr>
          <w:b/>
          <w:bCs/>
          <w:u w:val="single"/>
        </w:rPr>
        <w:t xml:space="preserve"> also </w:t>
      </w:r>
      <w:r w:rsidRPr="0039788C">
        <w:rPr>
          <w:b/>
          <w:bCs/>
          <w:highlight w:val="cyan"/>
          <w:u w:val="single"/>
        </w:rPr>
        <w:t xml:space="preserve">been linked with </w:t>
      </w:r>
      <w:r w:rsidRPr="00EE223E">
        <w:rPr>
          <w:b/>
          <w:bCs/>
          <w:u w:val="single"/>
        </w:rPr>
        <w:t xml:space="preserve">an increase in the likelihood of </w:t>
      </w:r>
      <w:r w:rsidRPr="0039788C">
        <w:rPr>
          <w:b/>
          <w:bCs/>
          <w:highlight w:val="cyan"/>
          <w:u w:val="single"/>
        </w:rPr>
        <w:t>terrorism</w:t>
      </w:r>
      <w:r w:rsidRPr="00EE223E">
        <w:rPr>
          <w:sz w:val="14"/>
        </w:rPr>
        <w:t xml:space="preserve"> (Blomberg, Hess, &amp; Weerapana, 2004), </w:t>
      </w:r>
      <w:r w:rsidRPr="00EE223E">
        <w:rPr>
          <w:b/>
          <w:bCs/>
          <w:u w:val="single"/>
        </w:rPr>
        <w:t>which has the capacity to spill across borders and lead to external tensions.</w:t>
      </w:r>
      <w:r w:rsidRPr="00EE223E">
        <w:rPr>
          <w:sz w:val="14"/>
        </w:rPr>
        <w:t xml:space="preserve"> Furthermore, </w:t>
      </w:r>
      <w:r w:rsidRPr="00EE223E">
        <w:rPr>
          <w:b/>
          <w:bCs/>
          <w:u w:val="single"/>
        </w:rPr>
        <w:t>crises generally reduce the popularity of a sitting government</w:t>
      </w:r>
      <w:r w:rsidRPr="00EE223E">
        <w:rPr>
          <w:sz w:val="14"/>
        </w:rPr>
        <w:t xml:space="preserve">. "Diversionary theory" suggests that, </w:t>
      </w:r>
      <w:r w:rsidRPr="00EE223E">
        <w:rPr>
          <w:b/>
          <w:bCs/>
          <w:u w:val="single"/>
        </w:rPr>
        <w:t>when facing unpopularity arising from economic decline</w:t>
      </w:r>
      <w:r w:rsidRPr="00EE223E">
        <w:rPr>
          <w:sz w:val="14"/>
        </w:rPr>
        <w:t xml:space="preserve">, sitting </w:t>
      </w:r>
      <w:r w:rsidRPr="0039788C">
        <w:rPr>
          <w:b/>
          <w:bCs/>
          <w:highlight w:val="cyan"/>
          <w:u w:val="single"/>
        </w:rPr>
        <w:t>governments</w:t>
      </w:r>
      <w:r w:rsidRPr="00EE223E">
        <w:rPr>
          <w:b/>
          <w:bCs/>
          <w:u w:val="single"/>
        </w:rPr>
        <w:t xml:space="preserve"> have increased incentives to </w:t>
      </w:r>
      <w:r w:rsidRPr="0039788C">
        <w:rPr>
          <w:b/>
          <w:bCs/>
          <w:highlight w:val="cyan"/>
          <w:u w:val="single"/>
        </w:rPr>
        <w:t>fabricate</w:t>
      </w:r>
      <w:r w:rsidRPr="00EE223E">
        <w:rPr>
          <w:b/>
          <w:bCs/>
          <w:u w:val="single"/>
        </w:rPr>
        <w:t xml:space="preserve"> external </w:t>
      </w:r>
      <w:r w:rsidRPr="0039788C">
        <w:rPr>
          <w:b/>
          <w:bCs/>
          <w:highlight w:val="cyan"/>
          <w:u w:val="single"/>
        </w:rPr>
        <w:t>military conflicts</w:t>
      </w:r>
      <w:r w:rsidRPr="00EE223E">
        <w:rPr>
          <w:b/>
          <w:bCs/>
          <w:u w:val="single"/>
        </w:rPr>
        <w:t xml:space="preserve"> to create a 'rally around the flag' effect</w:t>
      </w:r>
      <w:r w:rsidRPr="00EE223E">
        <w:rPr>
          <w:sz w:val="14"/>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w:t>
      </w:r>
      <w:r w:rsidRPr="00EE223E">
        <w:rPr>
          <w:b/>
          <w:bCs/>
          <w:u w:val="single"/>
        </w:rPr>
        <w:t>diversionary tactics are greater for democratic states</w:t>
      </w:r>
      <w:r w:rsidRPr="00EE223E">
        <w:rPr>
          <w:sz w:val="14"/>
        </w:rPr>
        <w:t xml:space="preserve"> than autocratic states, due to the fact that democratic leaders are generally more susceptible to being removed from office due to lack of domestic support. DeRouen (2000) has provided evidence showing that </w:t>
      </w:r>
      <w:r w:rsidRPr="00EE223E">
        <w:rPr>
          <w:b/>
          <w:bCs/>
          <w:u w:val="single"/>
        </w:rPr>
        <w:t xml:space="preserve">periods of weak economic performance in the </w:t>
      </w:r>
      <w:r w:rsidRPr="00EE223E">
        <w:rPr>
          <w:b/>
          <w:iCs/>
          <w:u w:val="single"/>
          <w:bdr w:val="single" w:sz="18" w:space="0" w:color="auto"/>
        </w:rPr>
        <w:t>U</w:t>
      </w:r>
      <w:r w:rsidRPr="00EE223E">
        <w:rPr>
          <w:b/>
          <w:bCs/>
          <w:u w:val="single"/>
        </w:rPr>
        <w:t xml:space="preserve">nited </w:t>
      </w:r>
      <w:r w:rsidRPr="00EE223E">
        <w:rPr>
          <w:b/>
          <w:iCs/>
          <w:u w:val="single"/>
          <w:bdr w:val="single" w:sz="18" w:space="0" w:color="auto"/>
        </w:rPr>
        <w:t>S</w:t>
      </w:r>
      <w:r w:rsidRPr="00EE223E">
        <w:rPr>
          <w:b/>
          <w:bCs/>
          <w:u w:val="single"/>
        </w:rPr>
        <w:t>tates, and thus weak Presidential popularity, are statistically linked to an increase in the use of force</w:t>
      </w:r>
      <w:r w:rsidRPr="00EE223E">
        <w:rPr>
          <w:sz w:val="14"/>
        </w:rPr>
        <w:t xml:space="preserve">. In summary, recent economic scholarship positively correlates economic integration with an increase in the frequency of economic crises, whereas political science </w:t>
      </w:r>
      <w:r w:rsidRPr="0039788C">
        <w:rPr>
          <w:b/>
          <w:bCs/>
          <w:highlight w:val="cyan"/>
          <w:u w:val="single"/>
        </w:rPr>
        <w:t>scholarship links</w:t>
      </w:r>
      <w:r w:rsidRPr="00EE223E">
        <w:rPr>
          <w:b/>
          <w:bCs/>
          <w:u w:val="single"/>
        </w:rPr>
        <w:t xml:space="preserve"> economic </w:t>
      </w:r>
      <w:r w:rsidRPr="0039788C">
        <w:rPr>
          <w:b/>
          <w:bCs/>
          <w:highlight w:val="cyan"/>
          <w:u w:val="single"/>
        </w:rPr>
        <w:t>decline with</w:t>
      </w:r>
      <w:r w:rsidRPr="00EE223E">
        <w:rPr>
          <w:b/>
          <w:bCs/>
          <w:u w:val="single"/>
        </w:rPr>
        <w:t xml:space="preserve"> external </w:t>
      </w:r>
      <w:r w:rsidRPr="0039788C">
        <w:rPr>
          <w:b/>
          <w:bCs/>
          <w:highlight w:val="cyan"/>
          <w:u w:val="single"/>
        </w:rPr>
        <w:t>conflict</w:t>
      </w:r>
      <w:r w:rsidRPr="00EE223E">
        <w:rPr>
          <w:sz w:val="14"/>
        </w:rPr>
        <w:t xml:space="preserve"> at systemic, dyadic and national levels.5 This implied connection between integration, crises and armed conflict has not featured prominently in the economic-security debate and deserves more attention. </w:t>
      </w:r>
    </w:p>
    <w:p w:rsidR="007B3D8D" w:rsidRDefault="007B3D8D" w:rsidP="007B3D8D">
      <w:pPr>
        <w:pStyle w:val="Heading3"/>
      </w:pPr>
      <w:r>
        <w:lastRenderedPageBreak/>
        <w:t>US Key To Global Econ</w:t>
      </w:r>
    </w:p>
    <w:p w:rsidR="007B3D8D" w:rsidRPr="00F75627" w:rsidRDefault="007B3D8D" w:rsidP="007B3D8D">
      <w:pPr>
        <w:keepNext/>
        <w:keepLines/>
        <w:spacing w:before="200"/>
        <w:outlineLvl w:val="3"/>
        <w:rPr>
          <w:rFonts w:ascii="Arial" w:eastAsia="Times New Roman" w:hAnsi="Arial"/>
          <w:b/>
          <w:bCs/>
          <w:i/>
          <w:iCs/>
          <w:sz w:val="26"/>
        </w:rPr>
      </w:pPr>
      <w:r w:rsidRPr="00F75627">
        <w:rPr>
          <w:rFonts w:ascii="Arial" w:eastAsia="Times New Roman" w:hAnsi="Arial"/>
          <w:b/>
          <w:bCs/>
          <w:i/>
          <w:iCs/>
          <w:sz w:val="26"/>
        </w:rPr>
        <w:t>US decline goes global – can’t insulate</w:t>
      </w:r>
    </w:p>
    <w:p w:rsidR="007B3D8D" w:rsidRPr="00F75627" w:rsidRDefault="007B3D8D" w:rsidP="007B3D8D">
      <w:pPr>
        <w:rPr>
          <w:rFonts w:eastAsia="Calibri"/>
        </w:rPr>
      </w:pPr>
      <w:r w:rsidRPr="007B3D8D">
        <w:rPr>
          <w:rStyle w:val="StyleStyleBold12pt"/>
        </w:rPr>
        <w:t>Wallerstein, 8/15/11</w:t>
      </w:r>
      <w:r w:rsidRPr="00F75627">
        <w:rPr>
          <w:rFonts w:eastAsia="Calibri"/>
        </w:rPr>
        <w:t xml:space="preserve"> (Immanuel, Senior Research Scholar at Yale University, “The World Consequences of U.S. Decline,” http://www.iwallerstein.com/world-consequences-decline/, bgm)</w:t>
      </w:r>
    </w:p>
    <w:p w:rsidR="007B3D8D" w:rsidRPr="007B3D8D" w:rsidRDefault="007B3D8D" w:rsidP="007B3D8D">
      <w:pPr>
        <w:rPr>
          <w:rFonts w:eastAsia="Calibri"/>
          <w:b/>
          <w:bCs/>
          <w:u w:val="single"/>
        </w:rPr>
      </w:pPr>
      <w:r w:rsidRPr="00F75627">
        <w:rPr>
          <w:rFonts w:eastAsia="Calibri"/>
          <w:sz w:val="16"/>
        </w:rPr>
        <w:t xml:space="preserve">The Peruvian economist, Oscar Ugarteche, has declared the United States a “banana republic.” He says that the United States “has chosen the policy of the ostrich, hoping thereby not to scare away hopes [for improvement].” And </w:t>
      </w:r>
      <w:r w:rsidRPr="00F75627">
        <w:rPr>
          <w:rFonts w:eastAsia="Calibri"/>
          <w:b/>
          <w:bCs/>
          <w:u w:val="single"/>
        </w:rPr>
        <w:t xml:space="preserve">in Lima this past week, the assembled </w:t>
      </w:r>
      <w:r w:rsidRPr="00F75627">
        <w:rPr>
          <w:rFonts w:eastAsia="Calibri"/>
          <w:b/>
          <w:bCs/>
          <w:highlight w:val="cyan"/>
          <w:u w:val="single"/>
        </w:rPr>
        <w:t>Finance Ministers</w:t>
      </w:r>
      <w:r w:rsidRPr="00F75627">
        <w:rPr>
          <w:rFonts w:eastAsia="Calibri"/>
          <w:b/>
          <w:bCs/>
          <w:u w:val="single"/>
        </w:rPr>
        <w:t xml:space="preserve"> of the South American states </w:t>
      </w:r>
      <w:r w:rsidRPr="00F75627">
        <w:rPr>
          <w:rFonts w:eastAsia="Calibri"/>
          <w:b/>
          <w:bCs/>
          <w:highlight w:val="cyan"/>
          <w:u w:val="single"/>
        </w:rPr>
        <w:t>have been discussing</w:t>
      </w:r>
      <w:r w:rsidRPr="00F75627">
        <w:rPr>
          <w:rFonts w:eastAsia="Calibri"/>
          <w:b/>
          <w:bCs/>
          <w:u w:val="single"/>
        </w:rPr>
        <w:t xml:space="preserve"> urgently </w:t>
      </w:r>
      <w:r w:rsidRPr="00F75627">
        <w:rPr>
          <w:rFonts w:eastAsia="Calibri"/>
          <w:b/>
          <w:bCs/>
          <w:highlight w:val="cyan"/>
          <w:u w:val="single"/>
        </w:rPr>
        <w:t>how best to insulate</w:t>
      </w:r>
      <w:r w:rsidRPr="00F75627">
        <w:rPr>
          <w:rFonts w:eastAsia="Calibri"/>
          <w:b/>
          <w:bCs/>
          <w:u w:val="single"/>
        </w:rPr>
        <w:t xml:space="preserve"> itself </w:t>
      </w:r>
      <w:r w:rsidRPr="00F75627">
        <w:rPr>
          <w:rFonts w:eastAsia="Calibri"/>
          <w:b/>
          <w:bCs/>
          <w:highlight w:val="cyan"/>
          <w:u w:val="single"/>
        </w:rPr>
        <w:t>from</w:t>
      </w:r>
      <w:r w:rsidRPr="00F75627">
        <w:rPr>
          <w:rFonts w:eastAsia="Calibri"/>
          <w:b/>
          <w:bCs/>
          <w:u w:val="single"/>
        </w:rPr>
        <w:t xml:space="preserve"> the effects of </w:t>
      </w:r>
      <w:r w:rsidRPr="00F75627">
        <w:rPr>
          <w:rFonts w:eastAsia="Calibri"/>
          <w:b/>
          <w:bCs/>
          <w:highlight w:val="cyan"/>
          <w:u w:val="single"/>
        </w:rPr>
        <w:t>U.S. economic decline</w:t>
      </w:r>
      <w:r w:rsidRPr="00F75627">
        <w:rPr>
          <w:rFonts w:eastAsia="Calibri"/>
          <w:b/>
          <w:bCs/>
          <w:u w:val="single"/>
        </w:rPr>
        <w:t xml:space="preserve">. The problem for everyone is that </w:t>
      </w:r>
      <w:r w:rsidRPr="00F75627">
        <w:rPr>
          <w:rFonts w:eastAsia="Calibri"/>
          <w:b/>
          <w:bCs/>
          <w:highlight w:val="cyan"/>
          <w:u w:val="single"/>
        </w:rPr>
        <w:t>it is very difficult to insulate oneself from</w:t>
      </w:r>
      <w:r w:rsidRPr="00F75627">
        <w:rPr>
          <w:rFonts w:eastAsia="Calibri"/>
          <w:b/>
          <w:bCs/>
          <w:u w:val="single"/>
        </w:rPr>
        <w:t xml:space="preserve"> the effects of </w:t>
      </w:r>
      <w:r w:rsidRPr="00F75627">
        <w:rPr>
          <w:rFonts w:eastAsia="Calibri"/>
          <w:b/>
          <w:bCs/>
          <w:highlight w:val="cyan"/>
          <w:u w:val="single"/>
        </w:rPr>
        <w:t>U.S. decline</w:t>
      </w:r>
      <w:r w:rsidRPr="00F75627">
        <w:rPr>
          <w:rFonts w:eastAsia="Calibri"/>
          <w:b/>
          <w:bCs/>
          <w:u w:val="single"/>
        </w:rPr>
        <w:t xml:space="preserve">. </w:t>
      </w:r>
      <w:r w:rsidRPr="00F75627">
        <w:rPr>
          <w:rFonts w:eastAsia="Calibri"/>
          <w:b/>
          <w:bCs/>
          <w:highlight w:val="cyan"/>
          <w:u w:val="single"/>
        </w:rPr>
        <w:t>Despite the severity of its economic and political decline, the</w:t>
      </w:r>
      <w:r w:rsidRPr="00F75627">
        <w:rPr>
          <w:rFonts w:eastAsia="Calibri"/>
          <w:b/>
          <w:bCs/>
          <w:u w:val="single"/>
        </w:rPr>
        <w:t xml:space="preserve"> </w:t>
      </w:r>
      <w:r w:rsidRPr="00F75627">
        <w:rPr>
          <w:rFonts w:eastAsia="Calibri"/>
          <w:b/>
          <w:bCs/>
          <w:highlight w:val="cyan"/>
          <w:u w:val="single"/>
        </w:rPr>
        <w:t>U</w:t>
      </w:r>
      <w:r w:rsidRPr="00F75627">
        <w:rPr>
          <w:rFonts w:eastAsia="Calibri"/>
          <w:b/>
          <w:bCs/>
          <w:u w:val="single"/>
        </w:rPr>
        <w:t xml:space="preserve">nited </w:t>
      </w:r>
      <w:r w:rsidRPr="00F75627">
        <w:rPr>
          <w:rFonts w:eastAsia="Calibri"/>
          <w:b/>
          <w:bCs/>
          <w:highlight w:val="cyan"/>
          <w:u w:val="single"/>
        </w:rPr>
        <w:t>S</w:t>
      </w:r>
      <w:r w:rsidRPr="00F75627">
        <w:rPr>
          <w:rFonts w:eastAsia="Calibri"/>
          <w:b/>
          <w:bCs/>
          <w:u w:val="single"/>
        </w:rPr>
        <w:t xml:space="preserve">tates </w:t>
      </w:r>
      <w:r w:rsidRPr="00F75627">
        <w:rPr>
          <w:rFonts w:eastAsia="Calibri"/>
          <w:b/>
          <w:bCs/>
          <w:highlight w:val="cyan"/>
          <w:u w:val="single"/>
        </w:rPr>
        <w:t>remains a giant on the world scene, and anything that happens there still makes big waves everywhere else.</w:t>
      </w:r>
    </w:p>
    <w:p w:rsidR="007B3D8D" w:rsidRPr="0046429B" w:rsidRDefault="007B3D8D" w:rsidP="007B3D8D">
      <w:pPr>
        <w:pStyle w:val="Heading4"/>
      </w:pPr>
      <w:r w:rsidRPr="0046429B">
        <w:t>US key to global economy – collapse causes global stagnation</w:t>
      </w:r>
    </w:p>
    <w:p w:rsidR="007B3D8D" w:rsidRPr="0046429B" w:rsidRDefault="007B3D8D" w:rsidP="007B3D8D">
      <w:r w:rsidRPr="0046429B">
        <w:rPr>
          <w:rStyle w:val="StyleStyleBold12pt"/>
        </w:rPr>
        <w:t>Caploe ‘9</w:t>
      </w:r>
      <w:r w:rsidRPr="0046429B">
        <w:t xml:space="preserve"> (David-, CEO American Centre for Applied Liberal Arts and Humanities in Asia, April 7, Straits Times, “Focus still on America to lead global recovery”) </w:t>
      </w:r>
    </w:p>
    <w:p w:rsidR="007B3D8D" w:rsidRDefault="007B3D8D" w:rsidP="007B3D8D">
      <w:pPr>
        <w:rPr>
          <w:rStyle w:val="StyleBoldUnderline"/>
        </w:rPr>
      </w:pPr>
      <w:r w:rsidRPr="00502C33">
        <w:rPr>
          <w:sz w:val="12"/>
        </w:rPr>
        <w:t xml:space="preserve">IN THE aftermath of the G-20 summit, most observers seem to have missed perhaps the most crucial statement of the entire event, made by United States President Barack Obama at his pre-conference meeting with British Prime Minister Gordon Brown: </w:t>
      </w:r>
      <w:r w:rsidRPr="00502C33">
        <w:rPr>
          <w:rStyle w:val="StyleBoldUnderline"/>
        </w:rPr>
        <w:t>'The world has become accustomed to the US being a voracious consumer market, the engine that drives a lot of economic growth worldwide</w:t>
      </w:r>
      <w:r w:rsidRPr="00502C33">
        <w:rPr>
          <w:sz w:val="12"/>
        </w:rPr>
        <w:t xml:space="preserve">,' he said. 'If there is going to be renewed growth, it just can't be the US as the engine.' While superficially sensible, this view is deeply problematic. To begin with, it ignores the fact that </w:t>
      </w:r>
      <w:r w:rsidRPr="003B770D">
        <w:rPr>
          <w:rStyle w:val="StyleBoldUnderline"/>
          <w:highlight w:val="green"/>
        </w:rPr>
        <w:t>the global economy has</w:t>
      </w:r>
      <w:r w:rsidRPr="00502C33">
        <w:rPr>
          <w:rStyle w:val="StyleBoldUnderline"/>
        </w:rPr>
        <w:t xml:space="preserve"> in fact </w:t>
      </w:r>
      <w:r w:rsidRPr="003B770D">
        <w:rPr>
          <w:rStyle w:val="StyleBoldUnderline"/>
          <w:highlight w:val="green"/>
        </w:rPr>
        <w:t>been 'America-centred' for</w:t>
      </w:r>
      <w:r w:rsidRPr="00502C33">
        <w:rPr>
          <w:rStyle w:val="StyleBoldUnderline"/>
        </w:rPr>
        <w:t xml:space="preserve"> more than </w:t>
      </w:r>
      <w:r w:rsidRPr="003B770D">
        <w:rPr>
          <w:rStyle w:val="StyleBoldUnderline"/>
          <w:highlight w:val="green"/>
        </w:rPr>
        <w:t>60 years</w:t>
      </w:r>
      <w:r w:rsidRPr="00502C33">
        <w:rPr>
          <w:rStyle w:val="StyleBoldUnderline"/>
          <w:highlight w:val="cyan"/>
        </w:rPr>
        <w:t>. Countries</w:t>
      </w:r>
      <w:r w:rsidRPr="00502C33">
        <w:rPr>
          <w:rStyle w:val="StyleBoldUnderline"/>
        </w:rPr>
        <w:t xml:space="preserve"> - China, Japan, Canada, Brazil, Korea, Mexico and so on - </w:t>
      </w:r>
      <w:r w:rsidRPr="00502C33">
        <w:rPr>
          <w:rStyle w:val="StyleBoldUnderline"/>
          <w:highlight w:val="cyan"/>
        </w:rPr>
        <w:t>either sell to the US or</w:t>
      </w:r>
      <w:r w:rsidRPr="00502C33">
        <w:rPr>
          <w:rStyle w:val="StyleBoldUnderline"/>
        </w:rPr>
        <w:t xml:space="preserve"> they sell </w:t>
      </w:r>
      <w:r w:rsidRPr="00502C33">
        <w:rPr>
          <w:rStyle w:val="StyleBoldUnderline"/>
          <w:highlight w:val="cyan"/>
        </w:rPr>
        <w:t>to countries that sell to the US</w:t>
      </w:r>
      <w:r w:rsidRPr="00502C33">
        <w:rPr>
          <w:rStyle w:val="StyleBoldUnderline"/>
        </w:rPr>
        <w:t>.</w:t>
      </w:r>
      <w:r w:rsidRPr="00502C33">
        <w:rPr>
          <w:sz w:val="12"/>
        </w:rPr>
        <w:t xml:space="preserve"> This system has generally been advantageous for all concerned. America gained certain historically unprecedented benefits, but </w:t>
      </w:r>
      <w:r w:rsidRPr="00502C33">
        <w:rPr>
          <w:rStyle w:val="StyleBoldUnderline"/>
        </w:rPr>
        <w:t xml:space="preserve">the system also enabled participating countries - first in Western Europe and Japan, and later, many in the Third World - to achieve undreamt-of prosperity. At the same time, this </w:t>
      </w:r>
      <w:r w:rsidRPr="003B770D">
        <w:rPr>
          <w:rStyle w:val="StyleBoldUnderline"/>
          <w:highlight w:val="green"/>
        </w:rPr>
        <w:t xml:space="preserve">deep inter-connection </w:t>
      </w:r>
      <w:r w:rsidRPr="00502C33">
        <w:rPr>
          <w:rStyle w:val="StyleBoldUnderline"/>
          <w:highlight w:val="cyan"/>
        </w:rPr>
        <w:t>between the US and</w:t>
      </w:r>
      <w:r w:rsidRPr="00502C33">
        <w:rPr>
          <w:rStyle w:val="StyleBoldUnderline"/>
        </w:rPr>
        <w:t xml:space="preserve"> the rest of </w:t>
      </w:r>
      <w:r w:rsidRPr="00502C33">
        <w:rPr>
          <w:rStyle w:val="StyleBoldUnderline"/>
          <w:highlight w:val="cyan"/>
        </w:rPr>
        <w:t>the world</w:t>
      </w:r>
      <w:r w:rsidRPr="00502C33">
        <w:rPr>
          <w:rStyle w:val="StyleBoldUnderline"/>
        </w:rPr>
        <w:t xml:space="preserve"> also </w:t>
      </w:r>
      <w:r w:rsidRPr="003B770D">
        <w:rPr>
          <w:rStyle w:val="StyleBoldUnderline"/>
          <w:highlight w:val="green"/>
        </w:rPr>
        <w:t xml:space="preserve">explains how </w:t>
      </w:r>
      <w:r w:rsidRPr="00502C33">
        <w:rPr>
          <w:rStyle w:val="StyleBoldUnderline"/>
          <w:highlight w:val="cyan"/>
        </w:rPr>
        <w:t xml:space="preserve">the </w:t>
      </w:r>
      <w:r w:rsidRPr="003B770D">
        <w:rPr>
          <w:rStyle w:val="StyleBoldUnderline"/>
          <w:highlight w:val="green"/>
        </w:rPr>
        <w:t>collapse of a</w:t>
      </w:r>
      <w:r w:rsidRPr="00502C33">
        <w:rPr>
          <w:rStyle w:val="StyleBoldUnderline"/>
        </w:rPr>
        <w:t xml:space="preserve"> relatively </w:t>
      </w:r>
      <w:r w:rsidRPr="003B770D">
        <w:rPr>
          <w:rStyle w:val="StyleBoldUnderline"/>
          <w:highlight w:val="green"/>
        </w:rPr>
        <w:t xml:space="preserve">small sector </w:t>
      </w:r>
      <w:r w:rsidRPr="00502C33">
        <w:rPr>
          <w:rStyle w:val="StyleBoldUnderline"/>
          <w:highlight w:val="cyan"/>
        </w:rPr>
        <w:t>of the</w:t>
      </w:r>
      <w:r w:rsidRPr="00502C33">
        <w:rPr>
          <w:rStyle w:val="StyleBoldUnderline"/>
        </w:rPr>
        <w:t xml:space="preserve"> US </w:t>
      </w:r>
      <w:r w:rsidRPr="00502C33">
        <w:rPr>
          <w:rStyle w:val="StyleBoldUnderline"/>
          <w:highlight w:val="cyan"/>
        </w:rPr>
        <w:t>economy</w:t>
      </w:r>
      <w:r w:rsidRPr="00502C33">
        <w:rPr>
          <w:sz w:val="12"/>
        </w:rPr>
        <w:t xml:space="preserve"> - 'sub-prime' housing, logarithmically exponentialised by Wall Street's ingenious chicanery - </w:t>
      </w:r>
      <w:r w:rsidRPr="00502C33">
        <w:rPr>
          <w:rStyle w:val="StyleBoldUnderline"/>
        </w:rPr>
        <w:t xml:space="preserve">has </w:t>
      </w:r>
      <w:r w:rsidRPr="003B770D">
        <w:rPr>
          <w:rStyle w:val="StyleBoldUnderline"/>
          <w:highlight w:val="green"/>
        </w:rPr>
        <w:t xml:space="preserve">cascaded into the worst global </w:t>
      </w:r>
      <w:r w:rsidRPr="00502C33">
        <w:rPr>
          <w:rStyle w:val="StyleBoldUnderline"/>
          <w:highlight w:val="cyan"/>
        </w:rPr>
        <w:t xml:space="preserve">economic </w:t>
      </w:r>
      <w:r w:rsidRPr="003B770D">
        <w:rPr>
          <w:rStyle w:val="StyleBoldUnderline"/>
          <w:highlight w:val="green"/>
        </w:rPr>
        <w:t xml:space="preserve">crisis </w:t>
      </w:r>
      <w:r w:rsidRPr="00502C33">
        <w:rPr>
          <w:rStyle w:val="StyleBoldUnderline"/>
          <w:highlight w:val="cyan"/>
        </w:rPr>
        <w:t>since the</w:t>
      </w:r>
      <w:r w:rsidRPr="00502C33">
        <w:rPr>
          <w:rStyle w:val="StyleBoldUnderline"/>
        </w:rPr>
        <w:t xml:space="preserve"> Great </w:t>
      </w:r>
      <w:r w:rsidRPr="00502C33">
        <w:rPr>
          <w:rStyle w:val="StyleBoldUnderline"/>
          <w:highlight w:val="cyan"/>
        </w:rPr>
        <w:t>Depression</w:t>
      </w:r>
      <w:r w:rsidRPr="00502C33">
        <w:rPr>
          <w:sz w:val="12"/>
        </w:rPr>
        <w:t xml:space="preserve">. To put it simply, Mr Obama doesn't seem to understand that </w:t>
      </w:r>
      <w:r w:rsidRPr="001D0457">
        <w:rPr>
          <w:rStyle w:val="StyleBoldUnderline"/>
          <w:highlight w:val="cyan"/>
        </w:rPr>
        <w:t>there is no other engine for the world economy</w:t>
      </w:r>
      <w:r w:rsidRPr="00502C33">
        <w:rPr>
          <w:rStyle w:val="StyleBoldUnderline"/>
        </w:rPr>
        <w:t xml:space="preserve"> - and hasn't been for the last six decades. </w:t>
      </w:r>
      <w:r w:rsidRPr="003B770D">
        <w:rPr>
          <w:rStyle w:val="StyleBoldUnderline"/>
          <w:highlight w:val="green"/>
        </w:rPr>
        <w:t xml:space="preserve">If the US does not drive </w:t>
      </w:r>
      <w:r w:rsidRPr="001D0457">
        <w:rPr>
          <w:rStyle w:val="StyleBoldUnderline"/>
          <w:highlight w:val="cyan"/>
        </w:rPr>
        <w:t>global</w:t>
      </w:r>
      <w:r w:rsidRPr="00502C33">
        <w:rPr>
          <w:rStyle w:val="StyleBoldUnderline"/>
        </w:rPr>
        <w:t xml:space="preserve"> economic </w:t>
      </w:r>
      <w:r w:rsidRPr="003B770D">
        <w:rPr>
          <w:rStyle w:val="StyleBoldUnderline"/>
          <w:highlight w:val="green"/>
        </w:rPr>
        <w:t>growth</w:t>
      </w:r>
      <w:r w:rsidRPr="001D0457">
        <w:rPr>
          <w:rStyle w:val="StyleBoldUnderline"/>
          <w:highlight w:val="cyan"/>
        </w:rPr>
        <w:t xml:space="preserve">, </w:t>
      </w:r>
      <w:r w:rsidRPr="003B770D">
        <w:rPr>
          <w:rStyle w:val="StyleBoldUnderline"/>
          <w:highlight w:val="green"/>
        </w:rPr>
        <w:t>growth is not going to happen</w:t>
      </w:r>
      <w:r w:rsidRPr="00502C33">
        <w:rPr>
          <w:sz w:val="12"/>
        </w:rPr>
        <w:t xml:space="preserve">. Thus, </w:t>
      </w:r>
      <w:r w:rsidRPr="003B770D">
        <w:rPr>
          <w:rStyle w:val="StyleBoldUnderline"/>
          <w:highlight w:val="green"/>
        </w:rPr>
        <w:t xml:space="preserve">US policies </w:t>
      </w:r>
      <w:r w:rsidRPr="001D0457">
        <w:rPr>
          <w:rStyle w:val="StyleBoldUnderline"/>
          <w:highlight w:val="cyan"/>
        </w:rPr>
        <w:t xml:space="preserve">to deal with the current crisis </w:t>
      </w:r>
      <w:r w:rsidRPr="003B770D">
        <w:rPr>
          <w:rStyle w:val="StyleBoldUnderline"/>
          <w:highlight w:val="green"/>
        </w:rPr>
        <w:t>are critical</w:t>
      </w:r>
      <w:r w:rsidRPr="00502C33">
        <w:rPr>
          <w:rStyle w:val="StyleBoldUnderline"/>
        </w:rPr>
        <w:t xml:space="preserve"> not just domestically, but also </w:t>
      </w:r>
      <w:r w:rsidRPr="001D0457">
        <w:rPr>
          <w:rStyle w:val="StyleBoldUnderline"/>
          <w:highlight w:val="cyan"/>
        </w:rPr>
        <w:t>to the entire world</w:t>
      </w:r>
      <w:r w:rsidRPr="00502C33">
        <w:rPr>
          <w:sz w:val="12"/>
        </w:rPr>
        <w:t xml:space="preserve">. Consequently, </w:t>
      </w:r>
      <w:r w:rsidRPr="00502C33">
        <w:rPr>
          <w:rStyle w:val="StyleBoldUnderline"/>
        </w:rPr>
        <w:t>it is a matter of global concern that</w:t>
      </w:r>
      <w:r w:rsidRPr="00502C33">
        <w:rPr>
          <w:sz w:val="12"/>
        </w:rPr>
        <w:t xml:space="preserve"> the </w:t>
      </w:r>
      <w:r w:rsidRPr="00502C33">
        <w:rPr>
          <w:rStyle w:val="StyleBoldUnderline"/>
        </w:rPr>
        <w:t>Obama</w:t>
      </w:r>
      <w:r w:rsidRPr="00502C33">
        <w:rPr>
          <w:sz w:val="12"/>
        </w:rPr>
        <w:t xml:space="preserve"> administration </w:t>
      </w:r>
      <w:r w:rsidRPr="00502C33">
        <w:rPr>
          <w:rStyle w:val="StyleBoldUnderline"/>
        </w:rPr>
        <w:t>seems to be following Japan's 'model'</w:t>
      </w:r>
      <w:r w:rsidRPr="00502C33">
        <w:rPr>
          <w:sz w:val="12"/>
        </w:rPr>
        <w:t xml:space="preserve">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w:t>
      </w:r>
      <w:r w:rsidRPr="00502C33">
        <w:rPr>
          <w:rStyle w:val="StyleBoldUnderline"/>
        </w:rPr>
        <w:t>If the US can't or won't or doesn't want to be the global economic engine, which country will?</w:t>
      </w:r>
      <w:r w:rsidRPr="00502C33">
        <w:rPr>
          <w:sz w:val="12"/>
        </w:rPr>
        <w:t xml:space="preserve"> The obvious answer is </w:t>
      </w:r>
      <w:r w:rsidRPr="00502C33">
        <w:rPr>
          <w:rStyle w:val="StyleBoldUnderline"/>
        </w:rPr>
        <w:t>China</w:t>
      </w:r>
      <w:r w:rsidRPr="00502C33">
        <w:rPr>
          <w:sz w:val="12"/>
        </w:rPr>
        <w:t xml:space="preserve">. But that </w:t>
      </w:r>
      <w:r w:rsidRPr="00502C33">
        <w:rPr>
          <w:rStyle w:val="StyleBoldUnderline"/>
        </w:rPr>
        <w:t>is unrealistic</w:t>
      </w:r>
      <w:r w:rsidRPr="00502C33">
        <w:rPr>
          <w:sz w:val="12"/>
        </w:rPr>
        <w:t xml:space="preserve"> for three reasons. First, </w:t>
      </w:r>
      <w:r w:rsidRPr="00502C33">
        <w:rPr>
          <w:rStyle w:val="StyleBoldUnderline"/>
        </w:rPr>
        <w:t>China's economic health is more tied to America's than practically any other country in the world</w:t>
      </w:r>
      <w:r w:rsidRPr="00502C33">
        <w:rPr>
          <w:sz w:val="12"/>
        </w:rPr>
        <w:t xml:space="preserve">. Indeed, the reason China has so many dollars to invest everywhere - whether in US Treasury bonds or in Africa - is precisely that it has structured its own economy to complement America's. The only way China can serve as the engine of the global economy is if the US starts pulling it first. Second, the US-centred system began at a time when its domestic demand far outstripped that of the rest of the world. The fundamental source of its economic power is its ability to act as the global consumer of last resort. China, however, is a poor country, with low per capita income, even though it will soon pass Japan as the world's second largest economy. 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 Finally, the key 'system' issue for China - or for the European Union - in thinking about becoming the engine of the world economy - is monetary: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The Chinese leadership is certainly familiar with this history. It will try to avoid the yuan becoming an international medium of exchange until it feels much more confident in its ability to handle the manifold currency problems that the US has grappled with for decades. Given all this, </w:t>
      </w:r>
      <w:r w:rsidRPr="001D0457">
        <w:rPr>
          <w:rStyle w:val="StyleBoldUnderline"/>
          <w:highlight w:val="cyan"/>
        </w:rPr>
        <w:t>the US will remain the engine of global economic recovery for the foreseeable future</w:t>
      </w:r>
      <w:r w:rsidRPr="00502C33">
        <w:rPr>
          <w:sz w:val="12"/>
        </w:rPr>
        <w:t xml:space="preserve">, even though other countries must certainly help. </w:t>
      </w:r>
      <w:r w:rsidRPr="003B770D">
        <w:rPr>
          <w:rStyle w:val="StyleBoldUnderline"/>
          <w:highlight w:val="green"/>
        </w:rPr>
        <w:t>This crisis began in the US - and</w:t>
      </w:r>
      <w:r w:rsidRPr="00502C33">
        <w:rPr>
          <w:rStyle w:val="StyleBoldUnderline"/>
        </w:rPr>
        <w:t xml:space="preserve"> it </w:t>
      </w:r>
      <w:r w:rsidRPr="003B770D">
        <w:rPr>
          <w:rStyle w:val="StyleBoldUnderline"/>
          <w:highlight w:val="green"/>
        </w:rPr>
        <w:t>is going to</w:t>
      </w:r>
      <w:r w:rsidRPr="00502C33">
        <w:rPr>
          <w:rStyle w:val="StyleBoldUnderline"/>
        </w:rPr>
        <w:t xml:space="preserve"> have to </w:t>
      </w:r>
      <w:r w:rsidRPr="003B770D">
        <w:rPr>
          <w:rStyle w:val="StyleBoldUnderline"/>
          <w:highlight w:val="green"/>
        </w:rPr>
        <w:t xml:space="preserve">be solved there </w:t>
      </w:r>
      <w:r w:rsidRPr="001D0457">
        <w:rPr>
          <w:rStyle w:val="StyleBoldUnderline"/>
          <w:highlight w:val="cyan"/>
        </w:rPr>
        <w:t>too.</w:t>
      </w:r>
    </w:p>
    <w:p w:rsidR="007B3D8D" w:rsidRDefault="007B3D8D" w:rsidP="007B3D8D">
      <w:pPr>
        <w:pStyle w:val="Heading3"/>
      </w:pPr>
      <w:r>
        <w:lastRenderedPageBreak/>
        <w:t>A2: Econ Resilient</w:t>
      </w:r>
    </w:p>
    <w:p w:rsidR="007B3D8D" w:rsidRPr="00DC48D8" w:rsidRDefault="007B3D8D" w:rsidP="007B3D8D">
      <w:pPr>
        <w:keepNext/>
        <w:keepLines/>
        <w:spacing w:before="200"/>
        <w:outlineLvl w:val="3"/>
        <w:rPr>
          <w:rFonts w:ascii="Arial" w:eastAsia="Times New Roman" w:hAnsi="Arial" w:cstheme="minorBidi"/>
          <w:b/>
          <w:bCs/>
          <w:i/>
          <w:iCs/>
          <w:sz w:val="26"/>
        </w:rPr>
      </w:pPr>
      <w:r w:rsidRPr="00DC48D8">
        <w:rPr>
          <w:rFonts w:ascii="Arial" w:eastAsia="Times New Roman" w:hAnsi="Arial" w:cstheme="minorBidi"/>
          <w:b/>
          <w:bCs/>
          <w:i/>
          <w:iCs/>
          <w:sz w:val="26"/>
        </w:rPr>
        <w:t>No resiliency</w:t>
      </w:r>
    </w:p>
    <w:p w:rsidR="007B3D8D" w:rsidRPr="00DC48D8" w:rsidRDefault="007B3D8D" w:rsidP="007B3D8D">
      <w:r w:rsidRPr="00DC48D8">
        <w:rPr>
          <w:b/>
          <w:bCs/>
          <w:sz w:val="26"/>
          <w:highlight w:val="green"/>
          <w:u w:val="single"/>
        </w:rPr>
        <w:t>RAMPELL ’11</w:t>
      </w:r>
      <w:r w:rsidRPr="00DC48D8">
        <w:t xml:space="preserve"> – economics reporter for The New York Times; wrote for the Washington Post editorial pages and financial section (Catherine, “Second Recession in U.S. Could Be Worse Than First”. August 7. http://www.nytimes.com/2011/08/08/business/a-second-recession-could-be-much-worse-than-the-first.html?pagewanted=all)</w:t>
      </w:r>
    </w:p>
    <w:p w:rsidR="007B3D8D" w:rsidRPr="00DC48D8" w:rsidRDefault="007B3D8D" w:rsidP="007B3D8D"/>
    <w:p w:rsidR="007B3D8D" w:rsidRPr="00DC48D8" w:rsidRDefault="007B3D8D" w:rsidP="007B3D8D">
      <w:pPr>
        <w:rPr>
          <w:sz w:val="16"/>
        </w:rPr>
      </w:pPr>
      <w:r w:rsidRPr="00DC48D8">
        <w:rPr>
          <w:b/>
          <w:bCs/>
          <w:highlight w:val="green"/>
          <w:u w:val="single"/>
        </w:rPr>
        <w:t>If the economy falls back</w:t>
      </w:r>
      <w:r w:rsidRPr="00DC48D8">
        <w:rPr>
          <w:b/>
          <w:bCs/>
          <w:u w:val="single"/>
        </w:rPr>
        <w:t xml:space="preserve"> into recession</w:t>
      </w:r>
      <w:r w:rsidRPr="00DC48D8">
        <w:rPr>
          <w:sz w:val="16"/>
        </w:rPr>
        <w:t xml:space="preserve">, as many economists are now warning, </w:t>
      </w:r>
      <w:r w:rsidRPr="00DC48D8">
        <w:rPr>
          <w:b/>
          <w:bCs/>
          <w:highlight w:val="green"/>
          <w:u w:val="single"/>
        </w:rPr>
        <w:t xml:space="preserve">the </w:t>
      </w:r>
      <w:r w:rsidRPr="00DC48D8">
        <w:rPr>
          <w:b/>
          <w:i/>
          <w:iCs/>
          <w:sz w:val="24"/>
          <w:highlight w:val="green"/>
          <w:u w:val="single"/>
          <w:bdr w:val="single" w:sz="18" w:space="0" w:color="auto" w:frame="1"/>
        </w:rPr>
        <w:t>bloodletting could be a lot more painful</w:t>
      </w:r>
      <w:r w:rsidRPr="00DC48D8">
        <w:rPr>
          <w:b/>
          <w:i/>
          <w:iCs/>
          <w:sz w:val="24"/>
          <w:u w:val="single"/>
          <w:bdr w:val="single" w:sz="18" w:space="0" w:color="auto" w:frame="1"/>
        </w:rPr>
        <w:t xml:space="preserve"> </w:t>
      </w:r>
      <w:r w:rsidRPr="00DC48D8">
        <w:rPr>
          <w:b/>
          <w:bCs/>
          <w:u w:val="single"/>
        </w:rPr>
        <w:t>than the last time around</w:t>
      </w:r>
      <w:r w:rsidRPr="00DC48D8">
        <w:rPr>
          <w:sz w:val="16"/>
        </w:rPr>
        <w:t>.</w:t>
      </w:r>
    </w:p>
    <w:p w:rsidR="007B3D8D" w:rsidRPr="00DC48D8" w:rsidRDefault="007B3D8D" w:rsidP="007B3D8D">
      <w:pPr>
        <w:rPr>
          <w:sz w:val="16"/>
        </w:rPr>
      </w:pPr>
      <w:r w:rsidRPr="00DC48D8">
        <w:rPr>
          <w:sz w:val="16"/>
        </w:rPr>
        <w:t xml:space="preserve">Given the tumult of the Great Recession, this may be hard to believe. </w:t>
      </w:r>
      <w:r w:rsidRPr="00DC48D8">
        <w:rPr>
          <w:b/>
          <w:bCs/>
          <w:u w:val="single"/>
        </w:rPr>
        <w:t xml:space="preserve">But </w:t>
      </w:r>
      <w:r w:rsidRPr="00DC48D8">
        <w:rPr>
          <w:b/>
          <w:bCs/>
          <w:highlight w:val="green"/>
          <w:u w:val="single"/>
        </w:rPr>
        <w:t>the economy is much weaker</w:t>
      </w:r>
      <w:r w:rsidRPr="00DC48D8">
        <w:rPr>
          <w:b/>
          <w:bCs/>
          <w:u w:val="single"/>
        </w:rPr>
        <w:t xml:space="preserve"> than it was at the outset of the last recession in December 2007, with most major measures of economic health — including jobs, incomes, output and industrial production — worse today than they were back then</w:t>
      </w:r>
      <w:r w:rsidRPr="00DC48D8">
        <w:rPr>
          <w:sz w:val="16"/>
        </w:rPr>
        <w:t xml:space="preserve">. </w:t>
      </w:r>
      <w:r w:rsidRPr="00DC48D8">
        <w:rPr>
          <w:b/>
          <w:bCs/>
          <w:u w:val="single"/>
        </w:rPr>
        <w:t>And growth has been so weak that almost no ground has been recouped</w:t>
      </w:r>
      <w:r w:rsidRPr="00DC48D8">
        <w:rPr>
          <w:sz w:val="16"/>
        </w:rPr>
        <w:t>, even though a recovery technically started in June 2009.</w:t>
      </w:r>
    </w:p>
    <w:p w:rsidR="007B3D8D" w:rsidRPr="00DC48D8" w:rsidRDefault="007B3D8D" w:rsidP="007B3D8D">
      <w:pPr>
        <w:rPr>
          <w:sz w:val="16"/>
        </w:rPr>
      </w:pPr>
      <w:r w:rsidRPr="00DC48D8">
        <w:rPr>
          <w:sz w:val="16"/>
        </w:rPr>
        <w:t>“</w:t>
      </w:r>
      <w:r w:rsidRPr="00DC48D8">
        <w:rPr>
          <w:b/>
          <w:bCs/>
          <w:u w:val="single"/>
        </w:rPr>
        <w:t>It would be disastrous if we entered into a recession at this stage</w:t>
      </w:r>
      <w:r w:rsidRPr="00DC48D8">
        <w:rPr>
          <w:sz w:val="16"/>
        </w:rPr>
        <w:t>, given that we haven’t yet made up for the last recession,” said Conrad DeQuadros, senior economist at RDQ Economics.</w:t>
      </w:r>
    </w:p>
    <w:p w:rsidR="007B3D8D" w:rsidRPr="00DC48D8" w:rsidRDefault="007B3D8D" w:rsidP="007B3D8D">
      <w:pPr>
        <w:rPr>
          <w:sz w:val="16"/>
        </w:rPr>
      </w:pPr>
      <w:r w:rsidRPr="00DC48D8">
        <w:rPr>
          <w:sz w:val="16"/>
        </w:rPr>
        <w:t>When the last downturn hit, the credit bubble left Americans with lots of fat to cut, but a new one would force families to cut from the bone. Making things worse, policy makers used most of the economic tools at their disposal to combat the last recession, and have few options available.</w:t>
      </w:r>
    </w:p>
    <w:p w:rsidR="007B3D8D" w:rsidRPr="00DC48D8" w:rsidRDefault="007B3D8D" w:rsidP="007B3D8D">
      <w:pPr>
        <w:rPr>
          <w:sz w:val="16"/>
        </w:rPr>
      </w:pPr>
      <w:r w:rsidRPr="00DC48D8">
        <w:rPr>
          <w:sz w:val="16"/>
        </w:rPr>
        <w:t>Anxiety and uncertainty have increased in the last few days after the decision by Standard &amp; Poor’s to downgrade the country’s credit rating and as Europe continues its desperate attempt to stem its debt crisis.</w:t>
      </w:r>
    </w:p>
    <w:p w:rsidR="007B3D8D" w:rsidRPr="00DC48D8" w:rsidRDefault="007B3D8D" w:rsidP="007B3D8D">
      <w:pPr>
        <w:rPr>
          <w:sz w:val="16"/>
        </w:rPr>
      </w:pPr>
      <w:r w:rsidRPr="00DC48D8">
        <w:rPr>
          <w:sz w:val="16"/>
        </w:rPr>
        <w:t>President Obama acknowledged the challenge in his Saturday radio and Internet address, saying the country’s “urgent mission” now was to expand the economy and create jobs. And Treasury Secretary Timothy F. Geithner said in an interview on CNBC on Sunday that the United States had “a lot of work to do” because of its “long-term and unsustainable fiscal position.”</w:t>
      </w:r>
    </w:p>
    <w:p w:rsidR="007B3D8D" w:rsidRPr="00DC48D8" w:rsidRDefault="007B3D8D" w:rsidP="007B3D8D">
      <w:pPr>
        <w:rPr>
          <w:sz w:val="16"/>
        </w:rPr>
      </w:pPr>
      <w:r w:rsidRPr="00DC48D8">
        <w:rPr>
          <w:sz w:val="16"/>
        </w:rPr>
        <w:t>But he added, “I have enormous confidence in the basic regenerative capacity of the American economy and the American people.”</w:t>
      </w:r>
    </w:p>
    <w:p w:rsidR="007B3D8D" w:rsidRPr="00DC48D8" w:rsidRDefault="007B3D8D" w:rsidP="007B3D8D">
      <w:pPr>
        <w:rPr>
          <w:sz w:val="16"/>
        </w:rPr>
      </w:pPr>
      <w:r w:rsidRPr="00DC48D8">
        <w:rPr>
          <w:sz w:val="16"/>
        </w:rPr>
        <w:t xml:space="preserve">Still, the numbers are daunting. In the four years since the recession began, </w:t>
      </w:r>
      <w:r w:rsidRPr="00DC48D8">
        <w:rPr>
          <w:b/>
          <w:bCs/>
          <w:u w:val="single"/>
        </w:rPr>
        <w:t>the civilian working-age population has grown by about 3 percent. If the economy were healthy, the number of jobs would have grown at least the same amount</w:t>
      </w:r>
      <w:r w:rsidRPr="00DC48D8">
        <w:rPr>
          <w:sz w:val="16"/>
        </w:rPr>
        <w:t>.</w:t>
      </w:r>
    </w:p>
    <w:p w:rsidR="007B3D8D" w:rsidRPr="00DC48D8" w:rsidRDefault="007B3D8D" w:rsidP="007B3D8D">
      <w:pPr>
        <w:rPr>
          <w:sz w:val="16"/>
        </w:rPr>
      </w:pPr>
      <w:r w:rsidRPr="00DC48D8">
        <w:rPr>
          <w:b/>
          <w:bCs/>
          <w:u w:val="single"/>
        </w:rPr>
        <w:t>Instead, the number of jobs has shrunk</w:t>
      </w:r>
      <w:r w:rsidRPr="00DC48D8">
        <w:rPr>
          <w:sz w:val="16"/>
        </w:rPr>
        <w:t>. Today the economy has 5 percent fewer jobs — or 6.8 million — than it had before the last recession began. The unemployment rate was 5 percent then, compared with 9.1 percent today.</w:t>
      </w:r>
    </w:p>
    <w:p w:rsidR="007B3D8D" w:rsidRPr="00DC48D8" w:rsidRDefault="007B3D8D" w:rsidP="007B3D8D">
      <w:pPr>
        <w:rPr>
          <w:sz w:val="16"/>
        </w:rPr>
      </w:pPr>
      <w:r w:rsidRPr="00DC48D8">
        <w:rPr>
          <w:b/>
          <w:bCs/>
          <w:u w:val="single"/>
        </w:rPr>
        <w:t xml:space="preserve">Even those </w:t>
      </w:r>
      <w:r w:rsidRPr="00DC48D8">
        <w:rPr>
          <w:b/>
          <w:bCs/>
          <w:highlight w:val="green"/>
          <w:u w:val="single"/>
        </w:rPr>
        <w:t>Americans who are working are</w:t>
      </w:r>
      <w:r w:rsidRPr="00DC48D8">
        <w:rPr>
          <w:b/>
          <w:bCs/>
          <w:u w:val="single"/>
        </w:rPr>
        <w:t xml:space="preserve"> generally </w:t>
      </w:r>
      <w:r w:rsidRPr="00DC48D8">
        <w:rPr>
          <w:b/>
          <w:bCs/>
          <w:highlight w:val="green"/>
          <w:u w:val="single"/>
        </w:rPr>
        <w:t>working less</w:t>
      </w:r>
      <w:r w:rsidRPr="00DC48D8">
        <w:rPr>
          <w:sz w:val="16"/>
        </w:rPr>
        <w:t>; the typical private sector worker has a shorter workweek today than four years ago.</w:t>
      </w:r>
    </w:p>
    <w:p w:rsidR="007B3D8D" w:rsidRPr="00DC48D8" w:rsidRDefault="007B3D8D" w:rsidP="007B3D8D">
      <w:pPr>
        <w:rPr>
          <w:sz w:val="16"/>
        </w:rPr>
      </w:pPr>
      <w:r w:rsidRPr="00DC48D8">
        <w:rPr>
          <w:sz w:val="16"/>
        </w:rPr>
        <w:t xml:space="preserve">Employers shed all the extra work shifts and weak or extraneous employees that they could during the last recession. </w:t>
      </w:r>
      <w:r w:rsidRPr="00DC48D8">
        <w:rPr>
          <w:b/>
          <w:bCs/>
          <w:u w:val="single"/>
        </w:rPr>
        <w:t xml:space="preserve">As shown by unusually strong productivity gains, </w:t>
      </w:r>
      <w:r w:rsidRPr="00DC48D8">
        <w:rPr>
          <w:b/>
          <w:bCs/>
          <w:highlight w:val="green"/>
          <w:u w:val="single"/>
        </w:rPr>
        <w:t>companies are</w:t>
      </w:r>
      <w:r w:rsidRPr="00DC48D8">
        <w:rPr>
          <w:b/>
          <w:bCs/>
          <w:u w:val="single"/>
        </w:rPr>
        <w:t xml:space="preserve"> now </w:t>
      </w:r>
      <w:r w:rsidRPr="00DC48D8">
        <w:rPr>
          <w:b/>
          <w:bCs/>
          <w:highlight w:val="green"/>
          <w:u w:val="single"/>
        </w:rPr>
        <w:t>squeezing as much work</w:t>
      </w:r>
      <w:r w:rsidRPr="00DC48D8">
        <w:rPr>
          <w:b/>
          <w:bCs/>
          <w:u w:val="single"/>
        </w:rPr>
        <w:t xml:space="preserve"> as they can </w:t>
      </w:r>
      <w:r w:rsidRPr="00DC48D8">
        <w:rPr>
          <w:b/>
          <w:bCs/>
          <w:highlight w:val="green"/>
          <w:u w:val="single"/>
        </w:rPr>
        <w:t>from their</w:t>
      </w:r>
      <w:r w:rsidRPr="00DC48D8">
        <w:rPr>
          <w:b/>
          <w:bCs/>
          <w:u w:val="single"/>
        </w:rPr>
        <w:t xml:space="preserve"> newly “</w:t>
      </w:r>
      <w:r w:rsidRPr="00DC48D8">
        <w:rPr>
          <w:b/>
          <w:bCs/>
          <w:highlight w:val="green"/>
          <w:u w:val="single"/>
        </w:rPr>
        <w:t>lean and mean” work forces</w:t>
      </w:r>
      <w:r w:rsidRPr="00DC48D8">
        <w:rPr>
          <w:b/>
          <w:bCs/>
          <w:u w:val="single"/>
        </w:rPr>
        <w:t>.</w:t>
      </w:r>
      <w:r w:rsidRPr="00DC48D8">
        <w:rPr>
          <w:sz w:val="16"/>
        </w:rPr>
        <w:t xml:space="preserve"> Should a recession return, it is not clear how many additional workers businesses could lay off and still manage to function.</w:t>
      </w:r>
    </w:p>
    <w:p w:rsidR="007B3D8D" w:rsidRPr="00DC48D8" w:rsidRDefault="007B3D8D" w:rsidP="007B3D8D">
      <w:pPr>
        <w:rPr>
          <w:sz w:val="16"/>
        </w:rPr>
      </w:pPr>
      <w:r w:rsidRPr="00DC48D8">
        <w:rPr>
          <w:b/>
          <w:bCs/>
          <w:u w:val="single"/>
        </w:rPr>
        <w:t xml:space="preserve">With fewer jobs and fewer hours logged, </w:t>
      </w:r>
      <w:r w:rsidRPr="00DC48D8">
        <w:rPr>
          <w:b/>
          <w:bCs/>
          <w:highlight w:val="green"/>
          <w:u w:val="single"/>
        </w:rPr>
        <w:t>there is less income for households</w:t>
      </w:r>
      <w:r w:rsidRPr="00DC48D8">
        <w:rPr>
          <w:b/>
          <w:bCs/>
          <w:u w:val="single"/>
        </w:rPr>
        <w:t xml:space="preserve"> to spend, creating a huge obstacle for a consumer-driven economy</w:t>
      </w:r>
      <w:r w:rsidRPr="00DC48D8">
        <w:rPr>
          <w:sz w:val="16"/>
        </w:rPr>
        <w:t>.</w:t>
      </w:r>
    </w:p>
    <w:p w:rsidR="007B3D8D" w:rsidRPr="00DC48D8" w:rsidRDefault="007B3D8D" w:rsidP="007B3D8D">
      <w:pPr>
        <w:rPr>
          <w:sz w:val="16"/>
        </w:rPr>
      </w:pPr>
      <w:r w:rsidRPr="00DC48D8">
        <w:rPr>
          <w:sz w:val="16"/>
        </w:rPr>
        <w:t>Adjusted for inflation, personal income is down 4 percent, not counting payments from the government for things like unemployment benefits. Income levels are low, and moving in the wrong direction: private wage and salary income actually fell in June, the last month for which data was available.</w:t>
      </w:r>
    </w:p>
    <w:p w:rsidR="007B3D8D" w:rsidRPr="00DC48D8" w:rsidRDefault="007B3D8D" w:rsidP="007B3D8D">
      <w:pPr>
        <w:rPr>
          <w:sz w:val="16"/>
        </w:rPr>
      </w:pPr>
      <w:r w:rsidRPr="00DC48D8">
        <w:rPr>
          <w:b/>
          <w:bCs/>
          <w:highlight w:val="green"/>
          <w:u w:val="single"/>
        </w:rPr>
        <w:t>Consumer spending</w:t>
      </w:r>
      <w:r w:rsidRPr="00DC48D8">
        <w:rPr>
          <w:b/>
          <w:bCs/>
          <w:u w:val="single"/>
        </w:rPr>
        <w:t xml:space="preserve">, along with housing, usually </w:t>
      </w:r>
      <w:r w:rsidRPr="00DC48D8">
        <w:rPr>
          <w:b/>
          <w:bCs/>
          <w:highlight w:val="green"/>
          <w:u w:val="single"/>
        </w:rPr>
        <w:t>drives a recovery</w:t>
      </w:r>
      <w:r w:rsidRPr="00DC48D8">
        <w:rPr>
          <w:sz w:val="16"/>
        </w:rPr>
        <w:t>. But with incomes so weak, spending is only barely where it was when the recession began. If the economy were healthy, total consumer spending would be higher because of population growth.</w:t>
      </w:r>
    </w:p>
    <w:p w:rsidR="007B3D8D" w:rsidRPr="00DC48D8" w:rsidRDefault="007B3D8D" w:rsidP="007B3D8D">
      <w:pPr>
        <w:rPr>
          <w:sz w:val="16"/>
        </w:rPr>
      </w:pPr>
      <w:r w:rsidRPr="00DC48D8">
        <w:rPr>
          <w:sz w:val="16"/>
        </w:rPr>
        <w:t>And with construction nearly nonexistent and home prices down 24 percent since December 2007, the country does not have a buffer in housing to fall back on.</w:t>
      </w:r>
    </w:p>
    <w:p w:rsidR="007B3D8D" w:rsidRPr="00DC48D8" w:rsidRDefault="007B3D8D" w:rsidP="007B3D8D">
      <w:pPr>
        <w:rPr>
          <w:sz w:val="16"/>
        </w:rPr>
      </w:pPr>
      <w:r w:rsidRPr="00DC48D8">
        <w:rPr>
          <w:sz w:val="16"/>
        </w:rPr>
        <w:t>Of all the major economic indicators, industrial production — as tracked by the Federal Reserve — is by far the worst off. The Fed’s index of this activity is nearly 8 percent below its level in December 2007.</w:t>
      </w:r>
    </w:p>
    <w:p w:rsidR="007B3D8D" w:rsidRPr="00DC48D8" w:rsidRDefault="007B3D8D" w:rsidP="007B3D8D">
      <w:pPr>
        <w:rPr>
          <w:sz w:val="16"/>
        </w:rPr>
      </w:pPr>
      <w:r w:rsidRPr="00DC48D8">
        <w:rPr>
          <w:sz w:val="16"/>
        </w:rPr>
        <w:t>Likewise, and perhaps most worrisome, is the track record for the country’s overall output. According to newly revised data from the Commerce Department, the economy is smaller today than it was when the recession began, despite (or rather, because of) the feeble growth in the last couple of years.</w:t>
      </w:r>
    </w:p>
    <w:p w:rsidR="007B3D8D" w:rsidRPr="00DC48D8" w:rsidRDefault="007B3D8D" w:rsidP="007B3D8D">
      <w:pPr>
        <w:rPr>
          <w:sz w:val="16"/>
        </w:rPr>
      </w:pPr>
      <w:r w:rsidRPr="00DC48D8">
        <w:rPr>
          <w:sz w:val="16"/>
        </w:rPr>
        <w:t xml:space="preserve">If the economy were healthy, it would be much bigger than it was four years ago. </w:t>
      </w:r>
      <w:r w:rsidRPr="00DC48D8">
        <w:rPr>
          <w:b/>
          <w:bCs/>
          <w:u w:val="single"/>
        </w:rPr>
        <w:t>Economists refer to the difference between where the economy is and where it could be if it met its full potential as the “output gap.”</w:t>
      </w:r>
      <w:r w:rsidRPr="00DC48D8">
        <w:rPr>
          <w:sz w:val="16"/>
        </w:rPr>
        <w:t xml:space="preserve"> </w:t>
      </w:r>
      <w:r w:rsidRPr="00DC48D8">
        <w:rPr>
          <w:b/>
          <w:bCs/>
          <w:u w:val="single"/>
        </w:rPr>
        <w:t xml:space="preserve">Menzie </w:t>
      </w:r>
      <w:r w:rsidRPr="00DC48D8">
        <w:rPr>
          <w:b/>
          <w:bCs/>
          <w:highlight w:val="green"/>
          <w:u w:val="single"/>
        </w:rPr>
        <w:t>Chinn</w:t>
      </w:r>
      <w:r w:rsidRPr="00DC48D8">
        <w:rPr>
          <w:b/>
          <w:bCs/>
          <w:u w:val="single"/>
        </w:rPr>
        <w:t xml:space="preserve">, an </w:t>
      </w:r>
      <w:r w:rsidRPr="00DC48D8">
        <w:rPr>
          <w:b/>
          <w:bCs/>
          <w:highlight w:val="green"/>
          <w:u w:val="single"/>
        </w:rPr>
        <w:t>economics professor at</w:t>
      </w:r>
      <w:r w:rsidRPr="00DC48D8">
        <w:rPr>
          <w:b/>
          <w:bCs/>
          <w:u w:val="single"/>
        </w:rPr>
        <w:t xml:space="preserve"> the University of </w:t>
      </w:r>
      <w:r w:rsidRPr="00DC48D8">
        <w:rPr>
          <w:b/>
          <w:bCs/>
          <w:highlight w:val="green"/>
          <w:u w:val="single"/>
        </w:rPr>
        <w:t>Wisconsin</w:t>
      </w:r>
      <w:r w:rsidRPr="00DC48D8">
        <w:rPr>
          <w:b/>
          <w:bCs/>
          <w:u w:val="single"/>
        </w:rPr>
        <w:t xml:space="preserve">, has </w:t>
      </w:r>
      <w:r w:rsidRPr="00DC48D8">
        <w:rPr>
          <w:b/>
          <w:bCs/>
          <w:highlight w:val="green"/>
          <w:u w:val="single"/>
        </w:rPr>
        <w:t>estimated that the economy was about 7 percent smaller</w:t>
      </w:r>
      <w:r w:rsidRPr="00DC48D8">
        <w:rPr>
          <w:b/>
          <w:bCs/>
          <w:u w:val="single"/>
        </w:rPr>
        <w:t xml:space="preserve"> than its potential at the beginning of this year</w:t>
      </w:r>
      <w:r w:rsidRPr="00DC48D8">
        <w:rPr>
          <w:sz w:val="16"/>
        </w:rPr>
        <w:t>.</w:t>
      </w:r>
    </w:p>
    <w:p w:rsidR="007B3D8D" w:rsidRPr="00DC48D8" w:rsidRDefault="007B3D8D" w:rsidP="007B3D8D">
      <w:pPr>
        <w:rPr>
          <w:sz w:val="16"/>
        </w:rPr>
      </w:pPr>
      <w:r w:rsidRPr="00DC48D8">
        <w:rPr>
          <w:b/>
          <w:bCs/>
          <w:u w:val="single"/>
        </w:rPr>
        <w:lastRenderedPageBreak/>
        <w:t>Unlike during the first downturn, there would be few policy remedies available if the economy were to revert back into recession</w:t>
      </w:r>
      <w:r w:rsidRPr="00DC48D8">
        <w:rPr>
          <w:sz w:val="16"/>
        </w:rPr>
        <w:t>.</w:t>
      </w:r>
    </w:p>
    <w:p w:rsidR="007B3D8D" w:rsidRPr="00DC48D8" w:rsidRDefault="007B3D8D" w:rsidP="007B3D8D">
      <w:pPr>
        <w:rPr>
          <w:sz w:val="16"/>
        </w:rPr>
      </w:pPr>
      <w:r w:rsidRPr="00DC48D8">
        <w:rPr>
          <w:b/>
          <w:bCs/>
          <w:highlight w:val="green"/>
          <w:u w:val="single"/>
        </w:rPr>
        <w:t>Interest</w:t>
      </w:r>
      <w:r w:rsidRPr="00DC48D8">
        <w:rPr>
          <w:b/>
          <w:bCs/>
          <w:u w:val="single"/>
        </w:rPr>
        <w:t xml:space="preserve"> rates </w:t>
      </w:r>
      <w:r w:rsidRPr="00DC48D8">
        <w:rPr>
          <w:b/>
          <w:bCs/>
          <w:highlight w:val="green"/>
          <w:u w:val="single"/>
        </w:rPr>
        <w:t>cannot be pushed down</w:t>
      </w:r>
      <w:r w:rsidRPr="00DC48D8">
        <w:rPr>
          <w:b/>
          <w:bCs/>
          <w:u w:val="single"/>
        </w:rPr>
        <w:t xml:space="preserve"> further — they are already at zero</w:t>
      </w:r>
      <w:r w:rsidRPr="00DC48D8">
        <w:rPr>
          <w:sz w:val="16"/>
        </w:rPr>
        <w:t>. The Fed has already flooded the financial markets with money by buying billions in mortgage securities and Treasury bonds, and economists do not even agree on whether those purchases substantially helped the economy. So the Fed may not see much upside to going through another politically controversial round of buying.</w:t>
      </w:r>
    </w:p>
    <w:p w:rsidR="007B3D8D" w:rsidRPr="00DC48D8" w:rsidRDefault="007B3D8D" w:rsidP="007B3D8D">
      <w:pPr>
        <w:rPr>
          <w:sz w:val="16"/>
        </w:rPr>
      </w:pPr>
      <w:r w:rsidRPr="00DC48D8">
        <w:rPr>
          <w:sz w:val="16"/>
        </w:rPr>
        <w:t>“</w:t>
      </w:r>
      <w:r w:rsidRPr="00DC48D8">
        <w:rPr>
          <w:b/>
          <w:bCs/>
          <w:u w:val="single"/>
        </w:rPr>
        <w:t>There are only so many times the Fed can pull this same rabbit out of its hat,” said Torsten Slok, the chief international economist at Deutsche Bank</w:t>
      </w:r>
      <w:r w:rsidRPr="00DC48D8">
        <w:rPr>
          <w:sz w:val="16"/>
        </w:rPr>
        <w:t>.</w:t>
      </w:r>
    </w:p>
    <w:p w:rsidR="007B3D8D" w:rsidRPr="00DC48D8" w:rsidRDefault="007B3D8D" w:rsidP="007B3D8D">
      <w:pPr>
        <w:rPr>
          <w:sz w:val="16"/>
        </w:rPr>
      </w:pPr>
      <w:r w:rsidRPr="00DC48D8">
        <w:rPr>
          <w:sz w:val="16"/>
        </w:rPr>
        <w:t>Congress had some room — financially and politically — to engage in fiscal stimulus during the last recession.</w:t>
      </w:r>
    </w:p>
    <w:p w:rsidR="007B3D8D" w:rsidRPr="00DC48D8" w:rsidRDefault="007B3D8D" w:rsidP="007B3D8D">
      <w:pPr>
        <w:rPr>
          <w:sz w:val="16"/>
        </w:rPr>
      </w:pPr>
      <w:r w:rsidRPr="00DC48D8">
        <w:rPr>
          <w:b/>
          <w:bCs/>
          <w:u w:val="single"/>
        </w:rPr>
        <w:t>But at the end of 2007, the federal debt was 64.4 percent of the economy. Today, it is estimated at around 100 percent of g</w:t>
      </w:r>
      <w:r w:rsidRPr="00DC48D8">
        <w:rPr>
          <w:sz w:val="16"/>
        </w:rPr>
        <w:t xml:space="preserve">ross </w:t>
      </w:r>
      <w:r w:rsidRPr="00DC48D8">
        <w:rPr>
          <w:b/>
          <w:bCs/>
          <w:u w:val="single"/>
        </w:rPr>
        <w:t>d</w:t>
      </w:r>
      <w:r w:rsidRPr="00DC48D8">
        <w:rPr>
          <w:sz w:val="16"/>
        </w:rPr>
        <w:t xml:space="preserve">omestic </w:t>
      </w:r>
      <w:r w:rsidRPr="00DC48D8">
        <w:rPr>
          <w:b/>
          <w:bCs/>
          <w:u w:val="single"/>
        </w:rPr>
        <w:t>p</w:t>
      </w:r>
      <w:r w:rsidRPr="00DC48D8">
        <w:rPr>
          <w:sz w:val="16"/>
        </w:rPr>
        <w:t xml:space="preserve">roduct, </w:t>
      </w:r>
      <w:r w:rsidRPr="00DC48D8">
        <w:rPr>
          <w:b/>
          <w:bCs/>
          <w:u w:val="single"/>
        </w:rPr>
        <w:t>a share not seen since the aftermath of World War II</w:t>
      </w:r>
      <w:r w:rsidRPr="00DC48D8">
        <w:rPr>
          <w:sz w:val="16"/>
        </w:rPr>
        <w:t>, and there is little chance of lawmakers reaching consensus on additional stimulus that would increase the debt.</w:t>
      </w:r>
    </w:p>
    <w:p w:rsidR="007B3D8D" w:rsidRPr="00DC48D8" w:rsidRDefault="007B3D8D" w:rsidP="007B3D8D">
      <w:r w:rsidRPr="00DC48D8">
        <w:rPr>
          <w:sz w:val="16"/>
        </w:rPr>
        <w:t>“There is no approachable precedent, at least in the postwar era, for what happens when an economy with 9 percent unemployment falls back into recession,” said Nigel Gault, chief United States economist at IHS Global Insight. “</w:t>
      </w:r>
      <w:r w:rsidRPr="00DC48D8">
        <w:rPr>
          <w:b/>
          <w:bCs/>
          <w:highlight w:val="green"/>
          <w:u w:val="single"/>
        </w:rPr>
        <w:t xml:space="preserve">The </w:t>
      </w:r>
      <w:r w:rsidRPr="00DC48D8">
        <w:rPr>
          <w:b/>
          <w:i/>
          <w:iCs/>
          <w:sz w:val="24"/>
          <w:highlight w:val="green"/>
          <w:u w:val="single"/>
          <w:bdr w:val="single" w:sz="18" w:space="0" w:color="auto" w:frame="1"/>
        </w:rPr>
        <w:t>one precedent you might consider is 1937</w:t>
      </w:r>
      <w:r w:rsidRPr="00DC48D8">
        <w:rPr>
          <w:b/>
          <w:bCs/>
          <w:highlight w:val="green"/>
          <w:u w:val="single"/>
        </w:rPr>
        <w:t>, when</w:t>
      </w:r>
      <w:r w:rsidRPr="00DC48D8">
        <w:rPr>
          <w:b/>
          <w:bCs/>
          <w:u w:val="single"/>
        </w:rPr>
        <w:t xml:space="preserve"> there was also a premature withdrawal of fiscal stimulus, and </w:t>
      </w:r>
      <w:r w:rsidRPr="00DC48D8">
        <w:rPr>
          <w:b/>
          <w:bCs/>
          <w:highlight w:val="green"/>
          <w:u w:val="single"/>
        </w:rPr>
        <w:t>the economy fell into another recession</w:t>
      </w:r>
      <w:r w:rsidRPr="00DC48D8">
        <w:rPr>
          <w:b/>
          <w:bCs/>
          <w:u w:val="single"/>
        </w:rPr>
        <w:t xml:space="preserve"> more painful than the first</w:t>
      </w:r>
      <w:r w:rsidRPr="00DC48D8">
        <w:t xml:space="preserve">.” </w:t>
      </w:r>
    </w:p>
    <w:p w:rsidR="007B3D8D" w:rsidRDefault="007B3D8D" w:rsidP="007B3D8D"/>
    <w:p w:rsidR="007B3D8D" w:rsidRPr="00DC48D8" w:rsidRDefault="007B3D8D" w:rsidP="007B3D8D">
      <w:pPr>
        <w:keepNext/>
        <w:keepLines/>
        <w:spacing w:before="200"/>
        <w:outlineLvl w:val="3"/>
        <w:rPr>
          <w:rFonts w:ascii="Arial" w:eastAsia="Times New Roman" w:hAnsi="Arial"/>
          <w:b/>
          <w:bCs/>
          <w:i/>
          <w:iCs/>
          <w:sz w:val="26"/>
        </w:rPr>
      </w:pPr>
      <w:r w:rsidRPr="00DC48D8">
        <w:rPr>
          <w:rFonts w:ascii="Arial" w:eastAsia="Times New Roman" w:hAnsi="Arial"/>
          <w:b/>
          <w:bCs/>
          <w:i/>
          <w:iCs/>
          <w:sz w:val="26"/>
        </w:rPr>
        <w:t>A double dip recession would be much worse than the first and trigger an economic depression</w:t>
      </w:r>
    </w:p>
    <w:p w:rsidR="007B3D8D" w:rsidRPr="00DC48D8" w:rsidRDefault="007B3D8D" w:rsidP="007B3D8D">
      <w:pPr>
        <w:rPr>
          <w:rFonts w:eastAsia="Calibri"/>
        </w:rPr>
      </w:pPr>
      <w:r w:rsidRPr="007B3D8D">
        <w:rPr>
          <w:rStyle w:val="StyleStyleBold12pt"/>
        </w:rPr>
        <w:t>CNN Money, 8-10-11</w:t>
      </w:r>
      <w:r w:rsidRPr="00DC48D8">
        <w:rPr>
          <w:rFonts w:eastAsia="Calibri"/>
        </w:rPr>
        <w:t xml:space="preserve">, p. </w:t>
      </w:r>
      <w:hyperlink r:id="rId39" w:history="1">
        <w:r w:rsidRPr="00DC48D8">
          <w:rPr>
            <w:rFonts w:eastAsia="Calibri"/>
          </w:rPr>
          <w:t>http://money.cnn.com/2011/08/10/news/economy/double_dip_recession_economy/index.htm</w:t>
        </w:r>
      </w:hyperlink>
    </w:p>
    <w:p w:rsidR="007B3D8D" w:rsidRPr="00DC48D8" w:rsidRDefault="007B3D8D" w:rsidP="007B3D8D">
      <w:pPr>
        <w:rPr>
          <w:rFonts w:eastAsia="Calibri"/>
        </w:rPr>
      </w:pPr>
    </w:p>
    <w:p w:rsidR="007B3D8D" w:rsidRPr="007B3D8D" w:rsidRDefault="007B3D8D" w:rsidP="007B3D8D">
      <w:pPr>
        <w:rPr>
          <w:rFonts w:eastAsia="Calibri"/>
          <w:b/>
          <w:bCs/>
          <w:u w:val="single"/>
        </w:rPr>
      </w:pPr>
      <w:r w:rsidRPr="00DC48D8">
        <w:rPr>
          <w:rFonts w:eastAsia="Calibri"/>
          <w:b/>
          <w:bCs/>
          <w:highlight w:val="cyan"/>
          <w:u w:val="single"/>
        </w:rPr>
        <w:t xml:space="preserve">Another recession could be even worse </w:t>
      </w:r>
      <w:r w:rsidRPr="00DC48D8">
        <w:rPr>
          <w:rFonts w:eastAsia="Calibri"/>
          <w:b/>
          <w:bCs/>
          <w:u w:val="single"/>
        </w:rPr>
        <w:t>than the last one</w:t>
      </w:r>
      <w:r w:rsidRPr="00DC48D8">
        <w:rPr>
          <w:rFonts w:eastAsia="Calibri"/>
          <w:sz w:val="16"/>
        </w:rPr>
        <w:t xml:space="preserve"> for a few reasons. For starters, </w:t>
      </w:r>
      <w:r w:rsidRPr="00DC48D8">
        <w:rPr>
          <w:rFonts w:eastAsia="Calibri"/>
          <w:b/>
          <w:bCs/>
          <w:highlight w:val="cyan"/>
          <w:u w:val="single"/>
        </w:rPr>
        <w:t>the economy is more vulnerable</w:t>
      </w:r>
      <w:r w:rsidRPr="00DC48D8">
        <w:rPr>
          <w:rFonts w:eastAsia="Calibri"/>
          <w:b/>
          <w:bCs/>
          <w:u w:val="single"/>
        </w:rPr>
        <w:t xml:space="preserve"> than it was in 2007 when the Great Recession began.</w:t>
      </w:r>
      <w:r w:rsidRPr="00DC48D8">
        <w:rPr>
          <w:rFonts w:eastAsia="Calibri"/>
          <w:sz w:val="16"/>
        </w:rPr>
        <w:t xml:space="preserve"> In fact, </w:t>
      </w:r>
      <w:r w:rsidRPr="00DC48D8">
        <w:rPr>
          <w:rFonts w:eastAsia="Calibri"/>
          <w:b/>
          <w:bCs/>
          <w:highlight w:val="cyan"/>
          <w:u w:val="single"/>
        </w:rPr>
        <w:t>the economy would enter the new recession much weaker than the start of any other downturn since the end of World War II</w:t>
      </w:r>
      <w:r w:rsidRPr="00DC48D8">
        <w:rPr>
          <w:rFonts w:eastAsia="Calibri"/>
          <w:sz w:val="16"/>
        </w:rPr>
        <w:t xml:space="preserve">. </w:t>
      </w:r>
      <w:r w:rsidRPr="00DC48D8">
        <w:rPr>
          <w:rFonts w:eastAsia="Calibri"/>
          <w:b/>
          <w:bCs/>
          <w:u w:val="single"/>
        </w:rPr>
        <w:t>Unemployment currently stands at 9.1%. In November 2007, the month before the start of the Great Recession, it was just 4.7%.</w:t>
      </w:r>
      <w:r w:rsidRPr="00DC48D8">
        <w:rPr>
          <w:rFonts w:eastAsia="Calibri"/>
          <w:sz w:val="16"/>
        </w:rPr>
        <w:t xml:space="preserve"> And the large number of Americans who have stopped looking for work in the last few years has left the percentage of the population with a job at a 28-year low. </w:t>
      </w:r>
      <w:r w:rsidRPr="00DC48D8">
        <w:rPr>
          <w:rFonts w:eastAsia="Calibri"/>
          <w:b/>
          <w:bCs/>
          <w:highlight w:val="cyan"/>
          <w:u w:val="single"/>
        </w:rPr>
        <w:t>Various parts of the economy also have yet to recover</w:t>
      </w:r>
      <w:r w:rsidRPr="00DC48D8">
        <w:rPr>
          <w:rFonts w:eastAsia="Calibri"/>
          <w:b/>
          <w:bCs/>
          <w:u w:val="single"/>
        </w:rPr>
        <w:t xml:space="preserve"> from the last recession and would be at serious risk of lasting damage in a new downturn</w:t>
      </w:r>
      <w:r w:rsidRPr="00DC48D8">
        <w:rPr>
          <w:rFonts w:eastAsia="Calibri"/>
          <w:sz w:val="16"/>
        </w:rPr>
        <w:t xml:space="preserve">. </w:t>
      </w:r>
      <w:r w:rsidRPr="00DC48D8">
        <w:rPr>
          <w:rFonts w:eastAsia="Calibri"/>
          <w:b/>
          <w:bCs/>
          <w:highlight w:val="cyan"/>
          <w:u w:val="single"/>
        </w:rPr>
        <w:t>Home values continue to lose ground</w:t>
      </w:r>
      <w:r w:rsidRPr="00DC48D8">
        <w:rPr>
          <w:rFonts w:eastAsia="Calibri"/>
          <w:b/>
          <w:bCs/>
          <w:u w:val="single"/>
        </w:rPr>
        <w:t xml:space="preserve"> </w:t>
      </w:r>
      <w:r w:rsidRPr="00DC48D8">
        <w:rPr>
          <w:rFonts w:eastAsia="Calibri"/>
          <w:sz w:val="16"/>
        </w:rPr>
        <w:t>and are projected to continue their fall. While manufacturing has had a nice rebound in the last two years, industrial production is still 18% below pre-recession levels. There are nearly 900 banks on the FDIC's list of troubled institutions, the highest number since 1993. Only 76 banks were at risk as the Great Recession took hold. But what has economists particularly worried is that the tools generally used to try to jumpstart an economy teetering on the edge of recession aren't available this time around. "</w:t>
      </w:r>
      <w:r w:rsidRPr="00DC48D8">
        <w:rPr>
          <w:rFonts w:eastAsia="Calibri"/>
          <w:b/>
          <w:bCs/>
          <w:highlight w:val="cyan"/>
          <w:u w:val="single"/>
        </w:rPr>
        <w:t>The reason we didn't go into a depression three years ago is the policy response by Congress and the Fed</w:t>
      </w:r>
      <w:r w:rsidRPr="00DC48D8">
        <w:rPr>
          <w:rFonts w:eastAsia="Calibri"/>
          <w:b/>
          <w:bCs/>
          <w:u w:val="single"/>
        </w:rPr>
        <w:t>,"</w:t>
      </w:r>
      <w:r w:rsidRPr="00DC48D8">
        <w:rPr>
          <w:rFonts w:eastAsia="Calibri"/>
          <w:sz w:val="16"/>
        </w:rPr>
        <w:t xml:space="preserve"> said Dan Seiver, a finance professor at San Diego State University. "</w:t>
      </w:r>
      <w:r w:rsidRPr="00DC48D8">
        <w:rPr>
          <w:rFonts w:eastAsia="Calibri"/>
          <w:b/>
          <w:bCs/>
          <w:highlight w:val="cyan"/>
          <w:u w:val="single"/>
        </w:rPr>
        <w:t>We won't see that this time</w:t>
      </w:r>
      <w:r w:rsidRPr="00DC48D8">
        <w:rPr>
          <w:rFonts w:eastAsia="Calibri"/>
          <w:sz w:val="16"/>
        </w:rPr>
        <w:t xml:space="preserve">." Three times between 2008 and 2010, Congress approved massive spending or temporary tax cuts to try to stimulate the economy. But fresh from the bruising debt ceiling battle and credit rating downgrade, and with elections looming, </w:t>
      </w:r>
      <w:r w:rsidRPr="00DC48D8">
        <w:rPr>
          <w:rFonts w:eastAsia="Calibri"/>
          <w:b/>
          <w:bCs/>
          <w:u w:val="single"/>
        </w:rPr>
        <w:t xml:space="preserve">the federal government has shown little inclination to move in that direction. So </w:t>
      </w:r>
      <w:r w:rsidRPr="00DC48D8">
        <w:rPr>
          <w:rFonts w:eastAsia="Calibri"/>
          <w:b/>
          <w:bCs/>
          <w:highlight w:val="cyan"/>
          <w:u w:val="single"/>
        </w:rPr>
        <w:t>this new recession would likely have virtually no policy effort to counteract it.</w:t>
      </w:r>
    </w:p>
    <w:p w:rsidR="000F2EF9" w:rsidRPr="00F11979" w:rsidRDefault="000F2EF9" w:rsidP="000F2EF9">
      <w:pPr>
        <w:pStyle w:val="Heading1"/>
      </w:pPr>
      <w:r>
        <w:lastRenderedPageBreak/>
        <w:t xml:space="preserve">Other offcase </w:t>
      </w:r>
    </w:p>
    <w:p w:rsidR="00047D30" w:rsidRDefault="00047D30" w:rsidP="00047D30">
      <w:pPr>
        <w:pStyle w:val="Heading2"/>
        <w:rPr>
          <w:rFonts w:eastAsia="Times New Roman"/>
        </w:rPr>
      </w:pPr>
      <w:r>
        <w:rPr>
          <w:rFonts w:eastAsia="Times New Roman"/>
        </w:rPr>
        <w:lastRenderedPageBreak/>
        <w:t>Politics</w:t>
      </w:r>
    </w:p>
    <w:p w:rsidR="00047D30" w:rsidRDefault="00E641DE" w:rsidP="00047D30">
      <w:pPr>
        <w:pStyle w:val="Heading3"/>
      </w:pPr>
      <w:r>
        <w:lastRenderedPageBreak/>
        <w:t>Agenda Politics Link – Plan Costs PC</w:t>
      </w:r>
    </w:p>
    <w:p w:rsidR="00047D30" w:rsidRDefault="004F274C" w:rsidP="004F274C">
      <w:pPr>
        <w:pStyle w:val="Heading4"/>
      </w:pPr>
      <w:r>
        <w:t>Plan costs PC—no political will to address turtles</w:t>
      </w:r>
    </w:p>
    <w:p w:rsidR="00047D30" w:rsidRPr="00D00A39" w:rsidRDefault="00047D30" w:rsidP="00047D30">
      <w:pPr>
        <w:rPr>
          <w:sz w:val="14"/>
        </w:rPr>
      </w:pPr>
      <w:r w:rsidRPr="00D00A39">
        <w:rPr>
          <w:rStyle w:val="StyleStyleBold12pt"/>
        </w:rPr>
        <w:t>Damiano, 14</w:t>
      </w:r>
      <w:r w:rsidRPr="00D00A39">
        <w:rPr>
          <w:sz w:val="14"/>
        </w:rPr>
        <w:t xml:space="preserve"> (DEVON LEA DAMIANO†, † Duke University School of Law, J.D./M.A. in Environmental Science and Policy expected 2014; Princeton University, A.B. 2009, DUKE LAW JOURNAL, “LICENSED TO KILL: A DEFENSE OF VICARIOUS LIABILITY UNDER THE ENDANGERED SPECIES ACT” </w:t>
      </w:r>
      <w:hyperlink r:id="rId40" w:history="1">
        <w:r w:rsidRPr="00D00A39">
          <w:rPr>
            <w:rStyle w:val="Hyperlink"/>
            <w:sz w:val="14"/>
          </w:rPr>
          <w:t>http://scholarship.law.duke.edu/cgi/viewcontent.cgi?article=3423&amp;context=dlj</w:t>
        </w:r>
      </w:hyperlink>
      <w:r w:rsidRPr="00D00A39">
        <w:rPr>
          <w:sz w:val="14"/>
        </w:rPr>
        <w:t>, jj)</w:t>
      </w:r>
    </w:p>
    <w:p w:rsidR="00047D30" w:rsidRDefault="00047D30" w:rsidP="00047D30">
      <w:r w:rsidRPr="004F274C">
        <w:rPr>
          <w:rStyle w:val="StyleBoldUnderline"/>
        </w:rPr>
        <w:t>Congress could also step in</w:t>
      </w:r>
      <w:r>
        <w:t xml:space="preserve">. Although it cannot require the states to enforce federal laws,85 Congress could condition certain funding on the state’s enforcement of TED regulations.86 </w:t>
      </w:r>
      <w:r w:rsidRPr="004F274C">
        <w:rPr>
          <w:rStyle w:val="Emphasis"/>
        </w:rPr>
        <w:t>This is improbable, however, because the current Republican-led U.S. House of Representatives is unlikely to support measures to strengthen the ESA</w:t>
      </w:r>
      <w:r>
        <w:t xml:space="preserve">, particularly through increased spending.87 Furthermore, other Gulf states have agreements with NMFS to enforce TED regulations in exchange for funding,88 and Louisiana has not shown interest in a similar agreement. </w:t>
      </w:r>
    </w:p>
    <w:p w:rsidR="00047D30" w:rsidRDefault="00047D30" w:rsidP="00047D30">
      <w:r>
        <w:t xml:space="preserve">Many environmental advocates hope that NMFS will play a more active role in correcting Louisiana’s noncompliance.89 NMFS could use federal officials to enforce the regulations itself, but effective enforcement throughout the Louisiana shrimp fishery would be expensive and challenging.90 NMFS could also severely restrict or even shut down Louisiana’s shrimp fishery, if that was necessary to protect sea turtles.91 However, </w:t>
      </w:r>
      <w:r w:rsidRPr="004F274C">
        <w:rPr>
          <w:rStyle w:val="StyleBoldUnderline"/>
        </w:rPr>
        <w:t>the shrimp industry plays a significant role in Louisiana’s economy; shutting down the fishery could lead to</w:t>
      </w:r>
      <w:r>
        <w:t xml:space="preserve"> serious economic damage and </w:t>
      </w:r>
      <w:r w:rsidRPr="004F274C">
        <w:rPr>
          <w:rStyle w:val="Emphasis"/>
        </w:rPr>
        <w:t>political backlash</w:t>
      </w:r>
      <w:r>
        <w:t xml:space="preserve">.92 </w:t>
      </w:r>
    </w:p>
    <w:p w:rsidR="00047D30" w:rsidRDefault="00047D30" w:rsidP="00047D30">
      <w:r>
        <w:t xml:space="preserve">Finally, environmental groups could pursue litigation. For example, they could sue NMFS for failing in its duty to protect sea turtles.93 Groups also could bring suit against individual shrimp fishermen who violate the ESA’s section 9 take provision.94 Though this might encourage shrimp fishermen to comply with TED regulations voluntarily, holding a few individuals responsible would be costly and would not necessarily lead to systemic changes in the Louisiana shrimp fishery. </w:t>
      </w:r>
    </w:p>
    <w:p w:rsidR="00047D30" w:rsidRDefault="00047D30" w:rsidP="00047D30">
      <w:r w:rsidRPr="004F274C">
        <w:rPr>
          <w:rStyle w:val="StyleBoldUnderline"/>
        </w:rPr>
        <w:t>The political</w:t>
      </w:r>
      <w:r>
        <w:t xml:space="preserve"> and practical </w:t>
      </w:r>
      <w:r w:rsidRPr="004F274C">
        <w:rPr>
          <w:rStyle w:val="StyleBoldUnderline"/>
        </w:rPr>
        <w:t>barriers</w:t>
      </w:r>
      <w:r>
        <w:t xml:space="preserve"> to addressing Louisiana’s harmful policies </w:t>
      </w:r>
      <w:r w:rsidRPr="004F274C">
        <w:rPr>
          <w:rStyle w:val="StyleBoldUnderline"/>
        </w:rPr>
        <w:t>are typical of the threats that face endangered species</w:t>
      </w:r>
      <w:r>
        <w:t xml:space="preserve">.95 </w:t>
      </w:r>
      <w:r w:rsidRPr="004F274C">
        <w:rPr>
          <w:rStyle w:val="StyleBoldUnderline"/>
        </w:rPr>
        <w:t>There may not be political will to face the strong private interests opposing endangered species protection</w:t>
      </w:r>
      <w:r>
        <w:t>. Additionally, it may be hard to track down individuals who directly cause each take.96 Many endangered species are killed by poachers, hunters, trappers, and fishermen, often in forests or the open ocean.97 These takes are rarely witnessed by someone other than the perpetrator, and thus are unlikely to be reported. Other species are killed by humans in more indirect ways, which can be even harder to accurately trace.98 Finally, the federal government’s budget and resource constraints prevent it from addressing many serious threats to species.99</w:t>
      </w:r>
    </w:p>
    <w:p w:rsidR="004F274C" w:rsidRDefault="004F274C" w:rsidP="00047D30">
      <w:r>
        <w:t>*ESA = Endangered Species Act</w:t>
      </w:r>
    </w:p>
    <w:p w:rsidR="00047D30" w:rsidRDefault="004F274C" w:rsidP="004F274C">
      <w:pPr>
        <w:pStyle w:val="Heading4"/>
      </w:pPr>
      <w:r>
        <w:t>Plan is unpopular—Congress loves the shrimpers.</w:t>
      </w:r>
    </w:p>
    <w:p w:rsidR="00047D30" w:rsidRDefault="00047D30" w:rsidP="00047D30">
      <w:r>
        <w:t xml:space="preserve">Maddie </w:t>
      </w:r>
      <w:r w:rsidRPr="00463F53">
        <w:rPr>
          <w:rStyle w:val="StyleStyleBold12pt"/>
        </w:rPr>
        <w:t>Garrett</w:t>
      </w:r>
      <w:r>
        <w:t>, 5/11/</w:t>
      </w:r>
      <w:r w:rsidRPr="00463F53">
        <w:rPr>
          <w:rStyle w:val="StyleStyleBold12pt"/>
        </w:rPr>
        <w:t>12</w:t>
      </w:r>
      <w:r>
        <w:t xml:space="preserve">, KATC, “Requirements for Shrimpboat Nets Starts Federal Debate” </w:t>
      </w:r>
      <w:hyperlink r:id="rId41" w:history="1">
        <w:r w:rsidRPr="005B696B">
          <w:rPr>
            <w:rStyle w:val="Hyperlink"/>
          </w:rPr>
          <w:t>http://www.katc.com/news/requirements-for-shrimpboat-nets-starts-federal-debate/</w:t>
        </w:r>
      </w:hyperlink>
      <w:r>
        <w:t>, jj</w:t>
      </w:r>
    </w:p>
    <w:p w:rsidR="00047D30" w:rsidRDefault="00047D30" w:rsidP="00047D30"/>
    <w:p w:rsidR="00047D30" w:rsidRDefault="00047D30" w:rsidP="00047D30">
      <w:r w:rsidRPr="004F274C">
        <w:rPr>
          <w:rStyle w:val="StyleBoldUnderline"/>
        </w:rPr>
        <w:t>A new regulation on shrimpboats not only has has shrimpers upset, it's now the center of a federal debate</w:t>
      </w:r>
      <w:r>
        <w:t xml:space="preserve">. The NOAA Federal Fisheries Agency said by next year, all shrimping trawls must have turtle excluder devices (TEDs), a trap-door that would protect sea turtles from drowning in shrimp nets. The proposal would affect 2,400, most of those in Louisiana. But </w:t>
      </w:r>
      <w:r w:rsidRPr="004F274C">
        <w:rPr>
          <w:rStyle w:val="StyleBoldUnderline"/>
        </w:rPr>
        <w:t>many shrimpers, along with U.S. Congressman</w:t>
      </w:r>
      <w:r>
        <w:t xml:space="preserve"> Jeff </w:t>
      </w:r>
      <w:r w:rsidRPr="004F274C">
        <w:rPr>
          <w:rStyle w:val="StyleBoldUnderline"/>
        </w:rPr>
        <w:t>Landry, don't want the regulation passed.</w:t>
      </w:r>
      <w:r>
        <w:t xml:space="preserve"> Some boats, with nets that drag on the bottom, are already required to have the turtle excluder devices, but NOAA wants to require TED's on all boats, those with skimmer and butterfly nets. </w:t>
      </w:r>
      <w:r w:rsidRPr="004F274C">
        <w:rPr>
          <w:rStyle w:val="StyleBoldUnderline"/>
        </w:rPr>
        <w:t>Congressman Landry said not only would that be devastating for the shrimping industry, but it's not necessary in Louisiana's shallow waters</w:t>
      </w:r>
      <w:r>
        <w:t xml:space="preserve">. Ted Melancon, a long-time shrimper, returned this Thursday with a modest catch. He said he would have done better if it weren't for the TED's. "If you hit a crab trap, you're going to lose your shrimp, if a tree or something gets in there or a big old log it opens up and you're going to lose all your shrimp," said </w:t>
      </w:r>
      <w:r>
        <w:lastRenderedPageBreak/>
        <w:t xml:space="preserve">Melancon. Melancon said the TED's are expensive and he can lose up to 40% of his catch because of them. "If we wouldn't have them, there'd be no loss, everything would go into the bag," he said. Congressman Landry said he doesn't want even more shrimpers to go through what Melancon does, so </w:t>
      </w:r>
      <w:r w:rsidRPr="004F274C">
        <w:rPr>
          <w:rStyle w:val="StyleBoldUnderline"/>
        </w:rPr>
        <w:t>he's pushing an amendment that would counteract NOAA's regulation</w:t>
      </w:r>
      <w:r>
        <w:t xml:space="preserve">. Landry said it would hold NOAA accountable to a previous agreement made with the shrimping industry, that fishermen would pull up their nets after a certain amount of time to allow turtles to escape. Still, the Federal Fisheries Agency said TEDs are necessary on all boats now. "With a properly installed TED, Turtle Excluding Device, we estimate that around 95% of turtles are able to escape the net unharmed," said Dr. Roy Crabtree, Regional Administrator for NOAA Fisheries Services in the Southeast Region. But shrimpers and Landry question the number of sea turtles actually in danger, saying there's no proof of an increase in turtle deaths because of shrimp nets. "No, don't see no turtles, that's a joke, don't see no turtles there," said Melancon. </w:t>
      </w:r>
      <w:r w:rsidRPr="004F274C">
        <w:rPr>
          <w:rStyle w:val="StyleBoldUnderline"/>
        </w:rPr>
        <w:t>Landry's amendment passed in the House Thursday with Republican and Democratic support. It now moves on to the Senate</w:t>
      </w:r>
      <w:r>
        <w:t>. NOAA will also hold public meetings on the TED proposed regulation on June 4th in Larose and June 5th in Belle Chasse.</w:t>
      </w:r>
    </w:p>
    <w:p w:rsidR="00047D30" w:rsidRDefault="004F274C" w:rsidP="004F274C">
      <w:pPr>
        <w:pStyle w:val="Heading4"/>
      </w:pPr>
      <w:r>
        <w:t>Congress couldn’t care less about turtles</w:t>
      </w:r>
    </w:p>
    <w:p w:rsidR="00047D30" w:rsidRPr="00FD7BE8" w:rsidRDefault="00047D30" w:rsidP="00047D30">
      <w:pPr>
        <w:rPr>
          <w:sz w:val="14"/>
        </w:rPr>
      </w:pPr>
      <w:r w:rsidRPr="00FD7BE8">
        <w:rPr>
          <w:sz w:val="14"/>
        </w:rPr>
        <w:t xml:space="preserve">Stephanie Carroll </w:t>
      </w:r>
      <w:r w:rsidRPr="00FD7BE8">
        <w:rPr>
          <w:rStyle w:val="StyleStyleBold12pt"/>
        </w:rPr>
        <w:t>Carson</w:t>
      </w:r>
      <w:r w:rsidRPr="00FD7BE8">
        <w:rPr>
          <w:sz w:val="14"/>
        </w:rPr>
        <w:t>, Public News Service – FL, June 20</w:t>
      </w:r>
      <w:r w:rsidRPr="00FD7BE8">
        <w:rPr>
          <w:rStyle w:val="StyleStyleBold12pt"/>
        </w:rPr>
        <w:t>12</w:t>
      </w:r>
      <w:r w:rsidRPr="00FD7BE8">
        <w:rPr>
          <w:sz w:val="14"/>
        </w:rPr>
        <w:t xml:space="preserve">, “Stronger Sea Turtle Protections Targeted by Congress” </w:t>
      </w:r>
      <w:hyperlink r:id="rId42" w:history="1">
        <w:r w:rsidRPr="00FD7BE8">
          <w:rPr>
            <w:rStyle w:val="Hyperlink"/>
            <w:sz w:val="14"/>
          </w:rPr>
          <w:t>http://www.publicnewsservice.org/2012-06-27/endangered-species-and-wildlife/stronger-sea-turtle-protections-targeted-by-congress/a27023-1</w:t>
        </w:r>
      </w:hyperlink>
      <w:r w:rsidRPr="00FD7BE8">
        <w:rPr>
          <w:sz w:val="14"/>
        </w:rPr>
        <w:t>, jj</w:t>
      </w:r>
    </w:p>
    <w:p w:rsidR="00047D30" w:rsidRDefault="00047D30" w:rsidP="00047D30">
      <w:r>
        <w:t>"</w:t>
      </w:r>
      <w:r w:rsidRPr="004F274C">
        <w:rPr>
          <w:rStyle w:val="StyleBoldUnderline"/>
        </w:rPr>
        <w:t>While the agency is moving forward, folks in Congress - who claim to be concerned about the economic impact - are trying to circumvent that process and cut it off before it even starts."</w:t>
      </w:r>
      <w:r>
        <w:t xml:space="preserve"> </w:t>
      </w:r>
      <w:r w:rsidRPr="004F274C">
        <w:rPr>
          <w:rStyle w:val="StyleBoldUnderline"/>
        </w:rPr>
        <w:t>Opponents of mandating use of TEDs say the devices affect their ability to catch shrimp and other, smaller sea life</w:t>
      </w:r>
      <w:r>
        <w:t xml:space="preserve">. Weaver counters that Florida fishermen already successfully use TEDs in shallow waters. Defenders of Wildlife feels strongly enough about the benefits of using TEDS to take public comments on its website. Weaver says, adding that she hopes Floridians weigh in. "This is actually the time when the public should be weighing in with any information they might have about the needs for the proposed rule to protect the species, any economic challenges there might be out there - and the agency can take a look at all of it." </w:t>
      </w:r>
      <w:r w:rsidRPr="004F274C">
        <w:rPr>
          <w:rStyle w:val="StyleBoldUnderline"/>
        </w:rPr>
        <w:t>The House of Representatives passed a rider, attached to a larger appropriations bill, to take away funding to implement the new TED regulation the feds are recommending</w:t>
      </w:r>
      <w:r>
        <w:t>. The Senate is expected to take up the bill in the coming weeks.</w:t>
      </w:r>
    </w:p>
    <w:p w:rsidR="00047D30" w:rsidRDefault="004F274C" w:rsidP="004F274C">
      <w:pPr>
        <w:pStyle w:val="Heading4"/>
      </w:pPr>
      <w:r>
        <w:t>TEDs are controversial</w:t>
      </w:r>
    </w:p>
    <w:p w:rsidR="00047D30" w:rsidRPr="00EF7CE4" w:rsidRDefault="00047D30" w:rsidP="00047D30">
      <w:pPr>
        <w:rPr>
          <w:sz w:val="16"/>
        </w:rPr>
      </w:pPr>
      <w:r w:rsidRPr="00EF7CE4">
        <w:rPr>
          <w:sz w:val="16"/>
        </w:rPr>
        <w:t xml:space="preserve">Ed </w:t>
      </w:r>
      <w:r w:rsidRPr="00EF7CE4">
        <w:rPr>
          <w:rStyle w:val="StyleStyleBold12pt"/>
        </w:rPr>
        <w:t>Lallo</w:t>
      </w:r>
      <w:r w:rsidRPr="00EF7CE4">
        <w:rPr>
          <w:sz w:val="16"/>
        </w:rPr>
        <w:t>/Louisiana Seafood News, 20</w:t>
      </w:r>
      <w:r w:rsidRPr="00EF7CE4">
        <w:rPr>
          <w:rStyle w:val="StyleStyleBold12pt"/>
        </w:rPr>
        <w:t>12</w:t>
      </w:r>
      <w:r w:rsidRPr="00EF7CE4">
        <w:rPr>
          <w:sz w:val="16"/>
        </w:rPr>
        <w:t xml:space="preserve">, “TURTLE EXCLUDER DEVICES HAMPERING SHRIMP HARVEST IN ISAAC AFTERMATH” </w:t>
      </w:r>
      <w:hyperlink r:id="rId43" w:history="1">
        <w:r w:rsidRPr="00EF7CE4">
          <w:rPr>
            <w:rStyle w:val="Hyperlink"/>
            <w:sz w:val="16"/>
          </w:rPr>
          <w:t>http://www.louisianaseafood.com/news/turtle-excluder-devices-hampering-shrimp-harvest-isaac-aftermath</w:t>
        </w:r>
      </w:hyperlink>
      <w:r w:rsidRPr="00EF7CE4">
        <w:rPr>
          <w:sz w:val="16"/>
        </w:rPr>
        <w:t>, jj</w:t>
      </w:r>
    </w:p>
    <w:p w:rsidR="00047D30" w:rsidRDefault="00047D30" w:rsidP="00047D30"/>
    <w:p w:rsidR="00047D30" w:rsidRPr="004F274C" w:rsidRDefault="00047D30" w:rsidP="00047D30">
      <w:pPr>
        <w:rPr>
          <w:rStyle w:val="StyleBoldUnderline"/>
        </w:rPr>
      </w:pPr>
      <w:r w:rsidRPr="004F274C">
        <w:rPr>
          <w:rStyle w:val="StyleBoldUnderline"/>
        </w:rPr>
        <w:t>Congress already has stated a general opposition to TED requirements. A bipartisan majority approved a House Amendment, extending a prohibition on TED enforcement</w:t>
      </w:r>
      <w:r>
        <w:t xml:space="preserve">. The Louisiana delegation stated: </w:t>
      </w:r>
      <w:r w:rsidRPr="004F274C">
        <w:rPr>
          <w:rStyle w:val="StyleBoldUnderline"/>
        </w:rPr>
        <w:t>“If Congress believes that TED’s should not be required during the best of times, they should not be required as shrimpers try to salvage what is left of their hurricane-shortened season.”</w:t>
      </w:r>
    </w:p>
    <w:p w:rsidR="00E641DE" w:rsidRDefault="00E641DE" w:rsidP="004F274C">
      <w:pPr>
        <w:pStyle w:val="Heading3"/>
      </w:pPr>
      <w:r>
        <w:lastRenderedPageBreak/>
        <w:t>GOP Good Midterms Link – Plan Popular w/ Dem Base</w:t>
      </w:r>
    </w:p>
    <w:p w:rsidR="00E641DE" w:rsidRPr="00E641DE" w:rsidRDefault="00E641DE" w:rsidP="00E641DE">
      <w:pPr>
        <w:pStyle w:val="Heading4"/>
      </w:pPr>
      <w:r w:rsidRPr="00E641DE">
        <w:t>Sea turtle protection wins the elections for Democrats</w:t>
      </w:r>
    </w:p>
    <w:p w:rsidR="00E641DE" w:rsidRDefault="00E641DE" w:rsidP="00E641DE">
      <w:pPr>
        <w:rPr>
          <w:rStyle w:val="StyleStyleBold12pt"/>
          <w:rFonts w:cstheme="minorBidi"/>
          <w:szCs w:val="24"/>
        </w:rPr>
      </w:pPr>
      <w:r>
        <w:rPr>
          <w:rStyle w:val="StyleStyleBold12pt"/>
          <w:rFonts w:cstheme="minorBidi"/>
        </w:rPr>
        <w:t>The Guardian 6/21</w:t>
      </w:r>
    </w:p>
    <w:p w:rsidR="00E641DE" w:rsidRDefault="00E641DE" w:rsidP="00E641DE">
      <w:pPr>
        <w:rPr>
          <w:sz w:val="16"/>
        </w:rPr>
      </w:pPr>
      <w:r>
        <w:t>Observer editorial, “At last, Obama is making good on his climate change promises”, http://www.theguardian.com/commentisfree/2014/jun/22/obama-climate-change-power-plant-emissions</w:t>
      </w:r>
    </w:p>
    <w:p w:rsidR="00E641DE" w:rsidRDefault="00E641DE" w:rsidP="00E641DE">
      <w:r>
        <w:t xml:space="preserve">But in his second term, </w:t>
      </w:r>
      <w:r>
        <w:rPr>
          <w:rStyle w:val="StyleBoldUnderline"/>
          <w:rFonts w:cstheme="minorBidi"/>
        </w:rPr>
        <w:t>Obama is building a real legacy on global warming and environmental protection. He is doing so despite resistance from Congress, conservative groups and business lobbies, many of whose members refuse to accept that climate change is even occurring.</w:t>
      </w:r>
      <w:r>
        <w:rPr>
          <w:rStyle w:val="StyleBoldUnderline"/>
          <w:rFonts w:cstheme="minorBidi"/>
          <w:sz w:val="12"/>
        </w:rPr>
        <w:t>¶</w:t>
      </w:r>
      <w:r>
        <w:rPr>
          <w:sz w:val="12"/>
        </w:rPr>
        <w:t xml:space="preserve"> </w:t>
      </w:r>
      <w:r>
        <w:t xml:space="preserve">New rules proposed this month would for the first time set limits on the amount of carbon dioxide that power plants can spew into the atmosphere, tackling America's single largest source of planet-warming emissions. And </w:t>
      </w:r>
      <w:r>
        <w:rPr>
          <w:rStyle w:val="StyleBoldUnderline"/>
          <w:rFonts w:cstheme="minorBidi"/>
        </w:rPr>
        <w:t>Obama has</w:t>
      </w:r>
      <w:r>
        <w:t xml:space="preserve"> also </w:t>
      </w:r>
      <w:r>
        <w:rPr>
          <w:rStyle w:val="StyleBoldUnderline"/>
          <w:rFonts w:cstheme="minorBidi"/>
        </w:rPr>
        <w:t>unveiled plans to use his executive authority to establish a huge marine conservation area in the Pacific, to protect</w:t>
      </w:r>
      <w:r>
        <w:t xml:space="preserve"> coral reefs, whales, dolphins, sharks, </w:t>
      </w:r>
      <w:r>
        <w:rPr>
          <w:rStyle w:val="Emphasis"/>
          <w:rFonts w:cstheme="minorBidi"/>
        </w:rPr>
        <w:t>sea turtles</w:t>
      </w:r>
      <w:r>
        <w:t xml:space="preserve"> and a number of fish species</w:t>
      </w:r>
      <w:r>
        <w:rPr>
          <w:sz w:val="12"/>
        </w:rPr>
        <w:t xml:space="preserve">¶ </w:t>
      </w:r>
      <w:r>
        <w:t>The power plant regulations are arguably the most important US environmental initiative in 40 years, the pinnacle of Obama's agenda. On their own, though, they are not enough to keep warming below the 2C threshold for catastrophic climate change. And Obama has waffled on key environmental decisions such as the Keystone pipeline, a project to expand production from Canada's tar sands that scientists say would be a disaster for the planet. His "all of the above" energy strategy has aggressively promoted oil and gas drilling, while America's greenhouse gas emissions rose last year after several years of decline because of the economic downturn.</w:t>
      </w:r>
      <w:r>
        <w:rPr>
          <w:sz w:val="12"/>
        </w:rPr>
        <w:t xml:space="preserve">¶ </w:t>
      </w:r>
      <w:r>
        <w:t>But even taking all that into account, Obama is steadily delivering on the grand promises of his 2008 election campaign. He has shaken off the failures of his first term – the inability to get a climate change law through Congress or reach a global deal at the Copenhagen summit – and avoided the examples set by the UK, Australia and Canada, which have reined in their ambitions or in the case of Tony Abbott, reversed course entirely on climate change.</w:t>
      </w:r>
      <w:r>
        <w:rPr>
          <w:sz w:val="12"/>
        </w:rPr>
        <w:t xml:space="preserve">¶ </w:t>
      </w:r>
      <w:r>
        <w:t>By the time of his re-election in 2012, after a summer of wildfires and drought, and the shock of Superstorm Sandy, Obama seized his moment. In his first State of the Union address, the president pointed to the extreme weather events as evidence of global warming and gave Congress an ultimatum: act on climate or I will.</w:t>
      </w:r>
      <w:r>
        <w:rPr>
          <w:sz w:val="12"/>
        </w:rPr>
        <w:t xml:space="preserve">¶ </w:t>
      </w:r>
      <w:r>
        <w:t>On 25 June last year, Obama did exactly that, asserting that he would use his executive authority to set new standards for future and existing power plants. He also made it easier for his fellow Democrats to talk about climate change. In the last 18 months, Obama has regularly mentioned climate change in interviews and speeches and taken shots at Republicans for climate denial, likening that view to believing the moon was made of cheese.</w:t>
      </w:r>
      <w:r>
        <w:rPr>
          <w:sz w:val="12"/>
        </w:rPr>
        <w:t xml:space="preserve">¶ </w:t>
      </w:r>
      <w:r>
        <w:rPr>
          <w:rStyle w:val="Emphasis"/>
          <w:rFonts w:cstheme="minorBidi"/>
        </w:rPr>
        <w:t>The approach could turn Republican climate denial into a liability in the midterm elections in November</w:t>
      </w:r>
      <w:r>
        <w:t>. Meanwhile, there is optimism the power plant rules could have a knock-on effect on the painfully slow efforts for a global climate deal in 2015. Diplomats have long said climate change negotiations would go nowhere unless America was willing to show real leadership. Now, with the new power plant rules redefining Obama's climate agenda, America has the credibility to lead. And that could be good news for all of us.</w:t>
      </w:r>
    </w:p>
    <w:p w:rsidR="00E641DE" w:rsidRDefault="00E641DE" w:rsidP="00E641DE">
      <w:pPr>
        <w:pStyle w:val="Heading4"/>
      </w:pPr>
      <w:r>
        <w:t>Public loves marine species protection policies like the plan</w:t>
      </w:r>
    </w:p>
    <w:p w:rsidR="00E641DE" w:rsidRDefault="00E641DE" w:rsidP="00E641DE">
      <w:pPr>
        <w:rPr>
          <w:rStyle w:val="StyleStyleBold12pt"/>
          <w:rFonts w:cstheme="minorBidi"/>
          <w:bCs w:val="0"/>
        </w:rPr>
      </w:pPr>
      <w:r>
        <w:rPr>
          <w:rStyle w:val="StyleStyleBold12pt"/>
          <w:rFonts w:cstheme="minorBidi"/>
        </w:rPr>
        <w:t>Earthrace Conservation ‘13</w:t>
      </w:r>
    </w:p>
    <w:p w:rsidR="00E641DE" w:rsidRDefault="00E641DE" w:rsidP="00E641DE">
      <w:pPr>
        <w:rPr>
          <w:sz w:val="16"/>
        </w:rPr>
      </w:pPr>
      <w:r>
        <w:t>Report, non-profit organization dedicated to tackling issues threatening oceans and marine life around the world, “EARTHRACE LAUNCHES ‘BE OCEAN RESPONSIBLE’ CAMPAIGN”, http://www.earthraceconservation.org/news/earthrace-launches-%E2%80%98be-ocean-responsible%E2%80%99-campaign</w:t>
      </w:r>
    </w:p>
    <w:p w:rsidR="00E641DE" w:rsidRDefault="00E641DE" w:rsidP="00E641DE">
      <w:pPr>
        <w:rPr>
          <w:rStyle w:val="Emphasis"/>
          <w:rFonts w:cstheme="minorBidi"/>
        </w:rPr>
      </w:pPr>
      <w:r>
        <w:t xml:space="preserve">It’s not all bad news in the marine conservation world. Some </w:t>
      </w:r>
      <w:r>
        <w:rPr>
          <w:rStyle w:val="StyleBoldUnderline"/>
          <w:rFonts w:cstheme="minorBidi"/>
        </w:rPr>
        <w:t>Governments are listening to</w:t>
      </w:r>
      <w:r>
        <w:t xml:space="preserve"> the </w:t>
      </w:r>
      <w:r>
        <w:rPr>
          <w:rStyle w:val="StyleBoldUnderline"/>
          <w:rFonts w:cstheme="minorBidi"/>
        </w:rPr>
        <w:t>experts and taking action, media are reporting more stories about bad marine management</w:t>
      </w:r>
      <w:r>
        <w:t xml:space="preserve"> and </w:t>
      </w:r>
      <w:r>
        <w:rPr>
          <w:rStyle w:val="StyleBoldUnderline"/>
          <w:rFonts w:cstheme="minorBidi"/>
        </w:rPr>
        <w:t xml:space="preserve">practices. </w:t>
      </w:r>
      <w:r>
        <w:rPr>
          <w:rStyle w:val="Emphasis"/>
          <w:rFonts w:cstheme="minorBidi"/>
        </w:rPr>
        <w:lastRenderedPageBreak/>
        <w:t>Widespread public opinion is turning against hunting of marine mammals, captivity and other exploitation of ocean species and habitat.</w:t>
      </w:r>
    </w:p>
    <w:p w:rsidR="00E641DE" w:rsidRDefault="00E641DE" w:rsidP="00E641DE">
      <w:pPr>
        <w:pStyle w:val="Heading4"/>
      </w:pPr>
      <w:r>
        <w:t>Environmental groups would love the plan – Greece proves</w:t>
      </w:r>
    </w:p>
    <w:p w:rsidR="00E641DE" w:rsidRDefault="00E641DE" w:rsidP="00E641DE">
      <w:pPr>
        <w:rPr>
          <w:rStyle w:val="StyleStyleBold12pt"/>
          <w:rFonts w:cstheme="minorBidi"/>
          <w:bCs w:val="0"/>
        </w:rPr>
      </w:pPr>
      <w:r>
        <w:rPr>
          <w:rStyle w:val="StyleStyleBold12pt"/>
          <w:rFonts w:cstheme="minorBidi"/>
        </w:rPr>
        <w:t>Ekathimerni 5/3</w:t>
      </w:r>
    </w:p>
    <w:p w:rsidR="00E641DE" w:rsidRDefault="00E641DE" w:rsidP="00E641DE">
      <w:pPr>
        <w:rPr>
          <w:sz w:val="16"/>
        </w:rPr>
      </w:pPr>
      <w:r>
        <w:t>Reporter, “Greek coastal development bill under fire”, http://www.ekathimerini.com/4dcgi/_w_articles_wsite1_1_02/05/2014_539411</w:t>
      </w:r>
    </w:p>
    <w:p w:rsidR="00E641DE" w:rsidRDefault="00E641DE" w:rsidP="00E641DE">
      <w:r>
        <w:rPr>
          <w:rStyle w:val="StyleBoldUnderline"/>
          <w:rFonts w:cstheme="minorBidi"/>
        </w:rPr>
        <w:t>A</w:t>
      </w:r>
      <w:r>
        <w:t xml:space="preserve"> draft </w:t>
      </w:r>
      <w:r>
        <w:rPr>
          <w:rStyle w:val="StyleBoldUnderline"/>
          <w:rFonts w:cstheme="minorBidi"/>
        </w:rPr>
        <w:t>law on coastal development prepared</w:t>
      </w:r>
      <w:r>
        <w:t xml:space="preserve"> by Greece’s Finance Ministry that </w:t>
      </w:r>
      <w:r>
        <w:rPr>
          <w:rStyle w:val="StyleBoldUnderline"/>
          <w:rFonts w:cstheme="minorBidi"/>
        </w:rPr>
        <w:t>has come under fire from environmental activists was also slammed by a conservative deputy</w:t>
      </w:r>
      <w:r>
        <w:t xml:space="preserve"> on Friday who said she would vote against the “monstrous” bill in Parliament.</w:t>
      </w:r>
      <w:r>
        <w:rPr>
          <w:sz w:val="12"/>
        </w:rPr>
        <w:t xml:space="preserve">¶ </w:t>
      </w:r>
      <w:r>
        <w:t>The controversial bill lifts all current restrictions on the maximum area designated for beach concessions – such as bars, umbrellas and sun loungers – while abolishing the right to unhindered access to the coast for the public.</w:t>
      </w:r>
      <w:r>
        <w:rPr>
          <w:sz w:val="12"/>
        </w:rPr>
        <w:t xml:space="preserve">¶ </w:t>
      </w:r>
      <w:r>
        <w:t>The proposed measures would also facilitate permanent constructions on beaches for commercial purposes, while making it possible for businesses to pay fines to legalize unlicensed constructions.</w:t>
      </w:r>
      <w:r>
        <w:rPr>
          <w:sz w:val="12"/>
        </w:rPr>
        <w:t xml:space="preserve">¶ </w:t>
      </w:r>
      <w:r>
        <w:t>This last provision comes into conflict with the Environment Ministry’s ongoing campaign to demolish illegal buildings.</w:t>
      </w:r>
      <w:r>
        <w:rPr>
          <w:sz w:val="12"/>
        </w:rPr>
        <w:t xml:space="preserve">¶ </w:t>
      </w:r>
      <w:r>
        <w:t>The ministry claims that the new framework will delineate the Greek coastline and simplify construction on and management of coastal areas. Friday was the last day of public consultation, launched on April 17.</w:t>
      </w:r>
      <w:r>
        <w:rPr>
          <w:sz w:val="12"/>
        </w:rPr>
        <w:t xml:space="preserve">¶ </w:t>
      </w:r>
      <w:r>
        <w:rPr>
          <w:rStyle w:val="StyleBoldUnderline"/>
          <w:rFonts w:cstheme="minorBidi"/>
        </w:rPr>
        <w:t xml:space="preserve">Several environmental groups – including WWF Greece, the Hellenic Ornithological Society and Archelon, </w:t>
      </w:r>
      <w:r>
        <w:rPr>
          <w:rStyle w:val="Emphasis"/>
          <w:rFonts w:cstheme="minorBidi"/>
        </w:rPr>
        <w:t>a sea turtle protection NGO</w:t>
      </w:r>
      <w:r>
        <w:rPr>
          <w:rStyle w:val="StyleBoldUnderline"/>
          <w:rFonts w:cstheme="minorBidi"/>
        </w:rPr>
        <w:t xml:space="preserve"> – have argued that the proposed legislation will cause irreversible damage to Greece’s fragile ecosystem</w:t>
      </w:r>
      <w:r>
        <w:t xml:space="preserve"> and in the long term damage its tourism sector.</w:t>
      </w:r>
    </w:p>
    <w:p w:rsidR="006C544F" w:rsidRDefault="006C544F" w:rsidP="006C544F">
      <w:pPr>
        <w:pStyle w:val="Heading3"/>
      </w:pPr>
      <w:r>
        <w:lastRenderedPageBreak/>
        <w:t>Midterms – Environmentalists Key</w:t>
      </w:r>
    </w:p>
    <w:p w:rsidR="006C544F" w:rsidRPr="00897911" w:rsidRDefault="006C544F" w:rsidP="006C544F">
      <w:pPr>
        <w:keepNext/>
        <w:keepLines/>
        <w:spacing w:before="200"/>
        <w:outlineLvl w:val="3"/>
        <w:rPr>
          <w:rFonts w:ascii="Arial" w:eastAsia="Times New Roman" w:hAnsi="Arial"/>
          <w:b/>
          <w:bCs/>
          <w:i/>
          <w:iCs/>
          <w:sz w:val="26"/>
        </w:rPr>
      </w:pPr>
      <w:r>
        <w:rPr>
          <w:rFonts w:ascii="Arial" w:eastAsia="Times New Roman" w:hAnsi="Arial"/>
          <w:b/>
          <w:bCs/>
          <w:i/>
          <w:iCs/>
          <w:sz w:val="26"/>
        </w:rPr>
        <w:t>Pro-environmental policies key to youth turnout and donations</w:t>
      </w:r>
    </w:p>
    <w:p w:rsidR="006C544F" w:rsidRPr="00897911" w:rsidRDefault="006C544F" w:rsidP="006C544F">
      <w:pPr>
        <w:rPr>
          <w:rFonts w:eastAsia="Calibri"/>
          <w:b/>
          <w:bCs/>
          <w:sz w:val="26"/>
          <w:u w:val="single"/>
        </w:rPr>
      </w:pPr>
      <w:r w:rsidRPr="00897911">
        <w:rPr>
          <w:rFonts w:eastAsia="Calibri"/>
          <w:b/>
          <w:bCs/>
          <w:sz w:val="26"/>
          <w:highlight w:val="cyan"/>
          <w:u w:val="single"/>
        </w:rPr>
        <w:t>Hill ‘11</w:t>
      </w:r>
    </w:p>
    <w:p w:rsidR="006C544F" w:rsidRPr="00897911" w:rsidRDefault="006C544F" w:rsidP="006C544F">
      <w:pPr>
        <w:rPr>
          <w:rFonts w:eastAsia="Calibri"/>
        </w:rPr>
      </w:pPr>
      <w:r w:rsidRPr="00897911">
        <w:rPr>
          <w:rFonts w:eastAsia="Calibri"/>
        </w:rPr>
        <w:t xml:space="preserve">Ben Geman - 08/20/11, The Hill, Obama faces big green tests in 2012 </w:t>
      </w:r>
      <w:hyperlink r:id="rId44" w:history="1">
        <w:r w:rsidRPr="00897911">
          <w:rPr>
            <w:rFonts w:eastAsia="Calibri"/>
          </w:rPr>
          <w:t>http://thehill.com/blogs/e2-wire/e2-wire/177607-obama-faces-big-green-tests-heading-into-2012</w:t>
        </w:r>
      </w:hyperlink>
      <w:r w:rsidRPr="00897911">
        <w:rPr>
          <w:rFonts w:eastAsia="Calibri"/>
        </w:rPr>
        <w:t>, jj</w:t>
      </w:r>
    </w:p>
    <w:p w:rsidR="006C544F" w:rsidRPr="00897911" w:rsidRDefault="006C544F" w:rsidP="006C544F">
      <w:pPr>
        <w:rPr>
          <w:rFonts w:eastAsia="Calibri"/>
        </w:rPr>
      </w:pPr>
    </w:p>
    <w:p w:rsidR="006C544F" w:rsidRPr="00897911" w:rsidRDefault="006C544F" w:rsidP="006C544F">
      <w:pPr>
        <w:rPr>
          <w:rFonts w:eastAsia="Calibri"/>
          <w:b/>
          <w:bCs/>
          <w:u w:val="single"/>
        </w:rPr>
      </w:pPr>
      <w:r w:rsidRPr="00897911">
        <w:rPr>
          <w:rFonts w:eastAsia="Calibri"/>
          <w:sz w:val="16"/>
        </w:rPr>
        <w:t>“</w:t>
      </w:r>
      <w:r w:rsidRPr="00897911">
        <w:rPr>
          <w:rFonts w:eastAsia="Calibri"/>
          <w:b/>
          <w:bCs/>
          <w:u w:val="single"/>
        </w:rPr>
        <w:t>He still has the opportunity to regain some footing with young people</w:t>
      </w:r>
      <w:r w:rsidRPr="00897911">
        <w:rPr>
          <w:rFonts w:eastAsia="Calibri"/>
          <w:sz w:val="16"/>
        </w:rPr>
        <w:t xml:space="preserve">,” said Hight, the Obama campaign’s Florida youth vote director in 2008. “By all means, </w:t>
      </w:r>
      <w:r w:rsidRPr="00897911">
        <w:rPr>
          <w:rFonts w:eastAsia="Calibri"/>
          <w:b/>
          <w:bCs/>
          <w:u w:val="single"/>
        </w:rPr>
        <w:t>everybody is hungry for leadership</w:t>
      </w:r>
      <w:r w:rsidRPr="00897911">
        <w:rPr>
          <w:rFonts w:eastAsia="Calibri"/>
          <w:sz w:val="16"/>
        </w:rPr>
        <w:t xml:space="preserve">.” According to the Pew Research Center, </w:t>
      </w:r>
      <w:r w:rsidRPr="00897911">
        <w:rPr>
          <w:rFonts w:eastAsia="Calibri"/>
          <w:b/>
          <w:bCs/>
          <w:highlight w:val="cyan"/>
          <w:u w:val="single"/>
        </w:rPr>
        <w:t>Obama</w:t>
      </w:r>
      <w:r w:rsidRPr="00897911">
        <w:rPr>
          <w:rFonts w:eastAsia="Calibri"/>
          <w:sz w:val="16"/>
        </w:rPr>
        <w:t xml:space="preserve"> scored a whopping 66 percent of the vote among voters under 30 in 2008. Next year, he </w:t>
      </w:r>
      <w:r w:rsidRPr="00897911">
        <w:rPr>
          <w:rFonts w:eastAsia="Calibri"/>
          <w:b/>
          <w:bCs/>
          <w:highlight w:val="cyan"/>
          <w:u w:val="single"/>
        </w:rPr>
        <w:t xml:space="preserve">needs young voters to turn out in large numbers again in </w:t>
      </w:r>
      <w:r w:rsidRPr="00897911">
        <w:rPr>
          <w:rFonts w:eastAsia="Calibri"/>
          <w:b/>
          <w:bCs/>
          <w:u w:val="single"/>
        </w:rPr>
        <w:t xml:space="preserve">what is expected to be </w:t>
      </w:r>
      <w:r w:rsidRPr="00897911">
        <w:rPr>
          <w:rFonts w:eastAsia="Calibri"/>
          <w:b/>
          <w:bCs/>
          <w:highlight w:val="cyan"/>
          <w:u w:val="single"/>
        </w:rPr>
        <w:t>a tighter election</w:t>
      </w:r>
      <w:r w:rsidRPr="00897911">
        <w:rPr>
          <w:rFonts w:eastAsia="Calibri"/>
          <w:b/>
          <w:bCs/>
          <w:u w:val="single"/>
        </w:rPr>
        <w:t xml:space="preserve">. </w:t>
      </w:r>
      <w:r w:rsidRPr="00897911">
        <w:rPr>
          <w:rFonts w:eastAsia="Calibri"/>
          <w:sz w:val="16"/>
        </w:rPr>
        <w:t xml:space="preserve">Polls show other issues – notably the economy – are a bigger priority than the environment, but </w:t>
      </w:r>
      <w:r w:rsidRPr="00897911">
        <w:rPr>
          <w:rFonts w:eastAsia="Calibri"/>
          <w:b/>
          <w:bCs/>
          <w:highlight w:val="cyan"/>
          <w:u w:val="single"/>
        </w:rPr>
        <w:t>the president</w:t>
      </w:r>
      <w:r w:rsidRPr="00897911">
        <w:rPr>
          <w:rFonts w:eastAsia="Calibri"/>
          <w:sz w:val="16"/>
        </w:rPr>
        <w:t xml:space="preserve"> still </w:t>
      </w:r>
      <w:r w:rsidRPr="00897911">
        <w:rPr>
          <w:rFonts w:eastAsia="Calibri"/>
          <w:b/>
          <w:bCs/>
          <w:highlight w:val="cyan"/>
          <w:u w:val="single"/>
        </w:rPr>
        <w:t>can’t afford widespread political disenchantment in the green movement that could suppress turnout.</w:t>
      </w:r>
      <w:r w:rsidRPr="00897911">
        <w:rPr>
          <w:rFonts w:eastAsia="Calibri"/>
          <w:b/>
          <w:bCs/>
          <w:u w:val="single"/>
        </w:rPr>
        <w:t xml:space="preserve"> </w:t>
      </w:r>
      <w:r w:rsidRPr="00897911">
        <w:rPr>
          <w:rFonts w:eastAsia="Calibri"/>
          <w:sz w:val="16"/>
        </w:rPr>
        <w:t>“</w:t>
      </w:r>
      <w:r w:rsidRPr="00897911">
        <w:rPr>
          <w:rFonts w:eastAsia="Calibri"/>
          <w:b/>
          <w:bCs/>
          <w:u w:val="single"/>
        </w:rPr>
        <w:t>The risk he has in turnout is environmental issues tend to play the strongest among voters under 30</w:t>
      </w:r>
      <w:r w:rsidRPr="00897911">
        <w:rPr>
          <w:rFonts w:eastAsia="Calibri"/>
          <w:sz w:val="16"/>
        </w:rPr>
        <w:t xml:space="preserve">,” said political analyst Ron Faucheux, who is president of the Clarus Research Group and teaches at George Washington University. </w:t>
      </w:r>
      <w:r w:rsidRPr="00897911">
        <w:rPr>
          <w:rFonts w:eastAsia="Calibri"/>
          <w:b/>
          <w:bCs/>
          <w:u w:val="single"/>
        </w:rPr>
        <w:t xml:space="preserve">While environmentalists won’t throw their weight behind a GOP White House hopeful, </w:t>
      </w:r>
      <w:r w:rsidRPr="00897911">
        <w:rPr>
          <w:rFonts w:eastAsia="Calibri"/>
          <w:b/>
          <w:bCs/>
          <w:highlight w:val="cyan"/>
          <w:u w:val="single"/>
        </w:rPr>
        <w:t>Obama’s choices could affect the work of green groups with political field organizations</w:t>
      </w:r>
      <w:r w:rsidRPr="00897911">
        <w:rPr>
          <w:rFonts w:eastAsia="Calibri"/>
          <w:sz w:val="16"/>
        </w:rPr>
        <w:t xml:space="preserve">, notably the Sierra Club and the League of Conservation Voters (LCV). Navin Nayak, LCV’s senior vice president for campaigns, pointed to Obama’s decision to significantly boost auto mileage requirements, and create first-time efficiency standards for heavy trucks, in arguing that Obama’s standing with environmentalists remains generally good. But Nayak also took a shot across Obama’s bow: he notes that </w:t>
      </w:r>
      <w:r w:rsidRPr="00897911">
        <w:rPr>
          <w:rFonts w:eastAsia="Calibri"/>
          <w:b/>
          <w:bCs/>
          <w:highlight w:val="cyan"/>
          <w:u w:val="single"/>
        </w:rPr>
        <w:t xml:space="preserve">the White House can’t “coast” </w:t>
      </w:r>
      <w:r w:rsidRPr="00897911">
        <w:rPr>
          <w:rFonts w:eastAsia="Calibri"/>
          <w:b/>
          <w:bCs/>
          <w:u w:val="single"/>
        </w:rPr>
        <w:t xml:space="preserve">given the “magnitude of decisions they have in front of them.” </w:t>
      </w:r>
      <w:r w:rsidRPr="00897911">
        <w:rPr>
          <w:rFonts w:eastAsia="Calibri"/>
          <w:sz w:val="16"/>
          <w:highlight w:val="cyan"/>
        </w:rPr>
        <w:t>“</w:t>
      </w:r>
      <w:r w:rsidRPr="00897911">
        <w:rPr>
          <w:rFonts w:eastAsia="Calibri"/>
          <w:b/>
          <w:bCs/>
          <w:highlight w:val="cyan"/>
          <w:u w:val="single"/>
        </w:rPr>
        <w:t xml:space="preserve">We are </w:t>
      </w:r>
      <w:r w:rsidRPr="00897911">
        <w:rPr>
          <w:rFonts w:eastAsia="Calibri"/>
          <w:b/>
          <w:bCs/>
          <w:u w:val="single"/>
        </w:rPr>
        <w:t xml:space="preserve">certainly going to be </w:t>
      </w:r>
      <w:r w:rsidRPr="00897911">
        <w:rPr>
          <w:rFonts w:eastAsia="Calibri"/>
          <w:b/>
          <w:bCs/>
          <w:highlight w:val="cyan"/>
          <w:u w:val="single"/>
        </w:rPr>
        <w:t>watching closely how these decisions play out in terms of our resources and investment in the presidential race</w:t>
      </w:r>
      <w:r w:rsidRPr="00897911">
        <w:rPr>
          <w:rFonts w:eastAsia="Calibri"/>
          <w:b/>
          <w:bCs/>
          <w:u w:val="single"/>
        </w:rPr>
        <w:t xml:space="preserve">,” </w:t>
      </w:r>
      <w:r w:rsidRPr="00897911">
        <w:rPr>
          <w:rFonts w:eastAsia="Calibri"/>
          <w:b/>
          <w:bCs/>
          <w:highlight w:val="cyan"/>
          <w:u w:val="single"/>
        </w:rPr>
        <w:t>said Nayak, whose group is also active in congressional races. “It is all a matter of prioritizing resources.”</w:t>
      </w:r>
      <w:r w:rsidRPr="00897911">
        <w:rPr>
          <w:rFonts w:eastAsia="Calibri"/>
          <w:b/>
          <w:bCs/>
          <w:u w:val="single"/>
        </w:rPr>
        <w:t xml:space="preserve"> </w:t>
      </w:r>
    </w:p>
    <w:p w:rsidR="006C544F" w:rsidRPr="00897911" w:rsidRDefault="006C544F" w:rsidP="006C544F">
      <w:pPr>
        <w:keepNext/>
        <w:keepLines/>
        <w:spacing w:before="200"/>
        <w:outlineLvl w:val="3"/>
        <w:rPr>
          <w:rFonts w:ascii="Arial" w:eastAsia="Times New Roman" w:hAnsi="Arial"/>
          <w:b/>
          <w:bCs/>
          <w:i/>
          <w:iCs/>
          <w:sz w:val="26"/>
        </w:rPr>
      </w:pPr>
      <w:r>
        <w:rPr>
          <w:rFonts w:ascii="Arial" w:eastAsia="Times New Roman" w:hAnsi="Arial"/>
          <w:b/>
          <w:bCs/>
          <w:i/>
          <w:iCs/>
          <w:sz w:val="26"/>
        </w:rPr>
        <w:t>Empirics prove</w:t>
      </w:r>
    </w:p>
    <w:p w:rsidR="006C544F" w:rsidRPr="00897911" w:rsidRDefault="006C544F" w:rsidP="006C544F">
      <w:pPr>
        <w:rPr>
          <w:rFonts w:eastAsia="Calibri"/>
        </w:rPr>
      </w:pPr>
      <w:r w:rsidRPr="00897911">
        <w:rPr>
          <w:rFonts w:eastAsia="Calibri"/>
          <w:b/>
          <w:bCs/>
          <w:sz w:val="26"/>
          <w:u w:val="single"/>
        </w:rPr>
        <w:t>Bloomberg, 8/31/2011</w:t>
      </w:r>
      <w:r w:rsidRPr="00897911">
        <w:rPr>
          <w:rFonts w:eastAsia="Calibri"/>
        </w:rPr>
        <w:t xml:space="preserve"> (Green Vote Cools Toward Obama Risking a Replay of Gore-Nader, p. http://www.bloomberg.com/news/2011-08-31/green-vote-cools-to-obama-over-pipeline-concerns.html)</w:t>
      </w:r>
    </w:p>
    <w:p w:rsidR="006C544F" w:rsidRPr="006C544F" w:rsidRDefault="006C544F" w:rsidP="006C544F">
      <w:pPr>
        <w:ind w:left="288"/>
        <w:rPr>
          <w:rFonts w:eastAsia="Calibri"/>
          <w:sz w:val="16"/>
        </w:rPr>
      </w:pPr>
      <w:r w:rsidRPr="00897911">
        <w:rPr>
          <w:rFonts w:eastAsia="Calibri"/>
          <w:sz w:val="16"/>
        </w:rPr>
        <w:t xml:space="preserve">Democratic Vice President Al </w:t>
      </w:r>
      <w:r w:rsidRPr="00897911">
        <w:rPr>
          <w:rFonts w:eastAsia="Calibri"/>
          <w:b/>
          <w:bCs/>
          <w:highlight w:val="yellow"/>
          <w:u w:val="single"/>
        </w:rPr>
        <w:t>Gore paid a price in</w:t>
      </w:r>
      <w:r w:rsidRPr="00897911">
        <w:rPr>
          <w:rFonts w:eastAsia="Calibri"/>
          <w:sz w:val="16"/>
        </w:rPr>
        <w:t xml:space="preserve"> his </w:t>
      </w:r>
      <w:r w:rsidRPr="00897911">
        <w:rPr>
          <w:rFonts w:eastAsia="Calibri"/>
          <w:b/>
          <w:bCs/>
          <w:u w:val="single"/>
        </w:rPr>
        <w:t>2</w:t>
      </w:r>
      <w:r w:rsidRPr="00897911">
        <w:rPr>
          <w:rFonts w:eastAsia="Calibri"/>
          <w:b/>
          <w:bCs/>
          <w:highlight w:val="yellow"/>
          <w:u w:val="single"/>
        </w:rPr>
        <w:t>000</w:t>
      </w:r>
      <w:r w:rsidRPr="00897911">
        <w:rPr>
          <w:rFonts w:eastAsia="Calibri"/>
          <w:sz w:val="16"/>
        </w:rPr>
        <w:t xml:space="preserve"> presidential campaign </w:t>
      </w:r>
      <w:r w:rsidRPr="00897911">
        <w:rPr>
          <w:rFonts w:eastAsia="Calibri"/>
          <w:b/>
          <w:bCs/>
          <w:highlight w:val="yellow"/>
          <w:u w:val="single"/>
        </w:rPr>
        <w:t>for</w:t>
      </w:r>
      <w:r w:rsidRPr="00897911">
        <w:rPr>
          <w:rFonts w:eastAsia="Calibri"/>
          <w:sz w:val="16"/>
        </w:rPr>
        <w:t xml:space="preserve"> the </w:t>
      </w:r>
      <w:r w:rsidRPr="00897911">
        <w:rPr>
          <w:rFonts w:eastAsia="Calibri"/>
          <w:b/>
          <w:i/>
          <w:iCs/>
          <w:sz w:val="24"/>
          <w:highlight w:val="yellow"/>
          <w:u w:val="single"/>
          <w:bdr w:val="single" w:sz="18" w:space="0" w:color="auto" w:frame="1"/>
        </w:rPr>
        <w:t>splintering of environmentalists’ votes</w:t>
      </w:r>
      <w:r w:rsidRPr="00897911">
        <w:rPr>
          <w:rFonts w:eastAsia="Calibri"/>
          <w:sz w:val="16"/>
          <w:highlight w:val="yellow"/>
        </w:rPr>
        <w:t>.</w:t>
      </w:r>
      <w:r w:rsidRPr="00897911">
        <w:rPr>
          <w:rFonts w:eastAsia="Calibri"/>
          <w:sz w:val="16"/>
        </w:rPr>
        <w:t xml:space="preserve"> Leaders of some groups, including in Florida, endorsed the independent candidacy of Ralph Nader instead. Gore, who later won the Nobel Peace Prize for his advocacy of limits on greenhouse-gas emissions, lost Florida by 537 votes in the official tally, making Republican George W. Bush president. Nader garnered 97,488 votes in the state. Nader predicted in April that Obama will win re-election, in part because “the liberal base has nowhere to go to send a message” this time. Still, </w:t>
      </w:r>
      <w:r w:rsidRPr="00897911">
        <w:rPr>
          <w:rFonts w:eastAsia="Calibri"/>
          <w:b/>
          <w:bCs/>
          <w:highlight w:val="yellow"/>
          <w:u w:val="single"/>
        </w:rPr>
        <w:t xml:space="preserve">apathy among voters sympathetic to environmentalist goals </w:t>
      </w:r>
      <w:r w:rsidRPr="00897911">
        <w:rPr>
          <w:rFonts w:eastAsia="Calibri"/>
          <w:b/>
          <w:i/>
          <w:iCs/>
          <w:sz w:val="24"/>
          <w:highlight w:val="yellow"/>
          <w:u w:val="single"/>
          <w:bdr w:val="single" w:sz="18" w:space="0" w:color="auto" w:frame="1"/>
        </w:rPr>
        <w:t>may prove costly to Obama</w:t>
      </w:r>
      <w:r w:rsidRPr="00897911">
        <w:rPr>
          <w:rFonts w:eastAsia="Calibri"/>
          <w:b/>
          <w:bCs/>
          <w:u w:val="single"/>
        </w:rPr>
        <w:t>, according to</w:t>
      </w:r>
      <w:r w:rsidRPr="00897911">
        <w:rPr>
          <w:rFonts w:eastAsia="Calibri"/>
          <w:sz w:val="16"/>
        </w:rPr>
        <w:t xml:space="preserve"> Doug </w:t>
      </w:r>
      <w:r w:rsidRPr="00897911">
        <w:rPr>
          <w:rFonts w:eastAsia="Calibri"/>
          <w:b/>
          <w:bCs/>
          <w:u w:val="single"/>
        </w:rPr>
        <w:t>Schoen, who was a strategist for</w:t>
      </w:r>
      <w:r w:rsidRPr="00897911">
        <w:rPr>
          <w:rFonts w:eastAsia="Calibri"/>
          <w:sz w:val="16"/>
        </w:rPr>
        <w:t xml:space="preserve"> President Bill </w:t>
      </w:r>
      <w:r w:rsidRPr="00897911">
        <w:rPr>
          <w:rFonts w:eastAsia="Calibri"/>
          <w:b/>
          <w:bCs/>
          <w:u w:val="single"/>
        </w:rPr>
        <w:t>Clinton. “</w:t>
      </w:r>
      <w:r w:rsidRPr="00897911">
        <w:rPr>
          <w:rFonts w:eastAsia="Calibri"/>
          <w:b/>
          <w:bCs/>
          <w:highlight w:val="yellow"/>
          <w:u w:val="single"/>
        </w:rPr>
        <w:t>Obama won the election because the left</w:t>
      </w:r>
      <w:r w:rsidRPr="00897911">
        <w:rPr>
          <w:rFonts w:eastAsia="Calibri"/>
          <w:sz w:val="16"/>
        </w:rPr>
        <w:t xml:space="preserve">, young people </w:t>
      </w:r>
      <w:r w:rsidRPr="00897911">
        <w:rPr>
          <w:rFonts w:eastAsia="Calibri"/>
          <w:i/>
          <w:iCs/>
          <w:sz w:val="24"/>
          <w:highlight w:val="yellow"/>
          <w:u w:val="single"/>
          <w:bdr w:val="single" w:sz="18" w:space="0" w:color="auto" w:frame="1"/>
        </w:rPr>
        <w:t>who are disproportionately environmentalists</w:t>
      </w:r>
      <w:r w:rsidRPr="00897911">
        <w:rPr>
          <w:rFonts w:eastAsia="Calibri"/>
          <w:sz w:val="16"/>
        </w:rPr>
        <w:t xml:space="preserve">, came out in huge numbers,” </w:t>
      </w:r>
      <w:r w:rsidRPr="00897911">
        <w:rPr>
          <w:rFonts w:eastAsia="Calibri"/>
          <w:b/>
          <w:bCs/>
          <w:u w:val="single"/>
        </w:rPr>
        <w:t>Schoen said</w:t>
      </w:r>
      <w:r w:rsidRPr="00897911">
        <w:rPr>
          <w:rFonts w:eastAsia="Calibri"/>
          <w:sz w:val="16"/>
        </w:rPr>
        <w:t xml:space="preserve"> in an interview yesterday. “</w:t>
      </w:r>
      <w:r w:rsidRPr="00897911">
        <w:rPr>
          <w:rFonts w:eastAsia="Calibri"/>
          <w:b/>
          <w:bCs/>
          <w:highlight w:val="yellow"/>
          <w:u w:val="single"/>
        </w:rPr>
        <w:t>If he doesn’t have the kind of support</w:t>
      </w:r>
      <w:r w:rsidRPr="00897911">
        <w:rPr>
          <w:rFonts w:eastAsia="Calibri"/>
          <w:sz w:val="16"/>
        </w:rPr>
        <w:t xml:space="preserve"> he had from the left, from young people, </w:t>
      </w:r>
      <w:r w:rsidRPr="00897911">
        <w:rPr>
          <w:rFonts w:eastAsia="Calibri"/>
          <w:b/>
          <w:i/>
          <w:iCs/>
          <w:sz w:val="24"/>
          <w:u w:val="single"/>
          <w:bdr w:val="single" w:sz="18" w:space="0" w:color="auto" w:frame="1"/>
        </w:rPr>
        <w:t xml:space="preserve">from environmentalists, </w:t>
      </w:r>
      <w:r w:rsidRPr="00897911">
        <w:rPr>
          <w:rFonts w:eastAsia="Calibri"/>
          <w:b/>
          <w:i/>
          <w:iCs/>
          <w:sz w:val="24"/>
          <w:highlight w:val="yellow"/>
          <w:u w:val="single"/>
          <w:bdr w:val="single" w:sz="18" w:space="0" w:color="auto" w:frame="1"/>
        </w:rPr>
        <w:t>he is not going to be re- elected</w:t>
      </w:r>
      <w:r w:rsidRPr="00897911">
        <w:rPr>
          <w:rFonts w:eastAsia="Calibri"/>
          <w:sz w:val="16"/>
        </w:rPr>
        <w:t>. It’s as simple as that.”</w:t>
      </w:r>
    </w:p>
    <w:p w:rsidR="00047D30" w:rsidRDefault="008224DB" w:rsidP="00047D30">
      <w:pPr>
        <w:pStyle w:val="Heading2"/>
      </w:pPr>
      <w:r>
        <w:lastRenderedPageBreak/>
        <w:t>Critique Links</w:t>
      </w:r>
    </w:p>
    <w:p w:rsidR="00047D30" w:rsidRDefault="00AA757C" w:rsidP="00047D30">
      <w:pPr>
        <w:pStyle w:val="Heading3"/>
      </w:pPr>
      <w:r>
        <w:lastRenderedPageBreak/>
        <w:t xml:space="preserve">K </w:t>
      </w:r>
      <w:r w:rsidR="00047D30">
        <w:t>Link</w:t>
      </w:r>
      <w:r w:rsidR="008224DB">
        <w:t xml:space="preserve"> – TEDs Distract from other causes of Turtle Deaths</w:t>
      </w:r>
    </w:p>
    <w:p w:rsidR="00047D30" w:rsidRDefault="0091487E" w:rsidP="0091487E">
      <w:pPr>
        <w:pStyle w:val="Heading4"/>
      </w:pPr>
      <w:r>
        <w:t>The plan is a stop-gap measure that distracts from other structural causes of turtle deaths</w:t>
      </w:r>
    </w:p>
    <w:p w:rsidR="00047D30" w:rsidRPr="00F13DDF" w:rsidRDefault="00047D30" w:rsidP="00047D30">
      <w:pPr>
        <w:rPr>
          <w:sz w:val="14"/>
        </w:rPr>
      </w:pPr>
      <w:r w:rsidRPr="00F13DDF">
        <w:rPr>
          <w:rStyle w:val="StyleStyleBold12pt"/>
        </w:rPr>
        <w:t>Yaninek, 95</w:t>
      </w:r>
      <w:r w:rsidRPr="00F13DDF">
        <w:rPr>
          <w:sz w:val="14"/>
        </w:rPr>
        <w:t xml:space="preserve"> (Kathleen Doyle Yaninek *, * B.A., University of Notre Dame, 1985; M.S.J., Northwestern University, 1986; J.D., North Carolina Central University School of Law, 1994. Ms. Yaninek is an attorney practicing in the areas of personal injury, insurance defense and commercial litigation with Mette, Evans &amp; Woodside in Harrisburg, Pennsylvania, North Carolina Central Law Journal, 1995, 21 N.C. Cent. L.J. 256, “ARTICLE: TURTLE EXCLUDER DEVICE REGULATIONS: LAWS SEA TURTLES CAN LIVE WITH” Lexis, jj)</w:t>
      </w:r>
    </w:p>
    <w:p w:rsidR="00047D30" w:rsidRPr="0091487E" w:rsidRDefault="00047D30" w:rsidP="00047D30">
      <w:pPr>
        <w:rPr>
          <w:rStyle w:val="StyleBoldUnderline"/>
        </w:rPr>
      </w:pPr>
      <w:r>
        <w:t xml:space="preserve"> </w:t>
      </w:r>
      <w:r w:rsidRPr="004F274C">
        <w:rPr>
          <w:rStyle w:val="Emphasis"/>
        </w:rPr>
        <w:t>Another drawback to the TED regulations is that they draw attention away from other causes of sea turtle mortality</w:t>
      </w:r>
      <w:r>
        <w:t xml:space="preserve">. For example, </w:t>
      </w:r>
      <w:r w:rsidRPr="004F274C">
        <w:rPr>
          <w:rStyle w:val="StyleBoldUnderline"/>
        </w:rPr>
        <w:t>the pharmaceutical industry's commercial harvesting of sargassum, a floating sea weed that provides an important habitat for juvenile sea turtles, has rarely been addressed</w:t>
      </w:r>
      <w:r>
        <w:t xml:space="preserve">.  n313 Also, </w:t>
      </w:r>
      <w:r w:rsidRPr="004F274C">
        <w:rPr>
          <w:rStyle w:val="StyleBoldUnderline"/>
        </w:rPr>
        <w:t>there are other fisheries that pose a threat to sea turtles</w:t>
      </w:r>
      <w:r>
        <w:t xml:space="preserve">. For instance, </w:t>
      </w:r>
      <w:r w:rsidRPr="004F274C">
        <w:rPr>
          <w:rStyle w:val="StyleBoldUnderline"/>
        </w:rPr>
        <w:t>a seasonal flounder trawl fishery conducted off the coasts of southern Virginia and North</w:t>
      </w:r>
      <w:r>
        <w:t xml:space="preserve">  [*293]  </w:t>
      </w:r>
      <w:r w:rsidRPr="004F274C">
        <w:rPr>
          <w:rStyle w:val="StyleBoldUnderline"/>
        </w:rPr>
        <w:t>Carolina threatens sea turtles</w:t>
      </w:r>
      <w:r>
        <w:t xml:space="preserve">.  n314 And </w:t>
      </w:r>
      <w:r w:rsidRPr="004F274C">
        <w:rPr>
          <w:rStyle w:val="StyleBoldUnderline"/>
        </w:rPr>
        <w:t>yet another problem sea turtles face is the bright lights of beachfront development. It is estimated that thousands of turtle hatchlings, which focus on the ocean horizon as part of their method of finding their way to sea, end up dying each season because they head for the "false horizon" created by development</w:t>
      </w:r>
      <w:r>
        <w:t xml:space="preserve">.  n315 Nonetheless, not every seaside municipality has or enforces a lighting ordinance. </w:t>
      </w:r>
      <w:r w:rsidRPr="0091487E">
        <w:rPr>
          <w:rStyle w:val="StyleBoldUnderline"/>
        </w:rPr>
        <w:t>These are just some examples of other threats to the existence of sea turtles that have not been dealt with adequately.</w:t>
      </w:r>
    </w:p>
    <w:p w:rsidR="00047D30" w:rsidRDefault="0091487E" w:rsidP="0091487E">
      <w:pPr>
        <w:pStyle w:val="Heading4"/>
      </w:pPr>
      <w:r>
        <w:t>Plan’s a drop in the bucket</w:t>
      </w:r>
    </w:p>
    <w:p w:rsidR="00047D30" w:rsidRPr="00F13DDF" w:rsidRDefault="00047D30" w:rsidP="00047D30">
      <w:pPr>
        <w:rPr>
          <w:sz w:val="14"/>
        </w:rPr>
      </w:pPr>
      <w:r w:rsidRPr="00F13DDF">
        <w:rPr>
          <w:rStyle w:val="StyleStyleBold12pt"/>
        </w:rPr>
        <w:t>Yaninek, 95</w:t>
      </w:r>
      <w:r w:rsidRPr="00F13DDF">
        <w:rPr>
          <w:sz w:val="14"/>
        </w:rPr>
        <w:t xml:space="preserve"> (Kathleen Doyle Yaninek *, * B.A., University of Notre Dame, 1985; M.S.J., Northwestern University, 1986; J.D., North Carolina Central University School of Law, 1994. Ms. Yaninek is an attorney practicing in the areas of personal injury, insurance defense and commercial litigation with Mette, Evans &amp; Woodside in Harrisburg, Pennsylvania, North Carolina Central Law Journal, 1995, 21 N.C. Cent. L.J. 256, “ARTICLE: TURTLE EXCLUDER DEVICE REGULATIONS: LAWS SEA TURTLES CAN LIVE WITH” Lexis, jj)</w:t>
      </w:r>
    </w:p>
    <w:p w:rsidR="00047D30" w:rsidRPr="0091487E" w:rsidRDefault="00047D30" w:rsidP="00047D30">
      <w:pPr>
        <w:rPr>
          <w:rStyle w:val="StyleBoldUnderline"/>
        </w:rPr>
      </w:pPr>
      <w:r>
        <w:t xml:space="preserve"> There are, however, problems with funding for enforcement of these regulations. Also, </w:t>
      </w:r>
      <w:r w:rsidRPr="0091487E">
        <w:rPr>
          <w:rStyle w:val="StyleBoldUnderline"/>
        </w:rPr>
        <w:t>the TED regulations have drawn attention away from some other causes of sea turtle mortality, including beachfront development and lighting, sargassum harvesting, and the incidental catch of sea turtles in other fisheries such as the winter flounder trawl fishery.</w:t>
      </w:r>
    </w:p>
    <w:p w:rsidR="00047D30" w:rsidRDefault="00047D30" w:rsidP="00047D30">
      <w:pPr>
        <w:pStyle w:val="Heading1"/>
      </w:pPr>
      <w:r>
        <w:lastRenderedPageBreak/>
        <w:t>No War Contention Answers</w:t>
      </w:r>
    </w:p>
    <w:p w:rsidR="00047D30" w:rsidRDefault="00BA60FB" w:rsidP="00BA60FB">
      <w:pPr>
        <w:pStyle w:val="Heading2"/>
      </w:pPr>
      <w:r>
        <w:lastRenderedPageBreak/>
        <w:t>1NC</w:t>
      </w:r>
      <w:r w:rsidR="0091487E">
        <w:t xml:space="preserve"> / 2NC</w:t>
      </w:r>
    </w:p>
    <w:p w:rsidR="00BA60FB" w:rsidRDefault="00BA60FB" w:rsidP="00BA60FB">
      <w:pPr>
        <w:pStyle w:val="Heading3"/>
      </w:pPr>
      <w:r>
        <w:lastRenderedPageBreak/>
        <w:t>1NC</w:t>
      </w:r>
      <w:r w:rsidR="0091487E">
        <w:t xml:space="preserve"> – A2: No Great Power War Contention</w:t>
      </w:r>
    </w:p>
    <w:p w:rsidR="0091487E" w:rsidRPr="00F055A6" w:rsidRDefault="0091487E" w:rsidP="0091487E">
      <w:pPr>
        <w:keepNext/>
        <w:keepLines/>
        <w:spacing w:before="200"/>
        <w:outlineLvl w:val="3"/>
        <w:rPr>
          <w:rFonts w:ascii="Arial" w:eastAsia="Times New Roman" w:hAnsi="Arial" w:cstheme="majorBidi"/>
          <w:b/>
          <w:bCs/>
          <w:i/>
          <w:iCs/>
          <w:sz w:val="26"/>
        </w:rPr>
      </w:pPr>
      <w:r w:rsidRPr="00F055A6">
        <w:rPr>
          <w:rFonts w:ascii="Arial" w:eastAsia="Times New Roman" w:hAnsi="Arial" w:cstheme="majorBidi"/>
          <w:b/>
          <w:bCs/>
          <w:i/>
          <w:iCs/>
          <w:sz w:val="26"/>
        </w:rPr>
        <w:t>Yes great power wars</w:t>
      </w:r>
    </w:p>
    <w:p w:rsidR="0091487E" w:rsidRPr="00F055A6" w:rsidRDefault="0091487E" w:rsidP="0091487E">
      <w:r w:rsidRPr="00F055A6">
        <w:rPr>
          <w:b/>
          <w:bCs/>
          <w:sz w:val="26"/>
          <w:u w:val="single"/>
        </w:rPr>
        <w:t>Ferguson ’08</w:t>
      </w:r>
      <w:r w:rsidRPr="00F055A6">
        <w:rPr>
          <w:b/>
          <w:sz w:val="24"/>
        </w:rPr>
        <w:t xml:space="preserve"> </w:t>
      </w:r>
      <w:r w:rsidRPr="00F055A6">
        <w:t>(Niall, Harvard University, Spring, Brookings Papers on Economic Activity, “Earning from history? Financial markets and the approach of world wars” project muse, jj)</w:t>
      </w:r>
    </w:p>
    <w:p w:rsidR="0091487E" w:rsidRPr="00F055A6" w:rsidRDefault="0091487E" w:rsidP="0091487E">
      <w:pPr>
        <w:rPr>
          <w:rFonts w:eastAsia="Times New Roman"/>
          <w:kern w:val="32"/>
          <w:szCs w:val="20"/>
        </w:rPr>
      </w:pPr>
    </w:p>
    <w:p w:rsidR="0091487E" w:rsidRPr="0091487E" w:rsidRDefault="0091487E" w:rsidP="0091487E">
      <w:pPr>
        <w:ind w:left="288" w:right="288"/>
        <w:rPr>
          <w:rFonts w:eastAsia="Times New Roman"/>
          <w:kern w:val="32"/>
          <w:sz w:val="16"/>
          <w:szCs w:val="20"/>
        </w:rPr>
      </w:pPr>
      <w:r w:rsidRPr="00F055A6">
        <w:rPr>
          <w:rFonts w:eastAsia="Times New Roman"/>
          <w:kern w:val="32"/>
          <w:sz w:val="16"/>
          <w:szCs w:val="20"/>
        </w:rPr>
        <w:t xml:space="preserve">Nevertheless, </w:t>
      </w:r>
      <w:r w:rsidRPr="00F055A6">
        <w:rPr>
          <w:rFonts w:eastAsia="Calibri"/>
          <w:b/>
          <w:bCs/>
          <w:highlight w:val="cyan"/>
          <w:u w:val="single"/>
        </w:rPr>
        <w:t>it would be a mistake to conclude</w:t>
      </w:r>
      <w:r w:rsidRPr="00F055A6">
        <w:rPr>
          <w:rFonts w:eastAsia="Calibri"/>
          <w:b/>
          <w:bCs/>
          <w:u w:val="single"/>
        </w:rPr>
        <w:t xml:space="preserve"> from all this that </w:t>
      </w:r>
      <w:r w:rsidRPr="00F055A6">
        <w:rPr>
          <w:rFonts w:eastAsia="Calibri"/>
          <w:b/>
          <w:bCs/>
          <w:highlight w:val="cyan"/>
          <w:u w:val="single"/>
        </w:rPr>
        <w:t>the potential for a major geopolitical shock is nonexistent</w:t>
      </w:r>
      <w:r w:rsidRPr="00F055A6">
        <w:rPr>
          <w:rFonts w:eastAsia="Times New Roman"/>
          <w:kern w:val="32"/>
          <w:sz w:val="16"/>
          <w:szCs w:val="20"/>
        </w:rPr>
        <w:t>. The same report [End Page 434] goes on to observe that “</w:t>
      </w:r>
      <w:r w:rsidRPr="00F055A6">
        <w:rPr>
          <w:rFonts w:eastAsia="Calibri"/>
          <w:b/>
          <w:bCs/>
          <w:highlight w:val="cyan"/>
          <w:u w:val="single"/>
        </w:rPr>
        <w:t>a larger portion of the global community of states is involved</w:t>
      </w:r>
      <w:r w:rsidRPr="00F055A6">
        <w:rPr>
          <w:rFonts w:eastAsia="Times New Roman"/>
          <w:kern w:val="32"/>
          <w:sz w:val="16"/>
          <w:szCs w:val="20"/>
          <w:highlight w:val="cyan"/>
        </w:rPr>
        <w:t xml:space="preserve"> [in </w:t>
      </w:r>
      <w:r w:rsidRPr="00F055A6">
        <w:rPr>
          <w:rFonts w:eastAsia="Calibri"/>
          <w:b/>
          <w:bCs/>
          <w:highlight w:val="cyan"/>
          <w:u w:val="single"/>
        </w:rPr>
        <w:t>war] now than in any other time</w:t>
      </w:r>
      <w:r w:rsidRPr="00F055A6">
        <w:rPr>
          <w:rFonts w:eastAsia="Calibri"/>
          <w:b/>
          <w:bCs/>
          <w:u w:val="single"/>
        </w:rPr>
        <w:t xml:space="preserve"> in the past six decades</w:t>
      </w:r>
      <w:r w:rsidRPr="00F055A6">
        <w:rPr>
          <w:rFonts w:eastAsia="Times New Roman"/>
          <w:kern w:val="32"/>
          <w:sz w:val="16"/>
          <w:szCs w:val="20"/>
        </w:rPr>
        <w:t>. And the historic low of 19 ongoing armed conflicts in 2004 was followed by an increase to 25 in 2005. . . . Moreover, an unusually large number of ‘new’ conflicts began in 2005–2006.”</w:t>
      </w:r>
      <w:bookmarkStart w:id="1" w:name="f12-text"/>
      <w:r w:rsidRPr="00F055A6">
        <w:rPr>
          <w:rFonts w:eastAsia="Times New Roman"/>
          <w:kern w:val="32"/>
          <w:sz w:val="16"/>
          <w:szCs w:val="20"/>
        </w:rPr>
        <w:fldChar w:fldCharType="begin"/>
      </w:r>
      <w:r w:rsidRPr="00F055A6">
        <w:rPr>
          <w:rFonts w:eastAsia="Times New Roman"/>
          <w:kern w:val="32"/>
          <w:sz w:val="16"/>
          <w:szCs w:val="20"/>
        </w:rPr>
        <w:instrText xml:space="preserve"> HYPERLINK "http://muse.jhu.edu.proxy.lib.wayne.edu/journals/brookings_papers_on_economic_activity/v2008/2008.1.ferguson.html" \l "f12" </w:instrText>
      </w:r>
      <w:r w:rsidRPr="00F055A6">
        <w:rPr>
          <w:rFonts w:eastAsia="Times New Roman"/>
          <w:kern w:val="32"/>
          <w:sz w:val="16"/>
          <w:szCs w:val="20"/>
        </w:rPr>
        <w:fldChar w:fldCharType="separate"/>
      </w:r>
      <w:r w:rsidRPr="00F055A6">
        <w:rPr>
          <w:rFonts w:eastAsia="Times New Roman"/>
          <w:kern w:val="32"/>
          <w:sz w:val="16"/>
          <w:szCs w:val="20"/>
        </w:rPr>
        <w:t>12</w:t>
      </w:r>
      <w:r w:rsidRPr="00F055A6">
        <w:rPr>
          <w:rFonts w:eastAsia="Times New Roman"/>
          <w:kern w:val="32"/>
          <w:sz w:val="16"/>
          <w:szCs w:val="20"/>
        </w:rPr>
        <w:fldChar w:fldCharType="end"/>
      </w:r>
      <w:bookmarkEnd w:id="1"/>
      <w:r w:rsidRPr="00F055A6">
        <w:rPr>
          <w:rFonts w:eastAsia="Times New Roman"/>
          <w:kern w:val="32"/>
          <w:sz w:val="16"/>
          <w:szCs w:val="20"/>
        </w:rPr>
        <w:t xml:space="preserve"> The most likely theater for a major conflict, the Middle East, is the world’s principal source of oil. </w:t>
      </w:r>
      <w:r w:rsidRPr="00F055A6">
        <w:rPr>
          <w:rFonts w:eastAsia="Calibri"/>
          <w:b/>
          <w:bCs/>
          <w:u w:val="single"/>
        </w:rPr>
        <w:t xml:space="preserve">An escalation and spread of Iraq’s internecine strife, or an </w:t>
      </w:r>
      <w:r w:rsidRPr="00F055A6">
        <w:rPr>
          <w:rFonts w:eastAsia="Calibri"/>
          <w:b/>
          <w:bCs/>
          <w:highlight w:val="cyan"/>
          <w:u w:val="single"/>
        </w:rPr>
        <w:t>American confrontation with Iran</w:t>
      </w:r>
      <w:r w:rsidRPr="00F055A6">
        <w:rPr>
          <w:rFonts w:eastAsia="Calibri"/>
          <w:b/>
          <w:bCs/>
          <w:u w:val="single"/>
        </w:rPr>
        <w:t xml:space="preserve"> over the latter’s nuclear program, </w:t>
      </w:r>
      <w:r w:rsidRPr="00F055A6">
        <w:rPr>
          <w:rFonts w:eastAsia="Calibri"/>
          <w:b/>
          <w:bCs/>
          <w:highlight w:val="cyan"/>
          <w:u w:val="single"/>
        </w:rPr>
        <w:t>would have a substantial</w:t>
      </w:r>
      <w:r w:rsidRPr="00F055A6">
        <w:rPr>
          <w:rFonts w:eastAsia="Calibri"/>
          <w:b/>
          <w:bCs/>
          <w:u w:val="single"/>
        </w:rPr>
        <w:t xml:space="preserve"> and immediate </w:t>
      </w:r>
      <w:r w:rsidRPr="00F055A6">
        <w:rPr>
          <w:rFonts w:eastAsia="Calibri"/>
          <w:b/>
          <w:bCs/>
          <w:highlight w:val="cyan"/>
          <w:u w:val="single"/>
        </w:rPr>
        <w:t>impact</w:t>
      </w:r>
      <w:r w:rsidRPr="00F055A6">
        <w:rPr>
          <w:rFonts w:eastAsia="Calibri"/>
          <w:b/>
          <w:bCs/>
          <w:u w:val="single"/>
        </w:rPr>
        <w:t xml:space="preserve"> </w:t>
      </w:r>
      <w:r w:rsidRPr="00F055A6">
        <w:rPr>
          <w:rFonts w:eastAsia="Times New Roman"/>
          <w:kern w:val="32"/>
          <w:sz w:val="16"/>
          <w:szCs w:val="20"/>
        </w:rPr>
        <w:t xml:space="preserve">on already stretched energy prices. Likewise, </w:t>
      </w:r>
      <w:r w:rsidRPr="00F055A6">
        <w:rPr>
          <w:rFonts w:eastAsia="Calibri"/>
          <w:b/>
          <w:bCs/>
          <w:highlight w:val="cyan"/>
          <w:u w:val="single"/>
        </w:rPr>
        <w:t>the possibility cannot</w:t>
      </w:r>
      <w:r w:rsidRPr="00F055A6">
        <w:rPr>
          <w:rFonts w:eastAsia="Calibri"/>
          <w:b/>
          <w:bCs/>
          <w:u w:val="single"/>
        </w:rPr>
        <w:t xml:space="preserve"> wholly </w:t>
      </w:r>
      <w:r w:rsidRPr="00F055A6">
        <w:rPr>
          <w:rFonts w:eastAsia="Calibri"/>
          <w:b/>
          <w:bCs/>
          <w:highlight w:val="cyan"/>
          <w:u w:val="single"/>
        </w:rPr>
        <w:t>be ruled out of a military clash between the</w:t>
      </w:r>
      <w:r w:rsidRPr="00F055A6">
        <w:rPr>
          <w:rFonts w:eastAsia="Calibri"/>
          <w:b/>
          <w:bCs/>
          <w:u w:val="single"/>
        </w:rPr>
        <w:t xml:space="preserve"> </w:t>
      </w:r>
      <w:r w:rsidRPr="00F055A6">
        <w:rPr>
          <w:rFonts w:eastAsia="Calibri"/>
          <w:b/>
          <w:bCs/>
          <w:highlight w:val="cyan"/>
          <w:u w:val="single"/>
        </w:rPr>
        <w:t>U</w:t>
      </w:r>
      <w:r w:rsidRPr="00F055A6">
        <w:rPr>
          <w:rFonts w:eastAsia="Calibri"/>
          <w:b/>
          <w:bCs/>
          <w:u w:val="single"/>
        </w:rPr>
        <w:t xml:space="preserve">nited </w:t>
      </w:r>
      <w:r w:rsidRPr="00F055A6">
        <w:rPr>
          <w:rFonts w:eastAsia="Calibri"/>
          <w:b/>
          <w:bCs/>
          <w:highlight w:val="cyan"/>
          <w:u w:val="single"/>
        </w:rPr>
        <w:t>S</w:t>
      </w:r>
      <w:r w:rsidRPr="00F055A6">
        <w:rPr>
          <w:rFonts w:eastAsia="Calibri"/>
          <w:b/>
          <w:bCs/>
          <w:u w:val="single"/>
        </w:rPr>
        <w:t xml:space="preserve">tates </w:t>
      </w:r>
      <w:r w:rsidRPr="00F055A6">
        <w:rPr>
          <w:rFonts w:eastAsia="Calibri"/>
          <w:b/>
          <w:bCs/>
          <w:highlight w:val="cyan"/>
          <w:u w:val="single"/>
        </w:rPr>
        <w:t>and China</w:t>
      </w:r>
      <w:r w:rsidRPr="00F055A6">
        <w:rPr>
          <w:rFonts w:eastAsia="Calibri"/>
          <w:b/>
          <w:bCs/>
          <w:u w:val="single"/>
        </w:rPr>
        <w:t xml:space="preserve"> over Taiwan</w:t>
      </w:r>
      <w:r w:rsidRPr="00F055A6">
        <w:rPr>
          <w:rFonts w:eastAsia="Times New Roman"/>
          <w:kern w:val="32"/>
          <w:sz w:val="16"/>
          <w:szCs w:val="20"/>
        </w:rPr>
        <w:t xml:space="preserve">, if the People’s Republic were to attempt to use force to snuff out Taipei’s aspirations to formal independence. Given its present military supremacy, the United States plainly could not lose such a war, but the economic consequences would be highly disruptive, in view of the continuing reliance of many Chinese exporters on the American market, and the continuing benefit derived by the United States from China’s accumulation of dollar-denominated bonds and bills in its international reserves. Finally, </w:t>
      </w:r>
      <w:r w:rsidRPr="00F055A6">
        <w:rPr>
          <w:rFonts w:eastAsia="Calibri"/>
          <w:b/>
          <w:bCs/>
          <w:highlight w:val="cyan"/>
          <w:u w:val="single"/>
        </w:rPr>
        <w:t>one</w:t>
      </w:r>
      <w:r w:rsidRPr="00F055A6">
        <w:rPr>
          <w:rFonts w:eastAsia="Calibri"/>
          <w:b/>
          <w:bCs/>
          <w:u w:val="single"/>
        </w:rPr>
        <w:t xml:space="preserve"> unintended geopolitical </w:t>
      </w:r>
      <w:r w:rsidRPr="00F055A6">
        <w:rPr>
          <w:rFonts w:eastAsia="Calibri"/>
          <w:b/>
          <w:bCs/>
          <w:highlight w:val="cyan"/>
          <w:u w:val="single"/>
        </w:rPr>
        <w:t>consequence of</w:t>
      </w:r>
      <w:r w:rsidRPr="00F055A6">
        <w:rPr>
          <w:rFonts w:eastAsia="Times New Roman"/>
          <w:kern w:val="32"/>
          <w:sz w:val="16"/>
          <w:szCs w:val="20"/>
          <w:highlight w:val="cyan"/>
        </w:rPr>
        <w:t xml:space="preserve"> </w:t>
      </w:r>
      <w:r w:rsidRPr="00F055A6">
        <w:rPr>
          <w:rFonts w:eastAsia="Calibri"/>
          <w:b/>
          <w:bCs/>
          <w:highlight w:val="cyan"/>
          <w:u w:val="single"/>
        </w:rPr>
        <w:t>globalization has been to enrich</w:t>
      </w:r>
      <w:r w:rsidRPr="00F055A6">
        <w:rPr>
          <w:rFonts w:eastAsia="Calibri"/>
          <w:b/>
          <w:bCs/>
          <w:u w:val="single"/>
        </w:rPr>
        <w:t xml:space="preserve"> a number of </w:t>
      </w:r>
      <w:r w:rsidRPr="00F055A6">
        <w:rPr>
          <w:rFonts w:eastAsia="Calibri"/>
          <w:b/>
          <w:bCs/>
          <w:highlight w:val="cyan"/>
          <w:u w:val="single"/>
        </w:rPr>
        <w:t>states that cannot be regarded as</w:t>
      </w:r>
      <w:r w:rsidRPr="00F055A6">
        <w:rPr>
          <w:rFonts w:eastAsia="Calibri"/>
          <w:b/>
          <w:bCs/>
          <w:u w:val="single"/>
        </w:rPr>
        <w:t xml:space="preserve"> innately </w:t>
      </w:r>
      <w:r w:rsidRPr="00F055A6">
        <w:rPr>
          <w:rFonts w:eastAsia="Calibri"/>
          <w:b/>
          <w:bCs/>
          <w:highlight w:val="cyan"/>
          <w:u w:val="single"/>
        </w:rPr>
        <w:t>friendly</w:t>
      </w:r>
      <w:r w:rsidRPr="00F055A6">
        <w:rPr>
          <w:rFonts w:eastAsia="Calibri"/>
          <w:b/>
          <w:bCs/>
          <w:u w:val="single"/>
        </w:rPr>
        <w:t xml:space="preserve"> to the United States: not only fundamentalist </w:t>
      </w:r>
      <w:r w:rsidRPr="00F055A6">
        <w:rPr>
          <w:rFonts w:eastAsia="Calibri"/>
          <w:b/>
          <w:bCs/>
          <w:highlight w:val="cyan"/>
          <w:u w:val="single"/>
        </w:rPr>
        <w:t>Iran</w:t>
      </w:r>
      <w:r w:rsidRPr="00F055A6">
        <w:rPr>
          <w:rFonts w:eastAsia="Calibri"/>
          <w:b/>
          <w:bCs/>
          <w:u w:val="single"/>
        </w:rPr>
        <w:t xml:space="preserve"> but also Communist </w:t>
      </w:r>
      <w:r w:rsidRPr="00F055A6">
        <w:rPr>
          <w:rFonts w:eastAsia="Calibri"/>
          <w:b/>
          <w:bCs/>
          <w:highlight w:val="cyan"/>
          <w:u w:val="single"/>
        </w:rPr>
        <w:t>China</w:t>
      </w:r>
      <w:r w:rsidRPr="00F055A6">
        <w:rPr>
          <w:rFonts w:eastAsia="Calibri"/>
          <w:b/>
          <w:bCs/>
          <w:u w:val="single"/>
        </w:rPr>
        <w:t xml:space="preserve">, authoritarian </w:t>
      </w:r>
      <w:r w:rsidRPr="00F055A6">
        <w:rPr>
          <w:rFonts w:eastAsia="Calibri"/>
          <w:b/>
          <w:bCs/>
          <w:highlight w:val="cyan"/>
          <w:u w:val="single"/>
        </w:rPr>
        <w:t>Russia, and</w:t>
      </w:r>
      <w:r w:rsidRPr="00F055A6">
        <w:rPr>
          <w:rFonts w:eastAsia="Calibri"/>
          <w:b/>
          <w:bCs/>
          <w:u w:val="single"/>
        </w:rPr>
        <w:t xml:space="preserve"> populist </w:t>
      </w:r>
      <w:r w:rsidRPr="00F055A6">
        <w:rPr>
          <w:rFonts w:eastAsia="Calibri"/>
          <w:b/>
          <w:bCs/>
          <w:highlight w:val="cyan"/>
          <w:u w:val="single"/>
        </w:rPr>
        <w:t>Venezuela.</w:t>
      </w:r>
      <w:r w:rsidRPr="00F055A6">
        <w:rPr>
          <w:rFonts w:eastAsia="Times New Roman"/>
          <w:kern w:val="32"/>
          <w:sz w:val="16"/>
          <w:szCs w:val="20"/>
        </w:rPr>
        <w:t xml:space="preserve"> </w:t>
      </w:r>
    </w:p>
    <w:p w:rsidR="00BA60FB" w:rsidRPr="00161C88" w:rsidRDefault="00BA60FB" w:rsidP="00BA60FB">
      <w:pPr>
        <w:keepNext/>
        <w:keepLines/>
        <w:spacing w:before="200"/>
        <w:outlineLvl w:val="3"/>
        <w:rPr>
          <w:rFonts w:ascii="Arial" w:eastAsia="Times New Roman" w:hAnsi="Arial" w:cstheme="minorBidi"/>
          <w:b/>
          <w:bCs/>
          <w:i/>
          <w:iCs/>
          <w:sz w:val="26"/>
        </w:rPr>
      </w:pPr>
      <w:r w:rsidRPr="00161C88">
        <w:rPr>
          <w:rFonts w:ascii="Arial" w:eastAsia="Times New Roman" w:hAnsi="Arial" w:cstheme="minorBidi"/>
          <w:b/>
          <w:bCs/>
          <w:i/>
          <w:iCs/>
          <w:sz w:val="26"/>
        </w:rPr>
        <w:t>The environment is resilient but nuclear war turns it</w:t>
      </w:r>
    </w:p>
    <w:p w:rsidR="00BA60FB" w:rsidRDefault="00BA60FB" w:rsidP="00BA60FB">
      <w:pPr>
        <w:rPr>
          <w:sz w:val="16"/>
        </w:rPr>
      </w:pPr>
      <w:r w:rsidRPr="00161C88">
        <w:rPr>
          <w:b/>
          <w:bCs/>
          <w:sz w:val="26"/>
          <w:highlight w:val="cyan"/>
          <w:u w:val="single"/>
        </w:rPr>
        <w:t>Schweickart 10</w:t>
      </w:r>
      <w:r w:rsidRPr="00142EF8">
        <w:rPr>
          <w:sz w:val="16"/>
        </w:rPr>
        <w:t xml:space="preserve"> – David Schweickart 10 is Professor at Loyola University Chicago. He holds a Ph.D. in Mathematics (University of Virginia), and a Ph.D. in Philosophy (Ohio State University). “Is Sustainable Capitalism Possible?” Procedia Social and Behavioral Sciences 41 (2010) 6739–6752</w:t>
      </w:r>
    </w:p>
    <w:p w:rsidR="00BA60FB" w:rsidRPr="00142EF8" w:rsidRDefault="00BA60FB" w:rsidP="00BA60FB">
      <w:pPr>
        <w:rPr>
          <w:highlight w:val="yellow"/>
        </w:rPr>
      </w:pPr>
    </w:p>
    <w:p w:rsidR="0091487E" w:rsidRDefault="00BA60FB" w:rsidP="008224DB">
      <w:pPr>
        <w:ind w:right="288"/>
        <w:rPr>
          <w:b/>
          <w:bCs/>
          <w:u w:val="single"/>
        </w:rPr>
      </w:pPr>
      <w:r w:rsidRPr="00161C88">
        <w:rPr>
          <w:b/>
          <w:bCs/>
          <w:highlight w:val="cyan"/>
          <w:u w:val="single"/>
        </w:rPr>
        <w:t xml:space="preserve">It is </w:t>
      </w:r>
      <w:r w:rsidRPr="00161C88">
        <w:rPr>
          <w:b/>
          <w:i/>
          <w:iCs/>
          <w:sz w:val="24"/>
          <w:highlight w:val="cyan"/>
          <w:u w:val="single"/>
          <w:bdr w:val="single" w:sz="18" w:space="0" w:color="auto" w:frame="1"/>
        </w:rPr>
        <w:t>not true</w:t>
      </w:r>
      <w:r w:rsidRPr="00161C88">
        <w:rPr>
          <w:sz w:val="16"/>
        </w:rPr>
        <w:t xml:space="preserve"> either </w:t>
      </w:r>
      <w:r w:rsidRPr="00161C88">
        <w:rPr>
          <w:b/>
          <w:bCs/>
          <w:u w:val="single"/>
        </w:rPr>
        <w:t xml:space="preserve">that the various </w:t>
      </w:r>
      <w:r w:rsidRPr="00161C88">
        <w:rPr>
          <w:b/>
          <w:bCs/>
          <w:highlight w:val="cyan"/>
          <w:u w:val="single"/>
        </w:rPr>
        <w:t>ecological crises</w:t>
      </w:r>
      <w:r w:rsidRPr="00161C88">
        <w:rPr>
          <w:b/>
          <w:bCs/>
          <w:u w:val="single"/>
        </w:rPr>
        <w:t xml:space="preserve"> we are facing </w:t>
      </w:r>
      <w:r w:rsidRPr="00161C88">
        <w:rPr>
          <w:b/>
          <w:bCs/>
          <w:highlight w:val="cyan"/>
          <w:u w:val="single"/>
        </w:rPr>
        <w:t xml:space="preserve">will </w:t>
      </w:r>
      <w:r w:rsidRPr="00161C88">
        <w:rPr>
          <w:b/>
          <w:bCs/>
          <w:u w:val="single"/>
        </w:rPr>
        <w:t xml:space="preserve">bring about “the </w:t>
      </w:r>
      <w:r w:rsidRPr="00161C88">
        <w:rPr>
          <w:b/>
          <w:bCs/>
          <w:highlight w:val="cyan"/>
          <w:u w:val="single"/>
        </w:rPr>
        <w:t>end</w:t>
      </w:r>
      <w:r w:rsidRPr="00161C88">
        <w:rPr>
          <w:b/>
          <w:bCs/>
          <w:u w:val="single"/>
        </w:rPr>
        <w:t xml:space="preserve"> of </w:t>
      </w:r>
      <w:r w:rsidRPr="00161C88">
        <w:rPr>
          <w:b/>
          <w:bCs/>
          <w:highlight w:val="cyan"/>
          <w:u w:val="single"/>
        </w:rPr>
        <w:t>the world</w:t>
      </w:r>
      <w:r w:rsidRPr="00161C88">
        <w:rPr>
          <w:sz w:val="16"/>
        </w:rPr>
        <w:t>.” Consider the projections of the Stern Review, the recently released report commissioned by the British Government. If nothing is done, we risk “major disruption to economic and social activity, later in this century and the next, on a scale similar to those associated with the great wars and economic depression of the first half of the 20th century.”</w:t>
      </w:r>
      <w:r w:rsidRPr="00161C88">
        <w:rPr>
          <w:sz w:val="12"/>
        </w:rPr>
        <w:t>¶</w:t>
      </w:r>
      <w:r w:rsidRPr="00161C88">
        <w:rPr>
          <w:sz w:val="16"/>
        </w:rPr>
        <w:t xml:space="preserve"> This is serious. Some </w:t>
      </w:r>
      <w:r w:rsidRPr="00161C88">
        <w:rPr>
          <w:b/>
          <w:bCs/>
          <w:u w:val="single"/>
        </w:rPr>
        <w:t>sixty million people died in World War Two. The Stern Review estimates as many as 200 million people could be</w:t>
      </w:r>
      <w:r w:rsidRPr="00161C88">
        <w:rPr>
          <w:sz w:val="16"/>
        </w:rPr>
        <w:t xml:space="preserve"> permanently </w:t>
      </w:r>
      <w:r w:rsidRPr="00161C88">
        <w:rPr>
          <w:b/>
          <w:bCs/>
          <w:u w:val="single"/>
        </w:rPr>
        <w:t xml:space="preserve">displaced by </w:t>
      </w:r>
      <w:r w:rsidRPr="00161C88">
        <w:rPr>
          <w:b/>
          <w:bCs/>
          <w:highlight w:val="cyan"/>
          <w:u w:val="single"/>
        </w:rPr>
        <w:t>rising sea level and drought</w:t>
      </w:r>
      <w:r w:rsidRPr="00161C88">
        <w:rPr>
          <w:sz w:val="16"/>
          <w:highlight w:val="cyan"/>
        </w:rPr>
        <w:t>.</w:t>
      </w:r>
      <w:r w:rsidRPr="00161C88">
        <w:rPr>
          <w:sz w:val="16"/>
        </w:rPr>
        <w:t xml:space="preserve"> But </w:t>
      </w:r>
      <w:r w:rsidRPr="00161C88">
        <w:rPr>
          <w:b/>
          <w:bCs/>
          <w:u w:val="single"/>
        </w:rPr>
        <w:t xml:space="preserve">this </w:t>
      </w:r>
      <w:r w:rsidRPr="00161C88">
        <w:rPr>
          <w:b/>
          <w:bCs/>
          <w:highlight w:val="cyan"/>
          <w:u w:val="single"/>
        </w:rPr>
        <w:t xml:space="preserve">is not “the end </w:t>
      </w:r>
      <w:r w:rsidRPr="00161C88">
        <w:rPr>
          <w:b/>
          <w:bCs/>
          <w:u w:val="single"/>
        </w:rPr>
        <w:t>of the world.” Even if the effects are far worse, resulting in billions of deaths—a highly unlikely scenario</w:t>
      </w:r>
      <w:r w:rsidRPr="00161C88">
        <w:rPr>
          <w:sz w:val="16"/>
        </w:rPr>
        <w:t>—</w:t>
      </w:r>
      <w:r w:rsidRPr="00161C88">
        <w:rPr>
          <w:b/>
          <w:bCs/>
          <w:highlight w:val="cyan"/>
          <w:u w:val="single"/>
        </w:rPr>
        <w:t xml:space="preserve">there would </w:t>
      </w:r>
      <w:r w:rsidRPr="00161C88">
        <w:rPr>
          <w:b/>
          <w:bCs/>
          <w:u w:val="single"/>
        </w:rPr>
        <w:t xml:space="preserve">still </w:t>
      </w:r>
      <w:r w:rsidRPr="00161C88">
        <w:rPr>
          <w:b/>
          <w:bCs/>
          <w:highlight w:val="cyan"/>
          <w:u w:val="single"/>
        </w:rPr>
        <w:t>be lots of us left</w:t>
      </w:r>
      <w:r w:rsidRPr="00161C88">
        <w:rPr>
          <w:sz w:val="16"/>
        </w:rPr>
        <w:t xml:space="preserve">. </w:t>
      </w:r>
      <w:r w:rsidRPr="00161C88">
        <w:rPr>
          <w:b/>
          <w:bCs/>
          <w:u w:val="single"/>
        </w:rPr>
        <w:t xml:space="preserve">If three-quarters of the present population perished, that would still leave us with 1.6 billion people—the population of the planet in 1900. </w:t>
      </w:r>
      <w:r w:rsidRPr="00161C88">
        <w:rPr>
          <w:bCs/>
          <w:sz w:val="12"/>
        </w:rPr>
        <w:t>¶</w:t>
      </w:r>
      <w:r w:rsidRPr="00161C88">
        <w:rPr>
          <w:b/>
          <w:bCs/>
          <w:u w:val="single"/>
        </w:rPr>
        <w:t xml:space="preserve"> I say this</w:t>
      </w:r>
      <w:r w:rsidRPr="00161C88">
        <w:rPr>
          <w:sz w:val="16"/>
        </w:rPr>
        <w:t xml:space="preserve"> not to minimize the potentially horrific impact of relentless environmental destruction, but </w:t>
      </w:r>
      <w:r w:rsidRPr="00161C88">
        <w:rPr>
          <w:b/>
          <w:bCs/>
          <w:u w:val="single"/>
        </w:rPr>
        <w:t>to caution against exaggeration. We are not talking about thermo</w:t>
      </w:r>
      <w:r w:rsidRPr="00161C88">
        <w:rPr>
          <w:b/>
          <w:bCs/>
          <w:highlight w:val="cyan"/>
          <w:u w:val="single"/>
        </w:rPr>
        <w:t>nuclear war</w:t>
      </w:r>
      <w:r w:rsidRPr="00161C88">
        <w:rPr>
          <w:b/>
          <w:bCs/>
          <w:u w:val="single"/>
        </w:rPr>
        <w:t xml:space="preserve">—which </w:t>
      </w:r>
      <w:r w:rsidRPr="00161C88">
        <w:rPr>
          <w:b/>
          <w:bCs/>
          <w:highlight w:val="cyan"/>
          <w:u w:val="single"/>
        </w:rPr>
        <w:t>could</w:t>
      </w:r>
      <w:r w:rsidRPr="00161C88">
        <w:rPr>
          <w:b/>
          <w:bCs/>
          <w:u w:val="single"/>
        </w:rPr>
        <w:t xml:space="preserve"> have </w:t>
      </w:r>
      <w:r w:rsidRPr="00161C88">
        <w:rPr>
          <w:b/>
          <w:i/>
          <w:iCs/>
          <w:sz w:val="24"/>
          <w:highlight w:val="cyan"/>
          <w:u w:val="single"/>
          <w:bdr w:val="single" w:sz="18" w:space="0" w:color="auto" w:frame="1"/>
        </w:rPr>
        <w:t>extinguish</w:t>
      </w:r>
      <w:r w:rsidRPr="00161C88">
        <w:rPr>
          <w:sz w:val="16"/>
        </w:rPr>
        <w:t xml:space="preserve">ed </w:t>
      </w:r>
      <w:r w:rsidRPr="00161C88">
        <w:rPr>
          <w:b/>
          <w:i/>
          <w:iCs/>
          <w:sz w:val="24"/>
          <w:highlight w:val="cyan"/>
          <w:u w:val="single"/>
          <w:bdr w:val="single" w:sz="18" w:space="0" w:color="auto" w:frame="1"/>
        </w:rPr>
        <w:t>us</w:t>
      </w:r>
      <w:r w:rsidRPr="00161C88">
        <w:rPr>
          <w:sz w:val="16"/>
          <w:highlight w:val="yellow"/>
        </w:rPr>
        <w:t xml:space="preserve"> </w:t>
      </w:r>
      <w:r w:rsidRPr="00161C88">
        <w:rPr>
          <w:sz w:val="16"/>
        </w:rPr>
        <w:t xml:space="preserve">as a species. (It still might.) And we shouldn’t lose sight of the fact that </w:t>
      </w:r>
      <w:r w:rsidRPr="00161C88">
        <w:rPr>
          <w:b/>
          <w:bCs/>
          <w:highlight w:val="cyan"/>
          <w:u w:val="single"/>
        </w:rPr>
        <w:t>millions</w:t>
      </w:r>
      <w:r w:rsidRPr="00161C88">
        <w:rPr>
          <w:b/>
          <w:bCs/>
          <w:u w:val="single"/>
        </w:rPr>
        <w:t xml:space="preserve"> of people </w:t>
      </w:r>
      <w:r w:rsidRPr="00161C88">
        <w:rPr>
          <w:sz w:val="16"/>
        </w:rPr>
        <w:t xml:space="preserve">on the planet right now, </w:t>
      </w:r>
      <w:r w:rsidRPr="00161C88">
        <w:rPr>
          <w:b/>
          <w:bCs/>
          <w:u w:val="single"/>
        </w:rPr>
        <w:t xml:space="preserve">caught up </w:t>
      </w:r>
      <w:r w:rsidRPr="00161C88">
        <w:rPr>
          <w:b/>
          <w:bCs/>
          <w:highlight w:val="cyan"/>
          <w:u w:val="single"/>
        </w:rPr>
        <w:t>in</w:t>
      </w:r>
      <w:r w:rsidRPr="00161C88">
        <w:rPr>
          <w:b/>
          <w:bCs/>
          <w:u w:val="single"/>
        </w:rPr>
        <w:t xml:space="preserve"> savage civil </w:t>
      </w:r>
      <w:r w:rsidRPr="00161C88">
        <w:rPr>
          <w:b/>
          <w:bCs/>
          <w:highlight w:val="cyan"/>
          <w:u w:val="single"/>
        </w:rPr>
        <w:t>wars</w:t>
      </w:r>
      <w:r w:rsidRPr="00161C88">
        <w:rPr>
          <w:b/>
          <w:bCs/>
          <w:u w:val="single"/>
        </w:rPr>
        <w:t xml:space="preserve"> or terrorized by U.S. bombers</w:t>
      </w:r>
      <w:r w:rsidRPr="00161C88">
        <w:rPr>
          <w:sz w:val="16"/>
        </w:rPr>
        <w:t xml:space="preserve"> (which dropped some 100,000 lbs. of explosives on a Baghdad neighborhood during one ten-day period in January 2008—the amount the fascists used to level the Basque town of Guernica during the Spanish Civil War), </w:t>
      </w:r>
      <w:r w:rsidRPr="00161C88">
        <w:rPr>
          <w:b/>
          <w:bCs/>
          <w:highlight w:val="cyan"/>
          <w:u w:val="single"/>
        </w:rPr>
        <w:t>are faced with conditions more terrible than anyone</w:t>
      </w:r>
      <w:r w:rsidRPr="00161C88">
        <w:rPr>
          <w:b/>
          <w:bCs/>
          <w:u w:val="single"/>
        </w:rPr>
        <w:t xml:space="preserve"> here </w:t>
      </w:r>
      <w:r w:rsidRPr="00161C88">
        <w:rPr>
          <w:b/>
          <w:bCs/>
          <w:highlight w:val="cyan"/>
          <w:u w:val="single"/>
        </w:rPr>
        <w:t>is likely to face</w:t>
      </w:r>
      <w:r w:rsidRPr="00161C88">
        <w:rPr>
          <w:b/>
          <w:bCs/>
          <w:u w:val="single"/>
        </w:rPr>
        <w:t xml:space="preserve"> in his or her lifetime </w:t>
      </w:r>
      <w:r w:rsidRPr="00161C88">
        <w:rPr>
          <w:b/>
          <w:bCs/>
          <w:highlight w:val="cyan"/>
          <w:u w:val="single"/>
        </w:rPr>
        <w:t>due to environmental degradation</w:t>
      </w:r>
      <w:r w:rsidRPr="00161C88">
        <w:rPr>
          <w:b/>
          <w:bCs/>
          <w:u w:val="single"/>
        </w:rPr>
        <w:t xml:space="preserve">. </w:t>
      </w:r>
    </w:p>
    <w:p w:rsidR="0091487E" w:rsidRDefault="0091487E" w:rsidP="0091487E">
      <w:pPr>
        <w:pStyle w:val="Heading4"/>
        <w:rPr>
          <w:sz w:val="24"/>
        </w:rPr>
      </w:pPr>
      <w:r>
        <w:t>Even a limited nuclear war causes extinction</w:t>
      </w:r>
    </w:p>
    <w:p w:rsidR="0091487E" w:rsidRDefault="0091487E" w:rsidP="0091487E">
      <w:r w:rsidRPr="00E660D3">
        <w:rPr>
          <w:rStyle w:val="StyleStyleBold12pt"/>
        </w:rPr>
        <w:t>Germanos 13</w:t>
      </w:r>
      <w:r>
        <w:t xml:space="preserve"> (Andrea , December 10, 2013, Nuclear War Could Mean 'Extinction of the Human Race'</w:t>
      </w:r>
    </w:p>
    <w:p w:rsidR="0091487E" w:rsidRDefault="0091487E" w:rsidP="0091487E">
      <w:pPr>
        <w:rPr>
          <w:sz w:val="14"/>
        </w:rPr>
      </w:pPr>
      <w:r>
        <w:rPr>
          <w:sz w:val="14"/>
        </w:rPr>
        <w:t xml:space="preserve">A </w:t>
      </w:r>
      <w:r>
        <w:rPr>
          <w:rStyle w:val="StyleBoldUnderline"/>
        </w:rPr>
        <w:t>war using even a small percentage of the world's nuclear weapons threatens the lives of two billion people</w:t>
      </w:r>
      <w:r>
        <w:rPr>
          <w:sz w:val="14"/>
        </w:rPr>
        <w:t xml:space="preserve">, a new report warns. "A </w:t>
      </w:r>
      <w:r>
        <w:rPr>
          <w:rStyle w:val="StyleBoldUnderline"/>
        </w:rPr>
        <w:t>nuclear war using only a fraction of existing arsenals would produce massive casualties on a global scale</w:t>
      </w:r>
      <w:r>
        <w:rPr>
          <w:sz w:val="14"/>
        </w:rPr>
        <w:t>—</w:t>
      </w:r>
      <w:r>
        <w:rPr>
          <w:rStyle w:val="StyleBoldUnderline"/>
        </w:rPr>
        <w:t>far more than we had previously believed</w:t>
      </w:r>
      <w:r>
        <w:rPr>
          <w:sz w:val="14"/>
        </w:rPr>
        <w:t xml:space="preserve">," </w:t>
      </w:r>
      <w:r>
        <w:rPr>
          <w:rStyle w:val="StyleBoldUnderline"/>
        </w:rPr>
        <w:t>said</w:t>
      </w:r>
      <w:r>
        <w:rPr>
          <w:sz w:val="14"/>
        </w:rPr>
        <w:t xml:space="preserve"> </w:t>
      </w:r>
      <w:r>
        <w:rPr>
          <w:rStyle w:val="StyleBoldUnderline"/>
        </w:rPr>
        <w:t>Dr</w:t>
      </w:r>
      <w:r>
        <w:rPr>
          <w:sz w:val="14"/>
        </w:rPr>
        <w:t xml:space="preserve">. Ira </w:t>
      </w:r>
      <w:r>
        <w:rPr>
          <w:rStyle w:val="StyleBoldUnderline"/>
        </w:rPr>
        <w:t>Helfand</w:t>
      </w:r>
      <w:r>
        <w:rPr>
          <w:sz w:val="14"/>
        </w:rPr>
        <w:t xml:space="preserve"> The findings in </w:t>
      </w:r>
      <w:r>
        <w:rPr>
          <w:sz w:val="14"/>
        </w:rPr>
        <w:lastRenderedPageBreak/>
        <w:t xml:space="preserve">the report issued by International Physicians for Prevention of Nuclear War (IPPNW) and Physicians for Social Responsibility (PSR) are based on studies by climate scientists that show how nuclear war would alter the climate and agriculture, thereby threatening one quarter of the world's population with famine. Nuclear Famine: </w:t>
      </w:r>
      <w:r>
        <w:rPr>
          <w:rStyle w:val="StyleBoldUnderline"/>
        </w:rPr>
        <w:t>Two Billion People at Risk? offers an updated edition to the groups' April of 2012 report, which the groups say "may have seriously underestimated the consequences of a limited nuclear war."</w:t>
      </w:r>
      <w:r>
        <w:rPr>
          <w:sz w:val="14"/>
        </w:rPr>
        <w:t xml:space="preserve"> "A nuclear war using only a fraction of existing arsenals would produce massive casualties on a global scale—far more than we had previously believed," Dr. Ira Helfand, the report’s author and IPPNW co-president, said in a statement. </w:t>
      </w:r>
      <w:r>
        <w:rPr>
          <w:rStyle w:val="StyleBoldUnderline"/>
        </w:rPr>
        <w:t>As their previous report showed, years after even a limited nuclear war, production of corn in the U.S. and China's middle season rice production would severely decline, and fears over dwindling food supplies would lead to hoarding and increases in food prices, creating further food insecurity for those already reliant on food imports</w:t>
      </w:r>
      <w:r>
        <w:rPr>
          <w:sz w:val="14"/>
        </w:rPr>
        <w:t xml:space="preserve">. The updated report adds that </w:t>
      </w:r>
      <w:r>
        <w:rPr>
          <w:rStyle w:val="StyleBoldUnderline"/>
        </w:rPr>
        <w:t>Chinese winter wheat production would plummet if such a war broke out.</w:t>
      </w:r>
      <w:r>
        <w:rPr>
          <w:sz w:val="14"/>
        </w:rPr>
        <w:t xml:space="preserve"> Based on information from new studies combining reductions in wheat, corn and rice, this new edition doubles the number of people they expect to be threatened by nuclear-war induced famine to over two billion. "The prospect of a decade of widespread hunger and intense social and economic instability in the world’s largest country has immense implications for the entire global community, as does the possibility that the huge declines in Chinese wheat production will be matched by similar declines in other wheat producing countries," Helfand stated. </w:t>
      </w:r>
      <w:r>
        <w:rPr>
          <w:rStyle w:val="StyleBoldUnderline"/>
        </w:rPr>
        <w:t>The crops would be impacted, the report explains, citing previous studies, because of the black carbon particles that would be released, causing widespread changes like cooling temperatures, decreased precipitation and decline in solar radiation</w:t>
      </w:r>
      <w:r>
        <w:rPr>
          <w:sz w:val="14"/>
        </w:rPr>
        <w:t xml:space="preserve">. In this </w:t>
      </w:r>
      <w:r>
        <w:rPr>
          <w:rStyle w:val="StyleBoldUnderline"/>
        </w:rPr>
        <w:t>scenario of famine, epidemics of infectious diseases would be likely</w:t>
      </w:r>
      <w:r>
        <w:rPr>
          <w:sz w:val="14"/>
        </w:rPr>
        <w:t xml:space="preserve">, the report states, and </w:t>
      </w:r>
      <w:r>
        <w:rPr>
          <w:rStyle w:val="StyleBoldUnderline"/>
        </w:rPr>
        <w:t>could lead to armed conflict</w:t>
      </w:r>
      <w:r>
        <w:rPr>
          <w:sz w:val="14"/>
        </w:rPr>
        <w:t xml:space="preserve">. From the report: Within nations where famine is widespread, there would almost certainly be </w:t>
      </w:r>
      <w:r>
        <w:rPr>
          <w:rStyle w:val="StyleBoldUnderline"/>
        </w:rPr>
        <w:t>food riots,</w:t>
      </w:r>
      <w:r>
        <w:rPr>
          <w:sz w:val="14"/>
        </w:rPr>
        <w:t xml:space="preserve"> and </w:t>
      </w:r>
      <w:r>
        <w:rPr>
          <w:rStyle w:val="StyleBoldUnderline"/>
        </w:rPr>
        <w:t>competition for limited food resources might well exacerbate ethnic and regional animosities</w:t>
      </w:r>
      <w:r>
        <w:rPr>
          <w:sz w:val="14"/>
        </w:rPr>
        <w:t xml:space="preserve">. </w:t>
      </w:r>
      <w:r>
        <w:rPr>
          <w:rStyle w:val="StyleBoldUnderline"/>
        </w:rPr>
        <w:t>Among nations, armed conflict would be a very real</w:t>
      </w:r>
      <w:r>
        <w:rPr>
          <w:sz w:val="14"/>
        </w:rPr>
        <w:t xml:space="preserve"> possibility as states dependent on imports attempted to maintain access to food supplies. While a limited nuclear war would bring dire circumstances, the impacts </w:t>
      </w:r>
      <w:r>
        <w:rPr>
          <w:rStyle w:val="StyleBoldUnderline"/>
        </w:rPr>
        <w:t>if the world's biggest nuclear arms holders were involved would be even worse.</w:t>
      </w:r>
      <w:r>
        <w:rPr>
          <w:sz w:val="14"/>
        </w:rPr>
        <w:t xml:space="preserve"> "With a </w:t>
      </w:r>
      <w:r>
        <w:rPr>
          <w:rStyle w:val="StyleBoldUnderline"/>
        </w:rPr>
        <w:t>large war between the United States and Russia, we are talking about the possible</w:t>
      </w:r>
      <w:r>
        <w:rPr>
          <w:sz w:val="14"/>
        </w:rPr>
        <w:t xml:space="preserve"> —not certain, but possible—</w:t>
      </w:r>
      <w:r>
        <w:rPr>
          <w:rStyle w:val="StyleBoldUnderline"/>
        </w:rPr>
        <w:t>extinction of the human race</w:t>
      </w:r>
      <w:r>
        <w:rPr>
          <w:sz w:val="14"/>
        </w:rPr>
        <w:t>," Helfand told Agence-France Presse. “In order to eliminate this threat, we must eliminate nuclear weapons," Helfand stated. (Photo: MAPWcommunications/cc/flickr) "In this kind of war, biologically there are going to be people surviving somewhere on the planet but the chaos that would result from this will dwarf anything we've ever seen," Helfand told the news agency. As Helfand writes, the data cited in the report "raises a giant red flag about the threat to humanity posed." Yet, as Dr. Peter Wilk, former national executive director of PSR writes in an op-ed today, the "threat is of our own creation." As a joint statement by 124 states delivered to the United Nations General Assembly in October stated: "It is in the interest of the very survival of humanity that nuclear weapons are never used again, under any circumstances." "Countries around the world—those who are nuclear-armed and those who are not—must work together to eliminate the threat and consequences of nuclear war," Helfand said. “In order to eliminate this threat, we must eliminate nuclear weapons.”</w:t>
      </w:r>
    </w:p>
    <w:p w:rsidR="0091487E" w:rsidRPr="0045358D" w:rsidRDefault="0091487E" w:rsidP="0045358D">
      <w:pPr>
        <w:keepNext/>
        <w:keepLines/>
        <w:pageBreakBefore/>
        <w:spacing w:before="200"/>
        <w:jc w:val="center"/>
        <w:outlineLvl w:val="2"/>
        <w:rPr>
          <w:rFonts w:ascii="Century Schoolbook" w:eastAsiaTheme="majorEastAsia" w:hAnsi="Century Schoolbook" w:cstheme="majorBidi"/>
          <w:b/>
          <w:bCs/>
          <w:sz w:val="32"/>
          <w:u w:val="single"/>
        </w:rPr>
      </w:pPr>
      <w:r w:rsidRPr="00F055A6">
        <w:rPr>
          <w:rFonts w:ascii="Century Schoolbook" w:eastAsiaTheme="majorEastAsia" w:hAnsi="Century Schoolbook" w:cstheme="majorBidi"/>
          <w:b/>
          <w:bCs/>
          <w:sz w:val="32"/>
          <w:u w:val="single"/>
        </w:rPr>
        <w:lastRenderedPageBreak/>
        <w:t>2NC – Yes Great Power War</w:t>
      </w:r>
    </w:p>
    <w:p w:rsidR="0091487E" w:rsidRPr="00F055A6" w:rsidRDefault="0091487E" w:rsidP="0091487E">
      <w:pPr>
        <w:keepNext/>
        <w:keepLines/>
        <w:spacing w:before="200"/>
        <w:outlineLvl w:val="3"/>
        <w:rPr>
          <w:rFonts w:ascii="Arial" w:eastAsiaTheme="majorEastAsia" w:hAnsi="Arial" w:cstheme="majorBidi"/>
          <w:b/>
          <w:bCs/>
          <w:i/>
          <w:iCs/>
          <w:sz w:val="26"/>
        </w:rPr>
      </w:pPr>
      <w:r w:rsidRPr="00F055A6">
        <w:rPr>
          <w:rFonts w:ascii="Arial" w:eastAsiaTheme="majorEastAsia" w:hAnsi="Arial" w:cstheme="majorBidi"/>
          <w:b/>
          <w:bCs/>
          <w:i/>
          <w:iCs/>
          <w:sz w:val="26"/>
        </w:rPr>
        <w:t xml:space="preserve">Great power war is likely --- extend </w:t>
      </w:r>
      <w:r w:rsidRPr="00F055A6">
        <w:rPr>
          <w:rFonts w:ascii="Arial" w:eastAsiaTheme="majorEastAsia" w:hAnsi="Arial" w:cstheme="majorBidi"/>
          <w:b/>
          <w:bCs/>
          <w:i/>
          <w:iCs/>
          <w:sz w:val="26"/>
          <w:u w:val="single"/>
        </w:rPr>
        <w:t>Ferguson</w:t>
      </w:r>
      <w:r w:rsidRPr="00F055A6">
        <w:rPr>
          <w:rFonts w:ascii="Arial" w:eastAsiaTheme="majorEastAsia" w:hAnsi="Arial" w:cstheme="majorBidi"/>
          <w:b/>
          <w:bCs/>
          <w:i/>
          <w:iCs/>
          <w:sz w:val="26"/>
        </w:rPr>
        <w:t xml:space="preserve"> --- geopolitical shocks are likely --- more states are at war now than at any other time in history --- military clashes involving China, Taiwan, Iran, Russia and Venezuela are probable --- even if they’re not --- risk analysis demands you consider worst case scenarios</w:t>
      </w:r>
    </w:p>
    <w:p w:rsidR="0091487E" w:rsidRPr="00F055A6" w:rsidRDefault="0091487E" w:rsidP="0091487E">
      <w:pPr>
        <w:keepNext/>
        <w:keepLines/>
        <w:spacing w:before="200"/>
        <w:outlineLvl w:val="3"/>
        <w:rPr>
          <w:rFonts w:ascii="Arial" w:eastAsiaTheme="majorEastAsia" w:hAnsi="Arial" w:cstheme="majorBidi"/>
          <w:b/>
          <w:bCs/>
          <w:i/>
          <w:iCs/>
          <w:sz w:val="26"/>
        </w:rPr>
      </w:pPr>
      <w:r w:rsidRPr="00F055A6">
        <w:rPr>
          <w:rFonts w:ascii="Arial" w:eastAsiaTheme="majorEastAsia" w:hAnsi="Arial" w:cstheme="majorBidi"/>
          <w:b/>
          <w:bCs/>
          <w:i/>
          <w:iCs/>
          <w:sz w:val="26"/>
        </w:rPr>
        <w:t>**War still likely --- the world is more dangerous now than during the Cold War.</w:t>
      </w:r>
    </w:p>
    <w:p w:rsidR="0091487E" w:rsidRPr="00F055A6" w:rsidRDefault="0091487E" w:rsidP="0091487E">
      <w:pPr>
        <w:rPr>
          <w:sz w:val="18"/>
          <w:szCs w:val="18"/>
        </w:rPr>
      </w:pPr>
      <w:r w:rsidRPr="00F055A6">
        <w:rPr>
          <w:sz w:val="18"/>
          <w:szCs w:val="18"/>
        </w:rPr>
        <w:t xml:space="preserve">Paul </w:t>
      </w:r>
      <w:r w:rsidRPr="00F055A6">
        <w:rPr>
          <w:b/>
          <w:bCs/>
          <w:sz w:val="26"/>
          <w:u w:val="single"/>
        </w:rPr>
        <w:t>Miller</w:t>
      </w:r>
      <w:r w:rsidRPr="00F055A6">
        <w:t>,</w:t>
      </w:r>
      <w:r w:rsidRPr="00F055A6">
        <w:rPr>
          <w:sz w:val="18"/>
          <w:szCs w:val="18"/>
        </w:rPr>
        <w:t xml:space="preserve"> 12/20/</w:t>
      </w:r>
      <w:r w:rsidRPr="00F055A6">
        <w:rPr>
          <w:b/>
          <w:bCs/>
          <w:sz w:val="26"/>
          <w:u w:val="single"/>
        </w:rPr>
        <w:t>2011.</w:t>
      </w:r>
      <w:r w:rsidRPr="00F055A6">
        <w:rPr>
          <w:sz w:val="18"/>
          <w:szCs w:val="18"/>
        </w:rPr>
        <w:t xml:space="preserve"> Assistant professor of international security studies at the National Defense University, former director for Afghanistan on the National Security Council and political analyst in the U.S. intelligence community, specializing in South Asia. “</w:t>
      </w:r>
      <w:hyperlink r:id="rId45" w:tooltip="How Dangerous is the World?  Part IV" w:history="1">
        <w:r w:rsidRPr="00F055A6">
          <w:rPr>
            <w:sz w:val="18"/>
            <w:szCs w:val="18"/>
          </w:rPr>
          <w:t>How Dangerous is the World? Part IV</w:t>
        </w:r>
      </w:hyperlink>
      <w:r w:rsidRPr="00F055A6">
        <w:rPr>
          <w:sz w:val="18"/>
          <w:szCs w:val="18"/>
        </w:rPr>
        <w:t>,” Foreign Policy, http://shadow.foreignpolicy.com/posts/2011/12/19/how_dangerous_is_the_world_part_iv.</w:t>
      </w:r>
    </w:p>
    <w:p w:rsidR="0091487E" w:rsidRPr="00F055A6" w:rsidRDefault="0091487E" w:rsidP="0091487E"/>
    <w:p w:rsidR="0091487E" w:rsidRPr="00F055A6" w:rsidRDefault="0091487E" w:rsidP="0091487E">
      <w:pPr>
        <w:rPr>
          <w:sz w:val="18"/>
          <w:szCs w:val="18"/>
        </w:rPr>
      </w:pPr>
      <w:r w:rsidRPr="00F055A6">
        <w:rPr>
          <w:sz w:val="18"/>
          <w:szCs w:val="18"/>
        </w:rPr>
        <w:t>In my </w:t>
      </w:r>
      <w:hyperlink r:id="rId46" w:history="1">
        <w:r w:rsidRPr="00F055A6">
          <w:rPr>
            <w:sz w:val="18"/>
            <w:szCs w:val="18"/>
          </w:rPr>
          <w:t>previous</w:t>
        </w:r>
      </w:hyperlink>
      <w:r w:rsidRPr="00F055A6">
        <w:rPr>
          <w:sz w:val="18"/>
          <w:szCs w:val="18"/>
        </w:rPr>
        <w:t> </w:t>
      </w:r>
      <w:hyperlink r:id="rId47" w:history="1">
        <w:r w:rsidRPr="00F055A6">
          <w:rPr>
            <w:sz w:val="18"/>
            <w:szCs w:val="18"/>
          </w:rPr>
          <w:t>three</w:t>
        </w:r>
      </w:hyperlink>
      <w:r w:rsidRPr="00F055A6">
        <w:rPr>
          <w:sz w:val="18"/>
          <w:szCs w:val="18"/>
        </w:rPr>
        <w:t xml:space="preserve"> posts, I argued that </w:t>
      </w:r>
      <w:r w:rsidRPr="00F055A6">
        <w:rPr>
          <w:rFonts w:ascii="Garamond" w:hAnsi="Garamond"/>
          <w:highlight w:val="cyan"/>
          <w:u w:val="single"/>
        </w:rPr>
        <w:t>the world today is more dangerous than</w:t>
      </w:r>
      <w:r w:rsidRPr="00F055A6">
        <w:rPr>
          <w:rFonts w:ascii="Garamond" w:hAnsi="Garamond"/>
          <w:u w:val="single"/>
        </w:rPr>
        <w:t xml:space="preserve"> it was </w:t>
      </w:r>
      <w:r w:rsidRPr="00F055A6">
        <w:rPr>
          <w:rFonts w:ascii="Garamond" w:hAnsi="Garamond"/>
          <w:highlight w:val="cyan"/>
          <w:u w:val="single"/>
        </w:rPr>
        <w:t>during the Cold War</w:t>
      </w:r>
      <w:r w:rsidRPr="00F055A6">
        <w:rPr>
          <w:rFonts w:ascii="Garamond" w:hAnsi="Garamond"/>
          <w:u w:val="single"/>
        </w:rPr>
        <w:t xml:space="preserve"> because </w:t>
      </w:r>
      <w:r w:rsidRPr="00F055A6">
        <w:rPr>
          <w:rFonts w:ascii="Garamond" w:hAnsi="Garamond"/>
          <w:highlight w:val="cyan"/>
          <w:u w:val="single"/>
        </w:rPr>
        <w:t>the threat from Russia and China is still present</w:t>
      </w:r>
      <w:r w:rsidRPr="00F055A6">
        <w:rPr>
          <w:rFonts w:ascii="Garamond" w:hAnsi="Garamond"/>
          <w:u w:val="single"/>
        </w:rPr>
        <w:t xml:space="preserve">, on top of which </w:t>
      </w:r>
      <w:r w:rsidRPr="00F055A6">
        <w:rPr>
          <w:rFonts w:ascii="Garamond" w:hAnsi="Garamond"/>
          <w:highlight w:val="cyan"/>
          <w:u w:val="single"/>
        </w:rPr>
        <w:t>we face new threats from new nuclear autocracies hostile to the U</w:t>
      </w:r>
      <w:r w:rsidRPr="00F055A6">
        <w:rPr>
          <w:rFonts w:ascii="Garamond" w:hAnsi="Garamond"/>
          <w:u w:val="single"/>
        </w:rPr>
        <w:t xml:space="preserve">nited </w:t>
      </w:r>
      <w:r w:rsidRPr="00F055A6">
        <w:rPr>
          <w:rFonts w:ascii="Garamond" w:hAnsi="Garamond"/>
          <w:highlight w:val="cyan"/>
          <w:u w:val="single"/>
        </w:rPr>
        <w:t>S</w:t>
      </w:r>
      <w:r w:rsidRPr="00F055A6">
        <w:rPr>
          <w:rFonts w:ascii="Garamond" w:hAnsi="Garamond"/>
          <w:u w:val="single"/>
        </w:rPr>
        <w:t xml:space="preserve">tates, </w:t>
      </w:r>
      <w:r w:rsidRPr="00F055A6">
        <w:rPr>
          <w:rFonts w:ascii="Garamond" w:hAnsi="Garamond"/>
          <w:highlight w:val="cyan"/>
          <w:u w:val="single"/>
        </w:rPr>
        <w:t>including North Korea</w:t>
      </w:r>
      <w:r w:rsidRPr="00F055A6">
        <w:rPr>
          <w:rFonts w:ascii="Garamond" w:hAnsi="Garamond"/>
          <w:u w:val="single"/>
        </w:rPr>
        <w:t xml:space="preserve">, soon </w:t>
      </w:r>
      <w:r w:rsidRPr="00F055A6">
        <w:rPr>
          <w:rFonts w:ascii="Garamond" w:hAnsi="Garamond"/>
          <w:highlight w:val="cyan"/>
          <w:u w:val="single"/>
        </w:rPr>
        <w:t>Iran</w:t>
      </w:r>
      <w:r w:rsidRPr="00F055A6">
        <w:rPr>
          <w:rFonts w:ascii="Garamond" w:hAnsi="Garamond"/>
          <w:u w:val="single"/>
        </w:rPr>
        <w:t xml:space="preserve">, </w:t>
      </w:r>
      <w:r w:rsidRPr="00F055A6">
        <w:rPr>
          <w:rFonts w:ascii="Garamond" w:hAnsi="Garamond"/>
          <w:highlight w:val="cyan"/>
          <w:u w:val="single"/>
        </w:rPr>
        <w:t>and</w:t>
      </w:r>
      <w:r w:rsidRPr="00F055A6">
        <w:rPr>
          <w:rFonts w:ascii="Garamond" w:hAnsi="Garamond"/>
          <w:u w:val="single"/>
        </w:rPr>
        <w:t xml:space="preserve"> possibly </w:t>
      </w:r>
      <w:r w:rsidRPr="00F055A6">
        <w:rPr>
          <w:rFonts w:ascii="Garamond" w:hAnsi="Garamond"/>
          <w:highlight w:val="cyan"/>
          <w:u w:val="single"/>
        </w:rPr>
        <w:t>Pakistan</w:t>
      </w:r>
      <w:r w:rsidRPr="00F055A6">
        <w:rPr>
          <w:sz w:val="18"/>
          <w:szCs w:val="18"/>
        </w:rPr>
        <w:t>.</w:t>
      </w:r>
    </w:p>
    <w:p w:rsidR="0091487E" w:rsidRPr="00F055A6" w:rsidRDefault="0091487E" w:rsidP="0091487E">
      <w:pPr>
        <w:rPr>
          <w:sz w:val="18"/>
          <w:szCs w:val="18"/>
        </w:rPr>
      </w:pPr>
      <w:r w:rsidRPr="00F055A6">
        <w:rPr>
          <w:rFonts w:ascii="Garamond" w:hAnsi="Garamond"/>
          <w:u w:val="single"/>
        </w:rPr>
        <w:t xml:space="preserve">In addition to the old-fashioned state-centric threats of hostile nuclear powers, </w:t>
      </w:r>
      <w:r w:rsidRPr="00F055A6">
        <w:rPr>
          <w:rFonts w:ascii="Garamond" w:hAnsi="Garamond"/>
          <w:highlight w:val="cyan"/>
          <w:u w:val="single"/>
        </w:rPr>
        <w:t>the U</w:t>
      </w:r>
      <w:r w:rsidRPr="00F055A6">
        <w:rPr>
          <w:rFonts w:ascii="Garamond" w:hAnsi="Garamond"/>
          <w:u w:val="single"/>
        </w:rPr>
        <w:t xml:space="preserve">nited </w:t>
      </w:r>
      <w:r w:rsidRPr="00F055A6">
        <w:rPr>
          <w:rFonts w:ascii="Garamond" w:hAnsi="Garamond"/>
          <w:highlight w:val="cyan"/>
          <w:u w:val="single"/>
        </w:rPr>
        <w:t>S</w:t>
      </w:r>
      <w:r w:rsidRPr="00F055A6">
        <w:rPr>
          <w:rFonts w:ascii="Garamond" w:hAnsi="Garamond"/>
          <w:u w:val="single"/>
        </w:rPr>
        <w:t xml:space="preserve">tates now </w:t>
      </w:r>
      <w:r w:rsidRPr="00F055A6">
        <w:rPr>
          <w:rFonts w:ascii="Garamond" w:hAnsi="Garamond"/>
          <w:highlight w:val="cyan"/>
          <w:u w:val="single"/>
        </w:rPr>
        <w:t>faces a whole new category of threats</w:t>
      </w:r>
      <w:r w:rsidRPr="00F055A6">
        <w:rPr>
          <w:sz w:val="18"/>
          <w:szCs w:val="18"/>
        </w:rPr>
        <w:t xml:space="preserve"> that simply did not exist during the Cold War:  </w:t>
      </w:r>
      <w:r w:rsidRPr="00F055A6">
        <w:rPr>
          <w:rFonts w:ascii="Garamond" w:hAnsi="Garamond"/>
          <w:u w:val="single"/>
        </w:rPr>
        <w:t xml:space="preserve">the threats that come </w:t>
      </w:r>
      <w:r w:rsidRPr="00F055A6">
        <w:rPr>
          <w:rFonts w:ascii="Garamond" w:hAnsi="Garamond"/>
          <w:highlight w:val="cyan"/>
          <w:u w:val="single"/>
        </w:rPr>
        <w:t>when state failure meets globalization</w:t>
      </w:r>
      <w:r w:rsidRPr="00F055A6">
        <w:rPr>
          <w:rFonts w:ascii="Garamond" w:hAnsi="Garamond"/>
          <w:u w:val="single"/>
        </w:rPr>
        <w:t xml:space="preserve">, </w:t>
      </w:r>
      <w:r w:rsidRPr="00F055A6">
        <w:rPr>
          <w:rFonts w:ascii="Garamond" w:hAnsi="Garamond"/>
          <w:highlight w:val="cyan"/>
          <w:u w:val="single"/>
        </w:rPr>
        <w:t>when non-state actors can operate with impunity outside the</w:t>
      </w:r>
      <w:r w:rsidRPr="00F055A6">
        <w:rPr>
          <w:rFonts w:ascii="Garamond" w:hAnsi="Garamond"/>
          <w:u w:val="single"/>
        </w:rPr>
        <w:t xml:space="preserve"> write of any </w:t>
      </w:r>
      <w:r w:rsidRPr="00F055A6">
        <w:rPr>
          <w:rFonts w:ascii="Garamond" w:hAnsi="Garamond"/>
          <w:highlight w:val="cyan"/>
          <w:u w:val="single"/>
        </w:rPr>
        <w:t>law but act with global reach</w:t>
      </w:r>
      <w:r w:rsidRPr="00F055A6">
        <w:rPr>
          <w:rFonts w:ascii="Garamond" w:hAnsi="Garamond"/>
          <w:u w:val="single"/>
        </w:rPr>
        <w:t xml:space="preserve"> because of new technology</w:t>
      </w:r>
      <w:r w:rsidRPr="00F055A6">
        <w:rPr>
          <w:sz w:val="18"/>
          <w:szCs w:val="18"/>
        </w:rPr>
        <w:t>.  These are the threats that are the current fads of IR and security studies:  pirates, organized crime, drug cartels, human traffickers, WikiLeaks, hackers, the global Islamist "pansurgency," and, yes, terrorists.  (Throw in pandemic disease and ecological disaster and you get all the research funding you want.)</w:t>
      </w:r>
    </w:p>
    <w:p w:rsidR="0091487E" w:rsidRPr="00F055A6" w:rsidRDefault="0091487E" w:rsidP="0091487E">
      <w:pPr>
        <w:rPr>
          <w:sz w:val="18"/>
          <w:szCs w:val="18"/>
        </w:rPr>
      </w:pPr>
      <w:r w:rsidRPr="00F055A6">
        <w:rPr>
          <w:sz w:val="18"/>
          <w:szCs w:val="18"/>
        </w:rPr>
        <w:t>There is nothing new about the existence of many of these actors, of course.  Pirates and terrorists have existed for centuries.  However, their ability to present an immediate and large-scale threat to the United States is new, or at least greater than during the Cold War.  Travel and communication is easier and weapons technology is more lethal, state failure is more widespread (giving them more space to operate with impunity), while U.S. and allied border, port, and infrastructure security has not kept up.</w:t>
      </w:r>
    </w:p>
    <w:p w:rsidR="0091487E" w:rsidRPr="00F055A6" w:rsidRDefault="0091487E" w:rsidP="0091487E">
      <w:pPr>
        <w:rPr>
          <w:sz w:val="18"/>
          <w:szCs w:val="18"/>
        </w:rPr>
      </w:pPr>
      <w:r w:rsidRPr="00F055A6">
        <w:rPr>
          <w:sz w:val="18"/>
          <w:szCs w:val="18"/>
        </w:rPr>
        <w:t>I earlier argued that the faddish, new-fangled theories about non-state actors were overstated.  They are, but that doesn't mean they're completely wrong.  Osama bin Laden and Julian Assange clearly did massive and irrevocable harm to the United States in ways literally inconceivable for a non-state actor during the Cold War; the same may be true of the drug gangs in Mexico today.  Coupled with the United States' almost complete lack of homeland security, and there is a very real possibility of large-scale, massive, direct harm to the U.S. homeland from a globalized non-state actor.</w:t>
      </w:r>
    </w:p>
    <w:p w:rsidR="0091487E" w:rsidRPr="00F055A6" w:rsidRDefault="0091487E" w:rsidP="0091487E">
      <w:pPr>
        <w:rPr>
          <w:sz w:val="18"/>
          <w:szCs w:val="18"/>
        </w:rPr>
      </w:pPr>
      <w:r w:rsidRPr="00F055A6">
        <w:rPr>
          <w:sz w:val="18"/>
          <w:szCs w:val="18"/>
        </w:rPr>
        <w:t>The preeminent threat of this type is, of course, the global campaign by violent Islamist militants and terrorists to eject the "west" from "Muslim lands," overthrow secular governments and replace them with Islamic regimes, and establish the supremacy of their brand of Islam across the world.  (I agree here with David Kilcullen's </w:t>
      </w:r>
      <w:r w:rsidR="00DD1E5A">
        <w:fldChar w:fldCharType="begin"/>
      </w:r>
      <w:r w:rsidR="00DD1E5A">
        <w:instrText xml:space="preserve"> H</w:instrText>
      </w:r>
      <w:r w:rsidR="00DD1E5A">
        <w:instrText xml:space="preserve">YPERLINK "http://smallwarsjournal.com/documents/kilcullen.pdf" \t "_blank" </w:instrText>
      </w:r>
      <w:r w:rsidR="00DD1E5A">
        <w:fldChar w:fldCharType="separate"/>
      </w:r>
      <w:r w:rsidRPr="00F055A6">
        <w:rPr>
          <w:sz w:val="18"/>
          <w:szCs w:val="18"/>
        </w:rPr>
        <w:t>characterization</w:t>
      </w:r>
      <w:r w:rsidR="00DD1E5A">
        <w:rPr>
          <w:sz w:val="18"/>
          <w:szCs w:val="18"/>
        </w:rPr>
        <w:fldChar w:fldCharType="end"/>
      </w:r>
      <w:r w:rsidRPr="00F055A6">
        <w:rPr>
          <w:sz w:val="18"/>
          <w:szCs w:val="18"/>
        </w:rPr>
        <w:t> of the conflict as a global insurgency).  Violent Islamist movements have done most of their direct damage to people and states across the Middle East, North Africa, and South Asia.  But those attacks certainly don't make the world safer for the United States, nor would their victory in, for example, Pakistan or Saudi Arabia.  And the movement has, of course, directly attacked the United States and our European allies.  Note that violent Islamist groups-whether al Qaida or Hamas or Hezbollah or al Shabaab or Lashkar-e Taiba-typically flourish in and around weak and failing states.</w:t>
      </w:r>
    </w:p>
    <w:p w:rsidR="0091487E" w:rsidRPr="00F055A6" w:rsidRDefault="0091487E" w:rsidP="0091487E">
      <w:pPr>
        <w:rPr>
          <w:sz w:val="18"/>
          <w:szCs w:val="18"/>
        </w:rPr>
      </w:pPr>
      <w:r w:rsidRPr="00F055A6">
        <w:rPr>
          <w:sz w:val="18"/>
          <w:szCs w:val="18"/>
        </w:rPr>
        <w:t>The only thing comparable to the global proliferation of Islamist insurgencies and terrorist movements over the last two decades was the Soviet Union's sponsorship of communist insurgencies around the world during the Cold War.  But the Islamist insurgencies are likely to be more resilient, harder to defeat, and more dangerous because they are decentralized, because their ideology is not linked to the fate of one particular regime, because globalization has made it easier for them to operate on a global scale, and because of the higher risk that Islamists will acquire and use weapons of mass destruction since they are not accountable to a deterable sponsoring power.</w:t>
      </w:r>
    </w:p>
    <w:p w:rsidR="0091487E" w:rsidRPr="00F055A6" w:rsidRDefault="0091487E" w:rsidP="0091487E">
      <w:pPr>
        <w:rPr>
          <w:rFonts w:ascii="Garamond" w:hAnsi="Garamond"/>
          <w:u w:val="single"/>
        </w:rPr>
      </w:pPr>
      <w:r w:rsidRPr="00F055A6">
        <w:rPr>
          <w:sz w:val="18"/>
          <w:szCs w:val="18"/>
        </w:rPr>
        <w:t xml:space="preserve">Even setting the threat from violent Islamism aside, a host of other non-state actors threaten the world order and make American leadership more costly.  In fact, </w:t>
      </w:r>
      <w:r w:rsidRPr="00F055A6">
        <w:rPr>
          <w:rFonts w:ascii="Garamond" w:hAnsi="Garamond"/>
          <w:u w:val="single"/>
        </w:rPr>
        <w:t>the aggregate effect of state failure multiplied across scores of states across the world is so great that "</w:t>
      </w:r>
      <w:r w:rsidRPr="00F055A6">
        <w:rPr>
          <w:rFonts w:ascii="Garamond" w:hAnsi="Garamond"/>
          <w:highlight w:val="cyan"/>
          <w:u w:val="single"/>
        </w:rPr>
        <w:t>failed states may eventually present a systemic risk to the liberal world order</w:t>
      </w:r>
      <w:r w:rsidRPr="00F055A6">
        <w:rPr>
          <w:rFonts w:ascii="Garamond" w:hAnsi="Garamond"/>
          <w:u w:val="single"/>
        </w:rPr>
        <w:t>, of which the United States is the principal architect and beneficiary</w:t>
      </w:r>
      <w:r w:rsidRPr="00F055A6">
        <w:rPr>
          <w:sz w:val="18"/>
          <w:szCs w:val="18"/>
        </w:rPr>
        <w:t>," as I argue in the </w:t>
      </w:r>
      <w:r w:rsidR="00DD1E5A">
        <w:fldChar w:fldCharType="begin"/>
      </w:r>
      <w:r w:rsidR="00DD1E5A">
        <w:instrText xml:space="preserve"> HYPERLINK "http://www.ndu.edu/press/how-to-fix-failed-states.html" \t "_blank" </w:instrText>
      </w:r>
      <w:r w:rsidR="00DD1E5A">
        <w:fldChar w:fldCharType="separate"/>
      </w:r>
      <w:r w:rsidRPr="00F055A6">
        <w:rPr>
          <w:sz w:val="18"/>
          <w:szCs w:val="18"/>
        </w:rPr>
        <w:t>current issue of PRISM</w:t>
      </w:r>
      <w:r w:rsidR="00DD1E5A">
        <w:rPr>
          <w:sz w:val="18"/>
          <w:szCs w:val="18"/>
        </w:rPr>
        <w:fldChar w:fldCharType="end"/>
      </w:r>
      <w:r w:rsidRPr="00F055A6">
        <w:rPr>
          <w:sz w:val="18"/>
          <w:szCs w:val="18"/>
        </w:rPr>
        <w:t>.  State failure and the rise of non-state actors-a problem non-existent during the cold war-is a threat to American national security.</w:t>
      </w:r>
    </w:p>
    <w:p w:rsidR="0091487E" w:rsidRPr="00F055A6" w:rsidRDefault="0091487E" w:rsidP="0091487E">
      <w:pPr>
        <w:rPr>
          <w:sz w:val="18"/>
          <w:szCs w:val="18"/>
        </w:rPr>
      </w:pPr>
      <w:r w:rsidRPr="00F055A6">
        <w:rPr>
          <w:sz w:val="18"/>
          <w:szCs w:val="18"/>
        </w:rPr>
        <w:t>Conclusion</w:t>
      </w:r>
    </w:p>
    <w:p w:rsidR="0091487E" w:rsidRPr="00F055A6" w:rsidRDefault="0091487E" w:rsidP="0091487E">
      <w:pPr>
        <w:rPr>
          <w:sz w:val="18"/>
          <w:szCs w:val="18"/>
        </w:rPr>
      </w:pPr>
      <w:r w:rsidRPr="00F055A6">
        <w:rPr>
          <w:rFonts w:ascii="Garamond" w:hAnsi="Garamond"/>
          <w:u w:val="single"/>
        </w:rPr>
        <w:lastRenderedPageBreak/>
        <w:t xml:space="preserve">Essentially, </w:t>
      </w:r>
      <w:r w:rsidRPr="00F055A6">
        <w:rPr>
          <w:rFonts w:ascii="Garamond" w:hAnsi="Garamond"/>
          <w:highlight w:val="cyan"/>
          <w:u w:val="single"/>
        </w:rPr>
        <w:t>the U</w:t>
      </w:r>
      <w:r w:rsidRPr="00F055A6">
        <w:rPr>
          <w:rFonts w:ascii="Garamond" w:hAnsi="Garamond"/>
          <w:u w:val="single"/>
        </w:rPr>
        <w:t xml:space="preserve">nited </w:t>
      </w:r>
      <w:r w:rsidRPr="00F055A6">
        <w:rPr>
          <w:rFonts w:ascii="Garamond" w:hAnsi="Garamond"/>
          <w:highlight w:val="cyan"/>
          <w:u w:val="single"/>
        </w:rPr>
        <w:t>S</w:t>
      </w:r>
      <w:r w:rsidRPr="00F055A6">
        <w:rPr>
          <w:rFonts w:ascii="Garamond" w:hAnsi="Garamond"/>
          <w:u w:val="single"/>
        </w:rPr>
        <w:t xml:space="preserve">tates thus </w:t>
      </w:r>
      <w:r w:rsidRPr="00F055A6">
        <w:rPr>
          <w:rFonts w:ascii="Garamond" w:hAnsi="Garamond"/>
          <w:highlight w:val="cyan"/>
          <w:u w:val="single"/>
        </w:rPr>
        <w:t xml:space="preserve">faces </w:t>
      </w:r>
      <w:r w:rsidRPr="00F055A6">
        <w:rPr>
          <w:rFonts w:ascii="Garamond" w:hAnsi="Garamond"/>
          <w:u w:val="single"/>
        </w:rPr>
        <w:t xml:space="preserve">two great families of threats today:  first, the </w:t>
      </w:r>
      <w:r w:rsidRPr="00F055A6">
        <w:rPr>
          <w:rFonts w:ascii="Garamond" w:hAnsi="Garamond"/>
          <w:highlight w:val="cyan"/>
          <w:u w:val="single"/>
        </w:rPr>
        <w:t>nuclear-armed authoritarian powers</w:t>
      </w:r>
      <w:r w:rsidRPr="00F055A6">
        <w:rPr>
          <w:rFonts w:ascii="Garamond" w:hAnsi="Garamond"/>
          <w:u w:val="single"/>
        </w:rPr>
        <w:t xml:space="preserve">, of which there are at least twice as many as there were during the Cold War; second, the aggregate consequences of </w:t>
      </w:r>
      <w:r w:rsidRPr="00F055A6">
        <w:rPr>
          <w:rFonts w:ascii="Garamond" w:hAnsi="Garamond"/>
          <w:highlight w:val="cyan"/>
          <w:u w:val="single"/>
        </w:rPr>
        <w:t xml:space="preserve">state failure and the rise of non-state actors </w:t>
      </w:r>
      <w:r w:rsidRPr="00F055A6">
        <w:rPr>
          <w:rFonts w:ascii="Garamond" w:hAnsi="Garamond"/>
          <w:u w:val="single"/>
        </w:rPr>
        <w:t>in much of the world</w:t>
      </w:r>
      <w:r w:rsidRPr="00F055A6">
        <w:rPr>
          <w:sz w:val="18"/>
          <w:szCs w:val="18"/>
        </w:rPr>
        <w:t xml:space="preserve">, which is a wholly new development since the Cold War.  </w:t>
      </w:r>
      <w:r w:rsidRPr="00F055A6">
        <w:rPr>
          <w:rFonts w:ascii="Garamond" w:hAnsi="Garamond"/>
          <w:u w:val="single"/>
        </w:rPr>
        <w:t xml:space="preserve">On both counts, </w:t>
      </w:r>
      <w:r w:rsidRPr="00F055A6">
        <w:rPr>
          <w:b/>
          <w:i/>
          <w:iCs/>
          <w:highlight w:val="cyan"/>
          <w:u w:val="single"/>
          <w:bdr w:val="single" w:sz="18" w:space="0" w:color="auto"/>
        </w:rPr>
        <w:t>the world is more dangerous</w:t>
      </w:r>
      <w:r w:rsidRPr="00F055A6">
        <w:rPr>
          <w:rFonts w:ascii="Garamond" w:hAnsi="Garamond"/>
          <w:u w:val="single"/>
        </w:rPr>
        <w:t xml:space="preserve"> than it was before 1989</w:t>
      </w:r>
      <w:r w:rsidRPr="00F055A6">
        <w:rPr>
          <w:sz w:val="18"/>
          <w:szCs w:val="18"/>
        </w:rPr>
        <w:t>.  Essentially take the Cold War, add in several more players with nukes, and then throw in radicalized Islam, rampant state failure, and the global economic recession, and you have today.</w:t>
      </w:r>
    </w:p>
    <w:p w:rsidR="0091487E" w:rsidRPr="00F055A6" w:rsidRDefault="0091487E" w:rsidP="0091487E">
      <w:pPr>
        <w:rPr>
          <w:sz w:val="18"/>
          <w:szCs w:val="18"/>
        </w:rPr>
      </w:pPr>
      <w:r w:rsidRPr="00F055A6">
        <w:rPr>
          <w:rFonts w:ascii="Garamond" w:hAnsi="Garamond"/>
          <w:u w:val="single"/>
        </w:rPr>
        <w:t xml:space="preserve">I recognize that </w:t>
      </w:r>
      <w:r w:rsidRPr="00F055A6">
        <w:rPr>
          <w:rFonts w:ascii="Garamond" w:hAnsi="Garamond"/>
          <w:highlight w:val="cyan"/>
          <w:u w:val="single"/>
        </w:rPr>
        <w:t>the world doesn't feel as dangerous as it did during the Cold War</w:t>
      </w:r>
      <w:r w:rsidRPr="00F055A6">
        <w:rPr>
          <w:sz w:val="18"/>
          <w:szCs w:val="18"/>
        </w:rPr>
        <w:t>.  During the Cold War we all knew about the threat and lived with a constant awareness-usually shoved to the back of ours minds to preserve our sanity-that we might die an instantaneous firey death at any moment.  We no longer feel that way. </w:t>
      </w:r>
    </w:p>
    <w:p w:rsidR="0091487E" w:rsidRPr="0091487E" w:rsidRDefault="0091487E" w:rsidP="0091487E">
      <w:pPr>
        <w:rPr>
          <w:sz w:val="18"/>
          <w:szCs w:val="18"/>
        </w:rPr>
      </w:pPr>
      <w:r w:rsidRPr="00F055A6">
        <w:rPr>
          <w:rFonts w:ascii="Garamond" w:hAnsi="Garamond"/>
          <w:highlight w:val="cyan"/>
          <w:u w:val="single"/>
        </w:rPr>
        <w:t>Our feelings are wrong</w:t>
      </w:r>
      <w:r w:rsidRPr="00F055A6">
        <w:rPr>
          <w:rFonts w:ascii="Garamond" w:hAnsi="Garamond"/>
          <w:u w:val="single"/>
        </w:rPr>
        <w:t xml:space="preserve">.  </w:t>
      </w:r>
      <w:r w:rsidRPr="00F055A6">
        <w:rPr>
          <w:rFonts w:ascii="Garamond" w:hAnsi="Garamond"/>
          <w:highlight w:val="cyan"/>
          <w:u w:val="single"/>
        </w:rPr>
        <w:t>The Cold War engaged our emotions more because it was simple,</w:t>
      </w:r>
      <w:r w:rsidRPr="00F055A6">
        <w:rPr>
          <w:rFonts w:ascii="Garamond" w:hAnsi="Garamond"/>
          <w:u w:val="single"/>
        </w:rPr>
        <w:t xml:space="preserve"> easily understood, and, as an ideological contest, demanded we take sides and laid claim to our loyalties.  </w:t>
      </w:r>
      <w:r w:rsidRPr="00F055A6">
        <w:rPr>
          <w:rFonts w:ascii="Garamond" w:hAnsi="Garamond"/>
          <w:highlight w:val="cyan"/>
          <w:u w:val="single"/>
        </w:rPr>
        <w:t>Today's environment is more complex and many-sided</w:t>
      </w:r>
      <w:r w:rsidRPr="00F055A6">
        <w:rPr>
          <w:rFonts w:ascii="Garamond" w:hAnsi="Garamond"/>
          <w:u w:val="single"/>
        </w:rPr>
        <w:t xml:space="preserve"> and </w:t>
      </w:r>
      <w:r w:rsidRPr="00F055A6">
        <w:rPr>
          <w:rFonts w:ascii="Garamond" w:hAnsi="Garamond"/>
          <w:highlight w:val="cyan"/>
          <w:u w:val="single"/>
        </w:rPr>
        <w:t>so it is harder to feel the threat the same way we used to</w:t>
      </w:r>
      <w:r w:rsidRPr="00F055A6">
        <w:rPr>
          <w:rFonts w:ascii="Garamond" w:hAnsi="Garamond"/>
          <w:u w:val="single"/>
        </w:rPr>
        <w:t xml:space="preserve">.  </w:t>
      </w:r>
      <w:r w:rsidRPr="00F055A6">
        <w:rPr>
          <w:rFonts w:ascii="Garamond" w:hAnsi="Garamond"/>
          <w:highlight w:val="cyan"/>
          <w:u w:val="single"/>
        </w:rPr>
        <w:t>Nonetheless</w:t>
      </w:r>
      <w:r w:rsidRPr="00F055A6">
        <w:rPr>
          <w:rFonts w:ascii="Garamond" w:hAnsi="Garamond"/>
          <w:u w:val="single"/>
        </w:rPr>
        <w:t xml:space="preserve">, </w:t>
      </w:r>
      <w:r w:rsidRPr="00F055A6">
        <w:rPr>
          <w:b/>
          <w:i/>
          <w:iCs/>
          <w:highlight w:val="cyan"/>
          <w:u w:val="single"/>
          <w:bdr w:val="single" w:sz="18" w:space="0" w:color="auto"/>
        </w:rPr>
        <w:t>the danger is real</w:t>
      </w:r>
      <w:r w:rsidRPr="00F055A6">
        <w:rPr>
          <w:sz w:val="18"/>
          <w:szCs w:val="18"/>
        </w:rPr>
        <w:t>. </w:t>
      </w:r>
    </w:p>
    <w:p w:rsidR="0091487E" w:rsidRPr="00F055A6" w:rsidRDefault="0091487E" w:rsidP="0091487E">
      <w:pPr>
        <w:keepNext/>
        <w:keepLines/>
        <w:spacing w:before="200"/>
        <w:outlineLvl w:val="3"/>
        <w:rPr>
          <w:rFonts w:ascii="Arial" w:eastAsia="Times New Roman" w:hAnsi="Arial" w:cstheme="majorBidi"/>
          <w:b/>
          <w:bCs/>
          <w:i/>
          <w:iCs/>
          <w:sz w:val="26"/>
        </w:rPr>
      </w:pPr>
      <w:r w:rsidRPr="00F055A6">
        <w:rPr>
          <w:rFonts w:ascii="Arial" w:eastAsia="Times New Roman" w:hAnsi="Arial" w:cstheme="majorBidi"/>
          <w:b/>
          <w:bCs/>
          <w:i/>
          <w:iCs/>
          <w:sz w:val="26"/>
        </w:rPr>
        <w:t>**World war three is still a distinct possibility</w:t>
      </w:r>
    </w:p>
    <w:p w:rsidR="0091487E" w:rsidRPr="00F055A6" w:rsidRDefault="0091487E" w:rsidP="0091487E">
      <w:r w:rsidRPr="00F055A6">
        <w:rPr>
          <w:b/>
          <w:bCs/>
          <w:sz w:val="26"/>
          <w:u w:val="single"/>
        </w:rPr>
        <w:t>Ferguson ’08</w:t>
      </w:r>
      <w:r w:rsidRPr="00F055A6">
        <w:rPr>
          <w:b/>
          <w:sz w:val="24"/>
        </w:rPr>
        <w:t xml:space="preserve"> </w:t>
      </w:r>
      <w:r w:rsidRPr="00F055A6">
        <w:t>(Niall, Harvard University, Spring, Brookings Papers on Economic Activity, “Earning from history? Financial markets and the approach of world wars” project muse, jj)</w:t>
      </w:r>
    </w:p>
    <w:p w:rsidR="0091487E" w:rsidRPr="00F055A6" w:rsidRDefault="0091487E" w:rsidP="0091487E">
      <w:pPr>
        <w:rPr>
          <w:rFonts w:eastAsia="Times New Roman"/>
          <w:kern w:val="32"/>
          <w:szCs w:val="20"/>
        </w:rPr>
      </w:pPr>
    </w:p>
    <w:p w:rsidR="0091487E" w:rsidRPr="0091487E" w:rsidRDefault="0091487E" w:rsidP="0091487E">
      <w:pPr>
        <w:rPr>
          <w:rFonts w:eastAsia="Times New Roman"/>
          <w:kern w:val="32"/>
          <w:sz w:val="16"/>
          <w:szCs w:val="20"/>
        </w:rPr>
      </w:pPr>
      <w:r w:rsidRPr="00F055A6">
        <w:rPr>
          <w:rFonts w:eastAsia="Times New Roman"/>
          <w:kern w:val="32"/>
          <w:sz w:val="16"/>
          <w:szCs w:val="20"/>
        </w:rPr>
        <w:t>A period such as the present, of sporadic terrorism and small conventional wars—a period of immense asymmetry in the global military balance, to the advantage of the Western powers—might therefore be expected to foster the belief in financial circles that future wars will also be small, with inconsequential financial effects. The seeming indifference of today’s financial markets to geopolitical risk should therefore be regarded not as evidence that the world will likely avoid a major conflict in the foreseeable future, but merely as evidence that the world has avoided a major conflict in the recent past. Given the relative youth of most employees in the financial sector, and the relative shortness of most senior executives’ careers, “recent” may be taken to mean at most [End Page 473] the past twenty-five years.</w:t>
      </w:r>
      <w:bookmarkStart w:id="2" w:name="f94-text"/>
      <w:r w:rsidRPr="00F055A6">
        <w:rPr>
          <w:rFonts w:eastAsia="Times New Roman"/>
          <w:kern w:val="32"/>
          <w:sz w:val="16"/>
          <w:szCs w:val="20"/>
        </w:rPr>
        <w:fldChar w:fldCharType="begin"/>
      </w:r>
      <w:r w:rsidRPr="00F055A6">
        <w:rPr>
          <w:rFonts w:eastAsia="Times New Roman"/>
          <w:kern w:val="32"/>
          <w:sz w:val="16"/>
          <w:szCs w:val="20"/>
        </w:rPr>
        <w:instrText xml:space="preserve"> HYPERLINK "http://muse.jhu.edu.proxy.lib.wayne.edu/journals/brookings_papers_on_economic_activity/v2008/2008.1.ferguson.html" \l "f94" </w:instrText>
      </w:r>
      <w:r w:rsidRPr="00F055A6">
        <w:rPr>
          <w:rFonts w:eastAsia="Times New Roman"/>
          <w:kern w:val="32"/>
          <w:sz w:val="16"/>
          <w:szCs w:val="20"/>
        </w:rPr>
        <w:fldChar w:fldCharType="separate"/>
      </w:r>
      <w:r w:rsidRPr="00F055A6">
        <w:rPr>
          <w:rFonts w:eastAsia="Times New Roman"/>
          <w:kern w:val="32"/>
          <w:sz w:val="16"/>
          <w:szCs w:val="20"/>
        </w:rPr>
        <w:t>94</w:t>
      </w:r>
      <w:r w:rsidRPr="00F055A6">
        <w:rPr>
          <w:rFonts w:eastAsia="Times New Roman"/>
          <w:kern w:val="32"/>
          <w:sz w:val="16"/>
          <w:szCs w:val="20"/>
        </w:rPr>
        <w:fldChar w:fldCharType="end"/>
      </w:r>
      <w:bookmarkEnd w:id="2"/>
      <w:r w:rsidRPr="00F055A6">
        <w:rPr>
          <w:rFonts w:eastAsia="Times New Roman"/>
          <w:kern w:val="32"/>
          <w:sz w:val="16"/>
          <w:szCs w:val="20"/>
        </w:rPr>
        <w:t xml:space="preserve"> A major conflict would strike this generation of bankers and fund managers much as the war of 1914 struck their predecessors: like a bolt from the blue.  So is the lesson of history simply that there are no lessons from history? Not quite. </w:t>
      </w:r>
      <w:r w:rsidRPr="00F055A6">
        <w:rPr>
          <w:rFonts w:eastAsia="Calibri"/>
          <w:b/>
          <w:bCs/>
          <w:u w:val="single"/>
        </w:rPr>
        <w:t xml:space="preserve">No two prewar situations are identical, but some have closer resemblances than others. </w:t>
      </w:r>
      <w:r w:rsidRPr="00F055A6">
        <w:rPr>
          <w:rFonts w:eastAsia="Calibri"/>
          <w:b/>
          <w:bCs/>
          <w:highlight w:val="cyan"/>
          <w:u w:val="single"/>
        </w:rPr>
        <w:t>Today there is</w:t>
      </w:r>
      <w:r w:rsidRPr="00F055A6">
        <w:rPr>
          <w:rFonts w:eastAsia="Calibri"/>
          <w:b/>
          <w:bCs/>
          <w:u w:val="single"/>
        </w:rPr>
        <w:t xml:space="preserve">, to repeat, </w:t>
      </w:r>
      <w:r w:rsidRPr="00F055A6">
        <w:rPr>
          <w:rFonts w:eastAsia="Calibri"/>
          <w:b/>
          <w:bCs/>
          <w:highlight w:val="cyan"/>
          <w:u w:val="single"/>
        </w:rPr>
        <w:t>a danger of a nuclear attack</w:t>
      </w:r>
      <w:r w:rsidRPr="00F055A6">
        <w:rPr>
          <w:rFonts w:eastAsia="Calibri"/>
          <w:b/>
          <w:bCs/>
          <w:u w:val="single"/>
        </w:rPr>
        <w:t xml:space="preserve"> on the cities of the developed world. It may actually be greater than in 1950 or 1962, because of the difficulty of deterring terrorist aggressors. </w:t>
      </w:r>
      <w:r w:rsidRPr="00F055A6">
        <w:rPr>
          <w:rFonts w:eastAsia="Calibri"/>
          <w:b/>
          <w:bCs/>
          <w:highlight w:val="cyan"/>
          <w:u w:val="single"/>
        </w:rPr>
        <w:t>There is</w:t>
      </w:r>
      <w:r w:rsidRPr="00F055A6">
        <w:rPr>
          <w:rFonts w:eastAsia="Calibri"/>
          <w:b/>
          <w:bCs/>
          <w:u w:val="single"/>
        </w:rPr>
        <w:t xml:space="preserve"> also </w:t>
      </w:r>
      <w:r w:rsidRPr="00F055A6">
        <w:rPr>
          <w:rFonts w:eastAsia="Calibri"/>
          <w:b/>
          <w:bCs/>
          <w:highlight w:val="cyan"/>
          <w:u w:val="single"/>
        </w:rPr>
        <w:t>a danger of</w:t>
      </w:r>
      <w:r w:rsidRPr="00F055A6">
        <w:rPr>
          <w:rFonts w:eastAsia="Calibri"/>
          <w:b/>
          <w:bCs/>
          <w:u w:val="single"/>
        </w:rPr>
        <w:t xml:space="preserve"> some kind of </w:t>
      </w:r>
      <w:r w:rsidRPr="00F055A6">
        <w:rPr>
          <w:rFonts w:eastAsia="Calibri"/>
          <w:b/>
          <w:bCs/>
          <w:highlight w:val="cyan"/>
          <w:u w:val="single"/>
        </w:rPr>
        <w:t xml:space="preserve">interstate conflict centered on the Middle East. A deterioration of Sino-American relations is </w:t>
      </w:r>
      <w:r w:rsidRPr="00F055A6">
        <w:rPr>
          <w:rFonts w:eastAsia="Calibri"/>
          <w:b/>
          <w:bCs/>
          <w:u w:val="single"/>
        </w:rPr>
        <w:t>also</w:t>
      </w:r>
      <w:r w:rsidRPr="00F055A6">
        <w:rPr>
          <w:rFonts w:eastAsia="Calibri"/>
          <w:b/>
          <w:bCs/>
          <w:highlight w:val="cyan"/>
          <w:u w:val="single"/>
        </w:rPr>
        <w:t xml:space="preserve"> a possibility</w:t>
      </w:r>
      <w:r w:rsidRPr="00F055A6">
        <w:rPr>
          <w:rFonts w:eastAsia="Times New Roman"/>
          <w:kern w:val="32"/>
          <w:sz w:val="16"/>
          <w:szCs w:val="20"/>
        </w:rPr>
        <w:t xml:space="preserve">. Most informed commentators today would see these as relatively low-probability scenarios, and most investors appear to regard them as close to zero-probability events. Yet </w:t>
      </w:r>
      <w:r w:rsidRPr="00F055A6">
        <w:rPr>
          <w:rFonts w:eastAsia="Calibri"/>
          <w:b/>
          <w:bCs/>
          <w:u w:val="single"/>
        </w:rPr>
        <w:t>it is easy to imagine future historians retrospectively constructing plausible chains of causation to explain how a concatenation of these threats produced another world war.</w:t>
      </w:r>
      <w:r w:rsidRPr="00F055A6">
        <w:rPr>
          <w:rFonts w:eastAsia="Times New Roman"/>
          <w:kern w:val="32"/>
          <w:sz w:val="16"/>
          <w:szCs w:val="20"/>
        </w:rPr>
        <w:t xml:space="preserve"> The advocates of “war guilt” would blame an aggressive Iran or China, leaving others to lament the sins of omission of a weary American titan. </w:t>
      </w:r>
      <w:r w:rsidRPr="00F055A6">
        <w:rPr>
          <w:rFonts w:eastAsia="Calibri"/>
          <w:b/>
          <w:bCs/>
          <w:u w:val="single"/>
        </w:rPr>
        <w:t>Scholars of international relations would no doubt identify the systemic origins of the war in the breakdown of nuclear nonproliferation, the scramble for natural resources, the crisis of the Atlantic alliance, the rise of religious fundamentalism, the weakening of the United Nations, and so on</w:t>
      </w:r>
      <w:r w:rsidRPr="00F055A6">
        <w:rPr>
          <w:rFonts w:eastAsia="Times New Roman"/>
          <w:kern w:val="32"/>
          <w:sz w:val="16"/>
          <w:szCs w:val="20"/>
        </w:rPr>
        <w:t xml:space="preserve">. Couched in the language of historical explanation, </w:t>
      </w:r>
      <w:r w:rsidRPr="00F055A6">
        <w:rPr>
          <w:rFonts w:eastAsia="Calibri"/>
          <w:b/>
          <w:bCs/>
          <w:highlight w:val="cyan"/>
          <w:u w:val="single"/>
        </w:rPr>
        <w:t>a major conflagration can start to seem unnervingly probable in our time, just as it turned out to be in 1914.</w:t>
      </w:r>
      <w:r w:rsidRPr="00F055A6">
        <w:rPr>
          <w:rFonts w:eastAsia="Calibri"/>
          <w:b/>
          <w:bCs/>
          <w:u w:val="single"/>
        </w:rPr>
        <w:t xml:space="preserve"> Some may even be tempted to say that the surge of commodity prices in the period since 2003 reflects some unconscious anticipation of the coming conflict.  </w:t>
      </w:r>
      <w:r w:rsidRPr="00F055A6">
        <w:rPr>
          <w:rFonts w:eastAsia="Calibri"/>
          <w:b/>
          <w:bCs/>
          <w:highlight w:val="cyan"/>
          <w:u w:val="single"/>
        </w:rPr>
        <w:t>One important lesson of history is that major wars can arise even when economic globalization is very far advanced and the hegemonic position of an English-speaking empire seems fairly secure.</w:t>
      </w:r>
      <w:r w:rsidRPr="00F055A6">
        <w:rPr>
          <w:rFonts w:eastAsia="Calibri"/>
          <w:b/>
          <w:bCs/>
          <w:u w:val="single"/>
        </w:rPr>
        <w:t xml:space="preserve"> The second important lesson is that </w:t>
      </w:r>
      <w:r w:rsidRPr="00F055A6">
        <w:rPr>
          <w:rFonts w:eastAsia="Calibri"/>
          <w:b/>
          <w:bCs/>
          <w:highlight w:val="cyan"/>
          <w:u w:val="single"/>
        </w:rPr>
        <w:t xml:space="preserve">the longer the world goes without a major war, the harder one becomes to imagine (and, </w:t>
      </w:r>
      <w:r w:rsidRPr="00F055A6">
        <w:rPr>
          <w:rFonts w:eastAsia="Calibri"/>
          <w:b/>
          <w:bCs/>
          <w:u w:val="single"/>
        </w:rPr>
        <w:t>perhaps,</w:t>
      </w:r>
      <w:r w:rsidRPr="00F055A6">
        <w:rPr>
          <w:rFonts w:eastAsia="Calibri"/>
          <w:b/>
          <w:bCs/>
          <w:highlight w:val="cyan"/>
          <w:u w:val="single"/>
        </w:rPr>
        <w:t xml:space="preserve"> the easier one becomes to start</w:t>
      </w:r>
      <w:r w:rsidRPr="00F055A6">
        <w:rPr>
          <w:rFonts w:eastAsia="Times New Roman"/>
          <w:kern w:val="32"/>
          <w:sz w:val="16"/>
          <w:szCs w:val="20"/>
        </w:rPr>
        <w:t xml:space="preserve">). The third and final lesson is that when a crisis strikes complacent investors, it causes much more disruption than when it strikes battle-scarred ones. Interminable overtures may be dispiriting. For financial markets, however, bolts from the blue are worse. [End Page 474]  </w:t>
      </w:r>
    </w:p>
    <w:p w:rsidR="0091487E" w:rsidRPr="00F055A6" w:rsidRDefault="0091487E" w:rsidP="0091487E">
      <w:pPr>
        <w:keepNext/>
        <w:keepLines/>
        <w:spacing w:before="200"/>
        <w:outlineLvl w:val="3"/>
        <w:rPr>
          <w:rFonts w:ascii="Arial" w:eastAsiaTheme="majorEastAsia" w:hAnsi="Arial" w:cstheme="majorBidi"/>
          <w:b/>
          <w:bCs/>
          <w:i/>
          <w:iCs/>
          <w:sz w:val="26"/>
        </w:rPr>
      </w:pPr>
      <w:r w:rsidRPr="00F055A6">
        <w:rPr>
          <w:rFonts w:ascii="Arial" w:eastAsiaTheme="majorEastAsia" w:hAnsi="Arial" w:cstheme="majorBidi"/>
          <w:b/>
          <w:bCs/>
          <w:i/>
          <w:iCs/>
          <w:sz w:val="26"/>
        </w:rPr>
        <w:t>***Nuclear war is specifically likely</w:t>
      </w:r>
    </w:p>
    <w:p w:rsidR="0091487E" w:rsidRPr="00F055A6" w:rsidRDefault="0091487E" w:rsidP="0091487E">
      <w:r w:rsidRPr="00F055A6">
        <w:rPr>
          <w:b/>
          <w:bCs/>
          <w:sz w:val="26"/>
          <w:u w:val="single"/>
        </w:rPr>
        <w:t>Perkins, 7</w:t>
      </w:r>
      <w:r w:rsidRPr="00F055A6">
        <w:t xml:space="preserve"> – Staff Writer @ My Wire (Sid, </w:t>
      </w:r>
      <w:hyperlink r:id="rId48" w:history="1">
        <w:r w:rsidRPr="00F055A6">
          <w:t>http://www.mywire.com/a/ScienceNews/Sudden-chill-even-limited</w:t>
        </w:r>
      </w:hyperlink>
      <w:hyperlink r:id="rId49" w:history="1">
        <w:r w:rsidRPr="00F055A6">
          <w:t>nuclear/2906831?page=2</w:t>
        </w:r>
      </w:hyperlink>
      <w:r w:rsidRPr="00F055A6">
        <w:t>)</w:t>
      </w:r>
    </w:p>
    <w:p w:rsidR="0091487E" w:rsidRPr="00F055A6" w:rsidRDefault="0091487E" w:rsidP="0091487E">
      <w:pPr>
        <w:rPr>
          <w:rFonts w:ascii="Arial" w:eastAsia="Calibri" w:hAnsi="Arial"/>
          <w:szCs w:val="26"/>
        </w:rPr>
      </w:pPr>
    </w:p>
    <w:p w:rsidR="0091487E" w:rsidRPr="0091487E" w:rsidRDefault="0091487E" w:rsidP="0091487E">
      <w:pPr>
        <w:rPr>
          <w:szCs w:val="24"/>
          <w:highlight w:val="cyan"/>
          <w:u w:val="single"/>
        </w:rPr>
      </w:pPr>
      <w:r w:rsidRPr="00F055A6">
        <w:t xml:space="preserve">"While there's a perception that a nuclear build down by the world's major powers in recent decades has somehow resolved the global nuclear threat, a more accurate portrayal is that </w:t>
      </w:r>
      <w:r w:rsidRPr="00F055A6">
        <w:rPr>
          <w:szCs w:val="24"/>
          <w:highlight w:val="cyan"/>
          <w:u w:val="single"/>
        </w:rPr>
        <w:t xml:space="preserve">we're at a perilous </w:t>
      </w:r>
      <w:r w:rsidRPr="00F055A6">
        <w:rPr>
          <w:szCs w:val="24"/>
          <w:highlight w:val="cyan"/>
          <w:u w:val="single"/>
        </w:rPr>
        <w:lastRenderedPageBreak/>
        <w:t>crossroads," says</w:t>
      </w:r>
      <w:r w:rsidRPr="00F055A6">
        <w:t xml:space="preserve"> Brian </w:t>
      </w:r>
      <w:r w:rsidRPr="00F055A6">
        <w:rPr>
          <w:szCs w:val="24"/>
          <w:highlight w:val="cyan"/>
          <w:u w:val="single"/>
        </w:rPr>
        <w:t>Toon</w:t>
      </w:r>
      <w:r w:rsidRPr="00F055A6">
        <w:rPr>
          <w:szCs w:val="24"/>
          <w:u w:val="single"/>
        </w:rPr>
        <w:t xml:space="preserve">, an </w:t>
      </w:r>
      <w:r w:rsidRPr="00F055A6">
        <w:rPr>
          <w:szCs w:val="24"/>
          <w:highlight w:val="cyan"/>
          <w:u w:val="single"/>
        </w:rPr>
        <w:t>atmospheric scientist at the University of Colorado</w:t>
      </w:r>
      <w:r w:rsidRPr="00F055A6">
        <w:t xml:space="preserve"> at Boulder and one of the researchers who first floated the idea of a nuclear winter.  Today's threat stems from a variety of factors, Toon and his colleagues say. </w:t>
      </w:r>
      <w:r w:rsidRPr="00F055A6">
        <w:rPr>
          <w:szCs w:val="24"/>
          <w:highlight w:val="cyan"/>
          <w:u w:val="single"/>
        </w:rPr>
        <w:t>Nations are joining the nuclear club with unnerving regularity</w:t>
      </w:r>
      <w:r w:rsidRPr="00F055A6">
        <w:rPr>
          <w:highlight w:val="cyan"/>
        </w:rPr>
        <w:t>,</w:t>
      </w:r>
      <w:r w:rsidRPr="00F055A6">
        <w:t xml:space="preserve"> others are </w:t>
      </w:r>
      <w:r w:rsidRPr="00F055A6">
        <w:rPr>
          <w:rFonts w:cs="Arial"/>
        </w:rPr>
        <w:t>suspected</w:t>
      </w:r>
      <w:r w:rsidRPr="00F055A6">
        <w:t xml:space="preserve"> of having ambitions to do so, </w:t>
      </w:r>
      <w:r w:rsidRPr="00F055A6">
        <w:rPr>
          <w:szCs w:val="24"/>
          <w:u w:val="single"/>
        </w:rPr>
        <w:t xml:space="preserve">and </w:t>
      </w:r>
      <w:r w:rsidRPr="00F055A6">
        <w:rPr>
          <w:szCs w:val="24"/>
          <w:highlight w:val="cyan"/>
          <w:u w:val="single"/>
        </w:rPr>
        <w:t>dozens more have enough uranium</w:t>
      </w:r>
      <w:r w:rsidRPr="00F055A6">
        <w:t xml:space="preserve"> and plutonium on hand </w:t>
      </w:r>
      <w:r w:rsidRPr="00F055A6">
        <w:rPr>
          <w:szCs w:val="24"/>
          <w:highlight w:val="cyan"/>
          <w:u w:val="single"/>
        </w:rPr>
        <w:t>to build</w:t>
      </w:r>
      <w:r w:rsidRPr="00F055A6">
        <w:rPr>
          <w:szCs w:val="24"/>
          <w:u w:val="single"/>
        </w:rPr>
        <w:t xml:space="preserve"> at least a few Hiroshima-size </w:t>
      </w:r>
      <w:r w:rsidRPr="00F055A6">
        <w:rPr>
          <w:szCs w:val="24"/>
          <w:highlight w:val="cyan"/>
          <w:u w:val="single"/>
        </w:rPr>
        <w:t>bombs. The leaders of some of these nations</w:t>
      </w:r>
      <w:r w:rsidRPr="00F055A6">
        <w:rPr>
          <w:szCs w:val="24"/>
          <w:u w:val="single"/>
        </w:rPr>
        <w:t xml:space="preserve"> may </w:t>
      </w:r>
      <w:r w:rsidRPr="00F055A6">
        <w:rPr>
          <w:szCs w:val="24"/>
          <w:highlight w:val="cyan"/>
          <w:u w:val="single"/>
        </w:rPr>
        <w:t>have no qualms about using such weapons</w:t>
      </w:r>
      <w:r w:rsidRPr="00F055A6">
        <w:rPr>
          <w:szCs w:val="24"/>
          <w:u w:val="single"/>
        </w:rPr>
        <w:t>, even against a nonnuclear neighbor</w:t>
      </w:r>
      <w:r w:rsidRPr="00F055A6">
        <w:t xml:space="preserve">. Increasingly, </w:t>
      </w:r>
      <w:r w:rsidRPr="00F055A6">
        <w:rPr>
          <w:szCs w:val="24"/>
          <w:u w:val="single"/>
        </w:rPr>
        <w:t>people are living in large cities, which make tempting targets</w:t>
      </w:r>
      <w:r w:rsidRPr="00F055A6">
        <w:t xml:space="preserve">.  Finally, </w:t>
      </w:r>
      <w:r w:rsidRPr="00F055A6">
        <w:rPr>
          <w:szCs w:val="24"/>
          <w:u w:val="single"/>
        </w:rPr>
        <w:t xml:space="preserve">the results of today's climate simulations--which are </w:t>
      </w:r>
      <w:r w:rsidRPr="00F055A6">
        <w:rPr>
          <w:b/>
          <w:u w:val="single"/>
        </w:rPr>
        <w:t>much more sophisticated</w:t>
      </w:r>
      <w:r w:rsidRPr="00F055A6">
        <w:rPr>
          <w:szCs w:val="24"/>
          <w:u w:val="single"/>
        </w:rPr>
        <w:t xml:space="preserve"> than those</w:t>
      </w:r>
      <w:r w:rsidRPr="00F055A6">
        <w:t xml:space="preserve"> that were available </w:t>
      </w:r>
      <w:r w:rsidRPr="00F055A6">
        <w:rPr>
          <w:szCs w:val="24"/>
          <w:u w:val="single"/>
        </w:rPr>
        <w:t>in the</w:t>
      </w:r>
      <w:r w:rsidRPr="00F055A6">
        <w:t xml:space="preserve"> 19</w:t>
      </w:r>
      <w:r w:rsidRPr="00F055A6">
        <w:rPr>
          <w:szCs w:val="24"/>
          <w:u w:val="single"/>
        </w:rPr>
        <w:t>80s</w:t>
      </w:r>
      <w:r w:rsidRPr="00F055A6">
        <w:t>--</w:t>
      </w:r>
      <w:r w:rsidRPr="00F055A6">
        <w:rPr>
          <w:szCs w:val="24"/>
          <w:u w:val="single"/>
        </w:rPr>
        <w:t xml:space="preserve">suggest that even a nuclear exchange of just a few dozen weapons could cool Earth </w:t>
      </w:r>
      <w:r w:rsidRPr="00F055A6">
        <w:rPr>
          <w:b/>
          <w:u w:val="single"/>
        </w:rPr>
        <w:t>substantially</w:t>
      </w:r>
      <w:r w:rsidRPr="00F055A6">
        <w:rPr>
          <w:szCs w:val="24"/>
          <w:u w:val="single"/>
        </w:rPr>
        <w:t xml:space="preserve"> for a decade or more</w:t>
      </w:r>
      <w:r w:rsidRPr="00F055A6">
        <w:t xml:space="preserve">.  The current combination of nuclear </w:t>
      </w:r>
      <w:r w:rsidRPr="00F055A6">
        <w:rPr>
          <w:szCs w:val="24"/>
          <w:highlight w:val="cyan"/>
          <w:u w:val="single"/>
        </w:rPr>
        <w:t>prolif</w:t>
      </w:r>
      <w:r w:rsidRPr="00F055A6">
        <w:t xml:space="preserve">eration, political </w:t>
      </w:r>
      <w:r w:rsidRPr="00F055A6">
        <w:rPr>
          <w:u w:val="single"/>
        </w:rPr>
        <w:t>instability</w:t>
      </w:r>
      <w:r w:rsidRPr="00F055A6">
        <w:rPr>
          <w:szCs w:val="24"/>
          <w:highlight w:val="cyan"/>
          <w:u w:val="single"/>
        </w:rPr>
        <w:t>, and urban demographics "forms</w:t>
      </w:r>
      <w:r w:rsidRPr="00F055A6">
        <w:rPr>
          <w:szCs w:val="24"/>
          <w:u w:val="single"/>
        </w:rPr>
        <w:t xml:space="preserve"> perhaps </w:t>
      </w:r>
      <w:r w:rsidRPr="00F055A6">
        <w:rPr>
          <w:szCs w:val="24"/>
          <w:highlight w:val="cyan"/>
          <w:u w:val="single"/>
        </w:rPr>
        <w:t>the greatest danger to</w:t>
      </w:r>
      <w:r w:rsidRPr="00F055A6">
        <w:rPr>
          <w:szCs w:val="24"/>
          <w:u w:val="single"/>
        </w:rPr>
        <w:t xml:space="preserve"> the stability of human </w:t>
      </w:r>
      <w:r w:rsidRPr="00F055A6">
        <w:rPr>
          <w:szCs w:val="24"/>
          <w:highlight w:val="cyan"/>
          <w:u w:val="single"/>
        </w:rPr>
        <w:t>society since the dawn of man</w:t>
      </w:r>
      <w:r w:rsidRPr="00F055A6">
        <w:t xml:space="preserve">," warns Toon.  Recognizing this danger, on Jan. 17, the Bulletin of the Atomic Scientists moved the minute hand on its "doomsday clock" 2 minutes closer to midnight. "It's been 60 years since nuclear weapons have been used in war, but </w:t>
      </w:r>
      <w:r w:rsidRPr="00F055A6">
        <w:rPr>
          <w:szCs w:val="24"/>
          <w:u w:val="single"/>
        </w:rPr>
        <w:t xml:space="preserve">the </w:t>
      </w:r>
      <w:r w:rsidRPr="00F055A6">
        <w:rPr>
          <w:szCs w:val="24"/>
          <w:highlight w:val="cyan"/>
          <w:u w:val="single"/>
        </w:rPr>
        <w:t>psychological barriers that have helped limit the potential for the use of nuclear weapons in this country and others seems to be breaking down</w:t>
      </w:r>
      <w:r w:rsidRPr="00F055A6">
        <w:rPr>
          <w:highlight w:val="cyan"/>
        </w:rPr>
        <w:t xml:space="preserve">" </w:t>
      </w:r>
      <w:r w:rsidRPr="00F055A6">
        <w:rPr>
          <w:szCs w:val="24"/>
          <w:highlight w:val="cyan"/>
          <w:u w:val="single"/>
        </w:rPr>
        <w:t>says</w:t>
      </w:r>
      <w:r w:rsidRPr="00F055A6">
        <w:t xml:space="preserve"> Lawrence M. </w:t>
      </w:r>
      <w:r w:rsidRPr="00F055A6">
        <w:rPr>
          <w:szCs w:val="24"/>
          <w:highlight w:val="cyan"/>
          <w:u w:val="single"/>
        </w:rPr>
        <w:t>Krauss, a</w:t>
      </w:r>
      <w:r w:rsidRPr="00F055A6">
        <w:t xml:space="preserve"> member of the group and a </w:t>
      </w:r>
      <w:r w:rsidRPr="00F055A6">
        <w:rPr>
          <w:szCs w:val="24"/>
          <w:highlight w:val="cyan"/>
          <w:u w:val="single"/>
        </w:rPr>
        <w:t>physicist at Case Western</w:t>
      </w:r>
      <w:r w:rsidRPr="00F055A6">
        <w:t xml:space="preserve"> </w:t>
      </w:r>
      <w:r w:rsidRPr="00F055A6">
        <w:rPr>
          <w:sz w:val="16"/>
        </w:rPr>
        <w:t>Reserve University in Cleveland.  JOIN THE CLUB In 1950, there were two nuclear powers--the United States, whose Manhattan Project developed the bombs dropped on Hiroshima and Nagasaki at the end of World War II, and the Soviet Union, which conducted its first nuclear test in August 1949. By 1968, when the Treaty on Non-Proliferation of Nuclear Weapons was proposed, France, the United Kingdom, and China had joined the pack. Outside that treaty from its beginning, India, Pakistan, and North Korea have developed weapons and conducted tests. Also, Israel is widely suspected of possessing nuclear weapons. A handful of nations once possessed nuclear weapons but abandoned them. Belarus, Ukraine, and Kazakhstan inherited warheads when the Soviet Union fell apart in 1991 but have since transferred those weapons to Russia. South Africa has admitted constructing, but later disassembling, six nuclear devices, possibly after one test, says Toon.  In total, he says, at least 19 nations are now known to have programs to develop nuclear weapons or to have previously pursued that goal. Many more nations, through their power-generating and research nuclear reactor programs, have the raw materials for constructing nuclear devices, he and his colleagues reported in December 2006 at a meeting of the American Geophysical Union in San Francisco. Those raw materials aren't scarce:</w:t>
      </w:r>
      <w:r w:rsidRPr="00F055A6">
        <w:t xml:space="preserve"> At least 40 nations have enough uranium and plutonium on hand to construct substantial nuclear arsenals.  Disturbingly, some of </w:t>
      </w:r>
      <w:r w:rsidRPr="00F055A6">
        <w:rPr>
          <w:szCs w:val="24"/>
          <w:highlight w:val="cyan"/>
          <w:u w:val="single"/>
        </w:rPr>
        <w:t>the nations with abundant bomb material have</w:t>
      </w:r>
      <w:r w:rsidRPr="00F055A6">
        <w:rPr>
          <w:szCs w:val="24"/>
          <w:u w:val="single"/>
        </w:rPr>
        <w:t xml:space="preserve"> </w:t>
      </w:r>
      <w:r w:rsidRPr="00F055A6">
        <w:t xml:space="preserve">or have recently had </w:t>
      </w:r>
      <w:r w:rsidRPr="00F055A6">
        <w:rPr>
          <w:szCs w:val="24"/>
          <w:highlight w:val="cyan"/>
          <w:u w:val="single"/>
        </w:rPr>
        <w:t>strained relations with their neighbors</w:t>
      </w:r>
      <w:r w:rsidRPr="00F055A6">
        <w:t xml:space="preserve">. At the end of 2003, for example, Brazil probably had enough plutonium on hand to make more than 200 Hiroshima-size bombs, while its former rival Argentina could have produced 1300 such bombs. Although North Korea probably has enough nuclear material to fabricate only a handful of the devices, South Korea has enough plutonium to construct at least 4,400. Pakistan could make 100 or more nuclear bombs, and its neighbor India could put together well over 10 times as many, the researchers estimate.  Today, at least 13 nations operate facilities that enrich uranium, plutonium, or both, says Toon. Altogether, </w:t>
      </w:r>
      <w:r w:rsidRPr="00F055A6">
        <w:rPr>
          <w:szCs w:val="24"/>
          <w:highlight w:val="cyan"/>
          <w:u w:val="single"/>
        </w:rPr>
        <w:t>45 nations are known to have previous nuclear weapons programs, current weapons stockpiles, or the potential to become nuclear states.</w:t>
      </w:r>
    </w:p>
    <w:p w:rsidR="0091487E" w:rsidRPr="005F7359" w:rsidRDefault="0091487E" w:rsidP="0091487E">
      <w:pPr>
        <w:keepNext/>
        <w:keepLines/>
        <w:spacing w:before="200"/>
        <w:outlineLvl w:val="3"/>
        <w:rPr>
          <w:rFonts w:ascii="Arial" w:eastAsiaTheme="majorEastAsia" w:hAnsi="Arial" w:cstheme="majorBidi"/>
          <w:b/>
          <w:bCs/>
          <w:i/>
          <w:iCs/>
          <w:sz w:val="26"/>
        </w:rPr>
      </w:pPr>
      <w:r w:rsidRPr="005F7359">
        <w:rPr>
          <w:rFonts w:ascii="Arial" w:eastAsiaTheme="majorEastAsia" w:hAnsi="Arial" w:cstheme="majorBidi"/>
          <w:b/>
          <w:bCs/>
          <w:i/>
          <w:iCs/>
          <w:sz w:val="26"/>
        </w:rPr>
        <w:t>Most recent global problems increase the likelihood of nuclear war – empirics prove.</w:t>
      </w:r>
    </w:p>
    <w:p w:rsidR="0091487E" w:rsidRPr="005F7359" w:rsidRDefault="0091487E" w:rsidP="0091487E">
      <w:r w:rsidRPr="005F7359">
        <w:rPr>
          <w:b/>
          <w:bCs/>
          <w:sz w:val="26"/>
          <w:u w:val="single"/>
        </w:rPr>
        <w:t>Bay</w:t>
      </w:r>
      <w:r w:rsidRPr="005F7359">
        <w:t xml:space="preserve">, Author and Syndicated columnist, professor, developmental aid advocate, radio commentator, retired reserve soldier, war game designer, principal in a training simulations and technology consulting company, </w:t>
      </w:r>
      <w:r w:rsidRPr="005F7359">
        <w:rPr>
          <w:b/>
          <w:bCs/>
          <w:sz w:val="26"/>
          <w:u w:val="single"/>
        </w:rPr>
        <w:t>‘12</w:t>
      </w:r>
    </w:p>
    <w:p w:rsidR="0091487E" w:rsidRPr="005F7359" w:rsidRDefault="0091487E" w:rsidP="0091487E">
      <w:r w:rsidRPr="005F7359">
        <w:t xml:space="preserve">[Austin, “Greek Tragedy: Political Effects of a Deep Global Depression,” </w:t>
      </w:r>
      <w:hyperlink r:id="rId50" w:history="1">
        <w:r w:rsidRPr="005F7359">
          <w:t>http://www.strategypage.com/on_point/2012010319150.aspx</w:t>
        </w:r>
      </w:hyperlink>
      <w:r w:rsidRPr="005F7359">
        <w:t>]</w:t>
      </w:r>
    </w:p>
    <w:p w:rsidR="0091487E" w:rsidRDefault="0091487E" w:rsidP="0091487E">
      <w:pPr>
        <w:rPr>
          <w:b/>
          <w:bCs/>
          <w:u w:val="single"/>
        </w:rPr>
      </w:pPr>
      <w:r w:rsidRPr="005F7359">
        <w:rPr>
          <w:sz w:val="16"/>
        </w:rPr>
        <w:t xml:space="preserve">Colossal sovereign debts owed by member nations may yet shatter the eurozone. </w:t>
      </w:r>
      <w:r w:rsidRPr="005F7359">
        <w:rPr>
          <w:b/>
          <w:bCs/>
          <w:u w:val="single"/>
        </w:rPr>
        <w:t xml:space="preserve">The political effects of a </w:t>
      </w:r>
      <w:r w:rsidRPr="005F7359">
        <w:rPr>
          <w:b/>
          <w:bCs/>
          <w:highlight w:val="yellow"/>
          <w:u w:val="single"/>
        </w:rPr>
        <w:t>euro-breakup are uncertain</w:t>
      </w:r>
      <w:r w:rsidRPr="005F7359">
        <w:rPr>
          <w:b/>
          <w:bCs/>
          <w:u w:val="single"/>
        </w:rPr>
        <w:t>, though Greece may be serving as an unfortunate indicator of what a small state can expect in terms of troubling future history if the world's fragile economic circumstances deteriorate.</w:t>
      </w:r>
      <w:r w:rsidRPr="005F7359">
        <w:rPr>
          <w:sz w:val="16"/>
        </w:rPr>
        <w:t xml:space="preserve"> Greece has witnessed a loss of faith in government and its leaders, leaving state institutions that much weaker. After it announced austerity measures to facilitate debt payment, popular rage forced Greece's former government to resign. Its caretaker government begs for domestic cooperation and international help. </w:t>
      </w:r>
      <w:r w:rsidRPr="005F7359">
        <w:rPr>
          <w:b/>
          <w:bCs/>
          <w:u w:val="single"/>
        </w:rPr>
        <w:t xml:space="preserve">Yet </w:t>
      </w:r>
      <w:r w:rsidRPr="005F7359">
        <w:rPr>
          <w:b/>
          <w:bCs/>
          <w:highlight w:val="yellow"/>
          <w:u w:val="single"/>
        </w:rPr>
        <w:t>local turmoil continues</w:t>
      </w:r>
      <w:r w:rsidRPr="005F7359">
        <w:rPr>
          <w:b/>
          <w:bCs/>
          <w:u w:val="single"/>
        </w:rPr>
        <w:t xml:space="preserve">, to include </w:t>
      </w:r>
      <w:r w:rsidRPr="005F7359">
        <w:rPr>
          <w:b/>
          <w:bCs/>
          <w:highlight w:val="yellow"/>
          <w:u w:val="single"/>
        </w:rPr>
        <w:t>terrorist threats in the name of economic justice</w:t>
      </w:r>
      <w:r w:rsidRPr="005F7359">
        <w:rPr>
          <w:b/>
          <w:bCs/>
          <w:u w:val="single"/>
        </w:rPr>
        <w:t xml:space="preserve"> and national identity. </w:t>
      </w:r>
      <w:r w:rsidRPr="005F7359">
        <w:rPr>
          <w:b/>
          <w:bCs/>
          <w:highlight w:val="yellow"/>
          <w:u w:val="single"/>
        </w:rPr>
        <w:t>This anger seeds an ugly intra-European war</w:t>
      </w:r>
      <w:r w:rsidRPr="005F7359">
        <w:rPr>
          <w:b/>
          <w:bCs/>
          <w:u w:val="single"/>
        </w:rPr>
        <w:t xml:space="preserve"> waged with inflammatory words.</w:t>
      </w:r>
      <w:r w:rsidRPr="005F7359">
        <w:rPr>
          <w:sz w:val="16"/>
        </w:rPr>
        <w:t xml:space="preserve"> Germans are called Nazis, of course, but now the French are also slandered as greedy imperialists. Have-nots in Europe's debt-burdened south reproach the haves (who loaned them money) in Europe's debt-wary north. Greece's shrinking economy has, logically, led to defense budget cuts. The Greek Navy's squadron of German Type 219 submarines is, if not sunk, beached in payment disputes. According to StrategyPage.com, the army may eliminate several brigades. The government, however, does not </w:t>
      </w:r>
      <w:r w:rsidRPr="005F7359">
        <w:rPr>
          <w:sz w:val="16"/>
        </w:rPr>
        <w:lastRenderedPageBreak/>
        <w:t xml:space="preserve">want to cut back on the regular force's personnel strength because that would increase unemployment. Meanwhile, Greece's traditional foe, Turkey, is buying Type 219s. Despite being NATO allies, military competition with Turkey has shaped Greek defense budgets. Greece can no longer afford it. Defense, of course, is only one element of national security. Besides, Muslim Turkey won't bait Christian Greece, will it? Well, </w:t>
      </w:r>
      <w:r w:rsidRPr="005F7359">
        <w:rPr>
          <w:b/>
          <w:bCs/>
          <w:u w:val="single"/>
        </w:rPr>
        <w:t xml:space="preserve">the brewing </w:t>
      </w:r>
      <w:r w:rsidRPr="005F7359">
        <w:rPr>
          <w:b/>
          <w:bCs/>
          <w:highlight w:val="yellow"/>
          <w:u w:val="single"/>
        </w:rPr>
        <w:t>confrontation over natural gas</w:t>
      </w:r>
      <w:r w:rsidRPr="005F7359">
        <w:rPr>
          <w:b/>
          <w:bCs/>
          <w:u w:val="single"/>
        </w:rPr>
        <w:t xml:space="preserve"> in Cypriot waters, with Turkish Navy ships shadowing oil exploration vessels</w:t>
      </w:r>
      <w:r w:rsidRPr="005F7359">
        <w:rPr>
          <w:sz w:val="16"/>
        </w:rPr>
        <w:t xml:space="preserve">, may argue otherwise. Turkey wants the division of Cyprus (a frozen war) resolved before gas production starts. In 2012, Greece is, as stipulated, a small state. If it leaves the euro-zone, Europe's big economies will adjust. If frictions develop over Cyprus, the U.S. would defuse Greco-Turk tensions. That's the betting line. </w:t>
      </w:r>
      <w:r w:rsidRPr="005F7359">
        <w:rPr>
          <w:b/>
          <w:bCs/>
          <w:u w:val="single"/>
        </w:rPr>
        <w:t xml:space="preserve">In 1912, however, Balkan resentments ignited </w:t>
      </w:r>
      <w:r w:rsidRPr="005F7359">
        <w:rPr>
          <w:b/>
          <w:bCs/>
          <w:highlight w:val="yellow"/>
          <w:u w:val="single"/>
        </w:rPr>
        <w:t>the First Balkan War. World War I followed</w:t>
      </w:r>
      <w:r w:rsidRPr="005F7359">
        <w:rPr>
          <w:b/>
          <w:bCs/>
          <w:u w:val="single"/>
        </w:rPr>
        <w:t xml:space="preserve"> in 1914.</w:t>
      </w:r>
      <w:r w:rsidRPr="005F7359">
        <w:rPr>
          <w:sz w:val="16"/>
        </w:rPr>
        <w:t xml:space="preserve"> Europe's Great Powers failed to adjust. </w:t>
      </w:r>
      <w:r w:rsidRPr="005F7359">
        <w:rPr>
          <w:b/>
          <w:bCs/>
          <w:u w:val="single"/>
        </w:rPr>
        <w:t xml:space="preserve">So what happens if </w:t>
      </w:r>
      <w:r w:rsidRPr="005F7359">
        <w:rPr>
          <w:b/>
          <w:bCs/>
          <w:highlight w:val="yellow"/>
          <w:u w:val="single"/>
        </w:rPr>
        <w:t>the current doldrums get worse</w:t>
      </w:r>
      <w:r w:rsidRPr="005F7359">
        <w:rPr>
          <w:b/>
          <w:bCs/>
          <w:u w:val="single"/>
        </w:rPr>
        <w:t>, producing a deep, prolonged global depression?</w:t>
      </w:r>
      <w:r w:rsidRPr="005F7359">
        <w:rPr>
          <w:sz w:val="16"/>
        </w:rPr>
        <w:t xml:space="preserve"> </w:t>
      </w:r>
      <w:r w:rsidRPr="005F7359">
        <w:rPr>
          <w:b/>
          <w:bCs/>
          <w:u w:val="single"/>
        </w:rPr>
        <w:t xml:space="preserve">The Greek model indicates </w:t>
      </w:r>
      <w:r w:rsidRPr="005F7359">
        <w:rPr>
          <w:b/>
          <w:bCs/>
          <w:highlight w:val="yellow"/>
          <w:u w:val="single"/>
        </w:rPr>
        <w:t>governments weaken and angry populations get angrier</w:t>
      </w:r>
      <w:r w:rsidRPr="005F7359">
        <w:rPr>
          <w:b/>
          <w:bCs/>
          <w:u w:val="single"/>
        </w:rPr>
        <w:t>.</w:t>
      </w:r>
      <w:r w:rsidRPr="005F7359">
        <w:rPr>
          <w:sz w:val="16"/>
        </w:rPr>
        <w:t xml:space="preserve"> Desperation creates a political market for the hucksters who peddle quick and easy solutions. When Greece first experienced trouble three years ago, Greek leftists crowed that the time for the workers revolt had finally come, never mind communism's systemic disaster. </w:t>
      </w:r>
      <w:r w:rsidRPr="005F7359">
        <w:rPr>
          <w:b/>
          <w:bCs/>
          <w:u w:val="single"/>
        </w:rPr>
        <w:t xml:space="preserve">Small groups of </w:t>
      </w:r>
      <w:r w:rsidRPr="005F7359">
        <w:rPr>
          <w:b/>
          <w:bCs/>
          <w:highlight w:val="yellow"/>
          <w:u w:val="single"/>
        </w:rPr>
        <w:t>radicals</w:t>
      </w:r>
      <w:r w:rsidRPr="005F7359">
        <w:rPr>
          <w:b/>
          <w:bCs/>
          <w:u w:val="single"/>
        </w:rPr>
        <w:t xml:space="preserve">, whatever their agenda, </w:t>
      </w:r>
      <w:r w:rsidRPr="005F7359">
        <w:rPr>
          <w:b/>
          <w:bCs/>
          <w:highlight w:val="yellow"/>
          <w:u w:val="single"/>
        </w:rPr>
        <w:t>can use media to magnify their strength. Nazis did that</w:t>
      </w:r>
      <w:r w:rsidRPr="005F7359">
        <w:rPr>
          <w:b/>
          <w:bCs/>
          <w:u w:val="single"/>
        </w:rPr>
        <w:t xml:space="preserve"> in the early 1930s</w:t>
      </w:r>
      <w:r w:rsidRPr="005F7359">
        <w:rPr>
          <w:sz w:val="16"/>
        </w:rPr>
        <w:t xml:space="preserve">. Today ,international coordination of demonstrations simply requires cell phones. </w:t>
      </w:r>
      <w:r w:rsidRPr="005F7359">
        <w:rPr>
          <w:b/>
          <w:bCs/>
          <w:u w:val="single"/>
        </w:rPr>
        <w:t>Exploitation of ethnic, nationalist, religious and economic resentments requires a YouTube video.</w:t>
      </w:r>
      <w:r w:rsidRPr="005F7359">
        <w:rPr>
          <w:sz w:val="16"/>
        </w:rPr>
        <w:t xml:space="preserve"> </w:t>
      </w:r>
      <w:r w:rsidRPr="005F7359">
        <w:rPr>
          <w:b/>
          <w:bCs/>
          <w:highlight w:val="yellow"/>
          <w:u w:val="single"/>
        </w:rPr>
        <w:t>States facing anarchic stress</w:t>
      </w:r>
      <w:r w:rsidRPr="005F7359">
        <w:rPr>
          <w:b/>
          <w:bCs/>
          <w:u w:val="single"/>
        </w:rPr>
        <w:t xml:space="preserve"> </w:t>
      </w:r>
      <w:r w:rsidRPr="005F7359">
        <w:rPr>
          <w:b/>
          <w:bCs/>
          <w:highlight w:val="yellow"/>
          <w:u w:val="single"/>
        </w:rPr>
        <w:t>are</w:t>
      </w:r>
      <w:r w:rsidRPr="005F7359">
        <w:rPr>
          <w:b/>
          <w:bCs/>
          <w:u w:val="single"/>
        </w:rPr>
        <w:t xml:space="preserve"> not only </w:t>
      </w:r>
      <w:r w:rsidRPr="005F7359">
        <w:rPr>
          <w:b/>
          <w:bCs/>
          <w:highlight w:val="yellow"/>
          <w:u w:val="single"/>
        </w:rPr>
        <w:t>candidates for</w:t>
      </w:r>
      <w:r w:rsidRPr="005F7359">
        <w:rPr>
          <w:b/>
          <w:bCs/>
          <w:u w:val="single"/>
        </w:rPr>
        <w:t xml:space="preserve"> debt default, but coups and </w:t>
      </w:r>
      <w:r w:rsidRPr="005F7359">
        <w:rPr>
          <w:b/>
          <w:bCs/>
          <w:highlight w:val="yellow"/>
          <w:u w:val="single"/>
        </w:rPr>
        <w:t>civil war</w:t>
      </w:r>
      <w:r w:rsidRPr="005F7359">
        <w:rPr>
          <w:sz w:val="16"/>
        </w:rPr>
        <w:t xml:space="preserve">. </w:t>
      </w:r>
      <w:r w:rsidRPr="005F7359">
        <w:rPr>
          <w:b/>
          <w:bCs/>
          <w:u w:val="single"/>
        </w:rPr>
        <w:t xml:space="preserve">Rash dictators or jingoist parties, seeking domestic support, may </w:t>
      </w:r>
      <w:r w:rsidRPr="005F7359">
        <w:rPr>
          <w:b/>
          <w:bCs/>
          <w:highlight w:val="yellow"/>
          <w:u w:val="single"/>
        </w:rPr>
        <w:t>unfreeze a frozen war.</w:t>
      </w:r>
      <w:r w:rsidRPr="005F7359">
        <w:rPr>
          <w:b/>
          <w:bCs/>
          <w:u w:val="single"/>
        </w:rPr>
        <w:t xml:space="preserve"> What a future -- a powder keg mosaic of destructive little wars, some potentially nuclear.</w:t>
      </w:r>
    </w:p>
    <w:p w:rsidR="0091487E" w:rsidRPr="00723481" w:rsidRDefault="0091487E" w:rsidP="0091487E">
      <w:pPr>
        <w:pStyle w:val="Heading4"/>
        <w:rPr>
          <w:rFonts w:eastAsia="PMingLiU"/>
        </w:rPr>
      </w:pPr>
      <w:r w:rsidRPr="00723481">
        <w:rPr>
          <w:rFonts w:eastAsia="PMingLiU"/>
        </w:rPr>
        <w:t>We are in a global environment parallel to pre-world war 1- nuclear war likely</w:t>
      </w:r>
    </w:p>
    <w:p w:rsidR="0091487E" w:rsidRPr="00723481" w:rsidRDefault="0091487E" w:rsidP="0091487E">
      <w:pPr>
        <w:rPr>
          <w:rFonts w:ascii="Calibri" w:eastAsia="Calibri" w:hAnsi="Calibri"/>
        </w:rPr>
      </w:pPr>
      <w:r w:rsidRPr="00723481">
        <w:rPr>
          <w:rStyle w:val="StyleStyleBold12pt"/>
        </w:rPr>
        <w:t xml:space="preserve">MacMillian </w:t>
      </w:r>
      <w:r>
        <w:rPr>
          <w:rStyle w:val="StyleStyleBold12pt"/>
        </w:rPr>
        <w:t>13</w:t>
      </w:r>
      <w:r w:rsidRPr="00723481">
        <w:rPr>
          <w:rFonts w:ascii="Calibri" w:eastAsia="Calibri" w:hAnsi="Calibri"/>
        </w:rPr>
        <w:t xml:space="preserve"> (Margaret MacMillian portrait is a professor of international history at Oxford University where she is warden of St. Antony’s College. She is also a history professor at the University of Toronto. MacMillan is an acclaimed author, whose titles include  The War that Ended Peace: The Road to 1914;  Dangerous Games: The Uses and Abuses of History;  Women of the Raj: The Mothers, Wives, and Daughters of the British Empire in India; and the multiple-award-winning  Paris 1919: Six Months that Changed the World, among others. MacMillan is a Fellow of the Royal Society of Literature and is a member of numerous editorial boards, including First World War Studies, “The Rhyme of History”, </w:t>
      </w:r>
      <w:hyperlink r:id="rId51" w:history="1">
        <w:r w:rsidRPr="00723481">
          <w:rPr>
            <w:rFonts w:ascii="Calibri" w:eastAsia="Calibri" w:hAnsi="Calibri"/>
          </w:rPr>
          <w:t>http://www.brookings.edu/research/essays/2013/rhyme-of-history?cid=tco_1219131</w:t>
        </w:r>
      </w:hyperlink>
      <w:r w:rsidRPr="00723481">
        <w:rPr>
          <w:rFonts w:ascii="Calibri" w:eastAsia="Calibri" w:hAnsi="Calibri"/>
        </w:rPr>
        <w:t>, December 14, 2013)</w:t>
      </w:r>
    </w:p>
    <w:p w:rsidR="0091487E" w:rsidRPr="00723481" w:rsidRDefault="0091487E" w:rsidP="0091487E">
      <w:pPr>
        <w:rPr>
          <w:rFonts w:ascii="Calibri" w:eastAsia="Calibri" w:hAnsi="Calibri"/>
        </w:rPr>
      </w:pPr>
    </w:p>
    <w:p w:rsidR="0091487E" w:rsidRDefault="0091487E" w:rsidP="0091487E">
      <w:pPr>
        <w:rPr>
          <w:rFonts w:ascii="Calibri" w:eastAsia="Calibri" w:hAnsi="Calibri"/>
          <w:b/>
          <w:bCs/>
          <w:u w:val="single"/>
        </w:rPr>
      </w:pPr>
      <w:r w:rsidRPr="00723481">
        <w:rPr>
          <w:rFonts w:ascii="Calibri" w:eastAsia="Calibri" w:hAnsi="Calibri"/>
        </w:rPr>
        <w:t xml:space="preserve">Earlier this year I was on holiday in Corsica and happened to wander into the church of a tiny hamlet in the hills where I found a memorial to the dead from World War I. Out of a population that can have been no more than 150, eight young men, bearing among them only three last names, had died in that conflict. Such lists can be found all over Europe, in great cities and in small villages. Similar memorials are spread around the globe, for the Great War, as it was known prior to 1940, also drew soldiers from Asia, Africa, and North America. </w:t>
      </w:r>
      <w:r w:rsidRPr="00723481">
        <w:rPr>
          <w:rFonts w:ascii="Calibri" w:eastAsia="Calibri" w:hAnsi="Calibri"/>
          <w:b/>
          <w:bCs/>
          <w:highlight w:val="yellow"/>
          <w:u w:val="single"/>
        </w:rPr>
        <w:t>World War I still haunts us</w:t>
      </w:r>
      <w:r w:rsidRPr="00723481">
        <w:rPr>
          <w:rFonts w:ascii="Calibri" w:eastAsia="Calibri" w:hAnsi="Calibri"/>
          <w:b/>
          <w:bCs/>
          <w:u w:val="single"/>
        </w:rPr>
        <w:t xml:space="preserve">, partly because of the sheer scale of the carnage—10 million combatants killed and many more wounded. Countless civilians lost their lives, too, whether through military action, starvation, or disease. Whole empires were destroyed and societies brutalized. </w:t>
      </w:r>
      <w:r w:rsidRPr="00723481">
        <w:rPr>
          <w:rFonts w:ascii="Calibri" w:eastAsia="Calibri" w:hAnsi="Calibri"/>
        </w:rPr>
        <w:t xml:space="preserve">But there’s another reason the war continues to haunt us: </w:t>
      </w:r>
      <w:r w:rsidRPr="00723481">
        <w:rPr>
          <w:rFonts w:ascii="Calibri" w:eastAsia="Calibri" w:hAnsi="Calibri"/>
          <w:b/>
          <w:bCs/>
          <w:highlight w:val="yellow"/>
          <w:u w:val="single"/>
        </w:rPr>
        <w:t>we</w:t>
      </w:r>
      <w:r w:rsidRPr="00723481">
        <w:rPr>
          <w:rFonts w:ascii="Calibri" w:eastAsia="Calibri" w:hAnsi="Calibri"/>
          <w:b/>
          <w:bCs/>
          <w:u w:val="single"/>
        </w:rPr>
        <w:t xml:space="preserve"> still </w:t>
      </w:r>
      <w:r w:rsidRPr="00723481">
        <w:rPr>
          <w:rFonts w:ascii="Calibri" w:eastAsia="Calibri" w:hAnsi="Calibri"/>
          <w:b/>
          <w:highlight w:val="yellow"/>
          <w:u w:val="single"/>
          <w:bdr w:val="single" w:sz="18" w:space="0" w:color="auto" w:frame="1"/>
        </w:rPr>
        <w:t>cannot agree why it happened.</w:t>
      </w:r>
      <w:r w:rsidRPr="00723481">
        <w:rPr>
          <w:rFonts w:ascii="Calibri" w:eastAsia="Calibri" w:hAnsi="Calibri"/>
        </w:rPr>
        <w:t xml:space="preserve"> Was it caused by the overweening ambitions of some of the men in power at the time? Kaiser Wilhelm II and his ministers, for example, wanted a greater Germany with a global reach, so they challenged the naval supremacy of Great Britain. </w:t>
      </w:r>
      <w:r w:rsidRPr="00723481">
        <w:rPr>
          <w:rFonts w:ascii="Calibri" w:eastAsia="Calibri" w:hAnsi="Calibri"/>
          <w:b/>
          <w:bCs/>
          <w:u w:val="single"/>
        </w:rPr>
        <w:t xml:space="preserve">Or does the explanation lie in competing ideologies? National rivalries? Or in the sheer and seemingly unstoppable momentum of militarism? As an arms race accelerated, generals and admirals made plans that became ever more aggressive as well as rigid. Did that make an explosion inevitable? </w:t>
      </w:r>
      <w:r w:rsidRPr="00723481">
        <w:rPr>
          <w:rFonts w:ascii="Calibri" w:eastAsia="Calibri" w:hAnsi="Calibri"/>
        </w:rPr>
        <w:t xml:space="preserve">Or would it never have happened had a random event in an Austro-Hungarian backwater not lit the fuse? In the second year of the conflagration that engulfed most of Europe a bitter joke made the rounds: “Have you seen today’s headline? ‘Archduke Found Alive: War a Mistake.’” That is the most dispiriting explanation of all—that the war was simply a blunder that could have been avoided. The search for explanations began almost as soon as the guns </w:t>
      </w:r>
      <w:r w:rsidRPr="00723481">
        <w:rPr>
          <w:rFonts w:ascii="Calibri" w:eastAsia="Calibri" w:hAnsi="Calibri"/>
        </w:rPr>
        <w:lastRenderedPageBreak/>
        <w:t xml:space="preserve">opened fire in the summer of 1914 and has never stopped. Scholars have combed through archives from Belgrade to Berlin looking for the causes. An estimated 32,000 articles, treatises, and books on World War I have been published in English alone. So when a British publisher took me out to lunch on a lovely spring day in Oxford five years ago and asked me if I would like to try my hand at one of history’s greatest puzzles, my first reaction was a firm no. Yet afterward I could not stop thinking about this question that has haunted so many. In the end I succumbed. The result is yet another book, my own effort to understand what happened a century ago and why. It was not just academic curiosity that drove me, but </w:t>
      </w:r>
      <w:r w:rsidRPr="00723481">
        <w:rPr>
          <w:rFonts w:ascii="Calibri" w:eastAsia="Calibri" w:hAnsi="Calibri"/>
          <w:b/>
          <w:bCs/>
          <w:u w:val="single"/>
        </w:rPr>
        <w:t>a sense of urgency as well. If we cannot determine how one of the most momentous conflicts in history happened, how can we hope to avoid another such catastrophe in the future?</w:t>
      </w:r>
      <w:r w:rsidRPr="00723481">
        <w:rPr>
          <w:rFonts w:ascii="Calibri" w:eastAsia="Calibri" w:hAnsi="Calibri"/>
        </w:rPr>
        <w:t xml:space="preserve"> </w:t>
      </w:r>
      <w:r w:rsidRPr="00723481">
        <w:rPr>
          <w:rFonts w:ascii="Calibri" w:eastAsia="Calibri" w:hAnsi="Calibri"/>
          <w:b/>
          <w:bCs/>
          <w:u w:val="single"/>
        </w:rPr>
        <w:t xml:space="preserve">Just </w:t>
      </w:r>
      <w:r w:rsidRPr="00723481">
        <w:rPr>
          <w:rFonts w:ascii="Calibri" w:eastAsia="Calibri" w:hAnsi="Calibri"/>
          <w:b/>
          <w:bCs/>
          <w:highlight w:val="yellow"/>
          <w:u w:val="single"/>
        </w:rPr>
        <w:t>look at</w:t>
      </w:r>
      <w:r w:rsidRPr="00723481">
        <w:rPr>
          <w:rFonts w:ascii="Calibri" w:eastAsia="Calibri" w:hAnsi="Calibri"/>
          <w:b/>
          <w:bCs/>
          <w:u w:val="single"/>
        </w:rPr>
        <w:t xml:space="preserve"> the actual and </w:t>
      </w:r>
      <w:r w:rsidRPr="00723481">
        <w:rPr>
          <w:rFonts w:ascii="Calibri" w:eastAsia="Calibri" w:hAnsi="Calibri"/>
          <w:b/>
          <w:bCs/>
          <w:highlight w:val="yellow"/>
          <w:u w:val="single"/>
        </w:rPr>
        <w:t>potential conflicts that dominate</w:t>
      </w:r>
      <w:r w:rsidRPr="00723481">
        <w:rPr>
          <w:rFonts w:ascii="Calibri" w:eastAsia="Calibri" w:hAnsi="Calibri"/>
          <w:b/>
          <w:bCs/>
          <w:u w:val="single"/>
        </w:rPr>
        <w:t xml:space="preserve"> the news </w:t>
      </w:r>
      <w:r w:rsidRPr="00723481">
        <w:rPr>
          <w:rFonts w:ascii="Calibri" w:eastAsia="Calibri" w:hAnsi="Calibri"/>
          <w:b/>
          <w:bCs/>
          <w:highlight w:val="yellow"/>
          <w:u w:val="single"/>
        </w:rPr>
        <w:t>today</w:t>
      </w:r>
      <w:r w:rsidRPr="00723481">
        <w:rPr>
          <w:rFonts w:ascii="Calibri" w:eastAsia="Calibri" w:hAnsi="Calibri"/>
          <w:b/>
          <w:bCs/>
          <w:u w:val="single"/>
        </w:rPr>
        <w:t xml:space="preserve">. </w:t>
      </w:r>
      <w:r w:rsidRPr="00723481">
        <w:rPr>
          <w:rFonts w:ascii="Calibri" w:eastAsia="Calibri" w:hAnsi="Calibri"/>
          <w:b/>
          <w:bCs/>
          <w:highlight w:val="yellow"/>
          <w:u w:val="single"/>
        </w:rPr>
        <w:t>The Middle East</w:t>
      </w:r>
      <w:r w:rsidRPr="00723481">
        <w:rPr>
          <w:rFonts w:ascii="Calibri" w:eastAsia="Calibri" w:hAnsi="Calibri"/>
          <w:b/>
          <w:bCs/>
          <w:u w:val="single"/>
        </w:rPr>
        <w:t xml:space="preserve">, made up largely of countries that received their present borders as a consequence of World War I, is but one of many areas around the globe that is in turmoil, and has been for decades. Now there’s a civil war in </w:t>
      </w:r>
      <w:r w:rsidRPr="00723481">
        <w:rPr>
          <w:rFonts w:ascii="Calibri" w:eastAsia="Calibri" w:hAnsi="Calibri"/>
          <w:b/>
          <w:bCs/>
          <w:highlight w:val="yellow"/>
          <w:u w:val="single"/>
        </w:rPr>
        <w:t>Syria</w:t>
      </w:r>
      <w:r w:rsidRPr="00723481">
        <w:rPr>
          <w:rFonts w:ascii="Calibri" w:eastAsia="Calibri" w:hAnsi="Calibri"/>
          <w:b/>
          <w:bCs/>
          <w:u w:val="single"/>
        </w:rPr>
        <w:t xml:space="preserve">, </w:t>
      </w:r>
      <w:r w:rsidRPr="00723481">
        <w:rPr>
          <w:rFonts w:ascii="Calibri" w:eastAsia="Calibri" w:hAnsi="Calibri"/>
          <w:b/>
          <w:bCs/>
          <w:highlight w:val="yellow"/>
          <w:u w:val="single"/>
        </w:rPr>
        <w:t>which</w:t>
      </w:r>
      <w:r w:rsidRPr="00723481">
        <w:rPr>
          <w:rFonts w:ascii="Calibri" w:eastAsia="Calibri" w:hAnsi="Calibri"/>
          <w:b/>
          <w:bCs/>
          <w:u w:val="single"/>
        </w:rPr>
        <w:t xml:space="preserve"> has </w:t>
      </w:r>
      <w:r w:rsidRPr="00723481">
        <w:rPr>
          <w:rFonts w:ascii="Calibri" w:eastAsia="Calibri" w:hAnsi="Calibri"/>
          <w:b/>
          <w:bCs/>
          <w:highlight w:val="yellow"/>
          <w:u w:val="single"/>
        </w:rPr>
        <w:t>raised</w:t>
      </w:r>
      <w:r w:rsidRPr="00723481">
        <w:rPr>
          <w:rFonts w:ascii="Calibri" w:eastAsia="Calibri" w:hAnsi="Calibri"/>
          <w:b/>
          <w:bCs/>
          <w:u w:val="single"/>
        </w:rPr>
        <w:t xml:space="preserve"> the </w:t>
      </w:r>
      <w:r w:rsidRPr="00723481">
        <w:rPr>
          <w:rFonts w:ascii="Calibri" w:eastAsia="Calibri" w:hAnsi="Calibri"/>
          <w:b/>
          <w:bCs/>
          <w:highlight w:val="yellow"/>
          <w:u w:val="single"/>
        </w:rPr>
        <w:t>spectre of a wider conflict</w:t>
      </w:r>
      <w:r w:rsidRPr="00723481">
        <w:rPr>
          <w:rFonts w:ascii="Calibri" w:eastAsia="Calibri" w:hAnsi="Calibri"/>
          <w:b/>
          <w:bCs/>
          <w:u w:val="single"/>
        </w:rPr>
        <w:t xml:space="preserve"> in the region while also troubling relations among the major powers and testing their diplomatic skills</w:t>
      </w:r>
      <w:r w:rsidRPr="00723481">
        <w:rPr>
          <w:rFonts w:ascii="Calibri" w:eastAsia="Calibri" w:hAnsi="Calibri"/>
        </w:rPr>
        <w:t xml:space="preserve">. The Bashar al-Assad regime’s use of poison gas—a weapon first deployed in the trench warfare of 1914, then outlawed because world opinion viewed it as barbaric—nearly precipitated American airstrikes. Commentary on these developments was filled with references to the guns of that long-ago August. Just as policymakers then discovered they had started something they could not stop, so this past summer we feared that such airstrikes might lead to a wider and more long-lasting conflict than anyone in President Barack Obama’s administration could foresee. </w:t>
      </w:r>
      <w:r w:rsidRPr="00723481">
        <w:rPr>
          <w:rFonts w:ascii="Calibri" w:eastAsia="Calibri" w:hAnsi="Calibri"/>
          <w:b/>
          <w:bCs/>
          <w:u w:val="single"/>
        </w:rPr>
        <w:t xml:space="preserve">The one-hundredth anniversary of </w:t>
      </w:r>
      <w:r w:rsidRPr="00723481">
        <w:rPr>
          <w:rFonts w:ascii="Calibri" w:eastAsia="Calibri" w:hAnsi="Calibri"/>
          <w:b/>
          <w:bCs/>
          <w:highlight w:val="yellow"/>
          <w:u w:val="single"/>
        </w:rPr>
        <w:t xml:space="preserve">1914 should make us </w:t>
      </w:r>
      <w:r w:rsidRPr="00723481">
        <w:rPr>
          <w:rFonts w:ascii="Calibri" w:eastAsia="Calibri" w:hAnsi="Calibri"/>
          <w:b/>
          <w:highlight w:val="yellow"/>
          <w:u w:val="single"/>
          <w:bdr w:val="single" w:sz="18" w:space="0" w:color="auto" w:frame="1"/>
        </w:rPr>
        <w:t>reflect anew on our vulnerability to human error, sudden catastrophes, and</w:t>
      </w:r>
      <w:r w:rsidRPr="00723481">
        <w:rPr>
          <w:rFonts w:ascii="Calibri" w:eastAsia="Calibri" w:hAnsi="Calibri"/>
          <w:b/>
          <w:u w:val="single"/>
          <w:bdr w:val="single" w:sz="18" w:space="0" w:color="auto" w:frame="1"/>
        </w:rPr>
        <w:t xml:space="preserve"> </w:t>
      </w:r>
      <w:r w:rsidRPr="00723481">
        <w:rPr>
          <w:rFonts w:ascii="Calibri" w:eastAsia="Calibri" w:hAnsi="Calibri"/>
          <w:b/>
          <w:bCs/>
          <w:u w:val="single"/>
        </w:rPr>
        <w:t xml:space="preserve">sheer </w:t>
      </w:r>
      <w:r w:rsidRPr="00723481">
        <w:rPr>
          <w:rFonts w:ascii="Calibri" w:eastAsia="Calibri" w:hAnsi="Calibri"/>
          <w:b/>
          <w:highlight w:val="yellow"/>
          <w:u w:val="single"/>
          <w:bdr w:val="single" w:sz="18" w:space="0" w:color="auto" w:frame="1"/>
        </w:rPr>
        <w:t>accident</w:t>
      </w:r>
      <w:r w:rsidRPr="00723481">
        <w:rPr>
          <w:rFonts w:ascii="Calibri" w:eastAsia="Calibri" w:hAnsi="Calibri"/>
          <w:b/>
          <w:bCs/>
          <w:u w:val="single"/>
        </w:rPr>
        <w:t>. So we have good reason to glance over our shoulders even as we look ahead. History,</w:t>
      </w:r>
      <w:r w:rsidRPr="00723481">
        <w:rPr>
          <w:rFonts w:ascii="Calibri" w:eastAsia="Calibri" w:hAnsi="Calibri"/>
        </w:rPr>
        <w:t xml:space="preserve"> said Mark Twain, </w:t>
      </w:r>
      <w:r w:rsidRPr="00723481">
        <w:rPr>
          <w:rFonts w:ascii="Calibri" w:eastAsia="Calibri" w:hAnsi="Calibri"/>
          <w:b/>
          <w:bCs/>
          <w:u w:val="single"/>
        </w:rPr>
        <w:t xml:space="preserve">never repeats itself but it rhymes. </w:t>
      </w:r>
      <w:r w:rsidRPr="00723481">
        <w:rPr>
          <w:rFonts w:ascii="Calibri" w:eastAsia="Calibri" w:hAnsi="Calibri"/>
        </w:rPr>
        <w:t xml:space="preserve">The past cannot provide us with clear blueprints for how to act, for it offers such a multitude of lessons that it leaves us free to pick and choose among them to suit our own political and ideological inclinations. Still, if we can see past our blinders and take note of the telling parallels between then and now, the ways in which our world resembles that of a hundred years ago, history does give us valuable warnings. THE PROMISE AND PERIL OF GLOBALIZATION, THEN AND NOW Though the era just before World War I, with its gas lighting and its horse-drawn carriages, seems very far off and quaint, it is similar in many ways—often unsettlingly so—to ours, as a look below the surface reveals. </w:t>
      </w:r>
      <w:r w:rsidRPr="00723481">
        <w:rPr>
          <w:rFonts w:ascii="Calibri" w:eastAsia="Calibri" w:hAnsi="Calibri"/>
          <w:b/>
          <w:bCs/>
          <w:u w:val="single"/>
        </w:rPr>
        <w:t xml:space="preserve">The decades leading up to </w:t>
      </w:r>
      <w:r w:rsidRPr="00723481">
        <w:rPr>
          <w:rFonts w:ascii="Calibri" w:eastAsia="Calibri" w:hAnsi="Calibri"/>
          <w:b/>
          <w:bCs/>
          <w:highlight w:val="yellow"/>
          <w:u w:val="single"/>
        </w:rPr>
        <w:t>1914 were, like our own time</w:t>
      </w:r>
      <w:r w:rsidRPr="00723481">
        <w:rPr>
          <w:rFonts w:ascii="Calibri" w:eastAsia="Calibri" w:hAnsi="Calibri"/>
          <w:b/>
          <w:bCs/>
          <w:u w:val="single"/>
        </w:rPr>
        <w:t>, a period of dramatic shifts and upheavals, which those who experienced them thought of as unprecedented in speed and scale.</w:t>
      </w:r>
      <w:r w:rsidRPr="00723481">
        <w:rPr>
          <w:rFonts w:ascii="Calibri" w:eastAsia="Calibri" w:hAnsi="Calibri"/>
        </w:rPr>
        <w:t xml:space="preserve"> The use of electricity to light streets and homes had become widespread; Einstein was developing his general theory of relativity; radical new ideas like psychoanalysis were finding a following; and the roots of the predatory ideologies of fascism and Soviet communism were taking hold. </w:t>
      </w:r>
      <w:r w:rsidRPr="00723481">
        <w:rPr>
          <w:rFonts w:ascii="Calibri" w:eastAsia="Calibri" w:hAnsi="Calibri"/>
          <w:b/>
          <w:bCs/>
          <w:highlight w:val="yellow"/>
          <w:u w:val="single"/>
        </w:rPr>
        <w:t>Globalization</w:t>
      </w:r>
      <w:r w:rsidRPr="00723481">
        <w:rPr>
          <w:rFonts w:ascii="Calibri" w:eastAsia="Calibri" w:hAnsi="Calibri"/>
        </w:rPr>
        <w:t>—which we tend to think of as a modern phenomenon, created by the spread of international businesses and investment, the growth of the Internet, and the widespread migration of peoples—</w:t>
      </w:r>
      <w:r w:rsidRPr="00723481">
        <w:rPr>
          <w:rFonts w:ascii="Calibri" w:eastAsia="Calibri" w:hAnsi="Calibri"/>
          <w:b/>
          <w:bCs/>
          <w:u w:val="single"/>
        </w:rPr>
        <w:t xml:space="preserve">was also characteristic of that era. Made possible by many of the changes that were taking place at the time, it meant that even remote parts of the world were being linked by new means of transport, from railways to steamships, and by new means of communication, including the telephone, telegraph, and wireless. Then, as now, there was a huge expansion in global trade and investment. </w:t>
      </w:r>
      <w:r w:rsidRPr="00723481">
        <w:rPr>
          <w:rFonts w:ascii="Calibri" w:eastAsia="Calibri" w:hAnsi="Calibri"/>
        </w:rPr>
        <w:t xml:space="preserve">And then as now waves of immigrants were finding their way to foreign lands—Indians to the Caribbean and Africa, Japanese and Chinese to North America, and millions of Europeans to the New World and the Antipodes. Taken together, all these changes were widely seen, particularly in Europe and America, as clear evidence of humanity’s progress, suggesting to many that Europeans, at least, were becoming too interconnected and too civilized to resort to war as a means of settling disputes. </w:t>
      </w:r>
      <w:r w:rsidRPr="00723481">
        <w:rPr>
          <w:rFonts w:ascii="Calibri" w:eastAsia="Calibri" w:hAnsi="Calibri"/>
          <w:b/>
          <w:bCs/>
          <w:u w:val="single"/>
        </w:rPr>
        <w:t xml:space="preserve">The </w:t>
      </w:r>
      <w:r w:rsidRPr="00723481">
        <w:rPr>
          <w:rFonts w:ascii="Calibri" w:eastAsia="Calibri" w:hAnsi="Calibri"/>
          <w:b/>
          <w:bCs/>
          <w:highlight w:val="yellow"/>
          <w:u w:val="single"/>
        </w:rPr>
        <w:t>growth of international law</w:t>
      </w:r>
      <w:r w:rsidRPr="00723481">
        <w:rPr>
          <w:rFonts w:ascii="Calibri" w:eastAsia="Calibri" w:hAnsi="Calibri"/>
          <w:b/>
          <w:bCs/>
          <w:u w:val="single"/>
        </w:rPr>
        <w:t xml:space="preserve">, the Hague disarmament conferences of 1899 and 1907, and the increasing use of arbitration between nations (of the 300 arbitrations between 1794 and 1914 more than half occurred after 1890) lulled Europeans into the comforting belief that they had moved </w:t>
      </w:r>
      <w:r w:rsidRPr="00723481">
        <w:rPr>
          <w:rFonts w:ascii="Calibri" w:eastAsia="Calibri" w:hAnsi="Calibri"/>
          <w:b/>
          <w:bCs/>
          <w:u w:val="single"/>
        </w:rPr>
        <w:lastRenderedPageBreak/>
        <w:t xml:space="preserve">beyond savagery. The fact that there had been an extraordinary period of </w:t>
      </w:r>
      <w:r w:rsidRPr="00723481">
        <w:rPr>
          <w:rFonts w:ascii="Calibri" w:eastAsia="Calibri" w:hAnsi="Calibri"/>
          <w:b/>
          <w:bCs/>
          <w:highlight w:val="yellow"/>
          <w:u w:val="single"/>
        </w:rPr>
        <w:t>general peace since 1815</w:t>
      </w:r>
      <w:r w:rsidRPr="00723481">
        <w:rPr>
          <w:rFonts w:ascii="Calibri" w:eastAsia="Calibri" w:hAnsi="Calibri"/>
          <w:b/>
          <w:bCs/>
          <w:u w:val="single"/>
        </w:rPr>
        <w:t xml:space="preserve">, when the Napoleonic wars ended, further reinforced this illusion, as did the idea that the </w:t>
      </w:r>
      <w:r w:rsidRPr="00723481">
        <w:rPr>
          <w:rFonts w:ascii="Calibri" w:eastAsia="Calibri" w:hAnsi="Calibri"/>
          <w:b/>
          <w:bCs/>
          <w:highlight w:val="yellow"/>
          <w:u w:val="single"/>
        </w:rPr>
        <w:t>interdependence</w:t>
      </w:r>
      <w:r w:rsidRPr="00723481">
        <w:rPr>
          <w:rFonts w:ascii="Calibri" w:eastAsia="Calibri" w:hAnsi="Calibri"/>
          <w:b/>
          <w:bCs/>
          <w:u w:val="single"/>
        </w:rPr>
        <w:t xml:space="preserve"> of the countries of the world was so great that they could never afford to go to war again.</w:t>
      </w:r>
      <w:r w:rsidRPr="00723481">
        <w:rPr>
          <w:rFonts w:ascii="Calibri" w:eastAsia="Calibri" w:hAnsi="Calibri"/>
        </w:rPr>
        <w:t xml:space="preserve"> This was the argument made by Norman Angell, a small, frail, and intense Englishman who had knocked around the world as everything from a pig farmer to a cowboy in the American West before he found his calling as a popular journalist. </w:t>
      </w:r>
      <w:r w:rsidRPr="00723481">
        <w:rPr>
          <w:rFonts w:ascii="Calibri" w:eastAsia="Calibri" w:hAnsi="Calibri"/>
          <w:b/>
          <w:bCs/>
          <w:u w:val="single"/>
        </w:rPr>
        <w:t xml:space="preserve">National economies were bound so tightly together, he maintained in his book, The Great Illusion, that war, far from profiting anyone, would ruin everyone. </w:t>
      </w:r>
      <w:r w:rsidRPr="00723481">
        <w:rPr>
          <w:rFonts w:ascii="Calibri" w:eastAsia="Calibri" w:hAnsi="Calibri"/>
        </w:rPr>
        <w:t xml:space="preserve">Moreover, </w:t>
      </w:r>
      <w:r w:rsidRPr="00723481">
        <w:rPr>
          <w:rFonts w:ascii="Calibri" w:eastAsia="Calibri" w:hAnsi="Calibri"/>
          <w:b/>
          <w:bCs/>
          <w:highlight w:val="yellow"/>
          <w:u w:val="single"/>
        </w:rPr>
        <w:t>in a view widely shared</w:t>
      </w:r>
      <w:r w:rsidRPr="00723481">
        <w:rPr>
          <w:rFonts w:ascii="Calibri" w:eastAsia="Calibri" w:hAnsi="Calibri"/>
        </w:rPr>
        <w:t xml:space="preserve"> by bankers and economists at the time, a </w:t>
      </w:r>
      <w:r w:rsidRPr="00723481">
        <w:rPr>
          <w:rFonts w:ascii="Calibri" w:eastAsia="Calibri" w:hAnsi="Calibri"/>
          <w:b/>
          <w:bCs/>
          <w:highlight w:val="yellow"/>
          <w:u w:val="single"/>
        </w:rPr>
        <w:t>large-scale war could not last</w:t>
      </w:r>
      <w:r w:rsidRPr="00723481">
        <w:rPr>
          <w:rFonts w:ascii="Calibri" w:eastAsia="Calibri" w:hAnsi="Calibri"/>
          <w:b/>
          <w:bCs/>
          <w:u w:val="single"/>
        </w:rPr>
        <w:t xml:space="preserve"> very long because there would be no way of paying for it (</w:t>
      </w:r>
      <w:r w:rsidRPr="00723481">
        <w:rPr>
          <w:rFonts w:ascii="Calibri" w:eastAsia="Calibri" w:hAnsi="Calibri"/>
        </w:rPr>
        <w:t xml:space="preserve">though we now know that societies have, when they choose, huge resources they can tap for destructive purposes). </w:t>
      </w:r>
      <w:r w:rsidRPr="00723481">
        <w:rPr>
          <w:rFonts w:ascii="Calibri" w:eastAsia="Calibri" w:hAnsi="Calibri"/>
          <w:b/>
          <w:bCs/>
          <w:u w:val="single"/>
        </w:rPr>
        <w:t>A sensational best-seller after it was published in Britain in 1909 and in the United States the following year, its title—meant to make the point that it was an illusion to believe there was anything to be gained by taking up arms—took on a cruel and unintended irony only a few short years later.</w:t>
      </w:r>
      <w:r w:rsidRPr="00723481">
        <w:rPr>
          <w:rFonts w:ascii="Calibri" w:eastAsia="Calibri" w:hAnsi="Calibri"/>
        </w:rPr>
        <w:t xml:space="preserve"> </w:t>
      </w:r>
      <w:r w:rsidRPr="00723481">
        <w:rPr>
          <w:rFonts w:ascii="Calibri" w:eastAsia="Calibri" w:hAnsi="Calibri"/>
          <w:b/>
          <w:bCs/>
          <w:u w:val="single"/>
        </w:rPr>
        <w:t xml:space="preserve">What Angell and others failed to see was the downside of interdependence. </w:t>
      </w:r>
      <w:r w:rsidRPr="00723481">
        <w:rPr>
          <w:rFonts w:ascii="Calibri" w:eastAsia="Calibri" w:hAnsi="Calibri"/>
        </w:rPr>
        <w:t xml:space="preserve">In Europe a hundred years ago the landowning classes saw their prosperity undermined by cheap agricultural imports from abroad and their dominance over much of society undercut by a rising middle class and a new urban plutocracy. As a result, many of the old upper classes flocked to conservative, even reactionary, political movements. In the cities, artisans and small shopkeepers whose services were no longer needed were also drawn to radical right-wing movements. Anti-Semitism flourished as Jews were made the scapegoat for the march of capitalism and the modern world. </w:t>
      </w:r>
      <w:r w:rsidRPr="00723481">
        <w:rPr>
          <w:rFonts w:ascii="Calibri" w:eastAsia="Calibri" w:hAnsi="Calibri"/>
          <w:b/>
          <w:highlight w:val="yellow"/>
          <w:u w:val="single"/>
          <w:bdr w:val="single" w:sz="18" w:space="0" w:color="auto" w:frame="1"/>
        </w:rPr>
        <w:t>The world is witnessing unsettling parallels today</w:t>
      </w:r>
      <w:r w:rsidRPr="00723481">
        <w:rPr>
          <w:rFonts w:ascii="Calibri" w:eastAsia="Calibri" w:hAnsi="Calibri"/>
          <w:b/>
          <w:bCs/>
          <w:u w:val="single"/>
        </w:rPr>
        <w:t xml:space="preserve">. Across Europe and North America, radical </w:t>
      </w:r>
      <w:r w:rsidRPr="00723481">
        <w:rPr>
          <w:rFonts w:ascii="Calibri" w:eastAsia="Calibri" w:hAnsi="Calibri"/>
          <w:b/>
          <w:bCs/>
          <w:highlight w:val="yellow"/>
          <w:u w:val="single"/>
        </w:rPr>
        <w:t>right-wing movements</w:t>
      </w:r>
      <w:r w:rsidRPr="00723481">
        <w:rPr>
          <w:rFonts w:ascii="Calibri" w:eastAsia="Calibri" w:hAnsi="Calibri"/>
          <w:b/>
          <w:bCs/>
          <w:u w:val="single"/>
        </w:rPr>
        <w:t xml:space="preserve"> like the British National Party and the Tea Party </w:t>
      </w:r>
      <w:r w:rsidRPr="00723481">
        <w:rPr>
          <w:rFonts w:ascii="Calibri" w:eastAsia="Calibri" w:hAnsi="Calibri"/>
          <w:b/>
          <w:bCs/>
          <w:highlight w:val="yellow"/>
          <w:u w:val="single"/>
        </w:rPr>
        <w:t>provide outlets for</w:t>
      </w:r>
      <w:r w:rsidRPr="00723481">
        <w:rPr>
          <w:rFonts w:ascii="Calibri" w:eastAsia="Calibri" w:hAnsi="Calibri"/>
          <w:b/>
          <w:bCs/>
          <w:u w:val="single"/>
        </w:rPr>
        <w:t xml:space="preserve"> the </w:t>
      </w:r>
      <w:r w:rsidRPr="00723481">
        <w:rPr>
          <w:rFonts w:ascii="Calibri" w:eastAsia="Calibri" w:hAnsi="Calibri"/>
          <w:b/>
          <w:bCs/>
          <w:highlight w:val="yellow"/>
          <w:u w:val="single"/>
        </w:rPr>
        <w:t>frustration</w:t>
      </w:r>
      <w:r w:rsidRPr="00723481">
        <w:rPr>
          <w:rFonts w:ascii="Calibri" w:eastAsia="Calibri" w:hAnsi="Calibri"/>
          <w:b/>
          <w:bCs/>
          <w:u w:val="single"/>
        </w:rPr>
        <w:t xml:space="preserve"> and fears that many feel as the world changes around them and the jobs and security they had counted on disappear. Certain immigrants—such as Muslims—come to stand in as the enemy in some communities. </w:t>
      </w:r>
      <w:r w:rsidRPr="00723481">
        <w:rPr>
          <w:rFonts w:ascii="Calibri" w:eastAsia="Calibri" w:hAnsi="Calibri"/>
          <w:b/>
          <w:bCs/>
          <w:highlight w:val="yellow"/>
          <w:u w:val="single"/>
        </w:rPr>
        <w:t>Globalization</w:t>
      </w:r>
      <w:r w:rsidRPr="00723481">
        <w:rPr>
          <w:rFonts w:ascii="Calibri" w:eastAsia="Calibri" w:hAnsi="Calibri"/>
          <w:b/>
          <w:bCs/>
          <w:u w:val="single"/>
        </w:rPr>
        <w:t xml:space="preserve"> can also have the paradoxical effect of </w:t>
      </w:r>
      <w:r w:rsidRPr="00723481">
        <w:rPr>
          <w:rFonts w:ascii="Calibri" w:eastAsia="Calibri" w:hAnsi="Calibri"/>
          <w:b/>
          <w:bCs/>
          <w:highlight w:val="yellow"/>
          <w:u w:val="single"/>
        </w:rPr>
        <w:t>fostering intense localism and nativism</w:t>
      </w:r>
      <w:r w:rsidRPr="00723481">
        <w:rPr>
          <w:rFonts w:ascii="Calibri" w:eastAsia="Calibri" w:hAnsi="Calibri"/>
          <w:b/>
          <w:bCs/>
          <w:u w:val="single"/>
        </w:rPr>
        <w:t xml:space="preserve">, frightening people into taking refuge in the comfort of small, like-minded groups. One of the unexpected results of the Internet, for example, is how it can narrow horizons so that users seek out only those whose views echo their own and avoid websites that might challenge their assumptions. </w:t>
      </w:r>
      <w:r w:rsidRPr="00723481">
        <w:rPr>
          <w:rFonts w:ascii="Calibri" w:eastAsia="Calibri" w:hAnsi="Calibri"/>
          <w:b/>
          <w:bCs/>
          <w:highlight w:val="yellow"/>
          <w:u w:val="single"/>
        </w:rPr>
        <w:t>Globalization</w:t>
      </w:r>
      <w:r w:rsidRPr="00723481">
        <w:rPr>
          <w:rFonts w:ascii="Calibri" w:eastAsia="Calibri" w:hAnsi="Calibri"/>
          <w:b/>
          <w:bCs/>
          <w:u w:val="single"/>
        </w:rPr>
        <w:t xml:space="preserve"> also makes possible the widespread transmission of radical ideologies and the </w:t>
      </w:r>
      <w:r w:rsidRPr="00723481">
        <w:rPr>
          <w:rFonts w:ascii="Calibri" w:eastAsia="Calibri" w:hAnsi="Calibri"/>
          <w:b/>
          <w:bCs/>
          <w:highlight w:val="yellow"/>
          <w:u w:val="single"/>
        </w:rPr>
        <w:t>bringing together of fanatics</w:t>
      </w:r>
      <w:r w:rsidRPr="00723481">
        <w:rPr>
          <w:rFonts w:ascii="Calibri" w:eastAsia="Calibri" w:hAnsi="Calibri"/>
          <w:b/>
          <w:bCs/>
          <w:u w:val="single"/>
        </w:rPr>
        <w:t xml:space="preserve"> who will stop at nothing in their quest for the perfect society. In the period before World War I, anarchists and revolutionary socialists across Europe and North America read the same works and had the same aim: to overthrow the existing social order. </w:t>
      </w:r>
      <w:r w:rsidRPr="00723481">
        <w:rPr>
          <w:rFonts w:ascii="Calibri" w:eastAsia="Calibri" w:hAnsi="Calibri"/>
        </w:rPr>
        <w:t xml:space="preserve">The young Serbs who assassinated Archduke Ferdinand of Austria at Sarajevo were inspired by Nietzsche and Bakunin, just as their Russian and French counterparts were. Terrorists from Calcutta to Buffalo imitated each other as they hurled bombs onto the floors of stock exchanges, blew up railway lines, and stabbed and shot those they saw as oppressors, whether the Empress Elizabeth of Austria-Hungary or U.S. President William McKinley. Today new technologies and social media platforms provide new rallying points for fanatics, enabling them to spread their messages even more rapidly and to even wider audiences around the globe. Often they claim divine inspiration. </w:t>
      </w:r>
      <w:r w:rsidRPr="00723481">
        <w:rPr>
          <w:rFonts w:ascii="Calibri" w:eastAsia="Calibri" w:hAnsi="Calibri"/>
          <w:b/>
          <w:bCs/>
          <w:u w:val="single"/>
        </w:rPr>
        <w:t>All of the world’s major religions—Buddhism, Hinduism, Judaism, Christianity, and Islam—have produced their share of terrorists prepared to commit murder and mayhem in their name.</w:t>
      </w:r>
      <w:r w:rsidRPr="00723481">
        <w:rPr>
          <w:rFonts w:ascii="Calibri" w:eastAsia="Calibri" w:hAnsi="Calibri"/>
        </w:rPr>
        <w:t xml:space="preserve"> Thus we see the young offspring of Muslim parents from Pakistan and Bangladesh, even those born or raised in the United Kingdom and North America, going off to make common cause with Syrian rebels, the Taliban in Afghanistan, or one of the branches of al Qaeda in North Africa or Yemen, despite sharing almost nothing—culturally or ethnically—with those whose cause they have taken up. Many Germans held reciprocal views. Germany, they said, was due its place in the sun—and an empire on which the sun would never set—but Britain and the British navy were standing in its way. When Kaiser Wilhelm and his naval secretary Admiral Alfred von Tirpitz decided to build a deep-water navy to challenge British naval supremacy, the unease </w:t>
      </w:r>
      <w:r w:rsidRPr="00723481">
        <w:rPr>
          <w:rFonts w:ascii="Calibri" w:eastAsia="Calibri" w:hAnsi="Calibri"/>
        </w:rPr>
        <w:lastRenderedPageBreak/>
        <w:t xml:space="preserve">in Britain about Germany’s growing commercial and military power turned into something close to panic. Erskine Childers’ 1903 best-seller, The Riddle of the Sands, described a German invasion plot, stirring British fears about their lack of military preparedness. Rumours spread, fanned by the new mass circulation newspapers, of German guns buried under London in preparation for war, and 50,000 waiters in British restaurants who were really German soldiers. For its part, the German government seriously feared a pre-emptive attack on its fleet by the British navy, and the German public had its own share of invasion scares. On several occasions before 1914 parents in coastal towns kept their children home from school in anticipation of an imminent landing by British marines. Cooler heads on both sides hoped to wind down the increasingly expensive naval race, but in each country, public opinion, then a new and incalculable factor in the making of policy, pushed in the direction of hostility rather than friendship. Even the blood ties between the German and the British royal families, which might have been expected to ameliorate these mutual antipathies, did quite the opposite. Kaiser Wilhelm, that strange and erratic ruler, hated his uncle King Edward VII, “the arch-intriguer and mischief-maker in Europe,” who, in turn, dismissed his nephew as a bully and a show-off. </w:t>
      </w:r>
      <w:r w:rsidRPr="00723481">
        <w:rPr>
          <w:rFonts w:ascii="Calibri" w:eastAsia="Calibri" w:hAnsi="Calibri"/>
          <w:b/>
          <w:bCs/>
          <w:u w:val="single"/>
        </w:rPr>
        <w:t xml:space="preserve">It is tempting—and sobering—to compare today’s relationship between China and the U.S. with that between Germany and England a century ago. Now, as then, the march of globalization has lulled us into a false sense of safety. Countries that have McDonald’s, we are told, will never fight each other. Or as President George W. Bush put it when he issued his National Security Strategy in 2002, the spread of democracy and free trade across the world is the surest guarantee of international stability and peace. What happens when an established hegemonic power is challenged by rising powers? And what does it take to successfully manage such transitions? Yet </w:t>
      </w:r>
      <w:r w:rsidRPr="00723481">
        <w:rPr>
          <w:rFonts w:ascii="Calibri" w:eastAsia="Calibri" w:hAnsi="Calibri"/>
          <w:b/>
          <w:bCs/>
          <w:highlight w:val="yellow"/>
          <w:u w:val="single"/>
        </w:rPr>
        <w:t>the</w:t>
      </w:r>
      <w:r w:rsidRPr="00723481">
        <w:rPr>
          <w:rFonts w:ascii="Calibri" w:eastAsia="Calibri" w:hAnsi="Calibri"/>
          <w:b/>
          <w:bCs/>
          <w:u w:val="single"/>
        </w:rPr>
        <w:t xml:space="preserve"> extraordinary </w:t>
      </w:r>
      <w:r w:rsidRPr="00723481">
        <w:rPr>
          <w:rFonts w:ascii="Calibri" w:eastAsia="Calibri" w:hAnsi="Calibri"/>
          <w:b/>
          <w:bCs/>
          <w:highlight w:val="yellow"/>
          <w:u w:val="single"/>
        </w:rPr>
        <w:t>growth in trade</w:t>
      </w:r>
      <w:r w:rsidRPr="00723481">
        <w:rPr>
          <w:rFonts w:ascii="Calibri" w:eastAsia="Calibri" w:hAnsi="Calibri"/>
          <w:b/>
          <w:bCs/>
          <w:u w:val="single"/>
        </w:rPr>
        <w:t xml:space="preserve"> and investment </w:t>
      </w:r>
      <w:r w:rsidRPr="00723481">
        <w:rPr>
          <w:rFonts w:ascii="Calibri" w:eastAsia="Calibri" w:hAnsi="Calibri"/>
          <w:b/>
          <w:bCs/>
          <w:highlight w:val="yellow"/>
          <w:u w:val="single"/>
        </w:rPr>
        <w:t>between China and the U.S.</w:t>
      </w:r>
      <w:r w:rsidRPr="00723481">
        <w:rPr>
          <w:rFonts w:ascii="Calibri" w:eastAsia="Calibri" w:hAnsi="Calibri"/>
          <w:b/>
          <w:bCs/>
          <w:u w:val="single"/>
        </w:rPr>
        <w:t xml:space="preserve"> since the 1980s </w:t>
      </w:r>
      <w:r w:rsidRPr="00723481">
        <w:rPr>
          <w:rFonts w:ascii="Calibri" w:eastAsia="Calibri" w:hAnsi="Calibri"/>
          <w:b/>
          <w:bCs/>
          <w:highlight w:val="yellow"/>
          <w:u w:val="single"/>
        </w:rPr>
        <w:t>has not served to allay</w:t>
      </w:r>
      <w:r w:rsidRPr="00723481">
        <w:rPr>
          <w:rFonts w:ascii="Calibri" w:eastAsia="Calibri" w:hAnsi="Calibri"/>
          <w:b/>
          <w:bCs/>
          <w:u w:val="single"/>
        </w:rPr>
        <w:t xml:space="preserve"> mutual </w:t>
      </w:r>
      <w:r w:rsidRPr="00723481">
        <w:rPr>
          <w:rFonts w:ascii="Calibri" w:eastAsia="Calibri" w:hAnsi="Calibri"/>
          <w:b/>
          <w:bCs/>
          <w:highlight w:val="yellow"/>
          <w:u w:val="single"/>
        </w:rPr>
        <w:t xml:space="preserve">suspicions. </w:t>
      </w:r>
      <w:r w:rsidRPr="00723481">
        <w:rPr>
          <w:rFonts w:ascii="Calibri" w:eastAsia="Calibri" w:hAnsi="Calibri"/>
          <w:b/>
          <w:highlight w:val="yellow"/>
          <w:u w:val="single"/>
          <w:bdr w:val="single" w:sz="18" w:space="0" w:color="auto" w:frame="1"/>
        </w:rPr>
        <w:t>Far from it.</w:t>
      </w:r>
      <w:r w:rsidRPr="00723481">
        <w:rPr>
          <w:rFonts w:ascii="Calibri" w:eastAsia="Calibri" w:hAnsi="Calibri"/>
        </w:rPr>
        <w:t xml:space="preserve"> </w:t>
      </w:r>
      <w:r w:rsidRPr="00723481">
        <w:rPr>
          <w:rFonts w:ascii="Calibri" w:eastAsia="Calibri" w:hAnsi="Calibri"/>
          <w:b/>
          <w:bCs/>
          <w:u w:val="single"/>
        </w:rPr>
        <w:t xml:space="preserve">As China’s investment in the U.S. increases, especially in sensitive sectors such as electronics and biotechnology, so does public apprehension that the Chinese are acquiring information that will put them in a position to threaten American security. </w:t>
      </w:r>
      <w:r w:rsidRPr="00723481">
        <w:rPr>
          <w:rFonts w:ascii="Calibri" w:eastAsia="Calibri" w:hAnsi="Calibri"/>
        </w:rPr>
        <w:t xml:space="preserve">For their part, the Chinese complain that the U.S. treats them as a second-rate power and, while objecting to the continuing American support for Taiwan, they seem dedicated to backing North Korea, no matter how great the provocations of that maverick state. </w:t>
      </w:r>
      <w:r w:rsidRPr="00723481">
        <w:rPr>
          <w:rFonts w:ascii="Calibri" w:eastAsia="Calibri" w:hAnsi="Calibri"/>
          <w:b/>
          <w:bCs/>
          <w:u w:val="single"/>
        </w:rPr>
        <w:t xml:space="preserve">At a time when the two countries are competing for markets, resources, and influence from the Caribbean to Central Asia, China has become increasingly ready to translate its economic strength into military power. Increased Chinese military spending and the build-up of its naval capacity suggest to many American strategists that China intends to challenge the U.S. as a Pacific power, and </w:t>
      </w:r>
      <w:r w:rsidRPr="00723481">
        <w:rPr>
          <w:rFonts w:ascii="Calibri" w:eastAsia="Calibri" w:hAnsi="Calibri"/>
          <w:b/>
          <w:highlight w:val="yellow"/>
          <w:u w:val="single"/>
          <w:bdr w:val="single" w:sz="18" w:space="0" w:color="auto" w:frame="1"/>
        </w:rPr>
        <w:t>we are now seeing an arms race between the two countries</w:t>
      </w:r>
      <w:r w:rsidRPr="00723481">
        <w:rPr>
          <w:rFonts w:ascii="Calibri" w:eastAsia="Calibri" w:hAnsi="Calibri"/>
          <w:b/>
          <w:bCs/>
          <w:u w:val="single"/>
        </w:rPr>
        <w:t xml:space="preserve"> in that region. The Wall Street Journal has published authoritative reports that the Pentagon is preparing war plans against China—just in case. Will popular feeling, fanned and inflamed by the mass media in the same way that it was in the early years of the 20th century, make these hostilities even more difficult to control? Today the speed of communications puts greater than ever pressure on governments to respond to crises, and to do so quickly, often before they have time to formulate a measured response. </w:t>
      </w:r>
      <w:r w:rsidRPr="00723481">
        <w:rPr>
          <w:rFonts w:ascii="Calibri" w:eastAsia="Calibri" w:hAnsi="Calibri"/>
          <w:b/>
          <w:highlight w:val="yellow"/>
          <w:u w:val="single"/>
          <w:bdr w:val="single" w:sz="18" w:space="0" w:color="auto" w:frame="1"/>
        </w:rPr>
        <w:t>RISING TIDES OF NATIONALISM AND SECTARIANISM</w:t>
      </w:r>
      <w:r w:rsidRPr="00723481">
        <w:rPr>
          <w:rFonts w:ascii="Calibri" w:eastAsia="Calibri" w:hAnsi="Calibri"/>
          <w:b/>
          <w:u w:val="single"/>
          <w:bdr w:val="single" w:sz="18" w:space="0" w:color="auto" w:frame="1"/>
        </w:rPr>
        <w:t xml:space="preserve"> </w:t>
      </w:r>
      <w:r w:rsidRPr="00723481">
        <w:rPr>
          <w:rFonts w:ascii="Calibri" w:eastAsia="Calibri" w:hAnsi="Calibri"/>
          <w:b/>
          <w:bCs/>
          <w:highlight w:val="yellow"/>
          <w:u w:val="single"/>
        </w:rPr>
        <w:t>We are witnessing, as</w:t>
      </w:r>
      <w:r w:rsidRPr="00723481">
        <w:rPr>
          <w:rFonts w:ascii="Calibri" w:eastAsia="Calibri" w:hAnsi="Calibri"/>
          <w:b/>
          <w:bCs/>
          <w:u w:val="single"/>
        </w:rPr>
        <w:t xml:space="preserve"> much as the world of </w:t>
      </w:r>
      <w:r w:rsidRPr="00723481">
        <w:rPr>
          <w:rFonts w:ascii="Calibri" w:eastAsia="Calibri" w:hAnsi="Calibri"/>
          <w:b/>
          <w:bCs/>
          <w:highlight w:val="yellow"/>
          <w:u w:val="single"/>
        </w:rPr>
        <w:t>1914, shifts in the international power structure, with emerging powers challenging</w:t>
      </w:r>
      <w:r w:rsidRPr="00723481">
        <w:rPr>
          <w:rFonts w:ascii="Calibri" w:eastAsia="Calibri" w:hAnsi="Calibri"/>
          <w:b/>
          <w:bCs/>
          <w:u w:val="single"/>
        </w:rPr>
        <w:t xml:space="preserve"> the </w:t>
      </w:r>
      <w:r w:rsidRPr="00723481">
        <w:rPr>
          <w:rFonts w:ascii="Calibri" w:eastAsia="Calibri" w:hAnsi="Calibri"/>
          <w:b/>
          <w:bCs/>
          <w:highlight w:val="yellow"/>
          <w:u w:val="single"/>
        </w:rPr>
        <w:t>established ones</w:t>
      </w:r>
      <w:r w:rsidRPr="00723481">
        <w:rPr>
          <w:rFonts w:ascii="Calibri" w:eastAsia="Calibri" w:hAnsi="Calibri"/>
          <w:b/>
          <w:bCs/>
          <w:u w:val="single"/>
        </w:rPr>
        <w:t>. Just as national rivalries led to mutual suspicions between Britain and the newly ascendant Germany before 1914, the same is happening between the U.S. and China now, and also between China and Japan.</w:t>
      </w:r>
      <w:r w:rsidRPr="00723481">
        <w:rPr>
          <w:rFonts w:ascii="Calibri" w:eastAsia="Calibri" w:hAnsi="Calibri"/>
        </w:rPr>
        <w:t xml:space="preserve"> And now as then, public opinion can make it difficult for statesmen to maneuver and defuse hostilities. Although political leaders like to think they can use popular feeling for their own ends, they often find that it can be unpredictable. In the 1990s, the Chinese Communist Party launched what it called a Patriotic Education Campaign to inculcate the young with nationalist sentiments, but the leaders lost control of their followers. A propaganda campaign against Japan inspired mobs to sack Japanese </w:t>
      </w:r>
      <w:r w:rsidRPr="00723481">
        <w:rPr>
          <w:rFonts w:ascii="Calibri" w:eastAsia="Calibri" w:hAnsi="Calibri"/>
        </w:rPr>
        <w:lastRenderedPageBreak/>
        <w:t xml:space="preserve">businesses and offices. For their part the Japanese, who have attempted to lower the temperature in the past—apologizing for Japanese crimes during World War II for example—are less willing to do so today. </w:t>
      </w:r>
      <w:r w:rsidRPr="00723481">
        <w:rPr>
          <w:rFonts w:ascii="Calibri" w:eastAsia="Calibri" w:hAnsi="Calibri"/>
          <w:b/>
          <w:bCs/>
          <w:u w:val="single"/>
        </w:rPr>
        <w:t>The new prime minister, Shinzo Abe, plays to a growing and vociferous Japanese nationalism. He has announced that he intends to revise the constitution so that he can increase Japan’s military spending, and during this year’s election campaign he made a point of visiting one of the obscure and largely uninhabited islands which is in dispute with China in the East China Sea. As a result of the current standoff and occasional naval muscle flexing there and in the South China Sea over these islands, attitudes in both countries are hardening, limiting the options for their leaders. And there is potential for conflict between China and two of its other neighbors—Vietnam and Malaysia—as well. Once lines are drawn between nations, it can be difficult to reach across them</w:t>
      </w:r>
      <w:r w:rsidRPr="00723481">
        <w:rPr>
          <w:rFonts w:ascii="Calibri" w:eastAsia="Calibri" w:hAnsi="Calibri"/>
        </w:rPr>
        <w:t xml:space="preserve">. The U.S. and Iran have had a difficult relationship ever since the Shah was overthrown in 1979 (and indeed it was not all that easy even during his reign). The events of subsequent years—including the hostage taking, the American shooting down of an Iranian airliner, Iran’s quest for its own bomb, and the U.S.’s attempt to block it, all to the accompaniment of much angry rhetoric—have kept them far apart. When one side does make conciliatory noises, as Iran’s new President Hassan Rouhani has done recently, memories of past wrongs perpetuate suspicions about present intentions, complicating such attempts. </w:t>
      </w:r>
      <w:r w:rsidRPr="00723481">
        <w:rPr>
          <w:rFonts w:ascii="Calibri" w:eastAsia="Calibri" w:hAnsi="Calibri"/>
          <w:b/>
          <w:bCs/>
          <w:u w:val="single"/>
        </w:rPr>
        <w:t>Misreadings and manipulations of history can also fuel national grievances and bring war closer.</w:t>
      </w:r>
      <w:r w:rsidRPr="00723481">
        <w:rPr>
          <w:rFonts w:ascii="Calibri" w:eastAsia="Calibri" w:hAnsi="Calibri"/>
        </w:rPr>
        <w:t xml:space="preserve"> In the Europe of a hundred years ago the growth of nationalist feeling—encouraged from above but rising from the grass roots where historians, linguists, and folklorists were busy creating stories of ancient and eternal enmities—did much to cause ill will among nations who might otherwise have been friends. Teutons had always been menaced by Slavs from the east, or so learned German professors assured their audiences before 1914, and therefore peace between Germany and Russia must be impossible. In the Balkans, competing nationalisms, each with its own story of triumphs and defeats, drove apart peoples such as Serbs, Albanians, and Bulgars who had lived in relative harmony for centuries—and are still driving them apart today. Often, as in families, the most bitter of these sectarian quarrels arise among those most similar to each other. </w:t>
      </w:r>
      <w:r w:rsidRPr="00723481">
        <w:rPr>
          <w:rFonts w:ascii="Calibri" w:eastAsia="Calibri" w:hAnsi="Calibri"/>
          <w:b/>
          <w:bCs/>
          <w:highlight w:val="yellow"/>
          <w:u w:val="single"/>
        </w:rPr>
        <w:t>Witness</w:t>
      </w:r>
      <w:r w:rsidRPr="00723481">
        <w:rPr>
          <w:rFonts w:ascii="Calibri" w:eastAsia="Calibri" w:hAnsi="Calibri"/>
          <w:b/>
          <w:bCs/>
          <w:u w:val="single"/>
        </w:rPr>
        <w:t xml:space="preserve"> the religious and </w:t>
      </w:r>
      <w:r w:rsidRPr="00723481">
        <w:rPr>
          <w:rFonts w:ascii="Calibri" w:eastAsia="Calibri" w:hAnsi="Calibri"/>
          <w:b/>
          <w:bCs/>
          <w:highlight w:val="yellow"/>
          <w:u w:val="single"/>
        </w:rPr>
        <w:t>ethnic wars in</w:t>
      </w:r>
      <w:r w:rsidRPr="00723481">
        <w:rPr>
          <w:rFonts w:ascii="Calibri" w:eastAsia="Calibri" w:hAnsi="Calibri"/>
          <w:b/>
          <w:bCs/>
          <w:u w:val="single"/>
        </w:rPr>
        <w:t xml:space="preserve"> the former </w:t>
      </w:r>
      <w:r w:rsidRPr="00723481">
        <w:rPr>
          <w:rFonts w:ascii="Calibri" w:eastAsia="Calibri" w:hAnsi="Calibri"/>
          <w:b/>
          <w:bCs/>
          <w:highlight w:val="yellow"/>
          <w:u w:val="single"/>
        </w:rPr>
        <w:t>Yugoslavia</w:t>
      </w:r>
      <w:r w:rsidRPr="00723481">
        <w:rPr>
          <w:rFonts w:ascii="Calibri" w:eastAsia="Calibri" w:hAnsi="Calibri"/>
          <w:b/>
          <w:bCs/>
          <w:u w:val="single"/>
        </w:rPr>
        <w:t xml:space="preserve">, or the spreading </w:t>
      </w:r>
      <w:r w:rsidRPr="00723481">
        <w:rPr>
          <w:rFonts w:ascii="Calibri" w:eastAsia="Calibri" w:hAnsi="Calibri"/>
          <w:b/>
          <w:bCs/>
          <w:highlight w:val="yellow"/>
          <w:u w:val="single"/>
        </w:rPr>
        <w:t>civil wars in the Middle East</w:t>
      </w:r>
      <w:r w:rsidRPr="00723481">
        <w:rPr>
          <w:rFonts w:ascii="Calibri" w:eastAsia="Calibri" w:hAnsi="Calibri"/>
          <w:b/>
          <w:bCs/>
          <w:u w:val="single"/>
        </w:rPr>
        <w:t>, and indeed throughout the Muslim world, where the doctrinal differences between Sunni and Shia are hardening into ideological and political conflict. What Freud called the “narcissism of small differences” can lead to violence and death—a danger amplified if the greater powers choose to intervene as protectors of groups outside their own borders who share a religious or ethnic identity with them. Here too we can see ominous parallels between present and past.</w:t>
      </w:r>
      <w:r w:rsidRPr="00723481">
        <w:rPr>
          <w:rFonts w:ascii="Calibri" w:eastAsia="Calibri" w:hAnsi="Calibri"/>
        </w:rPr>
        <w:t xml:space="preserve"> Before World War I Serbia financed and armed Serbs within the Austrian Empire, while both Russia and Austria stirred up the peoples along each other’s borders. And we all know how Hitler used the existence of German minorities in Poland and Czechoslovakia to dismember those countries. Today Saudi Arabia backs Sunnis—and Sunni-majority states—around the world, while Iran has made itself the protector of the Shia, funding radical movements such as Hezbollah. FIRST COUSINS AT WAR Enmities between lesser powers can have unexpected and far-reaching consequences when outside powers choose sides to promote their own interests. In the years before World War I, Russia chose to become Serbia's protector, both in the name of Pan-Slavism and also to extend its influence down to Istanbul and the straits leading out of the Black Sea. When Austria-Hungary declared war on Serbia, Germany, feeling it had to support Austria-Hungary, declared war on Russia, even at the risk of a world war. Because of alliances and friendships developed over the previous decades, France and then Britain were also drawn in to fight alongside Russia. Thus the war turned almost at once into a wider one. While history does not repeat itself precisely, </w:t>
      </w:r>
      <w:r w:rsidRPr="00723481">
        <w:rPr>
          <w:rFonts w:ascii="Calibri" w:eastAsia="Calibri" w:hAnsi="Calibri"/>
          <w:b/>
          <w:bCs/>
          <w:highlight w:val="yellow"/>
          <w:u w:val="single"/>
        </w:rPr>
        <w:t>the Middle East</w:t>
      </w:r>
      <w:r w:rsidRPr="00723481">
        <w:rPr>
          <w:rFonts w:ascii="Calibri" w:eastAsia="Calibri" w:hAnsi="Calibri"/>
          <w:b/>
          <w:bCs/>
          <w:u w:val="single"/>
        </w:rPr>
        <w:t xml:space="preserve"> today </w:t>
      </w:r>
      <w:r w:rsidRPr="00723481">
        <w:rPr>
          <w:rFonts w:ascii="Calibri" w:eastAsia="Calibri" w:hAnsi="Calibri"/>
          <w:b/>
          <w:bCs/>
          <w:highlight w:val="yellow"/>
          <w:u w:val="single"/>
        </w:rPr>
        <w:t>bears a</w:t>
      </w:r>
      <w:r w:rsidRPr="00723481">
        <w:rPr>
          <w:rFonts w:ascii="Calibri" w:eastAsia="Calibri" w:hAnsi="Calibri"/>
          <w:b/>
          <w:bCs/>
          <w:u w:val="single"/>
        </w:rPr>
        <w:t xml:space="preserve"> worrying </w:t>
      </w:r>
      <w:r w:rsidRPr="00723481">
        <w:rPr>
          <w:rFonts w:ascii="Calibri" w:eastAsia="Calibri" w:hAnsi="Calibri"/>
          <w:b/>
          <w:highlight w:val="yellow"/>
          <w:u w:val="single"/>
          <w:bdr w:val="single" w:sz="18" w:space="0" w:color="auto" w:frame="1"/>
        </w:rPr>
        <w:t>resemblance to the Balkans</w:t>
      </w:r>
      <w:r w:rsidRPr="00723481">
        <w:rPr>
          <w:rFonts w:ascii="Calibri" w:eastAsia="Calibri" w:hAnsi="Calibri"/>
          <w:b/>
          <w:bCs/>
          <w:u w:val="single"/>
        </w:rPr>
        <w:t xml:space="preserve"> then. A similar mix of </w:t>
      </w:r>
      <w:r w:rsidRPr="00723481">
        <w:rPr>
          <w:rFonts w:ascii="Calibri" w:eastAsia="Calibri" w:hAnsi="Calibri"/>
          <w:b/>
          <w:bCs/>
          <w:highlight w:val="yellow"/>
          <w:u w:val="single"/>
        </w:rPr>
        <w:t>toxic nationalisms threatens to draw in outside powers</w:t>
      </w:r>
      <w:r w:rsidRPr="00723481">
        <w:rPr>
          <w:rFonts w:ascii="Calibri" w:eastAsia="Calibri" w:hAnsi="Calibri"/>
          <w:b/>
          <w:bCs/>
          <w:u w:val="single"/>
        </w:rPr>
        <w:t xml:space="preserve"> as the U.S., Turkey, Russia, and Iran all look to protect their interests and their clients. </w:t>
      </w:r>
      <w:r w:rsidRPr="00723481">
        <w:rPr>
          <w:rFonts w:ascii="Calibri" w:eastAsia="Calibri" w:hAnsi="Calibri"/>
        </w:rPr>
        <w:t xml:space="preserve">Will Russia feel it has to support Syria, the same way it once felt it had to support its client Serbia, and Germany felt it had to </w:t>
      </w:r>
      <w:r w:rsidRPr="00723481">
        <w:rPr>
          <w:rFonts w:ascii="Calibri" w:eastAsia="Calibri" w:hAnsi="Calibri"/>
        </w:rPr>
        <w:lastRenderedPageBreak/>
        <w:t xml:space="preserve">support Austria-Hungary? We must hope that Russia will have more control over the Damascus government than it had over Serbia in 1914. But </w:t>
      </w:r>
      <w:r w:rsidRPr="00723481">
        <w:rPr>
          <w:rFonts w:ascii="Calibri" w:eastAsia="Calibri" w:hAnsi="Calibri"/>
          <w:b/>
          <w:bCs/>
          <w:u w:val="single"/>
        </w:rPr>
        <w:t xml:space="preserve">so far international efforts to defuse the Syria crisis have been complicated by Russia's investment in the survival of the Assad regime in the face of the threat of U.S. military action. Great powers often face the dilemma that their very support for smaller ones encourages their clients to be reckless. And their clients often slip the leading strings of their patrons. The U.S. has funnelled huge amounts of money and equipment to Israel and Pakistan, for example, as China has done to North Korea, yet that has not given either the Americans or the Chinese commensurate influence over the policies of those countries. Israel, while hugely dependent on America, has sometimes tried to push Washington into taking pre-emptive military action. And Pakistan gave sanctuary to America's global enemy number one, Osama bin Laden. </w:t>
      </w:r>
      <w:r w:rsidRPr="00723481">
        <w:rPr>
          <w:rFonts w:ascii="Calibri" w:eastAsia="Calibri" w:hAnsi="Calibri"/>
        </w:rPr>
        <w:t xml:space="preserve">Before 1914 the great powers talked of their honor. Today U.S. Secretary of State John Kerry refers to America's credibility or prestige. It amounts to much the same thing. Moreover, alliances and friendships forged for defensive reasons or mutual advantage can look quite different from other perspectives. Before 1914 German statesmen assumed that the military pact between France and Russia was really designed to destroy Germany. Today Pakistan feels threatened by the links between India and Afghanistan, while the U.S. tends to see a challenge in China's increasing influence in Central Asia, Africa, and Latin America. </w:t>
      </w:r>
      <w:r w:rsidRPr="00723481">
        <w:rPr>
          <w:rFonts w:ascii="Calibri" w:eastAsia="Calibri" w:hAnsi="Calibri"/>
          <w:b/>
          <w:bCs/>
          <w:u w:val="single"/>
        </w:rPr>
        <w:t xml:space="preserve">Making matters worse, patron nations are reluctant to abandon their clients, no matter how far they have run amok and no matter what dangers they themselves are being led into, because to do so incurs the risk of making the greater power appear weak and indecisive. Before 1914 the great powers talked of their honor. Today U.S. Secretary of State John Kerry refers to America's credibility or prestige. It amounts to much the same thing. </w:t>
      </w:r>
      <w:r w:rsidRPr="00723481">
        <w:rPr>
          <w:rFonts w:ascii="Calibri" w:eastAsia="Calibri" w:hAnsi="Calibri"/>
        </w:rPr>
        <w:t xml:space="preserve">THE COMPLACENCIES OF PEACE </w:t>
      </w:r>
      <w:r w:rsidRPr="00723481">
        <w:rPr>
          <w:rFonts w:ascii="Calibri" w:eastAsia="Calibri" w:hAnsi="Calibri"/>
          <w:b/>
          <w:bCs/>
          <w:u w:val="single"/>
        </w:rPr>
        <w:t>Like our predecessors a century ago, we assume that large-scale, all-out war is something we no longer do.</w:t>
      </w:r>
      <w:r w:rsidRPr="00723481">
        <w:rPr>
          <w:rFonts w:ascii="Calibri" w:eastAsia="Calibri" w:hAnsi="Calibri"/>
        </w:rPr>
        <w:t xml:space="preserve"> To be sure, we are aware that people are still being killed in conflicts around the world, many of them civil, ethnic, or religious, as in Syria and Iraq today. But since 1945 the world has seen far fewer wars between states and it has survived dozens of relatively minor conflicts, from Korea to the Congo, with the number of casualties dwarfed by those sustained in the two world wars. The Iran-Iraq war of the 1980s, with perhaps as many as 500,000 dead, and the protracted war in the Great Lakes region of Africa stand out as the main exceptions in recent years. </w:t>
      </w:r>
      <w:r w:rsidRPr="00723481">
        <w:rPr>
          <w:rFonts w:ascii="Calibri" w:eastAsia="Calibri" w:hAnsi="Calibri"/>
          <w:b/>
          <w:bCs/>
          <w:u w:val="single"/>
        </w:rPr>
        <w:t>In short, we have grown accustomed to peace as the normal state of affairs. We expect that the international community will deal with conflicts when they arise, and that they will be short-lived and easily containable. But this is not necessarily true.</w:t>
      </w:r>
      <w:r w:rsidRPr="00723481">
        <w:rPr>
          <w:rFonts w:ascii="Calibri" w:eastAsia="Calibri" w:hAnsi="Calibri"/>
        </w:rPr>
        <w:t xml:space="preserve"> The Socialist leader Jean Jaurès, a man of great wisdom who tried unsuccessfully to staunch the rise of militarism in France in the early years of the 20th century, understood this very well</w:t>
      </w:r>
      <w:r w:rsidRPr="00723481">
        <w:rPr>
          <w:rFonts w:ascii="Calibri" w:eastAsia="Calibri" w:hAnsi="Calibri"/>
          <w:b/>
          <w:bCs/>
          <w:u w:val="single"/>
        </w:rPr>
        <w:t>. “Europe has been afflicted by so many crises for so many years,” he said on the eve of World War I, and “it has been put dangerously to the test so many times without war breaking out, that it has almost ceased to believe in the threat and is watching the further development of the interminable Balkan conflict with decreased attention and reduced disquiet.”</w:t>
      </w:r>
      <w:r w:rsidRPr="00723481">
        <w:rPr>
          <w:rFonts w:ascii="Calibri" w:eastAsia="Calibri" w:hAnsi="Calibri"/>
        </w:rPr>
        <w:t xml:space="preserve"> </w:t>
      </w:r>
      <w:r w:rsidRPr="00723481">
        <w:rPr>
          <w:rFonts w:ascii="Calibri" w:eastAsia="Calibri" w:hAnsi="Calibri"/>
          <w:b/>
          <w:bCs/>
          <w:u w:val="single"/>
        </w:rPr>
        <w:t xml:space="preserve">The international community as a whole has created institutions dedicated to defusing conflict and forcing aggressors to back down—and they can be effective for long periods of time. </w:t>
      </w:r>
      <w:r w:rsidRPr="00723481">
        <w:rPr>
          <w:rFonts w:ascii="Calibri" w:eastAsia="Calibri" w:hAnsi="Calibri"/>
        </w:rPr>
        <w:t xml:space="preserve">The Concert of Europe, that collection of the Great Powers, kept the peace for much of the century after 1815. </w:t>
      </w:r>
      <w:r w:rsidRPr="00723481">
        <w:rPr>
          <w:rFonts w:ascii="Calibri" w:eastAsia="Calibri" w:hAnsi="Calibri"/>
          <w:b/>
          <w:bCs/>
          <w:u w:val="single"/>
        </w:rPr>
        <w:t xml:space="preserve">Yet we should keep in mind that it did not last forever. </w:t>
      </w:r>
      <w:r w:rsidRPr="00723481">
        <w:rPr>
          <w:rFonts w:ascii="Calibri" w:eastAsia="Calibri" w:hAnsi="Calibri"/>
          <w:b/>
          <w:bCs/>
          <w:highlight w:val="yellow"/>
          <w:u w:val="single"/>
        </w:rPr>
        <w:t>Institutions</w:t>
      </w:r>
      <w:r w:rsidRPr="00723481">
        <w:rPr>
          <w:rFonts w:ascii="Calibri" w:eastAsia="Calibri" w:hAnsi="Calibri"/>
          <w:b/>
          <w:bCs/>
          <w:u w:val="single"/>
        </w:rPr>
        <w:t xml:space="preserve"> as much as people </w:t>
      </w:r>
      <w:r w:rsidRPr="00723481">
        <w:rPr>
          <w:rFonts w:ascii="Calibri" w:eastAsia="Calibri" w:hAnsi="Calibri"/>
          <w:b/>
          <w:bCs/>
          <w:highlight w:val="yellow"/>
          <w:u w:val="single"/>
        </w:rPr>
        <w:t>get old and tired</w:t>
      </w:r>
      <w:r w:rsidRPr="00723481">
        <w:rPr>
          <w:rFonts w:ascii="Calibri" w:eastAsia="Calibri" w:hAnsi="Calibri"/>
          <w:b/>
          <w:bCs/>
          <w:u w:val="single"/>
        </w:rPr>
        <w:t xml:space="preserve">. Although they gave it lip service, the Great Powers eventually ceased to believe in the idea of effective and concerted action to avoid conflict, and the world order began to break down—with disastrous consequences. </w:t>
      </w:r>
      <w:r w:rsidRPr="00723481">
        <w:rPr>
          <w:rFonts w:ascii="Calibri" w:eastAsia="Calibri" w:hAnsi="Calibri"/>
        </w:rPr>
        <w:t xml:space="preserve">In 1908, when Austria-Hungary enraged Serbia by annexing Bosnia, where some 44 percent of the population were Serbs, Germany forced Russia, Serbia’s protector, to back down. Tsar Nicholas II wrote to his mother: “It is quite true that the form and method of Germany’s action—I mean towards us—has simply been brutal and we won’t forget it.” He didn’t. And when the crisis of 1914 erupted, Tsar Nicholas, a weak man who had until then preferred peace to war, was determined, like most of his ministers, that this time Russia would not give in to pressure from Germany or its ally Austria-Hungary. In 1911 Italy defied an unwritten </w:t>
      </w:r>
      <w:r w:rsidRPr="00723481">
        <w:rPr>
          <w:rFonts w:ascii="Calibri" w:eastAsia="Calibri" w:hAnsi="Calibri"/>
        </w:rPr>
        <w:lastRenderedPageBreak/>
        <w:t xml:space="preserve">agreement among the powers to maintain the integrity of the Ottoman Empire and seized Tripoli and Cyrenaica, the two North African provinces which later became Libya. The Powers made disapproving noises but did nothing. In the Balkans Wars of 1912 and 1913 the Powers managed to impose a settlement of sorts, but increasingly they saw themselves as being on opposing sides. By the time of the crisis of 1914, the kaiser and his ministers greeted British suggestions that the Great Powers work together to bring a peaceful solution with derision. We expect that the international community will deal with conflicts when they arise, and that they will be short-lived and easily containable. But this is not necessarily true. </w:t>
      </w:r>
      <w:r w:rsidRPr="00723481">
        <w:rPr>
          <w:rFonts w:ascii="Calibri" w:eastAsia="Calibri" w:hAnsi="Calibri"/>
          <w:b/>
          <w:bCs/>
          <w:u w:val="single"/>
        </w:rPr>
        <w:t xml:space="preserve">Are </w:t>
      </w:r>
      <w:r w:rsidRPr="00723481">
        <w:rPr>
          <w:rFonts w:ascii="Calibri" w:eastAsia="Calibri" w:hAnsi="Calibri"/>
          <w:b/>
          <w:bCs/>
          <w:highlight w:val="yellow"/>
          <w:u w:val="single"/>
        </w:rPr>
        <w:t>we seeing a similar weakening of the international order</w:t>
      </w:r>
      <w:r w:rsidRPr="00723481">
        <w:rPr>
          <w:rFonts w:ascii="Calibri" w:eastAsia="Calibri" w:hAnsi="Calibri"/>
          <w:b/>
          <w:bCs/>
          <w:u w:val="single"/>
        </w:rPr>
        <w:t xml:space="preserve"> today? The United Nations, which might be seen as a successor to the Concert of Europe, has at times intervened successfully to maintain the peace or restore it after war has broken out. But in the Security Council today, </w:t>
      </w:r>
      <w:r w:rsidRPr="00723481">
        <w:rPr>
          <w:rFonts w:ascii="Calibri" w:eastAsia="Calibri" w:hAnsi="Calibri"/>
          <w:b/>
          <w:bCs/>
          <w:highlight w:val="yellow"/>
          <w:u w:val="single"/>
        </w:rPr>
        <w:t>Russia</w:t>
      </w:r>
      <w:r w:rsidRPr="00723481">
        <w:rPr>
          <w:rFonts w:ascii="Calibri" w:eastAsia="Calibri" w:hAnsi="Calibri"/>
          <w:b/>
          <w:bCs/>
          <w:u w:val="single"/>
        </w:rPr>
        <w:t xml:space="preserve"> and </w:t>
      </w:r>
      <w:r w:rsidRPr="00723481">
        <w:rPr>
          <w:rFonts w:ascii="Calibri" w:eastAsia="Calibri" w:hAnsi="Calibri"/>
          <w:b/>
          <w:bCs/>
          <w:highlight w:val="yellow"/>
          <w:u w:val="single"/>
        </w:rPr>
        <w:t>China</w:t>
      </w:r>
      <w:r w:rsidRPr="00723481">
        <w:rPr>
          <w:rFonts w:ascii="Calibri" w:eastAsia="Calibri" w:hAnsi="Calibri"/>
          <w:b/>
          <w:bCs/>
          <w:u w:val="single"/>
        </w:rPr>
        <w:t xml:space="preserve"> habitually </w:t>
      </w:r>
      <w:r w:rsidRPr="00723481">
        <w:rPr>
          <w:rFonts w:ascii="Calibri" w:eastAsia="Calibri" w:hAnsi="Calibri"/>
          <w:b/>
          <w:bCs/>
          <w:highlight w:val="yellow"/>
          <w:u w:val="single"/>
        </w:rPr>
        <w:t>vote against U.N. interventions,</w:t>
      </w:r>
      <w:r w:rsidRPr="00723481">
        <w:rPr>
          <w:rFonts w:ascii="Calibri" w:eastAsia="Calibri" w:hAnsi="Calibri"/>
          <w:b/>
          <w:bCs/>
          <w:u w:val="single"/>
        </w:rPr>
        <w:t xml:space="preserve"> which they see as a cover for promoting Western interests. In the case of Syria, </w:t>
      </w:r>
      <w:r w:rsidRPr="00723481">
        <w:rPr>
          <w:rFonts w:ascii="Calibri" w:eastAsia="Calibri" w:hAnsi="Calibri"/>
          <w:b/>
          <w:bCs/>
          <w:highlight w:val="yellow"/>
          <w:u w:val="single"/>
        </w:rPr>
        <w:t>Assad</w:t>
      </w:r>
      <w:r w:rsidRPr="00723481">
        <w:rPr>
          <w:rFonts w:ascii="Calibri" w:eastAsia="Calibri" w:hAnsi="Calibri"/>
          <w:b/>
          <w:bCs/>
          <w:u w:val="single"/>
        </w:rPr>
        <w:t xml:space="preserve"> has so far been able to </w:t>
      </w:r>
      <w:r w:rsidRPr="00723481">
        <w:rPr>
          <w:rFonts w:ascii="Calibri" w:eastAsia="Calibri" w:hAnsi="Calibri"/>
          <w:b/>
          <w:bCs/>
          <w:highlight w:val="yellow"/>
          <w:u w:val="single"/>
        </w:rPr>
        <w:t>defy international opinion</w:t>
      </w:r>
      <w:r w:rsidRPr="00723481">
        <w:rPr>
          <w:rFonts w:ascii="Calibri" w:eastAsia="Calibri" w:hAnsi="Calibri"/>
          <w:b/>
          <w:bCs/>
          <w:u w:val="single"/>
        </w:rPr>
        <w:t xml:space="preserve"> and kill his own people because he has the Russians as well as the Iranians with him. President Vladimir Putin and his foreign minister dismissed the charges that Assad has used poison gas as “absurd.” </w:t>
      </w:r>
      <w:r w:rsidRPr="00723481">
        <w:rPr>
          <w:rFonts w:ascii="Calibri" w:eastAsia="Calibri" w:hAnsi="Calibri"/>
        </w:rPr>
        <w:t xml:space="preserve">THE ULTIMATE DETERRENT—AND OTHER DELUSIONS The pre-war arms race was actually a good thing, a British diplomat, Sir Francis Bertie, told his king, George V: “The best guarantee of peace between the Great Powers is that they are all afraid of each other.” However, he was wrong to put his faith in that early version of the theory of mutually assured destruction. Too many of those who commanded Europe’s armies were only too ready to go to war, either because they thought the time was advantageous or they believed they could win. But in the Cold War, when the U.S. and Soviet Union possessed almost all of the world’s nuclear weapons, mutually assured destruction did work. Both sides recognized that atomic and hydrogen bombs were so destructive that they had in effect rendered themselves unusable. If the two countries had waged all-out war, the thermonuclear Armageddon would have left no winners anywhere in the world, only losers. </w:t>
      </w:r>
      <w:r w:rsidRPr="00723481">
        <w:rPr>
          <w:rFonts w:ascii="Calibri" w:eastAsia="Calibri" w:hAnsi="Calibri"/>
          <w:b/>
          <w:bCs/>
          <w:u w:val="single"/>
        </w:rPr>
        <w:t xml:space="preserve">Can we assume that deterrence will continue to work today? </w:t>
      </w:r>
      <w:r w:rsidRPr="00723481">
        <w:rPr>
          <w:rFonts w:ascii="Calibri" w:eastAsia="Calibri" w:hAnsi="Calibri"/>
          <w:b/>
          <w:highlight w:val="yellow"/>
          <w:u w:val="single"/>
          <w:bdr w:val="single" w:sz="18" w:space="0" w:color="auto" w:frame="1"/>
        </w:rPr>
        <w:t>We have entered a new and potentially perilous era. There are now nine countries with nuclear arsenals</w:t>
      </w:r>
      <w:r w:rsidRPr="00723481">
        <w:rPr>
          <w:rFonts w:ascii="Calibri" w:eastAsia="Calibri" w:hAnsi="Calibri"/>
          <w:b/>
          <w:bCs/>
          <w:u w:val="single"/>
        </w:rPr>
        <w:t xml:space="preserve">, including Pakistan, a fractious if not failing state, and North Korea, which has proved itself as reckless as it is repressive. Depending on whether </w:t>
      </w:r>
      <w:r w:rsidRPr="00723481">
        <w:rPr>
          <w:rFonts w:ascii="Calibri" w:eastAsia="Calibri" w:hAnsi="Calibri"/>
          <w:b/>
          <w:bCs/>
          <w:highlight w:val="yellow"/>
          <w:u w:val="single"/>
        </w:rPr>
        <w:t>Iran</w:t>
      </w:r>
      <w:r w:rsidRPr="00723481">
        <w:rPr>
          <w:rFonts w:ascii="Calibri" w:eastAsia="Calibri" w:hAnsi="Calibri"/>
          <w:b/>
          <w:bCs/>
          <w:u w:val="single"/>
        </w:rPr>
        <w:t xml:space="preserve"> gets the bomb, numerous other states—</w:t>
      </w:r>
      <w:r w:rsidRPr="00723481">
        <w:rPr>
          <w:rFonts w:ascii="Calibri" w:eastAsia="Calibri" w:hAnsi="Calibri"/>
          <w:b/>
          <w:bCs/>
          <w:highlight w:val="yellow"/>
          <w:u w:val="single"/>
        </w:rPr>
        <w:t>including Japan perhaps</w:t>
      </w:r>
      <w:r w:rsidRPr="00723481">
        <w:rPr>
          <w:rFonts w:ascii="Calibri" w:eastAsia="Calibri" w:hAnsi="Calibri"/>
          <w:b/>
          <w:bCs/>
          <w:u w:val="single"/>
        </w:rPr>
        <w:t xml:space="preserve">— are likely to exercise their own nuclear options. </w:t>
      </w:r>
      <w:r w:rsidRPr="00723481">
        <w:rPr>
          <w:rFonts w:ascii="Calibri" w:eastAsia="Calibri" w:hAnsi="Calibri"/>
          <w:b/>
          <w:bCs/>
          <w:highlight w:val="yellow"/>
          <w:u w:val="single"/>
        </w:rPr>
        <w:t>That</w:t>
      </w:r>
      <w:r w:rsidRPr="00723481">
        <w:rPr>
          <w:rFonts w:ascii="Calibri" w:eastAsia="Calibri" w:hAnsi="Calibri"/>
          <w:b/>
          <w:bCs/>
          <w:u w:val="single"/>
        </w:rPr>
        <w:t xml:space="preserve"> </w:t>
      </w:r>
      <w:r w:rsidRPr="00723481">
        <w:rPr>
          <w:rFonts w:ascii="Calibri" w:eastAsia="Calibri" w:hAnsi="Calibri"/>
          <w:b/>
          <w:highlight w:val="yellow"/>
          <w:u w:val="single"/>
          <w:bdr w:val="single" w:sz="18" w:space="0" w:color="auto" w:frame="1"/>
        </w:rPr>
        <w:t>would make for a very dangerous world indeed, which could lead to</w:t>
      </w:r>
      <w:r w:rsidRPr="00723481">
        <w:rPr>
          <w:rFonts w:ascii="Calibri" w:eastAsia="Calibri" w:hAnsi="Calibri"/>
          <w:b/>
          <w:bCs/>
          <w:u w:val="single"/>
        </w:rPr>
        <w:t xml:space="preserve"> a recreation of the kind of </w:t>
      </w:r>
      <w:r w:rsidRPr="00723481">
        <w:rPr>
          <w:rFonts w:ascii="Calibri" w:eastAsia="Calibri" w:hAnsi="Calibri"/>
          <w:b/>
          <w:highlight w:val="yellow"/>
          <w:u w:val="single"/>
          <w:bdr w:val="single" w:sz="18" w:space="0" w:color="auto" w:frame="1"/>
        </w:rPr>
        <w:t>tinderbox that</w:t>
      </w:r>
      <w:r w:rsidRPr="00723481">
        <w:rPr>
          <w:rFonts w:ascii="Calibri" w:eastAsia="Calibri" w:hAnsi="Calibri"/>
          <w:b/>
          <w:bCs/>
          <w:u w:val="single"/>
        </w:rPr>
        <w:t xml:space="preserve"> exploded in the Balkans </w:t>
      </w:r>
      <w:r w:rsidRPr="00723481">
        <w:rPr>
          <w:rFonts w:ascii="Calibri" w:eastAsia="Calibri" w:hAnsi="Calibri"/>
          <w:b/>
          <w:highlight w:val="yellow"/>
          <w:u w:val="single"/>
          <w:bdr w:val="single" w:sz="18" w:space="0" w:color="auto" w:frame="1"/>
        </w:rPr>
        <w:t xml:space="preserve">a hundred years ago—only </w:t>
      </w:r>
      <w:r w:rsidRPr="00723481">
        <w:rPr>
          <w:rFonts w:ascii="Calibri" w:eastAsia="Calibri" w:hAnsi="Calibri"/>
          <w:b/>
          <w:u w:val="single"/>
          <w:bdr w:val="single" w:sz="18" w:space="0" w:color="auto" w:frame="1"/>
        </w:rPr>
        <w:t xml:space="preserve">this time </w:t>
      </w:r>
      <w:r w:rsidRPr="00723481">
        <w:rPr>
          <w:rFonts w:ascii="Calibri" w:eastAsia="Calibri" w:hAnsi="Calibri"/>
          <w:b/>
          <w:highlight w:val="yellow"/>
          <w:u w:val="single"/>
          <w:bdr w:val="single" w:sz="18" w:space="0" w:color="auto" w:frame="1"/>
        </w:rPr>
        <w:t xml:space="preserve">with </w:t>
      </w:r>
      <w:r w:rsidRPr="00723481">
        <w:rPr>
          <w:rFonts w:ascii="Calibri" w:eastAsia="Calibri" w:hAnsi="Calibri"/>
          <w:b/>
          <w:u w:val="single"/>
          <w:bdr w:val="single" w:sz="18" w:space="0" w:color="auto" w:frame="1"/>
        </w:rPr>
        <w:t xml:space="preserve">mushroom </w:t>
      </w:r>
      <w:r w:rsidRPr="00723481">
        <w:rPr>
          <w:rFonts w:ascii="Calibri" w:eastAsia="Calibri" w:hAnsi="Calibri"/>
          <w:b/>
          <w:highlight w:val="yellow"/>
          <w:u w:val="single"/>
          <w:bdr w:val="single" w:sz="18" w:space="0" w:color="auto" w:frame="1"/>
        </w:rPr>
        <w:t>clouds.</w:t>
      </w:r>
      <w:r w:rsidRPr="00723481">
        <w:rPr>
          <w:rFonts w:ascii="Calibri" w:eastAsia="Calibri" w:hAnsi="Calibri"/>
          <w:b/>
          <w:u w:val="single"/>
          <w:bdr w:val="single" w:sz="18" w:space="0" w:color="auto" w:frame="1"/>
        </w:rPr>
        <w:t xml:space="preserve"> </w:t>
      </w:r>
      <w:r w:rsidRPr="00723481">
        <w:rPr>
          <w:rFonts w:ascii="Calibri" w:eastAsia="Calibri" w:hAnsi="Calibri"/>
          <w:b/>
          <w:highlight w:val="yellow"/>
          <w:u w:val="single"/>
          <w:bdr w:val="single" w:sz="18" w:space="0" w:color="auto" w:frame="1"/>
        </w:rPr>
        <w:t>Like</w:t>
      </w:r>
      <w:r w:rsidRPr="00723481">
        <w:rPr>
          <w:rFonts w:ascii="Calibri" w:eastAsia="Calibri" w:hAnsi="Calibri"/>
          <w:b/>
          <w:bCs/>
          <w:u w:val="single"/>
        </w:rPr>
        <w:t xml:space="preserve"> the world of </w:t>
      </w:r>
      <w:r w:rsidRPr="00723481">
        <w:rPr>
          <w:rFonts w:ascii="Calibri" w:eastAsia="Calibri" w:hAnsi="Calibri"/>
          <w:b/>
          <w:highlight w:val="yellow"/>
          <w:u w:val="single"/>
          <w:bdr w:val="single" w:sz="18" w:space="0" w:color="auto" w:frame="1"/>
        </w:rPr>
        <w:t>1914, we are living through changes</w:t>
      </w:r>
      <w:r w:rsidRPr="00723481">
        <w:rPr>
          <w:rFonts w:ascii="Calibri" w:eastAsia="Calibri" w:hAnsi="Calibri"/>
          <w:b/>
          <w:bCs/>
          <w:u w:val="single"/>
        </w:rPr>
        <w:t xml:space="preserve"> in the nature of war whose significance we are only starting to grasp. But even if all nations were to agree that nuclear war simply does not make sense, </w:t>
      </w:r>
      <w:r w:rsidRPr="00723481">
        <w:rPr>
          <w:rFonts w:ascii="Calibri" w:eastAsia="Calibri" w:hAnsi="Calibri"/>
          <w:b/>
          <w:highlight w:val="yellow"/>
          <w:u w:val="single"/>
          <w:bdr w:val="single" w:sz="18" w:space="0" w:color="auto" w:frame="1"/>
        </w:rPr>
        <w:t>there are drawbacks and dangers to</w:t>
      </w:r>
      <w:r w:rsidRPr="00723481">
        <w:rPr>
          <w:rFonts w:ascii="Calibri" w:eastAsia="Calibri" w:hAnsi="Calibri"/>
          <w:b/>
          <w:bCs/>
          <w:u w:val="single"/>
        </w:rPr>
        <w:t xml:space="preserve"> the </w:t>
      </w:r>
      <w:r w:rsidRPr="00723481">
        <w:rPr>
          <w:rFonts w:ascii="Calibri" w:eastAsia="Calibri" w:hAnsi="Calibri"/>
          <w:b/>
          <w:highlight w:val="yellow"/>
          <w:u w:val="single"/>
          <w:bdr w:val="single" w:sz="18" w:space="0" w:color="auto" w:frame="1"/>
        </w:rPr>
        <w:t>wars being waged with conventional weapons</w:t>
      </w:r>
      <w:r w:rsidRPr="00723481">
        <w:rPr>
          <w:rFonts w:ascii="Calibri" w:eastAsia="Calibri" w:hAnsi="Calibri"/>
          <w:b/>
          <w:bCs/>
          <w:u w:val="single"/>
        </w:rPr>
        <w:t xml:space="preserve">, which many of our military leaders fail to understand. Like the world of 1914, we are living through changes in the nature of war whose significance we are only starting to grasp. </w:t>
      </w:r>
      <w:r w:rsidRPr="00723481">
        <w:rPr>
          <w:rFonts w:ascii="Calibri" w:eastAsia="Calibri" w:hAnsi="Calibri"/>
        </w:rPr>
        <w:t xml:space="preserve">A hundred years ago, most military planners and the civilian governments who watched from the sidelines got the nature of the coming war catastrophically wrong. The great advances of Europe’s science and technology and the increasing output of its factories during its long period of peace had made going on the attack much more costly to human life. The killing zone—the area that attacking soldiers had to cross in the face of deadly enemy fire—had expanded hugely from 100 yards in the Napoleonic wars to over 1,000 yards by 1914. And the rifles, machine guns, and artillery they faced were firing faster, more accurately, and with more deadly explosives. There was plenty of evidence from the smaller wars fought before 1914—the American Civil War, the Franco-Prussian War of 1870-71, and the Russo-Japanese War of 1904-5—about what this would mean on the battlefield. Soldiers attacking, no matter how brave, would suffer horrific losses, while defenders sat in the relative security of their trenches, behind sandbags and barbed wire. </w:t>
      </w:r>
      <w:r w:rsidRPr="00723481">
        <w:rPr>
          <w:rFonts w:ascii="Calibri" w:eastAsia="Calibri" w:hAnsi="Calibri"/>
          <w:b/>
          <w:bCs/>
          <w:u w:val="single"/>
        </w:rPr>
        <w:t xml:space="preserve">Yet the best brains in Europe’s general staffs refused to face the new reality, explaining away or </w:t>
      </w:r>
      <w:r w:rsidRPr="00723481">
        <w:rPr>
          <w:rFonts w:ascii="Calibri" w:eastAsia="Calibri" w:hAnsi="Calibri"/>
          <w:b/>
          <w:bCs/>
          <w:u w:val="single"/>
        </w:rPr>
        <w:lastRenderedPageBreak/>
        <w:t>ignoring the uncomfortable facts, just as today many choose to ignore the overwhelming scientific evidence of global warming.</w:t>
      </w:r>
      <w:r w:rsidRPr="00723481">
        <w:rPr>
          <w:rFonts w:ascii="Calibri" w:eastAsia="Calibri" w:hAnsi="Calibri"/>
        </w:rPr>
        <w:t xml:space="preserve"> The European powers went into war in 1914 with plans that, without exception, were predicated on an offensive strategy. As a British major general said in 1914, “The defensive is never an acceptable role to the Briton, and he makes little or no study of it.” The British—and the soldiers of many other nations—paid a high price for that willful blindness. </w:t>
      </w:r>
      <w:r w:rsidRPr="00723481">
        <w:rPr>
          <w:rFonts w:ascii="Calibri" w:eastAsia="Calibri" w:hAnsi="Calibri"/>
          <w:b/>
          <w:bCs/>
          <w:u w:val="single"/>
        </w:rPr>
        <w:t>A comparable fallacy in our own time is that because of our advanced technology, we can deliver quick, focused, and overpowering military actions—“surgical strikes,” “shock and awe”—resulting in conflicts that will be short and limited in their impact, and victories that will be decisive.</w:t>
      </w:r>
      <w:r w:rsidRPr="00723481">
        <w:rPr>
          <w:rFonts w:ascii="Calibri" w:eastAsia="Calibri" w:hAnsi="Calibri"/>
        </w:rPr>
        <w:t xml:space="preserve"> Challenging the faith that such low-cost victories are possible, Major General H.R. McMaster, the commanding officer at Fort Benning, Georgia, and something of an iconoclast, recently wrote in the New York Times that many of the assumptions that had guided the American military before 9/11 and up to and through the early years of the wars in Iraq and Afghanistan were wishful thinking. To view “successful military operations as ends in themselves, rather than just one instrument of power that must be coordinated with others to achieve, and sustain, political goals” is, he believes, a mistake. The wars in Iraq and Afghanistan, he said, were not just matters of military strength but “contests of will.” Fighting them without an understanding of the social, economic, and historical factors involved will doom us to “the pipe dream of easy war,” as the title of his piece puts it. </w:t>
      </w:r>
      <w:r w:rsidRPr="00723481">
        <w:rPr>
          <w:rFonts w:ascii="Calibri" w:eastAsia="Calibri" w:hAnsi="Calibri"/>
          <w:b/>
          <w:bCs/>
          <w:u w:val="single"/>
        </w:rPr>
        <w:t>And indeed there do not seem to be any easy wars. Increasingly we are seeing asymmetrical wars between well-armed, organized forces on one side and low-level insurgencies on the other, which can span not just a region but a continent or even the globe, and where there is not one enemy but a shifting coalition of local warlords, religious warriors, and other interested parties</w:t>
      </w:r>
      <w:r w:rsidRPr="00723481">
        <w:rPr>
          <w:rFonts w:ascii="Calibri" w:eastAsia="Calibri" w:hAnsi="Calibri"/>
        </w:rPr>
        <w:t xml:space="preserve">. Think of Afghanistan or Syria, where local and international players are mingled and what constitutes victory is difficult to define. In such wars those ordering military action must consider not just the combatants on the ground but the elusive yet critical factor of public opinion. Thanks to social media, every air strike, artillery shell, and cloud of poison gas that hits civilian targets is now filmed and tweeted around the world. The ultimate goal of military action must be to achieve political ends, whether to win over local opinion by providing security, to bring competing parties to the table to negotiate, or to persuade the world at large of the rightness of its actions. Those who believe in “precision strikes” and their potential to deliver meaningful victories must understand that or else we, like those who preceded us a hundred years ago, will continue to fight the wrong kinds of battles. FAILURES AT THE TOP "You can't always get the leaders you want…but the world wants leaders who can see the other side." Listen to the author's take on the requirements of leadership in today's world. With different leadership World War I might have been avoided. Europe in 1914 needed a Bismarck or a Churchill with the strength of character to stand up to pressure and the capacity to see the large strategic picture. Instead the key powers had weak, divided, or distracted leaders. Kaiser Wilhelm had come down on the side of peace in earlier crises, but he knew that officers in his beloved army referred to him contemptuously as Wilhelm the Timid. Thus, in 1914, when his generals were urging him that the time had come for a preventive war on Russia, he was afraid of appearing weak. Just after the assassination of the heir to the throne in Sarajevo, when Germany issued the infamous “blank cheque” promising to back Austria-Hungary come what may, Wilhelm said—repeatedly—to a close friend: “This time I shall not give in.” His chancellor, Theobald von Bethmann Hollweg, devastated by the recent death of his wife, accepted the prospect of war with glum resignation. And in Austria-Hungary itself, the war party led by the generals now had the upper hand, for the assassination of the archduke had ironically removed the one man who might have resisted the drift to war. As it was, the old and ailing emperor, Franz Josef I, was left alone to face the hawks. On the other side, Russia, like Germany, had a weak ruler with too much power—and too great a fear of appearing weak. Tsar Nicholas hesitated but in the end gave way to his own war party and ordered the general mobilization that made war with Germany inevitable. The clinching argument, apparently, came from one of his ministers, who told him he could not save his throne or the lives of himself and his family unless he showed himself to be </w:t>
      </w:r>
      <w:r w:rsidRPr="00723481">
        <w:rPr>
          <w:rFonts w:ascii="Calibri" w:eastAsia="Calibri" w:hAnsi="Calibri"/>
        </w:rPr>
        <w:lastRenderedPageBreak/>
        <w:t xml:space="preserve">resolute against Russia’s enemies. The British government, which might have acted decisively enough early in the crisis to have deterred Germany, was preoccupied by the prospect of a civil war over Ireland. And the prime minister, Herbert Asquith, who was also distracted by a new love affair, allowed the slide to war to gather momentum, even as Sir Edward Grey, the foreign secretary, floated ineffectual proposals for negotiations. In Washington President Woodrow Wilson watched the events with dismay from his place at the side of his dying wife, but at first he saw no good reason why the U.S. should intervene in a European quarrel. Contrast the behavior of the men in power in 1914 with that of John F. Kennedy nearly five decades later, during the Cuban Missile Crisis, when the world faced an even greater threat. The young and relatively untried U.S. president was urged by virtually his entire top military leadership as well as many of the civilians in his administration to confront the Soviet Union vigorously, up to the point of invading Cuba and so risking an all-out nuclear war. Standing up to them, he opted instead for negotiations with Moscow and, in the end, preserved the peace. It was perhaps fortunate that he had just read Barbara Tuchman’s great The Guns of August and was very mindful of the ways nations can blunder into war. </w:t>
      </w:r>
      <w:r w:rsidRPr="00723481">
        <w:rPr>
          <w:rFonts w:ascii="Calibri" w:eastAsia="Calibri" w:hAnsi="Calibri"/>
          <w:b/>
          <w:bCs/>
          <w:u w:val="single"/>
        </w:rPr>
        <w:t>Today the American president is facing a series of politicians in China who, like those in Germany a century ago, are deeply concerned that their nation be taken seriously. In Putin he must deal with a Russian nationalist who is both wilier and stronger than the unfortunate Tsar Nicholas. Barack Obama, like Woodrow Wilson, is a great orator, capable of laying out his vision of the world and inspiring Americans. But like Wilson at the end of the 1914-18 war, Obama is dealing with a partisan and uncooperative Congress. Perhaps even more worrying, he may be in a position similar to Asquith’s in 1914, presiding over a country so divided internally that it is unwilling or unable to play an active and constructive role in the world. WANTED: A WORLD POLICEMAN Britain, which once played an international leadership role during the 19th and the first part of the 20th centuries, in the end found the demands too great and the costs too high. After World War II the British people were no longer willing and the British economy no longer capable of sustaining such a role. The U.S. has so far been prepared to act as the guarantor of international stability, but may not be willing—or able—to do so indefinitely.</w:t>
      </w:r>
      <w:r w:rsidRPr="00723481">
        <w:rPr>
          <w:rFonts w:ascii="Calibri" w:eastAsia="Calibri" w:hAnsi="Calibri"/>
        </w:rPr>
        <w:t xml:space="preserve"> Over a century ago, at a time when it was well-launched on its rise to world power status and in the process of translating its huge and growing economic strength into military and foreign policy, it began to assume the mantle of leadership. Teddy Roosevelt and Woodrow Wilson, though they were two very different types of men, shared the feeling that the U.S. had a moral obligation to the world. “We have become a great nation,” Roosevelt said, “and we must behave as beseems a people with such responsibilities.” </w:t>
      </w:r>
      <w:r w:rsidRPr="00723481">
        <w:rPr>
          <w:rFonts w:ascii="Calibri" w:eastAsia="Calibri" w:hAnsi="Calibri"/>
          <w:b/>
          <w:bCs/>
          <w:u w:val="single"/>
        </w:rPr>
        <w:t xml:space="preserve">Since then, there have been times when isolationist sentiments have threatened this commitment, but the U.S. has for the most part remained deeply engaged in world affairs, through World War II, to the effort to contain Soviet aggression during the Cold War, and to the present global war on terrorism. With the collapse of the Soviet Union and its empire at the end of the 1980s, the U.S., perhaps without reflecting, continued to act as the world’s hegemon, assuming responsibilities that ranged from stabilizing the international economy to ensuring security. The long agony of Bosnia finally came to an end in 1995 when American pressure in combination with NATO military action persuaded the Serbs to enter into the Dayton Agreement. And although America’s actions in Iraq and Libya were certainly not met with universal acclaim, even in the U.S. itself, Saddam Hussein and Moammar Gaddafi had few friends and many enemies by the time they met their ends at American hands. </w:t>
      </w:r>
      <w:r w:rsidRPr="00723481">
        <w:rPr>
          <w:rFonts w:ascii="Calibri" w:eastAsia="Calibri" w:hAnsi="Calibri"/>
        </w:rPr>
        <w:t xml:space="preserve">Today, however, the U.S., while still the strongest power in the world, is not as powerful as it once was. It has suffered military setbacks in Iraq and Afghanistan, and has had difficulty finding allies who will stand by it, as the current Syrian crisis demonstrates. Uncomfortably aware that they have few reliable friends and many potential enemies, </w:t>
      </w:r>
      <w:r w:rsidRPr="00723481">
        <w:rPr>
          <w:rFonts w:ascii="Calibri" w:eastAsia="Calibri" w:hAnsi="Calibri"/>
          <w:b/>
          <w:bCs/>
          <w:u w:val="single"/>
        </w:rPr>
        <w:t xml:space="preserve">the Americans are now considering a return to a more isolationist policy. Is the U.S. now reaching the end of its tether, as Britain did before it? If it retreats even partially from its global role, which powers will dominate the international order, and what will that mean for the prospects of world peace? </w:t>
      </w:r>
      <w:r w:rsidRPr="00723481">
        <w:rPr>
          <w:rFonts w:ascii="Calibri" w:eastAsia="Calibri" w:hAnsi="Calibri"/>
        </w:rPr>
        <w:t xml:space="preserve">It is difficult to guess what might come next. </w:t>
      </w:r>
      <w:r w:rsidRPr="00723481">
        <w:rPr>
          <w:rFonts w:ascii="Calibri" w:eastAsia="Calibri" w:hAnsi="Calibri"/>
          <w:b/>
          <w:bCs/>
          <w:highlight w:val="yellow"/>
          <w:u w:val="single"/>
        </w:rPr>
        <w:t>Russia</w:t>
      </w:r>
      <w:r w:rsidRPr="00723481">
        <w:rPr>
          <w:rFonts w:ascii="Calibri" w:eastAsia="Calibri" w:hAnsi="Calibri"/>
          <w:b/>
          <w:bCs/>
          <w:u w:val="single"/>
        </w:rPr>
        <w:t xml:space="preserve"> may </w:t>
      </w:r>
      <w:r w:rsidRPr="00723481">
        <w:rPr>
          <w:rFonts w:ascii="Calibri" w:eastAsia="Calibri" w:hAnsi="Calibri"/>
          <w:b/>
          <w:bCs/>
          <w:highlight w:val="yellow"/>
          <w:u w:val="single"/>
        </w:rPr>
        <w:t>dream of its Soviet past when</w:t>
      </w:r>
      <w:r w:rsidRPr="00723481">
        <w:rPr>
          <w:rFonts w:ascii="Calibri" w:eastAsia="Calibri" w:hAnsi="Calibri"/>
          <w:b/>
          <w:bCs/>
          <w:u w:val="single"/>
        </w:rPr>
        <w:t xml:space="preserve"> it was a </w:t>
      </w:r>
      <w:r w:rsidRPr="00723481">
        <w:rPr>
          <w:rFonts w:ascii="Calibri" w:eastAsia="Calibri" w:hAnsi="Calibri"/>
          <w:b/>
          <w:bCs/>
          <w:u w:val="single"/>
        </w:rPr>
        <w:lastRenderedPageBreak/>
        <w:t>superpower</w:t>
      </w:r>
      <w:r w:rsidRPr="00723481">
        <w:rPr>
          <w:rFonts w:ascii="Calibri" w:eastAsia="Calibri" w:hAnsi="Calibri"/>
        </w:rPr>
        <w:t xml:space="preserve">, but with a chaotic economy and a declining population its ambitions far outrun its capacities. </w:t>
      </w:r>
      <w:r w:rsidRPr="00723481">
        <w:rPr>
          <w:rFonts w:ascii="Calibri" w:eastAsia="Calibri" w:hAnsi="Calibri"/>
          <w:b/>
          <w:bCs/>
          <w:highlight w:val="yellow"/>
          <w:u w:val="single"/>
        </w:rPr>
        <w:t>China is a rising power</w:t>
      </w:r>
      <w:r w:rsidRPr="00723481">
        <w:rPr>
          <w:rFonts w:ascii="Calibri" w:eastAsia="Calibri" w:hAnsi="Calibri"/>
        </w:rPr>
        <w:t xml:space="preserve"> but its preoccupations are likely to be focused on Asia. Further afield it will concentrate, as it is doing at present, on securing the resources it needs for its economy, while probably being reluctant to intervene in far-off conflicts where it has little at stake. </w:t>
      </w:r>
      <w:r w:rsidRPr="00723481">
        <w:rPr>
          <w:rFonts w:ascii="Calibri" w:eastAsia="Calibri" w:hAnsi="Calibri"/>
          <w:b/>
          <w:bCs/>
          <w:u w:val="single"/>
        </w:rPr>
        <w:t xml:space="preserve">The European Union talks of a world role but so far has shown little inclination to develop its military resources, and its internal divisions make it increasingly difficult for Brussels to get agreement on foreign policy. The countries in the BRICS group—Brazil, Russia, India, China, and South Africa—are joined together more in theory than reality. The hope of a coalition of democracies, from Asia to America, willing to intervene in the name of humanitarianism or international stability, reminds me of the old story of the mice and the cat—who is going to be first to put the bell around the animal’s neck? As for public opinion, the citizenry within individual countries, preoccupied with domestic issues, has become increasingly unwilling to fund or take part in foreign adventures. </w:t>
      </w:r>
      <w:r w:rsidRPr="00723481">
        <w:rPr>
          <w:rFonts w:ascii="Calibri" w:eastAsia="Calibri" w:hAnsi="Calibri"/>
        </w:rPr>
        <w:t xml:space="preserve">It may take a moment of real danger to force the major powers of this new world order to come together in coalitions able and willing to act. </w:t>
      </w:r>
      <w:r w:rsidRPr="00723481">
        <w:rPr>
          <w:rFonts w:ascii="Calibri" w:eastAsia="Calibri" w:hAnsi="Calibri"/>
          <w:b/>
          <w:highlight w:val="yellow"/>
          <w:u w:val="single"/>
          <w:bdr w:val="single" w:sz="18" w:space="0" w:color="auto" w:frame="1"/>
        </w:rPr>
        <w:t>Action</w:t>
      </w:r>
      <w:r w:rsidRPr="00723481">
        <w:rPr>
          <w:rFonts w:ascii="Calibri" w:eastAsia="Calibri" w:hAnsi="Calibri"/>
          <w:b/>
          <w:bCs/>
          <w:u w:val="single"/>
        </w:rPr>
        <w:t xml:space="preserve">, if it does come, </w:t>
      </w:r>
      <w:r w:rsidRPr="00723481">
        <w:rPr>
          <w:rFonts w:ascii="Calibri" w:eastAsia="Calibri" w:hAnsi="Calibri"/>
          <w:b/>
          <w:highlight w:val="yellow"/>
          <w:u w:val="single"/>
          <w:bdr w:val="single" w:sz="18" w:space="0" w:color="auto" w:frame="1"/>
        </w:rPr>
        <w:t>may be too little and too late</w:t>
      </w:r>
      <w:r w:rsidRPr="00723481">
        <w:rPr>
          <w:rFonts w:ascii="Calibri" w:eastAsia="Calibri" w:hAnsi="Calibri"/>
          <w:b/>
          <w:bCs/>
          <w:u w:val="single"/>
        </w:rPr>
        <w:t xml:space="preserve">, and the price we all pay for that delay may well be high. Instead of muddling along from one crisis to another, </w:t>
      </w:r>
      <w:r w:rsidRPr="00723481">
        <w:rPr>
          <w:rFonts w:ascii="Calibri" w:eastAsia="Calibri" w:hAnsi="Calibri"/>
          <w:b/>
          <w:highlight w:val="yellow"/>
          <w:u w:val="single"/>
          <w:bdr w:val="single" w:sz="18" w:space="0" w:color="auto" w:frame="1"/>
        </w:rPr>
        <w:t>now is the time to think again about</w:t>
      </w:r>
      <w:r w:rsidRPr="00723481">
        <w:rPr>
          <w:rFonts w:ascii="Calibri" w:eastAsia="Calibri" w:hAnsi="Calibri"/>
          <w:b/>
          <w:bCs/>
          <w:u w:val="single"/>
        </w:rPr>
        <w:t xml:space="preserve"> those </w:t>
      </w:r>
      <w:r w:rsidRPr="00723481">
        <w:rPr>
          <w:rFonts w:ascii="Calibri" w:eastAsia="Calibri" w:hAnsi="Calibri"/>
          <w:b/>
          <w:highlight w:val="yellow"/>
          <w:u w:val="single"/>
          <w:bdr w:val="single" w:sz="18" w:space="0" w:color="auto" w:frame="1"/>
        </w:rPr>
        <w:t>dreadful lessons</w:t>
      </w:r>
      <w:r w:rsidRPr="00723481">
        <w:rPr>
          <w:rFonts w:ascii="Calibri" w:eastAsia="Calibri" w:hAnsi="Calibri"/>
          <w:b/>
          <w:bCs/>
          <w:u w:val="single"/>
        </w:rPr>
        <w:t xml:space="preserve"> of a century ago in the hope that our leaders, with our encouragement, will think about how they can work together to build a stable international order.</w:t>
      </w:r>
    </w:p>
    <w:p w:rsidR="0091487E" w:rsidRDefault="0091487E" w:rsidP="0091487E">
      <w:pPr>
        <w:pStyle w:val="Heading3"/>
        <w:rPr>
          <w:rFonts w:eastAsia="Calibri"/>
        </w:rPr>
      </w:pPr>
      <w:r>
        <w:rPr>
          <w:rFonts w:eastAsia="Calibri"/>
        </w:rPr>
        <w:lastRenderedPageBreak/>
        <w:t>A2: Deterrence Checks</w:t>
      </w:r>
    </w:p>
    <w:p w:rsidR="0091487E" w:rsidRPr="00F055A6" w:rsidRDefault="0091487E" w:rsidP="0091487E">
      <w:pPr>
        <w:keepNext/>
        <w:keepLines/>
        <w:spacing w:before="200"/>
        <w:outlineLvl w:val="3"/>
        <w:rPr>
          <w:rFonts w:ascii="Arial" w:eastAsia="Times New Roman" w:hAnsi="Arial" w:cstheme="majorBidi"/>
          <w:b/>
          <w:bCs/>
          <w:i/>
          <w:iCs/>
          <w:sz w:val="26"/>
        </w:rPr>
      </w:pPr>
      <w:r w:rsidRPr="00F055A6">
        <w:rPr>
          <w:rFonts w:ascii="Arial" w:eastAsia="Times New Roman" w:hAnsi="Arial" w:cstheme="majorBidi"/>
          <w:b/>
          <w:bCs/>
          <w:i/>
          <w:iCs/>
          <w:sz w:val="26"/>
        </w:rPr>
        <w:t>Nuclear war is likely</w:t>
      </w:r>
    </w:p>
    <w:p w:rsidR="0091487E" w:rsidRPr="00F055A6" w:rsidRDefault="0091487E" w:rsidP="0091487E">
      <w:r w:rsidRPr="00F055A6">
        <w:t>Near misses</w:t>
      </w:r>
    </w:p>
    <w:p w:rsidR="0091487E" w:rsidRPr="00F055A6" w:rsidRDefault="0091487E" w:rsidP="0091487E">
      <w:pPr>
        <w:rPr>
          <w:rFonts w:eastAsia="Calibri"/>
          <w:sz w:val="16"/>
        </w:rPr>
      </w:pPr>
      <w:r w:rsidRPr="00F055A6">
        <w:rPr>
          <w:rFonts w:eastAsia="Calibri"/>
          <w:b/>
          <w:bCs/>
          <w:sz w:val="26"/>
          <w:highlight w:val="cyan"/>
          <w:u w:val="single"/>
        </w:rPr>
        <w:t>Kagan ’12</w:t>
      </w:r>
      <w:r w:rsidRPr="00F055A6">
        <w:rPr>
          <w:rFonts w:eastAsia="Calibri"/>
          <w:sz w:val="16"/>
        </w:rPr>
        <w:t xml:space="preserve"> (Robert, senior fellow @ the Brookings Institution, columnist for the Washington Post, served in the U.S. State Department from 1984-1988, author of “of Paradise and Power”, “the Return of History and the End of Dreams”, “Dangerous Nation” and “A Twilight Struggle”, The World America Made, pg 66-67, jj)</w:t>
      </w:r>
    </w:p>
    <w:p w:rsidR="0091487E" w:rsidRPr="00F055A6" w:rsidRDefault="0091487E" w:rsidP="0091487E">
      <w:pPr>
        <w:rPr>
          <w:rFonts w:eastAsia="Calibri"/>
        </w:rPr>
      </w:pPr>
    </w:p>
    <w:p w:rsidR="0091487E" w:rsidRDefault="0091487E" w:rsidP="0091487E">
      <w:pPr>
        <w:rPr>
          <w:rFonts w:eastAsia="Calibri"/>
          <w:b/>
          <w:bCs/>
          <w:u w:val="single"/>
        </w:rPr>
      </w:pPr>
      <w:r w:rsidRPr="00F055A6">
        <w:rPr>
          <w:rFonts w:eastAsia="Calibri"/>
          <w:b/>
          <w:bCs/>
          <w:highlight w:val="cyan"/>
          <w:u w:val="single"/>
        </w:rPr>
        <w:t>Can we place our faith in nuclear weapons</w:t>
      </w:r>
      <w:r w:rsidRPr="00F055A6">
        <w:rPr>
          <w:rFonts w:eastAsia="Calibri"/>
          <w:b/>
          <w:bCs/>
          <w:u w:val="single"/>
        </w:rPr>
        <w:t xml:space="preserve"> to keep the peace among great powers?</w:t>
      </w:r>
      <w:r w:rsidRPr="00F055A6">
        <w:rPr>
          <w:rFonts w:eastAsia="Calibri"/>
          <w:sz w:val="16"/>
        </w:rPr>
        <w:t xml:space="preserve"> There are those who think so, and some have even suggested arming all nations in the world with nuclear weapons as a way of guaranteeing world peace. But </w:t>
      </w:r>
      <w:r w:rsidRPr="00F055A6">
        <w:rPr>
          <w:rFonts w:eastAsia="Calibri"/>
          <w:b/>
          <w:bCs/>
          <w:highlight w:val="cyan"/>
          <w:u w:val="single"/>
        </w:rPr>
        <w:t>the “nuclear peace” would seem even less reliable than the “democratic peace</w:t>
      </w:r>
      <w:r w:rsidRPr="00F055A6">
        <w:rPr>
          <w:rFonts w:eastAsia="Calibri"/>
          <w:sz w:val="16"/>
          <w:highlight w:val="cyan"/>
        </w:rPr>
        <w:t>.”</w:t>
      </w:r>
      <w:r w:rsidRPr="00F055A6">
        <w:rPr>
          <w:rFonts w:eastAsia="Calibri"/>
          <w:sz w:val="16"/>
        </w:rPr>
        <w:t xml:space="preserve"> </w:t>
      </w:r>
      <w:r w:rsidRPr="00F055A6">
        <w:rPr>
          <w:rFonts w:eastAsia="Calibri"/>
          <w:b/>
          <w:bCs/>
          <w:highlight w:val="cyan"/>
          <w:u w:val="single"/>
        </w:rPr>
        <w:t>It is possible to imagine</w:t>
      </w:r>
      <w:r w:rsidRPr="00F055A6">
        <w:rPr>
          <w:rFonts w:eastAsia="Calibri"/>
          <w:b/>
          <w:bCs/>
          <w:u w:val="single"/>
        </w:rPr>
        <w:t xml:space="preserve"> two </w:t>
      </w:r>
      <w:r w:rsidRPr="00F055A6">
        <w:rPr>
          <w:rFonts w:eastAsia="Calibri"/>
          <w:b/>
          <w:bCs/>
          <w:highlight w:val="cyan"/>
          <w:u w:val="single"/>
        </w:rPr>
        <w:t>nuclear powers fighting a</w:t>
      </w:r>
      <w:r w:rsidRPr="00F055A6">
        <w:rPr>
          <w:rFonts w:eastAsia="Calibri"/>
          <w:b/>
          <w:bCs/>
          <w:u w:val="single"/>
        </w:rPr>
        <w:t xml:space="preserve"> strictly </w:t>
      </w:r>
      <w:r w:rsidRPr="00F055A6">
        <w:rPr>
          <w:rFonts w:eastAsia="Calibri"/>
          <w:b/>
          <w:bCs/>
          <w:highlight w:val="cyan"/>
          <w:u w:val="single"/>
        </w:rPr>
        <w:t>conventional war</w:t>
      </w:r>
      <w:r w:rsidRPr="00F055A6">
        <w:rPr>
          <w:rFonts w:eastAsia="Calibri"/>
          <w:sz w:val="16"/>
        </w:rPr>
        <w:t xml:space="preserve">. In fact, </w:t>
      </w:r>
      <w:r w:rsidRPr="00F055A6">
        <w:rPr>
          <w:rFonts w:eastAsia="Calibri"/>
          <w:b/>
          <w:bCs/>
          <w:highlight w:val="cyan"/>
          <w:u w:val="single"/>
        </w:rPr>
        <w:t>it is precisely such a war</w:t>
      </w:r>
      <w:r w:rsidRPr="00F055A6">
        <w:rPr>
          <w:rFonts w:eastAsia="Calibri"/>
          <w:b/>
          <w:bCs/>
          <w:u w:val="single"/>
        </w:rPr>
        <w:t xml:space="preserve"> that both </w:t>
      </w:r>
      <w:r w:rsidRPr="00F055A6">
        <w:rPr>
          <w:rFonts w:eastAsia="Calibri"/>
          <w:b/>
          <w:bCs/>
          <w:highlight w:val="cyan"/>
          <w:u w:val="single"/>
        </w:rPr>
        <w:t>China and the U</w:t>
      </w:r>
      <w:r w:rsidRPr="00F055A6">
        <w:rPr>
          <w:rFonts w:eastAsia="Calibri"/>
          <w:b/>
          <w:bCs/>
          <w:u w:val="single"/>
        </w:rPr>
        <w:t xml:space="preserve">nited </w:t>
      </w:r>
      <w:r w:rsidRPr="00F055A6">
        <w:rPr>
          <w:rFonts w:eastAsia="Calibri"/>
          <w:b/>
          <w:bCs/>
          <w:highlight w:val="cyan"/>
          <w:u w:val="single"/>
        </w:rPr>
        <w:t>S</w:t>
      </w:r>
      <w:r w:rsidRPr="00F055A6">
        <w:rPr>
          <w:rFonts w:eastAsia="Calibri"/>
          <w:b/>
          <w:bCs/>
          <w:u w:val="single"/>
        </w:rPr>
        <w:t xml:space="preserve">tates </w:t>
      </w:r>
      <w:r w:rsidRPr="00F055A6">
        <w:rPr>
          <w:rFonts w:eastAsia="Calibri"/>
          <w:b/>
          <w:bCs/>
          <w:highlight w:val="cyan"/>
          <w:u w:val="single"/>
        </w:rPr>
        <w:t>are</w:t>
      </w:r>
      <w:r w:rsidRPr="00F055A6">
        <w:rPr>
          <w:rFonts w:eastAsia="Calibri"/>
          <w:b/>
          <w:bCs/>
          <w:u w:val="single"/>
        </w:rPr>
        <w:t xml:space="preserve"> spending hundreds of billions of dollars </w:t>
      </w:r>
      <w:r w:rsidRPr="00F055A6">
        <w:rPr>
          <w:rFonts w:eastAsia="Calibri"/>
          <w:b/>
          <w:bCs/>
          <w:highlight w:val="cyan"/>
          <w:u w:val="single"/>
        </w:rPr>
        <w:t>preparing for</w:t>
      </w:r>
      <w:r w:rsidRPr="00F055A6">
        <w:rPr>
          <w:rFonts w:eastAsia="Calibri"/>
          <w:b/>
          <w:bCs/>
          <w:u w:val="single"/>
        </w:rPr>
        <w:t xml:space="preserve">. </w:t>
      </w:r>
      <w:r w:rsidRPr="00F055A6">
        <w:rPr>
          <w:rFonts w:eastAsia="Calibri"/>
          <w:b/>
          <w:bCs/>
          <w:highlight w:val="cyan"/>
          <w:u w:val="single"/>
        </w:rPr>
        <w:t>India and Pakistan daily prepare for</w:t>
      </w:r>
      <w:r w:rsidRPr="00F055A6">
        <w:rPr>
          <w:rFonts w:eastAsia="Calibri"/>
          <w:b/>
          <w:bCs/>
          <w:u w:val="single"/>
        </w:rPr>
        <w:t xml:space="preserve"> conventional </w:t>
      </w:r>
      <w:r w:rsidRPr="00F055A6">
        <w:rPr>
          <w:rFonts w:eastAsia="Calibri"/>
          <w:b/>
          <w:bCs/>
          <w:highlight w:val="cyan"/>
          <w:u w:val="single"/>
        </w:rPr>
        <w:t>war over Kashmir, despite</w:t>
      </w:r>
      <w:r w:rsidRPr="00F055A6">
        <w:rPr>
          <w:rFonts w:eastAsia="Calibri"/>
          <w:b/>
          <w:bCs/>
          <w:u w:val="single"/>
        </w:rPr>
        <w:t xml:space="preserve"> their </w:t>
      </w:r>
      <w:r w:rsidRPr="00F055A6">
        <w:rPr>
          <w:rFonts w:eastAsia="Calibri"/>
          <w:b/>
          <w:bCs/>
          <w:highlight w:val="cyan"/>
          <w:u w:val="single"/>
        </w:rPr>
        <w:t>nuclear arsenals</w:t>
      </w:r>
      <w:r w:rsidRPr="00F055A6">
        <w:rPr>
          <w:rFonts w:eastAsia="Calibri"/>
          <w:sz w:val="16"/>
        </w:rPr>
        <w:t xml:space="preserve">. In the seventeenth, eighteenth, and nineteenth centuries, great powers fought many limited wars for limited ends without seeking each other’s annihilation. </w:t>
      </w:r>
      <w:r w:rsidRPr="00F055A6">
        <w:rPr>
          <w:rFonts w:eastAsia="Calibri"/>
          <w:b/>
          <w:bCs/>
          <w:highlight w:val="cyan"/>
          <w:u w:val="single"/>
        </w:rPr>
        <w:t>Nor is the horror of nuclear weapons a</w:t>
      </w:r>
      <w:r w:rsidRPr="00F055A6">
        <w:rPr>
          <w:rFonts w:eastAsia="Calibri"/>
          <w:b/>
          <w:bCs/>
          <w:u w:val="single"/>
        </w:rPr>
        <w:t xml:space="preserve"> sufficiently </w:t>
      </w:r>
      <w:r w:rsidRPr="00F055A6">
        <w:rPr>
          <w:rFonts w:eastAsia="Calibri"/>
          <w:b/>
          <w:bCs/>
          <w:highlight w:val="cyan"/>
          <w:u w:val="single"/>
        </w:rPr>
        <w:t>reliable guarantee</w:t>
      </w:r>
      <w:r w:rsidRPr="00F055A6">
        <w:rPr>
          <w:rFonts w:eastAsia="Calibri"/>
          <w:b/>
          <w:bCs/>
          <w:u w:val="single"/>
        </w:rPr>
        <w:t xml:space="preserve"> against their use</w:t>
      </w:r>
      <w:r w:rsidRPr="00F055A6">
        <w:rPr>
          <w:rFonts w:eastAsia="Calibri"/>
          <w:sz w:val="16"/>
        </w:rPr>
        <w:t xml:space="preserve">. </w:t>
      </w:r>
      <w:r w:rsidRPr="00F055A6">
        <w:rPr>
          <w:rFonts w:eastAsia="Calibri"/>
          <w:b/>
          <w:bCs/>
          <w:u w:val="single"/>
        </w:rPr>
        <w:t>During the Cold War world leaders spoke more often about the possibility of nuclear war than we may care to remember</w:t>
      </w:r>
      <w:r w:rsidRPr="00F055A6">
        <w:rPr>
          <w:rFonts w:eastAsia="Calibri"/>
          <w:sz w:val="16"/>
        </w:rPr>
        <w:t xml:space="preserve">. The revered George C. </w:t>
      </w:r>
      <w:r w:rsidRPr="00F055A6">
        <w:rPr>
          <w:rFonts w:eastAsia="Calibri"/>
          <w:b/>
          <w:bCs/>
          <w:u w:val="single"/>
        </w:rPr>
        <w:t>Marshall spoke of how important it was that the Soviets understand “that the United States would really use the atomic bomb against them in the event of war</w:t>
      </w:r>
      <w:r w:rsidRPr="00F055A6">
        <w:rPr>
          <w:rFonts w:eastAsia="Calibri"/>
          <w:sz w:val="16"/>
        </w:rPr>
        <w:t xml:space="preserve">.”58 Near the end of the Korean War, Dwight </w:t>
      </w:r>
      <w:r w:rsidRPr="00F055A6">
        <w:rPr>
          <w:rFonts w:eastAsia="Calibri"/>
          <w:b/>
          <w:bCs/>
          <w:u w:val="single"/>
        </w:rPr>
        <w:t>Eisenhower explicitly warned the Chinese that he would not be “limited by any world-wide gentleman’s agreement” regarding the use of nuclear weapons, and he commented to his own advisers that a large concentration of Chinese troops made “a good target for this type of weapon</w:t>
      </w:r>
      <w:r w:rsidRPr="00F055A6">
        <w:rPr>
          <w:rFonts w:eastAsia="Calibri"/>
          <w:sz w:val="16"/>
        </w:rPr>
        <w:t xml:space="preserve">.”59 </w:t>
      </w:r>
      <w:r w:rsidRPr="00F055A6">
        <w:rPr>
          <w:rFonts w:eastAsia="Calibri"/>
          <w:b/>
          <w:bCs/>
          <w:highlight w:val="cyan"/>
          <w:u w:val="single"/>
        </w:rPr>
        <w:t>Kennedy contemplated</w:t>
      </w:r>
      <w:r w:rsidRPr="00F055A6">
        <w:rPr>
          <w:rFonts w:eastAsia="Calibri"/>
          <w:b/>
          <w:bCs/>
          <w:u w:val="single"/>
        </w:rPr>
        <w:t xml:space="preserve"> the prospect of </w:t>
      </w:r>
      <w:r w:rsidRPr="00F055A6">
        <w:rPr>
          <w:rFonts w:eastAsia="Calibri"/>
          <w:b/>
          <w:bCs/>
          <w:highlight w:val="cyan"/>
          <w:u w:val="single"/>
        </w:rPr>
        <w:t>nuclear war during the Berlin crisis</w:t>
      </w:r>
      <w:r w:rsidRPr="00F055A6">
        <w:rPr>
          <w:rFonts w:eastAsia="Calibri"/>
          <w:b/>
          <w:bCs/>
          <w:u w:val="single"/>
        </w:rPr>
        <w:t xml:space="preserve"> of 1961 </w:t>
      </w:r>
      <w:r w:rsidRPr="00F055A6">
        <w:rPr>
          <w:rFonts w:eastAsia="Calibri"/>
          <w:b/>
          <w:bCs/>
          <w:highlight w:val="cyan"/>
          <w:u w:val="single"/>
        </w:rPr>
        <w:t>and</w:t>
      </w:r>
      <w:r w:rsidRPr="00F055A6">
        <w:rPr>
          <w:rFonts w:eastAsia="Calibri"/>
          <w:b/>
          <w:bCs/>
          <w:u w:val="single"/>
        </w:rPr>
        <w:t xml:space="preserve"> in </w:t>
      </w:r>
      <w:r w:rsidRPr="00F055A6">
        <w:rPr>
          <w:rFonts w:eastAsia="Calibri"/>
          <w:b/>
          <w:bCs/>
          <w:highlight w:val="cyan"/>
          <w:u w:val="single"/>
        </w:rPr>
        <w:t>the Cuban missile crisis</w:t>
      </w:r>
      <w:r w:rsidRPr="00F055A6">
        <w:rPr>
          <w:rFonts w:eastAsia="Calibri"/>
          <w:b/>
          <w:bCs/>
          <w:u w:val="single"/>
        </w:rPr>
        <w:t xml:space="preserve"> the following year. And these were just the American leaders. </w:t>
      </w:r>
      <w:r w:rsidRPr="00F055A6">
        <w:rPr>
          <w:rFonts w:eastAsia="Calibri"/>
          <w:b/>
          <w:bCs/>
          <w:highlight w:val="cyan"/>
          <w:u w:val="single"/>
        </w:rPr>
        <w:t>Khrushchev and Mao</w:t>
      </w:r>
      <w:r w:rsidRPr="00F055A6">
        <w:rPr>
          <w:rFonts w:eastAsia="Calibri"/>
          <w:b/>
          <w:bCs/>
          <w:u w:val="single"/>
        </w:rPr>
        <w:t xml:space="preserve"> often </w:t>
      </w:r>
      <w:r w:rsidRPr="00F055A6">
        <w:rPr>
          <w:rFonts w:eastAsia="Calibri"/>
          <w:b/>
          <w:bCs/>
          <w:highlight w:val="cyan"/>
          <w:u w:val="single"/>
        </w:rPr>
        <w:t>spoke of nuclear war as</w:t>
      </w:r>
      <w:r w:rsidRPr="00F055A6">
        <w:rPr>
          <w:rFonts w:eastAsia="Calibri"/>
          <w:b/>
          <w:bCs/>
          <w:u w:val="single"/>
        </w:rPr>
        <w:t xml:space="preserve"> but </w:t>
      </w:r>
      <w:r w:rsidRPr="00F055A6">
        <w:rPr>
          <w:rFonts w:eastAsia="Calibri"/>
          <w:b/>
          <w:bCs/>
          <w:highlight w:val="cyan"/>
          <w:u w:val="single"/>
        </w:rPr>
        <w:t>a</w:t>
      </w:r>
      <w:r w:rsidRPr="00F055A6">
        <w:rPr>
          <w:rFonts w:eastAsia="Calibri"/>
          <w:b/>
          <w:bCs/>
          <w:u w:val="single"/>
        </w:rPr>
        <w:t xml:space="preserve"> more </w:t>
      </w:r>
      <w:r w:rsidRPr="00F055A6">
        <w:rPr>
          <w:rFonts w:eastAsia="Calibri"/>
          <w:b/>
          <w:bCs/>
          <w:highlight w:val="cyan"/>
          <w:u w:val="single"/>
        </w:rPr>
        <w:t>extreme version of conventional war.</w:t>
      </w:r>
    </w:p>
    <w:p w:rsidR="0091487E" w:rsidRPr="005F7359" w:rsidRDefault="0091487E" w:rsidP="0091487E">
      <w:pPr>
        <w:keepNext/>
        <w:keepLines/>
        <w:spacing w:before="200"/>
        <w:outlineLvl w:val="3"/>
        <w:rPr>
          <w:rFonts w:ascii="Arial" w:eastAsiaTheme="majorEastAsia" w:hAnsi="Arial" w:cstheme="majorBidi"/>
          <w:b/>
          <w:bCs/>
          <w:i/>
          <w:iCs/>
          <w:sz w:val="26"/>
        </w:rPr>
      </w:pPr>
      <w:r w:rsidRPr="005F7359">
        <w:rPr>
          <w:rFonts w:ascii="Arial" w:eastAsiaTheme="majorEastAsia" w:hAnsi="Arial" w:cstheme="majorBidi"/>
          <w:b/>
          <w:bCs/>
          <w:i/>
          <w:iCs/>
          <w:sz w:val="26"/>
        </w:rPr>
        <w:t>Deterrence doesn’t take into account irrational decision-making, global alliances, and hazardous situations – history proves that war is still likely.</w:t>
      </w:r>
    </w:p>
    <w:p w:rsidR="0091487E" w:rsidRPr="005F7359" w:rsidRDefault="0091487E" w:rsidP="0091487E">
      <w:r w:rsidRPr="005F7359">
        <w:rPr>
          <w:b/>
          <w:bCs/>
          <w:sz w:val="26"/>
          <w:u w:val="single"/>
        </w:rPr>
        <w:t>Hellman</w:t>
      </w:r>
      <w:r w:rsidRPr="005F7359">
        <w:t>, Professor Emeritus of Electrical Engineering at Stanford University,</w:t>
      </w:r>
      <w:r w:rsidRPr="005F7359">
        <w:rPr>
          <w:b/>
          <w:bCs/>
          <w:sz w:val="26"/>
          <w:u w:val="single"/>
        </w:rPr>
        <w:t xml:space="preserve"> ‘8</w:t>
      </w:r>
    </w:p>
    <w:p w:rsidR="0091487E" w:rsidRPr="005F7359" w:rsidRDefault="0091487E" w:rsidP="0091487E">
      <w:r w:rsidRPr="005F7359">
        <w:t xml:space="preserve">[Martin, “Soaring, Cryptography and Nuclear Weapons,” 10/21/2008, </w:t>
      </w:r>
      <w:hyperlink r:id="rId52" w:history="1">
        <w:r w:rsidRPr="005F7359">
          <w:t>http://nuclearrisk.org/soaring_article.php</w:t>
        </w:r>
      </w:hyperlink>
      <w:r w:rsidRPr="005F7359">
        <w:t>]</w:t>
      </w:r>
    </w:p>
    <w:p w:rsidR="0091487E" w:rsidRPr="0091487E" w:rsidRDefault="0091487E" w:rsidP="0091487E">
      <w:pPr>
        <w:rPr>
          <w:color w:val="333333"/>
          <w:sz w:val="16"/>
          <w:szCs w:val="27"/>
        </w:rPr>
      </w:pPr>
      <w:r w:rsidRPr="005F7359">
        <w:rPr>
          <w:sz w:val="16"/>
        </w:rPr>
        <w:t xml:space="preserve">A similar situation exists with nuclear weapons. </w:t>
      </w:r>
      <w:r w:rsidRPr="005F7359">
        <w:rPr>
          <w:b/>
          <w:bCs/>
          <w:u w:val="single"/>
        </w:rPr>
        <w:t>Many people point to the absence of global war since the dawn of the nuclear era as proof that these weapons ensure peace.</w:t>
      </w:r>
      <w:r w:rsidRPr="005F7359">
        <w:rPr>
          <w:sz w:val="16"/>
        </w:rPr>
        <w:t xml:space="preserve"> The MX missile was even christened the Peacekeeper. Just as the laws of physics are used to ensure that a pilot executing a low pass will gain enough altitude to make a safe landing, a law of nuclear deterrence is invoked to quiet any concern over possibly killing billions of innocent people: Since World War III would mean the end of civilization, no one would dare start it. Each side is deterred from attacking the other by the prospect of certain destruction. That's why our current strategy is called nuclear deterrence or mutually assured destruction (MAD). But again, it's important to read the fine print. </w:t>
      </w:r>
      <w:r w:rsidRPr="005F7359">
        <w:rPr>
          <w:b/>
          <w:bCs/>
          <w:u w:val="single"/>
        </w:rPr>
        <w:t xml:space="preserve">It is true that </w:t>
      </w:r>
      <w:r w:rsidRPr="005F7359">
        <w:rPr>
          <w:b/>
          <w:bCs/>
          <w:highlight w:val="yellow"/>
          <w:u w:val="single"/>
        </w:rPr>
        <w:t xml:space="preserve">no one in his right mind would start a nuclear war, but when people are </w:t>
      </w:r>
      <w:r w:rsidRPr="005F7359">
        <w:rPr>
          <w:b/>
          <w:bCs/>
          <w:u w:val="single"/>
        </w:rPr>
        <w:t xml:space="preserve">highly </w:t>
      </w:r>
      <w:r w:rsidRPr="005F7359">
        <w:rPr>
          <w:b/>
          <w:bCs/>
          <w:highlight w:val="yellow"/>
          <w:u w:val="single"/>
        </w:rPr>
        <w:t>stressed they</w:t>
      </w:r>
      <w:r w:rsidRPr="005F7359">
        <w:rPr>
          <w:b/>
          <w:bCs/>
          <w:u w:val="single"/>
        </w:rPr>
        <w:t xml:space="preserve"> often </w:t>
      </w:r>
      <w:r w:rsidRPr="005F7359">
        <w:rPr>
          <w:b/>
          <w:bCs/>
          <w:highlight w:val="yellow"/>
          <w:u w:val="single"/>
        </w:rPr>
        <w:t>behave irrationally</w:t>
      </w:r>
      <w:r w:rsidRPr="005F7359">
        <w:rPr>
          <w:b/>
          <w:bCs/>
          <w:u w:val="single"/>
        </w:rPr>
        <w:t xml:space="preserve"> and even seemingly rational decisions can lead to places that no one wants to visit. </w:t>
      </w:r>
      <w:r w:rsidRPr="005F7359">
        <w:rPr>
          <w:b/>
          <w:bCs/>
          <w:highlight w:val="yellow"/>
          <w:u w:val="single"/>
        </w:rPr>
        <w:t>Neither Kennedy nor Khrushchev wanted</w:t>
      </w:r>
      <w:r w:rsidRPr="005F7359">
        <w:rPr>
          <w:b/>
          <w:bCs/>
          <w:u w:val="single"/>
        </w:rPr>
        <w:t xml:space="preserve"> to teeter on the edge of the </w:t>
      </w:r>
      <w:r w:rsidRPr="005F7359">
        <w:rPr>
          <w:b/>
          <w:bCs/>
          <w:highlight w:val="yellow"/>
          <w:u w:val="single"/>
        </w:rPr>
        <w:t>nuclear</w:t>
      </w:r>
      <w:r w:rsidRPr="005F7359">
        <w:rPr>
          <w:b/>
          <w:bCs/>
          <w:u w:val="single"/>
        </w:rPr>
        <w:t xml:space="preserve"> abyss </w:t>
      </w:r>
      <w:r w:rsidRPr="005F7359">
        <w:rPr>
          <w:b/>
          <w:bCs/>
          <w:highlight w:val="yellow"/>
          <w:u w:val="single"/>
        </w:rPr>
        <w:t>during the</w:t>
      </w:r>
      <w:r w:rsidRPr="005F7359">
        <w:rPr>
          <w:b/>
          <w:bCs/>
          <w:u w:val="single"/>
        </w:rPr>
        <w:t xml:space="preserve"> 1962 Cuban </w:t>
      </w:r>
      <w:r w:rsidRPr="005F7359">
        <w:rPr>
          <w:b/>
          <w:bCs/>
          <w:highlight w:val="yellow"/>
          <w:u w:val="single"/>
        </w:rPr>
        <w:t>Missile Crisis, but that is exactly what</w:t>
      </w:r>
      <w:r w:rsidRPr="005F7359">
        <w:rPr>
          <w:b/>
          <w:bCs/>
          <w:u w:val="single"/>
        </w:rPr>
        <w:t xml:space="preserve"> they </w:t>
      </w:r>
      <w:r w:rsidRPr="005F7359">
        <w:rPr>
          <w:b/>
          <w:bCs/>
          <w:highlight w:val="yellow"/>
          <w:u w:val="single"/>
        </w:rPr>
        <w:t>did</w:t>
      </w:r>
      <w:r w:rsidRPr="005F7359">
        <w:rPr>
          <w:sz w:val="16"/>
        </w:rPr>
        <w:t xml:space="preserve">. Less well known nuclear near misses occurred during the Berlin crisis of 1961, the Yom Kippur War of 1973 and NATO's Able Archer exercise of 1983. In each of those episodes, </w:t>
      </w:r>
      <w:r w:rsidRPr="005F7359">
        <w:rPr>
          <w:b/>
          <w:bCs/>
          <w:u w:val="single"/>
        </w:rPr>
        <w:t xml:space="preserve">the law of </w:t>
      </w:r>
      <w:r w:rsidRPr="005F7359">
        <w:rPr>
          <w:b/>
          <w:bCs/>
          <w:highlight w:val="yellow"/>
          <w:u w:val="single"/>
        </w:rPr>
        <w:t>unintended consequences</w:t>
      </w:r>
      <w:r w:rsidRPr="005F7359">
        <w:rPr>
          <w:b/>
          <w:bCs/>
          <w:u w:val="single"/>
        </w:rPr>
        <w:t xml:space="preserve"> </w:t>
      </w:r>
      <w:r w:rsidRPr="005F7359">
        <w:rPr>
          <w:b/>
          <w:bCs/>
          <w:highlight w:val="yellow"/>
          <w:u w:val="single"/>
        </w:rPr>
        <w:t>combined with</w:t>
      </w:r>
      <w:r w:rsidRPr="005F7359">
        <w:rPr>
          <w:b/>
          <w:bCs/>
          <w:u w:val="single"/>
        </w:rPr>
        <w:t xml:space="preserve"> the danger of </w:t>
      </w:r>
      <w:r w:rsidRPr="005F7359">
        <w:rPr>
          <w:b/>
          <w:bCs/>
          <w:highlight w:val="yellow"/>
          <w:u w:val="single"/>
        </w:rPr>
        <w:t>irrational decision making</w:t>
      </w:r>
      <w:r w:rsidRPr="005F7359">
        <w:rPr>
          <w:b/>
          <w:bCs/>
          <w:u w:val="single"/>
        </w:rPr>
        <w:t xml:space="preserve"> under stress </w:t>
      </w:r>
      <w:r w:rsidRPr="005F7359">
        <w:rPr>
          <w:b/>
          <w:bCs/>
          <w:highlight w:val="yellow"/>
          <w:u w:val="single"/>
        </w:rPr>
        <w:t>created a</w:t>
      </w:r>
      <w:r w:rsidRPr="005F7359">
        <w:rPr>
          <w:b/>
          <w:bCs/>
          <w:u w:val="single"/>
        </w:rPr>
        <w:t xml:space="preserve">n extremely </w:t>
      </w:r>
      <w:r w:rsidRPr="005F7359">
        <w:rPr>
          <w:b/>
          <w:bCs/>
          <w:highlight w:val="yellow"/>
          <w:u w:val="single"/>
        </w:rPr>
        <w:t>hazardous situation</w:t>
      </w:r>
      <w:r w:rsidRPr="005F7359">
        <w:rPr>
          <w:b/>
          <w:bCs/>
          <w:u w:val="single"/>
        </w:rPr>
        <w:t>.</w:t>
      </w:r>
      <w:r w:rsidRPr="005F7359">
        <w:rPr>
          <w:sz w:val="16"/>
        </w:rPr>
        <w:t xml:space="preserve"> Because the last date for a nuclear near miss listed above was 1983, it might be hoped that the end of the Cold War removed the nuclear sword hanging over humanity's head. Aside from the fact that other potential crises such as Taiwan were unaffected, </w:t>
      </w:r>
      <w:r w:rsidRPr="005F7359">
        <w:rPr>
          <w:b/>
          <w:sz w:val="16"/>
          <w:u w:val="single"/>
        </w:rPr>
        <w:t>a closer look shows that</w:t>
      </w:r>
      <w:r w:rsidRPr="005F7359">
        <w:rPr>
          <w:b/>
          <w:bCs/>
          <w:u w:val="single"/>
        </w:rPr>
        <w:t xml:space="preserve"> the Cold War, rather than ending, merely went into hibernation. </w:t>
      </w:r>
      <w:r w:rsidRPr="005F7359">
        <w:rPr>
          <w:sz w:val="16"/>
        </w:rPr>
        <w:t xml:space="preserve">In the West, the reawakening of this specter is usually attributed to resurgent Russian nationalism, but as in most disagreements the other side sees things very differently. The Russian perspective sees the United States behaving irresponsibly in recognizing Kosovo, in putting missiles (albeit defensive ones) in Eastern Europe, and in expanding NATO right up to the Russian border. For our current purposes, the last of these concerns is the most relevant because it involves reading the fine print – in this case, Article 5 of the NATO charter which states that an attack on any NATO member shall be regarded as an attack on them all. It is partly for that reason that a number of former </w:t>
      </w:r>
      <w:r w:rsidRPr="005F7359">
        <w:rPr>
          <w:sz w:val="16"/>
        </w:rPr>
        <w:lastRenderedPageBreak/>
        <w:t xml:space="preserve">Soviet republics and client states have been brought into NATO and that President Bush is pressing for Georgia and the Ukraine to be admitted. Once these nations are in NATO, the thinking goes, Russia would not dare try to subjugate them again since that would invite nuclear devastation by the United States, which would be treaty bound to come to the victim's aid. But, just as the laws of physics depended on a model that was not always applicable during a glider's low pass, </w:t>
      </w:r>
      <w:r w:rsidRPr="005F7359">
        <w:rPr>
          <w:b/>
          <w:bCs/>
          <w:highlight w:val="yellow"/>
          <w:u w:val="single"/>
        </w:rPr>
        <w:t>the law of deterrence</w:t>
      </w:r>
      <w:r w:rsidRPr="005F7359">
        <w:rPr>
          <w:b/>
          <w:bCs/>
          <w:u w:val="single"/>
        </w:rPr>
        <w:t xml:space="preserve"> which seems to guarantee peace and stability </w:t>
      </w:r>
      <w:r w:rsidRPr="005F7359">
        <w:rPr>
          <w:b/>
          <w:bCs/>
          <w:highlight w:val="yellow"/>
          <w:u w:val="single"/>
        </w:rPr>
        <w:t>is model-dependent</w:t>
      </w:r>
      <w:r w:rsidRPr="005F7359">
        <w:rPr>
          <w:b/>
          <w:bCs/>
          <w:u w:val="single"/>
        </w:rPr>
        <w:t>.</w:t>
      </w:r>
      <w:r w:rsidRPr="005F7359">
        <w:rPr>
          <w:sz w:val="16"/>
        </w:rPr>
        <w:t xml:space="preserve"> In the simplified model, an attack by Russia would be unprovoked. But </w:t>
      </w:r>
      <w:r w:rsidRPr="005F7359">
        <w:rPr>
          <w:b/>
          <w:bCs/>
          <w:u w:val="single"/>
        </w:rPr>
        <w:t xml:space="preserve">what </w:t>
      </w:r>
      <w:r w:rsidRPr="005F7359">
        <w:rPr>
          <w:b/>
          <w:bCs/>
          <w:highlight w:val="yellow"/>
          <w:u w:val="single"/>
        </w:rPr>
        <w:t>if Russia should feel provoked</w:t>
      </w:r>
      <w:r w:rsidRPr="005F7359">
        <w:rPr>
          <w:b/>
          <w:bCs/>
          <w:u w:val="single"/>
        </w:rPr>
        <w:t xml:space="preserve"> into an attack and a different perspective caused the West to see the attack as unprovoked? </w:t>
      </w:r>
      <w:r w:rsidRPr="005F7359">
        <w:rPr>
          <w:b/>
          <w:bCs/>
          <w:highlight w:val="yellow"/>
          <w:u w:val="single"/>
        </w:rPr>
        <w:t>Just such a situation sparked the First World War</w:t>
      </w:r>
      <w:r w:rsidRPr="005F7359">
        <w:rPr>
          <w:b/>
          <w:bCs/>
          <w:u w:val="single"/>
        </w:rPr>
        <w:t xml:space="preserve">. </w:t>
      </w:r>
      <w:r w:rsidRPr="005F7359">
        <w:rPr>
          <w:sz w:val="16"/>
        </w:rPr>
        <w:t>The assassination of Austria's Archduke Ferdinand by a Serbian nationalist led Austria to demand that it be allowed to enter Serbian territory to deal with terrorist organizations. This demand was not unreasonable since interrogation of the captured assassins had shown complicity by the Serbian military and it was later determined that the head of Serbian military intelligence was a leader of the secret Black Hand terrorist society. Serbia saw things differently and rejected the demand. War between Austria and Serbia resulted, and alliance obligations similar to NATO's Article 5 then produced a global conflict.</w:t>
      </w:r>
      <w:r w:rsidRPr="005F7359">
        <w:rPr>
          <w:color w:val="333333"/>
          <w:sz w:val="16"/>
          <w:szCs w:val="27"/>
        </w:rPr>
        <w:t xml:space="preserve"> </w:t>
      </w:r>
    </w:p>
    <w:p w:rsidR="0091487E" w:rsidRDefault="0091487E" w:rsidP="0091487E">
      <w:pPr>
        <w:pStyle w:val="Heading3"/>
      </w:pPr>
      <w:r>
        <w:lastRenderedPageBreak/>
        <w:t>A2: Interdependence Checks</w:t>
      </w:r>
    </w:p>
    <w:p w:rsidR="0091487E" w:rsidRPr="005F7359" w:rsidRDefault="0091487E" w:rsidP="0091487E">
      <w:pPr>
        <w:keepNext/>
        <w:keepLines/>
        <w:spacing w:before="200"/>
        <w:outlineLvl w:val="3"/>
        <w:rPr>
          <w:rFonts w:ascii="Arial" w:eastAsiaTheme="majorEastAsia" w:hAnsi="Arial" w:cstheme="majorBidi"/>
          <w:b/>
          <w:bCs/>
          <w:i/>
          <w:iCs/>
          <w:sz w:val="26"/>
        </w:rPr>
      </w:pPr>
      <w:r w:rsidRPr="005F7359">
        <w:rPr>
          <w:rFonts w:ascii="Arial" w:eastAsiaTheme="majorEastAsia" w:hAnsi="Arial" w:cstheme="majorBidi"/>
          <w:b/>
          <w:bCs/>
          <w:i/>
          <w:iCs/>
          <w:sz w:val="26"/>
        </w:rPr>
        <w:t>Most recent empirical data proves that interdependence doesn’t check.</w:t>
      </w:r>
    </w:p>
    <w:p w:rsidR="0091487E" w:rsidRPr="005F7359" w:rsidRDefault="0091487E" w:rsidP="0091487E">
      <w:pPr>
        <w:rPr>
          <w:b/>
        </w:rPr>
      </w:pPr>
      <w:r w:rsidRPr="005F7359">
        <w:rPr>
          <w:b/>
          <w:bCs/>
          <w:sz w:val="26"/>
          <w:u w:val="single"/>
        </w:rPr>
        <w:t>Antov 11</w:t>
      </w:r>
      <w:r w:rsidRPr="005F7359">
        <w:t xml:space="preserve"> [Michael – Department of Political Science at Duke University, “Economic Interdependence and International Conflict: The Implications of Membership in International Economic, Financial, and Monetary Organizations and Multilateral Preferential Trade Agreements”, December 15th, 2011, </w:t>
      </w:r>
      <w:hyperlink r:id="rId53" w:history="1">
        <w:r w:rsidRPr="005F7359">
          <w:t>http://dukespace.lib.duke.edu/dspace/bitstream/handle/10161/5095/2011-12-15%20Milen%20Antov%20Senior%20Thesis.pdf?sequence=1</w:t>
        </w:r>
      </w:hyperlink>
      <w:r w:rsidRPr="005F7359">
        <w:t xml:space="preserve">, Chetan] </w:t>
      </w:r>
    </w:p>
    <w:p w:rsidR="0091487E" w:rsidRDefault="0091487E" w:rsidP="0091487E">
      <w:pPr>
        <w:rPr>
          <w:sz w:val="16"/>
        </w:rPr>
      </w:pPr>
      <w:r w:rsidRPr="005F7359">
        <w:rPr>
          <w:sz w:val="16"/>
        </w:rPr>
        <w:t xml:space="preserve">In contrast to the liberal arguments, realists have argued that in an anarchic world in which states are solely concerned with preserving their existence, the more interactions among states there are, the higher the likelihood of conflict (Mearsheimer, 1995). That is, </w:t>
      </w:r>
      <w:r w:rsidRPr="005F7359">
        <w:rPr>
          <w:b/>
          <w:u w:val="single"/>
        </w:rPr>
        <w:t>economic interdependence provides</w:t>
      </w:r>
      <w:r w:rsidRPr="005F7359">
        <w:rPr>
          <w:sz w:val="16"/>
        </w:rPr>
        <w:t xml:space="preserve"> yet another potential </w:t>
      </w:r>
      <w:r w:rsidRPr="005F7359">
        <w:rPr>
          <w:b/>
          <w:u w:val="single"/>
        </w:rPr>
        <w:t>interstate asymmetry and is</w:t>
      </w:r>
      <w:r w:rsidRPr="005F7359">
        <w:rPr>
          <w:sz w:val="16"/>
        </w:rPr>
        <w:t xml:space="preserve"> thus </w:t>
      </w:r>
      <w:r w:rsidRPr="005F7359">
        <w:rPr>
          <w:b/>
          <w:u w:val="single"/>
        </w:rPr>
        <w:t>a reason for conflict initiation.</w:t>
      </w:r>
      <w:r w:rsidRPr="005F7359">
        <w:rPr>
          <w:sz w:val="16"/>
        </w:rPr>
        <w:t xml:space="preserve"> Most notably in the economic interdependence – conflict debate, Katherine </w:t>
      </w:r>
      <w:r w:rsidRPr="005F7359">
        <w:rPr>
          <w:b/>
          <w:u w:val="single"/>
        </w:rPr>
        <w:t xml:space="preserve">Barbieri’s </w:t>
      </w:r>
      <w:r w:rsidRPr="005F7359">
        <w:rPr>
          <w:b/>
          <w:i/>
          <w:iCs/>
          <w:highlight w:val="yellow"/>
          <w:u w:val="single"/>
          <w:bdr w:val="single" w:sz="18" w:space="0" w:color="auto"/>
        </w:rPr>
        <w:t>empirical tests</w:t>
      </w:r>
      <w:r w:rsidRPr="005F7359">
        <w:rPr>
          <w:b/>
          <w:highlight w:val="yellow"/>
          <w:u w:val="single"/>
        </w:rPr>
        <w:t xml:space="preserve"> have shown that</w:t>
      </w:r>
      <w:r w:rsidRPr="005F7359">
        <w:rPr>
          <w:b/>
          <w:u w:val="single"/>
        </w:rPr>
        <w:t xml:space="preserve"> bilateral </w:t>
      </w:r>
      <w:r w:rsidRPr="005F7359">
        <w:rPr>
          <w:b/>
          <w:highlight w:val="yellow"/>
          <w:u w:val="single"/>
        </w:rPr>
        <w:t>trade increases the probability of</w:t>
      </w:r>
      <w:r w:rsidRPr="005F7359">
        <w:rPr>
          <w:b/>
          <w:u w:val="single"/>
        </w:rPr>
        <w:t xml:space="preserve"> </w:t>
      </w:r>
      <w:r w:rsidRPr="005F7359">
        <w:rPr>
          <w:sz w:val="16"/>
        </w:rPr>
        <w:t xml:space="preserve">MIDs </w:t>
      </w:r>
      <w:r w:rsidRPr="005F7359">
        <w:rPr>
          <w:b/>
          <w:u w:val="single"/>
        </w:rPr>
        <w:t>(</w:t>
      </w:r>
      <w:r w:rsidRPr="005F7359">
        <w:rPr>
          <w:b/>
          <w:highlight w:val="yellow"/>
          <w:u w:val="single"/>
        </w:rPr>
        <w:t>militarized</w:t>
      </w:r>
      <w:r w:rsidRPr="005F7359">
        <w:rPr>
          <w:b/>
          <w:u w:val="single"/>
        </w:rPr>
        <w:t xml:space="preserve"> interstate </w:t>
      </w:r>
      <w:r w:rsidRPr="005F7359">
        <w:rPr>
          <w:b/>
          <w:highlight w:val="yellow"/>
          <w:u w:val="single"/>
        </w:rPr>
        <w:t>disputes)</w:t>
      </w:r>
      <w:r w:rsidRPr="005F7359">
        <w:rPr>
          <w:b/>
          <w:u w:val="single"/>
        </w:rPr>
        <w:t>.</w:t>
      </w:r>
      <w:r w:rsidRPr="005F7359">
        <w:rPr>
          <w:sz w:val="16"/>
        </w:rPr>
        <w:t xml:space="preserve"> (1996, 2001, 2002). Her central claim is that, “rather than inhibiting conflict, extensive economic interdependence increases the likelihood that dyads will engage in militarized interstate disputes” (1996: 29). Barbieri recognizes that low to moderate degrees of interdependence may reduce the likelihood of conflict, but she argues that, the more extensive the linkages become, the more likely interdependence will have the opposite effect.  As Maoz points out, another powerful realist theory is that </w:t>
      </w:r>
      <w:r w:rsidRPr="005F7359">
        <w:rPr>
          <w:b/>
          <w:u w:val="single"/>
        </w:rPr>
        <w:t xml:space="preserve">states’ </w:t>
      </w:r>
      <w:r w:rsidRPr="005F7359">
        <w:rPr>
          <w:b/>
          <w:highlight w:val="yellow"/>
          <w:u w:val="single"/>
        </w:rPr>
        <w:t>strategic interests matter more than economic interdependence</w:t>
      </w:r>
      <w:r w:rsidRPr="005F7359">
        <w:rPr>
          <w:b/>
          <w:u w:val="single"/>
        </w:rPr>
        <w:t xml:space="preserve"> does – </w:t>
      </w:r>
      <w:r w:rsidRPr="005F7359">
        <w:rPr>
          <w:b/>
          <w:highlight w:val="yellow"/>
          <w:u w:val="single"/>
        </w:rPr>
        <w:t>countries can be</w:t>
      </w:r>
      <w:r w:rsidRPr="005F7359">
        <w:rPr>
          <w:b/>
          <w:u w:val="single"/>
        </w:rPr>
        <w:t xml:space="preserve"> economically</w:t>
      </w:r>
      <w:r w:rsidRPr="005F7359">
        <w:rPr>
          <w:b/>
          <w:highlight w:val="yellow"/>
          <w:u w:val="single"/>
        </w:rPr>
        <w:t xml:space="preserve"> interdependent and still fight over non-economic interests</w:t>
      </w:r>
      <w:r w:rsidRPr="005F7359">
        <w:rPr>
          <w:sz w:val="16"/>
        </w:rPr>
        <w:t xml:space="preserve"> (2009). Realists have focused on the causes of war and “have emphasized the conflictual aspects of international transactions whereas liberals clearly emphasize the beneficial aspects. From this different starting point, realists come  to the conclusion that </w:t>
      </w:r>
      <w:r w:rsidRPr="005F7359">
        <w:rPr>
          <w:b/>
          <w:i/>
          <w:iCs/>
          <w:u w:val="single"/>
          <w:bdr w:val="single" w:sz="18" w:space="0" w:color="auto"/>
        </w:rPr>
        <w:t xml:space="preserve">[economic] </w:t>
      </w:r>
      <w:r w:rsidRPr="005F7359">
        <w:rPr>
          <w:b/>
          <w:i/>
          <w:iCs/>
          <w:highlight w:val="yellow"/>
          <w:u w:val="single"/>
          <w:bdr w:val="single" w:sz="18" w:space="0" w:color="auto"/>
        </w:rPr>
        <w:t>interdependence either increases the likelihood of war or is not related to war initiation</w:t>
      </w:r>
      <w:r w:rsidRPr="005F7359">
        <w:rPr>
          <w:sz w:val="16"/>
        </w:rPr>
        <w:t xml:space="preserve">” (McMillan, 1997: 40). Moreover, it should be noted that realists are above all concerned with war (in terms of armed conflict with at least 25 battle-related deaths or other much higher death thresholds), while liberals have considered a diversity of conflict types, primarily focusing on MIDs. </w:t>
      </w:r>
    </w:p>
    <w:p w:rsidR="0091487E" w:rsidRDefault="0091487E" w:rsidP="0091487E">
      <w:pPr>
        <w:rPr>
          <w:sz w:val="16"/>
        </w:rPr>
      </w:pPr>
    </w:p>
    <w:p w:rsidR="0091487E" w:rsidRPr="005F7359" w:rsidRDefault="0091487E" w:rsidP="0091487E">
      <w:pPr>
        <w:pStyle w:val="Heading3"/>
      </w:pPr>
      <w:r>
        <w:lastRenderedPageBreak/>
        <w:t>Yes Miscalc</w:t>
      </w:r>
    </w:p>
    <w:p w:rsidR="0091487E" w:rsidRPr="005F7359" w:rsidRDefault="0091487E" w:rsidP="0091487E">
      <w:pPr>
        <w:keepNext/>
        <w:keepLines/>
        <w:spacing w:before="200"/>
        <w:outlineLvl w:val="3"/>
        <w:rPr>
          <w:rFonts w:ascii="Arial" w:eastAsiaTheme="majorEastAsia" w:hAnsi="Arial" w:cstheme="majorBidi"/>
          <w:b/>
          <w:bCs/>
          <w:i/>
          <w:iCs/>
          <w:sz w:val="26"/>
        </w:rPr>
      </w:pPr>
      <w:r w:rsidRPr="005F7359">
        <w:rPr>
          <w:rFonts w:ascii="Arial" w:eastAsiaTheme="majorEastAsia" w:hAnsi="Arial" w:cstheme="majorBidi"/>
          <w:b/>
          <w:bCs/>
          <w:i/>
          <w:iCs/>
          <w:sz w:val="26"/>
        </w:rPr>
        <w:t>Even conventional strikes would unintentionally spark a global nuclear exchange.</w:t>
      </w:r>
    </w:p>
    <w:p w:rsidR="0091487E" w:rsidRPr="005F7359" w:rsidRDefault="0091487E" w:rsidP="0091487E">
      <w:r w:rsidRPr="005F7359">
        <w:rPr>
          <w:b/>
          <w:bCs/>
          <w:sz w:val="26"/>
          <w:u w:val="single"/>
        </w:rPr>
        <w:t>Drum</w:t>
      </w:r>
      <w:r w:rsidRPr="005F7359">
        <w:t xml:space="preserve">, Staff Writer, </w:t>
      </w:r>
      <w:r w:rsidRPr="005F7359">
        <w:rPr>
          <w:b/>
          <w:bCs/>
          <w:sz w:val="26"/>
          <w:u w:val="single"/>
        </w:rPr>
        <w:t>‘10</w:t>
      </w:r>
    </w:p>
    <w:p w:rsidR="0091487E" w:rsidRPr="005F7359" w:rsidRDefault="0091487E" w:rsidP="0091487E">
      <w:r w:rsidRPr="005F7359">
        <w:t>[Kevin, Mother Jones, Smart, Fearless Journalism, “The Non-Nuclear Nuke,” 4/23, http://motherjones.com/kevin-drum/2010/04/non-nuclear-nuke AD: 4/23/10]</w:t>
      </w:r>
    </w:p>
    <w:p w:rsidR="0091487E" w:rsidRDefault="0091487E" w:rsidP="0091487E">
      <w:pPr>
        <w:rPr>
          <w:sz w:val="16"/>
        </w:rPr>
      </w:pPr>
      <w:r w:rsidRPr="005F7359">
        <w:rPr>
          <w:sz w:val="16"/>
        </w:rPr>
        <w:t xml:space="preserve">For years the Pentagon has been wrestling with a problem: when you get intel telling you that a high-value terrorist has been located somewhere, how do you take him out? They aren't likely to stick around at the target location for long, so you need something that can (a) get there quickly and (b) cause a lot of damage once it does. Bombers and cruise missiles take hours. Local forces, even if they're in place, aren't always lethal enough. What to do? One answer is to use ICBMs. Not nuclear-tipped ICBMs, but missiles with a big conventional payload. The Obama administration is apparently planning to revive this idea, and Noah Shachtman explains why it's crazy: Over and over again, the Bush administration tried to push the idea of these </w:t>
      </w:r>
      <w:r w:rsidRPr="005F7359">
        <w:rPr>
          <w:b/>
          <w:bCs/>
          <w:highlight w:val="yellow"/>
          <w:u w:val="single"/>
        </w:rPr>
        <w:t>conventional</w:t>
      </w:r>
      <w:r w:rsidRPr="005F7359">
        <w:rPr>
          <w:b/>
          <w:bCs/>
          <w:u w:val="single"/>
        </w:rPr>
        <w:t xml:space="preserve"> </w:t>
      </w:r>
      <w:r w:rsidRPr="005F7359">
        <w:rPr>
          <w:b/>
          <w:bCs/>
          <w:highlight w:val="yellow"/>
          <w:u w:val="single"/>
        </w:rPr>
        <w:t>ICBMs</w:t>
      </w:r>
      <w:r w:rsidRPr="005F7359">
        <w:rPr>
          <w:sz w:val="16"/>
        </w:rPr>
        <w:t xml:space="preserve">. Over and over again, Congress refused to provide the funds for it. The reason was pretty simple: those anti-terror missiles </w:t>
      </w:r>
      <w:r w:rsidRPr="005F7359">
        <w:rPr>
          <w:b/>
          <w:bCs/>
          <w:u w:val="single"/>
        </w:rPr>
        <w:t xml:space="preserve">look and </w:t>
      </w:r>
      <w:r w:rsidRPr="005F7359">
        <w:rPr>
          <w:b/>
          <w:bCs/>
          <w:highlight w:val="yellow"/>
          <w:u w:val="single"/>
        </w:rPr>
        <w:t xml:space="preserve">fly exactly like </w:t>
      </w:r>
      <w:r w:rsidRPr="005F7359">
        <w:rPr>
          <w:b/>
          <w:bCs/>
          <w:u w:val="single"/>
        </w:rPr>
        <w:t xml:space="preserve">the </w:t>
      </w:r>
      <w:r w:rsidRPr="005F7359">
        <w:rPr>
          <w:b/>
          <w:bCs/>
          <w:highlight w:val="yellow"/>
          <w:u w:val="single"/>
        </w:rPr>
        <w:t>nuclear missiles</w:t>
      </w:r>
      <w:r w:rsidRPr="005F7359">
        <w:rPr>
          <w:b/>
          <w:bCs/>
          <w:u w:val="single"/>
        </w:rPr>
        <w:t xml:space="preserve"> we’d launch at Russia or China, in the event of Armageddon. </w:t>
      </w:r>
      <w:r w:rsidRPr="005F7359">
        <w:rPr>
          <w:sz w:val="16"/>
        </w:rPr>
        <w:t xml:space="preserve">“For many minutes during their flight patterns, these missiles might appear to be headed towards targets in these nations,” a congressional study notes. </w:t>
      </w:r>
      <w:r w:rsidRPr="005F7359">
        <w:rPr>
          <w:b/>
          <w:bCs/>
          <w:u w:val="single"/>
        </w:rPr>
        <w:t>That could have world-changing consequences. “</w:t>
      </w:r>
      <w:r w:rsidRPr="005F7359">
        <w:rPr>
          <w:b/>
          <w:bCs/>
          <w:highlight w:val="yellow"/>
          <w:u w:val="single"/>
        </w:rPr>
        <w:t>The launch of such a missile</w:t>
      </w:r>
      <w:r w:rsidRPr="005F7359">
        <w:rPr>
          <w:b/>
          <w:bCs/>
          <w:u w:val="single"/>
        </w:rPr>
        <w:t>,”</w:t>
      </w:r>
      <w:r w:rsidRPr="005F7359">
        <w:rPr>
          <w:sz w:val="16"/>
        </w:rPr>
        <w:t xml:space="preserve"> then-Russian president Vladimir Putin said in a state of the nation address after the announcement of the Bush-era plan, “</w:t>
      </w:r>
      <w:r w:rsidRPr="005F7359">
        <w:rPr>
          <w:b/>
          <w:bCs/>
          <w:highlight w:val="yellow"/>
          <w:u w:val="single"/>
        </w:rPr>
        <w:t>could provoke a full-scale counterattack using</w:t>
      </w:r>
      <w:r w:rsidRPr="005F7359">
        <w:rPr>
          <w:b/>
          <w:bCs/>
          <w:u w:val="single"/>
        </w:rPr>
        <w:t xml:space="preserve"> strategic </w:t>
      </w:r>
      <w:r w:rsidRPr="005F7359">
        <w:rPr>
          <w:b/>
          <w:bCs/>
          <w:highlight w:val="yellow"/>
          <w:u w:val="single"/>
        </w:rPr>
        <w:t>nuclear forces</w:t>
      </w:r>
      <w:r w:rsidRPr="005F7359">
        <w:rPr>
          <w:b/>
          <w:bCs/>
          <w:u w:val="single"/>
        </w:rPr>
        <w:t>.”</w:t>
      </w:r>
      <w:r w:rsidRPr="005F7359">
        <w:rPr>
          <w:sz w:val="16"/>
        </w:rPr>
        <w:t xml:space="preserve"> I guess I can imagine possible ways to fix this. I just can't imagine any good ways. </w:t>
      </w:r>
      <w:r w:rsidRPr="005F7359">
        <w:rPr>
          <w:b/>
          <w:bCs/>
          <w:u w:val="single"/>
        </w:rPr>
        <w:t xml:space="preserve">Even if the </w:t>
      </w:r>
      <w:r w:rsidRPr="005F7359">
        <w:rPr>
          <w:b/>
          <w:bCs/>
          <w:highlight w:val="yellow"/>
          <w:u w:val="single"/>
        </w:rPr>
        <w:t>Russians</w:t>
      </w:r>
      <w:r w:rsidRPr="005F7359">
        <w:rPr>
          <w:b/>
          <w:bCs/>
          <w:u w:val="single"/>
        </w:rPr>
        <w:t xml:space="preserve"> and </w:t>
      </w:r>
      <w:r w:rsidRPr="005F7359">
        <w:rPr>
          <w:b/>
          <w:bCs/>
          <w:highlight w:val="yellow"/>
          <w:u w:val="single"/>
        </w:rPr>
        <w:t>Chinese</w:t>
      </w:r>
      <w:r w:rsidRPr="005F7359">
        <w:rPr>
          <w:b/>
          <w:bCs/>
          <w:u w:val="single"/>
        </w:rPr>
        <w:t xml:space="preserve"> and </w:t>
      </w:r>
      <w:r w:rsidRPr="005F7359">
        <w:rPr>
          <w:b/>
          <w:bCs/>
          <w:highlight w:val="yellow"/>
          <w:u w:val="single"/>
        </w:rPr>
        <w:t>Indians</w:t>
      </w:r>
      <w:r w:rsidRPr="005F7359">
        <w:rPr>
          <w:b/>
          <w:bCs/>
          <w:u w:val="single"/>
        </w:rPr>
        <w:t xml:space="preserve"> </w:t>
      </w:r>
      <w:r w:rsidRPr="005F7359">
        <w:rPr>
          <w:b/>
          <w:bCs/>
          <w:highlight w:val="yellow"/>
          <w:u w:val="single"/>
        </w:rPr>
        <w:t>and Pakistanis</w:t>
      </w:r>
      <w:r w:rsidRPr="005F7359">
        <w:rPr>
          <w:b/>
          <w:bCs/>
          <w:u w:val="single"/>
        </w:rPr>
        <w:t xml:space="preserve"> are provided with some reliable way of identifying non-nuclear ICBM launches, they </w:t>
      </w:r>
      <w:r w:rsidRPr="005F7359">
        <w:rPr>
          <w:b/>
          <w:bCs/>
          <w:highlight w:val="yellow"/>
          <w:u w:val="single"/>
        </w:rPr>
        <w:t>could never be sure that the U</w:t>
      </w:r>
      <w:r w:rsidRPr="005F7359">
        <w:rPr>
          <w:b/>
          <w:bCs/>
          <w:u w:val="single"/>
        </w:rPr>
        <w:t xml:space="preserve">nited </w:t>
      </w:r>
      <w:r w:rsidRPr="005F7359">
        <w:rPr>
          <w:b/>
          <w:bCs/>
          <w:highlight w:val="yellow"/>
          <w:u w:val="single"/>
        </w:rPr>
        <w:t>S</w:t>
      </w:r>
      <w:r w:rsidRPr="005F7359">
        <w:rPr>
          <w:b/>
          <w:bCs/>
          <w:u w:val="single"/>
        </w:rPr>
        <w:t xml:space="preserve">tates </w:t>
      </w:r>
      <w:r w:rsidRPr="005F7359">
        <w:rPr>
          <w:b/>
          <w:bCs/>
          <w:highlight w:val="yellow"/>
          <w:u w:val="single"/>
        </w:rPr>
        <w:t>hadn't</w:t>
      </w:r>
      <w:r w:rsidRPr="005F7359">
        <w:rPr>
          <w:b/>
          <w:bCs/>
          <w:u w:val="single"/>
        </w:rPr>
        <w:t xml:space="preserve"> figured out some way to </w:t>
      </w:r>
      <w:r w:rsidRPr="005F7359">
        <w:rPr>
          <w:b/>
          <w:bCs/>
          <w:highlight w:val="yellow"/>
          <w:u w:val="single"/>
        </w:rPr>
        <w:t>fool them</w:t>
      </w:r>
      <w:r w:rsidRPr="005F7359">
        <w:rPr>
          <w:sz w:val="16"/>
        </w:rPr>
        <w:t xml:space="preserve">. So they'd always be on a short fuse. And do we really want to make that particular fuse even shorter than it already is? Sometimes bad ideas are just bad ideas. This really seems like one of them. </w:t>
      </w:r>
    </w:p>
    <w:p w:rsidR="0091487E" w:rsidRPr="0091487E" w:rsidRDefault="0091487E" w:rsidP="0091487E">
      <w:pPr>
        <w:keepNext/>
        <w:keepLines/>
        <w:pageBreakBefore/>
        <w:spacing w:before="200"/>
        <w:jc w:val="center"/>
        <w:outlineLvl w:val="2"/>
        <w:rPr>
          <w:rFonts w:eastAsia="Times New Roman" w:cstheme="majorBidi"/>
          <w:b/>
          <w:bCs/>
          <w:sz w:val="32"/>
          <w:u w:val="single"/>
        </w:rPr>
      </w:pPr>
      <w:r w:rsidRPr="00F055A6">
        <w:rPr>
          <w:rFonts w:eastAsia="Times New Roman" w:cstheme="majorBidi"/>
          <w:b/>
          <w:bCs/>
          <w:sz w:val="32"/>
          <w:u w:val="single"/>
        </w:rPr>
        <w:lastRenderedPageBreak/>
        <w:t>Heg Good – Vs. “Great Power War Impossible”</w:t>
      </w:r>
    </w:p>
    <w:p w:rsidR="0091487E" w:rsidRPr="00F055A6" w:rsidRDefault="0091487E" w:rsidP="0091487E">
      <w:pPr>
        <w:keepNext/>
        <w:keepLines/>
        <w:spacing w:before="200"/>
        <w:outlineLvl w:val="3"/>
        <w:rPr>
          <w:rFonts w:ascii="Arial" w:eastAsia="Times New Roman" w:hAnsi="Arial" w:cstheme="majorBidi"/>
          <w:b/>
          <w:bCs/>
          <w:i/>
          <w:iCs/>
          <w:sz w:val="26"/>
        </w:rPr>
      </w:pPr>
      <w:r w:rsidRPr="00F055A6">
        <w:rPr>
          <w:rFonts w:ascii="Arial" w:eastAsia="Times New Roman" w:hAnsi="Arial" w:cstheme="majorBidi"/>
          <w:b/>
          <w:bCs/>
          <w:i/>
          <w:iCs/>
          <w:sz w:val="26"/>
        </w:rPr>
        <w:t>It’s not a coincidence that there’s been a long-term decline in war deaths since the US assumed hegemony --- empirics prove US power is necessary to preserve international order and prevent backsliding into irrationality --- their no great power wars arg is a myth</w:t>
      </w:r>
    </w:p>
    <w:p w:rsidR="0091487E" w:rsidRPr="00F055A6" w:rsidRDefault="0091487E" w:rsidP="0091487E">
      <w:pPr>
        <w:rPr>
          <w:rFonts w:eastAsia="Calibri"/>
          <w:sz w:val="16"/>
        </w:rPr>
      </w:pPr>
      <w:r w:rsidRPr="00F055A6">
        <w:rPr>
          <w:rFonts w:eastAsia="Calibri"/>
          <w:b/>
          <w:bCs/>
          <w:sz w:val="26"/>
          <w:highlight w:val="cyan"/>
          <w:u w:val="single"/>
        </w:rPr>
        <w:t>Kagan ’12</w:t>
      </w:r>
      <w:r w:rsidRPr="00F055A6">
        <w:rPr>
          <w:rFonts w:eastAsia="Calibri"/>
          <w:sz w:val="16"/>
        </w:rPr>
        <w:t xml:space="preserve"> (Robert, senior fellow @ the Brookings Institution, columnist for the Washington Post, served in the U.S. State Department from 1984-1988, author of “of Paradise and Power”, “the Return of History and the End of Dreams”, “Dangerous Nation” and “A Twilight Struggle”, The World America Made, pg 45-51, jj)</w:t>
      </w:r>
    </w:p>
    <w:p w:rsidR="0091487E" w:rsidRPr="00F055A6" w:rsidRDefault="0091487E" w:rsidP="0091487E">
      <w:pPr>
        <w:rPr>
          <w:rFonts w:eastAsia="Calibri"/>
        </w:rPr>
      </w:pPr>
    </w:p>
    <w:p w:rsidR="0091487E" w:rsidRPr="0091487E" w:rsidRDefault="0091487E" w:rsidP="0091487E">
      <w:pPr>
        <w:rPr>
          <w:rFonts w:eastAsia="Calibri"/>
          <w:b/>
          <w:bCs/>
          <w:u w:val="single"/>
        </w:rPr>
      </w:pPr>
      <w:r w:rsidRPr="00F055A6">
        <w:rPr>
          <w:rFonts w:eastAsia="Calibri"/>
          <w:b/>
          <w:bCs/>
          <w:highlight w:val="cyan"/>
          <w:u w:val="single"/>
        </w:rPr>
        <w:t>Many believe that wars among the great powers are no longer possible</w:t>
      </w:r>
      <w:r w:rsidRPr="00F055A6">
        <w:rPr>
          <w:rFonts w:eastAsia="Calibri"/>
          <w:sz w:val="16"/>
        </w:rPr>
        <w:t xml:space="preserve">. The great-power peace that has characterized the era of American dominance is not a temporary respite but a new permanent condition of humankind, a next phase in the progressive advancement of the species that cannot be reversed. A democratic peace theory holds that because democracies rarely go to war with other democracies, the spread of democracy substantially limits the possibility of war. Many believe that economic interdependence also discourages war: nations that trade with one another and depend on each other’s prosperity have no incentive to fight. If the main cause of war throughout history was the struggle to control territory, today many assume that possessing territory is not as important as possessing markets and technology. So why would nations fight for territory? </w:t>
      </w:r>
      <w:r w:rsidRPr="00F055A6">
        <w:rPr>
          <w:rFonts w:eastAsia="Calibri"/>
          <w:b/>
          <w:bCs/>
          <w:u w:val="single"/>
        </w:rPr>
        <w:t>Some</w:t>
      </w:r>
      <w:r w:rsidRPr="00F055A6">
        <w:rPr>
          <w:rFonts w:eastAsia="Calibri"/>
          <w:sz w:val="16"/>
        </w:rPr>
        <w:t xml:space="preserve"> even </w:t>
      </w:r>
      <w:r w:rsidRPr="00F055A6">
        <w:rPr>
          <w:rFonts w:eastAsia="Calibri"/>
          <w:b/>
          <w:bCs/>
          <w:u w:val="single"/>
        </w:rPr>
        <w:t>argue</w:t>
      </w:r>
      <w:r w:rsidRPr="00F055A6">
        <w:rPr>
          <w:rFonts w:eastAsia="Calibri"/>
          <w:sz w:val="16"/>
        </w:rPr>
        <w:t xml:space="preserve"> that </w:t>
      </w:r>
      <w:r w:rsidRPr="00F055A6">
        <w:rPr>
          <w:rFonts w:eastAsia="Calibri"/>
          <w:b/>
          <w:bCs/>
          <w:u w:val="single"/>
        </w:rPr>
        <w:t>human beings have abandoned their historic proclivity for violence. They have become “socialized” to prefer peace and nonviolence</w:t>
      </w:r>
      <w:r w:rsidRPr="00F055A6">
        <w:rPr>
          <w:rFonts w:eastAsia="Calibri"/>
          <w:sz w:val="16"/>
        </w:rPr>
        <w:t xml:space="preserve">. The evolutionary psychologist Steven </w:t>
      </w:r>
      <w:r w:rsidRPr="00F055A6">
        <w:rPr>
          <w:rFonts w:eastAsia="Calibri"/>
          <w:b/>
          <w:bCs/>
          <w:highlight w:val="cyan"/>
          <w:u w:val="single"/>
        </w:rPr>
        <w:t>Pinker</w:t>
      </w:r>
      <w:r w:rsidRPr="00F055A6">
        <w:rPr>
          <w:rFonts w:eastAsia="Calibri"/>
          <w:sz w:val="16"/>
          <w:highlight w:val="cyan"/>
        </w:rPr>
        <w:t>,</w:t>
      </w:r>
      <w:r w:rsidRPr="00F055A6">
        <w:rPr>
          <w:rFonts w:eastAsia="Calibri"/>
          <w:sz w:val="16"/>
        </w:rPr>
        <w:t xml:space="preserve"> noting the dramatic decline in the number of deaths from war, ethnic conflict, and military coups since 1945, </w:t>
      </w:r>
      <w:r w:rsidRPr="00F055A6">
        <w:rPr>
          <w:rFonts w:eastAsia="Calibri"/>
          <w:b/>
          <w:bCs/>
          <w:highlight w:val="cyan"/>
          <w:u w:val="single"/>
        </w:rPr>
        <w:t>argues</w:t>
      </w:r>
      <w:r w:rsidRPr="00F055A6">
        <w:rPr>
          <w:rFonts w:eastAsia="Calibri"/>
          <w:b/>
          <w:bCs/>
          <w:u w:val="single"/>
        </w:rPr>
        <w:t xml:space="preserve"> that </w:t>
      </w:r>
      <w:r w:rsidRPr="00F055A6">
        <w:rPr>
          <w:rFonts w:eastAsia="Calibri"/>
          <w:b/>
          <w:bCs/>
          <w:highlight w:val="cyan"/>
          <w:u w:val="single"/>
        </w:rPr>
        <w:t>man’s traditional inhumanity</w:t>
      </w:r>
      <w:r w:rsidRPr="00F055A6">
        <w:rPr>
          <w:rFonts w:eastAsia="Calibri"/>
          <w:b/>
          <w:bCs/>
          <w:u w:val="single"/>
        </w:rPr>
        <w:t xml:space="preserve"> to man </w:t>
      </w:r>
      <w:r w:rsidRPr="00F055A6">
        <w:rPr>
          <w:rFonts w:eastAsia="Calibri"/>
          <w:b/>
          <w:bCs/>
          <w:highlight w:val="cyan"/>
          <w:u w:val="single"/>
        </w:rPr>
        <w:t>has been driven “dramatically down</w:t>
      </w:r>
      <w:r w:rsidRPr="00F055A6">
        <w:rPr>
          <w:rFonts w:eastAsia="Calibri"/>
          <w:b/>
          <w:bCs/>
          <w:u w:val="single"/>
        </w:rPr>
        <w:t>.”</w:t>
      </w:r>
      <w:r w:rsidRPr="00F055A6">
        <w:rPr>
          <w:rFonts w:eastAsia="Calibri"/>
          <w:sz w:val="16"/>
        </w:rPr>
        <w:t xml:space="preserve"> People have greater empathy for one another; they have learned that peaceful cooperation is more rewarding than conflict and competition; they place a higher value on human life.39 With all these mutually reinforcing characteristics of the modern world, it is not surprising that political scientists have concluded that war among the leading powers is not only unlikely but “literally unthinkable.”40 </w:t>
      </w:r>
      <w:r w:rsidRPr="00F055A6">
        <w:rPr>
          <w:rFonts w:eastAsia="Calibri"/>
          <w:b/>
          <w:bCs/>
          <w:highlight w:val="cyan"/>
          <w:u w:val="single"/>
        </w:rPr>
        <w:t>It is a seductive argument</w:t>
      </w:r>
      <w:r w:rsidRPr="00F055A6">
        <w:rPr>
          <w:rFonts w:eastAsia="Calibri"/>
          <w:sz w:val="16"/>
        </w:rPr>
        <w:t xml:space="preserve">. Americans, Europeans, and other children of the Enlightenment tend to believe history has a direction, progressively upward, either in a straight line or as a product of dialectic, as the human species learns to control and shape both the natural world and human nature. The philosophes of the Enlightenment three centuries ago foresaw reason gradually triumphing over the animal instincts of men. In the international realm, they saw the rise of commercial republics as an eventual antidote to war. Increasing commerce among nations, they believed, would soften manners and tame humans’ atavistic, violent impulses. They looked forward to the day when nations would be governed by laws and institutions based on reason. </w:t>
      </w:r>
      <w:r w:rsidRPr="00F055A6">
        <w:rPr>
          <w:rFonts w:eastAsia="Calibri"/>
          <w:b/>
          <w:bCs/>
          <w:u w:val="single"/>
        </w:rPr>
        <w:t>The heyday of this way of thinking came almost exactly a century ago. “The day of nations is passing,” declared progressive leaders at the dawn of the twentieth century. The “needs of commerce” were “stronger than the will of nations</w:t>
      </w:r>
      <w:r w:rsidRPr="00F055A6">
        <w:rPr>
          <w:rFonts w:eastAsia="Calibri"/>
          <w:sz w:val="16"/>
        </w:rPr>
        <w:t xml:space="preserve">.”41 The British essayist Norman Angell, in his 1910 book, The Great Illusion, noted that the object of war had always been the conquest of territory but that in the modern, commercial era wealth rested “upon credit and commercial contract,” not on control of land. War between the advanced nations would destroy both the aggressor and the victim. Even the conqueror could not benefit from decimated lands and destroyed industries. Therefore war between great powers would be the height of irrationality. In an increasingly democratic and commercial world, neither the people nor the bankers would allow it.42 Angell’s book sold two million copies a century ago, and it was not just pacifists who found the case persuasive. Winston Churchill, as a young member of Parliament, argued that “those powers that have become interdependent upon others, interwoven by commerce with other States,” would never “threaten the tranquility of the modern world.” As for the Germans, “Why, they are among our very best customers, and, if anything were to happen to them, I don’t know what we would do in this country for a market.”43 </w:t>
      </w:r>
      <w:r w:rsidRPr="00F055A6">
        <w:rPr>
          <w:rFonts w:eastAsia="Calibri"/>
          <w:b/>
          <w:bCs/>
          <w:u w:val="single"/>
        </w:rPr>
        <w:t>At the dawn of the twentieth century, even</w:t>
      </w:r>
      <w:r w:rsidRPr="00F055A6">
        <w:rPr>
          <w:rFonts w:eastAsia="Calibri"/>
          <w:sz w:val="16"/>
        </w:rPr>
        <w:t xml:space="preserve"> Theodore </w:t>
      </w:r>
      <w:r w:rsidRPr="00F055A6">
        <w:rPr>
          <w:rFonts w:eastAsia="Calibri"/>
          <w:b/>
          <w:bCs/>
          <w:highlight w:val="cyan"/>
          <w:u w:val="single"/>
        </w:rPr>
        <w:t>Roosevelt believed war “between</w:t>
      </w:r>
      <w:r w:rsidRPr="00F055A6">
        <w:rPr>
          <w:rFonts w:eastAsia="Calibri"/>
          <w:b/>
          <w:bCs/>
          <w:u w:val="single"/>
        </w:rPr>
        <w:t xml:space="preserve"> the </w:t>
      </w:r>
      <w:r w:rsidRPr="00F055A6">
        <w:rPr>
          <w:rFonts w:eastAsia="Calibri"/>
          <w:b/>
          <w:bCs/>
          <w:highlight w:val="cyan"/>
          <w:u w:val="single"/>
        </w:rPr>
        <w:t>great</w:t>
      </w:r>
      <w:r w:rsidRPr="00F055A6">
        <w:rPr>
          <w:rFonts w:eastAsia="Calibri"/>
          <w:b/>
          <w:bCs/>
          <w:u w:val="single"/>
        </w:rPr>
        <w:t xml:space="preserve"> civilized </w:t>
      </w:r>
      <w:r w:rsidRPr="00F055A6">
        <w:rPr>
          <w:rFonts w:eastAsia="Calibri"/>
          <w:b/>
          <w:bCs/>
          <w:highlight w:val="cyan"/>
          <w:u w:val="single"/>
        </w:rPr>
        <w:t>powers [had] become less</w:t>
      </w:r>
      <w:r w:rsidRPr="00F055A6">
        <w:rPr>
          <w:rFonts w:eastAsia="Calibri"/>
          <w:b/>
          <w:bCs/>
          <w:u w:val="single"/>
        </w:rPr>
        <w:t xml:space="preserve"> and less </w:t>
      </w:r>
      <w:r w:rsidRPr="00F055A6">
        <w:rPr>
          <w:rFonts w:eastAsia="Calibri"/>
          <w:b/>
          <w:bCs/>
          <w:highlight w:val="cyan"/>
          <w:u w:val="single"/>
        </w:rPr>
        <w:t>frequent”</w:t>
      </w:r>
      <w:r w:rsidRPr="00F055A6">
        <w:rPr>
          <w:rFonts w:eastAsia="Calibri"/>
          <w:b/>
          <w:bCs/>
          <w:u w:val="single"/>
        </w:rPr>
        <w:t xml:space="preserve"> thanks to “the increasing interdependence and complexity of international political and economic relations</w:t>
      </w:r>
      <w:r w:rsidRPr="00F055A6">
        <w:rPr>
          <w:rFonts w:eastAsia="Calibri"/>
          <w:sz w:val="16"/>
        </w:rPr>
        <w:t xml:space="preserve">.”44 There were other reasons to be hopeful then. Many believed that modern weaponry had become so destructive and modern warfare so horrible that nations would never willingly choose to fight.45 The world’s great powers were “losing the psychological impulse to war.”46 The wireless telegraph, the ocean liner, and the vast network of trains were allowing peoples of different nations to learn more about one another. Nationalism and xenophobia were giving way to a cosmopolitan consciousness. The dawn of the twentieth century also saw a blossoming of international treaties and peace conferences. Dozens of arbitration agreements were signed in which nations promised to submit disputes to tribunals rather than go to war. Peace conferences at The Hague produced treaties limiting certain kinds of weapons and methods of warfare deemed inhumane—the bombing of cities from zeppelins, for instance, and the use of mustard gas. What gave such weight to all the arguments for a new and permanent peace was the fact that by the first decade of the twentieth century, there had been no war between great powers for almost four decades.47 To those who recalled the nearly constant great-power warfare of previous centuries, this was an astonishingly long era of peace. Instead of viewing it as an interlude, people naturally came to see it as a permanent condition. Something had changed fundamentally. Humankind had evolved and reached a new plateau. </w:t>
      </w:r>
      <w:r w:rsidRPr="00F055A6">
        <w:rPr>
          <w:rFonts w:eastAsia="Calibri"/>
          <w:b/>
          <w:bCs/>
          <w:u w:val="single"/>
        </w:rPr>
        <w:t xml:space="preserve">We now know </w:t>
      </w:r>
      <w:r w:rsidRPr="00F055A6">
        <w:rPr>
          <w:rFonts w:eastAsia="Calibri"/>
          <w:b/>
          <w:bCs/>
          <w:highlight w:val="cyan"/>
          <w:u w:val="single"/>
        </w:rPr>
        <w:t>this judgment</w:t>
      </w:r>
      <w:r w:rsidRPr="00F055A6">
        <w:rPr>
          <w:rFonts w:eastAsia="Calibri"/>
          <w:b/>
          <w:bCs/>
          <w:u w:val="single"/>
        </w:rPr>
        <w:t xml:space="preserve">, which seemed so sensible at the time, </w:t>
      </w:r>
      <w:r w:rsidRPr="00F055A6">
        <w:rPr>
          <w:rFonts w:eastAsia="Calibri"/>
          <w:b/>
          <w:bCs/>
          <w:highlight w:val="cyan"/>
          <w:u w:val="single"/>
        </w:rPr>
        <w:t>was mistaken</w:t>
      </w:r>
      <w:r w:rsidRPr="00F055A6">
        <w:rPr>
          <w:rFonts w:eastAsia="Calibri"/>
          <w:sz w:val="16"/>
        </w:rPr>
        <w:t xml:space="preserve">. </w:t>
      </w:r>
      <w:r w:rsidRPr="00F055A6">
        <w:rPr>
          <w:rFonts w:eastAsia="Calibri"/>
          <w:b/>
          <w:bCs/>
          <w:highlight w:val="cyan"/>
          <w:u w:val="single"/>
        </w:rPr>
        <w:t>The outbreak of World War I</w:t>
      </w:r>
      <w:r w:rsidRPr="00F055A6">
        <w:rPr>
          <w:rFonts w:eastAsia="Calibri"/>
          <w:b/>
          <w:bCs/>
          <w:u w:val="single"/>
        </w:rPr>
        <w:t xml:space="preserve">, the most deadly and destructive war in history, a mere four years after Angell’s best seller, </w:t>
      </w:r>
      <w:r w:rsidRPr="00F055A6">
        <w:rPr>
          <w:rFonts w:eastAsia="Calibri"/>
          <w:b/>
          <w:bCs/>
          <w:highlight w:val="cyan"/>
          <w:u w:val="single"/>
        </w:rPr>
        <w:t>revealed a failure of imagination</w:t>
      </w:r>
      <w:r w:rsidRPr="00F055A6">
        <w:rPr>
          <w:rFonts w:eastAsia="Calibri"/>
          <w:b/>
          <w:bCs/>
          <w:u w:val="single"/>
        </w:rPr>
        <w:t xml:space="preserve"> on the part of an entire generation</w:t>
      </w:r>
      <w:r w:rsidRPr="00F055A6">
        <w:rPr>
          <w:rFonts w:eastAsia="Calibri"/>
          <w:sz w:val="16"/>
        </w:rPr>
        <w:t xml:space="preserve">. </w:t>
      </w:r>
      <w:r w:rsidRPr="00F055A6">
        <w:rPr>
          <w:rFonts w:eastAsia="Calibri"/>
          <w:b/>
          <w:bCs/>
          <w:highlight w:val="cyan"/>
          <w:u w:val="single"/>
        </w:rPr>
        <w:t xml:space="preserve">They simply were not able to imagine that national leaders would behave </w:t>
      </w:r>
      <w:r w:rsidRPr="00F055A6">
        <w:rPr>
          <w:rFonts w:eastAsia="Calibri"/>
          <w:b/>
          <w:iCs/>
          <w:highlight w:val="cyan"/>
          <w:u w:val="single"/>
          <w:bdr w:val="single" w:sz="18" w:space="0" w:color="auto"/>
        </w:rPr>
        <w:t>irrationally</w:t>
      </w:r>
      <w:r w:rsidRPr="00F055A6">
        <w:rPr>
          <w:rFonts w:eastAsia="Calibri"/>
          <w:b/>
          <w:bCs/>
          <w:highlight w:val="cyan"/>
          <w:u w:val="single"/>
        </w:rPr>
        <w:t>,</w:t>
      </w:r>
      <w:r w:rsidRPr="00F055A6">
        <w:rPr>
          <w:rFonts w:eastAsia="Calibri"/>
          <w:b/>
          <w:bCs/>
          <w:u w:val="single"/>
        </w:rPr>
        <w:t xml:space="preserve"> </w:t>
      </w:r>
      <w:r w:rsidRPr="00F055A6">
        <w:rPr>
          <w:rFonts w:eastAsia="Calibri"/>
          <w:b/>
          <w:bCs/>
          <w:highlight w:val="cyan"/>
          <w:u w:val="single"/>
        </w:rPr>
        <w:t xml:space="preserve">that they would sacrifice economic interests, even bankrupt their treasuries, </w:t>
      </w:r>
      <w:r w:rsidRPr="00F055A6">
        <w:rPr>
          <w:rFonts w:eastAsia="Calibri"/>
          <w:b/>
          <w:bCs/>
          <w:highlight w:val="cyan"/>
          <w:u w:val="single"/>
        </w:rPr>
        <w:lastRenderedPageBreak/>
        <w:t>out of a combination of ambition and fear, that they would view territory as a worthy object of war, that they would use all the horrible weapons at their disposal without a second thought</w:t>
      </w:r>
      <w:r w:rsidRPr="00F055A6">
        <w:rPr>
          <w:rFonts w:eastAsia="Calibri"/>
          <w:b/>
          <w:bCs/>
          <w:u w:val="single"/>
        </w:rPr>
        <w:t>—in violation of international agreements whose ink had barely dried—and that in all this they would have behind them the enthusiastic support of their people stirred by a very un-cosmopolitan nationalist pride. Today we suffer from a similar lack of imagination. Once again the conventional wisdom is that great-power conflict is “literally unthinkable</w:t>
      </w:r>
      <w:r w:rsidRPr="00F055A6">
        <w:rPr>
          <w:rFonts w:eastAsia="Calibri"/>
          <w:sz w:val="16"/>
        </w:rPr>
        <w:t xml:space="preserve">.” Even the arguments are the same: economic interdependence, globalization, the irrelevance of territory, the spread of democracy, the unthinkable destructiveness of war in the nuclear age, the belief that nations and peoples have become “socialized” to favor peace over war, that they value life more and feel greater empathy for others—all these have made great-power war irrational and therefore impossible. And, adding force to these arguments, once again, is the long peace we have enjoyed, the remarkable six decades without great-power conflict. Yet we have less excuse than our forebears to believe that humankind has reached a new level of enlightenment. The optimists of the early twentieth century had not witnessed two world wars, the genocides, and the other horrors of our supposedly advanced era. They had not witnessed the rise of Nazism and fascism. We have seen it all and, in historical terms, quite recently. </w:t>
      </w:r>
      <w:r w:rsidRPr="00F055A6">
        <w:rPr>
          <w:rFonts w:eastAsia="Calibri"/>
          <w:b/>
          <w:bCs/>
          <w:highlight w:val="cyan"/>
          <w:u w:val="single"/>
        </w:rPr>
        <w:t>It was just seven decades ago that the United States was at war with</w:t>
      </w:r>
      <w:r w:rsidRPr="00F055A6">
        <w:rPr>
          <w:rFonts w:eastAsia="Calibri"/>
          <w:b/>
          <w:bCs/>
          <w:u w:val="single"/>
        </w:rPr>
        <w:t xml:space="preserve"> imperial </w:t>
      </w:r>
      <w:r w:rsidRPr="00F055A6">
        <w:rPr>
          <w:rFonts w:eastAsia="Calibri"/>
          <w:b/>
          <w:bCs/>
          <w:highlight w:val="cyan"/>
          <w:u w:val="single"/>
        </w:rPr>
        <w:t>Japan,</w:t>
      </w:r>
      <w:r w:rsidRPr="00F055A6">
        <w:rPr>
          <w:rFonts w:eastAsia="Calibri"/>
          <w:b/>
          <w:bCs/>
          <w:u w:val="single"/>
        </w:rPr>
        <w:t xml:space="preserve"> Nazi </w:t>
      </w:r>
      <w:r w:rsidRPr="00F055A6">
        <w:rPr>
          <w:rFonts w:eastAsia="Calibri"/>
          <w:b/>
          <w:bCs/>
          <w:highlight w:val="cyan"/>
          <w:u w:val="single"/>
        </w:rPr>
        <w:t>Germany, and</w:t>
      </w:r>
      <w:r w:rsidRPr="00F055A6">
        <w:rPr>
          <w:rFonts w:eastAsia="Calibri"/>
          <w:b/>
          <w:bCs/>
          <w:u w:val="single"/>
        </w:rPr>
        <w:t xml:space="preserve"> fascist </w:t>
      </w:r>
      <w:r w:rsidRPr="00F055A6">
        <w:rPr>
          <w:rFonts w:eastAsia="Calibri"/>
          <w:b/>
          <w:bCs/>
          <w:highlight w:val="cyan"/>
          <w:u w:val="single"/>
        </w:rPr>
        <w:t>Italy.</w:t>
      </w:r>
      <w:r w:rsidRPr="00F055A6">
        <w:rPr>
          <w:rFonts w:eastAsia="Calibri"/>
          <w:b/>
          <w:bCs/>
          <w:u w:val="single"/>
        </w:rPr>
        <w:t xml:space="preserve"> It was just thirty-five years ago that Henry Kissinger asked Americans to accommodate themselves to the permanent reality of Soviet power, with its thousands of nuclear warheads aimed at American and European cities and thousands of American warheads aimed at Russia. The twentieth century was the bloodiest in all history</w:t>
      </w:r>
      <w:r w:rsidRPr="00F055A6">
        <w:rPr>
          <w:rFonts w:eastAsia="Calibri"/>
          <w:sz w:val="16"/>
        </w:rPr>
        <w:t xml:space="preserve">, and we are but a dozen years into the twenty-first. </w:t>
      </w:r>
      <w:r w:rsidRPr="00F055A6">
        <w:rPr>
          <w:rFonts w:eastAsia="Calibri"/>
          <w:b/>
          <w:bCs/>
          <w:highlight w:val="cyan"/>
          <w:u w:val="single"/>
        </w:rPr>
        <w:t xml:space="preserve">It is premature </w:t>
      </w:r>
      <w:r w:rsidRPr="00F055A6">
        <w:rPr>
          <w:rFonts w:eastAsia="Calibri"/>
          <w:b/>
          <w:bCs/>
          <w:u w:val="single"/>
        </w:rPr>
        <w:t>for us</w:t>
      </w:r>
      <w:r w:rsidRPr="00F055A6">
        <w:rPr>
          <w:rFonts w:eastAsia="Calibri"/>
          <w:b/>
          <w:bCs/>
          <w:highlight w:val="cyan"/>
          <w:u w:val="single"/>
        </w:rPr>
        <w:t xml:space="preserve"> to conclude</w:t>
      </w:r>
      <w:r w:rsidRPr="00F055A6">
        <w:rPr>
          <w:rFonts w:eastAsia="Calibri"/>
          <w:sz w:val="16"/>
        </w:rPr>
        <w:t xml:space="preserve">, after ten thousand years of war, </w:t>
      </w:r>
      <w:r w:rsidRPr="00F055A6">
        <w:rPr>
          <w:rFonts w:eastAsia="Calibri"/>
          <w:b/>
          <w:bCs/>
          <w:u w:val="single"/>
        </w:rPr>
        <w:t xml:space="preserve">that </w:t>
      </w:r>
      <w:r w:rsidRPr="00F055A6">
        <w:rPr>
          <w:rFonts w:eastAsia="Calibri"/>
          <w:b/>
          <w:bCs/>
          <w:highlight w:val="cyan"/>
          <w:u w:val="single"/>
        </w:rPr>
        <w:t>a few decades</w:t>
      </w:r>
      <w:r w:rsidRPr="00F055A6">
        <w:rPr>
          <w:rFonts w:eastAsia="Calibri"/>
          <w:b/>
          <w:bCs/>
          <w:u w:val="single"/>
        </w:rPr>
        <w:t xml:space="preserve"> and some technological innovations </w:t>
      </w:r>
      <w:r w:rsidRPr="00F055A6">
        <w:rPr>
          <w:rFonts w:eastAsia="Calibri"/>
          <w:b/>
          <w:bCs/>
          <w:highlight w:val="cyan"/>
          <w:u w:val="single"/>
        </w:rPr>
        <w:t>would change the nature of man</w:t>
      </w:r>
      <w:r w:rsidRPr="00F055A6">
        <w:rPr>
          <w:rFonts w:eastAsia="Calibri"/>
          <w:b/>
          <w:bCs/>
          <w:u w:val="single"/>
        </w:rPr>
        <w:t xml:space="preserve"> and the nature of international relations. </w:t>
      </w:r>
      <w:r w:rsidRPr="00F055A6">
        <w:rPr>
          <w:rFonts w:eastAsia="Calibri"/>
          <w:sz w:val="16"/>
        </w:rPr>
        <w:t xml:space="preserve">People are right to point to </w:t>
      </w:r>
      <w:r w:rsidRPr="00F055A6">
        <w:rPr>
          <w:rFonts w:eastAsia="Calibri"/>
          <w:b/>
          <w:iCs/>
          <w:highlight w:val="cyan"/>
          <w:u w:val="single"/>
          <w:bdr w:val="single" w:sz="18" w:space="0" w:color="auto"/>
        </w:rPr>
        <w:t>the spread of democracy and the free-market</w:t>
      </w:r>
      <w:r w:rsidRPr="00F055A6">
        <w:rPr>
          <w:rFonts w:eastAsia="Calibri"/>
          <w:sz w:val="16"/>
        </w:rPr>
        <w:t xml:space="preserve">, free-trade economic system as important factors in the maintenance of great-power peace. Where they err is in believing these conditions are either sufficient or self-sustaining. In fact, these </w:t>
      </w:r>
      <w:r w:rsidRPr="00F055A6">
        <w:rPr>
          <w:rFonts w:eastAsia="Calibri"/>
          <w:b/>
          <w:iCs/>
          <w:highlight w:val="cyan"/>
          <w:u w:val="single"/>
          <w:bdr w:val="single" w:sz="18" w:space="0" w:color="auto"/>
        </w:rPr>
        <w:t>are more the consequence of great peace than the cause</w:t>
      </w:r>
      <w:r w:rsidRPr="00F055A6">
        <w:rPr>
          <w:rFonts w:eastAsia="Calibri"/>
          <w:sz w:val="16"/>
        </w:rPr>
        <w:t xml:space="preserve">. In 1914, democracy and prosperity did not put an end to great-power war, but great-power war certainly helped put an end to them. </w:t>
      </w:r>
      <w:r w:rsidRPr="00F055A6">
        <w:rPr>
          <w:rFonts w:eastAsia="Calibri"/>
          <w:b/>
          <w:bCs/>
          <w:highlight w:val="cyan"/>
          <w:u w:val="single"/>
        </w:rPr>
        <w:t>Pinker traces the beginning of a long-term decline in deaths from war to 1945, which just happens to be the birth date of the American world order</w:t>
      </w:r>
      <w:r w:rsidRPr="00F055A6">
        <w:rPr>
          <w:rFonts w:eastAsia="Calibri"/>
          <w:sz w:val="16"/>
          <w:highlight w:val="cyan"/>
        </w:rPr>
        <w:t xml:space="preserve">. </w:t>
      </w:r>
      <w:r w:rsidRPr="00F055A6">
        <w:rPr>
          <w:rFonts w:eastAsia="Calibri"/>
          <w:b/>
          <w:bCs/>
          <w:highlight w:val="cyan"/>
          <w:u w:val="single"/>
        </w:rPr>
        <w:t>The coincidence eludes him, but it need not elude us.</w:t>
      </w:r>
      <w:r w:rsidRPr="00F055A6">
        <w:rPr>
          <w:rFonts w:eastAsia="Calibri"/>
          <w:b/>
          <w:bCs/>
          <w:u w:val="single"/>
        </w:rPr>
        <w:t xml:space="preserve"> </w:t>
      </w:r>
      <w:r w:rsidRPr="00F055A6">
        <w:rPr>
          <w:rFonts w:eastAsia="Calibri"/>
          <w:b/>
          <w:iCs/>
          <w:highlight w:val="cyan"/>
          <w:u w:val="single"/>
          <w:bdr w:val="single" w:sz="18" w:space="0" w:color="auto"/>
        </w:rPr>
        <w:t>The power of the United States has been the biggest factor in</w:t>
      </w:r>
      <w:r w:rsidRPr="00F055A6">
        <w:rPr>
          <w:rFonts w:eastAsia="Calibri"/>
          <w:b/>
          <w:iCs/>
          <w:u w:val="single"/>
          <w:bdr w:val="single" w:sz="18" w:space="0" w:color="auto"/>
        </w:rPr>
        <w:t xml:space="preserve"> the preservation of </w:t>
      </w:r>
      <w:r w:rsidRPr="00F055A6">
        <w:rPr>
          <w:rFonts w:eastAsia="Calibri"/>
          <w:b/>
          <w:iCs/>
          <w:highlight w:val="cyan"/>
          <w:u w:val="single"/>
          <w:bdr w:val="single" w:sz="18" w:space="0" w:color="auto"/>
        </w:rPr>
        <w:t>great-power peace</w:t>
      </w:r>
      <w:r w:rsidRPr="00F055A6">
        <w:rPr>
          <w:rFonts w:eastAsia="Calibri"/>
          <w:sz w:val="16"/>
        </w:rPr>
        <w:t xml:space="preserve">. </w:t>
      </w:r>
      <w:r w:rsidRPr="00F055A6">
        <w:rPr>
          <w:rFonts w:eastAsia="Calibri"/>
          <w:b/>
          <w:bCs/>
          <w:u w:val="single"/>
        </w:rPr>
        <w:t>It has</w:t>
      </w:r>
      <w:r w:rsidRPr="00F055A6">
        <w:rPr>
          <w:rFonts w:eastAsia="Calibri"/>
          <w:sz w:val="16"/>
        </w:rPr>
        <w:t xml:space="preserve"> also </w:t>
      </w:r>
      <w:r w:rsidRPr="00F055A6">
        <w:rPr>
          <w:rFonts w:eastAsia="Calibri"/>
          <w:b/>
          <w:bCs/>
          <w:u w:val="single"/>
        </w:rPr>
        <w:t>been a major factor in the spread of democracy and in the creation and maintenance of a liberal economic order</w:t>
      </w:r>
      <w:r w:rsidRPr="00F055A6">
        <w:rPr>
          <w:rFonts w:eastAsia="Calibri"/>
          <w:sz w:val="16"/>
        </w:rPr>
        <w:t xml:space="preserve">. </w:t>
      </w:r>
      <w:r w:rsidRPr="00F055A6">
        <w:rPr>
          <w:rFonts w:eastAsia="Calibri"/>
          <w:b/>
          <w:bCs/>
          <w:u w:val="single"/>
        </w:rPr>
        <w:t xml:space="preserve">But </w:t>
      </w:r>
      <w:r w:rsidRPr="00F055A6">
        <w:rPr>
          <w:rFonts w:eastAsia="Calibri"/>
          <w:b/>
          <w:bCs/>
          <w:highlight w:val="cyan"/>
          <w:u w:val="single"/>
        </w:rPr>
        <w:t>America’s</w:t>
      </w:r>
      <w:r w:rsidRPr="00F055A6">
        <w:rPr>
          <w:rFonts w:eastAsia="Calibri"/>
          <w:b/>
          <w:bCs/>
          <w:u w:val="single"/>
        </w:rPr>
        <w:t xml:space="preserve"> most important </w:t>
      </w:r>
      <w:r w:rsidRPr="00F055A6">
        <w:rPr>
          <w:rFonts w:eastAsia="Calibri"/>
          <w:b/>
          <w:bCs/>
          <w:highlight w:val="cyan"/>
          <w:u w:val="single"/>
        </w:rPr>
        <w:t>role has been to dampen and deter the normal tendencies of other great powers</w:t>
      </w:r>
      <w:r w:rsidRPr="00F055A6">
        <w:rPr>
          <w:rFonts w:eastAsia="Calibri"/>
          <w:b/>
          <w:bCs/>
          <w:u w:val="single"/>
        </w:rPr>
        <w:t xml:space="preserve"> in the system to compete and jostle with one another in ways that historically have led to war. </w:t>
      </w:r>
      <w:r w:rsidRPr="00F055A6">
        <w:rPr>
          <w:rFonts w:eastAsia="Calibri"/>
          <w:b/>
          <w:bCs/>
          <w:highlight w:val="cyan"/>
          <w:u w:val="single"/>
        </w:rPr>
        <w:t>It is hard to measure events that don’t happen</w:t>
      </w:r>
      <w:r w:rsidRPr="00F055A6">
        <w:rPr>
          <w:rFonts w:eastAsia="Calibri"/>
          <w:sz w:val="16"/>
        </w:rPr>
        <w:t xml:space="preserve">, to guess what wars might have broken out had the United States not played the role it has played during the past sixty-five years. </w:t>
      </w:r>
      <w:r w:rsidRPr="00F055A6">
        <w:rPr>
          <w:rFonts w:eastAsia="Calibri"/>
          <w:b/>
          <w:bCs/>
          <w:u w:val="single"/>
        </w:rPr>
        <w:t>The only guide we have is history and a general understanding of the way great powers normally behave</w:t>
      </w:r>
      <w:r w:rsidRPr="00F055A6">
        <w:rPr>
          <w:rFonts w:eastAsia="Calibri"/>
          <w:sz w:val="16"/>
        </w:rPr>
        <w:t xml:space="preserve">. </w:t>
      </w:r>
      <w:r w:rsidRPr="00F055A6">
        <w:rPr>
          <w:rFonts w:eastAsia="Calibri"/>
          <w:b/>
          <w:bCs/>
          <w:highlight w:val="cyan"/>
          <w:u w:val="single"/>
        </w:rPr>
        <w:t>We know</w:t>
      </w:r>
      <w:r w:rsidRPr="00F055A6">
        <w:rPr>
          <w:rFonts w:eastAsia="Calibri"/>
          <w:sz w:val="16"/>
        </w:rPr>
        <w:t xml:space="preserve">, for instance, </w:t>
      </w:r>
      <w:r w:rsidRPr="00F055A6">
        <w:rPr>
          <w:rFonts w:eastAsia="Calibri"/>
          <w:b/>
          <w:bCs/>
          <w:highlight w:val="cyan"/>
          <w:u w:val="single"/>
        </w:rPr>
        <w:t>what Europe and Asia looked like before the United States entered the picture</w:t>
      </w:r>
      <w:r w:rsidRPr="00F055A6">
        <w:rPr>
          <w:rFonts w:eastAsia="Calibri"/>
          <w:sz w:val="16"/>
        </w:rPr>
        <w:t xml:space="preserve"> and changed the power equations in both regions. </w:t>
      </w:r>
      <w:r w:rsidRPr="00F055A6">
        <w:rPr>
          <w:rFonts w:eastAsia="Calibri"/>
          <w:b/>
          <w:bCs/>
          <w:u w:val="single"/>
        </w:rPr>
        <w:t>Germany</w:t>
      </w:r>
      <w:r w:rsidRPr="00F055A6">
        <w:rPr>
          <w:rFonts w:eastAsia="Calibri"/>
          <w:sz w:val="16"/>
        </w:rPr>
        <w:t xml:space="preserve"> after its defeat in World War I </w:t>
      </w:r>
      <w:r w:rsidRPr="00F055A6">
        <w:rPr>
          <w:rFonts w:eastAsia="Calibri"/>
          <w:b/>
          <w:bCs/>
          <w:u w:val="single"/>
        </w:rPr>
        <w:t>sought to rearm, to regain lost territory and lost honor, to protect itself against former enemies, and to restore itself as a great power. Japan</w:t>
      </w:r>
      <w:r w:rsidRPr="00F055A6">
        <w:rPr>
          <w:rFonts w:eastAsia="Calibri"/>
          <w:sz w:val="16"/>
        </w:rPr>
        <w:t xml:space="preserve"> from the late nineteenth century onward </w:t>
      </w:r>
      <w:r w:rsidRPr="00F055A6">
        <w:rPr>
          <w:rFonts w:eastAsia="Calibri"/>
          <w:b/>
          <w:bCs/>
          <w:u w:val="single"/>
        </w:rPr>
        <w:t>sought regional hegemony and coveted territory on the Asian mainland</w:t>
      </w:r>
      <w:r w:rsidRPr="00F055A6">
        <w:rPr>
          <w:rFonts w:eastAsia="Calibri"/>
          <w:sz w:val="16"/>
        </w:rPr>
        <w:t xml:space="preserve">. But </w:t>
      </w:r>
      <w:r w:rsidRPr="00F055A6">
        <w:rPr>
          <w:rFonts w:eastAsia="Calibri"/>
          <w:b/>
          <w:bCs/>
          <w:u w:val="single"/>
        </w:rPr>
        <w:t>when American power was added to these equations after World War II, both nations took entirely different paths, as did the nations around them. Had the American variable been absent, the outcome would have been different. American power also shaped Soviet behavior throughout the Cold War</w:t>
      </w:r>
      <w:r w:rsidRPr="00F055A6">
        <w:rPr>
          <w:rFonts w:eastAsia="Calibri"/>
          <w:sz w:val="16"/>
        </w:rPr>
        <w:t xml:space="preserve">. The extent of the Soviet reach into Europe was determined by the disposition of military forces at the end of World War II, not by the modesty of Soviet ambitions. Soviet probes in Berlin from 1948 through 1961, had they not been met by the implicit and explicit threat of American force, would have changed the situation in Germany profoundly. </w:t>
      </w:r>
      <w:r w:rsidRPr="00F055A6">
        <w:rPr>
          <w:rFonts w:eastAsia="Calibri"/>
          <w:b/>
          <w:bCs/>
          <w:u w:val="single"/>
        </w:rPr>
        <w:t>The lack of Soviet aggressiveness</w:t>
      </w:r>
      <w:r w:rsidRPr="00F055A6">
        <w:rPr>
          <w:rFonts w:eastAsia="Calibri"/>
          <w:sz w:val="16"/>
        </w:rPr>
        <w:t xml:space="preserve"> in Europe thereafter, as well as in the Middle East and the Persian Gulf, </w:t>
      </w:r>
      <w:r w:rsidRPr="00F055A6">
        <w:rPr>
          <w:rFonts w:eastAsia="Calibri"/>
          <w:b/>
          <w:bCs/>
          <w:u w:val="single"/>
        </w:rPr>
        <w:t>was a response to red lines drawn by the United States</w:t>
      </w:r>
      <w:r w:rsidRPr="00F055A6">
        <w:rPr>
          <w:rFonts w:eastAsia="Calibri"/>
          <w:sz w:val="16"/>
        </w:rPr>
        <w:t xml:space="preserve"> and its allies. </w:t>
      </w:r>
      <w:r w:rsidRPr="00F055A6">
        <w:rPr>
          <w:rFonts w:eastAsia="Calibri"/>
          <w:b/>
          <w:bCs/>
          <w:u w:val="single"/>
        </w:rPr>
        <w:t xml:space="preserve">Even today, </w:t>
      </w:r>
      <w:r w:rsidRPr="00F055A6">
        <w:rPr>
          <w:rFonts w:eastAsia="Calibri"/>
          <w:b/>
          <w:bCs/>
          <w:highlight w:val="cyan"/>
          <w:u w:val="single"/>
        </w:rPr>
        <w:t>the continuing large gap in power between the United States and the other great powers tends to dampen natural competitive rivalries and deters attempts to establish regional hegemonies by force.</w:t>
      </w:r>
    </w:p>
    <w:p w:rsidR="0091487E" w:rsidRPr="00F055A6" w:rsidRDefault="0091487E" w:rsidP="0091487E">
      <w:pPr>
        <w:keepNext/>
        <w:keepLines/>
        <w:spacing w:before="200"/>
        <w:outlineLvl w:val="3"/>
        <w:rPr>
          <w:rFonts w:ascii="Arial" w:eastAsia="Times New Roman" w:hAnsi="Arial" w:cstheme="majorBidi"/>
          <w:b/>
          <w:bCs/>
          <w:i/>
          <w:iCs/>
          <w:sz w:val="26"/>
        </w:rPr>
      </w:pPr>
      <w:r w:rsidRPr="00F055A6">
        <w:rPr>
          <w:rFonts w:ascii="Arial" w:eastAsia="Times New Roman" w:hAnsi="Arial" w:cstheme="majorBidi"/>
          <w:b/>
          <w:bCs/>
          <w:i/>
          <w:iCs/>
          <w:sz w:val="26"/>
        </w:rPr>
        <w:t>Only American power explains the absence of great power war</w:t>
      </w:r>
    </w:p>
    <w:p w:rsidR="0091487E" w:rsidRPr="00F055A6" w:rsidRDefault="0091487E" w:rsidP="0091487E">
      <w:pPr>
        <w:rPr>
          <w:rFonts w:eastAsia="Calibri"/>
        </w:rPr>
      </w:pPr>
      <w:r w:rsidRPr="00F055A6">
        <w:rPr>
          <w:rFonts w:eastAsia="Calibri"/>
          <w:b/>
          <w:bCs/>
          <w:sz w:val="26"/>
          <w:highlight w:val="cyan"/>
          <w:u w:val="single"/>
        </w:rPr>
        <w:t>Kagan ’12</w:t>
      </w:r>
      <w:r w:rsidRPr="00F055A6">
        <w:rPr>
          <w:rFonts w:eastAsia="Calibri"/>
        </w:rPr>
        <w:t xml:space="preserve"> (Robert, senior fellow @ the Brookings Institution, columnist for the Washington Post, served in the U.S. State Department from 1984-1988, author of “of Paradise and Power”, “the Return of </w:t>
      </w:r>
      <w:r w:rsidRPr="00F055A6">
        <w:rPr>
          <w:rFonts w:eastAsia="Calibri"/>
        </w:rPr>
        <w:lastRenderedPageBreak/>
        <w:t>History and the End of Dreams”, “Dangerous Nation” and “A Twilight Struggle”, The World America Made, pg 65-66, jj)</w:t>
      </w:r>
    </w:p>
    <w:p w:rsidR="0091487E" w:rsidRPr="00F055A6" w:rsidRDefault="0091487E" w:rsidP="0091487E">
      <w:pPr>
        <w:rPr>
          <w:rFonts w:eastAsia="Calibri"/>
        </w:rPr>
      </w:pPr>
    </w:p>
    <w:p w:rsidR="0091487E" w:rsidRPr="00F055A6" w:rsidRDefault="0091487E" w:rsidP="0091487E">
      <w:pPr>
        <w:rPr>
          <w:rFonts w:eastAsia="Calibri"/>
          <w:b/>
          <w:bCs/>
          <w:u w:val="single"/>
        </w:rPr>
      </w:pPr>
      <w:r w:rsidRPr="00F055A6">
        <w:rPr>
          <w:rFonts w:eastAsia="Calibri"/>
          <w:b/>
          <w:bCs/>
          <w:u w:val="single"/>
        </w:rPr>
        <w:t>The unusual combination of vast power and remarkable global acceptance of that power is the main factor that has deterred great-power war</w:t>
      </w:r>
      <w:r w:rsidRPr="00F055A6">
        <w:rPr>
          <w:rFonts w:eastAsia="Calibri"/>
          <w:sz w:val="16"/>
        </w:rPr>
        <w:t xml:space="preserve">. We are dazzled by </w:t>
      </w:r>
      <w:r w:rsidRPr="00F055A6">
        <w:rPr>
          <w:rFonts w:eastAsia="Calibri"/>
          <w:b/>
          <w:bCs/>
          <w:u w:val="single"/>
        </w:rPr>
        <w:t>democratization, globalization, and interdependence</w:t>
      </w:r>
      <w:r w:rsidRPr="00F055A6">
        <w:rPr>
          <w:rFonts w:eastAsia="Calibri"/>
          <w:sz w:val="16"/>
        </w:rPr>
        <w:t xml:space="preserve">, and believe these are the new developments that have made our world so different. But these trends have been ebbing and flowing for more than a century, and they </w:t>
      </w:r>
      <w:r w:rsidRPr="00F055A6">
        <w:rPr>
          <w:rFonts w:eastAsia="Calibri"/>
          <w:b/>
          <w:bCs/>
          <w:u w:val="single"/>
        </w:rPr>
        <w:t>have not prevented catastrophic wars in the past and cannot be relied upon in the future</w:t>
      </w:r>
      <w:r w:rsidRPr="00F055A6">
        <w:rPr>
          <w:rFonts w:eastAsia="Calibri"/>
          <w:sz w:val="16"/>
        </w:rPr>
        <w:t xml:space="preserve">. </w:t>
      </w:r>
      <w:r w:rsidRPr="00F055A6">
        <w:rPr>
          <w:rFonts w:eastAsia="Calibri"/>
          <w:b/>
          <w:bCs/>
          <w:u w:val="single"/>
        </w:rPr>
        <w:t>The much-vaunted democratic peace theory would be more persuasive if the great powers were, in fact, all democracies.</w:t>
      </w:r>
      <w:r w:rsidRPr="00F055A6">
        <w:rPr>
          <w:rFonts w:eastAsia="Calibri"/>
          <w:sz w:val="16"/>
        </w:rPr>
        <w:t xml:space="preserve"> It could explain why Germany and France have not gone to war, but </w:t>
      </w:r>
      <w:r w:rsidRPr="00F055A6">
        <w:rPr>
          <w:rFonts w:eastAsia="Calibri"/>
          <w:b/>
          <w:bCs/>
          <w:u w:val="single"/>
        </w:rPr>
        <w:t>it does not explain why China and Russia, two great-power autocracies, have yet to become involved in conflicts with other great powers</w:t>
      </w:r>
      <w:r w:rsidRPr="00F055A6">
        <w:rPr>
          <w:rFonts w:eastAsia="Calibri"/>
          <w:sz w:val="16"/>
        </w:rPr>
        <w:t xml:space="preserve">. </w:t>
      </w:r>
      <w:r w:rsidRPr="00F055A6">
        <w:rPr>
          <w:rFonts w:eastAsia="Calibri"/>
          <w:b/>
          <w:bCs/>
          <w:u w:val="single"/>
        </w:rPr>
        <w:t>Economic interdependence did not prevent two world wars in the twentieth century, and even today great powers cannot be relied upon to base all decisions of peace and war on economic considerations</w:t>
      </w:r>
      <w:r w:rsidRPr="00F055A6">
        <w:rPr>
          <w:rFonts w:eastAsia="Calibri"/>
          <w:sz w:val="16"/>
        </w:rPr>
        <w:t xml:space="preserve">. </w:t>
      </w:r>
      <w:r w:rsidRPr="00F055A6">
        <w:rPr>
          <w:rFonts w:eastAsia="Calibri"/>
          <w:b/>
          <w:bCs/>
          <w:u w:val="single"/>
        </w:rPr>
        <w:t>One could imagine China attacking an independence-minded Taiwan despite the possible economic consequences. The American wars in Iraq and Afghanistan have not exactly been a boon to the American economy</w:t>
      </w:r>
      <w:r w:rsidRPr="00F055A6">
        <w:rPr>
          <w:rFonts w:eastAsia="Calibri"/>
          <w:sz w:val="16"/>
        </w:rPr>
        <w:t xml:space="preserve">. Neither men nor nations live by bread alone. </w:t>
      </w:r>
      <w:r w:rsidRPr="00F055A6">
        <w:rPr>
          <w:rFonts w:eastAsia="Calibri"/>
          <w:b/>
          <w:bCs/>
          <w:u w:val="single"/>
        </w:rPr>
        <w:t>Nationalism, honor, fear, and other human emotions, as well as calculations of power, shape the behavior of nations just as they shape the behavior of the people who inhabit nations. The common view that there can be no wars for territory, because territory no longer matters in this digitalized age of economic interdependence, is also questionable</w:t>
      </w:r>
      <w:r w:rsidRPr="00F055A6">
        <w:rPr>
          <w:rFonts w:eastAsia="Calibri"/>
          <w:sz w:val="16"/>
        </w:rPr>
        <w:t xml:space="preserve">. </w:t>
      </w:r>
      <w:r w:rsidRPr="00F055A6">
        <w:rPr>
          <w:rFonts w:eastAsia="Calibri"/>
          <w:b/>
          <w:bCs/>
          <w:u w:val="single"/>
        </w:rPr>
        <w:t>One only has to look at the military deployments of nations like China, Russia, India, and Pakistan to see that, to them, territory matters very much indeed</w:t>
      </w:r>
      <w:r w:rsidRPr="00F055A6">
        <w:rPr>
          <w:rFonts w:eastAsia="Calibri"/>
          <w:sz w:val="16"/>
        </w:rPr>
        <w:t xml:space="preserve">. </w:t>
      </w:r>
      <w:r w:rsidRPr="00F055A6">
        <w:rPr>
          <w:rFonts w:eastAsia="Calibri"/>
          <w:b/>
          <w:bCs/>
          <w:u w:val="single"/>
        </w:rPr>
        <w:t>China insists that restoring and preserving its “territorial integrity”—including Tibet, Hong Kong, and Taiwan—are a “core interest,” as is control of the mineral resources and shipping lanes of the South China Sea. Wars have been fought, and could be fought again, over the disputed border between India and China at Arunachal Pradesh, between India and Pakistan in Kashmir, and over the territorial boundaries of Georgia</w:t>
      </w:r>
      <w:r w:rsidRPr="00F055A6">
        <w:rPr>
          <w:rFonts w:eastAsia="Calibri"/>
          <w:sz w:val="16"/>
        </w:rPr>
        <w:t xml:space="preserve">. </w:t>
      </w:r>
      <w:r w:rsidRPr="00F055A6">
        <w:rPr>
          <w:rFonts w:eastAsia="Calibri"/>
          <w:b/>
          <w:bCs/>
          <w:u w:val="single"/>
        </w:rPr>
        <w:t>Russian claims to the Crimea in Ukraine and in the Arctic will</w:t>
      </w:r>
      <w:r w:rsidRPr="00F055A6">
        <w:rPr>
          <w:rFonts w:eastAsia="Calibri"/>
          <w:sz w:val="16"/>
        </w:rPr>
        <w:t xml:space="preserve"> likely </w:t>
      </w:r>
      <w:r w:rsidRPr="00F055A6">
        <w:rPr>
          <w:rFonts w:eastAsia="Calibri"/>
          <w:b/>
          <w:bCs/>
          <w:u w:val="single"/>
        </w:rPr>
        <w:t>be subjects of dispute</w:t>
      </w:r>
      <w:r w:rsidRPr="00F055A6">
        <w:rPr>
          <w:rFonts w:eastAsia="Calibri"/>
          <w:sz w:val="16"/>
        </w:rPr>
        <w:t xml:space="preserve"> in the future. </w:t>
      </w:r>
      <w:r w:rsidRPr="00F055A6">
        <w:rPr>
          <w:rFonts w:eastAsia="Calibri"/>
          <w:b/>
          <w:bCs/>
          <w:u w:val="single"/>
        </w:rPr>
        <w:t>The question of an independent Kurdistan embroils Iraq, Turkey, and Syria in territorial disputes. And of course there is the territorial dispute between Israel and Palestine, which has led to four wars in the past and may do so again.</w:t>
      </w:r>
    </w:p>
    <w:p w:rsidR="0091487E" w:rsidRPr="00F055A6" w:rsidRDefault="0091487E" w:rsidP="0091487E">
      <w:pPr>
        <w:keepNext/>
        <w:keepLines/>
        <w:spacing w:before="200"/>
        <w:outlineLvl w:val="3"/>
        <w:rPr>
          <w:rFonts w:ascii="Arial" w:eastAsia="Times New Roman" w:hAnsi="Arial" w:cstheme="majorBidi"/>
          <w:b/>
          <w:bCs/>
          <w:i/>
          <w:iCs/>
          <w:sz w:val="26"/>
        </w:rPr>
      </w:pPr>
      <w:r w:rsidRPr="00F055A6">
        <w:rPr>
          <w:rFonts w:ascii="Arial" w:eastAsia="Times New Roman" w:hAnsi="Arial" w:cstheme="majorBidi"/>
          <w:b/>
          <w:bCs/>
          <w:i/>
          <w:iCs/>
          <w:sz w:val="26"/>
        </w:rPr>
        <w:t>None of the factors contributing to great power peace they outline would be reliable absence US heg</w:t>
      </w:r>
    </w:p>
    <w:p w:rsidR="0091487E" w:rsidRPr="00F055A6" w:rsidRDefault="0091487E" w:rsidP="0091487E">
      <w:pPr>
        <w:rPr>
          <w:rFonts w:eastAsia="Calibri"/>
        </w:rPr>
      </w:pPr>
      <w:r w:rsidRPr="00F055A6">
        <w:rPr>
          <w:rFonts w:eastAsia="Calibri"/>
          <w:b/>
          <w:bCs/>
          <w:sz w:val="26"/>
          <w:highlight w:val="cyan"/>
          <w:u w:val="single"/>
        </w:rPr>
        <w:t>Kagan ’12</w:t>
      </w:r>
      <w:r w:rsidRPr="00F055A6">
        <w:rPr>
          <w:rFonts w:eastAsia="Calibri"/>
        </w:rPr>
        <w:t xml:space="preserve"> (Robert, senior fellow @ the Brookings Institution, columnist for the Washington Post, served in the U.S. State Department from 1984-1988, author of “of Paradise and Power”, “the Return of History and the End of Dreams”, “Dangerous Nation” and “A Twilight Struggle”, The World America Made, pg 67-68, jj)</w:t>
      </w:r>
    </w:p>
    <w:p w:rsidR="0091487E" w:rsidRPr="00F055A6" w:rsidRDefault="0091487E" w:rsidP="0091487E">
      <w:pPr>
        <w:rPr>
          <w:rFonts w:eastAsia="Calibri"/>
        </w:rPr>
      </w:pPr>
    </w:p>
    <w:p w:rsidR="0091487E" w:rsidRPr="0091487E" w:rsidRDefault="0091487E" w:rsidP="0091487E">
      <w:pPr>
        <w:rPr>
          <w:rFonts w:eastAsia="Calibri"/>
          <w:b/>
          <w:bCs/>
          <w:u w:val="single"/>
        </w:rPr>
      </w:pPr>
      <w:r w:rsidRPr="00F055A6">
        <w:rPr>
          <w:rFonts w:eastAsia="Calibri"/>
          <w:b/>
          <w:bCs/>
          <w:u w:val="single"/>
        </w:rPr>
        <w:t>The point is not that these factors are irrelevant to peace</w:t>
      </w:r>
      <w:r w:rsidRPr="00F055A6">
        <w:rPr>
          <w:rFonts w:eastAsia="Calibri"/>
          <w:sz w:val="16"/>
        </w:rPr>
        <w:t xml:space="preserve">. They all contribute in some way to hindering the great powers from going to war. </w:t>
      </w:r>
      <w:r w:rsidRPr="00F055A6">
        <w:rPr>
          <w:rFonts w:eastAsia="Calibri"/>
          <w:b/>
          <w:bCs/>
          <w:u w:val="single"/>
        </w:rPr>
        <w:t>But would they be reliable in the absence of American predominance, or would they prove just as helpless in preventing war as they were in 1914?</w:t>
      </w:r>
      <w:r w:rsidRPr="00F055A6">
        <w:rPr>
          <w:rFonts w:eastAsia="Calibri"/>
          <w:sz w:val="16"/>
        </w:rPr>
        <w:t xml:space="preserve"> </w:t>
      </w:r>
      <w:r w:rsidRPr="00F055A6">
        <w:rPr>
          <w:rFonts w:eastAsia="Calibri"/>
          <w:b/>
          <w:bCs/>
          <w:u w:val="single"/>
        </w:rPr>
        <w:t>The best way of measuring whether we have reached a new era of peace is the behavior of nations. If it were really the case that nations and peoples had become “socialized” to love peace and hate war, then the nations of the world would be systematically disarming</w:t>
      </w:r>
      <w:r w:rsidRPr="00F055A6">
        <w:rPr>
          <w:rFonts w:eastAsia="Calibri"/>
          <w:sz w:val="16"/>
        </w:rPr>
        <w:t xml:space="preserve">. </w:t>
      </w:r>
      <w:r w:rsidRPr="00F055A6">
        <w:rPr>
          <w:rFonts w:eastAsia="Calibri"/>
          <w:b/>
          <w:bCs/>
          <w:u w:val="single"/>
        </w:rPr>
        <w:t>But they are not</w:t>
      </w:r>
      <w:r w:rsidRPr="00F055A6">
        <w:rPr>
          <w:rFonts w:eastAsia="Calibri"/>
          <w:sz w:val="16"/>
        </w:rPr>
        <w:t xml:space="preserve">. Only Europe is disarming. The </w:t>
      </w:r>
      <w:r w:rsidRPr="00F055A6">
        <w:rPr>
          <w:rFonts w:eastAsia="Calibri"/>
          <w:b/>
          <w:bCs/>
          <w:u w:val="single"/>
        </w:rPr>
        <w:t>United States, China, India, Russia, and Japan, as well as numerous lesser powers, including Brazil, Iran, and Turkey, are still willing to pay large amounts of money to prepare themselves for war</w:t>
      </w:r>
      <w:r w:rsidRPr="00F055A6">
        <w:rPr>
          <w:rFonts w:eastAsia="Calibri"/>
          <w:sz w:val="16"/>
        </w:rPr>
        <w:t xml:space="preserve">. </w:t>
      </w:r>
      <w:r w:rsidRPr="00F055A6">
        <w:rPr>
          <w:rFonts w:eastAsia="Calibri"/>
          <w:b/>
          <w:bCs/>
          <w:u w:val="single"/>
        </w:rPr>
        <w:t>What deters them from using those weapons against one another is not conscience or commerce but a distribution of power in the world that makes success highly unlikely</w:t>
      </w:r>
      <w:r w:rsidRPr="00F055A6">
        <w:rPr>
          <w:rFonts w:eastAsia="Calibri"/>
          <w:sz w:val="16"/>
        </w:rPr>
        <w:t>.</w:t>
      </w:r>
      <w:r w:rsidRPr="00F055A6">
        <w:rPr>
          <w:rFonts w:eastAsia="Calibri"/>
          <w:b/>
          <w:bCs/>
          <w:u w:val="single"/>
        </w:rPr>
        <w:t xml:space="preserve"> Were that distribution of power to change, were there to be a genuine shift in the balance of power toward greater equality, then these great and rising powers might pursue more ambitious policies because war would be a more viable option.</w:t>
      </w:r>
      <w:r w:rsidRPr="00F055A6">
        <w:rPr>
          <w:rFonts w:eastAsia="Calibri"/>
          <w:sz w:val="16"/>
        </w:rPr>
        <w:t xml:space="preserve"> </w:t>
      </w:r>
      <w:r w:rsidRPr="00F055A6">
        <w:rPr>
          <w:rFonts w:eastAsia="Calibri"/>
          <w:b/>
          <w:bCs/>
          <w:u w:val="single"/>
        </w:rPr>
        <w:t xml:space="preserve">The period of peace we have enjoyed is only two decades longer than that which </w:t>
      </w:r>
      <w:r w:rsidRPr="00F055A6">
        <w:rPr>
          <w:rFonts w:eastAsia="Calibri"/>
          <w:b/>
          <w:bCs/>
          <w:u w:val="single"/>
        </w:rPr>
        <w:lastRenderedPageBreak/>
        <w:t>lasted from 1871 to 1914.</w:t>
      </w:r>
      <w:r w:rsidRPr="00F055A6">
        <w:rPr>
          <w:rFonts w:eastAsia="Calibri"/>
          <w:sz w:val="16"/>
        </w:rPr>
        <w:t xml:space="preserve"> The extra twenty years is not enough for us to conclude that we have departed from human history into a new era of permanent peace. Instead, </w:t>
      </w:r>
      <w:r w:rsidRPr="00F055A6">
        <w:rPr>
          <w:rFonts w:eastAsia="Calibri"/>
          <w:b/>
          <w:bCs/>
          <w:u w:val="single"/>
        </w:rPr>
        <w:t>we must look to the special circumstances that make peace possible, factors that might easily change and produce a breakdown of peace, as has happened so frequently throughout history.</w:t>
      </w:r>
    </w:p>
    <w:p w:rsidR="00047D30" w:rsidRDefault="00047D30" w:rsidP="00047D30">
      <w:pPr>
        <w:pStyle w:val="Heading2"/>
      </w:pPr>
      <w:r>
        <w:lastRenderedPageBreak/>
        <w:t>UNIQUENESS</w:t>
      </w:r>
    </w:p>
    <w:p w:rsidR="00047D30" w:rsidRDefault="00047D30" w:rsidP="00047D30">
      <w:pPr>
        <w:pStyle w:val="Heading3"/>
      </w:pPr>
      <w:r>
        <w:lastRenderedPageBreak/>
        <w:t>PEACE DECREASING</w:t>
      </w:r>
    </w:p>
    <w:p w:rsidR="00047D30" w:rsidRDefault="00047D30" w:rsidP="00047D30">
      <w:pPr>
        <w:pStyle w:val="Heading4"/>
      </w:pPr>
      <w:r>
        <w:t>GLOBAL PEACE IS ON THE DECLINE – MULTIPLE POTENTIAL FLASHPOINTS FOR WAR</w:t>
      </w:r>
    </w:p>
    <w:p w:rsidR="00047D30" w:rsidRDefault="00047D30" w:rsidP="00047D30">
      <w:r>
        <w:t xml:space="preserve">George </w:t>
      </w:r>
      <w:r w:rsidRPr="002943BE">
        <w:rPr>
          <w:rStyle w:val="StyleStyleBold12pt"/>
        </w:rPr>
        <w:t>Dvorsky</w:t>
      </w:r>
      <w:r>
        <w:t xml:space="preserve"> (io9 staff) 6/19/</w:t>
      </w:r>
      <w:r w:rsidRPr="002943BE">
        <w:rPr>
          <w:rStyle w:val="StyleStyleBold12pt"/>
        </w:rPr>
        <w:t>2014</w:t>
      </w:r>
      <w:r>
        <w:t xml:space="preserve"> [“For The First Time Since WWII, Global Peace Is On The Decline” online @ </w:t>
      </w:r>
      <w:hyperlink r:id="rId54" w:history="1">
        <w:r w:rsidRPr="00457D43">
          <w:rPr>
            <w:rStyle w:val="Hyperlink"/>
          </w:rPr>
          <w:t>http://io9.com/for-the-first-time-since-wwii-global-peace-is-on-the-d-1593251722</w:t>
        </w:r>
      </w:hyperlink>
      <w:r>
        <w:t>, loghry]</w:t>
      </w:r>
    </w:p>
    <w:p w:rsidR="00047D30" w:rsidRPr="002943BE" w:rsidRDefault="00047D30" w:rsidP="00047D30">
      <w:pPr>
        <w:rPr>
          <w:rStyle w:val="StyleStyleBold12pt"/>
        </w:rPr>
      </w:pPr>
      <w:r>
        <w:t xml:space="preserve">It what should be a surprise to nobody, a new report by the Institute for Economics and Peace shows that </w:t>
      </w:r>
      <w:r w:rsidRPr="002943BE">
        <w:rPr>
          <w:rStyle w:val="Emphasis"/>
        </w:rPr>
        <w:t>world peace is on the decline</w:t>
      </w:r>
      <w:r>
        <w:t xml:space="preserve"> — </w:t>
      </w:r>
      <w:r w:rsidRPr="002943BE">
        <w:rPr>
          <w:rStyle w:val="StyleBoldUnderline"/>
        </w:rPr>
        <w:t>a reversal of six decades of</w:t>
      </w:r>
      <w:r>
        <w:t xml:space="preserve"> steady </w:t>
      </w:r>
      <w:r w:rsidRPr="002943BE">
        <w:rPr>
          <w:rStyle w:val="StyleBoldUnderline"/>
        </w:rPr>
        <w:t>improvement</w:t>
      </w:r>
      <w:r>
        <w:t xml:space="preserve">. </w:t>
      </w:r>
      <w:r w:rsidRPr="002943BE">
        <w:rPr>
          <w:rStyle w:val="StyleBoldUnderline"/>
        </w:rPr>
        <w:t>The annual report</w:t>
      </w:r>
      <w:r>
        <w:t xml:space="preserve">, called the Global Peace Index, </w:t>
      </w:r>
      <w:r w:rsidRPr="002943BE">
        <w:rPr>
          <w:rStyle w:val="StyleBoldUnderline"/>
        </w:rPr>
        <w:t>cites militant attacks and growing crime as the primary culprits, particularly in Iraq, Syria, Afghanistan, Sudan, and the Central African Republic</w:t>
      </w:r>
      <w:r>
        <w:t xml:space="preserve">. The number of people killed in militant attacks has risen in such areas as the Middle East, South Asia, and Africa. Murder rates are escalating in growing urban centers and more refugees are having to flee war zones. Results show that: </w:t>
      </w:r>
      <w:r w:rsidRPr="002943BE">
        <w:rPr>
          <w:rStyle w:val="StyleBoldUnderline"/>
        </w:rPr>
        <w:t>Since 2008, 111 countries have</w:t>
      </w:r>
      <w:r>
        <w:t xml:space="preserve"> </w:t>
      </w:r>
      <w:r w:rsidRPr="002943BE">
        <w:rPr>
          <w:rStyle w:val="Emphasis"/>
        </w:rPr>
        <w:t>deteriorated in levels of peace</w:t>
      </w:r>
      <w:r>
        <w:t xml:space="preserve">, while only 51 have increased Europe retains its position as the most peaceful region with 14 of the top 20 most peaceful countries </w:t>
      </w:r>
      <w:r w:rsidRPr="002943BE">
        <w:rPr>
          <w:rStyle w:val="StyleBoldUnderline"/>
        </w:rPr>
        <w:t>The world has become</w:t>
      </w:r>
      <w:r>
        <w:t xml:space="preserve"> </w:t>
      </w:r>
      <w:r w:rsidRPr="002943BE">
        <w:rPr>
          <w:rStyle w:val="Emphasis"/>
        </w:rPr>
        <w:t>less peaceful</w:t>
      </w:r>
      <w:r>
        <w:t xml:space="preserve"> </w:t>
      </w:r>
      <w:r w:rsidRPr="002943BE">
        <w:rPr>
          <w:rStyle w:val="StyleBoldUnderline"/>
        </w:rPr>
        <w:t>over the last year</w:t>
      </w:r>
      <w:r>
        <w:t xml:space="preserve">, mainly </w:t>
      </w:r>
      <w:r w:rsidRPr="002943BE">
        <w:rPr>
          <w:rStyle w:val="StyleBoldUnderline"/>
        </w:rPr>
        <w:t>due to a rise in terrorist activity, the number of conflicts fought and the number of refugees and displaced people</w:t>
      </w:r>
      <w:r>
        <w:t xml:space="preserve"> 500 million people live in countries at risk of instability and conflict — 200 million of whom live below the poverty line. The Global Economic Impact of violence reached US$9.8 trillion last year, which is equal to 2 times the total GDP of Africa</w:t>
      </w:r>
    </w:p>
    <w:p w:rsidR="00047D30" w:rsidRDefault="00047D30" w:rsidP="00047D30">
      <w:pPr>
        <w:pStyle w:val="Heading4"/>
      </w:pPr>
      <w:r>
        <w:t>WORLD PEACE AT LOWEST SINCE WORLD WAR 2 – HIGH LIKELIHOOD FOR GLOBAL WARS</w:t>
      </w:r>
    </w:p>
    <w:p w:rsidR="00047D30" w:rsidRDefault="00047D30" w:rsidP="00047D30">
      <w:r>
        <w:t xml:space="preserve">PETER </w:t>
      </w:r>
      <w:r w:rsidRPr="00520FCA">
        <w:rPr>
          <w:rStyle w:val="StyleStyleBold12pt"/>
        </w:rPr>
        <w:t>APPS</w:t>
      </w:r>
      <w:r>
        <w:t xml:space="preserve"> (Reuters staff) 6/18/</w:t>
      </w:r>
      <w:r w:rsidRPr="00520FCA">
        <w:rPr>
          <w:rStyle w:val="StyleStyleBold12pt"/>
        </w:rPr>
        <w:t>2014</w:t>
      </w:r>
      <w:r>
        <w:t xml:space="preserve"> [“World peace declining after long post-WWII improvement – study” online @ </w:t>
      </w:r>
      <w:hyperlink r:id="rId55" w:history="1">
        <w:r w:rsidRPr="00457D43">
          <w:rPr>
            <w:rStyle w:val="Hyperlink"/>
          </w:rPr>
          <w:t>http://uk.reuters.com/article/2014/06/18/uk-global-security-peace-idUKKBN0ET1OS20140618</w:t>
        </w:r>
      </w:hyperlink>
      <w:r>
        <w:t>, loghry]</w:t>
      </w:r>
    </w:p>
    <w:p w:rsidR="00047D30" w:rsidRDefault="00047D30" w:rsidP="00047D30">
      <w:r>
        <w:t xml:space="preserve">(Reuters) - </w:t>
      </w:r>
      <w:r w:rsidRPr="00520FCA">
        <w:rPr>
          <w:rStyle w:val="StyleBoldUnderline"/>
        </w:rPr>
        <w:t>World peace has</w:t>
      </w:r>
      <w:r>
        <w:t xml:space="preserve"> </w:t>
      </w:r>
      <w:r w:rsidRPr="00520FCA">
        <w:rPr>
          <w:rStyle w:val="Emphasis"/>
        </w:rPr>
        <w:t>deteriorated steadily</w:t>
      </w:r>
      <w:r>
        <w:t xml:space="preserve"> </w:t>
      </w:r>
      <w:r w:rsidRPr="00137BCF">
        <w:rPr>
          <w:rStyle w:val="StyleBoldUnderline"/>
        </w:rPr>
        <w:t>over the last seven years, with wars, militant attacks and crime</w:t>
      </w:r>
      <w:r>
        <w:t xml:space="preserve"> </w:t>
      </w:r>
      <w:r w:rsidRPr="00137BCF">
        <w:rPr>
          <w:rStyle w:val="Emphasis"/>
        </w:rPr>
        <w:t>reversing six earlier decades of gradual improvement</w:t>
      </w:r>
      <w:r>
        <w:t xml:space="preserve">, a global security report said on Wednesday. </w:t>
      </w:r>
      <w:r w:rsidRPr="00137BCF">
        <w:rPr>
          <w:rStyle w:val="StyleBoldUnderline"/>
        </w:rPr>
        <w:t>Conflict in Iraq, Syria, Afghanistan, Sudan and Central African Republic</w:t>
      </w:r>
      <w:r>
        <w:t xml:space="preserve"> in particular </w:t>
      </w:r>
      <w:r w:rsidRPr="00137BCF">
        <w:rPr>
          <w:rStyle w:val="StyleBoldUnderline"/>
        </w:rPr>
        <w:t>helped drag down the annual Global Peace Index</w:t>
      </w:r>
      <w:r>
        <w:t xml:space="preserve">, according to research by the Australia-based Institute for Economics and Peace (IEP). In particular, </w:t>
      </w:r>
      <w:r w:rsidRPr="00137BCF">
        <w:rPr>
          <w:rStyle w:val="StyleBoldUnderline"/>
        </w:rPr>
        <w:t>rising numbers of people were killed in militant attacks across the Middle East, South Asia and Africa while murder rates rose in the emerging world's growing urban centres. More people also became refugees by fleeing fighting</w:t>
      </w:r>
      <w:r>
        <w:t xml:space="preserve">. Crime and conflict rates in more developed regions, particularly Europe, generally fell, said the report. </w:t>
      </w:r>
      <w:r w:rsidRPr="00137BCF">
        <w:rPr>
          <w:rStyle w:val="StyleBoldUnderline"/>
        </w:rPr>
        <w:t>The deterioration appeared the most significant fall in 60 years</w:t>
      </w:r>
      <w:r>
        <w:t xml:space="preserve">, the IEP said. Estimates of what the index would have been prior to its launch in 2007 showed world peace improving more or less continuously since the end of World War Two. </w:t>
      </w:r>
      <w:r w:rsidRPr="00137BCF">
        <w:rPr>
          <w:rStyle w:val="StyleBoldUnderline"/>
        </w:rPr>
        <w:t>"There seem to be a</w:t>
      </w:r>
      <w:r>
        <w:t xml:space="preserve"> </w:t>
      </w:r>
      <w:r w:rsidRPr="00137BCF">
        <w:rPr>
          <w:rStyle w:val="Emphasis"/>
        </w:rPr>
        <w:t>range of causes,"</w:t>
      </w:r>
      <w:r>
        <w:t xml:space="preserve"> Steve Killelea, founder and executive chairman of the IEP, told Reuters. "You have the </w:t>
      </w:r>
      <w:r w:rsidRPr="00137BCF">
        <w:rPr>
          <w:rStyle w:val="StyleBoldUnderline"/>
        </w:rPr>
        <w:t>repercussions of the "Arab Spring",</w:t>
      </w:r>
      <w:r>
        <w:t xml:space="preserve"> </w:t>
      </w:r>
      <w:r w:rsidRPr="00137BCF">
        <w:rPr>
          <w:rStyle w:val="StyleBoldUnderline"/>
        </w:rPr>
        <w:t>the rise of terrorism</w:t>
      </w:r>
      <w:r>
        <w:t xml:space="preserve"> particularly </w:t>
      </w:r>
      <w:r w:rsidRPr="00137BCF">
        <w:rPr>
          <w:rStyle w:val="StyleBoldUnderline"/>
        </w:rPr>
        <w:t>following the invasion of Iraq and</w:t>
      </w:r>
      <w:r>
        <w:t xml:space="preserve"> the </w:t>
      </w:r>
      <w:r w:rsidRPr="00137BCF">
        <w:rPr>
          <w:rStyle w:val="StyleBoldUnderline"/>
        </w:rPr>
        <w:t>repercussions of the global financial crisis</w:t>
      </w:r>
      <w:r>
        <w:t>." The study examines 22 indicators across 162 countries, including military spending, homicide rates and deaths from conflict, civil disobedience and terrorism.</w:t>
      </w:r>
    </w:p>
    <w:p w:rsidR="00047D30" w:rsidRDefault="00047D30" w:rsidP="00047D30">
      <w:pPr>
        <w:pStyle w:val="Heading2"/>
      </w:pPr>
      <w:r>
        <w:lastRenderedPageBreak/>
        <w:t>YES WARS</w:t>
      </w:r>
    </w:p>
    <w:p w:rsidR="00047D30" w:rsidRPr="006C06FF" w:rsidRDefault="00047D30" w:rsidP="00047D30">
      <w:pPr>
        <w:pStyle w:val="Heading3"/>
      </w:pPr>
      <w:r>
        <w:lastRenderedPageBreak/>
        <w:t>NUCLEAR WAR</w:t>
      </w:r>
    </w:p>
    <w:p w:rsidR="00047D30" w:rsidRDefault="00047D30" w:rsidP="00047D30">
      <w:pPr>
        <w:pStyle w:val="Heading4"/>
      </w:pPr>
      <w:r>
        <w:t>USE NUCLEAR FORCE POSTURE AND FORWARD BASING MAKES NUCLEAR EXCHANGES HIGHLY LIKELY</w:t>
      </w:r>
    </w:p>
    <w:p w:rsidR="00047D30" w:rsidRDefault="00047D30" w:rsidP="00047D30">
      <w:r>
        <w:t xml:space="preserve">Dr. Paul Craig </w:t>
      </w:r>
      <w:r w:rsidRPr="00C57967">
        <w:rPr>
          <w:rStyle w:val="StyleStyleBold12pt"/>
        </w:rPr>
        <w:t>Roberts</w:t>
      </w:r>
      <w:r>
        <w:t xml:space="preserve"> (Assistant Secretary of the Treasury for Economic Policy and associate editor of the Wall Street Journal) 6/3/</w:t>
      </w:r>
      <w:r w:rsidRPr="00C57967">
        <w:rPr>
          <w:rStyle w:val="StyleStyleBold12pt"/>
        </w:rPr>
        <w:t>2014</w:t>
      </w:r>
      <w:r>
        <w:t xml:space="preserve"> [“Are You Ready For Nuclear War?” online @ </w:t>
      </w:r>
      <w:hyperlink r:id="rId56" w:history="1">
        <w:r w:rsidRPr="00457D43">
          <w:rPr>
            <w:rStyle w:val="Hyperlink"/>
          </w:rPr>
          <w:t>http://www.paulcraigroberts.org/2014/06/03/ready-nuclear-war-paul-craig-roberts/</w:t>
        </w:r>
      </w:hyperlink>
      <w:r>
        <w:t>, loghry]</w:t>
      </w:r>
    </w:p>
    <w:p w:rsidR="00047D30" w:rsidRDefault="00047D30" w:rsidP="00047D30">
      <w:r>
        <w:t xml:space="preserve">The </w:t>
      </w:r>
      <w:r w:rsidRPr="007227C3">
        <w:rPr>
          <w:rStyle w:val="StyleBoldUnderline"/>
        </w:rPr>
        <w:t>Russia</w:t>
      </w:r>
      <w:r>
        <w:t xml:space="preserve">n government </w:t>
      </w:r>
      <w:r w:rsidRPr="007227C3">
        <w:rPr>
          <w:rStyle w:val="StyleBoldUnderline"/>
        </w:rPr>
        <w:t>understands</w:t>
      </w:r>
      <w:r>
        <w:t xml:space="preserve"> that </w:t>
      </w:r>
      <w:r w:rsidRPr="007227C3">
        <w:rPr>
          <w:rStyle w:val="StyleBoldUnderline"/>
        </w:rPr>
        <w:t>the change in US war doctrine and</w:t>
      </w:r>
      <w:r>
        <w:t xml:space="preserve"> the US </w:t>
      </w:r>
      <w:r w:rsidRPr="007227C3">
        <w:rPr>
          <w:rStyle w:val="StyleBoldUnderline"/>
        </w:rPr>
        <w:t>ABM bases</w:t>
      </w:r>
      <w:r>
        <w:t xml:space="preserve"> on its borders </w:t>
      </w:r>
      <w:r w:rsidRPr="007227C3">
        <w:rPr>
          <w:rStyle w:val="StyleBoldUnderline"/>
        </w:rPr>
        <w:t>are directed at Russia and are indications that Washington plans a first strike with nuclear weapons</w:t>
      </w:r>
      <w:r>
        <w:t xml:space="preserve"> on Russia. </w:t>
      </w:r>
      <w:r w:rsidRPr="007227C3">
        <w:rPr>
          <w:rStyle w:val="StyleBoldUnderline"/>
        </w:rPr>
        <w:t>China has also understood that Washington has similar intentions toward China</w:t>
      </w:r>
      <w:r>
        <w:t xml:space="preserve">. As I reported several months ago, in response to Washington’s threat China called the world’s attention to China’s ability to destroy the US should Washington initiate such a conflict. However, </w:t>
      </w:r>
      <w:r w:rsidRPr="007227C3">
        <w:rPr>
          <w:rStyle w:val="StyleBoldUnderline"/>
        </w:rPr>
        <w:t>Washington believes that it can win a nuclear war</w:t>
      </w:r>
      <w:r>
        <w:t xml:space="preserve"> with little or no damage to the US. </w:t>
      </w:r>
      <w:r w:rsidRPr="007227C3">
        <w:rPr>
          <w:rStyle w:val="Emphasis"/>
        </w:rPr>
        <w:t>This belief makes nuclear war likely</w:t>
      </w:r>
      <w:r>
        <w:t xml:space="preserve">. As Steven Starr makes clear, </w:t>
      </w:r>
      <w:r w:rsidRPr="007227C3">
        <w:rPr>
          <w:rStyle w:val="StyleBoldUnderline"/>
        </w:rPr>
        <w:t>this belief is based in ignorance. Nuclear war has no winner. Even if US cities were saved from retaliation by ABMs, the radiation and nuclear winter effects of the weapons that hit Russia and China would destroy the US as well</w:t>
      </w:r>
      <w:r>
        <w:t xml:space="preserve">. </w:t>
      </w:r>
      <w:r w:rsidRPr="007227C3">
        <w:rPr>
          <w:rStyle w:val="StyleBoldUnderline"/>
        </w:rPr>
        <w:t>The media</w:t>
      </w:r>
      <w:r>
        <w:t xml:space="preserve">, conveniently concentrated into a few hands during the corrupt Clinton regime, </w:t>
      </w:r>
      <w:r w:rsidRPr="007227C3">
        <w:rPr>
          <w:rStyle w:val="Emphasis"/>
        </w:rPr>
        <w:t>is complicit by ignoring the issue</w:t>
      </w:r>
      <w:r>
        <w:t xml:space="preserve">. </w:t>
      </w:r>
      <w:r w:rsidRPr="007227C3">
        <w:rPr>
          <w:rStyle w:val="StyleBoldUnderline"/>
        </w:rPr>
        <w:t>The governments of Washington’s vassal states in Western and Eastern Europe, Canada, Australia, and Japan are also complicit, because they accept Washington’s plan and provide the bases for implementing it</w:t>
      </w:r>
      <w:r>
        <w:t xml:space="preserve">. The demented Polish government has probably signed the death warrant for humanity. The US Congress is complicit, because no hearings are held about the executive branch’s plans for initiating nuclear war. </w:t>
      </w:r>
      <w:r w:rsidRPr="007227C3">
        <w:rPr>
          <w:rStyle w:val="StyleBoldUnderline"/>
        </w:rPr>
        <w:t>Washington has created a dangerous situation. As Russia and China are clearly threatened with a first strike</w:t>
      </w:r>
      <w:r>
        <w:t xml:space="preserve">, </w:t>
      </w:r>
      <w:r w:rsidRPr="007227C3">
        <w:rPr>
          <w:rStyle w:val="Emphasis"/>
        </w:rPr>
        <w:t>they might decide to strike first themselves</w:t>
      </w:r>
      <w:r>
        <w:t>. Why should Russia and China sit and await the inevitable while their adversary creates the ability to protect itself by developing its ABM shield? Once Washington completes the shield, Russia and China are certain to be attacked, unless they surrender in advance.</w:t>
      </w:r>
    </w:p>
    <w:p w:rsidR="00047D30" w:rsidRDefault="00047D30" w:rsidP="00047D30">
      <w:pPr>
        <w:pStyle w:val="Heading4"/>
      </w:pPr>
      <w:r>
        <w:t xml:space="preserve">Escalation and accidental launch are very probable – newest evidence </w:t>
      </w:r>
      <w:r>
        <w:rPr>
          <w:u w:val="single"/>
        </w:rPr>
        <w:t>again</w:t>
      </w:r>
      <w:r>
        <w:t xml:space="preserve"> </w:t>
      </w:r>
    </w:p>
    <w:p w:rsidR="00047D30" w:rsidRDefault="00047D30" w:rsidP="00047D30">
      <w:r w:rsidRPr="00E660D3">
        <w:rPr>
          <w:rStyle w:val="StyleStyleBold12pt"/>
        </w:rPr>
        <w:t>Myers 2/1/14</w:t>
      </w:r>
      <w:r>
        <w:rPr>
          <w:b/>
        </w:rPr>
        <w:t xml:space="preserve"> </w:t>
      </w:r>
      <w:r>
        <w:t>(2/1/14, Rupert Myers, Woodbridge scholar, Cambridge graduate, writer for the Guardian “The more we learn about nuclear past, the more an ‘accident’ seem likely,” The Guardian, http://www.theguardian.com/commentisfree/2014/feb/01/are-we-ready-for-nuclear-consequences)</w:t>
      </w:r>
    </w:p>
    <w:p w:rsidR="00047D30" w:rsidRDefault="00047D30" w:rsidP="00047D30">
      <w:pPr>
        <w:rPr>
          <w:sz w:val="16"/>
        </w:rPr>
      </w:pPr>
      <w:r>
        <w:t xml:space="preserve">The more we learn about nuclear past, the more an 'accident' seems likely </w:t>
      </w:r>
      <w:r>
        <w:rPr>
          <w:sz w:val="16"/>
        </w:rPr>
        <w:t xml:space="preserve">As more countries develop nuclear arsenals, </w:t>
      </w:r>
      <w:r>
        <w:t>an ever larger group of people must be trusted with power to trigger catastrophe</w:t>
      </w:r>
      <w:r>
        <w:rPr>
          <w:sz w:val="16"/>
        </w:rPr>
        <w:t xml:space="preserve"> How have we not had a nuclear war? It is hard to maintain much faith in the long-term safety of our nuclear deterrent with each glimpse of the all-too human flaws of those with their finger on the button. T</w:t>
      </w:r>
      <w:r>
        <w:t>hirty-four Air Force officers in charge of launching nuclear missiles have been suspended</w:t>
      </w:r>
      <w:r>
        <w:rPr>
          <w:sz w:val="16"/>
        </w:rPr>
        <w:t xml:space="preserve"> over accusations that they </w:t>
      </w:r>
      <w:hyperlink r:id="rId57" w:history="1">
        <w:r>
          <w:rPr>
            <w:rStyle w:val="Hyperlink"/>
            <w:sz w:val="16"/>
          </w:rPr>
          <w:t>cheated in proficiency tests</w:t>
        </w:r>
      </w:hyperlink>
      <w:r>
        <w:rPr>
          <w:sz w:val="16"/>
        </w:rPr>
        <w:t xml:space="preserve"> about their knowledge of how to operate the weapons. The cheating, uncovered during a probe into the use of </w:t>
      </w:r>
      <w:hyperlink r:id="rId58" w:history="1">
        <w:r>
          <w:rPr>
            <w:rStyle w:val="Hyperlink"/>
            <w:sz w:val="16"/>
          </w:rPr>
          <w:t>drugs</w:t>
        </w:r>
      </w:hyperlink>
      <w:r>
        <w:rPr>
          <w:sz w:val="16"/>
        </w:rPr>
        <w:t xml:space="preserve"> by nuclear launch officers, betrays the complacency and boredom of men and women whose job is to refrain from doing the one thing they are trained to do. </w:t>
      </w:r>
      <w:r>
        <w:t>Officials have been quick to reassure the public that these suspensions pose no risk of nuclear accident, but it's hard to be convinced.</w:t>
      </w:r>
      <w:r>
        <w:rPr>
          <w:sz w:val="16"/>
        </w:rPr>
        <w:t xml:space="preserve"> </w:t>
      </w:r>
      <w:r>
        <w:t xml:space="preserve">Consider the types of incidents </w:t>
      </w:r>
      <w:r>
        <w:rPr>
          <w:sz w:val="16"/>
        </w:rPr>
        <w:t>that we now know happened during the cold war era:</w:t>
      </w:r>
      <w:r>
        <w:t xml:space="preserve"> bombs almost detonating by accident and military exercises being twitchily misunderstood by officers</w:t>
      </w:r>
      <w:r>
        <w:rPr>
          <w:sz w:val="16"/>
        </w:rPr>
        <w:t xml:space="preserve"> on the other side. The pattern has been one in which </w:t>
      </w:r>
      <w:r>
        <w:t xml:space="preserve">the government reassures the public that no danger exists, while privately acknowledging their fears </w:t>
      </w:r>
      <w:r>
        <w:rPr>
          <w:sz w:val="16"/>
        </w:rPr>
        <w:t xml:space="preserve">that human and technical error could </w:t>
      </w:r>
      <w:r>
        <w:t xml:space="preserve">conspire to catastrophic effect. </w:t>
      </w:r>
      <w:r>
        <w:rPr>
          <w:sz w:val="16"/>
        </w:rPr>
        <w:t xml:space="preserve">The classification of military documents will hide current blushes for decades to come.In 1961, a B-52 Stratofortress fell apart midair in </w:t>
      </w:r>
      <w:hyperlink r:id="rId59" w:history="1">
        <w:r>
          <w:rPr>
            <w:rStyle w:val="Hyperlink"/>
            <w:sz w:val="16"/>
          </w:rPr>
          <w:t>an incident</w:t>
        </w:r>
      </w:hyperlink>
      <w:r>
        <w:rPr>
          <w:sz w:val="16"/>
        </w:rPr>
        <w:t xml:space="preserve"> above </w:t>
      </w:r>
      <w:hyperlink r:id="rId60" w:history="1">
        <w:r>
          <w:rPr>
            <w:rStyle w:val="Hyperlink"/>
            <w:sz w:val="16"/>
          </w:rPr>
          <w:t>North Carolina</w:t>
        </w:r>
      </w:hyperlink>
      <w:r>
        <w:rPr>
          <w:sz w:val="16"/>
        </w:rPr>
        <w:t xml:space="preserve">. The crash resulted in the release of two nuclear bombs, described at the time by a US Department of Defense spokesman as being </w:t>
      </w:r>
      <w:hyperlink r:id="rId61" w:history="1">
        <w:r>
          <w:rPr>
            <w:rStyle w:val="Hyperlink"/>
            <w:sz w:val="16"/>
          </w:rPr>
          <w:t>unarmed</w:t>
        </w:r>
      </w:hyperlink>
      <w:r>
        <w:rPr>
          <w:sz w:val="16"/>
        </w:rPr>
        <w:t xml:space="preserve"> and incapable of exploding. In 2013, declassified</w:t>
      </w:r>
      <w:hyperlink r:id="rId62" w:history="1">
        <w:r>
          <w:rPr>
            <w:rStyle w:val="Hyperlink"/>
            <w:sz w:val="16"/>
          </w:rPr>
          <w:t>documents revealed</w:t>
        </w:r>
      </w:hyperlink>
      <w:r>
        <w:rPr>
          <w:sz w:val="16"/>
        </w:rPr>
        <w:t xml:space="preserve"> that only one of the four safety mechanisms on the bombs worked.The </w:t>
      </w:r>
      <w:hyperlink r:id="rId63" w:history="1">
        <w:r>
          <w:rPr>
            <w:rStyle w:val="Hyperlink"/>
            <w:sz w:val="16"/>
          </w:rPr>
          <w:t>minutes</w:t>
        </w:r>
      </w:hyperlink>
      <w:r>
        <w:rPr>
          <w:sz w:val="16"/>
        </w:rPr>
        <w:t xml:space="preserve"> from a now-declassified meeting with Secretary Of State for Defense Robert McNamara in 1963 says that he complained that this was one of two air crashes – the other in </w:t>
      </w:r>
      <w:hyperlink r:id="rId64" w:history="1">
        <w:r>
          <w:rPr>
            <w:rStyle w:val="Hyperlink"/>
            <w:sz w:val="16"/>
          </w:rPr>
          <w:t>Texas</w:t>
        </w:r>
      </w:hyperlink>
      <w:r>
        <w:rPr>
          <w:sz w:val="16"/>
        </w:rPr>
        <w:t xml:space="preserve"> – where "</w:t>
      </w:r>
      <w:r>
        <w:t xml:space="preserve">by the slightest margin of chance, literally the failure of two wires to cross, a nuclear explosion was averted." </w:t>
      </w:r>
      <w:r>
        <w:rPr>
          <w:sz w:val="16"/>
        </w:rPr>
        <w:t xml:space="preserve">McNamara was demanding an </w:t>
      </w:r>
      <w:r>
        <w:rPr>
          <w:sz w:val="16"/>
        </w:rPr>
        <w:lastRenderedPageBreak/>
        <w:t xml:space="preserve">end to the delegation of responsibility for launching </w:t>
      </w:r>
      <w:hyperlink r:id="rId65" w:history="1">
        <w:r>
          <w:rPr>
            <w:rStyle w:val="Hyperlink"/>
            <w:sz w:val="16"/>
          </w:rPr>
          <w:t>nuclear weapons</w:t>
        </w:r>
      </w:hyperlink>
      <w:r>
        <w:rPr>
          <w:sz w:val="16"/>
        </w:rPr>
        <w:t xml:space="preserve"> by anyone other than the president, noting that "despite our best efforts, the possibility of an accidental nuclear explosion still existed." </w:t>
      </w:r>
      <w:r>
        <w:t>Publicly, the military had no option but to reassure the public,</w:t>
      </w:r>
      <w:r>
        <w:rPr>
          <w:sz w:val="16"/>
        </w:rPr>
        <w:t xml:space="preserve"> whilst privately acknowledging the real risk created by the possibility of technical failure and human error.The difficulty with the role of nuclear launch officers is that their job is almost entirely uneventful. It's easy to see how this would lead to professional frustration. In a post-cold war era, it is unlikely to be a career which attracts the brightest and the best, and 99.9% of the role would simply not require the Air Force's top talent. Responsibility for the inception of all-out nuclear war is not without its pressures; occasionally there are moments when the world has to trust that the person making the decision isn't one of those bored, drug-taking nuclear launch officers who cheated on the proficiency exam. Take </w:t>
      </w:r>
      <w:hyperlink r:id="rId66" w:history="1">
        <w:r>
          <w:rPr>
            <w:rStyle w:val="Hyperlink"/>
            <w:sz w:val="16"/>
          </w:rPr>
          <w:t>Vasili Arkhipov</w:t>
        </w:r>
      </w:hyperlink>
      <w:r>
        <w:rPr>
          <w:sz w:val="16"/>
        </w:rPr>
        <w:t xml:space="preserve">, a high-ranking Russian officer on board the B-59 submarine off the coast of Cuba during the Cuban missile crisis. With tensions running high, the B-59 was forced to dive and lose radio contact with its commanders. Fearing that nuclear war had already begun, Arkhipov was asked by his captain and the boat's political officer to give his vote to launch a nuclear torpedo. Rules dictated that the vote among the top three officers be unanimous, and Arkhipov vetoed the action, averting nuclear war. US </w:t>
      </w:r>
      <w:r>
        <w:t xml:space="preserve">submarines today have </w:t>
      </w:r>
      <w:hyperlink r:id="rId67" w:history="1">
        <w:r>
          <w:rPr>
            <w:rStyle w:val="Hyperlink"/>
            <w:sz w:val="16"/>
          </w:rPr>
          <w:t>the same capability</w:t>
        </w:r>
      </w:hyperlink>
      <w:r>
        <w:t xml:space="preserve"> to launch nuclear weapons</w:t>
      </w:r>
      <w:r>
        <w:rPr>
          <w:sz w:val="16"/>
        </w:rPr>
        <w:t xml:space="preserve">, although it's not clear they have the authority to do so. In these rare situations, it is vital that the person making the decision is trained, clear-headed and reliable. Failures of vetting mean that </w:t>
      </w:r>
      <w:r>
        <w:t xml:space="preserve">less than ideal candidates can slip through into jobs with high levels of responsibility. </w:t>
      </w:r>
      <w:r>
        <w:rPr>
          <w:sz w:val="16"/>
        </w:rPr>
        <w:t xml:space="preserve">The mental health of nuclear launch officers who have been said to suffer from </w:t>
      </w:r>
      <w:hyperlink r:id="rId68" w:history="1">
        <w:r>
          <w:rPr>
            <w:rStyle w:val="Hyperlink"/>
            <w:sz w:val="16"/>
          </w:rPr>
          <w:t>serious "morale issues"</w:t>
        </w:r>
      </w:hyperlink>
      <w:r>
        <w:rPr>
          <w:sz w:val="16"/>
        </w:rPr>
        <w:t xml:space="preserve"> can never be entirely guaranteed. If an accidental nuclear explosion were to occur on US soil, it is of little reassurance to learn that the men and women responsible for our military response are, </w:t>
      </w:r>
      <w:hyperlink r:id="rId69" w:history="1">
        <w:r>
          <w:rPr>
            <w:rStyle w:val="Hyperlink"/>
            <w:sz w:val="16"/>
          </w:rPr>
          <w:t>according to Defense Secretary Chuck Hagel</w:t>
        </w:r>
      </w:hyperlink>
      <w:r>
        <w:rPr>
          <w:sz w:val="16"/>
        </w:rPr>
        <w:t xml:space="preserve">, in need of immediate review. As long as we have nuclear weapons, we are compelled to place the ability to launch them in the hands of mere mortals. It is an unlikely gamble on human nature. Classification of information means that we usually only learn of the truly scary moments long after the fact, by which time they lose their ability to horrify us. A rare exception to this is 1995, when the Russians </w:t>
      </w:r>
      <w:hyperlink r:id="rId70" w:history="1">
        <w:r>
          <w:rPr>
            <w:rStyle w:val="Hyperlink"/>
            <w:sz w:val="16"/>
          </w:rPr>
          <w:t>mistook a Norwegian research rocket</w:t>
        </w:r>
      </w:hyperlink>
      <w:r>
        <w:rPr>
          <w:sz w:val="16"/>
        </w:rPr>
        <w:t xml:space="preserve"> for a US ballistic missile heading for </w:t>
      </w:r>
      <w:hyperlink r:id="rId71" w:history="1">
        <w:r>
          <w:rPr>
            <w:rStyle w:val="Hyperlink"/>
            <w:sz w:val="16"/>
          </w:rPr>
          <w:t>Russia</w:t>
        </w:r>
      </w:hyperlink>
      <w:r>
        <w:rPr>
          <w:sz w:val="16"/>
        </w:rPr>
        <w:t xml:space="preserve">. Despite the end of the Cold War, it was the first time that the leader of a nuclear country was forced to literally open the "nuclear briefcase". </w:t>
      </w:r>
      <w:r>
        <w:t xml:space="preserve">Boris Yeltsin had inserted his nuclear key and was </w:t>
      </w:r>
      <w:hyperlink r:id="rId72" w:history="1">
        <w:r>
          <w:rPr>
            <w:rStyle w:val="Hyperlink"/>
            <w:sz w:val="16"/>
          </w:rPr>
          <w:t>two minutes away</w:t>
        </w:r>
      </w:hyperlink>
      <w:r>
        <w:t xml:space="preserve"> from launching Russia's own nuclear missiles,</w:t>
      </w:r>
      <w:r>
        <w:rPr>
          <w:sz w:val="16"/>
        </w:rPr>
        <w:t xml:space="preserve"> when the flying object detected by Russian radars fell into the sea. As we learn of near misses, and the failings of our last line of defense,</w:t>
      </w:r>
      <w:r>
        <w:t xml:space="preserve"> it becomes harder to believe that nuclear proliferation will not ultimately lead to an accident.</w:t>
      </w:r>
      <w:r>
        <w:rPr>
          <w:sz w:val="16"/>
        </w:rPr>
        <w:t xml:space="preserve"> There is no knowing how professional the launch officers of other nuclear states are, or how they would react to a nuclear incident. As more countries develop their nuclear arsenals, an ever larger group of people must be trusted with the power to trigger nuclear catastrophe. </w:t>
      </w:r>
      <w:r>
        <w:t>The greater the number of men and women with the responsibility of not launching nuclear weapons, the greater the likelihood that the weakest link in this deadly international standoff will fail</w:t>
      </w:r>
      <w:r>
        <w:rPr>
          <w:sz w:val="16"/>
        </w:rPr>
        <w:t>. Clouded in secrecy, the dangers are hard to quantify. The greatest danger might not be in a bunker near Tehran, but a silo in Montana.</w:t>
      </w:r>
    </w:p>
    <w:p w:rsidR="00047D30" w:rsidRDefault="00047D30" w:rsidP="00047D30">
      <w:pPr>
        <w:pStyle w:val="Heading3"/>
      </w:pPr>
      <w:r>
        <w:lastRenderedPageBreak/>
        <w:t>INDO PAK</w:t>
      </w:r>
    </w:p>
    <w:p w:rsidR="00047D30" w:rsidRDefault="00047D30" w:rsidP="00047D30">
      <w:pPr>
        <w:pStyle w:val="Heading4"/>
      </w:pPr>
      <w:r>
        <w:t>YES INDO-PAK WAR, DRAWS IN U.S. MULTIPLE WARRANTS</w:t>
      </w:r>
    </w:p>
    <w:p w:rsidR="00047D30" w:rsidRDefault="00047D30" w:rsidP="00047D30">
      <w:r>
        <w:t xml:space="preserve">George </w:t>
      </w:r>
      <w:r w:rsidRPr="002943BE">
        <w:rPr>
          <w:rStyle w:val="StyleStyleBold12pt"/>
        </w:rPr>
        <w:t>Dvorsky</w:t>
      </w:r>
      <w:r>
        <w:t xml:space="preserve"> (io9 staff) 4/24/</w:t>
      </w:r>
      <w:r w:rsidRPr="002943BE">
        <w:rPr>
          <w:rStyle w:val="StyleStyleBold12pt"/>
        </w:rPr>
        <w:t>2013</w:t>
      </w:r>
      <w:r>
        <w:t xml:space="preserve"> [“The Geopolitical Powderkegs Most Likely to Start the Next Major War” online @ </w:t>
      </w:r>
      <w:hyperlink r:id="rId73" w:history="1">
        <w:r w:rsidRPr="00457D43">
          <w:rPr>
            <w:rStyle w:val="Hyperlink"/>
          </w:rPr>
          <w:t>http://io9.com/the-geopolitical-powderkegs-most-likely-to-start-the-ne-479636407</w:t>
        </w:r>
      </w:hyperlink>
      <w:r>
        <w:t>, loghry]</w:t>
      </w:r>
    </w:p>
    <w:p w:rsidR="00047D30" w:rsidRDefault="00047D30" w:rsidP="00047D30">
      <w:r w:rsidRPr="002943BE">
        <w:rPr>
          <w:rStyle w:val="StyleBoldUnderline"/>
        </w:rPr>
        <w:t>Nuclear-capable Pakistan continues to be a headache for international observers</w:t>
      </w:r>
      <w:r>
        <w:t xml:space="preserve">. Ongoing </w:t>
      </w:r>
      <w:r w:rsidRPr="002943BE">
        <w:rPr>
          <w:rStyle w:val="StyleBoldUnderline"/>
        </w:rPr>
        <w:t>drone strikes</w:t>
      </w:r>
      <w:r>
        <w:t xml:space="preserve"> by U.S. forces </w:t>
      </w:r>
      <w:r w:rsidRPr="002943BE">
        <w:rPr>
          <w:rStyle w:val="StyleBoldUnderline"/>
        </w:rPr>
        <w:t>have</w:t>
      </w:r>
      <w:r>
        <w:t xml:space="preserve"> largely </w:t>
      </w:r>
      <w:r w:rsidRPr="002943BE">
        <w:rPr>
          <w:rStyle w:val="StyleBoldUnderline"/>
        </w:rPr>
        <w:t>alienated its population</w:t>
      </w:r>
      <w:r>
        <w:t xml:space="preserve"> of 176 million. </w:t>
      </w:r>
      <w:r w:rsidRPr="002943BE">
        <w:rPr>
          <w:rStyle w:val="StyleBoldUnderline"/>
        </w:rPr>
        <w:t>The country is</w:t>
      </w:r>
      <w:r>
        <w:t xml:space="preserve"> </w:t>
      </w:r>
      <w:r w:rsidRPr="002943BE">
        <w:rPr>
          <w:rStyle w:val="Emphasis"/>
        </w:rPr>
        <w:t>notorious</w:t>
      </w:r>
      <w:r>
        <w:t xml:space="preserve"> </w:t>
      </w:r>
      <w:r w:rsidRPr="002943BE">
        <w:rPr>
          <w:rStyle w:val="StyleBoldUnderline"/>
        </w:rPr>
        <w:t>for serving as a</w:t>
      </w:r>
      <w:r>
        <w:t xml:space="preserve"> </w:t>
      </w:r>
      <w:r w:rsidRPr="002943BE">
        <w:rPr>
          <w:rStyle w:val="Emphasis"/>
        </w:rPr>
        <w:t>springboard for extremist groups</w:t>
      </w:r>
      <w:r>
        <w:t xml:space="preserve">, </w:t>
      </w:r>
      <w:r w:rsidRPr="002943BE">
        <w:rPr>
          <w:rStyle w:val="StyleBoldUnderline"/>
        </w:rPr>
        <w:t>including those</w:t>
      </w:r>
      <w:r>
        <w:t xml:space="preserve"> set </w:t>
      </w:r>
      <w:r w:rsidRPr="002943BE">
        <w:rPr>
          <w:rStyle w:val="StyleBoldUnderline"/>
        </w:rPr>
        <w:t>against</w:t>
      </w:r>
      <w:r>
        <w:t xml:space="preserve"> its mortal enemy, </w:t>
      </w:r>
      <w:r w:rsidRPr="002943BE">
        <w:rPr>
          <w:rStyle w:val="StyleBoldUnderline"/>
        </w:rPr>
        <w:t>India</w:t>
      </w:r>
      <w:r>
        <w:t xml:space="preserve">. </w:t>
      </w:r>
      <w:r w:rsidRPr="002943BE">
        <w:rPr>
          <w:rStyle w:val="StyleBoldUnderline"/>
        </w:rPr>
        <w:t>Pakistan has</w:t>
      </w:r>
      <w:r>
        <w:t xml:space="preserve"> also </w:t>
      </w:r>
      <w:r w:rsidRPr="002943BE">
        <w:rPr>
          <w:rStyle w:val="StyleBoldUnderline"/>
        </w:rPr>
        <w:t>suffered through three consecutive years of</w:t>
      </w:r>
      <w:r>
        <w:t xml:space="preserve"> devastating </w:t>
      </w:r>
      <w:r w:rsidRPr="002943BE">
        <w:rPr>
          <w:rStyle w:val="StyleBoldUnderline"/>
        </w:rPr>
        <w:t>floods, and thousands of civilians have been displaced on account of military occupations</w:t>
      </w:r>
      <w:r>
        <w:t xml:space="preserve"> and militancy. The nation’s transition to democracy has been slow-going — a process that could be disrupted if extremist parties take power in the elections later this year. I asked Georgia Tech’s Margaret Kosal about Pakistan, and she expressed her concerns with its government and the upper echelons of Pakistan’s military. The country is currently experiencing internal anti-government problems, which include, but are not limited to, Islamist radicals. </w:t>
      </w:r>
      <w:r w:rsidRPr="002943BE">
        <w:rPr>
          <w:rStyle w:val="StyleBoldUnderline"/>
        </w:rPr>
        <w:t>“The risk,”</w:t>
      </w:r>
      <w:r>
        <w:t xml:space="preserve"> she told io9, </w:t>
      </w:r>
      <w:r w:rsidRPr="002943BE">
        <w:rPr>
          <w:rStyle w:val="StyleBoldUnderline"/>
        </w:rPr>
        <w:t>is that “nuclear weapons may be acquired by groups outside the military or by those affiliated with such groups who would transfer them to transnationalist groups who will use them.”</w:t>
      </w:r>
      <w:r>
        <w:t xml:space="preserve"> </w:t>
      </w:r>
      <w:r w:rsidRPr="002943BE">
        <w:rPr>
          <w:rStyle w:val="StyleBoldUnderline"/>
        </w:rPr>
        <w:t>This</w:t>
      </w:r>
      <w:r>
        <w:t xml:space="preserve">, she contends, </w:t>
      </w:r>
      <w:r w:rsidRPr="002943BE">
        <w:rPr>
          <w:rStyle w:val="Emphasis"/>
        </w:rPr>
        <w:t>is just as likely a threat against India as the U.S.</w:t>
      </w:r>
      <w:r>
        <w:t xml:space="preserve"> or other western nation. (image: Associated Press)</w:t>
      </w:r>
    </w:p>
    <w:p w:rsidR="00047D30" w:rsidRDefault="00047D30" w:rsidP="00047D30">
      <w:pPr>
        <w:pStyle w:val="Heading3"/>
      </w:pPr>
      <w:r>
        <w:lastRenderedPageBreak/>
        <w:t>NORTH KOREA</w:t>
      </w:r>
    </w:p>
    <w:p w:rsidR="00047D30" w:rsidRDefault="00047D30" w:rsidP="00047D30">
      <w:pPr>
        <w:pStyle w:val="Heading4"/>
      </w:pPr>
      <w:r>
        <w:t>YES NORTH KOREA WAR – SABRE RATTLING HAS PUSHED TENSIONS TO THE BRINK</w:t>
      </w:r>
    </w:p>
    <w:p w:rsidR="00047D30" w:rsidRDefault="00047D30" w:rsidP="00047D30">
      <w:r>
        <w:t xml:space="preserve">George </w:t>
      </w:r>
      <w:r w:rsidRPr="002943BE">
        <w:rPr>
          <w:rStyle w:val="StyleStyleBold12pt"/>
        </w:rPr>
        <w:t>Dvorsky</w:t>
      </w:r>
      <w:r>
        <w:t xml:space="preserve"> (io9 staff) 4/24/</w:t>
      </w:r>
      <w:r w:rsidRPr="002943BE">
        <w:rPr>
          <w:rStyle w:val="StyleStyleBold12pt"/>
        </w:rPr>
        <w:t>2013</w:t>
      </w:r>
      <w:r>
        <w:t xml:space="preserve"> [“The Geopolitical Powderkegs Most Likely to Start the Next Major War” online @ </w:t>
      </w:r>
      <w:hyperlink r:id="rId74" w:history="1">
        <w:r w:rsidRPr="00457D43">
          <w:rPr>
            <w:rStyle w:val="Hyperlink"/>
          </w:rPr>
          <w:t>http://io9.com/the-geopolitical-powderkegs-most-likely-to-start-the-ne-479636407</w:t>
        </w:r>
      </w:hyperlink>
      <w:r>
        <w:t>, loghry]</w:t>
      </w:r>
    </w:p>
    <w:p w:rsidR="00047D30" w:rsidRDefault="00047D30" w:rsidP="00047D30">
      <w:r w:rsidRPr="002943BE">
        <w:rPr>
          <w:rStyle w:val="StyleBoldUnderline"/>
        </w:rPr>
        <w:t xml:space="preserve">The </w:t>
      </w:r>
      <w:r>
        <w:t xml:space="preserve">isolated and </w:t>
      </w:r>
      <w:r w:rsidRPr="002943BE">
        <w:rPr>
          <w:rStyle w:val="StyleBoldUnderline"/>
        </w:rPr>
        <w:t xml:space="preserve">nuclear-capable nation of the </w:t>
      </w:r>
      <w:r w:rsidRPr="002943BE">
        <w:rPr>
          <w:rStyle w:val="Emphasis"/>
        </w:rPr>
        <w:t>D</w:t>
      </w:r>
      <w:r>
        <w:t xml:space="preserve">emocratic </w:t>
      </w:r>
      <w:r w:rsidRPr="002943BE">
        <w:rPr>
          <w:rStyle w:val="Emphasis"/>
        </w:rPr>
        <w:t>P</w:t>
      </w:r>
      <w:r>
        <w:t xml:space="preserve">eople’s </w:t>
      </w:r>
      <w:r w:rsidRPr="002943BE">
        <w:rPr>
          <w:rStyle w:val="Emphasis"/>
        </w:rPr>
        <w:t>R</w:t>
      </w:r>
      <w:r>
        <w:t xml:space="preserve">epublic of </w:t>
      </w:r>
      <w:r w:rsidRPr="002943BE">
        <w:rPr>
          <w:rStyle w:val="Emphasis"/>
        </w:rPr>
        <w:t>K</w:t>
      </w:r>
      <w:r>
        <w:t xml:space="preserve">orea </w:t>
      </w:r>
      <w:r w:rsidRPr="00A11C9F">
        <w:rPr>
          <w:rStyle w:val="StyleBoldUnderline"/>
        </w:rPr>
        <w:t>is the last true Marxist hold-out</w:t>
      </w:r>
      <w:r>
        <w:t xml:space="preserve">. It's alone in a world dominated by capitalist interests. </w:t>
      </w:r>
      <w:r w:rsidRPr="00A11C9F">
        <w:rPr>
          <w:rStyle w:val="StyleBoldUnderline"/>
        </w:rPr>
        <w:t>Kim Jong-un’s</w:t>
      </w:r>
      <w:r>
        <w:t xml:space="preserve"> seemingly </w:t>
      </w:r>
      <w:r w:rsidRPr="00A11C9F">
        <w:rPr>
          <w:rStyle w:val="StyleBoldUnderline"/>
        </w:rPr>
        <w:t>erratic and</w:t>
      </w:r>
      <w:r>
        <w:t xml:space="preserve"> perplexingly </w:t>
      </w:r>
      <w:r w:rsidRPr="00A11C9F">
        <w:rPr>
          <w:rStyle w:val="StyleBoldUnderline"/>
        </w:rPr>
        <w:t>belligerent behavior has</w:t>
      </w:r>
      <w:r>
        <w:t xml:space="preserve"> even </w:t>
      </w:r>
      <w:r w:rsidRPr="00A11C9F">
        <w:rPr>
          <w:rStyle w:val="StyleBoldUnderline"/>
        </w:rPr>
        <w:t>served to alienate its longtime ally</w:t>
      </w:r>
      <w:r>
        <w:t xml:space="preserve">, the People’s Republic of </w:t>
      </w:r>
      <w:r w:rsidRPr="00A11C9F">
        <w:rPr>
          <w:rStyle w:val="StyleBoldUnderline"/>
        </w:rPr>
        <w:t>China</w:t>
      </w:r>
      <w:r>
        <w:t xml:space="preserve">. While it’s tempting to poke fun at Kim for his recent tirade, his actions were actually quite calculated. </w:t>
      </w:r>
      <w:r w:rsidRPr="00A11C9F">
        <w:rPr>
          <w:rStyle w:val="StyleBoldUnderline"/>
        </w:rPr>
        <w:t>Knowing that full-scale war would be certain suicide, Kim’s sabre rattling was a blatant attempt to rouse international attention</w:t>
      </w:r>
      <w:r>
        <w:t xml:space="preserve"> (possibly for the purposes of forcing an easing of sanctions, or having its nuclear status recognized) </w:t>
      </w:r>
      <w:r w:rsidRPr="00A11C9F">
        <w:rPr>
          <w:rStyle w:val="StyleBoldUnderline"/>
        </w:rPr>
        <w:t>and to compel its enemies into action and military overspending</w:t>
      </w:r>
      <w:r>
        <w:t xml:space="preserve"> (the U.S. reacted by spending $1 billion to deploy additional ballistic missile interceptors along the Pacific Coast). </w:t>
      </w:r>
      <w:r w:rsidRPr="00A11C9F">
        <w:rPr>
          <w:rStyle w:val="Emphasis"/>
        </w:rPr>
        <w:t>Trouble is</w:t>
      </w:r>
      <w:r>
        <w:t xml:space="preserve">, </w:t>
      </w:r>
      <w:r w:rsidRPr="00A11C9F">
        <w:rPr>
          <w:rStyle w:val="StyleBoldUnderline"/>
        </w:rPr>
        <w:t>Kim’s foot-stomping has increased tensions to such a considerable degree that even</w:t>
      </w:r>
      <w:r>
        <w:t xml:space="preserve"> </w:t>
      </w:r>
      <w:r w:rsidRPr="00A11C9F">
        <w:rPr>
          <w:rStyle w:val="Emphasis"/>
        </w:rPr>
        <w:t>the slightest misunderstanding or provocation could result in an actual military exchange</w:t>
      </w:r>
      <w:r>
        <w:t>. It’s for this reason that the Korean situation remains an extremely dangerous one.</w:t>
      </w:r>
    </w:p>
    <w:p w:rsidR="00047D30" w:rsidRDefault="00047D30" w:rsidP="00047D30">
      <w:pPr>
        <w:pStyle w:val="Heading3"/>
      </w:pPr>
      <w:r>
        <w:lastRenderedPageBreak/>
        <w:t>SYRIA</w:t>
      </w:r>
    </w:p>
    <w:p w:rsidR="00047D30" w:rsidRDefault="00047D30" w:rsidP="00047D30">
      <w:pPr>
        <w:pStyle w:val="Heading4"/>
      </w:pPr>
      <w:r>
        <w:t>YES SYRIA SPILL OVER – HIGH PROPENSITY FOR DRAW IN OF RUSSIA AND THE U.S. RESULTS IN THIRD WORLD WAR</w:t>
      </w:r>
    </w:p>
    <w:p w:rsidR="00047D30" w:rsidRDefault="00047D30" w:rsidP="00047D30">
      <w:r>
        <w:t xml:space="preserve">George </w:t>
      </w:r>
      <w:r w:rsidRPr="002943BE">
        <w:rPr>
          <w:rStyle w:val="StyleStyleBold12pt"/>
        </w:rPr>
        <w:t>Dvorsky</w:t>
      </w:r>
      <w:r>
        <w:t xml:space="preserve"> (io9 staff) 4/24/</w:t>
      </w:r>
      <w:r w:rsidRPr="002943BE">
        <w:rPr>
          <w:rStyle w:val="StyleStyleBold12pt"/>
        </w:rPr>
        <w:t>2013</w:t>
      </w:r>
      <w:r>
        <w:t xml:space="preserve"> [“The Geopolitical Powderkegs Most Likely to Start the Next Major War” online @ </w:t>
      </w:r>
      <w:hyperlink r:id="rId75" w:history="1">
        <w:r w:rsidRPr="00457D43">
          <w:rPr>
            <w:rStyle w:val="Hyperlink"/>
          </w:rPr>
          <w:t>http://io9.com/the-geopolitical-powderkegs-most-likely-to-start-the-ne-479636407</w:t>
        </w:r>
      </w:hyperlink>
      <w:r>
        <w:t>, loghry]</w:t>
      </w:r>
    </w:p>
    <w:p w:rsidR="00047D30" w:rsidRDefault="00047D30" w:rsidP="00047D30">
      <w:r w:rsidRPr="00A11C9F">
        <w:rPr>
          <w:rStyle w:val="StyleBoldUnderline"/>
        </w:rPr>
        <w:t>Syria is already embroiled in war</w:t>
      </w:r>
      <w:r>
        <w:t xml:space="preserve"> — a conflict that has resulted in nearly 80,000 deaths. Frighteningly, and </w:t>
      </w:r>
      <w:r w:rsidRPr="00A11C9F">
        <w:rPr>
          <w:rStyle w:val="StyleBoldUnderline"/>
        </w:rPr>
        <w:t>as history has repeatedly shown, wars have a</w:t>
      </w:r>
      <w:r>
        <w:t xml:space="preserve"> nasty </w:t>
      </w:r>
      <w:r w:rsidRPr="00A11C9F">
        <w:rPr>
          <w:rStyle w:val="StyleBoldUnderline"/>
        </w:rPr>
        <w:t>tendency to</w:t>
      </w:r>
      <w:r>
        <w:t xml:space="preserve"> </w:t>
      </w:r>
      <w:r w:rsidRPr="00A11C9F">
        <w:rPr>
          <w:rStyle w:val="Emphasis"/>
        </w:rPr>
        <w:t>drag other nations in, whether they like it or not</w:t>
      </w:r>
      <w:r>
        <w:t xml:space="preserve">. Though it’s been two years since the civil war began, </w:t>
      </w:r>
      <w:r w:rsidRPr="00A11C9F">
        <w:rPr>
          <w:rStyle w:val="StyleBoldUnderline"/>
        </w:rPr>
        <w:t>the conflict shows no sign of ebbing</w:t>
      </w:r>
      <w:r>
        <w:t xml:space="preserve">; the </w:t>
      </w:r>
      <w:r w:rsidRPr="00A11C9F">
        <w:rPr>
          <w:rStyle w:val="StyleBoldUnderline"/>
        </w:rPr>
        <w:t>Assad</w:t>
      </w:r>
      <w:r>
        <w:t xml:space="preserve"> regime </w:t>
      </w:r>
      <w:r w:rsidRPr="00A11C9F">
        <w:rPr>
          <w:rStyle w:val="StyleBoldUnderline"/>
        </w:rPr>
        <w:t>is proving difficult to topple</w:t>
      </w:r>
      <w:r>
        <w:t xml:space="preserve">. Moreover, </w:t>
      </w:r>
      <w:r w:rsidRPr="00A11C9F">
        <w:rPr>
          <w:rStyle w:val="StyleBoldUnderline"/>
        </w:rPr>
        <w:t>the insurgency is divided, leading many experts to predict a second — and perhaps even more brutal — stage of the war</w:t>
      </w:r>
      <w:r>
        <w:t xml:space="preserve">, if and when the government is overthrown. The hardline Sunni Islamists are certainly bracing themselves for a fight. At the same time, </w:t>
      </w:r>
      <w:r w:rsidRPr="00A11C9F">
        <w:rPr>
          <w:rStyle w:val="StyleBoldUnderline"/>
        </w:rPr>
        <w:t>the conflict threatens to trickle over into neighboring areas</w:t>
      </w:r>
      <w:r>
        <w:t xml:space="preserve"> like Lebanon, Israel, Iraq, and Turkey — </w:t>
      </w:r>
      <w:r w:rsidRPr="00A11C9F">
        <w:rPr>
          <w:rStyle w:val="StyleBoldUnderline"/>
        </w:rPr>
        <w:t>which could in turn work to further destabilize the Middle East</w:t>
      </w:r>
      <w:r>
        <w:t xml:space="preserve">. </w:t>
      </w:r>
      <w:r w:rsidRPr="00A11C9F">
        <w:rPr>
          <w:rStyle w:val="StyleBoldUnderline"/>
        </w:rPr>
        <w:t>Add to this the</w:t>
      </w:r>
      <w:r>
        <w:t xml:space="preserve"> </w:t>
      </w:r>
      <w:r w:rsidRPr="00A11C9F">
        <w:rPr>
          <w:rStyle w:val="Emphasis"/>
        </w:rPr>
        <w:t>potential for the U.S. and Russia to fight a proxy war in Syria</w:t>
      </w:r>
      <w:r>
        <w:t xml:space="preserve">, </w:t>
      </w:r>
      <w:r w:rsidRPr="00A11C9F">
        <w:rPr>
          <w:rStyle w:val="StyleBoldUnderline"/>
        </w:rPr>
        <w:t>and you have a situation that bears an eerie resemblance to the Spanish Civil war of the 1930s — a precursor to</w:t>
      </w:r>
      <w:r>
        <w:t xml:space="preserve"> </w:t>
      </w:r>
      <w:r w:rsidRPr="00A11C9F">
        <w:rPr>
          <w:rStyle w:val="Emphasis"/>
        </w:rPr>
        <w:t>the Second World War</w:t>
      </w:r>
      <w:r>
        <w:t>. (image: Alessio Romenzi/AFP/Getty Images)</w:t>
      </w:r>
    </w:p>
    <w:p w:rsidR="00047D30" w:rsidRDefault="00047D30" w:rsidP="00047D30">
      <w:pPr>
        <w:pStyle w:val="Heading3"/>
      </w:pPr>
      <w:r>
        <w:lastRenderedPageBreak/>
        <w:t>CHINA</w:t>
      </w:r>
    </w:p>
    <w:p w:rsidR="00047D30" w:rsidRDefault="00047D30" w:rsidP="00047D30">
      <w:pPr>
        <w:pStyle w:val="Heading4"/>
      </w:pPr>
      <w:r>
        <w:t>YES CHINA WAR – MULTIPLE POLITICAL AND DOMESTIC FACTORS PROVE</w:t>
      </w:r>
    </w:p>
    <w:p w:rsidR="00047D30" w:rsidRDefault="00047D30" w:rsidP="00047D30">
      <w:r>
        <w:t xml:space="preserve">George </w:t>
      </w:r>
      <w:r w:rsidRPr="002943BE">
        <w:rPr>
          <w:rStyle w:val="StyleStyleBold12pt"/>
        </w:rPr>
        <w:t>Dvorsky</w:t>
      </w:r>
      <w:r>
        <w:t xml:space="preserve"> (io9 staff) 4/24/</w:t>
      </w:r>
      <w:r w:rsidRPr="002943BE">
        <w:rPr>
          <w:rStyle w:val="StyleStyleBold12pt"/>
        </w:rPr>
        <w:t>2013</w:t>
      </w:r>
      <w:r>
        <w:t xml:space="preserve"> [“The Geopolitical Powderkegs Most Likely to Start the Next Major War” online @ </w:t>
      </w:r>
      <w:hyperlink r:id="rId76" w:history="1">
        <w:r w:rsidRPr="00457D43">
          <w:rPr>
            <w:rStyle w:val="Hyperlink"/>
          </w:rPr>
          <w:t>http://io9.com/the-geopolitical-powderkegs-most-likely-to-start-the-ne-479636407</w:t>
        </w:r>
      </w:hyperlink>
      <w:r>
        <w:t>, loghry]</w:t>
      </w:r>
    </w:p>
    <w:p w:rsidR="00047D30" w:rsidRDefault="00047D30" w:rsidP="00047D30">
      <w:r>
        <w:t xml:space="preserve">As the fall of the Eastern Bloc and Soviet Union starkly demonstrated, it’s often difficult to predict momentous disruptions in authoritarian states. </w:t>
      </w:r>
      <w:r w:rsidRPr="00A11C9F">
        <w:rPr>
          <w:rStyle w:val="StyleBoldUnderline"/>
        </w:rPr>
        <w:t>A revolution or coup in one-party China certainly seems unlikely,</w:t>
      </w:r>
      <w:r>
        <w:t xml:space="preserve"> </w:t>
      </w:r>
      <w:r w:rsidRPr="00A11C9F">
        <w:rPr>
          <w:rStyle w:val="Emphasis"/>
        </w:rPr>
        <w:t>but it’s definitely not an impossibility</w:t>
      </w:r>
      <w:r>
        <w:t xml:space="preserve">. </w:t>
      </w:r>
      <w:r w:rsidRPr="00A11C9F">
        <w:rPr>
          <w:rStyle w:val="StyleBoldUnderline"/>
        </w:rPr>
        <w:t>The Brookings Institute</w:t>
      </w:r>
      <w:r>
        <w:t xml:space="preserve">, for example, </w:t>
      </w:r>
      <w:r w:rsidRPr="00A11C9F">
        <w:rPr>
          <w:rStyle w:val="StyleBoldUnderline"/>
        </w:rPr>
        <w:t>considers a revolution in China to be</w:t>
      </w:r>
      <w:r>
        <w:t xml:space="preserve"> </w:t>
      </w:r>
      <w:r w:rsidRPr="00A11C9F">
        <w:rPr>
          <w:rStyle w:val="Emphasis"/>
        </w:rPr>
        <w:t>a potential black swan event</w:t>
      </w:r>
      <w:r>
        <w:t xml:space="preserve">. Margaret Kosal shares this concern, citing simmering internal challenges and the prospect of internal unrest. </w:t>
      </w:r>
      <w:r w:rsidRPr="00A11C9F">
        <w:rPr>
          <w:rStyle w:val="StyleBoldUnderline"/>
        </w:rPr>
        <w:t>Factors at play in China include its highly problematic housing boom, the government’s growing emphasis on economic growth to ameliorate underlying civil discord, the rising (lower) middle class, corruption, lack of rule of law, and the huge disparity between a few enormously wealthy people and the rest of the population</w:t>
      </w:r>
      <w:r>
        <w:t xml:space="preserve"> (many of whom are familiar with conditions in Hong Kong, thanks to the Internet). </w:t>
      </w:r>
      <w:r w:rsidRPr="00A11C9F">
        <w:rPr>
          <w:rStyle w:val="StyleBoldUnderline"/>
        </w:rPr>
        <w:t>“Over the last 25 years, the CCP has fomented very strong nationalism,”</w:t>
      </w:r>
      <w:r>
        <w:t xml:space="preserve"> Kosal told io9. So, with greater attention from the global community, </w:t>
      </w:r>
      <w:r w:rsidRPr="00A11C9F">
        <w:rPr>
          <w:rStyle w:val="StyleBoldUnderline"/>
        </w:rPr>
        <w:t>potential instability from a rise of China competing with the West</w:t>
      </w:r>
      <w:r>
        <w:t xml:space="preserve"> (and especially the U.S.), </w:t>
      </w:r>
      <w:r w:rsidRPr="00A11C9F">
        <w:rPr>
          <w:rStyle w:val="StyleBoldUnderline"/>
        </w:rPr>
        <w:t>along with long-standing unresolved internal tensions, we have</w:t>
      </w:r>
      <w:r>
        <w:t xml:space="preserve"> what Kosal calls </w:t>
      </w:r>
      <w:r w:rsidRPr="00A11C9F">
        <w:rPr>
          <w:rStyle w:val="Emphasis"/>
        </w:rPr>
        <w:t>“a very worrisome mix.”</w:t>
      </w:r>
      <w:r>
        <w:t xml:space="preserve"> And indeed, given China’s recent row with Japan over islands in the East China Sea, </w:t>
      </w:r>
      <w:r w:rsidRPr="00A11C9F">
        <w:rPr>
          <w:rStyle w:val="StyleBoldUnderline"/>
        </w:rPr>
        <w:t>the region is perhaps not as stable as it appears to be. Add North Korea to the mix as a possible troublemaker, and the potential for increased tensions in the area is likewise heightened</w:t>
      </w:r>
      <w:r>
        <w:t>. (image: Xinhua)</w:t>
      </w:r>
    </w:p>
    <w:p w:rsidR="00047D30" w:rsidRDefault="00047D30" w:rsidP="00047D30">
      <w:pPr>
        <w:pStyle w:val="Heading4"/>
        <w:rPr>
          <w:sz w:val="24"/>
        </w:rPr>
      </w:pPr>
      <w:r>
        <w:t>Great power war is still conceivable – especially involving China</w:t>
      </w:r>
    </w:p>
    <w:p w:rsidR="00047D30" w:rsidRDefault="00047D30" w:rsidP="00047D30">
      <w:r w:rsidRPr="00E660D3">
        <w:rPr>
          <w:rStyle w:val="StyleStyleBold12pt"/>
        </w:rPr>
        <w:t xml:space="preserve">Allison 14 </w:t>
      </w:r>
      <w:r>
        <w:t xml:space="preserve">– January 1, 2014 - Director of the Harvard Kennedy School’s Belfer Center for Science and International Affairs (Graham, 2014: Good Year for a Great War?, </w:t>
      </w:r>
      <w:hyperlink r:id="rId77" w:history="1">
        <w:r>
          <w:rPr>
            <w:rStyle w:val="Hyperlink"/>
          </w:rPr>
          <w:t>http://nationalinterest.org/commentary/2014-good-year-great-war-9652?page=3</w:t>
        </w:r>
      </w:hyperlink>
      <w:r>
        <w:t>, JZG)</w:t>
      </w:r>
    </w:p>
    <w:p w:rsidR="00047D30" w:rsidRDefault="00047D30" w:rsidP="00047D30">
      <w:pPr>
        <w:rPr>
          <w:sz w:val="16"/>
        </w:rPr>
      </w:pPr>
      <w:r>
        <w:rPr>
          <w:rStyle w:val="StyleBoldUnderline"/>
        </w:rPr>
        <w:t>Precisely a hundred years ago today, the richest man in the world</w:t>
      </w:r>
      <w:r>
        <w:rPr>
          <w:sz w:val="16"/>
        </w:rPr>
        <w:t xml:space="preserve"> sent New Year’s greetings to a thousand of the most influential leaders in the U.S. and Europe </w:t>
      </w:r>
      <w:r>
        <w:rPr>
          <w:rStyle w:val="StyleBoldUnderline"/>
        </w:rPr>
        <w:t>announc</w:t>
      </w:r>
      <w:r>
        <w:rPr>
          <w:sz w:val="16"/>
        </w:rPr>
        <w:t>ing: mission accomplished. “</w:t>
      </w:r>
      <w:r>
        <w:rPr>
          <w:rStyle w:val="StyleBoldUnderline"/>
        </w:rPr>
        <w:t>International Peace,”</w:t>
      </w:r>
      <w:r>
        <w:rPr>
          <w:sz w:val="16"/>
        </w:rPr>
        <w:t xml:space="preserve"> he proclaimed, </w:t>
      </w:r>
      <w:r>
        <w:rPr>
          <w:rStyle w:val="StyleBoldUnderline"/>
        </w:rPr>
        <w:t>“is to prevail through the Great Powers agreeing to settle their disputes by International Law</w:t>
      </w:r>
      <w:r>
        <w:rPr>
          <w:sz w:val="16"/>
        </w:rPr>
        <w:t xml:space="preserve">, the pen thus proving mightier than the sword.” Having immigrated to the US penniless, created the steel industry as a pillar of America's rise to preeminence, and become fabulously wealthy in the process, Andrew Carnegie had the confidence of a man who had achieved the impossible. When he turned from making money to spending it for public purposes, his goals were universal literacy at home (funding public libraries in cities and towns across America), and perpetual peace abroad, starting with the great powers of Europe and the US. </w:t>
      </w:r>
      <w:r>
        <w:rPr>
          <w:rStyle w:val="StyleBoldUnderline"/>
        </w:rPr>
        <w:t>Events in the year that had just ended convinced Carnegie that 1914 would be the decisive turning point towards peace.</w:t>
      </w:r>
      <w:r>
        <w:rPr>
          <w:sz w:val="16"/>
        </w:rPr>
        <w:t xml:space="preserve"> Just six months earlier, his </w:t>
      </w:r>
      <w:r>
        <w:rPr>
          <w:rStyle w:val="StyleBoldUnderline"/>
        </w:rPr>
        <w:t>decade-long campaign culminated in the inauguration of the Peace Palace at the Hague, which he believed would become the Supreme Court of nations</w:t>
      </w:r>
      <w:r>
        <w:rPr>
          <w:sz w:val="16"/>
        </w:rPr>
        <w:t xml:space="preserve">. The Palace was built to house the new International Court of Arbitration that would now arbitrate disputes among nations that had historically been settled by war. As the Economist noted, “the Palace of Peace embodies the great idea that gradually law will take the place of war." Carnegie's Peace Palace captured the zeitgeist of the era. The most celebrated book of the decade, The Great Illusion, published in 1910, sold over two million copies. In it, Norman Angell exposed the long-held belief that nations could advance their interests by war as an "illusion." His analysis showed that conquest was "futile" because "the war-like do not inherit the earth." </w:t>
      </w:r>
      <w:r>
        <w:rPr>
          <w:rStyle w:val="StyleBoldUnderline"/>
        </w:rPr>
        <w:t>However inspiring his hopes, Carnegie’s vision proved the illusion</w:t>
      </w:r>
      <w:r>
        <w:rPr>
          <w:sz w:val="16"/>
        </w:rPr>
        <w:t xml:space="preserve">. </w:t>
      </w:r>
      <w:r>
        <w:rPr>
          <w:rStyle w:val="StyleBoldUnderline"/>
        </w:rPr>
        <w:t>Six months after his New Year’s greeting, a Serbian terrorist assassinated the Austro-Hungarian Archduke</w:t>
      </w:r>
      <w:r>
        <w:rPr>
          <w:sz w:val="16"/>
        </w:rPr>
        <w:t xml:space="preserve">. </w:t>
      </w:r>
      <w:r>
        <w:rPr>
          <w:rStyle w:val="StyleBoldUnderline"/>
        </w:rPr>
        <w:t>Nine months on, the guns of August began a slaughter on a scale that demanded a new category: "World War.”</w:t>
      </w:r>
      <w:r>
        <w:rPr>
          <w:sz w:val="16"/>
        </w:rPr>
        <w:t xml:space="preserve"> By 1918, Europe lay devastated, and a millennium in which it had been the creative center of the world was over. </w:t>
      </w:r>
      <w:r>
        <w:rPr>
          <w:rStyle w:val="StyleBoldUnderline"/>
        </w:rPr>
        <w:t xml:space="preserve">As we enter 2014, war between great powers seems almost inconceivable. </w:t>
      </w:r>
      <w:r>
        <w:rPr>
          <w:sz w:val="16"/>
        </w:rPr>
        <w:t xml:space="preserve">But if we start at the other end of the telescope by imagining that a Great War with some similarities to World War I actually happened, what could future historians find in current conditions that permitted events to ride mankind to another catastrophe? </w:t>
      </w:r>
      <w:r>
        <w:rPr>
          <w:rStyle w:val="StyleBoldUnderline"/>
        </w:rPr>
        <w:t xml:space="preserve">If we start with the fact that it happened, we know who the primary combatants had to be. Russia is no longer a great power player; Europe has </w:t>
      </w:r>
      <w:r>
        <w:rPr>
          <w:rStyle w:val="StyleBoldUnderline"/>
        </w:rPr>
        <w:lastRenderedPageBreak/>
        <w:t>disarmed</w:t>
      </w:r>
      <w:r>
        <w:rPr>
          <w:sz w:val="16"/>
        </w:rPr>
        <w:t xml:space="preserve"> </w:t>
      </w:r>
      <w:r>
        <w:rPr>
          <w:rStyle w:val="StyleBoldUnderline"/>
        </w:rPr>
        <w:t>itself; the Middle East, Africa, and Latin America are arenas for local wars. In the growing competition between the U.S. and China, however, one can hear echoes of 1914. First, a tangled cluster of factors can be summarized as "Thucydides Trap." When a rapidly rising power rivals an established ruling power, trouble ensues. In 11 of 15 cases in which this has occurred in the past 500 years, the result was war</w:t>
      </w:r>
      <w:r>
        <w:rPr>
          <w:sz w:val="16"/>
        </w:rPr>
        <w:t xml:space="preserve">. The great Greek historian Thucydides identified these structural stresses as the primary cause of the war between Athens and Sparta in ancient Greece. In his oft-quoted insight, “it was the rise of Athens and the fear that this inspired in Sparta that made war inevitable.” Note that </w:t>
      </w:r>
      <w:r>
        <w:rPr>
          <w:rStyle w:val="StyleBoldUnderline"/>
        </w:rPr>
        <w:t>Thucydides identified two factors: rise and fear. Today, a rising China naturally expects more respect and predictably demands greater say and sway in the resolution of differences among nations.</w:t>
      </w:r>
      <w:r>
        <w:rPr>
          <w:sz w:val="16"/>
        </w:rPr>
        <w:t xml:space="preserve"> </w:t>
      </w:r>
      <w:r>
        <w:rPr>
          <w:rStyle w:val="StyleBoldUnderline"/>
        </w:rPr>
        <w:t>It becomes more conscious of past grievances</w:t>
      </w:r>
      <w:r>
        <w:rPr>
          <w:sz w:val="16"/>
        </w:rPr>
        <w:t xml:space="preserve">, especially in relations with Japan, and </w:t>
      </w:r>
      <w:r>
        <w:rPr>
          <w:rStyle w:val="StyleBoldUnderline"/>
        </w:rPr>
        <w:t xml:space="preserve">more determined to revise previous arrangements and practices to reflect new realities. </w:t>
      </w:r>
      <w:r>
        <w:rPr>
          <w:sz w:val="16"/>
        </w:rPr>
        <w:t xml:space="preserve">For the US, accustomed to our position in the pecking order, calls for revision in the status quo raise concerns. The Pax Pacifica established and enforced by the US for seven decades since World War II has provided an economic and security order in which the nations of Asia, including China, have enjoyed unprecedented peace and prosperity. Demands for change, especially through unilateral actions, not only seem ungrateful, but raise alarms. Historically, when rising assertiveness becomes hubristic, and fears paranoid, mutual exaggeration can feed misperceptions and miscalculations, spurring posturing and provocations that lead to unintended consequences. Prospects for peace seemed to be looking up in 1913, as in 2013. What are the chances we're wrong again? Both </w:t>
      </w:r>
      <w:r>
        <w:rPr>
          <w:rStyle w:val="StyleBoldUnderline"/>
        </w:rPr>
        <w:t>Thucydides and 1914 remind us of a second cluster of factors that in these conditions can become the trigger for war: namely, entangling relationships with allies.</w:t>
      </w:r>
      <w:r>
        <w:rPr>
          <w:sz w:val="16"/>
        </w:rPr>
        <w:t xml:space="preserve"> In ancient Greece, an attack by Corcyra (now Corfu) on Corinth forced Sparta to come to its defense, leaving Athens little choice but to back up its ally. In 1914 the Austro-Hungarian Emperor took the assassination as an opportunity to reestablish his authority in Serbia, Russia felt obliged to come to the rescue of its Orthodox cousins in the Balkans, Germany supported its Austro-Hungarian ally in the hope that success in the Balkans would make it a more valuable counterbalance to the Russian-French threat, and the rest became history. As Chris Clark's new book, The Sleepwalkers, explains, these leaders proceeded "watchful but unseeing, haunted by dreams, yet blind to the reality of the horror they were about to bring into the world." </w:t>
      </w:r>
      <w:r>
        <w:rPr>
          <w:rStyle w:val="StyleBoldUnderline"/>
        </w:rPr>
        <w:t>What about 2014</w:t>
      </w:r>
      <w:r>
        <w:rPr>
          <w:sz w:val="16"/>
        </w:rPr>
        <w:t xml:space="preserve">? Can we sketch a scenario today that could sleepwalk to war? Fortunately, not easily. Of </w:t>
      </w:r>
      <w:r>
        <w:rPr>
          <w:rStyle w:val="StyleBoldUnderline"/>
        </w:rPr>
        <w:t>course, there could well be incidents in or over the South or East China Sea in which US and Chinese warships or aircraft collide.</w:t>
      </w:r>
      <w:r>
        <w:rPr>
          <w:sz w:val="16"/>
        </w:rPr>
        <w:t xml:space="preserve"> Recall, this occurred in 2001 near Hainan Island, when a hotrodding Chinese pilot caused a U.S. spycraft to make an emergency landing in China. Tense moments ensued, but both governments contained themselves and the crisis was resolved. Recently a Chinese ship in the South China Sea would have rammed an American warship had the US captain not changed course at the last minute. While playing chicken with military ships and aircraft is foolish, both the US and China have "wargamed" these possibilities so thoroughly that it is reasonable to expect adult supervision before matters get out of hand. </w:t>
      </w:r>
      <w:r>
        <w:rPr>
          <w:rStyle w:val="StyleBoldUnderline"/>
        </w:rPr>
        <w:t>More problematic are potential confrontations between Japan and China.</w:t>
      </w:r>
      <w:r>
        <w:rPr>
          <w:sz w:val="16"/>
        </w:rPr>
        <w:t xml:space="preserve"> Japan is America's principal ally in Asia, and the </w:t>
      </w:r>
      <w:r>
        <w:rPr>
          <w:rStyle w:val="StyleBoldUnderline"/>
        </w:rPr>
        <w:t>US-Japan Mutual Defense Treaty commits the US to come to its defense.</w:t>
      </w:r>
      <w:r>
        <w:rPr>
          <w:sz w:val="16"/>
        </w:rPr>
        <w:t xml:space="preserve"> Whether knowingly or unwittingly, when the US returned Okinawa to Japan in 1972, it included a string of largely unknown islands in the East China Sea called the Senkakus. On Chinese maps, these are named the Diaoyus, and China claims them as its own. </w:t>
      </w:r>
      <w:r>
        <w:rPr>
          <w:rStyle w:val="StyleBoldUnderline"/>
        </w:rPr>
        <w:t>Historically, one of the surest predictors of hostility between nations are territorial disputes</w:t>
      </w:r>
      <w:r>
        <w:rPr>
          <w:sz w:val="16"/>
        </w:rPr>
        <w:t xml:space="preserve">. (Japan and Russia have still not signed a peace treaty for the war that ended in 1945 because the Russians control four islands the Japanese regard as theirs.) Claims about others seizing "our territory" stir nationalistic passions in autocracies and democracies alike. Moreover, as the Austro-Hungarian case demonstrates vividly, nations in decline feel increasingly insecure and become more susceptible to fantasies that promise to restore their rightful place by a bold stroke. For Japanese, the last twenty years are "lost decades" of economic stagnation and national decline in which China overtook and then displaced them as the second largest economy in the world. Japan's Prime Minister Abe came to power determined to revive economic growth at home and respect for Japan abroad. By radical changes in Japanese monetary policy, including its own version of quantitative easing, decades of disinflation have been reversed, and Japan's economy is showing modest signs of recovery. Abe's grander ambitions, however, are to rebuild Japan's military power, revise what many Japanese see as a US-imposed peace treaty that ended World War II, significantly increase Japan's defense spending, and demonstrate that Japan can stand up to defend its own territory. Thus my </w:t>
      </w:r>
      <w:r>
        <w:rPr>
          <w:rStyle w:val="StyleBoldUnderline"/>
        </w:rPr>
        <w:t>most likely scenario for war in 2014 would begin with initiatives like China's recent unilateral declaration of an exclusive air zone over the islands in the East China Sea that trigger escalatory responses by Japan</w:t>
      </w:r>
      <w:r>
        <w:rPr>
          <w:sz w:val="16"/>
        </w:rPr>
        <w:t xml:space="preserve"> leading to the downing of a plane or sinking of a ship with scores of casualties. There could follow a process of retaliatory risk-taking in which each responds to the other, producing a small naval and air conflict between Japan and China at sea in which dozens of ships and planes are destroyed. Expecting the US Navy and Air Force to have its back, and certain that together, Japanese and US military forces currently have decisive superiority, Japanese politicians could adopt a strategy of "tit +" for "tat" and expect China to back down. Students of decisions by the regime that has governed China since 1949 would not be so sure. As Taylor Fravel’s analysis of Chinese uses or force in territorial disputes over the past six decades finds, in cases where they were unambiguously militarily weaker than their opponent, China has been three times as likely to go to war as in cases in which they had the upper hand. Americans should recall the Korean War where a Chinese Communist regime that had not yet even consolidated control over its core entered the war as the US marched just south of the Yalu, fought the US back to the 38th parallel, and forced the US to settle for an armistice. </w:t>
      </w:r>
      <w:r>
        <w:rPr>
          <w:rStyle w:val="StyleBoldUnderline"/>
        </w:rPr>
        <w:t>Will 2014 bring another Great War? My bet is almost certainly not, but with a note of caution. Claims that war is "inconceivable" are not statements about what is possible in the world,</w:t>
      </w:r>
      <w:r>
        <w:rPr>
          <w:sz w:val="16"/>
        </w:rPr>
        <w:t xml:space="preserve"> </w:t>
      </w:r>
      <w:r>
        <w:rPr>
          <w:rStyle w:val="StyleBoldUnderline"/>
        </w:rPr>
        <w:t>but rather, about what our limited minds can conceive.</w:t>
      </w:r>
      <w:r>
        <w:rPr>
          <w:sz w:val="16"/>
        </w:rPr>
        <w:t xml:space="preserve"> The fact that Presidents Obama and Xi understand that war would be folly for both China and the US is relevant but not dispositive. </w:t>
      </w:r>
      <w:r>
        <w:rPr>
          <w:rStyle w:val="StyleBoldUnderline"/>
        </w:rPr>
        <w:t>None of the leaders in Europe of 1914 would have chosen the war they got and that in the end they all lost.</w:t>
      </w:r>
      <w:r>
        <w:rPr>
          <w:sz w:val="16"/>
        </w:rPr>
        <w:t xml:space="preserve"> By 1918, the Kaiser was gone, the Austro-Hungarian Empire dissolved, the Tsar overthrown by the </w:t>
      </w:r>
      <w:r>
        <w:rPr>
          <w:sz w:val="16"/>
        </w:rPr>
        <w:lastRenderedPageBreak/>
        <w:t xml:space="preserve">Bolsheviks, France bled for a generation, and England shorn of the flower of its youth and treasure. </w:t>
      </w:r>
      <w:r>
        <w:rPr>
          <w:rStyle w:val="StyleBoldUnderline"/>
        </w:rPr>
        <w:t xml:space="preserve">Given a chance for a do-over, none of the leaders would have made the choices he did. </w:t>
      </w:r>
      <w:r>
        <w:rPr>
          <w:sz w:val="16"/>
        </w:rPr>
        <w:t>Thus as we look forward with hope to the year ahead, reflection on mistakes made a century ago reminds us of the perils of complacency.</w:t>
      </w:r>
    </w:p>
    <w:p w:rsidR="00047D30" w:rsidRDefault="00047D30" w:rsidP="00047D30">
      <w:pPr>
        <w:pStyle w:val="Heading3"/>
      </w:pPr>
      <w:r>
        <w:lastRenderedPageBreak/>
        <w:t>RUSSIA</w:t>
      </w:r>
    </w:p>
    <w:p w:rsidR="00047D30" w:rsidRDefault="00047D30" w:rsidP="00047D30">
      <w:pPr>
        <w:pStyle w:val="Heading4"/>
      </w:pPr>
      <w:r>
        <w:t>YES RUSSIA NUCLEAR WAR – POOR INTELLIGENCE, BAD COMMUNICATION, BATTLEFIELD SETBACKS, AND A HOST OF OTHER INFLUENCES MAKE NUCLEAR UES EXTREMELY LIKELY</w:t>
      </w:r>
    </w:p>
    <w:p w:rsidR="00047D30" w:rsidRDefault="00047D30" w:rsidP="00047D30">
      <w:r>
        <w:t xml:space="preserve">Loren </w:t>
      </w:r>
      <w:r w:rsidRPr="00137BCF">
        <w:rPr>
          <w:rStyle w:val="StyleStyleBold12pt"/>
        </w:rPr>
        <w:t>Thompson</w:t>
      </w:r>
      <w:r>
        <w:t xml:space="preserve"> (Forbes Contributor) 4/24/</w:t>
      </w:r>
      <w:r w:rsidRPr="00137BCF">
        <w:rPr>
          <w:rStyle w:val="StyleStyleBold12pt"/>
        </w:rPr>
        <w:t>2014</w:t>
      </w:r>
      <w:r>
        <w:t xml:space="preserve"> [“Four Ways The Ukraine Crisis Could Escalate To Use Of Nuclear Weapons” online @ </w:t>
      </w:r>
      <w:hyperlink r:id="rId78" w:history="1">
        <w:r w:rsidRPr="00457D43">
          <w:rPr>
            <w:rStyle w:val="Hyperlink"/>
          </w:rPr>
          <w:t>http://www.forbes.com/sites/lorenthompson/2014/04/24/four-ways-the-ukraine-crisis-could-escalate-to-use-of-nuclear-weapons/</w:t>
        </w:r>
      </w:hyperlink>
      <w:r>
        <w:t>, loghry]</w:t>
      </w:r>
    </w:p>
    <w:p w:rsidR="00047D30" w:rsidRDefault="00047D30" w:rsidP="00047D30">
      <w:r>
        <w:t xml:space="preserve">A 2011 study by the respected RAND Corporation came to much the same conclusion, stating that </w:t>
      </w:r>
      <w:r w:rsidRPr="007227C3">
        <w:rPr>
          <w:rStyle w:val="StyleBoldUnderline"/>
        </w:rPr>
        <w:t>Russian doctrine explicitly recognizes the possibility of using nuclear weapons in response to conventional aggression</w:t>
      </w:r>
      <w:r>
        <w:t xml:space="preserve">. </w:t>
      </w:r>
      <w:r w:rsidRPr="007227C3">
        <w:rPr>
          <w:rStyle w:val="StyleBoldUnderline"/>
        </w:rPr>
        <w:t>Not only does Moscow see nuclear use as a potential escalatory option in a regional war, but it also envisions using nuclear weapons to de-escalate a conflict</w:t>
      </w:r>
      <w:r>
        <w:t xml:space="preserve">. </w:t>
      </w:r>
      <w:r w:rsidRPr="007227C3">
        <w:rPr>
          <w:rStyle w:val="StyleBoldUnderline"/>
        </w:rPr>
        <w:t>This isn’t just Russian saber-rattling.</w:t>
      </w:r>
      <w:r>
        <w:rPr>
          <w:rStyle w:val="StyleBoldUnderline"/>
        </w:rPr>
        <w:t xml:space="preserve"> </w:t>
      </w:r>
      <w:r w:rsidRPr="007227C3">
        <w:rPr>
          <w:rStyle w:val="StyleBoldUnderline"/>
        </w:rPr>
        <w:t>The U.S. and its NATO partners too envision the possibility of nuclear use in a European war</w:t>
      </w:r>
      <w:r>
        <w:t xml:space="preserve">. The Obama Administration had the opportunity to back away from such thinking in a 2010 Nuclear Posture Review, and instead decided it would retain forward-deployed nuclear weapons in Europe under a doctrine known as extended deterrence. Eastern European nations that joined NATO after the Soviet collapse have been especially supportive of having U.S. nuclear weapons nearby. So improbable though it may seem, </w:t>
      </w:r>
      <w:r w:rsidRPr="007227C3">
        <w:rPr>
          <w:rStyle w:val="StyleBoldUnderline"/>
        </w:rPr>
        <w:t>doctrine and capabilities exist on both sides that could</w:t>
      </w:r>
      <w:r>
        <w:t xml:space="preserve"> </w:t>
      </w:r>
      <w:r w:rsidRPr="007227C3">
        <w:rPr>
          <w:rStyle w:val="Emphasis"/>
        </w:rPr>
        <w:t>lead to nuclear use</w:t>
      </w:r>
      <w:r>
        <w:t xml:space="preserve"> in a confrontation over Ukraine. Here are four ways that what started out as a local crisis could turn into something much worse. Bad intelligence. As the U.S. has stumbled from one military mis-adventure to another over the last several decades, it has become clear that </w:t>
      </w:r>
      <w:r w:rsidRPr="007227C3">
        <w:rPr>
          <w:rStyle w:val="StyleBoldUnderline"/>
        </w:rPr>
        <w:t>Washington isn’t very good at interpreting intelligence</w:t>
      </w:r>
      <w:r>
        <w:t xml:space="preserve">. Even when vital information is available, it gets filtered by preconceptions and bureaucratic processes so that the wrong conclusions are drawn. Similar problems exist in Moscow. For instance, </w:t>
      </w:r>
      <w:r w:rsidRPr="007227C3">
        <w:rPr>
          <w:rStyle w:val="StyleBoldUnderline"/>
        </w:rPr>
        <w:t>the Cuban missile crisis of 1962 arose partly from Soviet leader Khrushchev’s assessment that President Kennedy was weaker than he turned out to be, and the U.S. Navy nearly provoked use of a nuclear torpedo by a Russian submarine</w:t>
      </w:r>
      <w:r>
        <w:t xml:space="preserve"> during the blockade because it misjudged the enemy’s likely reaction to being threatened. </w:t>
      </w:r>
      <w:r w:rsidRPr="007227C3">
        <w:rPr>
          <w:rStyle w:val="StyleBoldUnderline"/>
        </w:rPr>
        <w:t xml:space="preserve">It is </w:t>
      </w:r>
      <w:r w:rsidRPr="007227C3">
        <w:rPr>
          <w:rStyle w:val="Emphasis"/>
        </w:rPr>
        <w:t>easy to imagine</w:t>
      </w:r>
      <w:r w:rsidRPr="007227C3">
        <w:rPr>
          <w:rStyle w:val="StyleBoldUnderline"/>
        </w:rPr>
        <w:t xml:space="preserve"> similar misjudgments in Ukraine,</w:t>
      </w:r>
      <w:r>
        <w:t xml:space="preserve"> which Washington and Moscow approach from very different perspectives. Any sizable deployment of U.S. forces in the region could provoke Russian escalation. Defective signaling. When tensions are high, rival leaders often seek to send signals about their intentions as a way of shaping outcomes. But the meaning of such signals can easily be confused by the need of leaders to address multiple audiences at the same time, and by the different frames of reference each side is applying. Even the process of translation can change the apparent meaning of messages in subtle ways. So when Russian foreign minister Lavrov spoke this week (in English) about the possible need to come to the aid of ethnic Russians in eastern Ukraine, Washington had to guess whether he was stating the public rationale for an invasion, sending a warning signal to Kiev about its internal counter-terror campaign, or trying to accomplish some other purpose. Misinterpretation of such signals can become a reciprocal process that sends both sides up the “ladder of escalation” quickly, to a point where nuclear use seems like the logical next step. Looming defeat. </w:t>
      </w:r>
      <w:r w:rsidRPr="007227C3">
        <w:rPr>
          <w:rStyle w:val="StyleBoldUnderline"/>
        </w:rPr>
        <w:t>If military confrontation between Russia and NATO gave way to conventional conflict, one side or the other would eventually face defeat</w:t>
      </w:r>
      <w:r>
        <w:t xml:space="preserve">. Russia has a distinct numerical advantage in the area around Ukraine, but its military consists mainly of conscripts and is poorly equipped compared with Western counterparts. </w:t>
      </w:r>
      <w:r w:rsidRPr="007227C3">
        <w:rPr>
          <w:rStyle w:val="StyleBoldUnderline"/>
        </w:rPr>
        <w:t>Whichever side found itself losing would have to weigh the drawbacks of losing against those of escalating to the use of tactical nuclear weapons</w:t>
      </w:r>
      <w:r>
        <w:t xml:space="preserve">. </w:t>
      </w:r>
      <w:r w:rsidRPr="007227C3">
        <w:rPr>
          <w:rStyle w:val="StyleBoldUnderline"/>
        </w:rPr>
        <w:t>Moscow would have to contemplate the possibility of a permanent enemy presence near its heartland, while Washington might face the collapse of NATO, its most important alliance.</w:t>
      </w:r>
      <w:r>
        <w:rPr>
          <w:rStyle w:val="StyleBoldUnderline"/>
        </w:rPr>
        <w:t xml:space="preserve"> </w:t>
      </w:r>
      <w:r w:rsidRPr="007227C3">
        <w:rPr>
          <w:rStyle w:val="StyleBoldUnderline"/>
        </w:rPr>
        <w:t>In such circumstances, the use of “only” one or two tactical nuclear warheads to avert an outcome with such far-reaching consequences</w:t>
      </w:r>
      <w:r>
        <w:t xml:space="preserve"> </w:t>
      </w:r>
      <w:r w:rsidRPr="007227C3">
        <w:rPr>
          <w:rStyle w:val="Emphasis"/>
        </w:rPr>
        <w:t>might seem reasonable</w:t>
      </w:r>
      <w:r>
        <w:t xml:space="preserve"> — especially given the existence of relevant capabilities and supportive doctrine on both sides. Command breakdown. Strategic nuclear weapons like </w:t>
      </w:r>
      <w:r>
        <w:lastRenderedPageBreak/>
        <w:t xml:space="preserve">intercontinental ballistic missiles are tightly controlled by senior military leaders in Russia and America, making their unauthorized or accidental use nearly impossible. That is less the case with nonstrategic nuclear weapons, which at some point in the course of an escalatory process need to be released to the control of local commanders if they are to have military utility. U.S. policy even envisions letting allies deliver tactical warheads against enemy targets. Moscow probably doesn’t trust its allies to that degree, but with more tactical nuclear weapons in more locations, there is a greater likelihood that local Russian commanders might have the latitude to initiate nuclear use in the chaos of battle. Russian doctrine endorses nuclear-weapons use in response to conventional aggression threatening the homeland, and obstacles to local initiative often break down once hostilities commence. </w:t>
      </w:r>
      <w:r w:rsidRPr="007227C3">
        <w:rPr>
          <w:rStyle w:val="StyleBoldUnderline"/>
        </w:rPr>
        <w:t>When you consider all the processes working to degrade restraint in wartime — poor intelligence, garbled communication, battlefield setbacks, command attenuation, and a host of other influences — it seems reasonable to consider</w:t>
      </w:r>
      <w:r>
        <w:t xml:space="preserve"> </w:t>
      </w:r>
      <w:r w:rsidRPr="007227C3">
        <w:rPr>
          <w:rStyle w:val="StyleBoldUnderline"/>
        </w:rPr>
        <w:t>that</w:t>
      </w:r>
      <w:r>
        <w:t xml:space="preserve"> </w:t>
      </w:r>
      <w:r w:rsidRPr="007227C3">
        <w:rPr>
          <w:rStyle w:val="Emphasis"/>
        </w:rPr>
        <w:t>a military confrontation between NATO and Russia might in some manner escalate out of control, even to the point of using nuclear weapons</w:t>
      </w:r>
      <w:r>
        <w:t>. And because Ukraine is so close to the Russian heartland (about 250 miles from Moscow) there’s no telling what might happen once the nuclear “firebreak” is crossed. All this terminology — firebreaks, ladders of escalation, extended deterrence — was devised during the Cold War to deal with potential warfighting scenarios in Europe. So if there is a renewed possibility of tensions leading to war over Ukraine (or some other former Soviet possession), perhaps the time has come to revive such thinking.</w:t>
      </w:r>
    </w:p>
    <w:p w:rsidR="00047D30" w:rsidRDefault="00047D30" w:rsidP="00047D30">
      <w:pPr>
        <w:pStyle w:val="Heading3"/>
      </w:pPr>
      <w:r>
        <w:lastRenderedPageBreak/>
        <w:t>RUSSIA IMPACT</w:t>
      </w:r>
    </w:p>
    <w:p w:rsidR="00047D30" w:rsidRDefault="00047D30" w:rsidP="00047D30">
      <w:pPr>
        <w:pStyle w:val="Heading4"/>
      </w:pPr>
      <w:r>
        <w:t>US-RUSSIA WAR CAUSES HUMAN EXTINCTION AND LEAVES THE EARTH UNINHABITABLE FOR MOST HIGHER FORMS OF LIFE, BEST STUDIES PROVE MULTIPLE INTERNAL LINKS TO EXTINCTION</w:t>
      </w:r>
    </w:p>
    <w:p w:rsidR="00047D30" w:rsidRDefault="00047D30" w:rsidP="00047D30">
      <w:r>
        <w:t xml:space="preserve">Steven </w:t>
      </w:r>
      <w:r w:rsidRPr="00C57967">
        <w:rPr>
          <w:rStyle w:val="StyleStyleBold12pt"/>
        </w:rPr>
        <w:t>Starr</w:t>
      </w:r>
      <w:r>
        <w:t xml:space="preserve"> (Senior Scientist with Physicians for Social Responsibility) 5/30/</w:t>
      </w:r>
      <w:r w:rsidRPr="00C57967">
        <w:rPr>
          <w:rStyle w:val="StyleStyleBold12pt"/>
        </w:rPr>
        <w:t>2014</w:t>
      </w:r>
      <w:r>
        <w:t xml:space="preserve"> [“The Lethality of Nuclear Weapons” online @ </w:t>
      </w:r>
      <w:hyperlink r:id="rId79" w:history="1">
        <w:r w:rsidRPr="00457D43">
          <w:rPr>
            <w:rStyle w:val="Hyperlink"/>
          </w:rPr>
          <w:t>http://www.paulcraigroberts.org/2014/05/30/lethality-nuclear-weapons/</w:t>
        </w:r>
      </w:hyperlink>
      <w:r>
        <w:t>, loghry]</w:t>
      </w:r>
    </w:p>
    <w:p w:rsidR="00047D30" w:rsidRDefault="00047D30" w:rsidP="00047D30">
      <w:r w:rsidRPr="00C57967">
        <w:rPr>
          <w:rStyle w:val="StyleBoldUnderline"/>
        </w:rPr>
        <w:t>Nuclear war has no winner.</w:t>
      </w:r>
      <w:r>
        <w:t xml:space="preserve"> Beginning in 2006, </w:t>
      </w:r>
      <w:r w:rsidRPr="00C57967">
        <w:rPr>
          <w:rStyle w:val="StyleBoldUnderline"/>
        </w:rPr>
        <w:t>several of the world’s leading climatologists</w:t>
      </w:r>
      <w:r>
        <w:t xml:space="preserve"> (at Rutgers, UCLA, John Hopkins University, and the University of Colorado-Boulder) </w:t>
      </w:r>
      <w:r w:rsidRPr="00C57967">
        <w:rPr>
          <w:rStyle w:val="StyleBoldUnderline"/>
        </w:rPr>
        <w:t>published a series of studies that evaluated the long-term environmental consequences of a nuclear war</w:t>
      </w:r>
      <w:r>
        <w:t xml:space="preserve">, including baseline scenarios fought with merely 1% of the explosive power in the US and/or Russian launch-ready nuclear arsenals. They concluded that </w:t>
      </w:r>
      <w:r w:rsidRPr="00C57967">
        <w:rPr>
          <w:rStyle w:val="StyleBoldUnderline"/>
        </w:rPr>
        <w:t>the consequences of even a “small” nuclear war would</w:t>
      </w:r>
      <w:r>
        <w:t xml:space="preserve"> </w:t>
      </w:r>
      <w:r w:rsidRPr="00C57967">
        <w:rPr>
          <w:rStyle w:val="Emphasis"/>
        </w:rPr>
        <w:t>include catastrophic disruptions of global climate</w:t>
      </w:r>
      <w:r>
        <w:t xml:space="preserve">[i] </w:t>
      </w:r>
      <w:r w:rsidRPr="00C57967">
        <w:rPr>
          <w:rStyle w:val="StyleBoldUnderline"/>
        </w:rPr>
        <w:t>and</w:t>
      </w:r>
      <w:r>
        <w:t xml:space="preserve"> </w:t>
      </w:r>
      <w:r w:rsidRPr="00C57967">
        <w:rPr>
          <w:rStyle w:val="Emphasis"/>
        </w:rPr>
        <w:t>massive destruction of Earth’s protective ozone layer</w:t>
      </w:r>
      <w:r>
        <w:t xml:space="preserve">[ii]. </w:t>
      </w:r>
      <w:r w:rsidRPr="00C57967">
        <w:rPr>
          <w:rStyle w:val="StyleBoldUnderline"/>
        </w:rPr>
        <w:t>These</w:t>
      </w:r>
      <w:r>
        <w:t xml:space="preserve"> </w:t>
      </w:r>
      <w:r w:rsidRPr="00C57967">
        <w:rPr>
          <w:rStyle w:val="StyleBoldUnderline"/>
        </w:rPr>
        <w:t>and more recent studies predict that</w:t>
      </w:r>
      <w:r>
        <w:t xml:space="preserve"> </w:t>
      </w:r>
      <w:r w:rsidRPr="00C57967">
        <w:rPr>
          <w:rStyle w:val="StyleBoldUnderline"/>
        </w:rPr>
        <w:t>global agriculture would be so negatively affected by such a war, a global famine would result, which would cause</w:t>
      </w:r>
      <w:r>
        <w:t xml:space="preserve"> </w:t>
      </w:r>
      <w:r w:rsidRPr="00C57967">
        <w:rPr>
          <w:rStyle w:val="Emphasis"/>
        </w:rPr>
        <w:t>up to 2 billion people to starve to death</w:t>
      </w:r>
      <w:r>
        <w:t xml:space="preserve">. [iii] </w:t>
      </w:r>
      <w:r w:rsidRPr="00C57967">
        <w:rPr>
          <w:rStyle w:val="StyleBoldUnderline"/>
        </w:rPr>
        <w:t>These peer-reviewed studies – which were analyzed by the best scientists in the world and found to be without error – also predict that a war fought with less than half of US or Russian strategic nuclear weapons would</w:t>
      </w:r>
      <w:r>
        <w:t xml:space="preserve"> </w:t>
      </w:r>
      <w:r w:rsidRPr="00C57967">
        <w:rPr>
          <w:rStyle w:val="Emphasis"/>
        </w:rPr>
        <w:t>destroy the human race</w:t>
      </w:r>
      <w:r>
        <w:t xml:space="preserve">.[iv] In other words, </w:t>
      </w:r>
      <w:r w:rsidRPr="00C57967">
        <w:rPr>
          <w:rStyle w:val="StyleBoldUnderline"/>
        </w:rPr>
        <w:t>a US-Russian nuclear war would create such extreme long-term damage to the global environment that it would</w:t>
      </w:r>
      <w:r>
        <w:t xml:space="preserve"> </w:t>
      </w:r>
      <w:r w:rsidRPr="00C57967">
        <w:rPr>
          <w:rStyle w:val="Emphasis"/>
        </w:rPr>
        <w:t>leave the Earth uninhabitable for humans and most animal forms of life</w:t>
      </w:r>
      <w:r>
        <w:t>.</w:t>
      </w:r>
    </w:p>
    <w:p w:rsidR="0091487E" w:rsidRDefault="0091487E" w:rsidP="0091487E">
      <w:pPr>
        <w:pStyle w:val="Heading2"/>
      </w:pPr>
      <w:r>
        <w:lastRenderedPageBreak/>
        <w:t>Authors</w:t>
      </w:r>
    </w:p>
    <w:p w:rsidR="0091487E" w:rsidRDefault="0091487E" w:rsidP="0091487E"/>
    <w:p w:rsidR="0091487E" w:rsidRPr="00F055A6" w:rsidRDefault="0091487E" w:rsidP="0091487E">
      <w:pPr>
        <w:keepNext/>
        <w:keepLines/>
        <w:pageBreakBefore/>
        <w:spacing w:before="200"/>
        <w:jc w:val="center"/>
        <w:outlineLvl w:val="2"/>
        <w:rPr>
          <w:rFonts w:eastAsia="Times New Roman" w:cstheme="majorBidi"/>
          <w:b/>
          <w:bCs/>
          <w:sz w:val="32"/>
          <w:u w:val="single"/>
        </w:rPr>
      </w:pPr>
      <w:r w:rsidRPr="00F055A6">
        <w:rPr>
          <w:rFonts w:eastAsia="Times New Roman" w:cstheme="majorBidi"/>
          <w:b/>
          <w:bCs/>
          <w:sz w:val="32"/>
          <w:u w:val="single"/>
        </w:rPr>
        <w:lastRenderedPageBreak/>
        <w:t>A2: mandelbaum</w:t>
      </w:r>
    </w:p>
    <w:p w:rsidR="0091487E" w:rsidRPr="0091487E" w:rsidRDefault="0091487E" w:rsidP="0091487E">
      <w:pPr>
        <w:keepNext/>
        <w:keepLines/>
        <w:spacing w:before="200"/>
        <w:outlineLvl w:val="3"/>
        <w:rPr>
          <w:rFonts w:ascii="Arial" w:eastAsia="Times New Roman" w:hAnsi="Arial" w:cstheme="majorBidi"/>
          <w:b/>
          <w:bCs/>
          <w:i/>
          <w:iCs/>
          <w:sz w:val="26"/>
        </w:rPr>
      </w:pPr>
      <w:r w:rsidRPr="00F055A6">
        <w:rPr>
          <w:rFonts w:ascii="Arial" w:eastAsia="Times New Roman" w:hAnsi="Arial" w:cstheme="majorBidi"/>
          <w:b/>
          <w:bCs/>
          <w:i/>
          <w:iCs/>
          <w:sz w:val="26"/>
        </w:rPr>
        <w:t>Mandelbaum concedes he is on the wrong side of the debate</w:t>
      </w:r>
    </w:p>
    <w:p w:rsidR="0091487E" w:rsidRPr="00F055A6" w:rsidRDefault="0091487E" w:rsidP="0091487E">
      <w:pPr>
        <w:rPr>
          <w:rFonts w:eastAsia="Times New Roman"/>
          <w:szCs w:val="20"/>
        </w:rPr>
      </w:pPr>
      <w:r w:rsidRPr="00F055A6">
        <w:rPr>
          <w:rFonts w:eastAsia="Times New Roman"/>
          <w:szCs w:val="20"/>
        </w:rPr>
        <w:t xml:space="preserve">Michael </w:t>
      </w:r>
      <w:r w:rsidRPr="00F055A6">
        <w:rPr>
          <w:rFonts w:eastAsia="Calibri"/>
          <w:b/>
          <w:bCs/>
          <w:sz w:val="24"/>
          <w:u w:val="single"/>
        </w:rPr>
        <w:t>Mandelbaum</w:t>
      </w:r>
      <w:r w:rsidRPr="00F055A6">
        <w:rPr>
          <w:rFonts w:eastAsia="Times New Roman"/>
          <w:szCs w:val="20"/>
        </w:rPr>
        <w:t>, Christian A. Herter Professor of American Foreign Policy, “</w:t>
      </w:r>
      <w:r w:rsidRPr="00F055A6">
        <w:rPr>
          <w:rFonts w:eastAsia="Times New Roman"/>
          <w:iCs/>
          <w:szCs w:val="20"/>
        </w:rPr>
        <w:t xml:space="preserve">Is Major </w:t>
      </w:r>
      <w:r w:rsidRPr="00F055A6">
        <w:rPr>
          <w:rFonts w:eastAsia="Times New Roman"/>
          <w:b/>
          <w:bCs/>
          <w:iCs/>
          <w:szCs w:val="20"/>
          <w:shd w:val="clear" w:color="auto" w:fill="A0FFFF"/>
        </w:rPr>
        <w:t>War</w:t>
      </w:r>
      <w:r w:rsidRPr="00F055A6">
        <w:rPr>
          <w:rFonts w:eastAsia="Times New Roman"/>
          <w:iCs/>
          <w:szCs w:val="20"/>
        </w:rPr>
        <w:t xml:space="preserve"> </w:t>
      </w:r>
      <w:r w:rsidRPr="00F055A6">
        <w:rPr>
          <w:rFonts w:eastAsia="Times New Roman"/>
          <w:b/>
          <w:bCs/>
          <w:iCs/>
          <w:szCs w:val="20"/>
          <w:shd w:val="clear" w:color="auto" w:fill="99FF99"/>
        </w:rPr>
        <w:t>Obsolete</w:t>
      </w:r>
      <w:r w:rsidRPr="00F055A6">
        <w:rPr>
          <w:rFonts w:eastAsia="Times New Roman"/>
          <w:iCs/>
          <w:szCs w:val="20"/>
        </w:rPr>
        <w:t>?”, February 25, 19</w:t>
      </w:r>
      <w:r w:rsidRPr="00F055A6">
        <w:rPr>
          <w:rFonts w:eastAsia="Calibri"/>
          <w:b/>
          <w:bCs/>
          <w:sz w:val="24"/>
          <w:u w:val="single"/>
        </w:rPr>
        <w:t xml:space="preserve">99, </w:t>
      </w:r>
      <w:hyperlink r:id="rId80" w:history="1">
        <w:r w:rsidRPr="00F055A6">
          <w:rPr>
            <w:rFonts w:eastAsia="Times New Roman"/>
            <w:color w:val="0000FF"/>
            <w:szCs w:val="20"/>
            <w:u w:val="single"/>
          </w:rPr>
          <w:t>http://www.ciaonet.org/conf/cfr10/</w:t>
        </w:r>
      </w:hyperlink>
    </w:p>
    <w:p w:rsidR="0091487E" w:rsidRPr="00F055A6" w:rsidRDefault="0091487E" w:rsidP="0091487E">
      <w:pPr>
        <w:rPr>
          <w:rFonts w:eastAsia="Times New Roman"/>
          <w:szCs w:val="20"/>
        </w:rPr>
      </w:pPr>
    </w:p>
    <w:p w:rsidR="0091487E" w:rsidRPr="0091487E" w:rsidRDefault="0091487E" w:rsidP="0091487E">
      <w:pPr>
        <w:rPr>
          <w:rFonts w:eastAsia="Times New Roman"/>
          <w:szCs w:val="20"/>
        </w:rPr>
      </w:pPr>
      <w:r w:rsidRPr="00F055A6">
        <w:rPr>
          <w:rFonts w:eastAsia="Times New Roman"/>
          <w:szCs w:val="20"/>
        </w:rPr>
        <w:t xml:space="preserve">An introductory note: </w:t>
      </w:r>
      <w:r w:rsidRPr="00F055A6">
        <w:rPr>
          <w:rFonts w:eastAsia="Times New Roman"/>
          <w:b/>
          <w:szCs w:val="24"/>
          <w:highlight w:val="cyan"/>
          <w:u w:val="single"/>
        </w:rPr>
        <w:t>The position I’m proposing</w:t>
      </w:r>
      <w:r w:rsidRPr="00F055A6">
        <w:rPr>
          <w:rFonts w:eastAsia="Times New Roman"/>
          <w:b/>
          <w:szCs w:val="24"/>
          <w:u w:val="single"/>
        </w:rPr>
        <w:t xml:space="preserve"> in this discussion occupies the high ground morally</w:t>
      </w:r>
      <w:r w:rsidRPr="00F055A6">
        <w:rPr>
          <w:rFonts w:eastAsia="Times New Roman"/>
          <w:szCs w:val="20"/>
        </w:rPr>
        <w:t xml:space="preserve">. After all, we all wish to believe that major </w:t>
      </w:r>
      <w:r w:rsidRPr="00F055A6">
        <w:rPr>
          <w:rFonts w:eastAsia="Calibri"/>
        </w:rPr>
        <w:t>war is obsolete</w:t>
      </w:r>
      <w:r w:rsidRPr="00F055A6">
        <w:rPr>
          <w:rFonts w:eastAsia="Times New Roman"/>
          <w:szCs w:val="20"/>
        </w:rPr>
        <w:t xml:space="preserve">. </w:t>
      </w:r>
      <w:r w:rsidRPr="00F055A6">
        <w:rPr>
          <w:rFonts w:eastAsia="Times New Roman"/>
          <w:b/>
          <w:szCs w:val="24"/>
          <w:u w:val="single"/>
        </w:rPr>
        <w:t xml:space="preserve">But it </w:t>
      </w:r>
      <w:r w:rsidRPr="00F055A6">
        <w:rPr>
          <w:rFonts w:eastAsia="Times New Roman"/>
          <w:b/>
          <w:szCs w:val="24"/>
          <w:highlight w:val="cyan"/>
          <w:u w:val="single"/>
        </w:rPr>
        <w:t>does not occupy</w:t>
      </w:r>
      <w:r w:rsidRPr="00F055A6">
        <w:rPr>
          <w:rFonts w:eastAsia="Times New Roman"/>
          <w:b/>
          <w:szCs w:val="24"/>
          <w:u w:val="single"/>
        </w:rPr>
        <w:t xml:space="preserve">, I must in all honesty say, </w:t>
      </w:r>
      <w:r w:rsidRPr="00F055A6">
        <w:rPr>
          <w:rFonts w:eastAsia="Times New Roman"/>
          <w:b/>
          <w:szCs w:val="24"/>
          <w:highlight w:val="cyan"/>
          <w:u w:val="single"/>
        </w:rPr>
        <w:t>the high ground intellectually</w:t>
      </w:r>
      <w:r w:rsidRPr="00F055A6">
        <w:rPr>
          <w:rFonts w:eastAsia="Times New Roman"/>
          <w:szCs w:val="20"/>
        </w:rPr>
        <w:t xml:space="preserve">. </w:t>
      </w:r>
      <w:r w:rsidRPr="00F055A6">
        <w:rPr>
          <w:rFonts w:eastAsia="Times New Roman"/>
          <w:b/>
          <w:szCs w:val="24"/>
          <w:highlight w:val="cyan"/>
          <w:u w:val="single"/>
        </w:rPr>
        <w:t>History and logic weigh on the other side</w:t>
      </w:r>
      <w:r w:rsidRPr="00F055A6">
        <w:rPr>
          <w:rFonts w:eastAsia="Times New Roman"/>
          <w:szCs w:val="20"/>
        </w:rPr>
        <w:t xml:space="preserve">. The burden of proof or, I should say, </w:t>
      </w:r>
      <w:r w:rsidRPr="00F055A6">
        <w:rPr>
          <w:rFonts w:eastAsia="Times New Roman"/>
          <w:b/>
          <w:szCs w:val="24"/>
          <w:highlight w:val="cyan"/>
          <w:u w:val="single"/>
        </w:rPr>
        <w:t>the burden of argument, for this is a proposition that cannot be proven</w:t>
      </w:r>
      <w:r w:rsidRPr="00F055A6">
        <w:rPr>
          <w:rFonts w:eastAsia="Times New Roman"/>
          <w:szCs w:val="20"/>
        </w:rPr>
        <w:t>, is on me. And many of you here will recognize this argument as the descendant of a familiar one, one two centuries old that originates with the philosopher Immanuel Kant, which was proposed in dramatic form by the American President Woodrow Wilson, which is identified with the liberal Anglo-American view of the world.</w:t>
      </w:r>
    </w:p>
    <w:p w:rsidR="0091487E" w:rsidRPr="00F055A6" w:rsidRDefault="0091487E" w:rsidP="0091487E">
      <w:pPr>
        <w:keepNext/>
        <w:keepLines/>
        <w:spacing w:before="200"/>
        <w:outlineLvl w:val="3"/>
        <w:rPr>
          <w:rFonts w:ascii="Arial" w:eastAsia="Times New Roman" w:hAnsi="Arial" w:cstheme="majorBidi"/>
          <w:b/>
          <w:bCs/>
          <w:i/>
          <w:iCs/>
          <w:sz w:val="26"/>
        </w:rPr>
      </w:pPr>
      <w:r w:rsidRPr="00F055A6">
        <w:rPr>
          <w:rFonts w:ascii="Arial" w:eastAsia="Times New Roman" w:hAnsi="Arial" w:cstheme="majorBidi"/>
          <w:b/>
          <w:bCs/>
          <w:i/>
          <w:iCs/>
          <w:sz w:val="26"/>
        </w:rPr>
        <w:t>Mandelbaum admits the conditions the plan creates reverses the trends that make war obsolete</w:t>
      </w:r>
    </w:p>
    <w:p w:rsidR="0091487E" w:rsidRPr="00F055A6" w:rsidRDefault="0091487E" w:rsidP="0091487E">
      <w:pPr>
        <w:rPr>
          <w:rFonts w:eastAsia="Calibri"/>
        </w:rPr>
      </w:pPr>
      <w:r w:rsidRPr="00F055A6">
        <w:rPr>
          <w:rFonts w:eastAsia="Calibri"/>
        </w:rPr>
        <w:t xml:space="preserve">Michael </w:t>
      </w:r>
      <w:r w:rsidRPr="00F055A6">
        <w:rPr>
          <w:rFonts w:eastAsia="Calibri"/>
          <w:b/>
          <w:bCs/>
          <w:sz w:val="24"/>
          <w:u w:val="single"/>
        </w:rPr>
        <w:t>Mandelbaum</w:t>
      </w:r>
      <w:r w:rsidRPr="00F055A6">
        <w:rPr>
          <w:rFonts w:eastAsia="Calibri"/>
        </w:rPr>
        <w:t>, Christian A. Herter Professor of American Foreign Policy, “Is Major War Obsolete”, Survival, Winter 1998/19</w:t>
      </w:r>
      <w:r w:rsidRPr="00F055A6">
        <w:rPr>
          <w:rFonts w:eastAsia="Calibri"/>
          <w:b/>
          <w:bCs/>
          <w:sz w:val="24"/>
          <w:u w:val="single"/>
        </w:rPr>
        <w:t>99</w:t>
      </w:r>
      <w:r w:rsidRPr="00F055A6">
        <w:rPr>
          <w:rFonts w:eastAsia="Calibri"/>
        </w:rPr>
        <w:t>, Proquest</w:t>
      </w:r>
    </w:p>
    <w:p w:rsidR="0091487E" w:rsidRPr="0091487E" w:rsidRDefault="0091487E" w:rsidP="0091487E">
      <w:pPr>
        <w:rPr>
          <w:rFonts w:eastAsia="Times New Roman"/>
          <w:b/>
          <w:szCs w:val="24"/>
          <w:u w:val="single"/>
        </w:rPr>
      </w:pPr>
      <w:r w:rsidRPr="00F055A6">
        <w:rPr>
          <w:rFonts w:eastAsia="Times New Roman"/>
          <w:szCs w:val="20"/>
        </w:rPr>
        <w:t xml:space="preserve">Still, if major war is obsolete, or obsolescent, and modern war is in decline, neither is impossible. </w:t>
      </w:r>
      <w:r w:rsidRPr="00F055A6">
        <w:rPr>
          <w:rFonts w:eastAsia="Times New Roman"/>
          <w:b/>
          <w:szCs w:val="24"/>
          <w:u w:val="single"/>
        </w:rPr>
        <w:t>The impossibility of war has been confidently predicted in the past</w:t>
      </w:r>
      <w:r w:rsidRPr="00F055A6">
        <w:rPr>
          <w:rFonts w:eastAsia="Times New Roman"/>
          <w:szCs w:val="20"/>
        </w:rPr>
        <w:t xml:space="preserve"> - before 1914, for example - </w:t>
      </w:r>
      <w:r w:rsidRPr="00F055A6">
        <w:rPr>
          <w:rFonts w:eastAsia="Times New Roman"/>
          <w:b/>
          <w:szCs w:val="24"/>
          <w:u w:val="single"/>
        </w:rPr>
        <w:t>and subsequent events have decisively falsified these predictions</w:t>
      </w:r>
      <w:r w:rsidRPr="00F055A6">
        <w:rPr>
          <w:rFonts w:eastAsia="Times New Roman"/>
          <w:szCs w:val="20"/>
        </w:rPr>
        <w:t xml:space="preserve">. </w:t>
      </w:r>
      <w:r w:rsidRPr="00F055A6">
        <w:rPr>
          <w:rFonts w:eastAsia="Times New Roman"/>
          <w:b/>
          <w:szCs w:val="24"/>
          <w:u w:val="single"/>
        </w:rPr>
        <w:t>This could happen again. The trends that have contributed to debellicisation are not as firmly entrenched in Russia or China</w:t>
      </w:r>
      <w:r w:rsidRPr="00F055A6">
        <w:rPr>
          <w:rFonts w:eastAsia="Times New Roman"/>
          <w:szCs w:val="20"/>
        </w:rPr>
        <w:t xml:space="preserve"> as in the countries that were their adversaries during the Cold War. </w:t>
      </w:r>
      <w:r w:rsidRPr="00F055A6">
        <w:rPr>
          <w:rFonts w:eastAsia="Times New Roman"/>
          <w:b/>
          <w:szCs w:val="24"/>
          <w:u w:val="single"/>
        </w:rPr>
        <w:t>Even in the West, warlessness could erode: the barriers to war could weaken, for example, if democracy were to become less robust. Or, as the world moves away from the era of battles in the first half of the twentieth century, and the period of nuclear-induced anxiety punctuated by occasional crises in the second half, the memories and anticipations of destruction that helped to keep the world's mightiest military machines in check could fade</w:t>
      </w:r>
      <w:r w:rsidRPr="00F055A6">
        <w:rPr>
          <w:rFonts w:eastAsia="Times New Roman"/>
          <w:szCs w:val="20"/>
        </w:rPr>
        <w:t xml:space="preserve">. Or the obsolescence of modem war could be undercut by what bureaucracies call 'unk-unks' unknown unknowns - things about which there is not merely uncertainty but a complete lack of awareness. </w:t>
      </w:r>
      <w:r w:rsidRPr="00F055A6">
        <w:rPr>
          <w:rFonts w:eastAsia="Times New Roman"/>
          <w:b/>
          <w:szCs w:val="24"/>
          <w:u w:val="single"/>
        </w:rPr>
        <w:t>Militant religious beliefs, messianic ideologies, conflicts over resources or other currently unforeseen causes of conflict may lurk over the horizon.</w:t>
      </w:r>
    </w:p>
    <w:p w:rsidR="0091487E" w:rsidRDefault="0091487E" w:rsidP="0091487E">
      <w:pPr>
        <w:pStyle w:val="Heading3"/>
      </w:pPr>
      <w:r>
        <w:lastRenderedPageBreak/>
        <w:t>A2: fetweiss</w:t>
      </w:r>
    </w:p>
    <w:p w:rsidR="0091487E" w:rsidRPr="00774534" w:rsidRDefault="0091487E" w:rsidP="0091487E">
      <w:pPr>
        <w:pStyle w:val="Heading4"/>
      </w:pPr>
      <w:r w:rsidRPr="00774534">
        <w:t>Fettweis is wrong</w:t>
      </w:r>
    </w:p>
    <w:p w:rsidR="0091487E" w:rsidRPr="00774534" w:rsidRDefault="0091487E" w:rsidP="0091487E">
      <w:pPr>
        <w:rPr>
          <w:rFonts w:ascii="Georgia" w:hAnsi="Georgia"/>
          <w:bCs/>
          <w:u w:val="single"/>
        </w:rPr>
      </w:pPr>
      <w:r w:rsidRPr="00774534">
        <w:rPr>
          <w:rStyle w:val="StyleStyleBold12pt"/>
        </w:rPr>
        <w:t>Beede 11</w:t>
      </w:r>
      <w:r w:rsidRPr="00774534">
        <w:rPr>
          <w:rFonts w:ascii="Georgia" w:hAnsi="Georgia"/>
          <w:b/>
        </w:rPr>
        <w:t xml:space="preserve"> </w:t>
      </w:r>
      <w:r w:rsidRPr="00774534">
        <w:rPr>
          <w:rFonts w:ascii="Georgia" w:hAnsi="Georgia"/>
          <w:sz w:val="14"/>
          <w:szCs w:val="14"/>
        </w:rPr>
        <w:t>(Librarian Emeritus at Rutgers University, Princeton University graduate and author of The Small Wars of the United States, 1899-2009: An Annotated Bibliography (Routledge Research Guides to American Military Studies) , Military and Strategic Policy: An Annotated Bibliography (Bibliographies and Indexes in Military Studies) , Index to Contemporary Military Articles of the World War II Era, 1939-1949 (Bibliographies and Indexes in Military Studies), Independence Documents of the World, The War of 1898 and U.S. Interventions, 1898T1934: An Encyclopedia (Military History of the United States), The legal sources of public policy. October 2011, “Losing Hurts Twice as Bad: The Four States to Moving Beyond Iraq – By Christopher J. Fettweis,” http://onlinelibrary.wiley.com.proxy.lib.umich.edu/doi/10.1111/j.1747-1346.2011.00321.x/pdf)</w:t>
      </w:r>
    </w:p>
    <w:p w:rsidR="0091487E" w:rsidRPr="00055E17" w:rsidRDefault="0091487E" w:rsidP="0091487E">
      <w:r w:rsidRPr="00055E17">
        <w:t xml:space="preserve">Fettweis uses Iraq to argue for a strategy of restraint based on his sanguine view that “we [the United States and, indeed, the entire world] are living in a golden age” (31, emphasis in the original), and that “[g]reat power conﬂict today is all but unthinkable; therefore, calculations surrounding the dangers posed by a united Eurasia should change, since the threats it once posed no longer exist” (208). With the end of the Cold War, the ability of the enemies of the United States to harm this country is quite limited. Hostile acts can be perpetrated, but such attacks cannot overthrow the United States (31). This strategy is hardly new. Years ago, it was summarized in these words, “Instead of preserving obsolete Cold War alliances and embarking on an expensive and dangerous campaign for global stability, the United States should view the collapse of Soviet power as an opportunity to adopt a less interventionist policy” (Carpenter 1992, 167). </w:t>
      </w:r>
      <w:r w:rsidRPr="00055E17">
        <w:rPr>
          <w:highlight w:val="yellow"/>
        </w:rPr>
        <w:t>Despite the optimistic picture painted by some national security theorists, the world does contain some dangerous elements.</w:t>
      </w:r>
      <w:r w:rsidRPr="00055E17">
        <w:t xml:space="preserve"> David E. </w:t>
      </w:r>
      <w:r w:rsidRPr="00055E17">
        <w:rPr>
          <w:highlight w:val="yellow"/>
        </w:rPr>
        <w:t>Sanger</w:t>
      </w:r>
      <w:r w:rsidRPr="00055E17">
        <w:t xml:space="preserve"> (2009), for example, </w:t>
      </w:r>
      <w:r w:rsidRPr="00055E17">
        <w:rPr>
          <w:highlight w:val="yellow"/>
        </w:rPr>
        <w:t>presents a chilling picture of nuclear weapons in very possibly unsteady hands.</w:t>
      </w:r>
    </w:p>
    <w:p w:rsidR="0091487E" w:rsidRPr="0091487E" w:rsidRDefault="0091487E" w:rsidP="0091487E">
      <w:r w:rsidRPr="00055E17">
        <w:t xml:space="preserve">Much is said in the book concerning national “credibility,” that is, the ability of a country to maintain its prestige and its reputation for decisive action based on its past performance. Fettweis argues that many governmental leaders, academic commentators, and journalists have been obsessed with this element of national power and have wanted the United States to deal with virtually any political crisis that occurs (161-75). </w:t>
      </w:r>
      <w:r w:rsidRPr="00055E17">
        <w:rPr>
          <w:highlight w:val="yellow"/>
        </w:rPr>
        <w:t>Fettweis states that “[f]or some reason, U.S. policymakers seem to be especially prone to overestimate the threats they face”</w:t>
      </w:r>
      <w:r w:rsidRPr="00055E17">
        <w:t xml:space="preserve"> (116</w:t>
      </w:r>
      <w:r w:rsidRPr="00055E17">
        <w:rPr>
          <w:highlight w:val="yellow"/>
        </w:rPr>
        <w:t>). There is no explanation of why this should be the case, nor is there any comparison with the propensity of leaders in other countries to make similar inaccurate projections.</w:t>
      </w:r>
    </w:p>
    <w:p w:rsidR="00047D30" w:rsidRDefault="00047D30" w:rsidP="00047D30">
      <w:pPr>
        <w:pStyle w:val="Heading2"/>
      </w:pPr>
      <w:r>
        <w:lastRenderedPageBreak/>
        <w:t>NUKE WAR IMPACTS</w:t>
      </w:r>
    </w:p>
    <w:p w:rsidR="00047D30" w:rsidRDefault="00047D30" w:rsidP="0091487E">
      <w:pPr>
        <w:pStyle w:val="Heading3"/>
      </w:pPr>
      <w:r>
        <w:lastRenderedPageBreak/>
        <w:t>EXTINCTION – LAUNDRY (FAMINE/MELTDOWNS/WINTER)</w:t>
      </w:r>
    </w:p>
    <w:p w:rsidR="00047D30" w:rsidRDefault="00047D30" w:rsidP="00047D30">
      <w:pPr>
        <w:pStyle w:val="Heading4"/>
      </w:pPr>
      <w:r>
        <w:t>NUCLEAR WAR KILLS ALL HUMANS – RESULTS IN GLOBAL FAMINE, THE ELIMINATION OF GROWING SEASONS FOR A DECADE, AN ICE AGE, IMMEDIATE WORLDWIDE NUCLEAR POWER PLANT MELTDOWNS AND MASSIVE RADIOACTIVITY THAT WOULD RENDER MOST OF THE GLOBE UNINHABITABLE</w:t>
      </w:r>
    </w:p>
    <w:p w:rsidR="00047D30" w:rsidRDefault="00047D30" w:rsidP="00047D30">
      <w:r>
        <w:t xml:space="preserve">Steven </w:t>
      </w:r>
      <w:r w:rsidRPr="00C57967">
        <w:rPr>
          <w:rStyle w:val="StyleStyleBold12pt"/>
        </w:rPr>
        <w:t>Starr</w:t>
      </w:r>
      <w:r>
        <w:t xml:space="preserve"> (Senior Scientist with Physicians for Social Responsibility) 5/30/</w:t>
      </w:r>
      <w:r w:rsidRPr="00C57967">
        <w:rPr>
          <w:rStyle w:val="StyleStyleBold12pt"/>
        </w:rPr>
        <w:t>2014</w:t>
      </w:r>
      <w:r>
        <w:t xml:space="preserve"> [“The Lethality of Nuclear Weapons” online @ </w:t>
      </w:r>
      <w:hyperlink r:id="rId81" w:history="1">
        <w:r w:rsidRPr="00457D43">
          <w:rPr>
            <w:rStyle w:val="Hyperlink"/>
          </w:rPr>
          <w:t>http://www.paulcraigroberts.org/2014/05/30/lethality-nuclear-weapons/</w:t>
        </w:r>
      </w:hyperlink>
      <w:r>
        <w:t>, loghry]</w:t>
      </w:r>
    </w:p>
    <w:p w:rsidR="00047D30" w:rsidRDefault="00047D30" w:rsidP="00047D30">
      <w:r>
        <w:t>A recent article in the Bulletin of the Atomic Scientists, “Self-assured destruction: The climate impacts of nuclear war”,[v] begins by stating:</w:t>
      </w:r>
    </w:p>
    <w:p w:rsidR="00047D30" w:rsidRDefault="00047D30" w:rsidP="00047D30">
      <w:r w:rsidRPr="00C57967">
        <w:rPr>
          <w:rStyle w:val="StyleBoldUnderline"/>
        </w:rPr>
        <w:t>“A nuclear war between Russia and the United States</w:t>
      </w:r>
      <w:r>
        <w:t xml:space="preserve">, even after the arsenal reductions planned under New START, </w:t>
      </w:r>
      <w:r w:rsidRPr="00C57967">
        <w:rPr>
          <w:rStyle w:val="StyleBoldUnderline"/>
        </w:rPr>
        <w:t>could produce a nuclear winter</w:t>
      </w:r>
      <w:r>
        <w:t xml:space="preserve">. Hence, an attack by either side could be suicidal, resulting in self-assured destruction.” In 2009, I wrote an article[vi] for the International Commission on Nuclear Non-proliferation and Disarmament that summarizes the findings of these studies. It explains that </w:t>
      </w:r>
      <w:r w:rsidRPr="002915E5">
        <w:rPr>
          <w:rStyle w:val="StyleBoldUnderline"/>
        </w:rPr>
        <w:t>nuclear firestorms would produce millions of tons of smoke, which would rise above cloud level and form a global stratospheric smoke layer that would rapidly encircle the Earth. The smoke layer would remain for at least a decade, and it would act to destroy the protective ozone layer</w:t>
      </w:r>
      <w:r>
        <w:t xml:space="preserve"> (vastly increasing the UV-B reaching Earth[vii]) </w:t>
      </w:r>
      <w:r w:rsidRPr="002915E5">
        <w:rPr>
          <w:rStyle w:val="StyleBoldUnderline"/>
        </w:rPr>
        <w:t xml:space="preserve">as well as block warming sunlight, thus creating </w:t>
      </w:r>
      <w:r w:rsidRPr="002915E5">
        <w:rPr>
          <w:rStyle w:val="Emphasis"/>
        </w:rPr>
        <w:t>Ice Age weather conditions</w:t>
      </w:r>
      <w:r w:rsidRPr="002915E5">
        <w:rPr>
          <w:rStyle w:val="StyleBoldUnderline"/>
        </w:rPr>
        <w:t xml:space="preserve"> that would </w:t>
      </w:r>
      <w:r w:rsidRPr="002915E5">
        <w:rPr>
          <w:rStyle w:val="Emphasis"/>
        </w:rPr>
        <w:t>last 10 years or longer</w:t>
      </w:r>
      <w:r>
        <w:t xml:space="preserve">. </w:t>
      </w:r>
      <w:r w:rsidRPr="002915E5">
        <w:rPr>
          <w:rStyle w:val="StyleBoldUnderline"/>
        </w:rPr>
        <w:t>Following a US-Russian nuclear war, temperatures in the central US and Eurasia would</w:t>
      </w:r>
      <w:r>
        <w:t xml:space="preserve"> </w:t>
      </w:r>
      <w:r w:rsidRPr="002915E5">
        <w:rPr>
          <w:rStyle w:val="Emphasis"/>
        </w:rPr>
        <w:t>fall below freezing every day for one to three years</w:t>
      </w:r>
      <w:r>
        <w:t xml:space="preserve">; </w:t>
      </w:r>
      <w:r w:rsidRPr="002915E5">
        <w:rPr>
          <w:rStyle w:val="StyleBoldUnderline"/>
        </w:rPr>
        <w:t>the intense cold would</w:t>
      </w:r>
      <w:r>
        <w:t xml:space="preserve"> </w:t>
      </w:r>
      <w:r w:rsidRPr="002915E5">
        <w:rPr>
          <w:rStyle w:val="Emphasis"/>
        </w:rPr>
        <w:t>completely eliminate growing seasons</w:t>
      </w:r>
      <w:r>
        <w:t xml:space="preserve"> </w:t>
      </w:r>
      <w:r w:rsidRPr="002915E5">
        <w:rPr>
          <w:rStyle w:val="StyleBoldUnderline"/>
        </w:rPr>
        <w:t>for a decade or longer</w:t>
      </w:r>
      <w:r>
        <w:t xml:space="preserve">. No crops could be grown, </w:t>
      </w:r>
      <w:r w:rsidRPr="002915E5">
        <w:rPr>
          <w:rStyle w:val="StyleBoldUnderline"/>
        </w:rPr>
        <w:t>leading to a famine that would kill most humans and large animal populations</w:t>
      </w:r>
      <w:r>
        <w:t xml:space="preserve">. </w:t>
      </w:r>
      <w:r w:rsidRPr="002915E5">
        <w:rPr>
          <w:rStyle w:val="Emphasis"/>
        </w:rPr>
        <w:t>E</w:t>
      </w:r>
      <w:r>
        <w:t>lectro</w:t>
      </w:r>
      <w:r w:rsidRPr="002915E5">
        <w:rPr>
          <w:rStyle w:val="Emphasis"/>
        </w:rPr>
        <w:t>m</w:t>
      </w:r>
      <w:r>
        <w:t xml:space="preserve">agnetic </w:t>
      </w:r>
      <w:r w:rsidRPr="002915E5">
        <w:rPr>
          <w:rStyle w:val="Emphasis"/>
        </w:rPr>
        <w:t>p</w:t>
      </w:r>
      <w:r>
        <w:t xml:space="preserve">ulse </w:t>
      </w:r>
      <w:r w:rsidRPr="002915E5">
        <w:rPr>
          <w:rStyle w:val="StyleBoldUnderline"/>
        </w:rPr>
        <w:t>from high-altitude</w:t>
      </w:r>
      <w:r>
        <w:t xml:space="preserve"> nuclear </w:t>
      </w:r>
      <w:r w:rsidRPr="002915E5">
        <w:rPr>
          <w:rStyle w:val="StyleBoldUnderline"/>
        </w:rPr>
        <w:t>detonations would destroy the integrated circuits in all modern electronic devices</w:t>
      </w:r>
      <w:r>
        <w:t xml:space="preserve">[viii], </w:t>
      </w:r>
      <w:r w:rsidRPr="002915E5">
        <w:rPr>
          <w:rStyle w:val="StyleBoldUnderline"/>
        </w:rPr>
        <w:t>including those in commercial nuclear power plants</w:t>
      </w:r>
      <w:r>
        <w:t xml:space="preserve">. </w:t>
      </w:r>
      <w:r w:rsidRPr="002915E5">
        <w:rPr>
          <w:rStyle w:val="Emphasis"/>
        </w:rPr>
        <w:t>Every nuclear reactor would almost instantly meltdown</w:t>
      </w:r>
      <w:r>
        <w:t xml:space="preserve">; </w:t>
      </w:r>
      <w:r w:rsidRPr="002915E5">
        <w:rPr>
          <w:rStyle w:val="StyleBoldUnderline"/>
        </w:rPr>
        <w:t>every nuclear spent fuel pool</w:t>
      </w:r>
      <w:r>
        <w:t xml:space="preserve"> (which contain many times more radioactivity than found in the reactors) </w:t>
      </w:r>
      <w:r w:rsidRPr="002915E5">
        <w:rPr>
          <w:rStyle w:val="StyleBoldUnderline"/>
        </w:rPr>
        <w:t>would boil-off</w:t>
      </w:r>
      <w:r>
        <w:t xml:space="preserve">, </w:t>
      </w:r>
      <w:r w:rsidRPr="002915E5">
        <w:rPr>
          <w:rStyle w:val="Emphasis"/>
        </w:rPr>
        <w:t>releasing vast amounts of long-lived radioactivity</w:t>
      </w:r>
      <w:r>
        <w:t xml:space="preserve">. </w:t>
      </w:r>
      <w:r w:rsidRPr="002915E5">
        <w:rPr>
          <w:rStyle w:val="StyleBoldUnderline"/>
        </w:rPr>
        <w:t>The fallout would make most of the US and Europe uninhabitable</w:t>
      </w:r>
      <w:r>
        <w:t xml:space="preserve">. </w:t>
      </w:r>
      <w:r w:rsidRPr="002915E5">
        <w:rPr>
          <w:rStyle w:val="StyleBoldUnderline"/>
        </w:rPr>
        <w:t>Of course, the survivors of the nuclear war would be starving to death anyway</w:t>
      </w:r>
      <w:r>
        <w:t xml:space="preserve">. </w:t>
      </w:r>
      <w:r w:rsidRPr="002915E5">
        <w:rPr>
          <w:rStyle w:val="StyleBoldUnderline"/>
        </w:rPr>
        <w:t>Once nuclear weapons were introduced into a US-Russian conflict, there would be</w:t>
      </w:r>
      <w:r>
        <w:t xml:space="preserve"> </w:t>
      </w:r>
      <w:r w:rsidRPr="002915E5">
        <w:rPr>
          <w:rStyle w:val="Emphasis"/>
        </w:rPr>
        <w:t>little chance that a nuclear holocaust could be avoided</w:t>
      </w:r>
      <w:r>
        <w:t>. Theories of “limited nuclear war” and “nuclear de-escalation” are unrealistic.[ix] In 2002 the Bush administration modified US strategic doctrine from a retaliatory role to permit preemptive nuclear attack; in 2010, the Obama administration made only incremental and miniscule changes to this doctrine, leaving it essentially unchanged. Furthermore, Counterforce doctrinex – used by both the US and Russian military – emphasizes the need for preemptive strikes once nuclear war begins Both sides would be under immense pressure to launch a preemptive nuclear first-strike once military hostilities had commenced, especially if nuclear weapons had already been used on the battlefield.</w:t>
      </w:r>
    </w:p>
    <w:p w:rsidR="0091487E" w:rsidRPr="00495BB1" w:rsidRDefault="0091487E" w:rsidP="0091487E">
      <w:pPr>
        <w:keepNext/>
        <w:keepLines/>
        <w:spacing w:before="200"/>
        <w:outlineLvl w:val="3"/>
        <w:rPr>
          <w:rFonts w:ascii="Arial" w:eastAsiaTheme="majorEastAsia" w:hAnsi="Arial" w:cstheme="majorBidi"/>
          <w:b/>
          <w:bCs/>
          <w:i/>
          <w:iCs/>
          <w:sz w:val="26"/>
        </w:rPr>
      </w:pPr>
      <w:r w:rsidRPr="00495BB1">
        <w:rPr>
          <w:rFonts w:ascii="Arial" w:eastAsiaTheme="majorEastAsia" w:hAnsi="Arial" w:cstheme="majorBidi"/>
          <w:b/>
          <w:bCs/>
          <w:i/>
          <w:iCs/>
          <w:sz w:val="26"/>
        </w:rPr>
        <w:t>Yes extinction—consensus of recent studies—Robock indicts don’t apply</w:t>
      </w:r>
    </w:p>
    <w:p w:rsidR="0091487E" w:rsidRPr="00495BB1" w:rsidRDefault="0091487E" w:rsidP="0091487E">
      <w:pPr>
        <w:tabs>
          <w:tab w:val="left" w:pos="90"/>
        </w:tabs>
      </w:pPr>
      <w:r w:rsidRPr="00495BB1">
        <w:rPr>
          <w:b/>
          <w:bCs/>
          <w:sz w:val="26"/>
          <w:u w:val="single"/>
        </w:rPr>
        <w:t>Farnsworth 2011</w:t>
      </w:r>
      <w:r w:rsidRPr="00495BB1">
        <w:t xml:space="preserve"> – editor and a contributor for Arms Control Now (2/18, Tim, Arms Control Now, “Thinking Existentially about the Worldwide Threat”, </w:t>
      </w:r>
      <w:hyperlink r:id="rId82" w:history="1">
        <w:r w:rsidRPr="00495BB1">
          <w:t>http://armscontrolnow.org/2011/02/18/thinking-existentially-about-the-worldwide-threat/</w:t>
        </w:r>
      </w:hyperlink>
      <w:r w:rsidRPr="00495BB1">
        <w:t>)</w:t>
      </w:r>
    </w:p>
    <w:p w:rsidR="0091487E" w:rsidRPr="00495BB1" w:rsidRDefault="0091487E" w:rsidP="0091487E">
      <w:pPr>
        <w:tabs>
          <w:tab w:val="left" w:pos="90"/>
        </w:tabs>
      </w:pPr>
    </w:p>
    <w:p w:rsidR="0091487E" w:rsidRDefault="0091487E" w:rsidP="0091487E">
      <w:pPr>
        <w:tabs>
          <w:tab w:val="left" w:pos="90"/>
        </w:tabs>
        <w:rPr>
          <w:sz w:val="14"/>
        </w:rPr>
      </w:pPr>
      <w:r w:rsidRPr="00495BB1">
        <w:rPr>
          <w:bCs/>
          <w:highlight w:val="yellow"/>
          <w:u w:val="single"/>
        </w:rPr>
        <w:lastRenderedPageBreak/>
        <w:t xml:space="preserve">A </w:t>
      </w:r>
      <w:r w:rsidRPr="00495BB1">
        <w:rPr>
          <w:b/>
          <w:bCs/>
          <w:highlight w:val="yellow"/>
          <w:u w:val="single"/>
        </w:rPr>
        <w:t>panel of scientists</w:t>
      </w:r>
      <w:r w:rsidRPr="00495BB1">
        <w:rPr>
          <w:highlight w:val="yellow"/>
          <w:u w:val="single"/>
        </w:rPr>
        <w:t xml:space="preserve"> provided </w:t>
      </w:r>
      <w:r w:rsidRPr="00495BB1">
        <w:rPr>
          <w:u w:val="single"/>
        </w:rPr>
        <w:t xml:space="preserve">a useful </w:t>
      </w:r>
      <w:r w:rsidRPr="00495BB1">
        <w:rPr>
          <w:bCs/>
          <w:u w:val="single"/>
        </w:rPr>
        <w:t xml:space="preserve">update today on </w:t>
      </w:r>
      <w:r w:rsidRPr="00495BB1">
        <w:rPr>
          <w:bCs/>
          <w:highlight w:val="yellow"/>
          <w:u w:val="single"/>
        </w:rPr>
        <w:t>the latest thinking</w:t>
      </w:r>
      <w:r w:rsidRPr="00495BB1">
        <w:rPr>
          <w:sz w:val="14"/>
        </w:rPr>
        <w:t xml:space="preserve"> about the climatic consequences of nuclear weapons use. The presentation provided a grim reminder that </w:t>
      </w:r>
      <w:r w:rsidRPr="00495BB1">
        <w:rPr>
          <w:u w:val="single"/>
        </w:rPr>
        <w:t>the nuclear Sword of Damocles still hangs over all nations</w:t>
      </w:r>
      <w:r w:rsidRPr="00495BB1">
        <w:rPr>
          <w:sz w:val="14"/>
        </w:rPr>
        <w:t xml:space="preserve"> of the earth, nuclear and non-nuclear powers alike – notwithstanding the significant achievement of New START ratification by the United States and Russia.</w:t>
      </w:r>
      <w:r w:rsidRPr="00495BB1">
        <w:rPr>
          <w:sz w:val="12"/>
        </w:rPr>
        <w:t>¶</w:t>
      </w:r>
      <w:r w:rsidRPr="00495BB1">
        <w:rPr>
          <w:sz w:val="14"/>
        </w:rPr>
        <w:t xml:space="preserve"> At the annual meeting in Washington of the American Association for the Advancement of Science, </w:t>
      </w:r>
      <w:r w:rsidRPr="00495BB1">
        <w:rPr>
          <w:u w:val="single"/>
        </w:rPr>
        <w:t xml:space="preserve">Georgiy Stenchikov (King </w:t>
      </w:r>
      <w:r w:rsidRPr="00495BB1">
        <w:rPr>
          <w:highlight w:val="yellow"/>
          <w:u w:val="single"/>
        </w:rPr>
        <w:t>Abdullah University</w:t>
      </w:r>
      <w:r w:rsidRPr="00495BB1">
        <w:rPr>
          <w:u w:val="single"/>
        </w:rPr>
        <w:t xml:space="preserve"> of Science and Technology), Luke Oman (</w:t>
      </w:r>
      <w:r w:rsidRPr="00495BB1">
        <w:rPr>
          <w:highlight w:val="yellow"/>
          <w:u w:val="single"/>
        </w:rPr>
        <w:t>NASA</w:t>
      </w:r>
      <w:r w:rsidRPr="00495BB1">
        <w:rPr>
          <w:u w:val="single"/>
        </w:rPr>
        <w:t xml:space="preserve"> Goddard Space Flight Center), </w:t>
      </w:r>
      <w:r w:rsidRPr="00495BB1">
        <w:rPr>
          <w:highlight w:val="yellow"/>
          <w:u w:val="single"/>
        </w:rPr>
        <w:t>and</w:t>
      </w:r>
      <w:r w:rsidRPr="00495BB1">
        <w:rPr>
          <w:u w:val="single"/>
        </w:rPr>
        <w:t xml:space="preserve"> Michael Mills (</w:t>
      </w:r>
      <w:r w:rsidRPr="00495BB1">
        <w:rPr>
          <w:highlight w:val="yellow"/>
          <w:u w:val="single"/>
        </w:rPr>
        <w:t>N</w:t>
      </w:r>
      <w:r w:rsidRPr="00495BB1">
        <w:rPr>
          <w:u w:val="single"/>
        </w:rPr>
        <w:t xml:space="preserve">ational </w:t>
      </w:r>
      <w:r w:rsidRPr="00495BB1">
        <w:rPr>
          <w:highlight w:val="yellow"/>
          <w:u w:val="single"/>
        </w:rPr>
        <w:t>C</w:t>
      </w:r>
      <w:r w:rsidRPr="00495BB1">
        <w:rPr>
          <w:u w:val="single"/>
        </w:rPr>
        <w:t xml:space="preserve">enter for </w:t>
      </w:r>
      <w:r w:rsidRPr="00495BB1">
        <w:rPr>
          <w:highlight w:val="yellow"/>
          <w:u w:val="single"/>
        </w:rPr>
        <w:t>A</w:t>
      </w:r>
      <w:r w:rsidRPr="00495BB1">
        <w:rPr>
          <w:u w:val="single"/>
        </w:rPr>
        <w:t xml:space="preserve">tmospheric </w:t>
      </w:r>
      <w:r w:rsidRPr="00495BB1">
        <w:rPr>
          <w:highlight w:val="yellow"/>
          <w:u w:val="single"/>
        </w:rPr>
        <w:t>R</w:t>
      </w:r>
      <w:r w:rsidRPr="00495BB1">
        <w:rPr>
          <w:u w:val="single"/>
        </w:rPr>
        <w:t xml:space="preserve">esearch) </w:t>
      </w:r>
      <w:r w:rsidRPr="00495BB1">
        <w:rPr>
          <w:b/>
          <w:highlight w:val="yellow"/>
          <w:u w:val="single"/>
        </w:rPr>
        <w:t>shared results</w:t>
      </w:r>
      <w:r w:rsidRPr="00495BB1">
        <w:rPr>
          <w:sz w:val="14"/>
        </w:rPr>
        <w:t xml:space="preserve"> of their research, </w:t>
      </w:r>
      <w:r w:rsidRPr="00495BB1">
        <w:rPr>
          <w:u w:val="single"/>
        </w:rPr>
        <w:t xml:space="preserve">benefiting </w:t>
      </w:r>
      <w:r w:rsidRPr="00495BB1">
        <w:rPr>
          <w:highlight w:val="yellow"/>
          <w:u w:val="single"/>
        </w:rPr>
        <w:t xml:space="preserve">from </w:t>
      </w:r>
      <w:r w:rsidRPr="00495BB1">
        <w:rPr>
          <w:b/>
          <w:highlight w:val="yellow"/>
          <w:u w:val="single"/>
        </w:rPr>
        <w:t>extensive studies</w:t>
      </w:r>
      <w:r w:rsidRPr="00495BB1">
        <w:rPr>
          <w:sz w:val="14"/>
        </w:rPr>
        <w:t xml:space="preserve"> of related phenomenon </w:t>
      </w:r>
      <w:r w:rsidRPr="00495BB1">
        <w:rPr>
          <w:highlight w:val="yellow"/>
          <w:u w:val="single"/>
        </w:rPr>
        <w:t>in recent decades, such as</w:t>
      </w:r>
      <w:r w:rsidRPr="00495BB1">
        <w:rPr>
          <w:u w:val="single"/>
        </w:rPr>
        <w:t xml:space="preserve"> massive </w:t>
      </w:r>
      <w:r w:rsidRPr="00495BB1">
        <w:rPr>
          <w:highlight w:val="yellow"/>
          <w:u w:val="single"/>
        </w:rPr>
        <w:t>forest fires</w:t>
      </w:r>
      <w:r w:rsidRPr="00495BB1">
        <w:rPr>
          <w:u w:val="single"/>
        </w:rPr>
        <w:t xml:space="preserve">, volcanic eruptions, and oil well fires. </w:t>
      </w:r>
      <w:r w:rsidRPr="00495BB1">
        <w:rPr>
          <w:b/>
          <w:highlight w:val="yellow"/>
          <w:u w:val="single"/>
        </w:rPr>
        <w:t>Unlike the “nuclear winter” studies of the 1980s</w:t>
      </w:r>
      <w:r w:rsidRPr="00495BB1">
        <w:rPr>
          <w:sz w:val="14"/>
        </w:rPr>
        <w:t xml:space="preserve">, which focused on the impact of an all-out US-Soviet nuclear exchange, </w:t>
      </w:r>
      <w:r w:rsidRPr="00495BB1">
        <w:rPr>
          <w:u w:val="single"/>
        </w:rPr>
        <w:t xml:space="preserve">the latest </w:t>
      </w:r>
      <w:r w:rsidRPr="00495BB1">
        <w:rPr>
          <w:highlight w:val="yellow"/>
          <w:u w:val="single"/>
        </w:rPr>
        <w:t>research looked at</w:t>
      </w:r>
      <w:r w:rsidRPr="00495BB1">
        <w:rPr>
          <w:sz w:val="14"/>
        </w:rPr>
        <w:t xml:space="preserve"> the environment effects of a more </w:t>
      </w:r>
      <w:r w:rsidRPr="00495BB1">
        <w:rPr>
          <w:b/>
          <w:highlight w:val="yellow"/>
          <w:u w:val="single"/>
        </w:rPr>
        <w:t>limited nuclear war</w:t>
      </w:r>
      <w:r w:rsidRPr="00495BB1">
        <w:rPr>
          <w:u w:val="single"/>
        </w:rPr>
        <w:t xml:space="preserve"> </w:t>
      </w:r>
      <w:r w:rsidRPr="00495BB1">
        <w:rPr>
          <w:sz w:val="14"/>
        </w:rPr>
        <w:t>between India and Pakistan.</w:t>
      </w:r>
      <w:r w:rsidRPr="00495BB1">
        <w:rPr>
          <w:sz w:val="12"/>
        </w:rPr>
        <w:t>¶</w:t>
      </w:r>
      <w:r w:rsidRPr="00495BB1">
        <w:rPr>
          <w:sz w:val="14"/>
        </w:rPr>
        <w:t xml:space="preserve"> The speakers reported on their estimates of the environmental consequences resulting from theoretical detonation of 100 15kt-yield nuclear weapons over Indian and Pakistani cities. In such an exchange, millions of tons of </w:t>
      </w:r>
      <w:r w:rsidRPr="00495BB1">
        <w:rPr>
          <w:highlight w:val="yellow"/>
          <w:u w:val="single"/>
        </w:rPr>
        <w:t>soot</w:t>
      </w:r>
      <w:r w:rsidRPr="00495BB1">
        <w:rPr>
          <w:u w:val="single"/>
        </w:rPr>
        <w:t xml:space="preserve"> </w:t>
      </w:r>
      <w:r w:rsidRPr="00495BB1">
        <w:rPr>
          <w:sz w:val="14"/>
        </w:rPr>
        <w:t xml:space="preserve">in the smoke plumes from urban fires </w:t>
      </w:r>
      <w:r w:rsidRPr="00495BB1">
        <w:rPr>
          <w:highlight w:val="yellow"/>
          <w:u w:val="single"/>
        </w:rPr>
        <w:t>would be lofted</w:t>
      </w:r>
      <w:r w:rsidRPr="00495BB1">
        <w:rPr>
          <w:u w:val="single"/>
        </w:rPr>
        <w:t xml:space="preserve"> into the stratosphere</w:t>
      </w:r>
      <w:r w:rsidRPr="00495BB1">
        <w:rPr>
          <w:sz w:val="14"/>
        </w:rPr>
        <w:t xml:space="preserve">, circulating around the earth within days, but </w:t>
      </w:r>
      <w:r w:rsidRPr="00495BB1">
        <w:rPr>
          <w:u w:val="single"/>
        </w:rPr>
        <w:t xml:space="preserve">adversely </w:t>
      </w:r>
      <w:r w:rsidRPr="00495BB1">
        <w:rPr>
          <w:highlight w:val="yellow"/>
          <w:u w:val="single"/>
        </w:rPr>
        <w:t xml:space="preserve">affecting </w:t>
      </w:r>
      <w:r w:rsidRPr="00495BB1">
        <w:rPr>
          <w:u w:val="single"/>
        </w:rPr>
        <w:t xml:space="preserve">the </w:t>
      </w:r>
      <w:r w:rsidRPr="00495BB1">
        <w:rPr>
          <w:highlight w:val="yellow"/>
          <w:u w:val="single"/>
        </w:rPr>
        <w:t>ozone</w:t>
      </w:r>
      <w:r w:rsidRPr="00495BB1">
        <w:rPr>
          <w:u w:val="single"/>
        </w:rPr>
        <w:t xml:space="preserve"> layer, world </w:t>
      </w:r>
      <w:r w:rsidRPr="00495BB1">
        <w:rPr>
          <w:highlight w:val="yellow"/>
          <w:u w:val="single"/>
        </w:rPr>
        <w:t>temperatures, and precipitation</w:t>
      </w:r>
      <w:r w:rsidRPr="00495BB1">
        <w:rPr>
          <w:u w:val="single"/>
        </w:rPr>
        <w:t xml:space="preserve"> </w:t>
      </w:r>
      <w:r w:rsidRPr="00495BB1">
        <w:rPr>
          <w:sz w:val="14"/>
        </w:rPr>
        <w:t>for years.</w:t>
      </w:r>
    </w:p>
    <w:p w:rsidR="0091487E" w:rsidRPr="00495BB1" w:rsidRDefault="0091487E" w:rsidP="0091487E">
      <w:pPr>
        <w:keepNext/>
        <w:keepLines/>
        <w:spacing w:before="200"/>
        <w:outlineLvl w:val="3"/>
        <w:rPr>
          <w:rFonts w:ascii="Arial" w:eastAsiaTheme="majorEastAsia" w:hAnsi="Arial" w:cstheme="majorBidi"/>
          <w:b/>
          <w:bCs/>
          <w:i/>
          <w:iCs/>
          <w:sz w:val="26"/>
        </w:rPr>
      </w:pPr>
      <w:r w:rsidRPr="00495BB1">
        <w:rPr>
          <w:rFonts w:ascii="Arial" w:eastAsiaTheme="majorEastAsia" w:hAnsi="Arial" w:cstheme="majorBidi"/>
          <w:b/>
          <w:bCs/>
          <w:i/>
          <w:iCs/>
          <w:sz w:val="26"/>
        </w:rPr>
        <w:t>New sources and models all forecast extinction—none of their indicts apply</w:t>
      </w:r>
    </w:p>
    <w:p w:rsidR="0091487E" w:rsidRPr="00495BB1" w:rsidRDefault="0091487E" w:rsidP="0091487E">
      <w:r w:rsidRPr="00495BB1">
        <w:rPr>
          <w:b/>
          <w:bCs/>
          <w:sz w:val="26"/>
          <w:u w:val="single"/>
        </w:rPr>
        <w:t>Mosher 2011</w:t>
      </w:r>
      <w:r w:rsidRPr="00495BB1">
        <w:t xml:space="preserve"> (2/25, Dave, Wired Science, “How one nuclear skirmish could wreck the planet”, </w:t>
      </w:r>
      <w:hyperlink r:id="rId83" w:history="1">
        <w:r w:rsidRPr="00495BB1">
          <w:t>http://www.wired.com/wiredscience/2011/02/nuclear-war-climate-change/?utm_source=feedburner&amp;utm_medium=feed&amp;utm_campaign=Feed:+wiredscience+(Blog+-+Wired+Science)</w:t>
        </w:r>
      </w:hyperlink>
      <w:r w:rsidRPr="00495BB1">
        <w:t>)</w:t>
      </w:r>
    </w:p>
    <w:p w:rsidR="0091487E" w:rsidRPr="00495BB1" w:rsidRDefault="0091487E" w:rsidP="0091487E"/>
    <w:p w:rsidR="0091487E" w:rsidRPr="00495BB1" w:rsidRDefault="0091487E" w:rsidP="0091487E">
      <w:pPr>
        <w:rPr>
          <w:sz w:val="12"/>
        </w:rPr>
      </w:pPr>
      <w:r w:rsidRPr="00495BB1">
        <w:rPr>
          <w:sz w:val="12"/>
        </w:rPr>
        <w:t xml:space="preserve">WASHINGTON — </w:t>
      </w:r>
      <w:r w:rsidRPr="00495BB1">
        <w:rPr>
          <w:highlight w:val="yellow"/>
          <w:u w:val="single"/>
        </w:rPr>
        <w:t>Even a small</w:t>
      </w:r>
      <w:r w:rsidRPr="00495BB1">
        <w:rPr>
          <w:u w:val="single"/>
        </w:rPr>
        <w:t xml:space="preserve"> nuclear </w:t>
      </w:r>
      <w:r w:rsidRPr="00495BB1">
        <w:rPr>
          <w:highlight w:val="yellow"/>
          <w:u w:val="single"/>
        </w:rPr>
        <w:t>exchange could ignite</w:t>
      </w:r>
      <w:r w:rsidRPr="00495BB1">
        <w:rPr>
          <w:sz w:val="12"/>
        </w:rPr>
        <w:t xml:space="preserve"> mega-</w:t>
      </w:r>
      <w:r w:rsidRPr="00495BB1">
        <w:rPr>
          <w:highlight w:val="yellow"/>
          <w:u w:val="single"/>
        </w:rPr>
        <w:t>firestorms and wreck the</w:t>
      </w:r>
      <w:r w:rsidRPr="00495BB1">
        <w:rPr>
          <w:sz w:val="12"/>
        </w:rPr>
        <w:t xml:space="preserve"> planet’s </w:t>
      </w:r>
      <w:r w:rsidRPr="00495BB1">
        <w:rPr>
          <w:highlight w:val="yellow"/>
          <w:u w:val="single"/>
        </w:rPr>
        <w:t>atmosphere</w:t>
      </w:r>
      <w:r w:rsidRPr="00495BB1">
        <w:rPr>
          <w:sz w:val="12"/>
        </w:rPr>
        <w:t>.</w:t>
      </w:r>
    </w:p>
    <w:p w:rsidR="0091487E" w:rsidRPr="00495BB1" w:rsidRDefault="0091487E" w:rsidP="0091487E">
      <w:pPr>
        <w:rPr>
          <w:sz w:val="12"/>
        </w:rPr>
      </w:pPr>
      <w:r w:rsidRPr="00495BB1">
        <w:rPr>
          <w:highlight w:val="yellow"/>
          <w:u w:val="single"/>
        </w:rPr>
        <w:t>New</w:t>
      </w:r>
      <w:r w:rsidRPr="00495BB1">
        <w:rPr>
          <w:u w:val="single"/>
        </w:rPr>
        <w:t xml:space="preserve"> </w:t>
      </w:r>
      <w:r w:rsidRPr="00495BB1">
        <w:rPr>
          <w:sz w:val="12"/>
        </w:rPr>
        <w:t xml:space="preserve">climatological </w:t>
      </w:r>
      <w:r w:rsidRPr="00495BB1">
        <w:rPr>
          <w:highlight w:val="yellow"/>
          <w:u w:val="single"/>
        </w:rPr>
        <w:t>simulations show</w:t>
      </w:r>
      <w:r w:rsidRPr="00495BB1">
        <w:rPr>
          <w:sz w:val="12"/>
          <w:highlight w:val="yellow"/>
        </w:rPr>
        <w:t xml:space="preserve"> </w:t>
      </w:r>
      <w:r w:rsidRPr="00495BB1">
        <w:rPr>
          <w:sz w:val="12"/>
        </w:rPr>
        <w:t xml:space="preserve">100 Hiroshima-sized nuclear bombs — </w:t>
      </w:r>
      <w:r w:rsidRPr="00495BB1">
        <w:rPr>
          <w:u w:val="single"/>
        </w:rPr>
        <w:t xml:space="preserve">relatively </w:t>
      </w:r>
      <w:r w:rsidRPr="00495BB1">
        <w:rPr>
          <w:highlight w:val="yellow"/>
          <w:u w:val="single"/>
        </w:rPr>
        <w:t>small warheads, compared to the</w:t>
      </w:r>
      <w:r w:rsidRPr="00495BB1">
        <w:rPr>
          <w:u w:val="single"/>
        </w:rPr>
        <w:t xml:space="preserve"> </w:t>
      </w:r>
      <w:r w:rsidRPr="00495BB1">
        <w:rPr>
          <w:sz w:val="12"/>
        </w:rPr>
        <w:t xml:space="preserve">arsenals military superpowers stow </w:t>
      </w:r>
      <w:r w:rsidRPr="00495BB1">
        <w:rPr>
          <w:highlight w:val="yellow"/>
          <w:u w:val="single"/>
        </w:rPr>
        <w:t>today</w:t>
      </w:r>
      <w:r w:rsidRPr="00495BB1">
        <w:rPr>
          <w:u w:val="single"/>
        </w:rPr>
        <w:t xml:space="preserve"> </w:t>
      </w:r>
      <w:r w:rsidRPr="00495BB1">
        <w:rPr>
          <w:sz w:val="12"/>
        </w:rPr>
        <w:t xml:space="preserve">— detonated by neighboring countries </w:t>
      </w:r>
      <w:r w:rsidRPr="00495BB1">
        <w:rPr>
          <w:highlight w:val="yellow"/>
          <w:u w:val="single"/>
        </w:rPr>
        <w:t>would destroy</w:t>
      </w:r>
      <w:r w:rsidRPr="00495BB1">
        <w:rPr>
          <w:u w:val="single"/>
        </w:rPr>
        <w:t xml:space="preserve"> more than a quarter of the</w:t>
      </w:r>
      <w:r w:rsidRPr="00495BB1">
        <w:rPr>
          <w:sz w:val="12"/>
        </w:rPr>
        <w:t xml:space="preserve"> Earth’s </w:t>
      </w:r>
      <w:r w:rsidRPr="00495BB1">
        <w:rPr>
          <w:highlight w:val="yellow"/>
          <w:u w:val="single"/>
        </w:rPr>
        <w:t>ozone</w:t>
      </w:r>
      <w:r w:rsidRPr="00495BB1">
        <w:rPr>
          <w:u w:val="single"/>
        </w:rPr>
        <w:t xml:space="preserve"> </w:t>
      </w:r>
      <w:r w:rsidRPr="00495BB1">
        <w:rPr>
          <w:sz w:val="12"/>
        </w:rPr>
        <w:t>layer in about two years.</w:t>
      </w:r>
    </w:p>
    <w:p w:rsidR="0091487E" w:rsidRPr="00495BB1" w:rsidRDefault="0091487E" w:rsidP="0091487E">
      <w:pPr>
        <w:rPr>
          <w:sz w:val="12"/>
        </w:rPr>
      </w:pPr>
      <w:r w:rsidRPr="00495BB1">
        <w:rPr>
          <w:sz w:val="12"/>
        </w:rPr>
        <w:t>Regions closer to the poles would see even more precipitous drops in the protective gas, which absorbs harmful ultraviolet radiation from the sun. New York and Sydney, for example, would see declines rivaling the perpetual hole in the ozone layer above Antarctica. And it may take more than six years for the ozone layer to reach half of its former levels.</w:t>
      </w:r>
    </w:p>
    <w:p w:rsidR="0091487E" w:rsidRPr="00495BB1" w:rsidRDefault="0091487E" w:rsidP="0091487E">
      <w:pPr>
        <w:rPr>
          <w:sz w:val="12"/>
        </w:rPr>
      </w:pPr>
      <w:r w:rsidRPr="00495BB1">
        <w:rPr>
          <w:sz w:val="12"/>
        </w:rPr>
        <w:t>Researchers described the results during a panel Feb. 18 at the </w:t>
      </w:r>
      <w:r w:rsidR="00DD1E5A">
        <w:fldChar w:fldCharType="begin"/>
      </w:r>
      <w:r w:rsidR="00DD1E5A">
        <w:instrText xml:space="preserve"> HYPERLINK "http://www.aaas.org/meetings/2011/" \t "</w:instrText>
      </w:r>
      <w:r w:rsidR="00DD1E5A">
        <w:instrText xml:space="preserve">_blank" </w:instrText>
      </w:r>
      <w:r w:rsidR="00DD1E5A">
        <w:fldChar w:fldCharType="separate"/>
      </w:r>
      <w:r w:rsidRPr="00495BB1">
        <w:rPr>
          <w:sz w:val="12"/>
        </w:rPr>
        <w:t>annual meeting of the American Association for the Advancement of Science</w:t>
      </w:r>
      <w:r w:rsidR="00DD1E5A">
        <w:rPr>
          <w:sz w:val="12"/>
        </w:rPr>
        <w:fldChar w:fldCharType="end"/>
      </w:r>
      <w:r w:rsidRPr="00495BB1">
        <w:rPr>
          <w:sz w:val="12"/>
        </w:rPr>
        <w:t>, calling it “a real bummer” that such a localized nuclear war could bring the modern world to its knees.</w:t>
      </w:r>
    </w:p>
    <w:p w:rsidR="0091487E" w:rsidRPr="00495BB1" w:rsidRDefault="0091487E" w:rsidP="0091487E">
      <w:pPr>
        <w:rPr>
          <w:sz w:val="12"/>
        </w:rPr>
      </w:pPr>
      <w:r w:rsidRPr="00495BB1">
        <w:rPr>
          <w:sz w:val="12"/>
        </w:rPr>
        <w:t>“</w:t>
      </w:r>
      <w:r w:rsidRPr="00495BB1">
        <w:rPr>
          <w:u w:val="single"/>
        </w:rPr>
        <w:t xml:space="preserve">This is </w:t>
      </w:r>
      <w:r w:rsidRPr="00495BB1">
        <w:rPr>
          <w:sz w:val="12"/>
        </w:rPr>
        <w:t xml:space="preserve">tremendously </w:t>
      </w:r>
      <w:r w:rsidRPr="00495BB1">
        <w:rPr>
          <w:u w:val="single"/>
        </w:rPr>
        <w:t xml:space="preserve">dangerous,” </w:t>
      </w:r>
      <w:r w:rsidRPr="00495BB1">
        <w:rPr>
          <w:highlight w:val="yellow"/>
          <w:u w:val="single"/>
        </w:rPr>
        <w:t>said</w:t>
      </w:r>
      <w:r w:rsidRPr="00495BB1">
        <w:rPr>
          <w:sz w:val="12"/>
        </w:rPr>
        <w:t xml:space="preserve"> environmental scientist </w:t>
      </w:r>
      <w:r w:rsidR="00DD1E5A">
        <w:fldChar w:fldCharType="begin"/>
      </w:r>
      <w:r w:rsidR="00DD1E5A">
        <w:instrText xml:space="preserve"> HY</w:instrText>
      </w:r>
      <w:r w:rsidR="00DD1E5A">
        <w:instrText xml:space="preserve">PERLINK "http://envsci.rutgers.edu/~robock/" \t "_blank" </w:instrText>
      </w:r>
      <w:r w:rsidR="00DD1E5A">
        <w:fldChar w:fldCharType="separate"/>
      </w:r>
      <w:r w:rsidRPr="00495BB1">
        <w:rPr>
          <w:u w:val="single"/>
        </w:rPr>
        <w:t xml:space="preserve">Alan Robock of </w:t>
      </w:r>
      <w:r w:rsidRPr="00495BB1">
        <w:rPr>
          <w:highlight w:val="yellow"/>
          <w:u w:val="single"/>
        </w:rPr>
        <w:t>Rutgers</w:t>
      </w:r>
      <w:r w:rsidRPr="00495BB1">
        <w:rPr>
          <w:u w:val="single"/>
        </w:rPr>
        <w:t xml:space="preserve"> University</w:t>
      </w:r>
      <w:r w:rsidR="00DD1E5A">
        <w:rPr>
          <w:u w:val="single"/>
        </w:rPr>
        <w:fldChar w:fldCharType="end"/>
      </w:r>
      <w:r w:rsidRPr="00495BB1">
        <w:rPr>
          <w:sz w:val="12"/>
        </w:rPr>
        <w:t>, one of the climate scientists presenting at the meeting. “</w:t>
      </w:r>
      <w:r w:rsidRPr="00495BB1">
        <w:rPr>
          <w:u w:val="single"/>
        </w:rPr>
        <w:t xml:space="preserve">The </w:t>
      </w:r>
      <w:r w:rsidRPr="00495BB1">
        <w:rPr>
          <w:highlight w:val="yellow"/>
          <w:u w:val="single"/>
        </w:rPr>
        <w:t>climate change would be unprecedented</w:t>
      </w:r>
      <w:r w:rsidRPr="00495BB1">
        <w:rPr>
          <w:sz w:val="12"/>
        </w:rPr>
        <w:t xml:space="preserve"> in human history, and you can imagine the world … would just shut down.”</w:t>
      </w:r>
    </w:p>
    <w:p w:rsidR="0091487E" w:rsidRPr="00495BB1" w:rsidRDefault="0091487E" w:rsidP="0091487E">
      <w:pPr>
        <w:rPr>
          <w:sz w:val="12"/>
        </w:rPr>
      </w:pPr>
      <w:r w:rsidRPr="00495BB1">
        <w:rPr>
          <w:sz w:val="12"/>
        </w:rPr>
        <w:t>To defuse the complexity involved in a nuclear climate catastrophe, Wired.com sat down with </w:t>
      </w:r>
      <w:r w:rsidR="00DD1E5A">
        <w:fldChar w:fldCharType="begin"/>
      </w:r>
      <w:r w:rsidR="00DD1E5A">
        <w:instrText xml:space="preserve"> HYPERLINK "http://acd.ucar.edu/~mmills/" \t "_blank" </w:instrText>
      </w:r>
      <w:r w:rsidR="00DD1E5A">
        <w:fldChar w:fldCharType="separate"/>
      </w:r>
      <w:r w:rsidRPr="00495BB1">
        <w:rPr>
          <w:highlight w:val="yellow"/>
          <w:u w:val="single"/>
        </w:rPr>
        <w:t>Michael Mills</w:t>
      </w:r>
      <w:r w:rsidR="00DD1E5A">
        <w:rPr>
          <w:highlight w:val="yellow"/>
          <w:u w:val="single"/>
        </w:rPr>
        <w:fldChar w:fldCharType="end"/>
      </w:r>
      <w:r w:rsidRPr="00495BB1">
        <w:rPr>
          <w:highlight w:val="yellow"/>
          <w:u w:val="single"/>
        </w:rPr>
        <w:t>, an atmospheric chemist at the National Center for Atmospheric Research</w:t>
      </w:r>
      <w:r w:rsidRPr="00495BB1">
        <w:rPr>
          <w:sz w:val="12"/>
        </w:rPr>
        <w:t xml:space="preserve">, who </w:t>
      </w:r>
      <w:r w:rsidRPr="00495BB1">
        <w:rPr>
          <w:highlight w:val="yellow"/>
          <w:u w:val="single"/>
        </w:rPr>
        <w:t>led some</w:t>
      </w:r>
      <w:r w:rsidRPr="00495BB1">
        <w:rPr>
          <w:u w:val="single"/>
        </w:rPr>
        <w:t xml:space="preserve"> of the</w:t>
      </w:r>
      <w:r w:rsidRPr="00495BB1">
        <w:rPr>
          <w:sz w:val="12"/>
        </w:rPr>
        <w:t xml:space="preserve"> latest simulation </w:t>
      </w:r>
      <w:r w:rsidRPr="00495BB1">
        <w:rPr>
          <w:highlight w:val="yellow"/>
          <w:u w:val="single"/>
        </w:rPr>
        <w:t>efforts</w:t>
      </w:r>
      <w:r w:rsidRPr="00495BB1">
        <w:rPr>
          <w:sz w:val="12"/>
        </w:rPr>
        <w:t>.</w:t>
      </w:r>
    </w:p>
    <w:p w:rsidR="0091487E" w:rsidRPr="00495BB1" w:rsidRDefault="0091487E" w:rsidP="0091487E">
      <w:pPr>
        <w:rPr>
          <w:sz w:val="12"/>
        </w:rPr>
      </w:pPr>
      <w:r w:rsidRPr="00495BB1">
        <w:rPr>
          <w:sz w:val="12"/>
        </w:rPr>
        <w:t xml:space="preserve">‘It’s pretty clear </w:t>
      </w:r>
      <w:r w:rsidRPr="00495BB1">
        <w:rPr>
          <w:highlight w:val="yellow"/>
          <w:u w:val="single"/>
        </w:rPr>
        <w:t>this would lead to a global</w:t>
      </w:r>
      <w:r w:rsidRPr="00495BB1">
        <w:rPr>
          <w:u w:val="single"/>
        </w:rPr>
        <w:t xml:space="preserve"> nuclear </w:t>
      </w:r>
      <w:r w:rsidRPr="00495BB1">
        <w:rPr>
          <w:highlight w:val="yellow"/>
          <w:u w:val="single"/>
        </w:rPr>
        <w:t>famine</w:t>
      </w:r>
      <w:r w:rsidRPr="00495BB1">
        <w:rPr>
          <w:sz w:val="12"/>
        </w:rPr>
        <w:t>.’</w:t>
      </w:r>
    </w:p>
    <w:p w:rsidR="0091487E" w:rsidRPr="00495BB1" w:rsidRDefault="0091487E" w:rsidP="0091487E">
      <w:pPr>
        <w:rPr>
          <w:sz w:val="12"/>
        </w:rPr>
      </w:pPr>
      <w:r w:rsidRPr="00495BB1">
        <w:rPr>
          <w:rFonts w:eastAsia="Batang"/>
          <w:sz w:val="12"/>
        </w:rPr>
        <w:t>Wired.com:</w:t>
      </w:r>
      <w:r w:rsidRPr="00495BB1">
        <w:rPr>
          <w:sz w:val="12"/>
        </w:rPr>
        <w:t> In your simulation, a war between India and Pakistan breaks out. Each country launches 50 nukes at their opponent’s cities. What happens after the first bomb goes off?</w:t>
      </w:r>
    </w:p>
    <w:p w:rsidR="0091487E" w:rsidRPr="00495BB1" w:rsidRDefault="0091487E" w:rsidP="0091487E">
      <w:pPr>
        <w:rPr>
          <w:sz w:val="12"/>
        </w:rPr>
      </w:pPr>
      <w:r w:rsidRPr="00495BB1">
        <w:rPr>
          <w:rFonts w:eastAsia="Batang"/>
          <w:sz w:val="12"/>
        </w:rPr>
        <w:t>Michael Mills:</w:t>
      </w:r>
      <w:r w:rsidRPr="00495BB1">
        <w:rPr>
          <w:sz w:val="12"/>
        </w:rPr>
        <w:t> The initial explosions ignite fires in the cities, and those fires would build up for hours. What you eventually get is a firestorm, something on the level we saw in World War II in cities like Dresden, in Tokyo, Hiroshima and so on.</w:t>
      </w:r>
    </w:p>
    <w:p w:rsidR="0091487E" w:rsidRPr="00495BB1" w:rsidRDefault="0091487E" w:rsidP="0091487E">
      <w:pPr>
        <w:rPr>
          <w:sz w:val="12"/>
        </w:rPr>
      </w:pPr>
      <w:r w:rsidRPr="00495BB1">
        <w:rPr>
          <w:highlight w:val="yellow"/>
          <w:u w:val="single"/>
        </w:rPr>
        <w:t>Today we have larger cities</w:t>
      </w:r>
      <w:r w:rsidRPr="00495BB1">
        <w:rPr>
          <w:u w:val="single"/>
        </w:rPr>
        <w:t xml:space="preserve"> than we did then</w:t>
      </w:r>
      <w:r w:rsidRPr="00495BB1">
        <w:rPr>
          <w:sz w:val="12"/>
        </w:rPr>
        <w:t xml:space="preserve"> — mega cities. </w:t>
      </w:r>
      <w:r w:rsidRPr="00495BB1">
        <w:rPr>
          <w:sz w:val="14"/>
        </w:rPr>
        <w:t>And using 100</w:t>
      </w:r>
      <w:r w:rsidRPr="00495BB1">
        <w:rPr>
          <w:u w:val="single"/>
        </w:rPr>
        <w:t xml:space="preserve"> </w:t>
      </w:r>
      <w:r w:rsidRPr="00495BB1">
        <w:rPr>
          <w:highlight w:val="yellow"/>
          <w:u w:val="single"/>
        </w:rPr>
        <w:t>weapons</w:t>
      </w:r>
      <w:r w:rsidRPr="00495BB1">
        <w:rPr>
          <w:sz w:val="12"/>
        </w:rPr>
        <w:t xml:space="preserve"> on these different mega cities, like those in India and Pakistan, </w:t>
      </w:r>
      <w:r w:rsidRPr="00495BB1">
        <w:rPr>
          <w:highlight w:val="yellow"/>
          <w:u w:val="single"/>
        </w:rPr>
        <w:t>would cause</w:t>
      </w:r>
      <w:r w:rsidRPr="00495BB1">
        <w:rPr>
          <w:sz w:val="12"/>
        </w:rPr>
        <w:t xml:space="preserve"> these </w:t>
      </w:r>
      <w:r w:rsidRPr="00495BB1">
        <w:rPr>
          <w:highlight w:val="yellow"/>
          <w:u w:val="single"/>
        </w:rPr>
        <w:t>firestorms to build on themselves</w:t>
      </w:r>
      <w:r w:rsidRPr="00495BB1">
        <w:rPr>
          <w:sz w:val="12"/>
        </w:rPr>
        <w:t>. They would create their own weather and start sucking air through bottom. People and objects would be sucked into buildings from the winds, basically burning everything in the city. It’ll burn concrete, the temperatures get so hot. It converts mega cities into black carbon smoke.</w:t>
      </w:r>
    </w:p>
    <w:p w:rsidR="0091487E" w:rsidRPr="00495BB1" w:rsidRDefault="0091487E" w:rsidP="0091487E">
      <w:pPr>
        <w:rPr>
          <w:sz w:val="12"/>
        </w:rPr>
      </w:pPr>
      <w:r w:rsidRPr="00495BB1">
        <w:rPr>
          <w:rFonts w:eastAsia="Batang"/>
          <w:sz w:val="12"/>
        </w:rPr>
        <w:t>Wired.com:</w:t>
      </w:r>
      <w:r w:rsidRPr="00495BB1">
        <w:rPr>
          <w:sz w:val="12"/>
        </w:rPr>
        <w:t> I see — the firestorms push up the air, and ash, into the atmosphere?</w:t>
      </w:r>
    </w:p>
    <w:p w:rsidR="0091487E" w:rsidRPr="00495BB1" w:rsidRDefault="0091487E" w:rsidP="0091487E">
      <w:pPr>
        <w:rPr>
          <w:sz w:val="12"/>
        </w:rPr>
      </w:pPr>
      <w:r w:rsidRPr="00495BB1">
        <w:rPr>
          <w:rFonts w:eastAsia="Batang"/>
          <w:sz w:val="12"/>
        </w:rPr>
        <w:t>Mills:</w:t>
      </w:r>
      <w:r w:rsidRPr="00495BB1">
        <w:rPr>
          <w:sz w:val="12"/>
        </w:rPr>
        <w:t> Yeah. You sometimes see these firestorms in large forest fires in Canada, in Siberia. In those cases, you see a lot of this black carbon getting into the stratosphere, but not on the level we’re talking about in a nuclear exchange.</w:t>
      </w:r>
    </w:p>
    <w:p w:rsidR="0091487E" w:rsidRPr="00495BB1" w:rsidRDefault="0091487E" w:rsidP="0091487E">
      <w:pPr>
        <w:rPr>
          <w:u w:val="single"/>
        </w:rPr>
      </w:pPr>
      <w:r w:rsidRPr="00495BB1">
        <w:rPr>
          <w:sz w:val="12"/>
        </w:rPr>
        <w:t xml:space="preserve">The primary cause of ozone loss is the heating of the stratosphere by that smoke. Temperatures initially increase by more than 100 degrees Celsius, and remain more than 30 degrees higher than normal for more than 3 years. </w:t>
      </w:r>
      <w:r w:rsidRPr="00495BB1">
        <w:rPr>
          <w:u w:val="single"/>
        </w:rPr>
        <w:t xml:space="preserve">The higher </w:t>
      </w:r>
      <w:r w:rsidRPr="00495BB1">
        <w:rPr>
          <w:highlight w:val="yellow"/>
          <w:u w:val="single"/>
        </w:rPr>
        <w:t>temperatures increase the rates of two</w:t>
      </w:r>
      <w:r w:rsidRPr="00495BB1">
        <w:rPr>
          <w:u w:val="single"/>
        </w:rPr>
        <w:t xml:space="preserve"> reaction </w:t>
      </w:r>
      <w:r w:rsidRPr="00495BB1">
        <w:rPr>
          <w:highlight w:val="yellow"/>
          <w:u w:val="single"/>
        </w:rPr>
        <w:t>cycles that deplete ozone</w:t>
      </w:r>
      <w:r w:rsidRPr="00495BB1">
        <w:rPr>
          <w:u w:val="single"/>
        </w:rPr>
        <w:t>.</w:t>
      </w:r>
    </w:p>
    <w:p w:rsidR="0091487E" w:rsidRPr="00495BB1" w:rsidRDefault="0091487E" w:rsidP="0091487E">
      <w:pPr>
        <w:rPr>
          <w:sz w:val="12"/>
        </w:rPr>
      </w:pPr>
      <w:r w:rsidRPr="00495BB1">
        <w:rPr>
          <w:rFonts w:eastAsia="Batang"/>
          <w:sz w:val="12"/>
        </w:rPr>
        <w:t>Wired.com:</w:t>
      </w:r>
      <w:r w:rsidRPr="00495BB1">
        <w:rPr>
          <w:sz w:val="12"/>
        </w:rPr>
        <w:t> And the ozone layer is in the stratosphere, correct?</w:t>
      </w:r>
    </w:p>
    <w:p w:rsidR="0091487E" w:rsidRPr="00495BB1" w:rsidRDefault="0091487E" w:rsidP="0091487E">
      <w:pPr>
        <w:rPr>
          <w:sz w:val="12"/>
        </w:rPr>
      </w:pPr>
      <w:r w:rsidRPr="00495BB1">
        <w:rPr>
          <w:rFonts w:eastAsia="Batang"/>
          <w:sz w:val="12"/>
        </w:rPr>
        <w:t>Mills:</w:t>
      </w:r>
      <w:r w:rsidRPr="00495BB1">
        <w:rPr>
          <w:sz w:val="12"/>
        </w:rPr>
        <w:t> OK, so we live in the troposphere, which is about 8 kilometers [5 miles] thick at the poles, and 16 km [10 miles] at the equator.</w:t>
      </w:r>
    </w:p>
    <w:p w:rsidR="0091487E" w:rsidRPr="00495BB1" w:rsidRDefault="0091487E" w:rsidP="0091487E">
      <w:pPr>
        <w:rPr>
          <w:sz w:val="12"/>
        </w:rPr>
      </w:pPr>
      <w:r w:rsidRPr="00495BB1">
        <w:rPr>
          <w:sz w:val="12"/>
        </w:rPr>
        <w:t>At the top of the troposphere, you start to encounter the stratosphere. It’s defined by the presence of the ozone layer, with the densest ozone at the lowest part, then it tails off at the stratopause, where the stratosphere ends about 50 km [30 miles] up.</w:t>
      </w:r>
    </w:p>
    <w:p w:rsidR="0091487E" w:rsidRPr="00495BB1" w:rsidRDefault="0091487E" w:rsidP="0091487E">
      <w:pPr>
        <w:rPr>
          <w:sz w:val="12"/>
        </w:rPr>
      </w:pPr>
      <w:r w:rsidRPr="00495BB1">
        <w:rPr>
          <w:sz w:val="12"/>
        </w:rPr>
        <w:t>We have a lot of weather in the troposphere. That’s because energy is being absorbed at the Earth’s surface, so it’s warmest at the surface. As you go up in the atmosphere it gets colder. Well, that all turns around as you get to the ozone layer. It starts getting hotter because ozone is absorbing ultraviolet radiation, until you run out of ozone and it starts getting colder again. Then you’re at the mesosphere.</w:t>
      </w:r>
    </w:p>
    <w:p w:rsidR="0091487E" w:rsidRPr="00495BB1" w:rsidRDefault="0091487E" w:rsidP="0091487E">
      <w:pPr>
        <w:rPr>
          <w:sz w:val="12"/>
        </w:rPr>
      </w:pPr>
      <w:r w:rsidRPr="00495BB1">
        <w:rPr>
          <w:rFonts w:eastAsia="Batang"/>
          <w:sz w:val="12"/>
        </w:rPr>
        <w:t>How Nukes Gobble Up Ozone</w:t>
      </w:r>
    </w:p>
    <w:p w:rsidR="0091487E" w:rsidRPr="00495BB1" w:rsidRDefault="0091487E" w:rsidP="0091487E">
      <w:pPr>
        <w:rPr>
          <w:sz w:val="12"/>
        </w:rPr>
      </w:pPr>
      <w:r w:rsidRPr="00495BB1">
        <w:rPr>
          <w:sz w:val="12"/>
        </w:rPr>
        <w:t>When we talk about ozone, we’re talking about the odd oxygen family, which includes both ozone (O3) and atomic oxygen (O). Those two gases can interchange rapidly within hours.</w:t>
      </w:r>
    </w:p>
    <w:p w:rsidR="0091487E" w:rsidRPr="00495BB1" w:rsidRDefault="0091487E" w:rsidP="0091487E">
      <w:pPr>
        <w:rPr>
          <w:sz w:val="12"/>
        </w:rPr>
      </w:pPr>
      <w:r w:rsidRPr="00495BB1">
        <w:rPr>
          <w:sz w:val="12"/>
        </w:rPr>
        <w:t>Ozone is produced naturally by the breakdown of molecules of oxygen, O2, which makes up 20 percent of the atmosphere. O2 breaks down from ultraviolet solar radiation and splits it into two molecules of O. Then the O, very quickly, runs into another O2 and forms O3. And the way O3 forms O again is by absorbing more UV light, so it’s actually more protective than O2.</w:t>
      </w:r>
    </w:p>
    <w:p w:rsidR="0091487E" w:rsidRPr="00495BB1" w:rsidRDefault="0091487E" w:rsidP="0091487E">
      <w:pPr>
        <w:rPr>
          <w:sz w:val="12"/>
        </w:rPr>
      </w:pPr>
      <w:r w:rsidRPr="00495BB1">
        <w:rPr>
          <w:sz w:val="12"/>
        </w:rPr>
        <w:t>Ozone is always being created and destroyed by many reactions. Some of those are catalytic cycles that destroy ozone, and in those you have something like NO2 plus O to produce NO plus O2. In that case, you’ve gotten rid of a member of the odd oxygen family and converted it to O2. Well, then you’ve got an NO which can react with ozone and produce the NO2 back again and another O2. So the NO and NO2 can go back and forth and in the process one molecule can deplete thousands of molecules of ozone.</w:t>
      </w:r>
    </w:p>
    <w:p w:rsidR="0091487E" w:rsidRPr="00495BB1" w:rsidRDefault="0091487E" w:rsidP="0091487E">
      <w:pPr>
        <w:rPr>
          <w:sz w:val="12"/>
        </w:rPr>
      </w:pPr>
      <w:r w:rsidRPr="00495BB1">
        <w:rPr>
          <w:u w:val="single"/>
        </w:rPr>
        <w:t>It’s a similar process to chlorofluorocarbons</w:t>
      </w:r>
      <w:r w:rsidRPr="00495BB1">
        <w:rPr>
          <w:sz w:val="12"/>
        </w:rPr>
        <w:t xml:space="preserve">, Those are the larger molecules that we’ve manufactured that don’t exist naturally. </w:t>
      </w:r>
      <w:r w:rsidRPr="00495BB1">
        <w:rPr>
          <w:u w:val="single"/>
        </w:rPr>
        <w:t>They break down into chlorine in the stratosphere, which has a powerful ozone-depleting ability</w:t>
      </w:r>
      <w:r w:rsidRPr="00495BB1">
        <w:rPr>
          <w:sz w:val="12"/>
        </w:rPr>
        <w:t>. —Michael Mills</w:t>
      </w:r>
    </w:p>
    <w:p w:rsidR="0091487E" w:rsidRPr="00495BB1" w:rsidRDefault="0091487E" w:rsidP="0091487E">
      <w:pPr>
        <w:rPr>
          <w:sz w:val="12"/>
        </w:rPr>
      </w:pPr>
      <w:r w:rsidRPr="00495BB1">
        <w:rPr>
          <w:rFonts w:eastAsia="Batang"/>
          <w:sz w:val="12"/>
        </w:rPr>
        <w:t>Wired.com:</w:t>
      </w:r>
      <w:r w:rsidRPr="00495BB1">
        <w:rPr>
          <w:sz w:val="12"/>
        </w:rPr>
        <w:t> Where do the nukes come in? I mean, in eroding the ozone layer?</w:t>
      </w:r>
    </w:p>
    <w:p w:rsidR="0091487E" w:rsidRPr="00495BB1" w:rsidRDefault="0091487E" w:rsidP="0091487E">
      <w:pPr>
        <w:rPr>
          <w:sz w:val="12"/>
        </w:rPr>
      </w:pPr>
      <w:r w:rsidRPr="00495BB1">
        <w:rPr>
          <w:rFonts w:eastAsia="Batang"/>
          <w:sz w:val="12"/>
        </w:rPr>
        <w:t>Mills:</w:t>
      </w:r>
      <w:r w:rsidRPr="00495BB1">
        <w:rPr>
          <w:sz w:val="12"/>
        </w:rPr>
        <w:t xml:space="preserve"> It’s not the explosions that do it, but the </w:t>
      </w:r>
      <w:r w:rsidRPr="00495BB1">
        <w:rPr>
          <w:highlight w:val="yellow"/>
          <w:u w:val="single"/>
        </w:rPr>
        <w:t>firestorms</w:t>
      </w:r>
      <w:r w:rsidRPr="00495BB1">
        <w:rPr>
          <w:sz w:val="12"/>
        </w:rPr>
        <w:t xml:space="preserve">. Those </w:t>
      </w:r>
      <w:r w:rsidRPr="00495BB1">
        <w:rPr>
          <w:highlight w:val="yellow"/>
          <w:u w:val="single"/>
        </w:rPr>
        <w:t>push up gases that lead to oxides of nitrogen</w:t>
      </w:r>
      <w:r w:rsidRPr="00495BB1">
        <w:rPr>
          <w:sz w:val="12"/>
        </w:rPr>
        <w:t>, which act like</w:t>
      </w:r>
      <w:hyperlink r:id="rId84" w:history="1">
        <w:r w:rsidRPr="00495BB1">
          <w:rPr>
            <w:sz w:val="12"/>
          </w:rPr>
          <w:t>chlorofluorocarbons</w:t>
        </w:r>
      </w:hyperlink>
      <w:r w:rsidRPr="00495BB1">
        <w:rPr>
          <w:sz w:val="12"/>
        </w:rPr>
        <w:t>. But let’s back up a little.</w:t>
      </w:r>
    </w:p>
    <w:p w:rsidR="0091487E" w:rsidRPr="00495BB1" w:rsidRDefault="0091487E" w:rsidP="0091487E">
      <w:pPr>
        <w:rPr>
          <w:sz w:val="12"/>
        </w:rPr>
      </w:pPr>
      <w:r w:rsidRPr="00495BB1">
        <w:rPr>
          <w:sz w:val="12"/>
        </w:rPr>
        <w:t>There are two important elements that destroy ozone, or O3, which is made of three atoms of oxygen. One element involves oxides of nitrogen, including nitrogen dioxide, or NO2, which can be made from nitrous oxide, or N2O — laughing gas.</w:t>
      </w:r>
    </w:p>
    <w:p w:rsidR="0091487E" w:rsidRPr="00495BB1" w:rsidRDefault="0091487E" w:rsidP="0091487E">
      <w:pPr>
        <w:rPr>
          <w:sz w:val="12"/>
        </w:rPr>
      </w:pPr>
      <w:r w:rsidRPr="00495BB1">
        <w:rPr>
          <w:sz w:val="12"/>
        </w:rPr>
        <w:t>The other element is a self-destructive process that happens when ozone reacts with atomic oxygen, called O. When they react together, they form O2, which is the most common form of oxygen on the planet. This self-reaction is natural, but takes off the fastest in the first year after the nuclear war.</w:t>
      </w:r>
    </w:p>
    <w:p w:rsidR="0091487E" w:rsidRPr="00495BB1" w:rsidRDefault="0091487E" w:rsidP="0091487E">
      <w:pPr>
        <w:rPr>
          <w:sz w:val="12"/>
        </w:rPr>
      </w:pPr>
      <w:r w:rsidRPr="00495BB1">
        <w:rPr>
          <w:sz w:val="12"/>
        </w:rPr>
        <w:lastRenderedPageBreak/>
        <w:t>In years two, three and four, the NO2 builds up. It peaks in year two because the N2O, the stuff that’s abundant in the troposphere, rose so rapidly with the smoke that it’s pushed up into the stratosphere. There, it breaks down into the oxides like NO2, which deplete ozone.</w:t>
      </w:r>
    </w:p>
    <w:p w:rsidR="0091487E" w:rsidRPr="00495BB1" w:rsidRDefault="0091487E" w:rsidP="0091487E">
      <w:pPr>
        <w:rPr>
          <w:sz w:val="12"/>
        </w:rPr>
      </w:pPr>
      <w:r w:rsidRPr="00495BB1">
        <w:rPr>
          <w:rFonts w:eastAsia="Batang"/>
          <w:sz w:val="12"/>
        </w:rPr>
        <w:t>Wired.com:</w:t>
      </w:r>
      <w:r w:rsidRPr="00495BB1">
        <w:rPr>
          <w:sz w:val="12"/>
        </w:rPr>
        <w:t> So firestorms suck up the N2O, push it up into the stratosphere, and degrade the ozone layer. But where does this stuff come from?</w:t>
      </w:r>
    </w:p>
    <w:p w:rsidR="0091487E" w:rsidRPr="00495BB1" w:rsidRDefault="0091487E" w:rsidP="0091487E">
      <w:pPr>
        <w:rPr>
          <w:sz w:val="12"/>
        </w:rPr>
      </w:pPr>
      <w:r w:rsidRPr="00495BB1">
        <w:rPr>
          <w:rFonts w:eastAsia="Batang"/>
          <w:sz w:val="12"/>
        </w:rPr>
        <w:t>Mills:</w:t>
      </w:r>
      <w:r w:rsidRPr="00495BB1">
        <w:rPr>
          <w:sz w:val="12"/>
        </w:rPr>
        <w:t> N2O is among a wide class of what we call tracers that are emitted at the ground. It’s produced by bacterias in soil, and it’s been increasing due to human activities like nitrogen fertilizers used in farming. N2O is actually now the most significant human </w:t>
      </w:r>
      <w:hyperlink r:id="rId85" w:history="1">
        <w:r w:rsidRPr="00495BB1">
          <w:rPr>
            <w:sz w:val="12"/>
          </w:rPr>
          <w:t>impact on the ozone</w:t>
        </w:r>
      </w:hyperlink>
      <w:r w:rsidRPr="00495BB1">
        <w:rPr>
          <w:sz w:val="12"/>
        </w:rPr>
        <w:t>, now that we’ve mostly taken care of CFCs.</w:t>
      </w:r>
    </w:p>
    <w:p w:rsidR="0091487E" w:rsidRPr="00495BB1" w:rsidRDefault="0091487E" w:rsidP="0091487E">
      <w:pPr>
        <w:rPr>
          <w:sz w:val="12"/>
        </w:rPr>
      </w:pPr>
      <w:r w:rsidRPr="00495BB1">
        <w:rPr>
          <w:rFonts w:eastAsia="Batang"/>
          <w:sz w:val="12"/>
        </w:rPr>
        <w:t>Wired.com:</w:t>
      </w:r>
      <w:r w:rsidRPr="00495BB1">
        <w:rPr>
          <w:sz w:val="12"/>
        </w:rPr>
        <w:t> You did </w:t>
      </w:r>
      <w:hyperlink r:id="rId86" w:history="1">
        <w:r w:rsidRPr="00495BB1">
          <w:rPr>
            <w:sz w:val="12"/>
          </w:rPr>
          <w:t>similar computer simulations</w:t>
        </w:r>
      </w:hyperlink>
      <w:r w:rsidRPr="00495BB1">
        <w:rPr>
          <w:sz w:val="12"/>
        </w:rPr>
        <w:t> in the past few years and saw this </w:t>
      </w:r>
      <w:r w:rsidR="00DD1E5A">
        <w:fldChar w:fldCharType="begin"/>
      </w:r>
      <w:r w:rsidR="00DD1E5A">
        <w:instrText xml:space="preserve"> HYPERLINK "http://www.pnas.org/content/105/14/5307.abstract" \t "_blank" </w:instrText>
      </w:r>
      <w:r w:rsidR="00DD1E5A">
        <w:fldChar w:fldCharType="separate"/>
      </w:r>
      <w:r w:rsidRPr="00495BB1">
        <w:rPr>
          <w:sz w:val="12"/>
        </w:rPr>
        <w:t>ozone-depleting effect</w:t>
      </w:r>
      <w:r w:rsidR="00DD1E5A">
        <w:rPr>
          <w:sz w:val="12"/>
        </w:rPr>
        <w:fldChar w:fldCharType="end"/>
      </w:r>
      <w:r w:rsidRPr="00495BB1">
        <w:rPr>
          <w:sz w:val="12"/>
        </w:rPr>
        <w:t>. What do the new simulations tell us?</w:t>
      </w:r>
    </w:p>
    <w:p w:rsidR="0091487E" w:rsidRPr="00495BB1" w:rsidRDefault="0091487E" w:rsidP="0091487E">
      <w:pPr>
        <w:rPr>
          <w:sz w:val="12"/>
        </w:rPr>
      </w:pPr>
      <w:r w:rsidRPr="00495BB1">
        <w:rPr>
          <w:rFonts w:eastAsia="Batang"/>
          <w:sz w:val="12"/>
        </w:rPr>
        <w:t>Mills:</w:t>
      </w:r>
      <w:r w:rsidRPr="00495BB1">
        <w:rPr>
          <w:sz w:val="12"/>
        </w:rPr>
        <w:t> </w:t>
      </w:r>
      <w:r w:rsidRPr="00495BB1">
        <w:rPr>
          <w:highlight w:val="yellow"/>
          <w:u w:val="single"/>
        </w:rPr>
        <w:t>Before, we couldn’t look at</w:t>
      </w:r>
      <w:r w:rsidRPr="00495BB1">
        <w:rPr>
          <w:u w:val="single"/>
        </w:rPr>
        <w:t xml:space="preserve"> </w:t>
      </w:r>
      <w:r w:rsidRPr="00495BB1">
        <w:rPr>
          <w:sz w:val="12"/>
        </w:rPr>
        <w:t xml:space="preserve">the </w:t>
      </w:r>
      <w:r w:rsidRPr="00495BB1">
        <w:rPr>
          <w:highlight w:val="yellow"/>
          <w:u w:val="single"/>
        </w:rPr>
        <w:t>ozone</w:t>
      </w:r>
      <w:r w:rsidRPr="00495BB1">
        <w:rPr>
          <w:u w:val="single"/>
        </w:rPr>
        <w:t xml:space="preserve"> </w:t>
      </w:r>
      <w:r w:rsidRPr="00495BB1">
        <w:rPr>
          <w:sz w:val="12"/>
        </w:rPr>
        <w:t xml:space="preserve">depletion’s </w:t>
      </w:r>
      <w:r w:rsidRPr="00495BB1">
        <w:rPr>
          <w:u w:val="single"/>
        </w:rPr>
        <w:t>effects on</w:t>
      </w:r>
      <w:r w:rsidRPr="00495BB1">
        <w:rPr>
          <w:sz w:val="12"/>
        </w:rPr>
        <w:t xml:space="preserve"> surface </w:t>
      </w:r>
      <w:r w:rsidRPr="00495BB1">
        <w:rPr>
          <w:u w:val="single"/>
        </w:rPr>
        <w:t xml:space="preserve">temperatures; </w:t>
      </w:r>
      <w:r w:rsidRPr="00495BB1">
        <w:rPr>
          <w:highlight w:val="yellow"/>
          <w:u w:val="single"/>
        </w:rPr>
        <w:t>we lacked a full ocean model</w:t>
      </w:r>
      <w:r w:rsidRPr="00495BB1">
        <w:rPr>
          <w:sz w:val="12"/>
        </w:rPr>
        <w:t xml:space="preserve"> that would respond realistically. </w:t>
      </w:r>
      <w:r w:rsidRPr="00495BB1">
        <w:rPr>
          <w:u w:val="single"/>
        </w:rPr>
        <w:t>The latest runs</w:t>
      </w:r>
      <w:r w:rsidRPr="00495BB1">
        <w:rPr>
          <w:sz w:val="12"/>
        </w:rPr>
        <w:t xml:space="preserve"> are ones I’ve done in the Community Earth System Model. It </w:t>
      </w:r>
      <w:r w:rsidRPr="00495BB1">
        <w:rPr>
          <w:u w:val="single"/>
        </w:rPr>
        <w:t>has an atmospheric model, a full-ocean model</w:t>
      </w:r>
      <w:r w:rsidRPr="00495BB1">
        <w:rPr>
          <w:sz w:val="12"/>
        </w:rPr>
        <w:t xml:space="preserve">, full-land and sea-ice models, </w:t>
      </w:r>
      <w:r w:rsidRPr="00495BB1">
        <w:rPr>
          <w:u w:val="single"/>
        </w:rPr>
        <w:t>and even a glacier model</w:t>
      </w:r>
      <w:r w:rsidRPr="00495BB1">
        <w:rPr>
          <w:sz w:val="12"/>
        </w:rPr>
        <w:t>.</w:t>
      </w:r>
    </w:p>
    <w:p w:rsidR="0091487E" w:rsidRPr="00495BB1" w:rsidRDefault="0091487E" w:rsidP="0091487E">
      <w:pPr>
        <w:rPr>
          <w:sz w:val="12"/>
        </w:rPr>
      </w:pPr>
      <w:r w:rsidRPr="00495BB1">
        <w:rPr>
          <w:sz w:val="12"/>
        </w:rPr>
        <w:t xml:space="preserve">We see significantly greater cooling than other studies, perhaps because of ozone loss . </w:t>
      </w:r>
      <w:r w:rsidRPr="00495BB1">
        <w:rPr>
          <w:highlight w:val="yellow"/>
          <w:u w:val="single"/>
        </w:rPr>
        <w:t>Instead of a</w:t>
      </w:r>
      <w:r w:rsidRPr="00495BB1">
        <w:rPr>
          <w:sz w:val="12"/>
        </w:rPr>
        <w:t xml:space="preserve"> globally averaged </w:t>
      </w:r>
      <w:r w:rsidRPr="00495BB1">
        <w:rPr>
          <w:highlight w:val="yellow"/>
          <w:u w:val="single"/>
        </w:rPr>
        <w:t>1.3-degree</w:t>
      </w:r>
      <w:r w:rsidRPr="00495BB1">
        <w:rPr>
          <w:sz w:val="12"/>
        </w:rPr>
        <w:t xml:space="preserve">–Celsius </w:t>
      </w:r>
      <w:r w:rsidRPr="00495BB1">
        <w:rPr>
          <w:highlight w:val="yellow"/>
          <w:u w:val="single"/>
        </w:rPr>
        <w:t>drop, which</w:t>
      </w:r>
      <w:r w:rsidRPr="00495BB1">
        <w:rPr>
          <w:u w:val="single"/>
        </w:rPr>
        <w:t> </w:t>
      </w:r>
      <w:r w:rsidR="00DD1E5A">
        <w:fldChar w:fldCharType="begin"/>
      </w:r>
      <w:r w:rsidR="00DD1E5A">
        <w:instrText xml:space="preserve"> HYPERLINK "http://onlinelibrary.wiley.com/doi/10.1002/wcc.45/abstract" \t "_blank" </w:instrText>
      </w:r>
      <w:r w:rsidR="00DD1E5A">
        <w:fldChar w:fldCharType="separate"/>
      </w:r>
      <w:r w:rsidRPr="00495BB1">
        <w:rPr>
          <w:highlight w:val="yellow"/>
          <w:u w:val="single"/>
        </w:rPr>
        <w:t>Robock’s atmospheric mode</w:t>
      </w:r>
      <w:r w:rsidR="00DD1E5A">
        <w:rPr>
          <w:highlight w:val="yellow"/>
          <w:u w:val="single"/>
        </w:rPr>
        <w:fldChar w:fldCharType="end"/>
      </w:r>
      <w:r w:rsidRPr="00495BB1">
        <w:rPr>
          <w:highlight w:val="yellow"/>
          <w:u w:val="single"/>
        </w:rPr>
        <w:t>l produced, it’s more like 2 degrees.</w:t>
      </w:r>
      <w:r w:rsidRPr="00495BB1">
        <w:rPr>
          <w:u w:val="single"/>
        </w:rPr>
        <w:t xml:space="preserve"> </w:t>
      </w:r>
      <w:r w:rsidRPr="00495BB1">
        <w:rPr>
          <w:sz w:val="12"/>
        </w:rPr>
        <w:t>But we both see a 7 percent decrease in global average precipitation in both models. And in our model we see a much greater global average loss of ozone for many years, with even larger losses everywhere outside of the tropics.</w:t>
      </w:r>
    </w:p>
    <w:p w:rsidR="0091487E" w:rsidRPr="00495BB1" w:rsidRDefault="0091487E" w:rsidP="0091487E">
      <w:pPr>
        <w:rPr>
          <w:sz w:val="12"/>
        </w:rPr>
      </w:pPr>
      <w:r w:rsidRPr="00495BB1">
        <w:rPr>
          <w:sz w:val="12"/>
        </w:rPr>
        <w:t>I also gave this to my colleague </w:t>
      </w:r>
      <w:r w:rsidR="00DD1E5A">
        <w:fldChar w:fldCharType="begin"/>
      </w:r>
      <w:r w:rsidR="00DD1E5A">
        <w:instrText xml:space="preserve"> HYPERLINK "http://acd.ucar.edu/~julial/" \t "_blank" </w:instrText>
      </w:r>
      <w:r w:rsidR="00DD1E5A">
        <w:fldChar w:fldCharType="separate"/>
      </w:r>
      <w:r w:rsidRPr="00495BB1">
        <w:rPr>
          <w:sz w:val="12"/>
        </w:rPr>
        <w:t>Julia Lee-Taylor</w:t>
      </w:r>
      <w:r w:rsidR="00DD1E5A">
        <w:rPr>
          <w:sz w:val="12"/>
        </w:rPr>
        <w:fldChar w:fldCharType="end"/>
      </w:r>
      <w:r w:rsidRPr="00495BB1">
        <w:rPr>
          <w:sz w:val="12"/>
        </w:rPr>
        <w:t xml:space="preserve"> at </w:t>
      </w:r>
      <w:r w:rsidRPr="00495BB1">
        <w:rPr>
          <w:highlight w:val="yellow"/>
          <w:u w:val="single"/>
        </w:rPr>
        <w:t>NCAR</w:t>
      </w:r>
      <w:r w:rsidRPr="00495BB1">
        <w:rPr>
          <w:sz w:val="12"/>
        </w:rPr>
        <w:t xml:space="preserve">. She </w:t>
      </w:r>
      <w:r w:rsidRPr="00495BB1">
        <w:rPr>
          <w:highlight w:val="yellow"/>
          <w:u w:val="single"/>
        </w:rPr>
        <w:t>calculated the UV</w:t>
      </w:r>
      <w:r w:rsidRPr="00495BB1">
        <w:rPr>
          <w:u w:val="single"/>
        </w:rPr>
        <w:t xml:space="preserve"> indexes</w:t>
      </w:r>
      <w:r w:rsidRPr="00495BB1">
        <w:rPr>
          <w:sz w:val="12"/>
        </w:rPr>
        <w:t xml:space="preserve"> across the planet, and a lot of major cities and farming areas would be exposed to a UV index similar to the Himalayas, or the hole over the Antarctic. We’re starting to look at the response of sea ice and land ice in the model, </w:t>
      </w:r>
      <w:r w:rsidRPr="00495BB1">
        <w:rPr>
          <w:highlight w:val="yellow"/>
          <w:u w:val="single"/>
        </w:rPr>
        <w:t>and it seems</w:t>
      </w:r>
      <w:r w:rsidRPr="00495BB1">
        <w:rPr>
          <w:u w:val="single"/>
        </w:rPr>
        <w:t xml:space="preserve"> to be </w:t>
      </w:r>
      <w:r w:rsidRPr="00495BB1">
        <w:rPr>
          <w:highlight w:val="yellow"/>
          <w:u w:val="single"/>
        </w:rPr>
        <w:t>heavily increasing</w:t>
      </w:r>
      <w:r w:rsidRPr="00495BB1">
        <w:rPr>
          <w:sz w:val="12"/>
        </w:rPr>
        <w:t xml:space="preserve"> in just a few years after the hypothetical war.</w:t>
      </w:r>
    </w:p>
    <w:p w:rsidR="0091487E" w:rsidRPr="00495BB1" w:rsidRDefault="0091487E" w:rsidP="0091487E">
      <w:pPr>
        <w:rPr>
          <w:sz w:val="12"/>
        </w:rPr>
      </w:pPr>
      <w:r w:rsidRPr="00495BB1">
        <w:rPr>
          <w:rFonts w:eastAsia="Batang"/>
          <w:sz w:val="12"/>
        </w:rPr>
        <w:t>Wired.com:</w:t>
      </w:r>
      <w:r w:rsidRPr="00495BB1">
        <w:rPr>
          <w:sz w:val="12"/>
        </w:rPr>
        <w:t> What would all of this do to the planet, to civilization?</w:t>
      </w:r>
    </w:p>
    <w:p w:rsidR="0091487E" w:rsidRPr="00495BB1" w:rsidRDefault="0091487E" w:rsidP="0091487E">
      <w:pPr>
        <w:rPr>
          <w:sz w:val="12"/>
        </w:rPr>
      </w:pPr>
      <w:r w:rsidRPr="00495BB1">
        <w:rPr>
          <w:rFonts w:eastAsia="Batang"/>
          <w:sz w:val="12"/>
        </w:rPr>
        <w:t>Mills:</w:t>
      </w:r>
      <w:r w:rsidRPr="00495BB1">
        <w:rPr>
          <w:sz w:val="12"/>
        </w:rPr>
        <w:t xml:space="preserve"> UV has big impacts on whole ecosystems. </w:t>
      </w:r>
      <w:r w:rsidRPr="00495BB1">
        <w:rPr>
          <w:highlight w:val="yellow"/>
          <w:u w:val="single"/>
        </w:rPr>
        <w:t>Plant height</w:t>
      </w:r>
      <w:r w:rsidRPr="00495BB1">
        <w:rPr>
          <w:u w:val="single"/>
        </w:rPr>
        <w:t xml:space="preserve"> reduction, decreased </w:t>
      </w:r>
      <w:r w:rsidRPr="00495BB1">
        <w:rPr>
          <w:highlight w:val="yellow"/>
          <w:u w:val="single"/>
        </w:rPr>
        <w:t>shoot mass</w:t>
      </w:r>
      <w:r w:rsidRPr="00495BB1">
        <w:rPr>
          <w:u w:val="single"/>
        </w:rPr>
        <w:t xml:space="preserve">, reduction in </w:t>
      </w:r>
      <w:r w:rsidRPr="00495BB1">
        <w:rPr>
          <w:highlight w:val="yellow"/>
          <w:u w:val="single"/>
        </w:rPr>
        <w:t>foliage</w:t>
      </w:r>
      <w:r w:rsidRPr="00495BB1">
        <w:rPr>
          <w:sz w:val="12"/>
        </w:rPr>
        <w:t xml:space="preserve"> area. It can affect </w:t>
      </w:r>
      <w:r w:rsidRPr="00495BB1">
        <w:rPr>
          <w:highlight w:val="yellow"/>
          <w:u w:val="single"/>
        </w:rPr>
        <w:t>genetic stability</w:t>
      </w:r>
      <w:r w:rsidRPr="00495BB1">
        <w:rPr>
          <w:sz w:val="12"/>
        </w:rPr>
        <w:t xml:space="preserve"> of plants, increase susceptibility to </w:t>
      </w:r>
      <w:r w:rsidRPr="00495BB1">
        <w:rPr>
          <w:u w:val="single"/>
        </w:rPr>
        <w:t>attacks b</w:t>
      </w:r>
      <w:r w:rsidRPr="00495BB1">
        <w:rPr>
          <w:sz w:val="12"/>
        </w:rPr>
        <w:t xml:space="preserve">y insects and </w:t>
      </w:r>
      <w:r w:rsidRPr="00495BB1">
        <w:rPr>
          <w:highlight w:val="yellow"/>
          <w:u w:val="single"/>
        </w:rPr>
        <w:t>pathogens</w:t>
      </w:r>
      <w:r w:rsidRPr="00495BB1">
        <w:rPr>
          <w:sz w:val="12"/>
        </w:rPr>
        <w:t>, and so on. It changes the whole competitive balance of plants and nutrients, and it can affect processes from which plants get their nitrogen.</w:t>
      </w:r>
    </w:p>
    <w:p w:rsidR="0091487E" w:rsidRPr="0091487E" w:rsidRDefault="0091487E" w:rsidP="0091487E">
      <w:pPr>
        <w:rPr>
          <w:sz w:val="12"/>
        </w:rPr>
      </w:pPr>
      <w:r w:rsidRPr="00495BB1">
        <w:rPr>
          <w:sz w:val="12"/>
        </w:rPr>
        <w:t>Then there’s marine life, which depends heavily on </w:t>
      </w:r>
      <w:hyperlink r:id="rId87" w:history="1">
        <w:r w:rsidRPr="00495BB1">
          <w:rPr>
            <w:sz w:val="12"/>
          </w:rPr>
          <w:t>phytoplankton</w:t>
        </w:r>
      </w:hyperlink>
      <w:r w:rsidRPr="00495BB1">
        <w:rPr>
          <w:sz w:val="12"/>
        </w:rPr>
        <w:t xml:space="preserve">. </w:t>
      </w:r>
      <w:r w:rsidRPr="00495BB1">
        <w:rPr>
          <w:highlight w:val="yellow"/>
          <w:u w:val="single"/>
        </w:rPr>
        <w:t>Phytoplankton are essential</w:t>
      </w:r>
      <w:r w:rsidRPr="00495BB1">
        <w:rPr>
          <w:sz w:val="12"/>
        </w:rPr>
        <w:t xml:space="preserve">; they live in top layer of the ocean and they’re the plants of the ocean. They can go a little lower in the ocean if there’s UV, but then </w:t>
      </w:r>
      <w:r w:rsidRPr="00495BB1">
        <w:rPr>
          <w:highlight w:val="yellow"/>
          <w:u w:val="single"/>
        </w:rPr>
        <w:t>they can’t get as much sunlight</w:t>
      </w:r>
      <w:r w:rsidRPr="00495BB1">
        <w:rPr>
          <w:u w:val="single"/>
        </w:rPr>
        <w:t xml:space="preserve"> and produce as much energy. </w:t>
      </w:r>
      <w:r w:rsidRPr="00495BB1">
        <w:rPr>
          <w:highlight w:val="yellow"/>
          <w:u w:val="single"/>
        </w:rPr>
        <w:t>As soon as you cut off plants in the ocean</w:t>
      </w:r>
      <w:r w:rsidRPr="00495BB1">
        <w:rPr>
          <w:sz w:val="12"/>
        </w:rPr>
        <w:t xml:space="preserve">, the </w:t>
      </w:r>
      <w:r w:rsidRPr="00495BB1">
        <w:rPr>
          <w:highlight w:val="yellow"/>
          <w:u w:val="single"/>
        </w:rPr>
        <w:t>animals would die pretty quickly</w:t>
      </w:r>
      <w:r w:rsidRPr="00495BB1">
        <w:rPr>
          <w:sz w:val="12"/>
        </w:rPr>
        <w:t>. You also get damage to larval development and reproduction in fish, shrimp, crabs and other animals. Amphibians are also very susceptible to UV.</w:t>
      </w:r>
    </w:p>
    <w:p w:rsidR="00047D30" w:rsidRDefault="00047D30" w:rsidP="00047D30">
      <w:pPr>
        <w:pStyle w:val="Heading3"/>
      </w:pPr>
      <w:bookmarkStart w:id="3" w:name="_Toc299537989"/>
      <w:r>
        <w:lastRenderedPageBreak/>
        <w:t>EXTINCTION – OZONE LOSS POD</w:t>
      </w:r>
      <w:bookmarkEnd w:id="3"/>
    </w:p>
    <w:p w:rsidR="00047D30" w:rsidRPr="003901C8" w:rsidRDefault="00047D30" w:rsidP="00047D30">
      <w:pPr>
        <w:pStyle w:val="Heading4"/>
      </w:pPr>
      <w:r>
        <w:t xml:space="preserve">1. </w:t>
      </w:r>
      <w:r w:rsidRPr="003901C8">
        <w:t>ALTERNATE CAUSES NOT ENOUGH FOR OZONE DESTRUCTION – EVEN A LIMITED NUCLEAR WAR WOULD DESTROY THE OZONE, MAKES NUCLEAR WINTER LOOK GOOD</w:t>
      </w:r>
    </w:p>
    <w:p w:rsidR="00047D30" w:rsidRPr="003901C8" w:rsidRDefault="00047D30" w:rsidP="00047D30">
      <w:pPr>
        <w:rPr>
          <w:sz w:val="16"/>
          <w:szCs w:val="16"/>
        </w:rPr>
      </w:pPr>
      <w:r w:rsidRPr="00DF71AA">
        <w:rPr>
          <w:rStyle w:val="StyleStyleBold12pt"/>
        </w:rPr>
        <w:t>Reuters</w:t>
      </w:r>
      <w:r w:rsidRPr="003901C8">
        <w:rPr>
          <w:rStyle w:val="IntenseEmphasis"/>
        </w:rPr>
        <w:t xml:space="preserve"> </w:t>
      </w:r>
      <w:r w:rsidRPr="003901C8">
        <w:rPr>
          <w:sz w:val="16"/>
          <w:szCs w:val="16"/>
        </w:rPr>
        <w:t>4/8/</w:t>
      </w:r>
      <w:r w:rsidRPr="00DF71AA">
        <w:rPr>
          <w:rStyle w:val="StyleStyleBold12pt"/>
        </w:rPr>
        <w:t>2008</w:t>
      </w:r>
      <w:r>
        <w:rPr>
          <w:sz w:val="16"/>
          <w:szCs w:val="16"/>
        </w:rPr>
        <w:t xml:space="preserve"> </w:t>
      </w:r>
      <w:r w:rsidRPr="003901C8">
        <w:rPr>
          <w:sz w:val="16"/>
          <w:szCs w:val="16"/>
        </w:rPr>
        <w:t>[“South Asian nuclear war would destroy ozone” online @ http://www.abc.net.au/science/articles/2008/04/08/2210789.htm, loghry]</w:t>
      </w:r>
    </w:p>
    <w:p w:rsidR="00047D30" w:rsidRPr="003901C8" w:rsidRDefault="00047D30" w:rsidP="00047D30">
      <w:pPr>
        <w:rPr>
          <w:sz w:val="16"/>
          <w:szCs w:val="16"/>
        </w:rPr>
      </w:pPr>
      <w:r w:rsidRPr="00DF71AA">
        <w:rPr>
          <w:rStyle w:val="StyleBoldUnderline"/>
        </w:rPr>
        <w:t>Eight nations are known to have nuclear weapons</w:t>
      </w:r>
      <w:r w:rsidRPr="003901C8">
        <w:rPr>
          <w:sz w:val="16"/>
          <w:szCs w:val="16"/>
        </w:rPr>
        <w:t xml:space="preserve">, and Pakistan and India are believed to have at least 50 weapons apiece, each with the power of the weapon the US used to destroy Hiroshima in 1945. Mills says </w:t>
      </w:r>
      <w:r w:rsidRPr="00DF71AA">
        <w:rPr>
          <w:rStyle w:val="StyleBoldUnderline"/>
        </w:rPr>
        <w:t>the study adds a new factor to the worries about what might damage the world's ozone layer</w:t>
      </w:r>
      <w:r w:rsidRPr="003901C8">
        <w:rPr>
          <w:sz w:val="16"/>
          <w:szCs w:val="16"/>
        </w:rPr>
        <w:t xml:space="preserve">, as well as to research about the effects of even a limited nuclear exchange. "The </w:t>
      </w:r>
      <w:r w:rsidRPr="00DF71AA">
        <w:rPr>
          <w:rStyle w:val="StyleBoldUnderline"/>
        </w:rPr>
        <w:t>smoke is the key and it is coming from</w:t>
      </w:r>
      <w:r w:rsidRPr="003901C8">
        <w:t xml:space="preserve"> </w:t>
      </w:r>
      <w:r w:rsidRPr="003901C8">
        <w:rPr>
          <w:sz w:val="16"/>
          <w:szCs w:val="16"/>
        </w:rPr>
        <w:t xml:space="preserve">these </w:t>
      </w:r>
      <w:r w:rsidRPr="00DF71AA">
        <w:rPr>
          <w:rStyle w:val="StyleBoldUnderline"/>
        </w:rPr>
        <w:t>firestorms</w:t>
      </w:r>
      <w:r w:rsidRPr="003901C8">
        <w:t xml:space="preserve"> </w:t>
      </w:r>
      <w:r w:rsidRPr="003901C8">
        <w:rPr>
          <w:sz w:val="16"/>
          <w:szCs w:val="16"/>
        </w:rPr>
        <w:t xml:space="preserve">that build up actually several hours after the explosions," he says. </w:t>
      </w:r>
      <w:r w:rsidRPr="00DF71AA">
        <w:rPr>
          <w:rStyle w:val="StyleBoldUnderline"/>
        </w:rPr>
        <w:t>"We are talking about modern megacities</w:t>
      </w:r>
      <w:r w:rsidRPr="003901C8">
        <w:t xml:space="preserve"> </w:t>
      </w:r>
      <w:r w:rsidRPr="003901C8">
        <w:rPr>
          <w:sz w:val="16"/>
          <w:szCs w:val="16"/>
        </w:rPr>
        <w:t xml:space="preserve">that have a lot of material in them that would burn. We saw these kinds of megafires in World War Two in Dresden and Tokyo. </w:t>
      </w:r>
      <w:r w:rsidRPr="00DF71AA">
        <w:rPr>
          <w:rStyle w:val="StyleBoldUnderline"/>
        </w:rPr>
        <w:t>The difference is we are talking about a large number of cities that would be bombed within a few days." Nothing natural could create this much black smoke in the same way</w:t>
      </w:r>
      <w:r w:rsidRPr="003901C8">
        <w:rPr>
          <w:sz w:val="16"/>
          <w:szCs w:val="16"/>
        </w:rPr>
        <w:t xml:space="preserve">, Mill notes. </w:t>
      </w:r>
      <w:r w:rsidRPr="00DF71AA">
        <w:rPr>
          <w:rStyle w:val="StyleBoldUnderline"/>
        </w:rPr>
        <w:t>Volcanic ash, dust and smoke are of a different nature</w:t>
      </w:r>
      <w:r w:rsidRPr="003901C8">
        <w:rPr>
          <w:sz w:val="16"/>
          <w:szCs w:val="16"/>
        </w:rPr>
        <w:t xml:space="preserve">, for example, </w:t>
      </w:r>
      <w:r w:rsidRPr="00DF71AA">
        <w:rPr>
          <w:rStyle w:val="StyleBoldUnderline"/>
        </w:rPr>
        <w:t>and forest fires are not big or hot enough</w:t>
      </w:r>
      <w:r w:rsidRPr="003901C8">
        <w:rPr>
          <w:b/>
          <w:sz w:val="16"/>
          <w:szCs w:val="16"/>
          <w:u w:val="single"/>
        </w:rPr>
        <w:t xml:space="preserve">. </w:t>
      </w:r>
      <w:r w:rsidRPr="003901C8">
        <w:rPr>
          <w:sz w:val="16"/>
          <w:szCs w:val="16"/>
        </w:rPr>
        <w:t xml:space="preserve">The University of Colorado's Professor Brian Toon, who also worked on the study, says </w:t>
      </w:r>
      <w:r w:rsidRPr="00DF71AA">
        <w:rPr>
          <w:rStyle w:val="StyleBoldUnderline"/>
        </w:rPr>
        <w:t>the damage to the ozone layer would be worse than what has been predicted by 'nuclear winter' and 'ultraviolet spring' scenarios</w:t>
      </w:r>
      <w:r w:rsidRPr="003901C8">
        <w:rPr>
          <w:b/>
          <w:sz w:val="16"/>
          <w:szCs w:val="16"/>
          <w:u w:val="single"/>
        </w:rPr>
        <w:t xml:space="preserve">. </w:t>
      </w:r>
      <w:r w:rsidRPr="003901C8">
        <w:rPr>
          <w:sz w:val="16"/>
          <w:szCs w:val="16"/>
        </w:rPr>
        <w:t xml:space="preserve">"The big surprise is that this study demonstrates that </w:t>
      </w:r>
      <w:r w:rsidRPr="00DF71AA">
        <w:rPr>
          <w:rStyle w:val="StyleBoldUnderline"/>
        </w:rPr>
        <w:t>a small-scale, regional nuclear conflict is capable of triggering ozone losses even larger than losses that were predicted following a full-scale nuclear war</w:t>
      </w:r>
      <w:r w:rsidRPr="003901C8">
        <w:rPr>
          <w:sz w:val="16"/>
          <w:szCs w:val="16"/>
        </w:rPr>
        <w:t xml:space="preserve">," Toon says </w:t>
      </w:r>
    </w:p>
    <w:p w:rsidR="00047D30" w:rsidRPr="003901C8" w:rsidRDefault="00047D30" w:rsidP="00047D30">
      <w:pPr>
        <w:pStyle w:val="Heading4"/>
      </w:pPr>
      <w:r>
        <w:t xml:space="preserve">2. </w:t>
      </w:r>
      <w:r w:rsidRPr="003901C8">
        <w:t>OZONE LOSS TRIGGERS GLOBAL EXTINCTIONS</w:t>
      </w:r>
    </w:p>
    <w:p w:rsidR="00047D30" w:rsidRDefault="00047D30" w:rsidP="00047D30">
      <w:pPr>
        <w:rPr>
          <w:sz w:val="16"/>
          <w:szCs w:val="16"/>
        </w:rPr>
      </w:pPr>
      <w:r w:rsidRPr="00DF71AA">
        <w:rPr>
          <w:rStyle w:val="StyleStyleBold12pt"/>
        </w:rPr>
        <w:t>Pavlov, et al.</w:t>
      </w:r>
      <w:r w:rsidRPr="003901C8">
        <w:t xml:space="preserve"> </w:t>
      </w:r>
      <w:r w:rsidRPr="003901C8">
        <w:rPr>
          <w:sz w:val="16"/>
          <w:szCs w:val="16"/>
        </w:rPr>
        <w:t xml:space="preserve">(PAVLOV Alexander A. (1) ; PAVLOV Anatoli K. (2) ; MILLS Michael J. (1) ; OSTRYAKOV Valery M. (3) ; VASILYEV Gennadiy I. (4) ; TOON Owen B. (1 5) (1) Laboratory for Atmospheric and Space Physics, University of Colorado, Boulder, Colorado, ETATS-UNIS 2) Russian Astrobiology Center, Ioffe Physical Technical Institute, St. Petersburg, RUSSIE, FEDERATION DE (3) Cosmic Research Unit, Physical-Technical Department, St. Petersburg Polytechnical University, St. Petersburg, RUSSIE, FEDERATION DE (4) Laboratory of Space Spectrometry, loffe Physical Technical Institute, St. Petersburg, RUSSIE, FEDERATION DE (5) Program in Atmospheric and Oceanic Science, University of Colorado, Boulder, Colorado, ETATS-UNIS) </w:t>
      </w:r>
      <w:r w:rsidRPr="00DF71AA">
        <w:rPr>
          <w:rStyle w:val="StyleStyleBold12pt"/>
        </w:rPr>
        <w:t>2005</w:t>
      </w:r>
      <w:r w:rsidRPr="003901C8">
        <w:rPr>
          <w:rStyle w:val="IntenseEmphasis"/>
        </w:rPr>
        <w:t xml:space="preserve"> </w:t>
      </w:r>
      <w:r w:rsidRPr="003901C8">
        <w:rPr>
          <w:sz w:val="16"/>
          <w:szCs w:val="16"/>
        </w:rPr>
        <w:t xml:space="preserve">[“Catastrophic ozone loss during passage of the Solar system through an interstellar cloud” online @ http://cat.inist.fr/?aModele=afficheN&amp;cpsidt=16639865, loghry] </w:t>
      </w:r>
    </w:p>
    <w:p w:rsidR="00047D30" w:rsidRDefault="00047D30" w:rsidP="00047D30">
      <w:pPr>
        <w:rPr>
          <w:b/>
          <w:sz w:val="16"/>
          <w:szCs w:val="16"/>
          <w:u w:val="single"/>
        </w:rPr>
      </w:pPr>
      <w:r w:rsidRPr="003901C8">
        <w:rPr>
          <w:sz w:val="16"/>
          <w:szCs w:val="16"/>
        </w:rPr>
        <w:t xml:space="preserve">When Solar system passes through moderately dense interstellar clouds, Earth experiences a dramatic increase in the flux of the anomalous component of cosmic rays (ACRs) along with an increased flux of galactic cosmic rays. ACR flux across the Earth's orbit lasts as long as it takes to cross a moderately dense interstellar cloud, about 1 Myr years. A period of ∼1 Myr is long enough for Earth to experience at least one magnetic reversal allowing penetration of the cosmic rays deep into the atmosphere even at low latitudes. </w:t>
      </w:r>
      <w:r w:rsidRPr="00DF71AA">
        <w:rPr>
          <w:rStyle w:val="StyleBoldUnderline"/>
        </w:rPr>
        <w:t xml:space="preserve">Such increased cosmic ray fluxes would enhance the abundance of stratospheric NOx </w:t>
      </w:r>
      <w:r w:rsidRPr="00DF71AA">
        <w:rPr>
          <w:rStyle w:val="StyleBoldUnderline"/>
          <w:rFonts w:ascii="Cambria Math" w:hAnsi="Cambria Math" w:cs="Cambria Math"/>
        </w:rPr>
        <w:t>∼</w:t>
      </w:r>
      <w:r w:rsidRPr="00DF71AA">
        <w:rPr>
          <w:rStyle w:val="StyleBoldUnderline"/>
        </w:rPr>
        <w:t>100 times</w:t>
      </w:r>
      <w:r w:rsidRPr="003901C8">
        <w:t xml:space="preserve"> </w:t>
      </w:r>
      <w:r w:rsidRPr="003901C8">
        <w:rPr>
          <w:sz w:val="16"/>
          <w:szCs w:val="16"/>
        </w:rPr>
        <w:t xml:space="preserve">between 20-40 km, </w:t>
      </w:r>
      <w:r w:rsidRPr="00DF71AA">
        <w:rPr>
          <w:rStyle w:val="StyleBoldUnderline"/>
        </w:rPr>
        <w:t>which in turn would decrease the ozone column globally by at least 40% and in the polar regions up to 80%. Such ozone loss would last for the duration of the magnetic reversal and could trigger global extinctions</w:t>
      </w:r>
      <w:r w:rsidRPr="003901C8">
        <w:rPr>
          <w:b/>
          <w:sz w:val="16"/>
          <w:szCs w:val="16"/>
          <w:u w:val="single"/>
        </w:rPr>
        <w:t>.</w:t>
      </w:r>
    </w:p>
    <w:p w:rsidR="00047D30" w:rsidRDefault="00047D30" w:rsidP="00047D30">
      <w:pPr>
        <w:pStyle w:val="Heading3"/>
      </w:pPr>
      <w:bookmarkStart w:id="4" w:name="_Toc299537990"/>
      <w:r>
        <w:lastRenderedPageBreak/>
        <w:t>OZONE LOSS IMPACT</w:t>
      </w:r>
      <w:bookmarkEnd w:id="4"/>
    </w:p>
    <w:p w:rsidR="00047D30" w:rsidRPr="003901C8" w:rsidRDefault="00047D30" w:rsidP="00047D30">
      <w:pPr>
        <w:pStyle w:val="Heading4"/>
      </w:pPr>
      <w:r w:rsidRPr="003901C8">
        <w:t>OZONE LOSS CAUSES EXTINCTION</w:t>
      </w:r>
    </w:p>
    <w:p w:rsidR="00047D30" w:rsidRPr="003901C8" w:rsidRDefault="00047D30" w:rsidP="00047D30">
      <w:r w:rsidRPr="00DF71AA">
        <w:rPr>
          <w:rStyle w:val="StyleStyleBold12pt"/>
        </w:rPr>
        <w:t xml:space="preserve">Greenpeace 1995 </w:t>
      </w:r>
      <w:r w:rsidRPr="003901C8">
        <w:t>[“Full of Holes: Montreal Protocol and the Continuing Destruction of the Ozone Layer” online @ http://archive.greenpeace.org/ozone/holes/holebg.html, loghry]</w:t>
      </w:r>
    </w:p>
    <w:p w:rsidR="00047D30" w:rsidRPr="00DF71AA" w:rsidRDefault="00047D30" w:rsidP="00047D30">
      <w:pPr>
        <w:rPr>
          <w:rStyle w:val="StyleBoldUnderline"/>
        </w:rPr>
      </w:pPr>
      <w:r w:rsidRPr="003901C8">
        <w:t xml:space="preserve">When chemists Sherwood Rowland and Mario Molina first postulated a link between chlorofluorocarbons and ozone layer depletion in 1974, the news was greeted with scepticism, but taken seriously nonetheless. </w:t>
      </w:r>
      <w:r w:rsidRPr="00DF71AA">
        <w:rPr>
          <w:rStyle w:val="StyleBoldUnderline"/>
        </w:rPr>
        <w:t xml:space="preserve">The vast majority of credible scientists have since confirmed this hypothesis.  The ozone layer around the Earth shields us all from harmful ultraviolet radiation from the sun. Without the ozone layer, life on earth would not exist. Exposure to increased levels of ultraviolet radiation can cause </w:t>
      </w:r>
      <w:r w:rsidRPr="003901C8">
        <w:t xml:space="preserve">cataracts, skin </w:t>
      </w:r>
      <w:r w:rsidRPr="00DF71AA">
        <w:rPr>
          <w:rStyle w:val="StyleBoldUnderline"/>
        </w:rPr>
        <w:t>cancer, and immune system suppression in humans as well as innumerable effects on other living systems</w:t>
      </w:r>
      <w:r w:rsidRPr="003901C8">
        <w:t xml:space="preserve">. This is why Rowland's and Molina's theory was taken so seriously, so quickly - </w:t>
      </w:r>
      <w:r w:rsidRPr="00DF71AA">
        <w:rPr>
          <w:rStyle w:val="StyleBoldUnderline"/>
        </w:rPr>
        <w:t xml:space="preserve">the stakes are literally the continuation of life on earth. </w:t>
      </w:r>
    </w:p>
    <w:p w:rsidR="0091487E" w:rsidRDefault="0091487E" w:rsidP="0091487E">
      <w:pPr>
        <w:pStyle w:val="Heading3"/>
        <w:rPr>
          <w:rFonts w:eastAsia="Times New Roman"/>
        </w:rPr>
      </w:pPr>
      <w:r>
        <w:rPr>
          <w:rFonts w:eastAsia="Times New Roman"/>
        </w:rPr>
        <w:lastRenderedPageBreak/>
        <w:t>Nuke War Bad – Water Cycle</w:t>
      </w:r>
    </w:p>
    <w:p w:rsidR="0091487E" w:rsidRPr="00D27292" w:rsidRDefault="0091487E" w:rsidP="0091487E">
      <w:pPr>
        <w:pStyle w:val="Heading4"/>
      </w:pPr>
      <w:r w:rsidRPr="00D27292">
        <w:t xml:space="preserve">A) </w:t>
      </w:r>
      <w:r>
        <w:t>N</w:t>
      </w:r>
      <w:r w:rsidRPr="00D27292">
        <w:t>uclear war is bad---kills the ozone and water cycle</w:t>
      </w:r>
    </w:p>
    <w:p w:rsidR="0091487E" w:rsidRPr="00D27292" w:rsidRDefault="0091487E" w:rsidP="0091487E">
      <w:pPr>
        <w:rPr>
          <w:rFonts w:eastAsia="Times New Roman"/>
          <w:kern w:val="32"/>
          <w:szCs w:val="20"/>
        </w:rPr>
      </w:pPr>
      <w:r w:rsidRPr="00D27292">
        <w:rPr>
          <w:rStyle w:val="StyleStyleBold12pt"/>
        </w:rPr>
        <w:t>Sayani 3-3-11</w:t>
      </w:r>
      <w:r w:rsidRPr="00D27292">
        <w:rPr>
          <w:rFonts w:eastAsia="Times New Roman"/>
          <w:kern w:val="32"/>
          <w:szCs w:val="20"/>
        </w:rPr>
        <w:t xml:space="preserve"> (Daniel, New American, “Govt Scientists Propose Nuclear War to Curb Warming” </w:t>
      </w:r>
      <w:hyperlink r:id="rId88" w:history="1">
        <w:r w:rsidRPr="00D27292">
          <w:rPr>
            <w:rFonts w:eastAsia="Times New Roman"/>
            <w:color w:val="0000FF"/>
            <w:kern w:val="32"/>
            <w:szCs w:val="20"/>
            <w:u w:val="single"/>
          </w:rPr>
          <w:t>http://www.thenewamerican.com/index.php/tech-mainmenu-30/environment/6527-govt-scientists-propose-nuclear-war-to-curb-global-warming</w:t>
        </w:r>
      </w:hyperlink>
      <w:r w:rsidRPr="00D27292">
        <w:rPr>
          <w:rFonts w:eastAsia="Times New Roman"/>
          <w:kern w:val="32"/>
          <w:szCs w:val="20"/>
        </w:rPr>
        <w:t>, jj)</w:t>
      </w:r>
    </w:p>
    <w:p w:rsidR="0091487E" w:rsidRPr="00D27292" w:rsidRDefault="0091487E" w:rsidP="0091487E">
      <w:pPr>
        <w:rPr>
          <w:rFonts w:eastAsia="Times New Roman"/>
          <w:kern w:val="32"/>
          <w:szCs w:val="20"/>
        </w:rPr>
      </w:pPr>
    </w:p>
    <w:p w:rsidR="0091487E" w:rsidRPr="0091487E" w:rsidRDefault="0091487E" w:rsidP="0091487E">
      <w:pPr>
        <w:rPr>
          <w:rFonts w:eastAsia="Times New Roman"/>
          <w:b/>
          <w:kern w:val="32"/>
          <w:szCs w:val="20"/>
          <w:u w:val="single"/>
        </w:rPr>
      </w:pPr>
      <w:r w:rsidRPr="00D27292">
        <w:rPr>
          <w:rFonts w:eastAsia="Times New Roman"/>
          <w:b/>
          <w:kern w:val="32"/>
          <w:szCs w:val="20"/>
          <w:u w:val="single"/>
        </w:rPr>
        <w:t>Aside from the obvious destruction of human life (ignored by the report) that would result from nuclear war, the ensuing “</w:t>
      </w:r>
      <w:r w:rsidRPr="00FD3914">
        <w:rPr>
          <w:rFonts w:eastAsia="Times New Roman"/>
          <w:b/>
          <w:kern w:val="32"/>
          <w:szCs w:val="20"/>
          <w:highlight w:val="cyan"/>
          <w:u w:val="single"/>
        </w:rPr>
        <w:t>nuclear winter” would have tragic consequences</w:t>
      </w:r>
      <w:r w:rsidRPr="00D27292">
        <w:rPr>
          <w:rFonts w:eastAsia="Times New Roman"/>
          <w:b/>
          <w:kern w:val="32"/>
          <w:szCs w:val="20"/>
          <w:u w:val="single"/>
        </w:rPr>
        <w:t xml:space="preserve">. The </w:t>
      </w:r>
      <w:r w:rsidRPr="00FD3914">
        <w:rPr>
          <w:rFonts w:eastAsia="Times New Roman"/>
          <w:b/>
          <w:kern w:val="32"/>
          <w:szCs w:val="20"/>
          <w:highlight w:val="cyan"/>
          <w:u w:val="single"/>
        </w:rPr>
        <w:t>soot</w:t>
      </w:r>
      <w:r w:rsidRPr="00D27292">
        <w:rPr>
          <w:rFonts w:eastAsia="Times New Roman"/>
          <w:b/>
          <w:kern w:val="32"/>
          <w:szCs w:val="20"/>
          <w:u w:val="single"/>
        </w:rPr>
        <w:t xml:space="preserve"> emitted from such a nuclear conflict </w:t>
      </w:r>
      <w:r w:rsidRPr="00FD3914">
        <w:rPr>
          <w:rFonts w:eastAsia="Times New Roman"/>
          <w:b/>
          <w:kern w:val="32"/>
          <w:szCs w:val="20"/>
          <w:highlight w:val="cyan"/>
          <w:u w:val="single"/>
        </w:rPr>
        <w:t>would thin the ozone layer allowing more of the Sun's ultraviolet rays to hit the Earth.</w:t>
      </w:r>
      <w:r w:rsidRPr="00FD3914">
        <w:rPr>
          <w:rFonts w:eastAsia="Times New Roman"/>
          <w:kern w:val="32"/>
          <w:sz w:val="14"/>
          <w:szCs w:val="20"/>
          <w:highlight w:val="cyan"/>
        </w:rPr>
        <w:t xml:space="preserve"> </w:t>
      </w:r>
      <w:r w:rsidRPr="00FD3914">
        <w:rPr>
          <w:rFonts w:eastAsia="Times New Roman"/>
          <w:b/>
          <w:kern w:val="32"/>
          <w:szCs w:val="20"/>
          <w:highlight w:val="cyan"/>
          <w:u w:val="single"/>
        </w:rPr>
        <w:t>Global precipitation levels would fall by 10 percent</w:t>
      </w:r>
      <w:r w:rsidRPr="00D27292">
        <w:rPr>
          <w:rFonts w:eastAsia="Times New Roman"/>
          <w:kern w:val="32"/>
          <w:sz w:val="14"/>
          <w:szCs w:val="20"/>
        </w:rPr>
        <w:t>, and coupled with the drop in global temperatures and colder air, would result in widespread crop failures, famine, disease, and starvation, the scientists say. Oman</w:t>
      </w:r>
      <w:r w:rsidR="00DD1E5A">
        <w:fldChar w:fldCharType="begin"/>
      </w:r>
      <w:r w:rsidR="00DD1E5A">
        <w:instrText xml:space="preserve"> HYPERLINK "http://www.theweek.com/article/index/212628/nuclear-war-the-answer-to-global-warming" \t "_blank" </w:instrText>
      </w:r>
      <w:r w:rsidR="00DD1E5A">
        <w:fldChar w:fldCharType="separate"/>
      </w:r>
      <w:r w:rsidRPr="00D27292">
        <w:rPr>
          <w:rFonts w:eastAsia="Times New Roman"/>
          <w:kern w:val="32"/>
          <w:sz w:val="14"/>
          <w:szCs w:val="20"/>
        </w:rPr>
        <w:t xml:space="preserve"> continues</w:t>
      </w:r>
      <w:r w:rsidR="00DD1E5A">
        <w:rPr>
          <w:rFonts w:eastAsia="Times New Roman"/>
          <w:kern w:val="32"/>
          <w:sz w:val="14"/>
          <w:szCs w:val="20"/>
        </w:rPr>
        <w:fldChar w:fldCharType="end"/>
      </w:r>
      <w:r w:rsidRPr="00D27292">
        <w:rPr>
          <w:rFonts w:eastAsia="Times New Roman"/>
          <w:kern w:val="32"/>
          <w:sz w:val="14"/>
          <w:szCs w:val="20"/>
        </w:rPr>
        <w:t xml:space="preserve">: Our results suggest that agriculture could be severely impacted, especially in areas that are susceptible to late-spring and early-fall frosts. [A precedent for the dangers of global cooling is seen in] the crop failures and famines experienced following the eruption of the Mount Tambora volcano in Indonesia in 1815. This volcanic eruption ushered in "the year without summer," a time of famines and unrest. According to </w:t>
      </w:r>
      <w:r w:rsidR="00DD1E5A">
        <w:fldChar w:fldCharType="begin"/>
      </w:r>
      <w:r w:rsidR="00DD1E5A">
        <w:instrText xml:space="preserve"> HYPERLINK "http://news.nationalgeographic.com/news/2011/02/110223-nuclear-war-winter-global-warm</w:instrText>
      </w:r>
      <w:r w:rsidR="00DD1E5A">
        <w:instrText xml:space="preserve">ing-environment-science-climate-change/" \t "_blank" </w:instrText>
      </w:r>
      <w:r w:rsidR="00DD1E5A">
        <w:fldChar w:fldCharType="separate"/>
      </w:r>
      <w:r w:rsidRPr="00D27292">
        <w:rPr>
          <w:rFonts w:eastAsia="Times New Roman"/>
          <w:kern w:val="32"/>
          <w:sz w:val="14"/>
          <w:szCs w:val="20"/>
        </w:rPr>
        <w:t>National Geographic</w:t>
      </w:r>
      <w:r w:rsidR="00DD1E5A">
        <w:rPr>
          <w:rFonts w:eastAsia="Times New Roman"/>
          <w:kern w:val="32"/>
          <w:sz w:val="14"/>
          <w:szCs w:val="20"/>
        </w:rPr>
        <w:fldChar w:fldCharType="end"/>
      </w:r>
      <w:r w:rsidRPr="00D27292">
        <w:rPr>
          <w:rFonts w:eastAsia="Times New Roman"/>
          <w:kern w:val="32"/>
          <w:sz w:val="14"/>
          <w:szCs w:val="20"/>
        </w:rPr>
        <w:t xml:space="preserve">: </w:t>
      </w:r>
      <w:r w:rsidRPr="00FD3914">
        <w:rPr>
          <w:rFonts w:eastAsia="Times New Roman"/>
          <w:b/>
          <w:kern w:val="32"/>
          <w:szCs w:val="20"/>
          <w:highlight w:val="cyan"/>
          <w:u w:val="single"/>
        </w:rPr>
        <w:t>All these changes would also alter circulation patterns in the tropical atmosphere, reducing precipitation by 10 percent globally</w:t>
      </w:r>
      <w:r w:rsidRPr="00D27292">
        <w:rPr>
          <w:rFonts w:eastAsia="Times New Roman"/>
          <w:kern w:val="32"/>
          <w:sz w:val="14"/>
          <w:szCs w:val="20"/>
        </w:rPr>
        <w:t xml:space="preserve"> for one to four years, the scientists said. </w:t>
      </w:r>
      <w:r w:rsidRPr="00D27292">
        <w:rPr>
          <w:rFonts w:eastAsia="Times New Roman"/>
          <w:b/>
          <w:kern w:val="32"/>
          <w:szCs w:val="20"/>
          <w:u w:val="single"/>
        </w:rPr>
        <w:t>Even after seven years</w:t>
      </w:r>
      <w:r w:rsidRPr="00FD3914">
        <w:rPr>
          <w:rFonts w:eastAsia="Times New Roman"/>
          <w:b/>
          <w:kern w:val="32"/>
          <w:szCs w:val="20"/>
          <w:highlight w:val="cyan"/>
          <w:u w:val="single"/>
        </w:rPr>
        <w:t>, global average precipitation would be 5 percent lower than it was before the conflict</w:t>
      </w:r>
      <w:r w:rsidRPr="00D27292">
        <w:rPr>
          <w:rFonts w:eastAsia="Times New Roman"/>
          <w:b/>
          <w:kern w:val="32"/>
          <w:szCs w:val="20"/>
          <w:u w:val="single"/>
        </w:rPr>
        <w:t>, according to the model</w:t>
      </w:r>
      <w:r w:rsidRPr="00D27292">
        <w:rPr>
          <w:rFonts w:eastAsia="Times New Roman"/>
          <w:kern w:val="32"/>
          <w:sz w:val="14"/>
          <w:szCs w:val="20"/>
        </w:rPr>
        <w:t xml:space="preserve">. In addition, researcher Michael </w:t>
      </w:r>
      <w:r w:rsidRPr="00FD3914">
        <w:rPr>
          <w:rFonts w:eastAsia="Times New Roman"/>
          <w:b/>
          <w:kern w:val="32"/>
          <w:szCs w:val="20"/>
          <w:highlight w:val="cyan"/>
          <w:u w:val="single"/>
        </w:rPr>
        <w:t>Mills,</w:t>
      </w:r>
      <w:r w:rsidRPr="00D27292">
        <w:rPr>
          <w:rFonts w:eastAsia="Times New Roman"/>
          <w:b/>
          <w:kern w:val="32"/>
          <w:szCs w:val="20"/>
          <w:u w:val="single"/>
        </w:rPr>
        <w:t xml:space="preserve"> of the National Center for Atmospheric Research in Colorado</w:t>
      </w:r>
      <w:r w:rsidRPr="00FD3914">
        <w:rPr>
          <w:rFonts w:eastAsia="Times New Roman"/>
          <w:b/>
          <w:kern w:val="32"/>
          <w:szCs w:val="20"/>
          <w:highlight w:val="cyan"/>
          <w:u w:val="single"/>
        </w:rPr>
        <w:t>, found large decreases in the protective ozone layer, leading to much more ultraviolet radiation reaching Earth's surface and harming the environment and people.</w:t>
      </w:r>
    </w:p>
    <w:p w:rsidR="0091487E" w:rsidRPr="00D27292" w:rsidRDefault="0091487E" w:rsidP="0091487E">
      <w:pPr>
        <w:pStyle w:val="Heading4"/>
      </w:pPr>
      <w:r w:rsidRPr="00D27292">
        <w:t>B) Water cycle solves extinction</w:t>
      </w:r>
    </w:p>
    <w:p w:rsidR="0091487E" w:rsidRPr="00D27292" w:rsidRDefault="0091487E" w:rsidP="0091487E">
      <w:pPr>
        <w:rPr>
          <w:rFonts w:eastAsia="Times New Roman"/>
          <w:kern w:val="32"/>
        </w:rPr>
      </w:pPr>
      <w:r w:rsidRPr="00D27292">
        <w:rPr>
          <w:rStyle w:val="StyleStyleBold12pt"/>
        </w:rPr>
        <w:t>American Water Resources Association 1998</w:t>
      </w:r>
      <w:r w:rsidRPr="00D27292">
        <w:rPr>
          <w:rFonts w:eastAsia="Times New Roman"/>
          <w:kern w:val="32"/>
        </w:rPr>
        <w:t xml:space="preserve">, </w:t>
      </w:r>
      <w:hyperlink r:id="rId89" w:history="1">
        <w:r w:rsidRPr="00D27292">
          <w:rPr>
            <w:rFonts w:eastAsia="Times New Roman"/>
            <w:color w:val="0000FF"/>
            <w:kern w:val="32"/>
            <w:u w:val="single"/>
          </w:rPr>
          <w:t>http://www.und.nodak.edu/instruct/eng/fkarner/pages/cycle.htm</w:t>
        </w:r>
      </w:hyperlink>
    </w:p>
    <w:p w:rsidR="0091487E" w:rsidRPr="00D27292" w:rsidRDefault="0091487E" w:rsidP="0091487E">
      <w:pPr>
        <w:rPr>
          <w:rFonts w:eastAsia="Times New Roman"/>
          <w:kern w:val="32"/>
          <w:szCs w:val="20"/>
        </w:rPr>
      </w:pPr>
    </w:p>
    <w:p w:rsidR="0091487E" w:rsidRDefault="0091487E" w:rsidP="0091487E">
      <w:pPr>
        <w:ind w:right="288"/>
        <w:rPr>
          <w:rFonts w:eastAsia="Times New Roman"/>
          <w:kern w:val="32"/>
          <w:szCs w:val="20"/>
          <w:u w:val="single"/>
        </w:rPr>
      </w:pPr>
      <w:r w:rsidRPr="00D27292">
        <w:rPr>
          <w:rFonts w:eastAsia="Times New Roman"/>
          <w:kern w:val="32"/>
          <w:sz w:val="12"/>
          <w:szCs w:val="20"/>
        </w:rPr>
        <w:t>Water’s molecular arrangement is very simple, two hydrogens to each oxygen atoms, but this is misleading</w:t>
      </w:r>
      <w:r w:rsidRPr="00FD3914">
        <w:rPr>
          <w:rFonts w:eastAsia="Times New Roman"/>
          <w:kern w:val="32"/>
          <w:sz w:val="12"/>
          <w:szCs w:val="20"/>
        </w:rPr>
        <w:t xml:space="preserve">. </w:t>
      </w:r>
      <w:r w:rsidRPr="00FD3914">
        <w:rPr>
          <w:rFonts w:eastAsia="Times New Roman"/>
          <w:kern w:val="32"/>
          <w:szCs w:val="20"/>
          <w:u w:val="single"/>
        </w:rPr>
        <w:t>Water</w:t>
      </w:r>
      <w:r w:rsidRPr="00FD3914">
        <w:rPr>
          <w:rFonts w:eastAsia="Times New Roman"/>
          <w:kern w:val="32"/>
          <w:sz w:val="12"/>
          <w:szCs w:val="20"/>
        </w:rPr>
        <w:t xml:space="preserve"> has</w:t>
      </w:r>
      <w:r w:rsidRPr="00D27292">
        <w:rPr>
          <w:rFonts w:eastAsia="Times New Roman"/>
          <w:kern w:val="32"/>
          <w:sz w:val="12"/>
          <w:szCs w:val="20"/>
        </w:rPr>
        <w:t xml:space="preserve"> many unique properties that allow it to be such a universal material. One special characteristic of water is its ability to change state very easily under Earth conditions. It </w:t>
      </w:r>
      <w:r w:rsidRPr="00D27292">
        <w:rPr>
          <w:rFonts w:eastAsia="Times New Roman"/>
          <w:kern w:val="32"/>
          <w:szCs w:val="20"/>
          <w:u w:val="single"/>
        </w:rPr>
        <w:t>can be found readily on the planet in all of its three forms, solid, liquid, and gas. These forms also play a great part in the hydrologic cycle</w:t>
      </w:r>
      <w:r w:rsidRPr="00D27292">
        <w:rPr>
          <w:rFonts w:eastAsia="Times New Roman"/>
          <w:kern w:val="32"/>
          <w:sz w:val="12"/>
          <w:szCs w:val="20"/>
        </w:rPr>
        <w:t xml:space="preserve">. Now, exactly what is the hydrologic cycle.? </w:t>
      </w:r>
      <w:r w:rsidRPr="00D27292">
        <w:rPr>
          <w:rFonts w:eastAsia="Times New Roman"/>
          <w:kern w:val="32"/>
          <w:szCs w:val="20"/>
          <w:u w:val="single"/>
        </w:rPr>
        <w:t xml:space="preserve">The </w:t>
      </w:r>
      <w:r w:rsidRPr="00D27292">
        <w:rPr>
          <w:rFonts w:eastAsia="Times New Roman"/>
          <w:kern w:val="32"/>
          <w:sz w:val="12"/>
          <w:szCs w:val="20"/>
        </w:rPr>
        <w:t xml:space="preserve">hydrologic </w:t>
      </w:r>
      <w:r w:rsidRPr="00D27292">
        <w:rPr>
          <w:rFonts w:eastAsia="Times New Roman"/>
          <w:kern w:val="32"/>
          <w:szCs w:val="20"/>
          <w:u w:val="single"/>
        </w:rPr>
        <w:t xml:space="preserve">cycle takes place in the hydrosphere, this is the region containing all the water in the atmosphere and on the surface of the earth. </w:t>
      </w:r>
      <w:r w:rsidRPr="00CC7E99">
        <w:rPr>
          <w:rFonts w:eastAsia="Times New Roman"/>
          <w:kern w:val="32"/>
          <w:szCs w:val="20"/>
          <w:highlight w:val="cyan"/>
          <w:u w:val="single"/>
        </w:rPr>
        <w:t>The cycle is the movement of water through this hydrosphere</w:t>
      </w:r>
      <w:r w:rsidRPr="00D27292">
        <w:rPr>
          <w:rFonts w:eastAsia="Times New Roman"/>
          <w:kern w:val="32"/>
          <w:sz w:val="12"/>
          <w:szCs w:val="20"/>
        </w:rPr>
        <w:t xml:space="preserve">. </w:t>
      </w:r>
      <w:r w:rsidRPr="00D27292">
        <w:rPr>
          <w:rFonts w:eastAsia="Times New Roman"/>
          <w:kern w:val="32"/>
          <w:sz w:val="12"/>
          <w:szCs w:val="18"/>
        </w:rPr>
        <w:t xml:space="preserve">Now the entire process is very simple, divided in to five parts CondensationInfiltration Runoff Evaporation Precipitation The process begins with condensation, when water vapor condenses in the atmosphere to form clouds. Condensation occurs when the temperature of the air or earth changes. Water changes states when temperatures fluctuate. So when the air cools enough, water vapor has to condense on particles in the air to form clouds. This process is very noticeable on plants as they dew in the morning. As clouds form, winds move them across the globe, spreading out the water vapor. When eventually the clouds can’t hold the moisture, they release it in the form of precipitation, which can be snow, rain, hail, etc. The next three stages: infiltration, runoff, and evaporation occur simultaneously. Infiltration occurs when precipitation seeps into the ground. This depends a lot on the permeability of the ground. Permeability is the measure of how easily something flows through a substance.The more permeable, the more precipitation seeps into the ground. If precipitation occurs faster than it can infiltrate the ground, it becomes runoff. Runoff remains on the surface and flows into streams, rivers, and eventually large bodies such as lakes or the ocean. Infiltrated groundwater moves similarily as it recharges rivers and heads towards large bodies of water. As both of these processes are happening, the power of the sun is driving this cycle by causing evaporation. Evaporation is the change of liquid water to a vapor. Sunlight aids this process as it raises the temperature of liquid water in oceans and lakes. As the liquid heats, molecule are released and change into a gas. Warm air rises up into the atmosphere and becomes the vapor involved in condensation. </w:t>
      </w:r>
      <w:r w:rsidRPr="00D27292">
        <w:rPr>
          <w:rFonts w:eastAsia="Times New Roman"/>
          <w:kern w:val="32"/>
          <w:sz w:val="12"/>
          <w:szCs w:val="20"/>
        </w:rPr>
        <w:t xml:space="preserve">   </w:t>
      </w:r>
      <w:r w:rsidRPr="00CC7E99">
        <w:rPr>
          <w:rFonts w:eastAsia="Times New Roman"/>
          <w:kern w:val="32"/>
          <w:szCs w:val="20"/>
          <w:highlight w:val="cyan"/>
          <w:u w:val="single"/>
        </w:rPr>
        <w:t>Considering so little of the water on earth is drinkable to people, it is amazing the supply has survived as long as it has</w:t>
      </w:r>
      <w:r w:rsidRPr="00D27292">
        <w:rPr>
          <w:rFonts w:eastAsia="Times New Roman"/>
          <w:kern w:val="32"/>
          <w:szCs w:val="20"/>
          <w:u w:val="single"/>
        </w:rPr>
        <w:t xml:space="preserve">. </w:t>
      </w:r>
      <w:r w:rsidRPr="00CC7E99">
        <w:rPr>
          <w:rFonts w:eastAsia="Times New Roman"/>
          <w:kern w:val="32"/>
          <w:szCs w:val="20"/>
          <w:highlight w:val="cyan"/>
          <w:u w:val="single"/>
        </w:rPr>
        <w:t>The hydrologic cycle continues to move water and keep sources fresh</w:t>
      </w:r>
      <w:r w:rsidRPr="00D27292">
        <w:rPr>
          <w:rFonts w:eastAsia="Times New Roman"/>
          <w:kern w:val="32"/>
          <w:szCs w:val="20"/>
          <w:u w:val="single"/>
        </w:rPr>
        <w:t xml:space="preserve">. </w:t>
      </w:r>
      <w:r w:rsidRPr="00CC7E99">
        <w:rPr>
          <w:rFonts w:eastAsia="Times New Roman"/>
          <w:kern w:val="32"/>
          <w:szCs w:val="20"/>
          <w:highlight w:val="cyan"/>
          <w:u w:val="single"/>
        </w:rPr>
        <w:t>It is estimated that 100 million billion gallons a year are cycled through this process. Without this process life on Earth would be impossible. We need it to sustain us and for all of our life processes to function. Without water, life would not be possible on Earth.</w:t>
      </w:r>
      <w:r w:rsidRPr="00D27292">
        <w:rPr>
          <w:rFonts w:eastAsia="Times New Roman"/>
          <w:kern w:val="32"/>
          <w:szCs w:val="20"/>
          <w:u w:val="single"/>
        </w:rPr>
        <w:t xml:space="preserve"> </w:t>
      </w:r>
    </w:p>
    <w:p w:rsidR="0091487E" w:rsidRDefault="0091487E" w:rsidP="0091487E">
      <w:pPr>
        <w:pStyle w:val="Heading3"/>
        <w:rPr>
          <w:rFonts w:eastAsia="Times New Roman"/>
        </w:rPr>
      </w:pPr>
      <w:r>
        <w:rPr>
          <w:rFonts w:eastAsia="Times New Roman"/>
        </w:rPr>
        <w:lastRenderedPageBreak/>
        <w:t>Nuke War Bad – Plankton</w:t>
      </w:r>
    </w:p>
    <w:p w:rsidR="0091487E" w:rsidRPr="00D27292" w:rsidRDefault="0091487E" w:rsidP="0091487E">
      <w:pPr>
        <w:pStyle w:val="Heading4"/>
      </w:pPr>
      <w:r w:rsidRPr="00D27292">
        <w:t>A) Turn---Limited nuclear war will kill phytoplankton</w:t>
      </w:r>
    </w:p>
    <w:p w:rsidR="0091487E" w:rsidRPr="00D27292" w:rsidRDefault="0091487E" w:rsidP="0091487E">
      <w:pPr>
        <w:rPr>
          <w:rStyle w:val="StyleStyleBold12pt"/>
        </w:rPr>
      </w:pPr>
      <w:r w:rsidRPr="00D27292">
        <w:rPr>
          <w:rStyle w:val="StyleStyleBold12pt"/>
        </w:rPr>
        <w:t>Time 2-25-11</w:t>
      </w:r>
    </w:p>
    <w:p w:rsidR="0091487E" w:rsidRPr="00D27292" w:rsidRDefault="0091487E" w:rsidP="0091487E">
      <w:pPr>
        <w:rPr>
          <w:rFonts w:eastAsia="Times New Roman"/>
          <w:kern w:val="32"/>
          <w:szCs w:val="20"/>
        </w:rPr>
      </w:pPr>
      <w:r w:rsidRPr="00D27292">
        <w:rPr>
          <w:rFonts w:eastAsia="Times New Roman"/>
          <w:kern w:val="32"/>
          <w:szCs w:val="20"/>
        </w:rPr>
        <w:t xml:space="preserve">http://ecocentric.blogs.time.com/2011/02/25/why-nukes-are-the-most-urgent-environmental-threat/ </w:t>
      </w:r>
    </w:p>
    <w:p w:rsidR="0091487E" w:rsidRPr="00D27292" w:rsidRDefault="0091487E" w:rsidP="0091487E">
      <w:pPr>
        <w:rPr>
          <w:rFonts w:eastAsia="Times New Roman"/>
          <w:kern w:val="32"/>
          <w:szCs w:val="20"/>
        </w:rPr>
      </w:pPr>
    </w:p>
    <w:p w:rsidR="0091487E" w:rsidRPr="00D27292" w:rsidRDefault="0091487E" w:rsidP="0091487E">
      <w:pPr>
        <w:rPr>
          <w:rFonts w:eastAsia="Times New Roman"/>
          <w:kern w:val="32"/>
          <w:szCs w:val="20"/>
        </w:rPr>
      </w:pPr>
      <w:r w:rsidRPr="00D27292">
        <w:rPr>
          <w:rFonts w:eastAsia="Times New Roman"/>
          <w:kern w:val="32"/>
          <w:szCs w:val="20"/>
        </w:rPr>
        <w:t xml:space="preserve">Presenting the research at the American Association for the Advancement of Science (AAAS) conference in Washington D.C. last week, NCAR scientist Michael Mills explained that </w:t>
      </w:r>
      <w:r w:rsidRPr="00CC7E99">
        <w:rPr>
          <w:rFonts w:eastAsia="Times New Roman"/>
          <w:b/>
          <w:kern w:val="32"/>
          <w:szCs w:val="20"/>
          <w:highlight w:val="cyan"/>
          <w:u w:val="single"/>
        </w:rPr>
        <w:t>the heat and soot in the stratosphere following limited nuclear war would lead to "low-ozone" columns over cities, which would increase cancer rates and eye damage dramatically</w:t>
      </w:r>
      <w:r w:rsidRPr="00D27292">
        <w:rPr>
          <w:rFonts w:eastAsia="Times New Roman"/>
          <w:b/>
          <w:kern w:val="32"/>
          <w:szCs w:val="20"/>
          <w:u w:val="single"/>
        </w:rPr>
        <w:t xml:space="preserve">. But the ozone loss would be so great that </w:t>
      </w:r>
      <w:r w:rsidRPr="00CC7E99">
        <w:rPr>
          <w:rFonts w:eastAsia="Times New Roman"/>
          <w:b/>
          <w:kern w:val="32"/>
          <w:szCs w:val="20"/>
          <w:highlight w:val="cyan"/>
          <w:u w:val="single"/>
        </w:rPr>
        <w:t>it would also have serious repercussions for plant life</w:t>
      </w:r>
      <w:r w:rsidRPr="00D27292">
        <w:rPr>
          <w:rFonts w:eastAsia="Times New Roman"/>
          <w:kern w:val="32"/>
          <w:szCs w:val="20"/>
        </w:rPr>
        <w:t xml:space="preserve">, including  “plant height reduction, decreased shoot mass, and reduction in foliage area” and long-term genetic instability. </w:t>
      </w:r>
      <w:r w:rsidRPr="00CC7E99">
        <w:rPr>
          <w:rFonts w:eastAsia="Times New Roman"/>
          <w:b/>
          <w:kern w:val="32"/>
          <w:szCs w:val="20"/>
          <w:highlight w:val="cyan"/>
          <w:u w:val="single"/>
        </w:rPr>
        <w:t>Another risk is depletion of phytoplankton that feed sea life</w:t>
      </w:r>
      <w:r w:rsidRPr="00CC7E99">
        <w:rPr>
          <w:rFonts w:eastAsia="Times New Roman"/>
          <w:kern w:val="32"/>
          <w:szCs w:val="20"/>
          <w:highlight w:val="cyan"/>
        </w:rPr>
        <w:t>.</w:t>
      </w:r>
    </w:p>
    <w:p w:rsidR="0091487E" w:rsidRPr="00D27292" w:rsidRDefault="0091487E" w:rsidP="0091487E">
      <w:pPr>
        <w:pStyle w:val="Heading4"/>
      </w:pPr>
      <w:r w:rsidRPr="00D27292">
        <w:t>B) Phytoplankton collapse causes extinction and destroys the world’s most important carbon sink – that will spark quick warming</w:t>
      </w:r>
    </w:p>
    <w:p w:rsidR="0091487E" w:rsidRPr="00D27292" w:rsidRDefault="0091487E" w:rsidP="0091487E">
      <w:pPr>
        <w:rPr>
          <w:rStyle w:val="StyleStyleBold12pt"/>
        </w:rPr>
      </w:pPr>
      <w:r w:rsidRPr="00D27292">
        <w:rPr>
          <w:rStyle w:val="StyleStyleBold12pt"/>
        </w:rPr>
        <w:t>Bryant ‘03</w:t>
      </w:r>
    </w:p>
    <w:p w:rsidR="0091487E" w:rsidRPr="00D27292" w:rsidRDefault="0091487E" w:rsidP="0091487E">
      <w:pPr>
        <w:rPr>
          <w:rFonts w:eastAsia="Times New Roman"/>
          <w:sz w:val="16"/>
          <w:szCs w:val="20"/>
          <w:lang w:val="x-none" w:eastAsia="x-none"/>
        </w:rPr>
      </w:pPr>
      <w:r w:rsidRPr="00D27292">
        <w:rPr>
          <w:rFonts w:eastAsia="Times New Roman"/>
          <w:sz w:val="16"/>
          <w:szCs w:val="20"/>
          <w:lang w:val="x-none" w:eastAsia="x-none"/>
        </w:rPr>
        <w:t>(Donald, Professor of Biochemistry and Molecular Biology at Penn State, Proceedings of the National Academy of Sciences, “The beauty in small things revealed”, Volume 100, Number 17, August 19, http://www.pnas.org/cgi/content/full/100/17/9647)</w:t>
      </w:r>
    </w:p>
    <w:p w:rsidR="0091487E" w:rsidRPr="00D27292" w:rsidRDefault="0091487E" w:rsidP="0091487E">
      <w:pPr>
        <w:rPr>
          <w:rFonts w:eastAsia="Times New Roman"/>
          <w:sz w:val="16"/>
          <w:szCs w:val="20"/>
          <w:lang w:val="x-none" w:eastAsia="x-none"/>
        </w:rPr>
      </w:pPr>
    </w:p>
    <w:p w:rsidR="0091487E" w:rsidRPr="0091487E" w:rsidRDefault="0091487E" w:rsidP="0091487E">
      <w:pPr>
        <w:widowControl w:val="0"/>
        <w:ind w:left="432" w:right="432"/>
        <w:jc w:val="both"/>
        <w:rPr>
          <w:rFonts w:eastAsia="Times New Roman"/>
          <w:szCs w:val="24"/>
        </w:rPr>
      </w:pPr>
      <w:r w:rsidRPr="00CC7E99">
        <w:rPr>
          <w:rFonts w:eastAsia="Times New Roman"/>
          <w:b/>
          <w:szCs w:val="24"/>
          <w:highlight w:val="cyan"/>
          <w:u w:val="single"/>
        </w:rPr>
        <w:t>Oxygenic photosynthesis accounts for nearly all the primary biochemical production of organic matter on Earth. The byproduct of this process, oxygen, facilitated the evolution of complex eukaryotes and supports their/our continuing existence</w:t>
      </w:r>
      <w:r w:rsidRPr="00D27292">
        <w:rPr>
          <w:rFonts w:eastAsia="Times New Roman"/>
          <w:b/>
          <w:szCs w:val="24"/>
          <w:u w:val="single"/>
        </w:rPr>
        <w:t xml:space="preserve">. </w:t>
      </w:r>
      <w:r w:rsidRPr="00D27292">
        <w:rPr>
          <w:rFonts w:eastAsia="Times New Roman"/>
          <w:szCs w:val="24"/>
        </w:rPr>
        <w:t xml:space="preserve">Because macroscopic plants are responsible for most terrestrial photosynthesis, it is relatively easy to appreciate the importance of photosynthesis on land when one views the lush green diversity of grasslands or forests. However, Earth is the "blue planet," and </w:t>
      </w:r>
      <w:r w:rsidRPr="00D27292">
        <w:rPr>
          <w:rFonts w:eastAsia="Times New Roman"/>
          <w:b/>
          <w:szCs w:val="24"/>
          <w:u w:val="single"/>
        </w:rPr>
        <w:t xml:space="preserve">oceans cover nearly 75% of its surface. All life on Earth equally depends on the photosynthesis that occurs in Earth's oceans. </w:t>
      </w:r>
      <w:r w:rsidRPr="00CC7E99">
        <w:rPr>
          <w:rFonts w:eastAsia="Times New Roman"/>
          <w:b/>
          <w:szCs w:val="24"/>
          <w:highlight w:val="cyan"/>
          <w:u w:val="single"/>
        </w:rPr>
        <w:t>A rich diversity of marine phytoplankton</w:t>
      </w:r>
      <w:r w:rsidRPr="00D27292">
        <w:rPr>
          <w:rFonts w:eastAsia="Times New Roman"/>
          <w:szCs w:val="24"/>
        </w:rPr>
        <w:t xml:space="preserve">, found in the upper 100 m of oceans, </w:t>
      </w:r>
      <w:r w:rsidRPr="00D27292">
        <w:rPr>
          <w:rFonts w:eastAsia="Times New Roman"/>
          <w:b/>
          <w:szCs w:val="24"/>
          <w:u w:val="single"/>
        </w:rPr>
        <w:t xml:space="preserve">accounts only for 1% of the total photosynthetic biomass, but this virtually invisible forest </w:t>
      </w:r>
      <w:r w:rsidRPr="00CC7E99">
        <w:rPr>
          <w:rFonts w:eastAsia="Times New Roman"/>
          <w:b/>
          <w:szCs w:val="24"/>
          <w:highlight w:val="cyan"/>
          <w:u w:val="single"/>
        </w:rPr>
        <w:t>accounts for nearly 50% of the net primary productivity of the biosphere</w:t>
      </w:r>
      <w:r w:rsidRPr="00D27292">
        <w:rPr>
          <w:rFonts w:eastAsia="Times New Roman"/>
          <w:szCs w:val="24"/>
        </w:rPr>
        <w:t xml:space="preserve"> (1). Moreover, </w:t>
      </w:r>
      <w:r w:rsidRPr="00CC7E99">
        <w:rPr>
          <w:rFonts w:eastAsia="Times New Roman"/>
          <w:b/>
          <w:szCs w:val="24"/>
          <w:highlight w:val="cyan"/>
          <w:u w:val="single"/>
        </w:rPr>
        <w:t>the importance of these organisms in the biological pump, which traps CO2 from the atmosphere and stores it in the deep sea, is increasingly recognized as a major component of the global geochemical carbon cycle</w:t>
      </w:r>
      <w:r w:rsidRPr="00D27292">
        <w:rPr>
          <w:rFonts w:eastAsia="Times New Roman"/>
          <w:szCs w:val="24"/>
        </w:rPr>
        <w:t xml:space="preserve"> (2). It seems obvious that it is as important to understand marine photosynthesis as terrestrial photosynthesis, but </w:t>
      </w:r>
      <w:r w:rsidRPr="00D27292">
        <w:rPr>
          <w:rFonts w:eastAsia="Times New Roman"/>
          <w:b/>
          <w:szCs w:val="24"/>
          <w:u w:val="single"/>
        </w:rPr>
        <w:t>the contribution of marine photosynthesis to the global carbon cycle was grossly underestimated until recently. S</w:t>
      </w:r>
      <w:r w:rsidRPr="00D27292">
        <w:rPr>
          <w:rFonts w:eastAsia="Times New Roman"/>
          <w:szCs w:val="24"/>
        </w:rPr>
        <w:t>atellite-based remote sensing (e.g., NASA sea-wide field sensor) has allowed more reliable determinations of oceanic photosynthetic productivity to be made (refs. 1 and 2; see Fig. 1).</w:t>
      </w:r>
    </w:p>
    <w:p w:rsidR="00047D30" w:rsidRDefault="00047D30" w:rsidP="00047D30">
      <w:pPr>
        <w:pStyle w:val="Heading3"/>
      </w:pPr>
      <w:r>
        <w:lastRenderedPageBreak/>
        <w:t>EXTINCTION – NUKE WINTER POD</w:t>
      </w:r>
    </w:p>
    <w:p w:rsidR="00047D30" w:rsidRPr="00CC5534" w:rsidRDefault="00047D30" w:rsidP="00047D30">
      <w:pPr>
        <w:pStyle w:val="Heading4"/>
      </w:pPr>
      <w:r w:rsidRPr="00CC5534">
        <w:t>DESPITE RECENT ARMS REDUCTIONS NUCLEAR WINTER IS STILL POSSIBLE – THE USE OF EVEN A FRACTION OF EXISTING WEAPONS WILL RESULT IN THE DESTRUCTION OF ALL LIFE ON EARTH</w:t>
      </w:r>
    </w:p>
    <w:p w:rsidR="00047D30" w:rsidRPr="00CC5534" w:rsidRDefault="00047D30" w:rsidP="00047D30">
      <w:r w:rsidRPr="00CC5534">
        <w:t xml:space="preserve">Muchkund </w:t>
      </w:r>
      <w:r w:rsidRPr="00DF71AA">
        <w:rPr>
          <w:rStyle w:val="StyleStyleBold12pt"/>
        </w:rPr>
        <w:t>Dubey</w:t>
      </w:r>
      <w:r w:rsidRPr="00CC5534">
        <w:t xml:space="preserve"> (staff) 5/18/</w:t>
      </w:r>
      <w:r w:rsidRPr="00DF71AA">
        <w:rPr>
          <w:rStyle w:val="StyleStyleBold12pt"/>
        </w:rPr>
        <w:t xml:space="preserve">2009 </w:t>
      </w:r>
      <w:r w:rsidRPr="00CC5534">
        <w:t>[“President Obama’s Initiative for Achieving a Nuclear Weapons-Free World” Mainstream, Vol XLVII, No 22, online @ http://www.mainstreamweekly.net/article1362.html, loghry]</w:t>
      </w:r>
    </w:p>
    <w:p w:rsidR="00047D30" w:rsidRPr="00DF71AA" w:rsidRDefault="00047D30" w:rsidP="00047D30">
      <w:pPr>
        <w:rPr>
          <w:rStyle w:val="StyleBoldUnderline"/>
        </w:rPr>
      </w:pPr>
      <w:r w:rsidRPr="00CC5534">
        <w:t xml:space="preserve">A key provision in the Nuclear Non-proliferation Treaty (NPT) which came into force from 1970, was that the five nuclear weapon states, so recognised in the Treaty, will undertake negotiations in good faith for achieving nuclear disarmament. The international community achieved the highest level of consensus in favour of nuclear disarmament at the Tenth Special Session of the General Assembly, which was </w:t>
      </w:r>
      <w:r w:rsidRPr="00DF71AA">
        <w:rPr>
          <w:rStyle w:val="StyleBoldUnderline"/>
        </w:rPr>
        <w:t>the First Special Session on Disarmament</w:t>
      </w:r>
      <w:r w:rsidRPr="00CC5534">
        <w:t xml:space="preserve"> (SSOD-I). In the Final Document adopted at the Session, it was stated: It is essential to halt and reverse the nuclear arms race in all its aspects in order to avert the danger of war involving nuclear weapons. The ultimate goal in this context is the complete elimination of nuclear weapons. Unfortunately, after the SSOD-I, the </w:t>
      </w:r>
      <w:r w:rsidRPr="00DF71AA">
        <w:rPr>
          <w:rStyle w:val="StyleBoldUnderline"/>
        </w:rPr>
        <w:t>world started moving back from the goal of the elimination of nuclear weapons</w:t>
      </w:r>
      <w:r w:rsidRPr="00CC5534">
        <w:t xml:space="preserve">. </w:t>
      </w:r>
      <w:r w:rsidRPr="00DF71AA">
        <w:rPr>
          <w:rStyle w:val="StyleBoldUnderline"/>
        </w:rPr>
        <w:t>The Cold War</w:t>
      </w:r>
      <w:r w:rsidRPr="00CC5534">
        <w:t xml:space="preserve"> got intensified from the beginning of the 1980s, and reached its apex during the first half of the decade. Consequently, the nuclear arms race was intensified and acquired new dimensions. The nuclear arsenals in the possession of the two rival groups led by the USA and the USSR, competing for hegemony in the world, acquired a huge and frightening proportion. This </w:t>
      </w:r>
      <w:r w:rsidRPr="00DF71AA">
        <w:rPr>
          <w:rStyle w:val="StyleBoldUnderline"/>
        </w:rPr>
        <w:t>prompted a group of eminent scientists of the world to propound the hypothesis of ’Nuclear Winter’</w:t>
      </w:r>
      <w:r w:rsidRPr="00CC5534">
        <w:t xml:space="preserve">. According to this, </w:t>
      </w:r>
      <w:r w:rsidRPr="00DF71AA">
        <w:rPr>
          <w:rStyle w:val="StyleBoldUnderline"/>
        </w:rPr>
        <w:t>the use of even a fraction of the existing stockpile of nuclear weapons will result in the annihilation of not only humankind but also of all lives on earth</w:t>
      </w:r>
      <w:r w:rsidRPr="00CC5534">
        <w:t xml:space="preserve"> and the destruction of all centres and traces of human civilisation. </w:t>
      </w:r>
      <w:r w:rsidRPr="00DF71AA">
        <w:rPr>
          <w:rStyle w:val="StyleBoldUnderline"/>
        </w:rPr>
        <w:t>In spite of the recent reductions in nuclear weapons</w:t>
      </w:r>
      <w:r w:rsidRPr="00CC5534">
        <w:t xml:space="preserve">, mainly through the treaties between the United States and USSR/Russia, </w:t>
      </w:r>
      <w:r w:rsidRPr="00DF71AA">
        <w:rPr>
          <w:rStyle w:val="StyleBoldUnderline"/>
        </w:rPr>
        <w:t xml:space="preserve">the ’Nuclear Winter’ still remains not only a plausible hypothesis but also a distinct possibility. </w:t>
      </w:r>
    </w:p>
    <w:p w:rsidR="00047D30" w:rsidRDefault="00047D30" w:rsidP="00047D30">
      <w:pPr>
        <w:pStyle w:val="Heading3"/>
      </w:pPr>
      <w:r>
        <w:lastRenderedPageBreak/>
        <w:t xml:space="preserve">NUKE WINTER – INTERNALS </w:t>
      </w:r>
    </w:p>
    <w:p w:rsidR="00047D30" w:rsidRPr="003901C8" w:rsidRDefault="00047D30" w:rsidP="00047D30">
      <w:pPr>
        <w:pStyle w:val="Heading4"/>
      </w:pPr>
      <w:r>
        <w:t>NUCLEAR WAR CAUSES NUCLEAR WINTER AND MASSIVE FAMINE</w:t>
      </w:r>
    </w:p>
    <w:p w:rsidR="00047D30" w:rsidRPr="003901C8" w:rsidRDefault="00047D30" w:rsidP="00047D30">
      <w:r w:rsidRPr="003901C8">
        <w:t xml:space="preserve">Steven </w:t>
      </w:r>
      <w:r w:rsidRPr="00DF71AA">
        <w:rPr>
          <w:rStyle w:val="StyleStyleBold12pt"/>
        </w:rPr>
        <w:t>Starr</w:t>
      </w:r>
      <w:r w:rsidRPr="003901C8">
        <w:rPr>
          <w:rStyle w:val="IntenseEmphasis"/>
        </w:rPr>
        <w:t xml:space="preserve"> </w:t>
      </w:r>
      <w:r w:rsidRPr="003901C8">
        <w:t xml:space="preserve">(independent writer who has been published by the Bulletin of the Atomic Scientists and the Moscow Institute of Physics and Technology Center for Arms Control, Energy and Environmental Studies) </w:t>
      </w:r>
      <w:r w:rsidRPr="00DF71AA">
        <w:rPr>
          <w:rStyle w:val="StyleStyleBold12pt"/>
        </w:rPr>
        <w:t xml:space="preserve">2009 </w:t>
      </w:r>
      <w:r w:rsidRPr="003901C8">
        <w:t>[“Catastrophic Climatic Consequences of Nuclear Conflict” International Network of Engineers and Scientists Against Proliferation, online @ http://inesap.org/node/11, loghry]</w:t>
      </w:r>
    </w:p>
    <w:p w:rsidR="00047D30" w:rsidRPr="00DF71AA" w:rsidRDefault="00047D30" w:rsidP="00047D30">
      <w:pPr>
        <w:rPr>
          <w:rStyle w:val="StyleBoldUnderline"/>
        </w:rPr>
      </w:pPr>
      <w:r w:rsidRPr="00DF71AA">
        <w:rPr>
          <w:rStyle w:val="StyleBoldUnderline"/>
        </w:rPr>
        <w:t>Nuclear detonations within urban and industrial areas would ignite immense mass fires which would burn everything imaginable and create millions of tons of</w:t>
      </w:r>
      <w:r w:rsidRPr="003901C8">
        <w:t xml:space="preserve"> thick, black smoke </w:t>
      </w:r>
      <w:r w:rsidRPr="00DF71AA">
        <w:rPr>
          <w:rStyle w:val="StyleBoldUnderline"/>
        </w:rPr>
        <w:t>(soot). This soot would ultimately be lofted into the stratosphere. There it would absorb and block sunlight</w:t>
      </w:r>
      <w:r w:rsidRPr="003901C8">
        <w:t xml:space="preserve"> from reaching the lower atmosphere where greenhouse gases mainly reside, and thus act to reduce the natural greenhouse effect.4</w:t>
      </w:r>
      <w:r>
        <w:t xml:space="preserve"> </w:t>
      </w:r>
      <w:r w:rsidRPr="00DF71AA">
        <w:rPr>
          <w:rStyle w:val="StyleBoldUnderline"/>
        </w:rPr>
        <w:t>The</w:t>
      </w:r>
      <w:r w:rsidRPr="003901C8">
        <w:t xml:space="preserve"> profound </w:t>
      </w:r>
      <w:r w:rsidRPr="00DF71AA">
        <w:rPr>
          <w:rStyle w:val="StyleBoldUnderline"/>
        </w:rPr>
        <w:t>darkness</w:t>
      </w:r>
      <w:r w:rsidRPr="003901C8">
        <w:t xml:space="preserve"> and </w:t>
      </w:r>
      <w:r w:rsidRPr="00DF71AA">
        <w:rPr>
          <w:rStyle w:val="StyleBoldUnderline"/>
        </w:rPr>
        <w:t xml:space="preserve">global cooling </w:t>
      </w:r>
      <w:r w:rsidRPr="003901C8">
        <w:t xml:space="preserve">predicted to be result of this process (along with massive amounts of radioactive fallout and pyrotoxins,5 </w:t>
      </w:r>
      <w:r w:rsidRPr="00DF71AA">
        <w:rPr>
          <w:rStyle w:val="StyleBoldUnderline"/>
        </w:rPr>
        <w:t>and ozone depletion) was first described</w:t>
      </w:r>
      <w:r w:rsidRPr="003901C8">
        <w:t xml:space="preserve"> in 1983 </w:t>
      </w:r>
      <w:r w:rsidRPr="00DF71AA">
        <w:rPr>
          <w:rStyle w:val="StyleBoldUnderline"/>
        </w:rPr>
        <w:t>as nuclear winter.</w:t>
      </w:r>
      <w:r w:rsidRPr="003901C8">
        <w:t xml:space="preserve">6 Joint research by Western and Soviet scientists led to the realization that </w:t>
      </w:r>
      <w:r w:rsidRPr="00DF71AA">
        <w:rPr>
          <w:rStyle w:val="StyleBoldUnderline"/>
        </w:rPr>
        <w:t>the climatic and environmental consequences of nuclear war</w:t>
      </w:r>
      <w:r w:rsidRPr="003901C8">
        <w:t xml:space="preserve">, in combination with the indirect effects of the collapse of society, </w:t>
      </w:r>
      <w:r w:rsidRPr="00DF71AA">
        <w:rPr>
          <w:rStyle w:val="StyleBoldUnderline"/>
        </w:rPr>
        <w:t>could produce a nuclear winter which would cause famine for billions of people far from the war zones.</w:t>
      </w:r>
      <w:r w:rsidRPr="003901C8">
        <w:t>7</w:t>
      </w:r>
      <w:r>
        <w:t xml:space="preserve"> </w:t>
      </w:r>
      <w:r w:rsidRPr="003901C8">
        <w:t>These predictions led to extensive international research and peer review during the mid-1980s. A large body of work which essentially supported the initial findings of the 1983 studies was done by such groups as the Scientific Committee on Problems of the Environment (SCOPE),8 the World Meteorological Organization,9 and the U.S. National Research Council of the U.S. National Academy of Sciences.10</w:t>
      </w:r>
      <w:r>
        <w:t xml:space="preserve"> </w:t>
      </w:r>
      <w:r w:rsidRPr="00DF71AA">
        <w:rPr>
          <w:rStyle w:val="StyleBoldUnderline"/>
        </w:rPr>
        <w:t>The idea of nuclear winter</w:t>
      </w:r>
      <w:r w:rsidRPr="003901C8">
        <w:t xml:space="preserve">, published and supported by prominent scientists, </w:t>
      </w:r>
      <w:r w:rsidRPr="00DF71AA">
        <w:rPr>
          <w:rStyle w:val="StyleBoldUnderline"/>
        </w:rPr>
        <w:t>generated extensive public alarm and put political pressure on the U.S. and the U.S.S.R. to terminate a runaway nuclear arms race</w:t>
      </w:r>
      <w:r w:rsidRPr="003901C8">
        <w:t xml:space="preserve"> which, by 1986, had created a global nuclear arsenal of more than 65,000 nuclear weapons. Unfortunately, </w:t>
      </w:r>
      <w:r w:rsidRPr="00DF71AA">
        <w:rPr>
          <w:rStyle w:val="StyleBoldUnderline"/>
        </w:rPr>
        <w:t>this was anathema to the nuclear weapons establishment and thus nuclear winter created a backlash among many powerful conservative groups</w:t>
      </w:r>
      <w:r w:rsidRPr="003901C8">
        <w:t>, who undertook an extensive media campaign to brand it as “bad science” and the scientists who discovered it as “irresponsible.”</w:t>
      </w:r>
      <w:r>
        <w:t xml:space="preserve"> </w:t>
      </w:r>
      <w:r w:rsidRPr="00DF71AA">
        <w:rPr>
          <w:rStyle w:val="StyleBoldUnderline"/>
        </w:rPr>
        <w:t>Critics used various uncertainties in the studies and the first climate models</w:t>
      </w:r>
      <w:r w:rsidRPr="003901C8">
        <w:t xml:space="preserve"> (which are relatively primitive by current standards) </w:t>
      </w:r>
      <w:r w:rsidRPr="00DF71AA">
        <w:rPr>
          <w:rStyle w:val="StyleBoldUnderline"/>
        </w:rPr>
        <w:t>as a basis to denigrate and reject the concept of nuclear winter.</w:t>
      </w:r>
      <w:r w:rsidRPr="003901C8">
        <w:t xml:space="preserve"> In 1986, the Council on Foreign Relations published an article by scientists from the National Center for Atmospheric Research (NCAR), who predicted drops in global cooling about half as large as those first predicted by the 1983 studies and described this as a ‘nuclear autumn.’</w:t>
      </w:r>
      <w:r>
        <w:t xml:space="preserve"> </w:t>
      </w:r>
      <w:r w:rsidRPr="003901C8">
        <w:t>Subsequent widespread criticism, in such publications as the Wall Street Journal and Time Magazine, often used the term “nuclear autumn” to imply that no important climatic change would result from nuclear war. In 1987, the National Review called nuclear winter a “fraud.” In 2000, Discover Magazine published an article which described nuclear winter as one of “The Twenty Greatest Scientific Blunders in History.”11</w:t>
      </w:r>
      <w:r>
        <w:t xml:space="preserve"> </w:t>
      </w:r>
      <w:r w:rsidRPr="003901C8">
        <w:t xml:space="preserve">Sadly enough, </w:t>
      </w:r>
      <w:r w:rsidRPr="00DF71AA">
        <w:rPr>
          <w:rStyle w:val="StyleBoldUnderline"/>
        </w:rPr>
        <w:t>for almost two decades this smear campaign limited serious discussion and prevented further studies of nuclear winter</w:t>
      </w:r>
      <w:r w:rsidRPr="003901C8">
        <w:t xml:space="preserve"> – and such criticism will continue.12 Yet </w:t>
      </w:r>
      <w:r w:rsidRPr="00DF71AA">
        <w:rPr>
          <w:rStyle w:val="StyleBoldUnderline"/>
        </w:rPr>
        <w:t>the basic findings of the nuclear winter research, that extreme climatic changes would result from nuclear war, were never scientifically disproved and have been strengthened by the latest studies.</w:t>
      </w:r>
    </w:p>
    <w:p w:rsidR="00047D30" w:rsidRPr="00CC5534" w:rsidRDefault="00047D30" w:rsidP="00047D30">
      <w:pPr>
        <w:pStyle w:val="Heading4"/>
      </w:pPr>
      <w:r w:rsidRPr="00CC5534">
        <w:t>EVEN A REGIONAL NUCLEAR WAR WILL CAUSE GLOBAL NUCLEAR WINTER – BORES HOLES IN THE ATMOSPHERE AND COLLAPSES AGRICULTURE</w:t>
      </w:r>
    </w:p>
    <w:p w:rsidR="00047D30" w:rsidRPr="00CC5534" w:rsidRDefault="00047D30" w:rsidP="00047D30">
      <w:r w:rsidRPr="00CC5534">
        <w:t xml:space="preserve">Keay </w:t>
      </w:r>
      <w:r w:rsidRPr="00DF71AA">
        <w:rPr>
          <w:rStyle w:val="StyleStyleBold12pt"/>
        </w:rPr>
        <w:t>Davidson</w:t>
      </w:r>
      <w:r w:rsidRPr="00CC5534">
        <w:t xml:space="preserve"> (Chronicle Science Writer) 12/12/</w:t>
      </w:r>
      <w:r w:rsidRPr="00DF71AA">
        <w:rPr>
          <w:rStyle w:val="StyleStyleBold12pt"/>
        </w:rPr>
        <w:t xml:space="preserve">2006 </w:t>
      </w:r>
      <w:r w:rsidRPr="00CC5534">
        <w:t>[“Small nuclear war could severely cool the planet” San Francisco Chronicle, online @ http://www.sfgate.com/cgi-bin/article.cgi?f=/c/a/2006/12/12/MNGE5MTRI31.DTL, loghry]</w:t>
      </w:r>
    </w:p>
    <w:p w:rsidR="00047D30" w:rsidRPr="00CC5534" w:rsidRDefault="00047D30" w:rsidP="00047D30">
      <w:pPr>
        <w:rPr>
          <w:sz w:val="16"/>
          <w:szCs w:val="16"/>
        </w:rPr>
      </w:pPr>
      <w:r w:rsidRPr="00DF71AA">
        <w:rPr>
          <w:rStyle w:val="StyleBoldUnderline"/>
        </w:rPr>
        <w:t>A regional nuclear war between Third World nations could trigger planetwide cooling that would likely ravage agriculture and kill millions of people,</w:t>
      </w:r>
      <w:r w:rsidRPr="00CC5534">
        <w:t xml:space="preserve"> </w:t>
      </w:r>
      <w:r w:rsidRPr="00CC5534">
        <w:rPr>
          <w:sz w:val="16"/>
          <w:szCs w:val="16"/>
        </w:rPr>
        <w:t xml:space="preserve">scientists reported Monday. For many years, Western military scientists and strategists have assumed that the damage from small-scale regional nuclear wars would be limited to continents on which they </w:t>
      </w:r>
      <w:r w:rsidRPr="00CC5534">
        <w:rPr>
          <w:sz w:val="16"/>
          <w:szCs w:val="16"/>
        </w:rPr>
        <w:lastRenderedPageBreak/>
        <w:t xml:space="preserve">occurred. Now, in a revamping of the "nuclear winter" debate of the 1980s, </w:t>
      </w:r>
      <w:r w:rsidRPr="00DF71AA">
        <w:rPr>
          <w:rStyle w:val="StyleBoldUnderline"/>
        </w:rPr>
        <w:t xml:space="preserve">new and far more sophisticated computer models show that even these little nuclear wars could create global devastation. </w:t>
      </w:r>
      <w:r w:rsidRPr="00CC5534">
        <w:rPr>
          <w:sz w:val="16"/>
          <w:szCs w:val="16"/>
        </w:rPr>
        <w:t xml:space="preserve">Scientists, reporting their findings at the American Geophysical Conference in San Francisco, said vast </w:t>
      </w:r>
      <w:r w:rsidRPr="00DF71AA">
        <w:rPr>
          <w:rStyle w:val="StyleBoldUnderline"/>
        </w:rPr>
        <w:t>urban firestorms ignited by war would send thick, dark clouds into the upper atmosphere, blocking the sun's rays and cooling much of the planet, with severe climatic and agricultural results.</w:t>
      </w:r>
      <w:r w:rsidRPr="00CC5534">
        <w:t xml:space="preserve"> </w:t>
      </w:r>
      <w:r w:rsidRPr="00CC5534">
        <w:rPr>
          <w:sz w:val="16"/>
          <w:szCs w:val="16"/>
        </w:rPr>
        <w:t xml:space="preserve">The soot might remain in the upper atmosphere for up to a decade. "All hell would break loose," said Prof. Richard Turco of UCLA's department of atmospheric and ocean sciences. In some places, the planet could cool more than it did during the so-called Little Ice Age of the 17th century, when glaciers advanced over much of northern Europe, said Alan Robock of Rutgers University, speaking Monday at a news conference at the Moscone Center, where the conference is being held this week. </w:t>
      </w:r>
      <w:r w:rsidRPr="00DF71AA">
        <w:rPr>
          <w:rStyle w:val="StyleBoldUnderline"/>
        </w:rPr>
        <w:t>"It would be very difficult for agriculture,"</w:t>
      </w:r>
      <w:r w:rsidRPr="00CC5534">
        <w:t xml:space="preserve"> </w:t>
      </w:r>
      <w:r w:rsidRPr="00CC5534">
        <w:rPr>
          <w:sz w:val="16"/>
          <w:szCs w:val="16"/>
        </w:rPr>
        <w:t xml:space="preserve">he said. The scientists' research is a new twist on the nuclear winter hypothesis, which attracted attention in the early 1980s. Back then, planetary scientist Carl Sagan and others warned that a much larger nuclear war between the United States and Soviet Union would lead to extensive atmospheric cooling and agricultural failure on a much greater scale and kill far more people. The hypothesis sparked widespread scientific and political controversy. It faded from public attention toward the end of the Cold War, after which many U.S. strategists concluded that major nuclear wars that threatened all civilization were improbable. But that judgment was premature, because of the recent emergence of small- and medium-sized nations that either have or are trying to develop nuclear weapons, the scientists warned. They said that </w:t>
      </w:r>
      <w:r w:rsidRPr="00DF71AA">
        <w:rPr>
          <w:rStyle w:val="StyleBoldUnderline"/>
        </w:rPr>
        <w:t>worldwide, a regional nuclear war could kill tens of millions of people, partly because even a small number of nuclear blasts could generate enough smoke to trigger a global climate change. The nuclear explosions and smoke could also damage the ozone layer in the upper atmosphere</w:t>
      </w:r>
      <w:r w:rsidRPr="00CC5534">
        <w:t>,</w:t>
      </w:r>
      <w:r w:rsidRPr="00CC5534">
        <w:rPr>
          <w:sz w:val="16"/>
          <w:szCs w:val="16"/>
        </w:rPr>
        <w:t xml:space="preserve"> they said. That layer shields Earth's surface from cancer-causing radiation from the sun. Initially, </w:t>
      </w:r>
      <w:r w:rsidRPr="00DF71AA">
        <w:rPr>
          <w:rStyle w:val="StyleBoldUnderline"/>
        </w:rPr>
        <w:t>about 20 percent of the soot would be washed out of the atmosphere by rainfall</w:t>
      </w:r>
      <w:r w:rsidRPr="00CC5534">
        <w:rPr>
          <w:sz w:val="16"/>
          <w:szCs w:val="16"/>
        </w:rPr>
        <w:t xml:space="preserve">, said Turco, who was one of the pioneers of the original nuclear winter hypothesis. </w:t>
      </w:r>
      <w:r w:rsidRPr="00DF71AA">
        <w:rPr>
          <w:rStyle w:val="StyleBoldUnderline"/>
        </w:rPr>
        <w:t>However, much of the rest of the soot would rise skyward and warm as it was baked by the sun. That warming would make the soot more buoyant and force it even higher into the sky until it penetrated the stratosphere</w:t>
      </w:r>
      <w:r w:rsidRPr="00CC5534">
        <w:rPr>
          <w:sz w:val="16"/>
          <w:szCs w:val="16"/>
        </w:rPr>
        <w:t xml:space="preserve"> -- just above the tops of thunderclouds -- where high-speed winds would quickly spread the soot throughout the atmosphere, Turco and his colleagues said. </w:t>
      </w:r>
    </w:p>
    <w:p w:rsidR="00047D30" w:rsidRDefault="00047D30" w:rsidP="00047D30">
      <w:pPr>
        <w:pStyle w:val="Heading3"/>
      </w:pPr>
      <w:r>
        <w:lastRenderedPageBreak/>
        <w:t>NUKE WINTER – WARMING INTERNALS</w:t>
      </w:r>
    </w:p>
    <w:p w:rsidR="0091487E" w:rsidRPr="00495BB1" w:rsidRDefault="0091487E" w:rsidP="0091487E">
      <w:pPr>
        <w:keepNext/>
        <w:keepLines/>
        <w:spacing w:before="200"/>
        <w:outlineLvl w:val="3"/>
        <w:rPr>
          <w:rFonts w:ascii="Arial" w:eastAsiaTheme="majorEastAsia" w:hAnsi="Arial" w:cstheme="majorBidi"/>
          <w:b/>
          <w:bCs/>
          <w:i/>
          <w:iCs/>
          <w:sz w:val="26"/>
        </w:rPr>
      </w:pPr>
      <w:r w:rsidRPr="00495BB1">
        <w:rPr>
          <w:rFonts w:ascii="Arial" w:eastAsiaTheme="majorEastAsia" w:hAnsi="Arial" w:cstheme="majorBidi"/>
          <w:b/>
          <w:bCs/>
          <w:i/>
          <w:iCs/>
          <w:sz w:val="26"/>
        </w:rPr>
        <w:t xml:space="preserve">Nuclear war accelerates warming </w:t>
      </w:r>
    </w:p>
    <w:p w:rsidR="0091487E" w:rsidRPr="00495BB1" w:rsidRDefault="0091487E" w:rsidP="0091487E">
      <w:r w:rsidRPr="00495BB1">
        <w:rPr>
          <w:b/>
          <w:bCs/>
          <w:sz w:val="26"/>
          <w:u w:val="single"/>
        </w:rPr>
        <w:t>Jacobson 8</w:t>
      </w:r>
      <w:r w:rsidRPr="00495BB1">
        <w:rPr>
          <w:sz w:val="16"/>
        </w:rPr>
        <w:t xml:space="preserve"> </w:t>
      </w:r>
      <w:r w:rsidRPr="00495BB1">
        <w:t xml:space="preserve">*Professor of Civil and Environmental Engineering and Director of the Atmosphere/ Energy Program at Stanford University. He has received a B.S. in Civil Engineering a B.A. in Economics (1988, Stanford), an M.S. in Environmental Engineering (1988 Stanford), an M.S. in Atmospheric Sciences (, UCLA), and a PhD in Atmospheric Sciences [UCLA (Mark, 1991 1994, “Review of solutions to global warming, air pollution, and energy security†”] </w:t>
      </w:r>
    </w:p>
    <w:p w:rsidR="0091487E" w:rsidRPr="00495BB1" w:rsidRDefault="0091487E" w:rsidP="0091487E"/>
    <w:p w:rsidR="0091487E" w:rsidRPr="0091487E" w:rsidRDefault="0091487E" w:rsidP="0091487E">
      <w:pPr>
        <w:rPr>
          <w:sz w:val="16"/>
        </w:rPr>
      </w:pPr>
      <w:r w:rsidRPr="00495BB1">
        <w:rPr>
          <w:sz w:val="16"/>
        </w:rPr>
        <w:t xml:space="preserve">Because the production of nuclear weapons material is occurring only in countries that have developed civilian nuclear energy programs, </w:t>
      </w:r>
      <w:r w:rsidRPr="00495BB1">
        <w:rPr>
          <w:highlight w:val="yellow"/>
          <w:u w:val="single"/>
        </w:rPr>
        <w:t>the risk of a limited nuclear exchange</w:t>
      </w:r>
      <w:r w:rsidRPr="00495BB1">
        <w:rPr>
          <w:u w:val="single"/>
        </w:rPr>
        <w:t xml:space="preserve"> between countries or the detonation of a nuclear device by terrorists </w:t>
      </w:r>
      <w:r w:rsidRPr="00495BB1">
        <w:rPr>
          <w:highlight w:val="yellow"/>
          <w:u w:val="single"/>
        </w:rPr>
        <w:t>has increased due to the dissemination of nuclear energy</w:t>
      </w:r>
      <w:r w:rsidRPr="00495BB1">
        <w:rPr>
          <w:u w:val="single"/>
        </w:rPr>
        <w:t xml:space="preserve"> facilities worldwide</w:t>
      </w:r>
      <w:r w:rsidRPr="00495BB1">
        <w:rPr>
          <w:sz w:val="16"/>
        </w:rPr>
        <w:t xml:space="preserve">. As such, </w:t>
      </w:r>
      <w:r w:rsidRPr="00495BB1">
        <w:rPr>
          <w:highlight w:val="yellow"/>
          <w:u w:val="single"/>
        </w:rPr>
        <w:t>it is</w:t>
      </w:r>
      <w:r w:rsidRPr="00495BB1">
        <w:rPr>
          <w:u w:val="single"/>
        </w:rPr>
        <w:t xml:space="preserve"> a valid exercise </w:t>
      </w:r>
      <w:r w:rsidRPr="00495BB1">
        <w:rPr>
          <w:highlight w:val="yellow"/>
          <w:u w:val="single"/>
        </w:rPr>
        <w:t>to estimate the</w:t>
      </w:r>
      <w:r w:rsidRPr="00495BB1">
        <w:rPr>
          <w:u w:val="single"/>
        </w:rPr>
        <w:t xml:space="preserve"> potential number of immediate deaths and c</w:t>
      </w:r>
      <w:r w:rsidRPr="00495BB1">
        <w:rPr>
          <w:highlight w:val="yellow"/>
          <w:u w:val="single"/>
        </w:rPr>
        <w:t>arbon emissions due to the burning of buildings and infrastructure associated with</w:t>
      </w:r>
      <w:r w:rsidRPr="00495BB1">
        <w:rPr>
          <w:u w:val="single"/>
        </w:rPr>
        <w:t xml:space="preserve"> the </w:t>
      </w:r>
      <w:r w:rsidRPr="00495BB1">
        <w:rPr>
          <w:highlight w:val="yellow"/>
          <w:u w:val="single"/>
        </w:rPr>
        <w:t>proliferation</w:t>
      </w:r>
      <w:r w:rsidRPr="00495BB1">
        <w:rPr>
          <w:u w:val="single"/>
        </w:rPr>
        <w:t xml:space="preserve"> of nuclear energy facilities and the resulting proliferation of nuclear weapons.</w:t>
      </w:r>
      <w:r w:rsidRPr="00495BB1">
        <w:rPr>
          <w:sz w:val="16"/>
        </w:rPr>
        <w:t xml:space="preserve"> </w:t>
      </w:r>
      <w:r w:rsidRPr="00495BB1">
        <w:rPr>
          <w:u w:val="single"/>
        </w:rPr>
        <w:t>The number of deaths and carbon emissions</w:t>
      </w:r>
      <w:r w:rsidRPr="00495BB1">
        <w:rPr>
          <w:sz w:val="16"/>
        </w:rPr>
        <w:t xml:space="preserve">, though, </w:t>
      </w:r>
      <w:r w:rsidRPr="00495BB1">
        <w:rPr>
          <w:u w:val="single"/>
        </w:rPr>
        <w:t>must be multiplied by a probability range of an exchange or explosion occurring to estimate the overall risk of nuclear energy proliferation</w:t>
      </w:r>
      <w:r w:rsidRPr="00495BB1">
        <w:rPr>
          <w:sz w:val="16"/>
        </w:rPr>
        <w:t xml:space="preserve">. Although concern at the time of an explosion will be the deaths and not carbon emissions, </w:t>
      </w:r>
      <w:r w:rsidRPr="00495BB1">
        <w:rPr>
          <w:b/>
          <w:highlight w:val="yellow"/>
          <w:u w:val="single"/>
        </w:rPr>
        <w:t>policy makers today must weigh all the potential future risks of mortality and carbon emissions</w:t>
      </w:r>
      <w:r w:rsidRPr="00495BB1">
        <w:rPr>
          <w:b/>
          <w:u w:val="single"/>
        </w:rPr>
        <w:t xml:space="preserve"> </w:t>
      </w:r>
      <w:r w:rsidRPr="00495BB1">
        <w:rPr>
          <w:u w:val="single"/>
        </w:rPr>
        <w:t xml:space="preserve">when comparing energy sources. </w:t>
      </w:r>
      <w:r w:rsidRPr="00495BB1">
        <w:rPr>
          <w:sz w:val="16"/>
        </w:rPr>
        <w:t xml:space="preserve">Here, we detail the link between nuclear energy and nuclear weapons and estimate the emissions of nuclear explosions attributable to nuclear energy. </w:t>
      </w:r>
      <w:r w:rsidRPr="00495BB1">
        <w:rPr>
          <w:u w:val="single"/>
        </w:rPr>
        <w:t xml:space="preserve">The primary limitation to building a nuclear weapon is the availability of purified fissionable fuel </w:t>
      </w:r>
      <w:r w:rsidRPr="00495BB1">
        <w:rPr>
          <w:sz w:val="16"/>
        </w:rPr>
        <w:t>(highly-enriched uranium or plutonium).</w:t>
      </w:r>
      <w:r w:rsidRPr="00495BB1">
        <w:rPr>
          <w:rFonts w:cs="AdvPS497EA"/>
          <w:sz w:val="16"/>
          <w:szCs w:val="10"/>
        </w:rPr>
        <w:t xml:space="preserve">68 </w:t>
      </w:r>
      <w:r w:rsidRPr="00495BB1">
        <w:rPr>
          <w:u w:val="single"/>
        </w:rPr>
        <w:t>Worldwide, nine countries have known nuclear weapons stockpiles</w:t>
      </w:r>
      <w:r w:rsidRPr="00495BB1">
        <w:rPr>
          <w:sz w:val="16"/>
        </w:rPr>
        <w:t xml:space="preserve"> (US, Russia, UK, France, China, India, Pakistan, Israel, North Korea). In addition, </w:t>
      </w:r>
      <w:r w:rsidRPr="00495BB1">
        <w:rPr>
          <w:u w:val="single"/>
        </w:rPr>
        <w:t>Iran is pursuing uranium enrichment, and 32 other countries have sufficient fissionable material to produce weapons.</w:t>
      </w:r>
      <w:r w:rsidRPr="00495BB1">
        <w:rPr>
          <w:sz w:val="16"/>
        </w:rPr>
        <w:t xml:space="preserve"> Among the 42 countries with fissionable material, 22 have facilities as part of their civilian nuclear energy program, either to produce highly-enriched uranium or to separate plutonium, and facilities in 13 countries are active.</w:t>
      </w:r>
      <w:r w:rsidRPr="00495BB1">
        <w:rPr>
          <w:rFonts w:cs="AdvPS497EA"/>
          <w:sz w:val="16"/>
          <w:szCs w:val="10"/>
        </w:rPr>
        <w:t xml:space="preserve">68 </w:t>
      </w:r>
      <w:r w:rsidRPr="00495BB1">
        <w:rPr>
          <w:sz w:val="16"/>
        </w:rPr>
        <w:t xml:space="preserve">Thus, </w:t>
      </w:r>
      <w:r w:rsidRPr="00495BB1">
        <w:rPr>
          <w:u w:val="single"/>
        </w:rPr>
        <w:t>the ability of states to produce nuclear weapons today follows directly from their ability to produce nuclear power</w:t>
      </w:r>
      <w:r w:rsidRPr="00495BB1">
        <w:rPr>
          <w:sz w:val="16"/>
        </w:rPr>
        <w:t xml:space="preserve">. In fact, </w:t>
      </w:r>
      <w:r w:rsidRPr="00495BB1">
        <w:rPr>
          <w:u w:val="single"/>
        </w:rPr>
        <w:t>producing material for a weapon requires merely operating a civilian nuclear power plant</w:t>
      </w:r>
      <w:r w:rsidRPr="00495BB1">
        <w:rPr>
          <w:sz w:val="16"/>
        </w:rPr>
        <w:t xml:space="preserve"> together with a sophisticated plutonium separation facility. The Treaty of Non-Proliferation of Nuclear Weapons has been signed by 190 countries. However, </w:t>
      </w:r>
      <w:r w:rsidRPr="00495BB1">
        <w:rPr>
          <w:u w:val="single"/>
        </w:rPr>
        <w:t>international treaties safeguard only about 1% of the world’s highly-enriched uranium and 35% of the world’s plutonium</w:t>
      </w:r>
      <w:r w:rsidRPr="00495BB1">
        <w:rPr>
          <w:sz w:val="16"/>
        </w:rPr>
        <w:t>.</w:t>
      </w:r>
      <w:r w:rsidRPr="00495BB1">
        <w:rPr>
          <w:rFonts w:cs="AdvPS497EA"/>
          <w:sz w:val="16"/>
          <w:szCs w:val="10"/>
        </w:rPr>
        <w:t xml:space="preserve">68 </w:t>
      </w:r>
      <w:r w:rsidRPr="00495BB1">
        <w:rPr>
          <w:sz w:val="16"/>
        </w:rPr>
        <w:t>Currently, about 30 000 nuclear warheads exist worldwide, with 95% in the US and Russia, but enough refined and unrefined material to produce another 100 000 weapons.</w:t>
      </w:r>
      <w:r w:rsidRPr="00495BB1">
        <w:rPr>
          <w:rFonts w:cs="AdvPS497EA"/>
          <w:sz w:val="16"/>
          <w:szCs w:val="10"/>
        </w:rPr>
        <w:t xml:space="preserve">69 </w:t>
      </w:r>
      <w:r w:rsidRPr="00495BB1">
        <w:rPr>
          <w:highlight w:val="yellow"/>
          <w:u w:val="single"/>
        </w:rPr>
        <w:t>The explosion of</w:t>
      </w:r>
      <w:r w:rsidRPr="00495BB1">
        <w:rPr>
          <w:u w:val="single"/>
        </w:rPr>
        <w:t xml:space="preserve"> fifty 15 kt nuclear devices</w:t>
      </w:r>
      <w:r w:rsidRPr="00495BB1">
        <w:rPr>
          <w:sz w:val="16"/>
        </w:rPr>
        <w:t xml:space="preserve"> (a total of 1.5 MT, </w:t>
      </w:r>
      <w:r w:rsidRPr="00495BB1">
        <w:rPr>
          <w:u w:val="single"/>
        </w:rPr>
        <w:t xml:space="preserve">or </w:t>
      </w:r>
      <w:r w:rsidRPr="00495BB1">
        <w:rPr>
          <w:highlight w:val="yellow"/>
          <w:u w:val="single"/>
        </w:rPr>
        <w:t>0.1% of the yields proposed for a</w:t>
      </w:r>
      <w:r w:rsidRPr="00495BB1">
        <w:rPr>
          <w:u w:val="single"/>
        </w:rPr>
        <w:t xml:space="preserve"> full-scale </w:t>
      </w:r>
      <w:r w:rsidRPr="00495BB1">
        <w:rPr>
          <w:highlight w:val="yellow"/>
          <w:u w:val="single"/>
        </w:rPr>
        <w:t>nuclear war</w:t>
      </w:r>
      <w:r w:rsidRPr="00495BB1">
        <w:rPr>
          <w:sz w:val="16"/>
        </w:rPr>
        <w:t xml:space="preserve">) </w:t>
      </w:r>
      <w:r w:rsidRPr="00495BB1">
        <w:rPr>
          <w:u w:val="single"/>
        </w:rPr>
        <w:t xml:space="preserve">during a limited nuclear exchange in megacities </w:t>
      </w:r>
      <w:r w:rsidRPr="00495BB1">
        <w:rPr>
          <w:highlight w:val="yellow"/>
          <w:u w:val="single"/>
        </w:rPr>
        <w:t>could burn</w:t>
      </w:r>
      <w:r w:rsidRPr="00495BB1">
        <w:rPr>
          <w:u w:val="single"/>
        </w:rPr>
        <w:t xml:space="preserve"> 63–313 Tg of </w:t>
      </w:r>
      <w:r w:rsidRPr="00495BB1">
        <w:rPr>
          <w:highlight w:val="yellow"/>
          <w:u w:val="single"/>
        </w:rPr>
        <w:t>fuel, adding</w:t>
      </w:r>
      <w:r w:rsidRPr="00495BB1">
        <w:rPr>
          <w:u w:val="single"/>
        </w:rPr>
        <w:t xml:space="preserve"> 1–5 Tg of </w:t>
      </w:r>
      <w:r w:rsidRPr="00495BB1">
        <w:rPr>
          <w:highlight w:val="yellow"/>
          <w:u w:val="single"/>
        </w:rPr>
        <w:t>soot to the atmosphere</w:t>
      </w:r>
      <w:r w:rsidRPr="00495BB1">
        <w:rPr>
          <w:u w:val="single"/>
        </w:rPr>
        <w:t>, much of it to the stratosphere, and killing 2.6–16.7 million people.</w:t>
      </w:r>
      <w:r w:rsidRPr="00495BB1">
        <w:rPr>
          <w:rFonts w:cs="AdvPS497EA"/>
          <w:sz w:val="16"/>
          <w:szCs w:val="10"/>
        </w:rPr>
        <w:t xml:space="preserve">68 </w:t>
      </w:r>
      <w:r w:rsidRPr="00495BB1">
        <w:rPr>
          <w:sz w:val="16"/>
        </w:rPr>
        <w:t xml:space="preserve">The </w:t>
      </w:r>
      <w:r w:rsidRPr="00495BB1">
        <w:rPr>
          <w:u w:val="single"/>
        </w:rPr>
        <w:t>soot emissions would cause significant short- and medium-term regional cooling</w:t>
      </w:r>
      <w:r w:rsidRPr="00495BB1">
        <w:rPr>
          <w:sz w:val="16"/>
        </w:rPr>
        <w:t>.</w:t>
      </w:r>
      <w:r w:rsidRPr="00495BB1">
        <w:rPr>
          <w:rFonts w:cs="AdvPS497EA"/>
          <w:sz w:val="16"/>
          <w:szCs w:val="10"/>
        </w:rPr>
        <w:t xml:space="preserve">70 </w:t>
      </w:r>
      <w:r w:rsidRPr="00495BB1">
        <w:rPr>
          <w:b/>
          <w:highlight w:val="yellow"/>
          <w:u w:val="single"/>
        </w:rPr>
        <w:t xml:space="preserve">Despite short-term cooling, the </w:t>
      </w:r>
      <w:r w:rsidRPr="00495BB1">
        <w:rPr>
          <w:b/>
          <w:highlight w:val="yellow"/>
          <w:u w:val="single"/>
          <w:bdr w:val="single" w:sz="4" w:space="0" w:color="auto" w:frame="1"/>
        </w:rPr>
        <w:t>CO</w:t>
      </w:r>
      <w:r w:rsidRPr="00495BB1">
        <w:rPr>
          <w:b/>
          <w:szCs w:val="12"/>
          <w:highlight w:val="yellow"/>
          <w:u w:val="single"/>
          <w:bdr w:val="single" w:sz="4" w:space="0" w:color="auto" w:frame="1"/>
        </w:rPr>
        <w:t xml:space="preserve">2 </w:t>
      </w:r>
      <w:r w:rsidRPr="00495BB1">
        <w:rPr>
          <w:b/>
          <w:highlight w:val="yellow"/>
          <w:u w:val="single"/>
          <w:bdr w:val="single" w:sz="4" w:space="0" w:color="auto" w:frame="1"/>
        </w:rPr>
        <w:t>emissions would cause long-term warming</w:t>
      </w:r>
      <w:r w:rsidRPr="00495BB1">
        <w:rPr>
          <w:sz w:val="16"/>
        </w:rPr>
        <w:t xml:space="preserve">, </w:t>
      </w:r>
      <w:r w:rsidRPr="00495BB1">
        <w:rPr>
          <w:u w:val="single"/>
        </w:rPr>
        <w:t>as they do with biomass burning</w:t>
      </w:r>
      <w:r w:rsidRPr="00495BB1">
        <w:rPr>
          <w:sz w:val="16"/>
        </w:rPr>
        <w:t>.</w:t>
      </w:r>
      <w:r w:rsidRPr="00495BB1">
        <w:rPr>
          <w:rFonts w:cs="AdvPS497EA"/>
          <w:sz w:val="16"/>
          <w:szCs w:val="10"/>
        </w:rPr>
        <w:t xml:space="preserve">62 </w:t>
      </w:r>
      <w:r w:rsidRPr="00495BB1">
        <w:rPr>
          <w:sz w:val="16"/>
        </w:rPr>
        <w:t xml:space="preserve">The </w:t>
      </w:r>
      <w:r w:rsidRPr="00495BB1">
        <w:rPr>
          <w:highlight w:val="yellow"/>
          <w:u w:val="single"/>
        </w:rPr>
        <w:t>CO</w:t>
      </w:r>
      <w:r w:rsidRPr="00495BB1">
        <w:rPr>
          <w:szCs w:val="12"/>
          <w:highlight w:val="yellow"/>
          <w:u w:val="single"/>
        </w:rPr>
        <w:t xml:space="preserve">2 </w:t>
      </w:r>
      <w:r w:rsidRPr="00495BB1">
        <w:rPr>
          <w:highlight w:val="yellow"/>
          <w:u w:val="single"/>
        </w:rPr>
        <w:t>emissions</w:t>
      </w:r>
      <w:r w:rsidRPr="00495BB1">
        <w:rPr>
          <w:u w:val="single"/>
        </w:rPr>
        <w:t xml:space="preserve"> from such a conflict </w:t>
      </w:r>
      <w:r w:rsidRPr="00495BB1">
        <w:rPr>
          <w:highlight w:val="yellow"/>
          <w:u w:val="single"/>
        </w:rPr>
        <w:t>are estimated</w:t>
      </w:r>
      <w:r w:rsidRPr="00495BB1">
        <w:rPr>
          <w:sz w:val="16"/>
        </w:rPr>
        <w:t xml:space="preserve"> here </w:t>
      </w:r>
      <w:r w:rsidRPr="00495BB1">
        <w:rPr>
          <w:highlight w:val="yellow"/>
          <w:u w:val="single"/>
        </w:rPr>
        <w:t>from the</w:t>
      </w:r>
      <w:r w:rsidRPr="00495BB1">
        <w:rPr>
          <w:u w:val="single"/>
        </w:rPr>
        <w:t xml:space="preserve"> fuel burn rate and the </w:t>
      </w:r>
      <w:r w:rsidRPr="00495BB1">
        <w:rPr>
          <w:highlight w:val="yellow"/>
          <w:u w:val="single"/>
        </w:rPr>
        <w:t>carbon content of fuels</w:t>
      </w:r>
      <w:r w:rsidRPr="00495BB1">
        <w:rPr>
          <w:sz w:val="16"/>
        </w:rPr>
        <w:t>. Materials have the following carbon contents: plastics, 38–92%; tires and other rubbers, 59–91%; synthetic fibers, 63–86%;</w:t>
      </w:r>
      <w:r w:rsidRPr="00495BB1">
        <w:rPr>
          <w:rFonts w:cs="AdvPS497EA"/>
          <w:sz w:val="16"/>
          <w:szCs w:val="10"/>
        </w:rPr>
        <w:t xml:space="preserve">71 </w:t>
      </w:r>
      <w:r w:rsidRPr="00495BB1">
        <w:rPr>
          <w:sz w:val="16"/>
        </w:rPr>
        <w:t>woody biomass, 41–45%; charcoal, 71%;</w:t>
      </w:r>
      <w:r w:rsidRPr="00495BB1">
        <w:rPr>
          <w:rFonts w:cs="AdvPS497EA"/>
          <w:sz w:val="16"/>
          <w:szCs w:val="10"/>
        </w:rPr>
        <w:t xml:space="preserve">72 </w:t>
      </w:r>
      <w:r w:rsidRPr="00495BB1">
        <w:rPr>
          <w:sz w:val="16"/>
        </w:rPr>
        <w:t xml:space="preserve">asphalt, 80%; steel, 0.05–2%. We approximate roughly </w:t>
      </w:r>
      <w:r w:rsidRPr="00495BB1">
        <w:rPr>
          <w:u w:val="single"/>
        </w:rPr>
        <w:t>the carbon content of all combustible material in a city as 40–60%. Applying these percentages to the fuel burn gives CO</w:t>
      </w:r>
      <w:r w:rsidRPr="00495BB1">
        <w:rPr>
          <w:szCs w:val="12"/>
          <w:u w:val="single"/>
        </w:rPr>
        <w:t xml:space="preserve">2 </w:t>
      </w:r>
      <w:r w:rsidRPr="00495BB1">
        <w:rPr>
          <w:u w:val="single"/>
        </w:rPr>
        <w:t>emissions during an exchange as 92–690 Tg CO</w:t>
      </w:r>
      <w:r w:rsidRPr="00495BB1">
        <w:rPr>
          <w:szCs w:val="12"/>
          <w:u w:val="single"/>
        </w:rPr>
        <w:t>2</w:t>
      </w:r>
      <w:r w:rsidRPr="00495BB1">
        <w:rPr>
          <w:sz w:val="16"/>
        </w:rPr>
        <w:t>. The annual electricity production due to nuclear energy in 2005 was 2768 TWh yr</w:t>
      </w:r>
      <w:r w:rsidRPr="00495BB1">
        <w:rPr>
          <w:rFonts w:cs="AdvP4C4E74"/>
          <w:sz w:val="16"/>
          <w:szCs w:val="10"/>
        </w:rPr>
        <w:t>_</w:t>
      </w:r>
      <w:r w:rsidRPr="00495BB1">
        <w:rPr>
          <w:sz w:val="16"/>
          <w:szCs w:val="10"/>
        </w:rPr>
        <w:t>1</w:t>
      </w:r>
      <w:r w:rsidRPr="00495BB1">
        <w:rPr>
          <w:u w:val="single"/>
        </w:rPr>
        <w:t xml:space="preserve">. </w:t>
      </w:r>
      <w:r w:rsidRPr="00495BB1">
        <w:rPr>
          <w:highlight w:val="yellow"/>
          <w:u w:val="single"/>
        </w:rPr>
        <w:t>If one nuclear exchange</w:t>
      </w:r>
      <w:r w:rsidRPr="00495BB1">
        <w:rPr>
          <w:u w:val="single"/>
        </w:rPr>
        <w:t xml:space="preserve"> as described above </w:t>
      </w:r>
      <w:r w:rsidRPr="00495BB1">
        <w:rPr>
          <w:highlight w:val="yellow"/>
          <w:u w:val="single"/>
        </w:rPr>
        <w:t>occurs</w:t>
      </w:r>
      <w:r w:rsidRPr="00495BB1">
        <w:rPr>
          <w:u w:val="single"/>
        </w:rPr>
        <w:t xml:space="preserve"> over the next 30 yr, </w:t>
      </w:r>
      <w:r w:rsidRPr="00495BB1">
        <w:rPr>
          <w:highlight w:val="yellow"/>
          <w:u w:val="single"/>
        </w:rPr>
        <w:t>the net carbon emissions</w:t>
      </w:r>
      <w:r w:rsidRPr="00495BB1">
        <w:rPr>
          <w:u w:val="single"/>
        </w:rPr>
        <w:t xml:space="preserve"> due to nuclear weapons proliferation </w:t>
      </w:r>
      <w:r w:rsidRPr="00495BB1">
        <w:rPr>
          <w:highlight w:val="yellow"/>
          <w:u w:val="single"/>
        </w:rPr>
        <w:t>caused by the expansion</w:t>
      </w:r>
      <w:r w:rsidRPr="00495BB1">
        <w:rPr>
          <w:u w:val="single"/>
        </w:rPr>
        <w:t xml:space="preserve"> of nuclear energy worldwide </w:t>
      </w:r>
      <w:r w:rsidRPr="00495BB1">
        <w:rPr>
          <w:highlight w:val="yellow"/>
          <w:u w:val="single"/>
        </w:rPr>
        <w:t>would be</w:t>
      </w:r>
      <w:r w:rsidRPr="00495BB1">
        <w:rPr>
          <w:u w:val="single"/>
        </w:rPr>
        <w:t xml:space="preserve"> 1.1–</w:t>
      </w:r>
      <w:r w:rsidRPr="00495BB1">
        <w:rPr>
          <w:highlight w:val="yellow"/>
          <w:u w:val="single"/>
        </w:rPr>
        <w:t>4.1 g</w:t>
      </w:r>
      <w:r w:rsidRPr="00495BB1">
        <w:rPr>
          <w:u w:val="single"/>
        </w:rPr>
        <w:t xml:space="preserve"> CO</w:t>
      </w:r>
      <w:r w:rsidRPr="00495BB1">
        <w:rPr>
          <w:szCs w:val="12"/>
          <w:u w:val="single"/>
        </w:rPr>
        <w:t>2</w:t>
      </w:r>
      <w:r w:rsidRPr="00495BB1">
        <w:rPr>
          <w:sz w:val="16"/>
          <w:szCs w:val="12"/>
        </w:rPr>
        <w:t xml:space="preserve"> </w:t>
      </w:r>
      <w:r w:rsidRPr="00495BB1">
        <w:rPr>
          <w:sz w:val="16"/>
        </w:rPr>
        <w:t>kWh</w:t>
      </w:r>
      <w:r w:rsidRPr="00495BB1">
        <w:rPr>
          <w:rFonts w:cs="AdvP4C4E74"/>
          <w:sz w:val="16"/>
          <w:szCs w:val="10"/>
        </w:rPr>
        <w:t>_</w:t>
      </w:r>
      <w:r w:rsidRPr="00495BB1">
        <w:rPr>
          <w:sz w:val="16"/>
          <w:szCs w:val="10"/>
        </w:rPr>
        <w:t>1</w:t>
      </w:r>
      <w:r w:rsidRPr="00495BB1">
        <w:rPr>
          <w:sz w:val="16"/>
        </w:rPr>
        <w:t>, where the energy generation assumed is the annual 2005 generation for nuclear power multiplied by the number of yr being considered. This emission rate depends on the probability of a nuclear exchange over a given period and the strengths of nuclear devices used. Here, we bound the probability of the event occurring over 30 yr as between 0 and 1 to give the range of possible emissions for one such event as 0 to 4.1 g CO</w:t>
      </w:r>
      <w:r w:rsidRPr="00495BB1">
        <w:rPr>
          <w:sz w:val="16"/>
          <w:szCs w:val="12"/>
        </w:rPr>
        <w:t xml:space="preserve">2 </w:t>
      </w:r>
      <w:r w:rsidRPr="00495BB1">
        <w:rPr>
          <w:sz w:val="16"/>
        </w:rPr>
        <w:t>kWh</w:t>
      </w:r>
      <w:r w:rsidRPr="00495BB1">
        <w:rPr>
          <w:rFonts w:cs="AdvP4C4E74"/>
          <w:sz w:val="16"/>
          <w:szCs w:val="10"/>
        </w:rPr>
        <w:t>_</w:t>
      </w:r>
      <w:r w:rsidRPr="00495BB1">
        <w:rPr>
          <w:sz w:val="16"/>
          <w:szCs w:val="10"/>
        </w:rPr>
        <w:t>1</w:t>
      </w:r>
      <w:r w:rsidRPr="00495BB1">
        <w:rPr>
          <w:sz w:val="16"/>
        </w:rPr>
        <w:t>. This emission rate is placed in context in Table 3.</w:t>
      </w:r>
    </w:p>
    <w:p w:rsidR="00047D30" w:rsidRDefault="00047D30" w:rsidP="00047D30">
      <w:pPr>
        <w:pStyle w:val="Heading4"/>
      </w:pPr>
      <w:r w:rsidRPr="003901C8">
        <w:lastRenderedPageBreak/>
        <w:t>WINTER CAUSES CLIMATE CHANGE THAT IS THOUSANDS OF TIMES WORSE THAN GLOBAL WARMING</w:t>
      </w:r>
    </w:p>
    <w:p w:rsidR="00047D30" w:rsidRPr="003901C8" w:rsidRDefault="00047D30" w:rsidP="00047D30">
      <w:r w:rsidRPr="003901C8">
        <w:t xml:space="preserve">Steven </w:t>
      </w:r>
      <w:r w:rsidRPr="00DF71AA">
        <w:rPr>
          <w:rStyle w:val="StyleStyleBold12pt"/>
        </w:rPr>
        <w:t>Starr</w:t>
      </w:r>
      <w:r w:rsidRPr="003901C8">
        <w:rPr>
          <w:rStyle w:val="IntenseEmphasis"/>
        </w:rPr>
        <w:t xml:space="preserve"> </w:t>
      </w:r>
      <w:r w:rsidRPr="003901C8">
        <w:t xml:space="preserve">(independent writer who has been published by the Bulletin of the Atomic Scientists and the Moscow Institute of Physics and Technology Center for Arms Control, Energy and Environmental Studies) </w:t>
      </w:r>
      <w:r w:rsidRPr="00DF71AA">
        <w:rPr>
          <w:rStyle w:val="StyleStyleBold12pt"/>
        </w:rPr>
        <w:t xml:space="preserve">2009 </w:t>
      </w:r>
      <w:r w:rsidRPr="003901C8">
        <w:t>[“Catastrophic Climatic Consequences of Nuclear Conflict” International Network of Engineers and Scientists Against Proliferation, online @ http://inesap.org/node/11, loghry]</w:t>
      </w:r>
    </w:p>
    <w:p w:rsidR="00047D30" w:rsidRPr="00DF71AA" w:rsidRDefault="00047D30" w:rsidP="00047D30">
      <w:pPr>
        <w:rPr>
          <w:rStyle w:val="StyleBoldUnderline"/>
        </w:rPr>
      </w:pPr>
      <w:r w:rsidRPr="00DF71AA">
        <w:rPr>
          <w:rStyle w:val="StyleBoldUnderline"/>
        </w:rPr>
        <w:t>Climatic changes resulting from nuclear conflict would occur many thousands of times faster – and thus would likely be far more catastrophic – than the climatic changes predicted as a result of global warming</w:t>
      </w:r>
      <w:r w:rsidRPr="003901C8">
        <w:t xml:space="preserve">.40 </w:t>
      </w:r>
      <w:r w:rsidRPr="00DF71AA">
        <w:rPr>
          <w:rStyle w:val="StyleBoldUnderline"/>
        </w:rPr>
        <w:t>The rapidity</w:t>
      </w:r>
      <w:r w:rsidRPr="003901C8">
        <w:t xml:space="preserve"> of the war-induced changes, appearing in a matter of days and weeks, </w:t>
      </w:r>
      <w:r w:rsidRPr="00DF71AA">
        <w:rPr>
          <w:rStyle w:val="StyleBoldUnderline"/>
        </w:rPr>
        <w:t>would allow human populations and the whole plant and animal kingdoms no time to adapt.</w:t>
      </w:r>
    </w:p>
    <w:p w:rsidR="00047D30" w:rsidRPr="003901C8" w:rsidRDefault="00047D30" w:rsidP="00047D30">
      <w:r w:rsidRPr="003901C8">
        <w:t>It is worth noting that the same methods and climate models used to predict global warming were used in these studies to predict global cooling resulting from nuclear war. These climate models have proved highly successful in describing the cooling effects of volcanic clouds during extensive U.S. evaluations and in international intercomparisons performed as part of the Fourth Assessment of the Intergovernmental Panel on Climate Change.41</w:t>
      </w:r>
    </w:p>
    <w:p w:rsidR="00047D30" w:rsidRPr="003901C8" w:rsidRDefault="00047D30" w:rsidP="00047D30">
      <w:r w:rsidRPr="003901C8">
        <w:t>Predicted drops in average global temperatures caused by small, moderate, and large nuclear conflicts are contrasted with the effects of global warming during the last century in Figure 4 and with average surface air temperatures during the last 1,000 years in Figure 5.</w:t>
      </w:r>
    </w:p>
    <w:p w:rsidR="00047D30" w:rsidRDefault="00047D30" w:rsidP="00047D30">
      <w:pPr>
        <w:rPr>
          <w:rStyle w:val="StyleBoldUnderline"/>
        </w:rPr>
      </w:pPr>
      <w:r w:rsidRPr="00DF71AA">
        <w:rPr>
          <w:rStyle w:val="StyleBoldUnderline"/>
        </w:rPr>
        <w:t>There are, of course, other important considerations which must be made when estimating the overall environmental and ecological impacts of nuclear war. These must include the release of enormous amounts of radioactive fallout, pyrotoxins, and toxic industrial chemicals into the ecosystems. A decade after the conflict, when the smoke begins to clear, there will also be massive increases in the amount of deadly ultraviolet light which will reach the surface of the Earth as a result of ozone depletion. All these by-products of nuclear war must be taken into account when comparing the danger of nuclear conflict to other potential dangers now confronting humanity and life on Earth.</w:t>
      </w:r>
    </w:p>
    <w:p w:rsidR="0091487E" w:rsidRDefault="0091487E" w:rsidP="0091487E">
      <w:pPr>
        <w:pStyle w:val="Heading3"/>
      </w:pPr>
      <w:r w:rsidRPr="0091487E">
        <w:lastRenderedPageBreak/>
        <w:t>A2: Counterforce Targeting Checks</w:t>
      </w:r>
    </w:p>
    <w:p w:rsidR="0091487E" w:rsidRPr="005F7359" w:rsidRDefault="0091487E" w:rsidP="0091487E">
      <w:pPr>
        <w:keepNext/>
        <w:keepLines/>
        <w:spacing w:before="200"/>
        <w:outlineLvl w:val="3"/>
        <w:rPr>
          <w:rFonts w:ascii="Arial" w:eastAsiaTheme="majorEastAsia" w:hAnsi="Arial" w:cstheme="majorBidi"/>
          <w:b/>
          <w:bCs/>
          <w:i/>
          <w:iCs/>
          <w:sz w:val="26"/>
        </w:rPr>
      </w:pPr>
      <w:r w:rsidRPr="005F7359">
        <w:rPr>
          <w:rFonts w:ascii="Arial" w:eastAsiaTheme="majorEastAsia" w:hAnsi="Arial" w:cstheme="majorBidi"/>
          <w:b/>
          <w:bCs/>
          <w:i/>
          <w:iCs/>
          <w:sz w:val="26"/>
        </w:rPr>
        <w:t>Shorter flight times and lack of second strike capacity make miscalculation more likely. Also, answers counterforce checking.</w:t>
      </w:r>
    </w:p>
    <w:p w:rsidR="0091487E" w:rsidRPr="005F7359" w:rsidRDefault="0091487E" w:rsidP="0091487E">
      <w:r w:rsidRPr="005F7359">
        <w:rPr>
          <w:b/>
          <w:bCs/>
          <w:sz w:val="26"/>
          <w:u w:val="single"/>
        </w:rPr>
        <w:t xml:space="preserve">Cimbala 8 </w:t>
      </w:r>
      <w:r w:rsidRPr="005F7359">
        <w:t>(Stephen, Political Science Professor at the University of Pennsylvania, March, “Anticipatory Attacks: Nuclear Crisis Stability in Future Asia” Comparative Strategy, Vol 27 No 2, p 113-132, InformaWorld)</w:t>
      </w:r>
    </w:p>
    <w:p w:rsidR="0091487E" w:rsidRDefault="0091487E" w:rsidP="0091487E">
      <w:pPr>
        <w:rPr>
          <w:rFonts w:eastAsia="Calibri"/>
          <w:sz w:val="16"/>
        </w:rPr>
      </w:pPr>
      <w:r w:rsidRPr="005F7359">
        <w:rPr>
          <w:rFonts w:eastAsia="Calibri"/>
          <w:sz w:val="16"/>
        </w:rPr>
        <w:t xml:space="preserve">The spread of nuclear weapons in Asia presents a complicated mosaic of possibilities in this regard. </w:t>
      </w:r>
      <w:r w:rsidRPr="005F7359">
        <w:rPr>
          <w:b/>
          <w:bCs/>
          <w:highlight w:val="yellow"/>
          <w:u w:val="single"/>
        </w:rPr>
        <w:t>States</w:t>
      </w:r>
      <w:r w:rsidRPr="005F7359">
        <w:rPr>
          <w:b/>
          <w:bCs/>
          <w:u w:val="single"/>
        </w:rPr>
        <w:t xml:space="preserve"> </w:t>
      </w:r>
      <w:r w:rsidRPr="005F7359">
        <w:rPr>
          <w:b/>
          <w:bCs/>
          <w:highlight w:val="yellow"/>
          <w:u w:val="single"/>
        </w:rPr>
        <w:t>with nuclear forces of variable force structure</w:t>
      </w:r>
      <w:r w:rsidRPr="005F7359">
        <w:rPr>
          <w:b/>
          <w:bCs/>
          <w:u w:val="single"/>
        </w:rPr>
        <w:t xml:space="preserve">, operational experience, and command-control systems </w:t>
      </w:r>
      <w:r w:rsidRPr="005F7359">
        <w:rPr>
          <w:b/>
          <w:bCs/>
          <w:highlight w:val="yellow"/>
          <w:u w:val="single"/>
        </w:rPr>
        <w:t>will be thrown into a matrix of complex</w:t>
      </w:r>
      <w:r w:rsidRPr="005F7359">
        <w:rPr>
          <w:b/>
          <w:bCs/>
          <w:u w:val="single"/>
        </w:rPr>
        <w:t xml:space="preserve"> political, social, and cultural </w:t>
      </w:r>
      <w:r w:rsidRPr="005F7359">
        <w:rPr>
          <w:b/>
          <w:bCs/>
          <w:highlight w:val="yellow"/>
          <w:u w:val="single"/>
        </w:rPr>
        <w:t>crosscurrents contributory to the possibility of war</w:t>
      </w:r>
      <w:r w:rsidRPr="005F7359">
        <w:rPr>
          <w:rFonts w:eastAsia="Calibri"/>
          <w:sz w:val="16"/>
        </w:rPr>
        <w:t xml:space="preserve">. In addition to the existing nuclear powers in Asia, others may seek nuclear weapons if they feel threatened by regional rivals or hostile alliances. Containment of nuclear proliferation in Asia is a desirable political objective for all of the obvious reasons. Nevertheless, </w:t>
      </w:r>
      <w:r w:rsidRPr="005F7359">
        <w:rPr>
          <w:b/>
          <w:bCs/>
          <w:highlight w:val="yellow"/>
          <w:u w:val="single"/>
        </w:rPr>
        <w:t>the present century is unlikely to see the</w:t>
      </w:r>
      <w:r w:rsidRPr="005F7359">
        <w:rPr>
          <w:b/>
          <w:bCs/>
          <w:u w:val="single"/>
        </w:rPr>
        <w:t xml:space="preserve"> nuclear hesitancy or </w:t>
      </w:r>
      <w:r w:rsidRPr="005F7359">
        <w:rPr>
          <w:b/>
          <w:bCs/>
          <w:highlight w:val="yellow"/>
          <w:u w:val="single"/>
        </w:rPr>
        <w:t>risk aversion that marked the Cold War</w:t>
      </w:r>
      <w:r w:rsidRPr="005F7359">
        <w:rPr>
          <w:b/>
          <w:bCs/>
          <w:u w:val="single"/>
        </w:rPr>
        <w:t xml:space="preserve">, in part, </w:t>
      </w:r>
      <w:r w:rsidRPr="005F7359">
        <w:rPr>
          <w:b/>
          <w:bCs/>
          <w:highlight w:val="yellow"/>
          <w:u w:val="single"/>
        </w:rPr>
        <w:t>because the military</w:t>
      </w:r>
      <w:r w:rsidRPr="005F7359">
        <w:rPr>
          <w:b/>
          <w:bCs/>
          <w:u w:val="single"/>
        </w:rPr>
        <w:t xml:space="preserve"> and political </w:t>
      </w:r>
      <w:r w:rsidRPr="005F7359">
        <w:rPr>
          <w:b/>
          <w:bCs/>
          <w:highlight w:val="yellow"/>
          <w:u w:val="single"/>
        </w:rPr>
        <w:t>discipline imposed by the</w:t>
      </w:r>
      <w:r w:rsidRPr="005F7359">
        <w:rPr>
          <w:b/>
          <w:bCs/>
          <w:u w:val="single"/>
        </w:rPr>
        <w:t xml:space="preserve"> Cold War </w:t>
      </w:r>
      <w:r w:rsidRPr="005F7359">
        <w:rPr>
          <w:b/>
          <w:bCs/>
          <w:highlight w:val="yellow"/>
          <w:u w:val="single"/>
        </w:rPr>
        <w:t>superpowers no longer exists</w:t>
      </w:r>
      <w:r w:rsidRPr="005F7359">
        <w:rPr>
          <w:rFonts w:eastAsia="Calibri"/>
          <w:sz w:val="16"/>
        </w:rPr>
        <w:t xml:space="preserve">, but also because states in Asia have new aspirations for regional or global respect.12 The spread of ballistic missiles and other nuclear-capable delivery systems in Asia , or in the Middle East with reach into Asia, is especially dangerous because plausible </w:t>
      </w:r>
      <w:r w:rsidRPr="005F7359">
        <w:rPr>
          <w:b/>
          <w:bCs/>
          <w:highlight w:val="yellow"/>
          <w:u w:val="single"/>
        </w:rPr>
        <w:t>adversaries live close together</w:t>
      </w:r>
      <w:r w:rsidRPr="005F7359">
        <w:rPr>
          <w:b/>
          <w:bCs/>
          <w:u w:val="single"/>
        </w:rPr>
        <w:t xml:space="preserve"> and are already engaged in ongoing disputes</w:t>
      </w:r>
      <w:r w:rsidRPr="005F7359">
        <w:rPr>
          <w:rFonts w:eastAsia="Calibri"/>
          <w:sz w:val="16"/>
        </w:rPr>
        <w:t xml:space="preserve"> about territory or other issues.13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The </w:t>
      </w:r>
      <w:r w:rsidRPr="005F7359">
        <w:rPr>
          <w:b/>
          <w:bCs/>
          <w:highlight w:val="yellow"/>
          <w:u w:val="single"/>
        </w:rPr>
        <w:t>short flight times</w:t>
      </w:r>
      <w:r w:rsidRPr="005F7359">
        <w:rPr>
          <w:rFonts w:eastAsia="Calibri"/>
          <w:sz w:val="16"/>
        </w:rPr>
        <w:t xml:space="preserve"> of ballistic missiles between the cities or military forces of contiguous states </w:t>
      </w:r>
      <w:r w:rsidRPr="005F7359">
        <w:rPr>
          <w:b/>
          <w:bCs/>
          <w:highlight w:val="yellow"/>
          <w:u w:val="single"/>
        </w:rPr>
        <w:t>means</w:t>
      </w:r>
      <w:r w:rsidRPr="005F7359">
        <w:rPr>
          <w:b/>
          <w:bCs/>
          <w:u w:val="single"/>
        </w:rPr>
        <w:t xml:space="preserve"> that </w:t>
      </w:r>
      <w:r w:rsidRPr="005F7359">
        <w:rPr>
          <w:b/>
          <w:bCs/>
          <w:highlight w:val="yellow"/>
          <w:u w:val="single"/>
        </w:rPr>
        <w:t>very little time</w:t>
      </w:r>
      <w:r w:rsidRPr="005F7359">
        <w:rPr>
          <w:b/>
          <w:bCs/>
          <w:u w:val="single"/>
        </w:rPr>
        <w:t xml:space="preserve"> will be available </w:t>
      </w:r>
      <w:r w:rsidRPr="005F7359">
        <w:rPr>
          <w:b/>
          <w:bCs/>
          <w:highlight w:val="yellow"/>
          <w:u w:val="single"/>
        </w:rPr>
        <w:t>for</w:t>
      </w:r>
      <w:r w:rsidRPr="005F7359">
        <w:rPr>
          <w:b/>
          <w:bCs/>
          <w:u w:val="single"/>
        </w:rPr>
        <w:t xml:space="preserve"> warning and attack </w:t>
      </w:r>
      <w:r w:rsidRPr="005F7359">
        <w:rPr>
          <w:b/>
          <w:bCs/>
          <w:highlight w:val="yellow"/>
          <w:u w:val="single"/>
        </w:rPr>
        <w:t>assessment</w:t>
      </w:r>
      <w:r w:rsidRPr="005F7359">
        <w:rPr>
          <w:rFonts w:eastAsia="Calibri"/>
          <w:sz w:val="16"/>
        </w:rPr>
        <w:t xml:space="preserve"> by the defender. </w:t>
      </w:r>
      <w:r w:rsidRPr="005F7359">
        <w:rPr>
          <w:b/>
          <w:bCs/>
          <w:u w:val="single"/>
        </w:rPr>
        <w:t>Conventionally armed missiles could easily be mistaken for a tactical nuclear first use</w:t>
      </w:r>
      <w:r w:rsidRPr="005F7359">
        <w:rPr>
          <w:rFonts w:eastAsia="Calibri"/>
          <w:sz w:val="16"/>
        </w:rPr>
        <w:t xml:space="preserve">. Fighter-bombers appearing over the horizon could just as easily be carrying nuclear weapons as conventional ordnance. In addition to the challenges posed by shorter flight times and uncertain weapons loads, potential victims of nuclear attack in Asia may also have </w:t>
      </w:r>
      <w:r w:rsidRPr="005F7359">
        <w:rPr>
          <w:b/>
          <w:bCs/>
          <w:u w:val="single"/>
        </w:rPr>
        <w:t>first strike-</w:t>
      </w:r>
      <w:r w:rsidRPr="005F7359">
        <w:rPr>
          <w:b/>
          <w:bCs/>
          <w:highlight w:val="yellow"/>
          <w:u w:val="single"/>
        </w:rPr>
        <w:t>vulnerable forces and command-control systems</w:t>
      </w:r>
      <w:r w:rsidRPr="005F7359">
        <w:rPr>
          <w:b/>
          <w:bCs/>
          <w:u w:val="single"/>
        </w:rPr>
        <w:t xml:space="preserve"> that </w:t>
      </w:r>
      <w:r w:rsidRPr="005F7359">
        <w:rPr>
          <w:b/>
          <w:bCs/>
          <w:highlight w:val="yellow"/>
          <w:u w:val="single"/>
        </w:rPr>
        <w:t>increase decision pressures</w:t>
      </w:r>
      <w:r w:rsidRPr="005F7359">
        <w:rPr>
          <w:b/>
          <w:bCs/>
          <w:u w:val="single"/>
        </w:rPr>
        <w:t xml:space="preserve"> for rapid, </w:t>
      </w:r>
      <w:r w:rsidRPr="005F7359">
        <w:rPr>
          <w:b/>
          <w:bCs/>
          <w:highlight w:val="yellow"/>
          <w:u w:val="single"/>
        </w:rPr>
        <w:t>and</w:t>
      </w:r>
      <w:r w:rsidRPr="005F7359">
        <w:rPr>
          <w:b/>
          <w:bCs/>
          <w:u w:val="single"/>
        </w:rPr>
        <w:t xml:space="preserve"> possibly </w:t>
      </w:r>
      <w:r w:rsidRPr="005F7359">
        <w:rPr>
          <w:b/>
          <w:bCs/>
          <w:highlight w:val="yellow"/>
          <w:u w:val="single"/>
        </w:rPr>
        <w:t>mistaken, retaliation</w:t>
      </w:r>
      <w:r w:rsidRPr="005F7359">
        <w:rPr>
          <w:b/>
          <w:bCs/>
          <w:u w:val="single"/>
        </w:rPr>
        <w:t>.</w:t>
      </w:r>
      <w:r w:rsidRPr="005F7359">
        <w:rPr>
          <w:rFonts w:eastAsia="Calibri"/>
          <w:sz w:val="16"/>
        </w:rPr>
        <w:t xml:space="preserve"> </w:t>
      </w:r>
      <w:r w:rsidRPr="005F7359">
        <w:rPr>
          <w:rFonts w:eastAsia="Calibri"/>
          <w:sz w:val="16"/>
          <w:szCs w:val="12"/>
        </w:rPr>
        <w:t>This potpourri of possibilities challenges conventional wisdom about nuclear deterrence and proliferation on the part of policymakers and academic theorists. For policymakers in the United States and NATO, spreading nuclear and other weapons of mass destruction in Asia could profoundly shift the geopolitics of mass destruction from a European center of gravity (in the twentieth century) to an Asian and/or Middle Eastern center of gravity (in the present century).14 This would profoundly shake up prognostications to the effect that wars of mass destruction are now passe, on account of the emergence of the “Revolution in Military Affairs” and its encouragement of information-based warfare.15 Together with this, there has emerged the argument that large-scale wars between states or coalitions of states, as opposed to varieties of unconventional warfare and failed states, are exceptional and potentially obsolete.16 The spread of WMD and ballistic missiles in Asia could overturn these expectations for the obsolescence or marginalization of major interstate warfare. For theorists, the argument that the spread of nuclear weapons might be fully compatible with international stability, and perhaps even supportive of international security, may be less sustainable than hitherto.17 Theorists optimistic about the ability of the international order to accommodate the proliferation of nuclear weapons and delivery systems in the present century have made several plausible arguments based on international systems and deterrence theory. First, nuclear weapons may make states more risk averse as opposed to risk acceptant, with regard to brandishing military power in support of foreign policy objectives. Second, if states' nuclear forces are second-strike survivable, they contribute to reduced fears of surprise attack. Third, the motives of states with respect to the existing international order are crucial. Revisionists will seek to use nuclear weapons to overturn the existing balance of power; status quo-oriented states will use nuclear forces to support the existing distribution of power, and therefore, slow and peaceful change, as opposed to sudden and radical power transitions. These arguments, for a less alarmist view of nuclear proliferation, take comfort from the history of nuclear policy in the “first nuclear age,” roughly corresponding to the Cold War.18 Pessimists who predicted that some thirty or more states might have nuclear weapons by the end of the century were proved wrong. However, the Cold War is a dubious precedent for the control of nuclear weapons spread outside of Europe. The military and security agenda of the Cold War was dominated by the United States and the Soviet Union, especially with regard to nuclear weapons</w:t>
      </w:r>
      <w:r w:rsidRPr="005F7359">
        <w:rPr>
          <w:b/>
          <w:bCs/>
          <w:highlight w:val="yellow"/>
          <w:u w:val="single"/>
        </w:rPr>
        <w:t>. Ideas about mutual deterrence based on second-strike capability and the deterrence “rationality”</w:t>
      </w:r>
      <w:r w:rsidRPr="005F7359">
        <w:rPr>
          <w:b/>
          <w:bCs/>
          <w:u w:val="single"/>
        </w:rPr>
        <w:t xml:space="preserve"> according to American or allied Western concepts </w:t>
      </w:r>
      <w:r w:rsidRPr="005F7359">
        <w:rPr>
          <w:b/>
          <w:bCs/>
          <w:highlight w:val="yellow"/>
          <w:u w:val="single"/>
        </w:rPr>
        <w:t>might be inaccurate</w:t>
      </w:r>
      <w:r w:rsidRPr="005F7359">
        <w:rPr>
          <w:b/>
          <w:bCs/>
          <w:u w:val="single"/>
        </w:rPr>
        <w:t xml:space="preserve"> guides</w:t>
      </w:r>
      <w:r w:rsidRPr="005F7359">
        <w:rPr>
          <w:rFonts w:eastAsia="Calibri"/>
          <w:sz w:val="16"/>
        </w:rPr>
        <w:t xml:space="preserve"> to the avoidance of war outside of Europe.19</w:t>
      </w:r>
    </w:p>
    <w:p w:rsidR="0091487E" w:rsidRDefault="0091487E" w:rsidP="0091487E">
      <w:pPr>
        <w:pStyle w:val="Heading3"/>
        <w:rPr>
          <w:rFonts w:eastAsia="Calibri"/>
        </w:rPr>
      </w:pPr>
      <w:r>
        <w:rPr>
          <w:rFonts w:eastAsia="Calibri"/>
        </w:rPr>
        <w:lastRenderedPageBreak/>
        <w:t>Nuke War O/W Warming</w:t>
      </w:r>
    </w:p>
    <w:p w:rsidR="0091487E" w:rsidRPr="0091487E" w:rsidRDefault="0091487E" w:rsidP="0091487E">
      <w:pPr>
        <w:pStyle w:val="Heading4"/>
      </w:pPr>
      <w:r>
        <w:t>We outweigh</w:t>
      </w:r>
    </w:p>
    <w:p w:rsidR="0091487E" w:rsidRPr="008A5CF6" w:rsidRDefault="0091487E" w:rsidP="0091487E">
      <w:pPr>
        <w:rPr>
          <w:rStyle w:val="StyleStyleBold12pt"/>
        </w:rPr>
      </w:pPr>
      <w:r w:rsidRPr="008A5CF6">
        <w:rPr>
          <w:rStyle w:val="StyleStyleBold12pt"/>
        </w:rPr>
        <w:t>Time Feb. 25, 2011</w:t>
      </w:r>
    </w:p>
    <w:p w:rsidR="0091487E" w:rsidRPr="00D27292" w:rsidRDefault="0091487E" w:rsidP="0091487E">
      <w:pPr>
        <w:rPr>
          <w:rFonts w:eastAsia="Times New Roman"/>
          <w:kern w:val="32"/>
          <w:szCs w:val="20"/>
        </w:rPr>
      </w:pPr>
      <w:r w:rsidRPr="00D27292">
        <w:rPr>
          <w:rFonts w:eastAsia="Times New Roman"/>
          <w:kern w:val="32"/>
          <w:szCs w:val="20"/>
        </w:rPr>
        <w:t xml:space="preserve">http://ecocentric.blogs.time.com/2011/02/25/why-nukes-are-the-most-urgent-environmental-threat/ </w:t>
      </w:r>
    </w:p>
    <w:p w:rsidR="0091487E" w:rsidRPr="00D27292" w:rsidRDefault="0091487E" w:rsidP="0091487E">
      <w:pPr>
        <w:rPr>
          <w:rFonts w:eastAsia="Times New Roman"/>
          <w:kern w:val="32"/>
          <w:szCs w:val="20"/>
        </w:rPr>
      </w:pPr>
    </w:p>
    <w:p w:rsidR="0091487E" w:rsidRPr="0091487E" w:rsidRDefault="0091487E" w:rsidP="0091487E">
      <w:pPr>
        <w:rPr>
          <w:rFonts w:eastAsia="Times New Roman"/>
          <w:kern w:val="32"/>
          <w:szCs w:val="20"/>
          <w:u w:val="single"/>
        </w:rPr>
      </w:pPr>
      <w:r w:rsidRPr="00D27292">
        <w:rPr>
          <w:rFonts w:eastAsia="Times New Roman"/>
          <w:kern w:val="32"/>
          <w:szCs w:val="20"/>
        </w:rPr>
        <w:t xml:space="preserve">Environmentalists: Wake up!  </w:t>
      </w:r>
      <w:r w:rsidRPr="00CC7E99">
        <w:rPr>
          <w:rFonts w:eastAsia="Times New Roman"/>
          <w:kern w:val="32"/>
          <w:szCs w:val="20"/>
          <w:highlight w:val="cyan"/>
          <w:u w:val="single"/>
        </w:rPr>
        <w:t>There is a greater and more urgent threat to the climate than</w:t>
      </w:r>
      <w:r w:rsidRPr="00D27292">
        <w:rPr>
          <w:rFonts w:eastAsia="Times New Roman"/>
          <w:kern w:val="32"/>
          <w:szCs w:val="20"/>
        </w:rPr>
        <w:t xml:space="preserve"> even global </w:t>
      </w:r>
      <w:r w:rsidRPr="00CC7E99">
        <w:rPr>
          <w:rFonts w:eastAsia="Times New Roman"/>
          <w:kern w:val="32"/>
          <w:szCs w:val="20"/>
          <w:highlight w:val="cyan"/>
          <w:u w:val="single"/>
        </w:rPr>
        <w:t>warming: the threat posed by nuclear weapons</w:t>
      </w:r>
      <w:r w:rsidRPr="00D27292">
        <w:rPr>
          <w:rFonts w:eastAsia="Times New Roman"/>
          <w:kern w:val="32"/>
          <w:szCs w:val="20"/>
          <w:u w:val="single"/>
        </w:rPr>
        <w:t xml:space="preserve">. </w:t>
      </w:r>
      <w:r w:rsidRPr="00D27292">
        <w:rPr>
          <w:rFonts w:eastAsia="Times New Roman"/>
          <w:kern w:val="32"/>
          <w:szCs w:val="20"/>
        </w:rPr>
        <w:t xml:space="preserve">Why are nuclear bombs an environmental problem? </w:t>
      </w:r>
      <w:r w:rsidRPr="00D27292">
        <w:rPr>
          <w:rFonts w:eastAsia="Times New Roman"/>
          <w:kern w:val="32"/>
          <w:szCs w:val="20"/>
          <w:u w:val="single"/>
        </w:rPr>
        <w:t>We have long known that</w:t>
      </w:r>
      <w:r w:rsidRPr="00D27292">
        <w:rPr>
          <w:rFonts w:eastAsia="Times New Roman"/>
          <w:kern w:val="32"/>
          <w:szCs w:val="20"/>
        </w:rPr>
        <w:t xml:space="preserve"> a large-scale nuclear war would lead to a sudden change in climate—called a </w:t>
      </w:r>
      <w:r w:rsidRPr="00CC7E99">
        <w:rPr>
          <w:rFonts w:eastAsia="Times New Roman"/>
          <w:kern w:val="32"/>
          <w:szCs w:val="20"/>
          <w:highlight w:val="cyan"/>
          <w:u w:val="single"/>
        </w:rPr>
        <w:t>nuclear winter</w:t>
      </w:r>
      <w:r w:rsidRPr="00D27292">
        <w:rPr>
          <w:rFonts w:eastAsia="Times New Roman"/>
          <w:kern w:val="32"/>
          <w:szCs w:val="20"/>
          <w:u w:val="single"/>
        </w:rPr>
        <w:t>—</w:t>
      </w:r>
      <w:r w:rsidRPr="00D27292">
        <w:rPr>
          <w:rFonts w:eastAsia="Times New Roman"/>
          <w:kern w:val="32"/>
          <w:szCs w:val="20"/>
        </w:rPr>
        <w:t>that</w:t>
      </w:r>
      <w:r w:rsidRPr="00D27292">
        <w:rPr>
          <w:rFonts w:eastAsia="Times New Roman"/>
          <w:kern w:val="32"/>
          <w:szCs w:val="20"/>
          <w:u w:val="single"/>
        </w:rPr>
        <w:t xml:space="preserve"> </w:t>
      </w:r>
      <w:r w:rsidRPr="00CC7E99">
        <w:rPr>
          <w:rFonts w:eastAsia="Times New Roman"/>
          <w:kern w:val="32"/>
          <w:szCs w:val="20"/>
          <w:highlight w:val="cyan"/>
          <w:u w:val="single"/>
        </w:rPr>
        <w:t>could threaten all life on earth</w:t>
      </w:r>
      <w:r w:rsidRPr="00D27292">
        <w:rPr>
          <w:rFonts w:eastAsia="Times New Roman"/>
          <w:kern w:val="32"/>
          <w:szCs w:val="20"/>
          <w:u w:val="single"/>
        </w:rPr>
        <w:t>.</w:t>
      </w:r>
      <w:r w:rsidRPr="00D27292">
        <w:rPr>
          <w:rFonts w:eastAsia="Times New Roman"/>
          <w:kern w:val="32"/>
          <w:szCs w:val="20"/>
        </w:rPr>
        <w:t xml:space="preserve"> </w:t>
      </w:r>
      <w:r w:rsidRPr="00D27292">
        <w:rPr>
          <w:rFonts w:eastAsia="Times New Roman"/>
          <w:kern w:val="32"/>
          <w:szCs w:val="20"/>
          <w:u w:val="single"/>
        </w:rPr>
        <w:t xml:space="preserve">But in the past decade, climate scientists have used advanced climate modeling to show that </w:t>
      </w:r>
      <w:r w:rsidRPr="00CC7E99">
        <w:rPr>
          <w:rFonts w:eastAsia="Times New Roman"/>
          <w:kern w:val="32"/>
          <w:szCs w:val="20"/>
          <w:highlight w:val="cyan"/>
          <w:u w:val="single"/>
        </w:rPr>
        <w:t>even a small exchange of nuclear weapons</w:t>
      </w:r>
      <w:r w:rsidRPr="00D27292">
        <w:rPr>
          <w:rFonts w:eastAsia="Times New Roman"/>
          <w:kern w:val="32"/>
          <w:szCs w:val="20"/>
          <w:u w:val="single"/>
        </w:rPr>
        <w:t>—between</w:t>
      </w:r>
      <w:r w:rsidRPr="00D27292">
        <w:rPr>
          <w:rFonts w:eastAsia="Times New Roman"/>
          <w:kern w:val="32"/>
          <w:szCs w:val="20"/>
        </w:rPr>
        <w:t xml:space="preserve"> 50-100 Hiroshima-sized bombs, which </w:t>
      </w:r>
      <w:r w:rsidRPr="00D27292">
        <w:rPr>
          <w:rFonts w:eastAsia="Times New Roman"/>
          <w:kern w:val="32"/>
          <w:szCs w:val="20"/>
          <w:u w:val="single"/>
        </w:rPr>
        <w:t>India and Pakistan</w:t>
      </w:r>
      <w:r w:rsidRPr="00D27292">
        <w:rPr>
          <w:rFonts w:eastAsia="Times New Roman"/>
          <w:kern w:val="32"/>
          <w:szCs w:val="20"/>
        </w:rPr>
        <w:t xml:space="preserve"> already have their in arsenal—</w:t>
      </w:r>
      <w:r w:rsidRPr="00CC7E99">
        <w:rPr>
          <w:rFonts w:eastAsia="Times New Roman"/>
          <w:kern w:val="32"/>
          <w:szCs w:val="20"/>
          <w:highlight w:val="cyan"/>
          <w:u w:val="single"/>
        </w:rPr>
        <w:t>would produce enough soot and smoke to</w:t>
      </w:r>
      <w:r w:rsidRPr="00D27292">
        <w:rPr>
          <w:rFonts w:eastAsia="Times New Roman"/>
          <w:kern w:val="32"/>
          <w:szCs w:val="20"/>
        </w:rPr>
        <w:t xml:space="preserve"> block out sunlight, cool the planet, and </w:t>
      </w:r>
      <w:r w:rsidRPr="00CC7E99">
        <w:rPr>
          <w:rFonts w:eastAsia="Times New Roman"/>
          <w:kern w:val="32"/>
          <w:szCs w:val="20"/>
          <w:highlight w:val="cyan"/>
          <w:u w:val="single"/>
        </w:rPr>
        <w:t>produce climate change unprecedented in recorded human history</w:t>
      </w:r>
      <w:r w:rsidRPr="00D27292">
        <w:rPr>
          <w:rFonts w:eastAsia="Times New Roman"/>
          <w:kern w:val="32"/>
          <w:szCs w:val="20"/>
          <w:u w:val="single"/>
        </w:rPr>
        <w:t xml:space="preserve">. </w:t>
      </w:r>
    </w:p>
    <w:p w:rsidR="00047D30" w:rsidRDefault="00047D30" w:rsidP="00047D30">
      <w:pPr>
        <w:pStyle w:val="Heading2"/>
      </w:pPr>
      <w:r>
        <w:lastRenderedPageBreak/>
        <w:t>NUKE WAR IMPACT ANSWERS</w:t>
      </w:r>
    </w:p>
    <w:p w:rsidR="00047D30" w:rsidRDefault="00047D30" w:rsidP="00047D30">
      <w:pPr>
        <w:pStyle w:val="Heading3"/>
      </w:pPr>
      <w:bookmarkStart w:id="5" w:name="_Toc299537995"/>
      <w:r>
        <w:lastRenderedPageBreak/>
        <w:t>NUKE WAR NOT CAUSE EXTINCTION</w:t>
      </w:r>
      <w:bookmarkEnd w:id="5"/>
    </w:p>
    <w:p w:rsidR="00047D30" w:rsidRPr="000364DD" w:rsidRDefault="00047D30" w:rsidP="00047D30">
      <w:pPr>
        <w:pStyle w:val="Heading4"/>
      </w:pPr>
      <w:r w:rsidRPr="000364DD">
        <w:t>ONLY 10% OF THE GLOBAL POPULATION DIES IN AN ALL OUT NUCLEAR WAR – THIS ASSUMES EPIDEMICS, FAMINE AND FALLOUT</w:t>
      </w:r>
    </w:p>
    <w:p w:rsidR="00047D30" w:rsidRPr="000364DD" w:rsidRDefault="00047D30" w:rsidP="00047D30">
      <w:r w:rsidRPr="000364DD">
        <w:t xml:space="preserve">Brian </w:t>
      </w:r>
      <w:r w:rsidRPr="00DF71AA">
        <w:rPr>
          <w:rStyle w:val="StyleStyleBold12pt"/>
        </w:rPr>
        <w:t>Martin</w:t>
      </w:r>
      <w:r w:rsidRPr="000364DD">
        <w:t xml:space="preserve"> (Professor of Social Sciences @ the University of Wollongong) December </w:t>
      </w:r>
      <w:r w:rsidRPr="00DF71AA">
        <w:rPr>
          <w:rStyle w:val="StyleStyleBold12pt"/>
        </w:rPr>
        <w:t xml:space="preserve">1982 </w:t>
      </w:r>
      <w:r w:rsidRPr="000364DD">
        <w:t>[“The global health effects of nuclear war” Current Affairs Bulletin, Vol. 59, No. 7, pp. 14-26, online @ http://www.uow.edu.au/arts/sts/bmartin/pubs/82cab/index.html, loghry]</w:t>
      </w:r>
    </w:p>
    <w:p w:rsidR="00047D30" w:rsidRDefault="00047D30" w:rsidP="00047D30">
      <w:r w:rsidRPr="000364DD">
        <w:t xml:space="preserve">In the following article Dr Brian Martin, without belittling the horrendous effects of nuclear war, dispels a little of the gloom surrounding the subject - from Australia's point of view at least - by arguing that contrary to Tom Lehrer's assertions we may not 'all go together when we go'. </w:t>
      </w:r>
      <w:r w:rsidRPr="00DF71AA">
        <w:rPr>
          <w:rStyle w:val="StyleBoldUnderline"/>
        </w:rPr>
        <w:t>While a full-scale nuclear war would devastate some parts of the earth, particularly in the northern hemisphere</w:t>
      </w:r>
      <w:r w:rsidRPr="000364DD">
        <w:t xml:space="preserve">, present evidence indicates that </w:t>
      </w:r>
      <w:r w:rsidRPr="00DF71AA">
        <w:rPr>
          <w:rStyle w:val="StyleBoldUnderline"/>
        </w:rPr>
        <w:t>'nuclear war poses no threat to the survival of the human species'.</w:t>
      </w:r>
      <w:r>
        <w:t xml:space="preserve"> </w:t>
      </w:r>
      <w:r w:rsidRPr="000364DD">
        <w:t>Ever since the first nuclear bomb was exploded at Alamogordo, New Mexico, on 16 July 1945, the threat of nuclear war has existed. So far the only nuclear bombs used in war were the two dropped by the United States on Hiroshima and Nagasaki on the sixth and ninth of August 1945. Today the United States possesses some 30,000 nuclear weapons, the Soviet Union some 20,000, and China, France and Britain several hundred to a few thousand each.[1] A few other countries such as Israel have or may soon have small nuclear arsenals.</w:t>
      </w:r>
      <w:r>
        <w:t xml:space="preserve"> </w:t>
      </w:r>
      <w:r w:rsidRPr="000364DD">
        <w:t>The Hiroshima and Nagasaki bombs killed a total of perhaps 300,000 people - different estimates have been offered.[2] What would be the result of all-out nuclear war using today's weapon arsenals? This question has become more important in many people's minds in the 1980s as world attention has again focussed on the threat of nuclear war.</w:t>
      </w:r>
      <w:r>
        <w:t xml:space="preserve"> </w:t>
      </w:r>
      <w:r w:rsidRPr="00DF71AA">
        <w:rPr>
          <w:rStyle w:val="StyleBoldUnderline"/>
        </w:rPr>
        <w:t>In the immediate vicinity of a nuclear explosion, most casualties result from blast, heat and fallout during the first few days.[</w:t>
      </w:r>
      <w:r w:rsidRPr="000364DD">
        <w:t xml:space="preserve">3] The blast or heat from a one megatonne bomb - about 75 times the power of the Hiroshima bomb, and a size often found in nuclear arsenals - would kill almost all people, even those in shelters, out to a distance of two kilometres. </w:t>
      </w:r>
      <w:r w:rsidRPr="00DF71AA">
        <w:rPr>
          <w:rStyle w:val="StyleBoldUnderline"/>
        </w:rPr>
        <w:t>Beyond ten kilometres the chance of death even for people without special protection would be very small. If the bomb is exploded at an altitude higher than the radius of the fireball from the explosion</w:t>
      </w:r>
      <w:r w:rsidRPr="000364DD">
        <w:t xml:space="preserve">, as happened at Hiroshima and Nagasaki, </w:t>
      </w:r>
      <w:r w:rsidRPr="00DF71AA">
        <w:rPr>
          <w:rStyle w:val="StyleBoldUnderline"/>
        </w:rPr>
        <w:t>local fallout is minimal. If exploded at or near the earth's surface, fallout lethal to unprotected people will be deposited downwind</w:t>
      </w:r>
      <w:r w:rsidRPr="000364DD">
        <w:t xml:space="preserve"> - most often to the east toward which prevailing upper atmospheric winds blow - for a distance of up to hundreds of kilometres. </w:t>
      </w:r>
      <w:r w:rsidRPr="00DF71AA">
        <w:rPr>
          <w:rStyle w:val="StyleBoldUnderline"/>
        </w:rPr>
        <w:t>After a fortnight the radiation levels will have dropped to about one thousandth of what they were one hour after the blast. A major global nuclear war could kill up to 400-500 million people from these effects</w:t>
      </w:r>
      <w:r w:rsidRPr="000364DD">
        <w:t xml:space="preserve">, mainly in the United States, Soviet Union and Europe, and to a lesser extent China and Japan.[4] The death toll would depend on a range of factors, such as the areas actually hit by weapons and the extent of evacuation and fallout protection. </w:t>
      </w:r>
      <w:r w:rsidRPr="00DF71AA">
        <w:rPr>
          <w:rStyle w:val="StyleBoldUnderline"/>
        </w:rPr>
        <w:t>This death toll</w:t>
      </w:r>
      <w:r w:rsidRPr="000364DD">
        <w:t xml:space="preserve"> would be made up mainly of the people in the immediate vicinity or downwind of nuclear explosions, and </w:t>
      </w:r>
      <w:r w:rsidRPr="00DF71AA">
        <w:rPr>
          <w:rStyle w:val="StyleBoldUnderline"/>
        </w:rPr>
        <w:t>would total about ten percent of the world's population</w:t>
      </w:r>
      <w:r w:rsidRPr="000364DD">
        <w:t xml:space="preserve">. This figure would be much higher if most of the largest population centres in countries all around the world were bombed,[5] but </w:t>
      </w:r>
      <w:r w:rsidRPr="00DF71AA">
        <w:rPr>
          <w:rStyle w:val="StyleBoldUnderline"/>
        </w:rPr>
        <w:t>there are no known plans for systematically bombing the largest population centres in areas such as India, Southeast Asia and China</w:t>
      </w:r>
      <w:r w:rsidRPr="000364DD">
        <w:t xml:space="preserve">.[6] On the other hand, </w:t>
      </w:r>
      <w:r w:rsidRPr="00DF71AA">
        <w:rPr>
          <w:rStyle w:val="StyleBoldUnderline"/>
        </w:rPr>
        <w:t>if a nuclear war were limited in any sense</w:t>
      </w:r>
      <w:r w:rsidRPr="000364DD">
        <w:t xml:space="preserve"> - for example, </w:t>
      </w:r>
      <w:r w:rsidRPr="00DF71AA">
        <w:rPr>
          <w:rStyle w:val="StyleBoldUnderline"/>
        </w:rPr>
        <w:t>restricted to Europe or to military targets - the immediate death toll would be less. If agricultural or economic breakdown or epidemics occurred in the aftermath of nuclear war, many more people could die, perhaps as many as a few hundred million in the worst case</w:t>
      </w:r>
      <w:r w:rsidRPr="000364DD">
        <w:t>.[7] These would be primarily in the most heavily bombed areas, namely the United States, Soviet Union and Europe.</w:t>
      </w:r>
      <w:r>
        <w:t xml:space="preserve"> </w:t>
      </w:r>
      <w:r w:rsidRPr="000364DD">
        <w:t xml:space="preserve">Nuclear war would also result in various long range effects, beyond the range of blast, heat and local fallout. These effects - effects hundreds or thousands of kilometres from nuclear explosions - are known as 'global' effects. The most well known is global radioactive fallout. </w:t>
      </w:r>
      <w:r w:rsidRPr="00DF71AA">
        <w:rPr>
          <w:rStyle w:val="StyleBoldUnderline"/>
        </w:rPr>
        <w:t>Many people believe that this fallout, or some other effect, would cause the death of most or all the people on earth in the event of major nuclear war.</w:t>
      </w:r>
      <w:r w:rsidRPr="000364DD">
        <w:t xml:space="preserve"> This is the idea portrayed in the popular novel On the Beach.[8] </w:t>
      </w:r>
      <w:r w:rsidRPr="00DF71AA">
        <w:rPr>
          <w:rStyle w:val="StyleBoldUnderline"/>
        </w:rPr>
        <w:t>However, the available scientific evidence provides no support for such a doomsday scenario.</w:t>
      </w:r>
      <w:r w:rsidRPr="000364DD">
        <w:t xml:space="preserve"> My aim here is to describe in general terms the </w:t>
      </w:r>
      <w:r w:rsidRPr="000364DD">
        <w:lastRenderedPageBreak/>
        <w:t>main global effects of nuclear war with direct consequences for human health. Four main categories will be treated: global fallout,[9] ozone, climate and fires.</w:t>
      </w:r>
      <w:r>
        <w:t xml:space="preserve"> </w:t>
      </w:r>
    </w:p>
    <w:p w:rsidR="00047D30" w:rsidRPr="00CD36E1" w:rsidRDefault="00047D30" w:rsidP="00047D30">
      <w:pPr>
        <w:pStyle w:val="Heading4"/>
      </w:pPr>
      <w:r w:rsidRPr="00CD36E1">
        <w:t>CURRENT ARSENALS ARE ONLY 6 TIMES AS POWERFUL AS TESTING FROM 1961-62, NO EXTINCTION</w:t>
      </w:r>
    </w:p>
    <w:p w:rsidR="00047D30" w:rsidRPr="00CD36E1" w:rsidRDefault="00047D30" w:rsidP="00047D30">
      <w:r w:rsidRPr="00CD36E1">
        <w:t xml:space="preserve">Brian </w:t>
      </w:r>
      <w:r w:rsidRPr="00DF71AA">
        <w:rPr>
          <w:rStyle w:val="StyleStyleBold12pt"/>
        </w:rPr>
        <w:t>Wang</w:t>
      </w:r>
      <w:r w:rsidRPr="00CD36E1">
        <w:t xml:space="preserve"> (Director of Research, Lifeboat Foundation; a nonprofit nongovernmental organization dedicated to encouraging scientific advancements while helping humanity survive existential risks and possible misuse of increasingly powerful technologies) 2/7/</w:t>
      </w:r>
      <w:r w:rsidRPr="00DF71AA">
        <w:rPr>
          <w:rStyle w:val="StyleStyleBold12pt"/>
        </w:rPr>
        <w:t xml:space="preserve">2009 </w:t>
      </w:r>
      <w:r w:rsidRPr="00CD36E1">
        <w:t>[“The Science of Nuclear War Effects and Battlestar Galactica” online @ http://nextbigfuture.com/2009/02/nuclear-war-effects-and-battlestar.html, loghry]</w:t>
      </w:r>
    </w:p>
    <w:p w:rsidR="00047D30" w:rsidRDefault="00047D30" w:rsidP="00047D30">
      <w:r w:rsidRPr="00CD36E1">
        <w:t xml:space="preserve">Executive Summary on Nuclear War </w:t>
      </w:r>
      <w:r w:rsidRPr="00DF71AA">
        <w:rPr>
          <w:rStyle w:val="StyleBoldUnderline"/>
        </w:rPr>
        <w:t>200 million megaton of explosions will not kill the biosphere. The current nuclear arsenal will not kill all humans and the pattern of nuclear explosions for a nuclear war between the largest nuclear powers will not destroy civilization, let alone kill all people</w:t>
      </w:r>
      <w:r w:rsidRPr="00CD36E1">
        <w:t xml:space="preserve"> or even half of all people. The greatest risks from a total nuclear war are from fire and starvation and not from the radiation or the blasts. </w:t>
      </w:r>
      <w:r w:rsidRPr="00DF71AA">
        <w:rPr>
          <w:rStyle w:val="StyleBoldUnderline"/>
        </w:rPr>
        <w:t>The historic high for megatonnage was</w:t>
      </w:r>
      <w:r w:rsidRPr="00CD36E1">
        <w:t xml:space="preserve"> reached in 1960 with nearly </w:t>
      </w:r>
      <w:r w:rsidRPr="00DF71AA">
        <w:rPr>
          <w:rStyle w:val="StyleBoldUnderline"/>
        </w:rPr>
        <w:t>20,500</w:t>
      </w:r>
      <w:r w:rsidRPr="00CD36E1">
        <w:t xml:space="preserve"> megatons (that’s 20 billion tons, or 40 trillion pounds, of TNT)—the equivalent of about 1,400,000 Hiroshimas. </w:t>
      </w:r>
      <w:r w:rsidRPr="00DF71AA">
        <w:rPr>
          <w:rStyle w:val="StyleBoldUnderline"/>
        </w:rPr>
        <w:t>Today the total is</w:t>
      </w:r>
      <w:r w:rsidRPr="00CD36E1">
        <w:t xml:space="preserve"> about </w:t>
      </w:r>
      <w:r w:rsidRPr="00DF71AA">
        <w:rPr>
          <w:rStyle w:val="StyleBoldUnderline"/>
        </w:rPr>
        <w:t>one-tenth</w:t>
      </w:r>
      <w:r w:rsidRPr="00CD36E1">
        <w:t xml:space="preserve"> the 1960 level, or about 2,000 megatons, or 140,000 Hiroshimas. </w:t>
      </w:r>
      <w:r w:rsidRPr="00DF71AA">
        <w:rPr>
          <w:rStyle w:val="StyleBoldUnderline"/>
        </w:rPr>
        <w:t>This is only 6 times more than the peak years for nuclear</w:t>
      </w:r>
      <w:r w:rsidRPr="00CD36E1">
        <w:t xml:space="preserve"> bomb </w:t>
      </w:r>
      <w:r w:rsidRPr="00DF71AA">
        <w:rPr>
          <w:rStyle w:val="StyleBoldUnderline"/>
        </w:rPr>
        <w:t>testing</w:t>
      </w:r>
      <w:r w:rsidRPr="00CD36E1">
        <w:t xml:space="preserve"> 1961-1962 when 340 megatons were exploded in above ground tests.</w:t>
      </w:r>
    </w:p>
    <w:p w:rsidR="00047D30" w:rsidRPr="00A3075F" w:rsidRDefault="00047D30" w:rsidP="00047D30">
      <w:pPr>
        <w:pStyle w:val="Heading4"/>
      </w:pPr>
      <w:r w:rsidRPr="00A3075F">
        <w:t>COUNTERFORCE STRIKES MEAN ONLY 20 MILLION DIE.</w:t>
      </w:r>
    </w:p>
    <w:p w:rsidR="00047D30" w:rsidRPr="00A3075F" w:rsidRDefault="00047D30" w:rsidP="00047D30">
      <w:pPr>
        <w:rPr>
          <w:rFonts w:cs="Arial"/>
          <w:bCs/>
          <w:sz w:val="16"/>
          <w:szCs w:val="16"/>
        </w:rPr>
      </w:pPr>
      <w:r w:rsidRPr="004653B3">
        <w:rPr>
          <w:rStyle w:val="StyleStyleBold12pt"/>
        </w:rPr>
        <w:t>Mueller 2009</w:t>
      </w:r>
      <w:r w:rsidRPr="00A3075F">
        <w:rPr>
          <w:rFonts w:cs="Arial"/>
          <w:b/>
          <w:sz w:val="16"/>
          <w:szCs w:val="16"/>
        </w:rPr>
        <w:t xml:space="preserve"> </w:t>
      </w:r>
      <w:r w:rsidRPr="00A3075F">
        <w:rPr>
          <w:rFonts w:cs="Arial"/>
          <w:bCs/>
          <w:sz w:val="16"/>
          <w:szCs w:val="16"/>
        </w:rPr>
        <w:t>(John, Woody Hayes Chair of National Security Studies and Professor of Political Science at Ohio State University. “Atomic Obsession: Nuclear Alarmism from Hiroshima to Al-Qaeda” p. 8)</w:t>
      </w:r>
    </w:p>
    <w:p w:rsidR="00047D30" w:rsidRPr="00A3075F" w:rsidRDefault="00047D30" w:rsidP="00047D30">
      <w:pPr>
        <w:rPr>
          <w:rFonts w:cs="Arial"/>
          <w:sz w:val="16"/>
          <w:szCs w:val="16"/>
        </w:rPr>
      </w:pPr>
      <w:r w:rsidRPr="004653B3">
        <w:rPr>
          <w:rStyle w:val="StyleBoldUnderline"/>
        </w:rPr>
        <w:t>To</w:t>
      </w:r>
      <w:r w:rsidRPr="00A3075F">
        <w:rPr>
          <w:rFonts w:cs="Arial"/>
          <w:sz w:val="16"/>
          <w:szCs w:val="16"/>
        </w:rPr>
        <w:t xml:space="preserve"> begin to approach a condition that can credibly </w:t>
      </w:r>
      <w:r w:rsidRPr="004653B3">
        <w:rPr>
          <w:rStyle w:val="StyleBoldUnderline"/>
        </w:rPr>
        <w:t>justify applying such extreme characterizations as societal annihilation, a full-out attack with hundreds, probably thousands, of thermonuclear bombs would be required. Even in such extreme cases, the area actually devastated by the bombs' blast and thermal pulse effects would be limited</w:t>
      </w:r>
      <w:r w:rsidRPr="00A3075F">
        <w:rPr>
          <w:rFonts w:cs="Arial"/>
          <w:sz w:val="16"/>
          <w:szCs w:val="16"/>
        </w:rPr>
        <w:t xml:space="preserve">: 2,000 I-MT explosions with a destructive radius of 5 miles each would directly demolish </w:t>
      </w:r>
      <w:r w:rsidRPr="004653B3">
        <w:rPr>
          <w:rStyle w:val="StyleBoldUnderline"/>
        </w:rPr>
        <w:t>less than 5 percent of the territory of the United States</w:t>
      </w:r>
      <w:r w:rsidRPr="00A3075F">
        <w:rPr>
          <w:rFonts w:cs="Arial"/>
          <w:sz w:val="16"/>
          <w:szCs w:val="16"/>
        </w:rPr>
        <w:t xml:space="preserve">, for example. Obviously, if major population centers were targeted, this sort of attack could inflict massive casualties. Back in cold war days, when such devastating events sometimes seemed uncomfortably likely, a number of studies were conducted to estimate the consequences of massive thermonuclear attacks. One of the most prominent of these considered several possibilities. </w:t>
      </w:r>
      <w:r w:rsidRPr="004653B3">
        <w:rPr>
          <w:rStyle w:val="StyleBoldUnderline"/>
        </w:rPr>
        <w:t>The most likely scenario</w:t>
      </w:r>
      <w:r w:rsidRPr="00A3075F">
        <w:rPr>
          <w:rFonts w:cs="Arial"/>
          <w:sz w:val="16"/>
          <w:szCs w:val="16"/>
        </w:rPr>
        <w:t xml:space="preserve">--one </w:t>
      </w:r>
      <w:r w:rsidRPr="004653B3">
        <w:rPr>
          <w:rStyle w:val="StyleBoldUnderline"/>
        </w:rPr>
        <w:t>that could be perhaps be considered at least to begin to approach the rational-was a "counterforce" strike in which well over 1,000 thermonuclear weapons would be targeted at America's ballistic missile silos, strategic airfields, and nuclear submarine bases</w:t>
      </w:r>
      <w:r w:rsidRPr="00A3075F">
        <w:rPr>
          <w:rFonts w:cs="Arial"/>
          <w:sz w:val="16"/>
          <w:szCs w:val="16"/>
        </w:rPr>
        <w:t xml:space="preserve"> in an effort to destroy the country's strategic ability to retaliate. Since the attack would not directly target population centers, </w:t>
      </w:r>
      <w:r w:rsidRPr="004653B3">
        <w:rPr>
          <w:rStyle w:val="StyleBoldUnderline"/>
        </w:rPr>
        <w:t>most of the ensuing deaths would be from radioactive fallout, and the study estimates that from 2 to 20 million, depending mostly on wind, weather, and sheltering, would perish during the first month.</w:t>
      </w:r>
    </w:p>
    <w:p w:rsidR="00047D30" w:rsidRDefault="00047D30" w:rsidP="00047D30"/>
    <w:p w:rsidR="00047D30" w:rsidRDefault="00047D30" w:rsidP="00047D30">
      <w:pPr>
        <w:pStyle w:val="Heading3"/>
      </w:pPr>
      <w:bookmarkStart w:id="6" w:name="_Toc299537997"/>
      <w:r>
        <w:lastRenderedPageBreak/>
        <w:t>A2: OZONE</w:t>
      </w:r>
      <w:bookmarkEnd w:id="6"/>
    </w:p>
    <w:p w:rsidR="00047D30" w:rsidRPr="00CD36E1" w:rsidRDefault="00047D30" w:rsidP="00047D30">
      <w:pPr>
        <w:pStyle w:val="Heading4"/>
      </w:pPr>
      <w:r w:rsidRPr="00CD36E1">
        <w:t>MULTI-MEGATON NUKES HAVE BEEN REPLACED BY MANY SMALLER WARHEADS, MEANS NOT ENOUGH NITROGEN OXIDE TO DESTROY THE OZONE LAYER</w:t>
      </w:r>
    </w:p>
    <w:p w:rsidR="00047D30" w:rsidRPr="00CD36E1" w:rsidRDefault="00047D30" w:rsidP="00047D30">
      <w:r w:rsidRPr="00CD36E1">
        <w:t xml:space="preserve">Brian </w:t>
      </w:r>
      <w:r w:rsidRPr="00DF71AA">
        <w:rPr>
          <w:rStyle w:val="StyleStyleBold12pt"/>
        </w:rPr>
        <w:t>Martin</w:t>
      </w:r>
      <w:r w:rsidRPr="00CD36E1">
        <w:t xml:space="preserve"> (Professor of Social Sciences @ the University of Wollongong) October </w:t>
      </w:r>
      <w:r w:rsidRPr="00DF71AA">
        <w:rPr>
          <w:rStyle w:val="StyleStyleBold12pt"/>
        </w:rPr>
        <w:t xml:space="preserve">1988 </w:t>
      </w:r>
      <w:r w:rsidRPr="00CD36E1">
        <w:t>[“Nuclear winter: science and politics” Science and Public Policy, Vol. 15, No. 5, pp. 321-334, online @</w:t>
      </w:r>
      <w:r>
        <w:t xml:space="preserve"> </w:t>
      </w:r>
      <w:r w:rsidRPr="00CD36E1">
        <w:t>http://www.uow.edu.au/arts/sts/bmartin/pubs/88spp.html, loghry]</w:t>
      </w:r>
    </w:p>
    <w:p w:rsidR="00047D30" w:rsidRPr="00CD36E1" w:rsidRDefault="00047D30" w:rsidP="00047D30">
      <w:pPr>
        <w:rPr>
          <w:b/>
        </w:rPr>
      </w:pPr>
      <w:r w:rsidRPr="00CD36E1">
        <w:t xml:space="preserve">The resurgence of the peace movement in the early 1980s provided fertile ground for discovering the nuclear winter effect. The upsurge in peace activism spread throughout numerous organisations and occupational groups, including doctors, scientists and engineers. In this context, the editors of </w:t>
      </w:r>
      <w:r w:rsidRPr="00DF71AA">
        <w:rPr>
          <w:rStyle w:val="StyleBoldUnderline"/>
        </w:rPr>
        <w:t>the environmental journal Ambio, published</w:t>
      </w:r>
      <w:r w:rsidRPr="00CD36E1">
        <w:t xml:space="preserve"> by the Swedish Academy of Sciences, planned </w:t>
      </w:r>
      <w:r w:rsidRPr="00DF71AA">
        <w:rPr>
          <w:rStyle w:val="StyleBoldUnderline"/>
        </w:rPr>
        <w:t>a special issue</w:t>
      </w:r>
      <w:r w:rsidRPr="00CD36E1">
        <w:t xml:space="preserve"> in 1982 to cover the effects of nuclear war. Paul Crutzen was asked </w:t>
      </w:r>
      <w:r w:rsidRPr="00DF71AA">
        <w:rPr>
          <w:rStyle w:val="StyleBoldUnderline"/>
        </w:rPr>
        <w:t>to deal with the effects of nuclear war on the atmosphere</w:t>
      </w:r>
      <w:r w:rsidRPr="00CD36E1">
        <w:t xml:space="preserve"> for this issue. Crutzen in his Ph.D. did pioneering work in showing the important effect of nitrogen oxides in regulating the amount of ozone in the stratosphere[8]. His work came just at the height of the debate over supersonic transport (SST) aircraft in the United States. Crutzen, along with Harold Johnston, was the first to draw attention to the possible impact of SSTs on ozone due to the nitrogen oxides in their exhaust[9-10]. So from an early stage Crutzen was attuned to the sensitivity of natural systems to human impacts. A later development in the SST debate was comparison of the effects of SST exhausts on ozone with the effects of </w:t>
      </w:r>
      <w:r w:rsidRPr="00DF71AA">
        <w:rPr>
          <w:rStyle w:val="StyleBoldUnderline"/>
        </w:rPr>
        <w:t>nuclear explosions</w:t>
      </w:r>
      <w:r w:rsidRPr="00CD36E1">
        <w:t xml:space="preserve">, which also </w:t>
      </w:r>
      <w:r w:rsidRPr="00DF71AA">
        <w:rPr>
          <w:rStyle w:val="StyleBoldUnderline"/>
        </w:rPr>
        <w:t>produce nitrogen oxides</w:t>
      </w:r>
      <w:r w:rsidRPr="00CD36E1">
        <w:t xml:space="preserve">. Ironically, the first studies of the effects of the atmospheric nuclear explosions on ozone were done in the early 1970s to show that SSTs would not affect ozone significantly[11]. The debate over the effects of past nuclear tests on ozone continued[12] for a couple of years before a few </w:t>
      </w:r>
      <w:r w:rsidRPr="00DF71AA">
        <w:rPr>
          <w:rStyle w:val="StyleBoldUnderline"/>
        </w:rPr>
        <w:t>researchers pointed out that a full-scale nuclear war could have catastrophic effects on ozone</w:t>
      </w:r>
      <w:r w:rsidRPr="00CD36E1">
        <w:t xml:space="preserve">[13]. This led to a study in 1975 by the US National Academy of Sciences on the long-term effects of nuclear weapons[14]. In 1981 journalist Jonathan </w:t>
      </w:r>
      <w:r w:rsidRPr="00DF71AA">
        <w:rPr>
          <w:rStyle w:val="StyleBoldUnderline"/>
        </w:rPr>
        <w:t>Schell wrote a series of articles</w:t>
      </w:r>
      <w:r w:rsidRPr="00CD36E1">
        <w:t xml:space="preserve"> in the New Yorker </w:t>
      </w:r>
      <w:r w:rsidRPr="00DF71AA">
        <w:rPr>
          <w:rStyle w:val="StyleBoldUnderline"/>
        </w:rPr>
        <w:t>arguing that nuclear war could cause extinction of human life, principally through destruction of stratospheric ozone</w:t>
      </w:r>
      <w:r w:rsidRPr="00CD36E1">
        <w:t xml:space="preserve">. Schell's articles, made into a book[15], were inspired by the burgeoning peace movement and in turn were widely taken up by it. Yet </w:t>
      </w:r>
      <w:r w:rsidRPr="00DF71AA">
        <w:rPr>
          <w:rStyle w:val="StyleBoldUnderline"/>
        </w:rPr>
        <w:t>by the time he made his argument, the basis for massive ozone destruction by nuclear weapons had largely evaporated. This is what Crutzen and</w:t>
      </w:r>
      <w:r w:rsidRPr="00CD36E1">
        <w:t xml:space="preserve"> his collaborator John </w:t>
      </w:r>
      <w:r w:rsidRPr="00DF71AA">
        <w:rPr>
          <w:rStyle w:val="StyleBoldUnderline"/>
        </w:rPr>
        <w:t>Birks found in 1982 as they ran their computer models dealing with stratospheric ozone to determine the effects of a nuclear war. Because the large multi-megatonne nuclear bombs deployed in the 1950s were being replaced by larger numbers of smaller warheads, not as much nitrogen oxides would be lofted far up into the stratosphere</w:t>
      </w:r>
      <w:r w:rsidRPr="00CD36E1">
        <w:t xml:space="preserve">. Crutzen and Birks' model did not predict a significant reduction in stratospheric ozone using the Ambio reference scenario. </w:t>
      </w:r>
    </w:p>
    <w:p w:rsidR="00047D30" w:rsidRDefault="00047D30" w:rsidP="00047D30">
      <w:pPr>
        <w:pStyle w:val="Heading3"/>
      </w:pPr>
      <w:bookmarkStart w:id="7" w:name="_Toc299537998"/>
      <w:r>
        <w:lastRenderedPageBreak/>
        <w:t>A2: NUCLEAR WINTER</w:t>
      </w:r>
      <w:bookmarkEnd w:id="7"/>
      <w:r>
        <w:t xml:space="preserve"> – MODELS FAIL</w:t>
      </w:r>
    </w:p>
    <w:p w:rsidR="00047D30" w:rsidRPr="00CD36E1" w:rsidRDefault="00047D30" w:rsidP="00047D30">
      <w:pPr>
        <w:pStyle w:val="Heading4"/>
      </w:pPr>
      <w:r w:rsidRPr="00CD36E1">
        <w:t>CAN’T RELY ON MODELS – NUCLEAR WINTER MODELING PRODUCES CONFLICTING RESULTS WITH THE SAME DATA SETS</w:t>
      </w:r>
    </w:p>
    <w:p w:rsidR="00047D30" w:rsidRPr="00CD36E1" w:rsidRDefault="00047D30" w:rsidP="00047D30">
      <w:r w:rsidRPr="00CD36E1">
        <w:t xml:space="preserve">David D. </w:t>
      </w:r>
      <w:r w:rsidRPr="00DF71AA">
        <w:rPr>
          <w:rStyle w:val="StyleStyleBold12pt"/>
        </w:rPr>
        <w:t>Kemp</w:t>
      </w:r>
      <w:r w:rsidRPr="00CD36E1">
        <w:t xml:space="preserve"> (Professor of Geography at Lakehead University, Ontario) </w:t>
      </w:r>
      <w:r w:rsidRPr="00DF71AA">
        <w:rPr>
          <w:rStyle w:val="StyleStyleBold12pt"/>
        </w:rPr>
        <w:t xml:space="preserve">1994 </w:t>
      </w:r>
      <w:r w:rsidRPr="00CD36E1">
        <w:t>[</w:t>
      </w:r>
      <w:r w:rsidRPr="006C06FF">
        <w:t>Global Environmental Issues: A Climatological Approach</w:t>
      </w:r>
      <w:r w:rsidRPr="00CD36E1">
        <w:t xml:space="preserve"> p.183-185, loghry]</w:t>
      </w:r>
    </w:p>
    <w:p w:rsidR="00047D30" w:rsidRDefault="00047D30" w:rsidP="00047D30">
      <w:r w:rsidRPr="00CD36E1">
        <w:t xml:space="preserve">Such arguments are no longer possible now that sufficient data are available, yet there remains a very real need for further study of many aspects of the earth/atmosphere system. The roles of the various atmospheric processes require particular attention since they are intimately involved in all of the major problems currently confronting the environment. Traditionally, the study of the atmosphere was based on the collection and analysis of observational data. That approach is time-consuming and costly; it is also of limited overall accuracy because of gaps in the meteorological network, particularly in high latitudes and over the oceans. </w:t>
      </w:r>
      <w:r w:rsidRPr="00DF71AA">
        <w:rPr>
          <w:rStyle w:val="StyleBoldUnderline"/>
        </w:rPr>
        <w:t>Modern attempts at exploring the workings of the atmosphere are almost exclusively dependent upon computer models, which range in complexity from simple 1-D formats providing information on one element in the system to highly sophisticated models employing as many as 100 variables, and including consideration of the oceans as well as the atmosphere. Studies of such topics as nuclear winter, global warming and ozone depletion have benefited greatly from the use of computer modelling techniques.</w:t>
      </w:r>
      <w:r w:rsidRPr="00CD36E1">
        <w:t xml:space="preserve"> The models are becoming increasingly complex and comprehensive, but </w:t>
      </w:r>
      <w:r w:rsidRPr="00DF71AA">
        <w:rPr>
          <w:rStyle w:val="StyleBoldUnderline"/>
        </w:rPr>
        <w:t>a high level of sophistication is no guarantee of perfection. Even state-of-the-art, 3-D general circulation models include some degree of simplification, and certain variables—cloudiness</w:t>
      </w:r>
      <w:r w:rsidRPr="00CD36E1">
        <w:t>, for example—</w:t>
      </w:r>
      <w:r w:rsidRPr="00DF71AA">
        <w:rPr>
          <w:rStyle w:val="StyleBoldUnderline"/>
        </w:rPr>
        <w:t>are very difficult to deal with whatever the level of model employed.</w:t>
      </w:r>
      <w:r w:rsidRPr="00CD36E1">
        <w:t xml:space="preserve"> In short, </w:t>
      </w:r>
      <w:r w:rsidRPr="00DF71AA">
        <w:rPr>
          <w:rStyle w:val="StyleBoldUnderline"/>
        </w:rPr>
        <w:t>there is</w:t>
      </w:r>
      <w:r w:rsidRPr="00CD36E1">
        <w:t xml:space="preserve"> as yet </w:t>
      </w:r>
      <w:r w:rsidRPr="00DF71AA">
        <w:rPr>
          <w:rStyle w:val="StyleBoldUnderline"/>
        </w:rPr>
        <w:t>no model capable of simulating exactly the conditions and processes in the real atmosphere.</w:t>
      </w:r>
      <w:r w:rsidRPr="00CD36E1">
        <w:t xml:space="preserve"> As a result, </w:t>
      </w:r>
      <w:r w:rsidRPr="00DF71AA">
        <w:rPr>
          <w:rStyle w:val="StyleBoldUnderline"/>
        </w:rPr>
        <w:t>models using the same data often generate different results</w:t>
      </w:r>
      <w:r w:rsidRPr="00CD36E1">
        <w:t xml:space="preserve"> (see Figure 8.2). That should not be used as an excuse to do nothing, however. It might be tempting to wait for the perfect model, but that may prove impossible to develop. Existing models do have flaws, but they can be used provided their limitations are understood, and despite their inherent problems there is probably no better way of studying environmental problems involving the atmosphere.</w:t>
      </w:r>
    </w:p>
    <w:p w:rsidR="00047D30" w:rsidRPr="000364DD" w:rsidRDefault="00047D30" w:rsidP="00047D30">
      <w:pPr>
        <w:pStyle w:val="Heading4"/>
      </w:pPr>
      <w:r w:rsidRPr="000364DD">
        <w:t>CLIMACTIC EFFECTS OF NUCLEAR WAR HAVE ALWAYS BEEN OVERSTATED – THE MODELS ARE NOT SUITED FOR PREDICTING THE FUTURE AND OFTEN RETURN OPPOSITE RESULTS</w:t>
      </w:r>
    </w:p>
    <w:p w:rsidR="00047D30" w:rsidRPr="000364DD" w:rsidRDefault="00047D30" w:rsidP="00047D30">
      <w:r w:rsidRPr="000364DD">
        <w:t xml:space="preserve">S. Fred </w:t>
      </w:r>
      <w:r w:rsidRPr="00DF71AA">
        <w:rPr>
          <w:rStyle w:val="StyleStyleBold12pt"/>
        </w:rPr>
        <w:t>Singer</w:t>
      </w:r>
      <w:r w:rsidRPr="000364DD">
        <w:t xml:space="preserve"> (atmospheric physicist) </w:t>
      </w:r>
      <w:r w:rsidRPr="00DF71AA">
        <w:rPr>
          <w:rStyle w:val="StyleStyleBold12pt"/>
        </w:rPr>
        <w:t xml:space="preserve">2008 </w:t>
      </w:r>
      <w:r w:rsidRPr="000364DD">
        <w:t>[“Nature, Not Human Activity, Rules the Climate” The Heartland Institute, online @ http://www.bobbrinsmead.com/e_NIPCC_final.pdf, logs]</w:t>
      </w:r>
    </w:p>
    <w:p w:rsidR="00047D30" w:rsidRDefault="00047D30" w:rsidP="00047D30">
      <w:r w:rsidRPr="00DF71AA">
        <w:rPr>
          <w:rStyle w:val="StyleBoldUnderline"/>
        </w:rPr>
        <w:t>Computer models are notoriously inadequate in simulating or projecting regional effects, particularly when it comes to precipitation</w:t>
      </w:r>
      <w:r w:rsidRPr="000364DD">
        <w:t xml:space="preserve">. This fact can be demonstrated most clearly in </w:t>
      </w:r>
      <w:r w:rsidRPr="00DF71AA">
        <w:rPr>
          <w:rStyle w:val="StyleBoldUnderline"/>
        </w:rPr>
        <w:t>the U.S.-National Assessment of Climate Change report</w:t>
      </w:r>
      <w:r w:rsidRPr="000364DD">
        <w:t xml:space="preserve"> [NACC 2000] that </w:t>
      </w:r>
      <w:r w:rsidRPr="00DF71AA">
        <w:rPr>
          <w:rStyle w:val="StyleBoldUnderline"/>
        </w:rPr>
        <w:t>used both the Hadley model and Canadian model to project future changes</w:t>
      </w:r>
      <w:r w:rsidRPr="000364DD">
        <w:t xml:space="preserve"> for 18 regions of the United States. As can be seen from Figure 16, in about </w:t>
      </w:r>
      <w:r w:rsidRPr="00DF71AA">
        <w:rPr>
          <w:rStyle w:val="StyleBoldUnderline"/>
        </w:rPr>
        <w:t>half the regions the two models gave opposite results</w:t>
      </w:r>
      <w:r w:rsidRPr="000364DD">
        <w:t xml:space="preserve">. For example, the Dakotas would become either a desert or a swamp by 2100, depending on the model chosen. It is significant that the U.S.-NACC report failed to meet the tests of the Information Quality Act [2004] and was withdrawn from official government report status. While useful in experiments to study the sensitivity of changes in climate parameters, </w:t>
      </w:r>
      <w:r w:rsidRPr="00DF71AA">
        <w:rPr>
          <w:rStyle w:val="StyleBoldUnderline"/>
        </w:rPr>
        <w:t>computer models are unsuited for predictions of future climate</w:t>
      </w:r>
      <w:r w:rsidRPr="000364DD">
        <w:t xml:space="preserve">. Kevin Trenberth, a lead author of the IPCC-TAR report, recently wrote [Trenberth 2007]: In fact there are no predictions by IPCC at all. And there never have been. The IPCC instead proffers ‘what if’ projections of future climate that correspond to certain emissions scenarios. There are a number of assumptions that go into these emissions scenarios. They are intended to cover a range of possible self consistent ‘story lines’ that then provide decision makers with information about which paths might be more desirable. But they do not consider many things like the recovery of the ozone layer, for instance, or observed trends in forcing agents. There is no estimate, even probabilistically, as to the likelihood of any emissions scenario and no </w:t>
      </w:r>
      <w:r w:rsidRPr="000364DD">
        <w:lastRenderedPageBreak/>
        <w:t xml:space="preserve">best guess. Even if there were, the projections are based on model results that provide differences of the future climate relative to that today. There is neither an El Niño sequence nor any Pacific Decadal Oscillation that replicates the recent past; yet these are critical modes of variability that affect Pacific Rim countries and beyond. The Atlantic Multidecadal Oscillation, that may depend on the thermohaline circulation and thus ocean currents in the Atlantic, is not set up to match today’s state, but it is a critical component of the Atlantic hurricanes, and it undoubtedly affects forecasts for the next decade from Brazil to Europe. The starting climate state in several of the models may depart significantly from the real climate owing to model errors. I postulate that regional climate change is impossible to deal with properly unless the models are initialized. The </w:t>
      </w:r>
      <w:r w:rsidRPr="00DF71AA">
        <w:rPr>
          <w:rStyle w:val="StyleBoldUnderline"/>
        </w:rPr>
        <w:t xml:space="preserve">‘nuclear winter’ </w:t>
      </w:r>
      <w:r w:rsidRPr="000364DD">
        <w:t xml:space="preserve">episode of 1983-84 </w:t>
      </w:r>
      <w:r w:rsidRPr="00DF71AA">
        <w:rPr>
          <w:rStyle w:val="StyleBoldUnderline"/>
        </w:rPr>
        <w:t>represents a good example of how global climate models can give false results and mislead</w:t>
      </w:r>
      <w:r w:rsidRPr="000364DD">
        <w:t xml:space="preserve"> the public and even many </w:t>
      </w:r>
      <w:r w:rsidRPr="00DF71AA">
        <w:rPr>
          <w:rStyle w:val="StyleBoldUnderline"/>
        </w:rPr>
        <w:t>experts.</w:t>
      </w:r>
      <w:r w:rsidRPr="000364DD">
        <w:t xml:space="preserve"> Ideologically driven, the ‘nuclear-winter’ hypothesis relied on a model calculation that used artificial assumptions designed to give the desired result, incomplete physics that neglected important atmospheric processes, and also some physics that was plain wrong. The ‘phenomenon’ was hyped by the popular press, endorsed by a National Academy of Sciences panel, and taken quite seriously by government agencies, including the Pentagon. </w:t>
      </w:r>
      <w:r w:rsidRPr="00DF71AA">
        <w:rPr>
          <w:rStyle w:val="StyleBoldUnderline"/>
        </w:rPr>
        <w:t>It is now being resurrected in an ‘improved’ form</w:t>
      </w:r>
      <w:r w:rsidRPr="000364DD">
        <w:t xml:space="preserve"> [Robock 2007], </w:t>
      </w:r>
      <w:r w:rsidRPr="00DF71AA">
        <w:rPr>
          <w:rStyle w:val="StyleBoldUnderline"/>
        </w:rPr>
        <w:t>but with the same problems as the original version</w:t>
      </w:r>
      <w:r w:rsidRPr="000364DD">
        <w:t xml:space="preserve">. Conclusion: The climate models used by the IPCC do not depict the chaotic, open-ended climate system. They cannot make reliable predictions and should not be used in formulating government policy. </w:t>
      </w:r>
    </w:p>
    <w:p w:rsidR="00047D30" w:rsidRDefault="00047D30" w:rsidP="00047D30">
      <w:pPr>
        <w:pStyle w:val="Heading3"/>
      </w:pPr>
      <w:bookmarkStart w:id="8" w:name="_Toc299538000"/>
      <w:r>
        <w:lastRenderedPageBreak/>
        <w:t>A2: NUCLEAR WINTER – OIL FIRES DISPROVE</w:t>
      </w:r>
    </w:p>
    <w:p w:rsidR="00047D30" w:rsidRDefault="00047D30" w:rsidP="00047D30">
      <w:pPr>
        <w:pStyle w:val="Heading4"/>
      </w:pPr>
      <w:r>
        <w:t>1991 KUWAITI OIL FIRES DISPROVE THE NUCLEAR WINTER HYPOTHESIS</w:t>
      </w:r>
    </w:p>
    <w:p w:rsidR="00047D30" w:rsidRPr="004653B3" w:rsidRDefault="00047D30" w:rsidP="00047D30">
      <w:r w:rsidRPr="004653B3">
        <w:t xml:space="preserve">David </w:t>
      </w:r>
      <w:r w:rsidRPr="004653B3">
        <w:rPr>
          <w:rStyle w:val="StyleStyleBold12pt"/>
        </w:rPr>
        <w:t>Morrison</w:t>
      </w:r>
      <w:r w:rsidRPr="004653B3">
        <w:t xml:space="preserve"> (CSI Fellow, is the Senior Scientist at the NASA Astrobiology Institute) February </w:t>
      </w:r>
      <w:r w:rsidRPr="004653B3">
        <w:rPr>
          <w:rStyle w:val="StyleStyleBold12pt"/>
        </w:rPr>
        <w:t>2007</w:t>
      </w:r>
      <w:r>
        <w:t xml:space="preserve"> </w:t>
      </w:r>
      <w:r w:rsidRPr="004653B3">
        <w:t>[“Carl Sagan’s Life and Legacy as Scientist, Teacher, and Skeptic” online @ http://www.csicop.org/si/show/carl_saganrsquos_life_and_legacy_as_scientist_teacher_and_skeptic, loghry]</w:t>
      </w:r>
    </w:p>
    <w:p w:rsidR="00047D30" w:rsidRPr="004653B3" w:rsidRDefault="00047D30" w:rsidP="00047D30">
      <w:pPr>
        <w:rPr>
          <w:rStyle w:val="StyleBoldUnderline"/>
        </w:rPr>
      </w:pPr>
      <w:r w:rsidRPr="004653B3">
        <w:rPr>
          <w:rStyle w:val="StyleBoldUnderline"/>
        </w:rPr>
        <w:t>In the autumn of 1990</w:t>
      </w:r>
      <w:r w:rsidRPr="009D28C5">
        <w:rPr>
          <w:sz w:val="16"/>
          <w:szCs w:val="16"/>
        </w:rPr>
        <w:t xml:space="preserve">, Sagan made his most serious scientific blunder. </w:t>
      </w:r>
      <w:r w:rsidRPr="004653B3">
        <w:rPr>
          <w:rStyle w:val="StyleBoldUnderline"/>
        </w:rPr>
        <w:t>Threatened with military opposition to its invasion of Kuwait, Iraq threatened to set fire to the nation’s oil wells. Sagan became concerned that the quantity of petrochemical smoke generated by these oil-field fires could generate a small-scale nuclear winter</w:t>
      </w:r>
      <w:r w:rsidRPr="009D28C5">
        <w:rPr>
          <w:sz w:val="16"/>
          <w:szCs w:val="16"/>
        </w:rPr>
        <w:t xml:space="preserve">, endangering crops across Asia and threatening world food production. Of his four TTAPS co-authors, only Turco supported this hypothesis; Pollack, Toon, and Ackerman could not see how sufficient smoke could get into the stratosphere. However, Sagan went public with dire predictions. While he kept his predictions conditional, saying only that we could not show that massive oil-field fires would not have major climatological consequences (a “double negative” logic that he used frequently), his doomsday warning was widely reported. </w:t>
      </w:r>
      <w:r w:rsidRPr="004653B3">
        <w:rPr>
          <w:rStyle w:val="StyleBoldUnderline"/>
        </w:rPr>
        <w:t>The oil fields were torched in January 1991</w:t>
      </w:r>
      <w:r w:rsidRPr="009D28C5">
        <w:rPr>
          <w:sz w:val="16"/>
          <w:szCs w:val="16"/>
        </w:rPr>
        <w:t xml:space="preserve">, blackening the sky over most of Kuwait and disrupting the coastal ecosystem, but </w:t>
      </w:r>
      <w:r w:rsidRPr="004653B3">
        <w:rPr>
          <w:rStyle w:val="StyleBoldUnderline"/>
        </w:rPr>
        <w:t>there were no climatic effects, even on a local scale</w:t>
      </w:r>
      <w:r w:rsidRPr="009D28C5">
        <w:rPr>
          <w:sz w:val="16"/>
          <w:szCs w:val="16"/>
        </w:rPr>
        <w:t xml:space="preserve">. Sagan was widely criticized, and </w:t>
      </w:r>
      <w:r w:rsidRPr="004653B3">
        <w:rPr>
          <w:rStyle w:val="StyleBoldUnderline"/>
        </w:rPr>
        <w:t>the episode had the further effect of undermining the credibility of the entire nuclear winter scenario.</w:t>
      </w:r>
    </w:p>
    <w:p w:rsidR="00047D30" w:rsidRDefault="00047D30" w:rsidP="00047D30">
      <w:pPr>
        <w:pStyle w:val="Heading3"/>
      </w:pPr>
      <w:r>
        <w:lastRenderedPageBreak/>
        <w:t>A2: NUCLEAR WINTER – CITY COMPOSITION / TARGETING SCHEMA</w:t>
      </w:r>
    </w:p>
    <w:p w:rsidR="00047D30" w:rsidRDefault="00047D30" w:rsidP="00047D30">
      <w:pPr>
        <w:pStyle w:val="Heading4"/>
      </w:pPr>
      <w:r>
        <w:t>NEW MODELS ASSUME TOO MUCH – COMPOSITION OF CITIES LARGELY SHIELD AGAINST MASSIVE FIRES, COUNTERFORCE TARGETING MEANS CITIES DON’T BURN AND KUWAIT DISPROVES THE UNDERLYING PREMISE OF STRATOSPHERIC DISPERSAL OF SOOT</w:t>
      </w:r>
    </w:p>
    <w:p w:rsidR="00047D30" w:rsidRPr="004653B3" w:rsidRDefault="00047D30" w:rsidP="00047D30">
      <w:r w:rsidRPr="004653B3">
        <w:t xml:space="preserve">Brian </w:t>
      </w:r>
      <w:r w:rsidRPr="004653B3">
        <w:rPr>
          <w:rStyle w:val="StyleStyleBold12pt"/>
        </w:rPr>
        <w:t>Wang</w:t>
      </w:r>
      <w:r w:rsidRPr="004653B3">
        <w:t xml:space="preserve"> (Dir. of Research, Lifeboat Foundation a nonprofit NGO dedicated to encouraging scientific advancements) 12/23/</w:t>
      </w:r>
      <w:r w:rsidRPr="004653B3">
        <w:rPr>
          <w:rStyle w:val="StyleStyleBold12pt"/>
        </w:rPr>
        <w:t>2009</w:t>
      </w:r>
      <w:r>
        <w:t xml:space="preserve"> </w:t>
      </w:r>
      <w:r w:rsidRPr="004653B3">
        <w:t>[“Nuclear Winter and City Firestorms” online @ http://nextbigfuture.com/2009/12/nuclear-winter-and-city-firestorms.html, loghry]</w:t>
      </w:r>
    </w:p>
    <w:p w:rsidR="00047D30" w:rsidRDefault="00047D30" w:rsidP="00047D30">
      <w:pPr>
        <w:rPr>
          <w:sz w:val="16"/>
          <w:szCs w:val="16"/>
        </w:rPr>
      </w:pPr>
      <w:r w:rsidRPr="00325516">
        <w:rPr>
          <w:sz w:val="16"/>
          <w:szCs w:val="16"/>
        </w:rPr>
        <w:t xml:space="preserve">The Steps needed </w:t>
      </w:r>
      <w:r w:rsidRPr="004653B3">
        <w:rPr>
          <w:rStyle w:val="StyleBoldUnderline"/>
        </w:rPr>
        <w:t>to prove nuclear winter</w:t>
      </w:r>
      <w:r w:rsidRPr="00325516">
        <w:rPr>
          <w:sz w:val="16"/>
          <w:szCs w:val="16"/>
        </w:rPr>
        <w:t>:</w:t>
      </w:r>
      <w:r>
        <w:rPr>
          <w:sz w:val="16"/>
          <w:szCs w:val="16"/>
        </w:rPr>
        <w:t xml:space="preserve"> </w:t>
      </w:r>
      <w:r w:rsidRPr="00325516">
        <w:rPr>
          <w:sz w:val="16"/>
          <w:szCs w:val="16"/>
        </w:rPr>
        <w:t xml:space="preserve">1. Prove that </w:t>
      </w:r>
      <w:r w:rsidRPr="004653B3">
        <w:rPr>
          <w:rStyle w:val="StyleBoldUnderline"/>
        </w:rPr>
        <w:t>enough cities will have firestorms</w:t>
      </w:r>
      <w:r w:rsidRPr="00325516">
        <w:rPr>
          <w:sz w:val="16"/>
          <w:szCs w:val="16"/>
        </w:rPr>
        <w:t xml:space="preserve"> (the claim here is </w:t>
      </w:r>
      <w:r w:rsidRPr="004653B3">
        <w:rPr>
          <w:rStyle w:val="StyleBoldUnderline"/>
        </w:rPr>
        <w:t>that does not happen</w:t>
      </w:r>
      <w:r w:rsidRPr="00325516">
        <w:rPr>
          <w:sz w:val="16"/>
          <w:szCs w:val="16"/>
        </w:rPr>
        <w:t>)</w:t>
      </w:r>
      <w:r>
        <w:rPr>
          <w:sz w:val="16"/>
          <w:szCs w:val="16"/>
        </w:rPr>
        <w:t xml:space="preserve"> </w:t>
      </w:r>
      <w:r w:rsidRPr="00325516">
        <w:rPr>
          <w:sz w:val="16"/>
          <w:szCs w:val="16"/>
        </w:rPr>
        <w:t xml:space="preserve">2. Prove that </w:t>
      </w:r>
      <w:r w:rsidRPr="004653B3">
        <w:rPr>
          <w:rStyle w:val="StyleBoldUnderline"/>
        </w:rPr>
        <w:t>when enough cities in a sufficient area have firestorms that enough smoke and soot gets into the stratosphere (trouble with this claim because of the Kuwait fires</w:t>
      </w:r>
      <w:r w:rsidRPr="00325516">
        <w:rPr>
          <w:sz w:val="16"/>
          <w:szCs w:val="16"/>
        </w:rPr>
        <w:t>)</w:t>
      </w:r>
      <w:r>
        <w:rPr>
          <w:sz w:val="16"/>
          <w:szCs w:val="16"/>
        </w:rPr>
        <w:t xml:space="preserve"> </w:t>
      </w:r>
      <w:r w:rsidRPr="00325516">
        <w:rPr>
          <w:sz w:val="16"/>
          <w:szCs w:val="16"/>
        </w:rPr>
        <w:t>3. Prove that condition persists and effects climate as per models (others have questioned that but this issue is not addressed here</w:t>
      </w:r>
      <w:r>
        <w:rPr>
          <w:sz w:val="16"/>
          <w:szCs w:val="16"/>
        </w:rPr>
        <w:t xml:space="preserve"> </w:t>
      </w:r>
      <w:r w:rsidRPr="00325516">
        <w:rPr>
          <w:sz w:val="16"/>
          <w:szCs w:val="16"/>
        </w:rPr>
        <w:t>Nuclear war is definitely to be avoided but we can be precise about effects for proper planning, policy and civil defence.</w:t>
      </w:r>
      <w:r>
        <w:rPr>
          <w:sz w:val="16"/>
          <w:szCs w:val="16"/>
        </w:rPr>
        <w:t xml:space="preserve"> </w:t>
      </w:r>
      <w:r w:rsidRPr="00325516">
        <w:rPr>
          <w:sz w:val="16"/>
          <w:szCs w:val="16"/>
        </w:rPr>
        <w:t>Nextbigfuture has looked at Nuclear war effects before.</w:t>
      </w:r>
      <w:r>
        <w:rPr>
          <w:sz w:val="16"/>
          <w:szCs w:val="16"/>
        </w:rPr>
        <w:t xml:space="preserve"> </w:t>
      </w:r>
      <w:r w:rsidRPr="00325516">
        <w:rPr>
          <w:sz w:val="16"/>
          <w:szCs w:val="16"/>
        </w:rPr>
        <w:t>Here we look at some more information on city firestorms.</w:t>
      </w:r>
      <w:r>
        <w:rPr>
          <w:sz w:val="16"/>
          <w:szCs w:val="16"/>
        </w:rPr>
        <w:t xml:space="preserve"> </w:t>
      </w:r>
      <w:r w:rsidRPr="00325516">
        <w:rPr>
          <w:sz w:val="16"/>
          <w:szCs w:val="16"/>
        </w:rPr>
        <w:t xml:space="preserve">This Glasstone Blogpost with a lot of links to the effect of fires and thermal radiation Basically </w:t>
      </w:r>
      <w:r w:rsidRPr="004653B3">
        <w:rPr>
          <w:rStyle w:val="StyleBoldUnderline"/>
        </w:rPr>
        <w:t>there would need to be an analysis of the building density and composition and loading</w:t>
      </w:r>
      <w:r w:rsidRPr="00325516">
        <w:rPr>
          <w:sz w:val="16"/>
          <w:szCs w:val="16"/>
        </w:rPr>
        <w:t xml:space="preserve"> in cities in Pakistan and India. Plus </w:t>
      </w:r>
      <w:r w:rsidRPr="004653B3">
        <w:rPr>
          <w:rStyle w:val="StyleBoldUnderline"/>
        </w:rPr>
        <w:t>there would need to be an analysis of likely war targeting. Would it be cities or miitary installations ?</w:t>
      </w:r>
      <w:r w:rsidRPr="00325516">
        <w:rPr>
          <w:sz w:val="16"/>
          <w:szCs w:val="16"/>
        </w:rPr>
        <w:t xml:space="preserve"> After the discussion of firestorm prerequisitites, I look at the composition of cities in India and Pakistan and do not see a correlation for a firestorm.</w:t>
      </w:r>
      <w:r>
        <w:rPr>
          <w:sz w:val="16"/>
          <w:szCs w:val="16"/>
        </w:rPr>
        <w:t xml:space="preserve"> </w:t>
      </w:r>
      <w:r w:rsidRPr="004653B3">
        <w:rPr>
          <w:rStyle w:val="StyleBoldUnderline"/>
        </w:rPr>
        <w:t>If there are not multiple citywide firestorms then there is no trigger for nuclear winter even if the later modeling</w:t>
      </w:r>
      <w:r w:rsidRPr="00325516">
        <w:rPr>
          <w:sz w:val="16"/>
          <w:szCs w:val="16"/>
        </w:rPr>
        <w:t xml:space="preserve"> (which is still uncertain) </w:t>
      </w:r>
      <w:r w:rsidRPr="004653B3">
        <w:rPr>
          <w:rStyle w:val="StyleBoldUnderline"/>
        </w:rPr>
        <w:t xml:space="preserve">would even need to be considered. It also shows that civil defence that reduces the likelihood of fires and firestorms is relevant and useful. </w:t>
      </w:r>
      <w:r w:rsidRPr="00325516">
        <w:rPr>
          <w:sz w:val="16"/>
          <w:szCs w:val="16"/>
        </w:rPr>
        <w:t>Firestorms have always required at least 50% of buildings to be ignited. A 71 pages long report by Robert M. Rodden, Floyd I. John, and Richard Laurino, Exploratory Analysis of Fire Storms, Stanford Research Institute, California, report AD616638, May 1965, identified the following parameters required by all firestorms:</w:t>
      </w:r>
      <w:r>
        <w:rPr>
          <w:sz w:val="16"/>
          <w:szCs w:val="16"/>
        </w:rPr>
        <w:t xml:space="preserve"> </w:t>
      </w:r>
      <w:r w:rsidRPr="00325516">
        <w:rPr>
          <w:sz w:val="16"/>
          <w:szCs w:val="16"/>
        </w:rPr>
        <w:t>(1) More than 8 pounds of fuel per square foot (40 kg per square metre) of ground area. Hence firestorms occurred in wooden buildings, like Hiroshima or the medieval part of Hamburg. The combustible fuel load in London is just 24 kg/m2, whereas in the firestorm area of Hamburg in 1943 it was 156 kg/m2. The real reason for all the historical fire conflagrations was only exposed in 1989 by the analysis of L. E. Frost and E.L. Jones, ‘The Fire Gap and the Greater Durability of Nineteenth-Century Cities’ (Planning Perspectives, vol.4, pp. 333-47). Each medieval city was built cheaply from inflammable ‘tinderbox’ wooden houses, using trees from the surrounding countryside. By 1800, Britain had cut down most of its forests to build wood houses and to burn for heating, so the price of wood rapidly increased (due to the expense of transporting trees long distances), until it finally exceeded the originally higher price of brick and stone; so from then on all new buildings were built of brick when wooden ones decayed. This rapidly reduced the fire risk. Also, in 1932, British Standard 476 was issued, which specified the fire resistance of building materials. In addition, new cities were built with wider streets and rubbish disposal to prevent tinder accumulation in alleys, which created more effective fire breaks.</w:t>
      </w:r>
      <w:r>
        <w:rPr>
          <w:sz w:val="16"/>
          <w:szCs w:val="16"/>
        </w:rPr>
        <w:t xml:space="preserve">  </w:t>
      </w:r>
      <w:r w:rsidRPr="00325516">
        <w:rPr>
          <w:sz w:val="16"/>
          <w:szCs w:val="16"/>
        </w:rPr>
        <w:t>(2) More than 50% of structures ignited initially.</w:t>
      </w:r>
      <w:r>
        <w:rPr>
          <w:sz w:val="16"/>
          <w:szCs w:val="16"/>
        </w:rPr>
        <w:t xml:space="preserve">  </w:t>
      </w:r>
      <w:r w:rsidRPr="00325516">
        <w:rPr>
          <w:sz w:val="16"/>
          <w:szCs w:val="16"/>
        </w:rPr>
        <w:t>(3) Initial surface winds of less than 8 miles per hour.</w:t>
      </w:r>
      <w:r>
        <w:rPr>
          <w:sz w:val="16"/>
          <w:szCs w:val="16"/>
        </w:rPr>
        <w:t xml:space="preserve">  </w:t>
      </w:r>
      <w:r w:rsidRPr="00325516">
        <w:rPr>
          <w:sz w:val="16"/>
          <w:szCs w:val="16"/>
        </w:rPr>
        <w:t>(4) Initial ignition area exceeding 0.5 square mile.</w:t>
      </w:r>
      <w:r>
        <w:rPr>
          <w:sz w:val="16"/>
          <w:szCs w:val="16"/>
        </w:rPr>
        <w:t xml:space="preserve">  </w:t>
      </w:r>
      <w:r w:rsidRPr="00325516">
        <w:rPr>
          <w:sz w:val="16"/>
          <w:szCs w:val="16"/>
        </w:rPr>
        <w:t>The fuel loading per unit ground area is equal to fuel loading per unit area of a building, multiplied by the builtupness fraction of the area. E.g., Hamburg had a 45% builtupness (45% of the ground area was actually covered by buildings), and the buildings were multistorey medieval wooden constructions containing 70 pounds of fuel per square foot. Hence, in Hamburg the fuel loading of ground area was 0.45*70 = 32 pounds per square foot, which was enough for a firestorm.</w:t>
      </w:r>
      <w:r>
        <w:rPr>
          <w:sz w:val="16"/>
          <w:szCs w:val="16"/>
        </w:rPr>
        <w:t xml:space="preserve">  </w:t>
      </w:r>
      <w:r w:rsidRPr="00325516">
        <w:rPr>
          <w:sz w:val="16"/>
          <w:szCs w:val="16"/>
        </w:rPr>
        <w:t>By contrast, modern cities have a builtupness of only 10-25% in most residential areas and 40% in commercial and downtown areas. Modern wooden American houses have a fuel loading of 20 pounds per square foot of building area with a builtupness below 25%, so the fuel loading per square foot of ground is below 20*0.25 = 5 pounds per square foot, and would not produce a firestorm. Brick and concrete buildings contain on the average about 3.5 pounds per square foot of floor area, so they can't produce firestorms either, even if they are all ignited</w:t>
      </w:r>
      <w:r>
        <w:rPr>
          <w:sz w:val="16"/>
          <w:szCs w:val="16"/>
        </w:rPr>
        <w:t xml:space="preserve">  </w:t>
      </w:r>
      <w:r w:rsidRPr="00325516">
        <w:rPr>
          <w:sz w:val="16"/>
          <w:szCs w:val="16"/>
        </w:rPr>
        <w:t xml:space="preserve">Theodore Poston in his ignorant paper 'Possible Fatalities from Superfires following Nuclear Attacks in or Near Urban Areas', in the 1986 U.S. National Academy of Sciences book </w:t>
      </w:r>
      <w:r w:rsidRPr="004653B3">
        <w:rPr>
          <w:rStyle w:val="StyleBoldUnderline"/>
        </w:rPr>
        <w:t>The Medical Implications of Nuclear War, assumes falsely that brick and concrete cities can burn like the small areas of medieval German cities</w:t>
      </w:r>
      <w:r w:rsidRPr="00325516">
        <w:rPr>
          <w:sz w:val="16"/>
          <w:szCs w:val="16"/>
        </w:rPr>
        <w:t xml:space="preserve"> and like Brode and Small, </w:t>
      </w:r>
      <w:r w:rsidRPr="004653B3">
        <w:rPr>
          <w:rStyle w:val="StyleBoldUnderline"/>
        </w:rPr>
        <w:t>he simply ignores the mechanism for the firestorm in Hiroshima which had nothing to do with thermal radiation but was just due to overturned breakfast charcoal braziers</w:t>
      </w:r>
      <w:r w:rsidRPr="00325516">
        <w:rPr>
          <w:sz w:val="16"/>
          <w:szCs w:val="16"/>
        </w:rPr>
        <w:t xml:space="preserve">. Theodore Poston also falsely complains that </w:t>
      </w:r>
      <w:r w:rsidRPr="004653B3">
        <w:rPr>
          <w:rStyle w:val="StyleBoldUnderline"/>
        </w:rPr>
        <w:t>wooden houses exposed to nuclear tests didn't burn because they had white paint on them and shutters over the windows</w:t>
      </w:r>
      <w:r w:rsidRPr="00325516">
        <w:rPr>
          <w:sz w:val="16"/>
          <w:szCs w:val="16"/>
        </w:rPr>
        <w:t>. That discredits Theodore Poston's whole anti-civil defence</w:t>
      </w:r>
      <w:r>
        <w:rPr>
          <w:sz w:val="16"/>
          <w:szCs w:val="16"/>
        </w:rPr>
        <w:t xml:space="preserve"> </w:t>
      </w:r>
      <w:r w:rsidRPr="00325516">
        <w:rPr>
          <w:sz w:val="16"/>
          <w:szCs w:val="16"/>
        </w:rPr>
        <w:t xml:space="preserve">countermeasure tirade by actually PROVING the value of simple civil defense; but actually if you open your eyes, you find that </w:t>
      </w:r>
      <w:r w:rsidRPr="004653B3">
        <w:rPr>
          <w:rStyle w:val="StyleBoldUnderline"/>
        </w:rPr>
        <w:t>most wooden houses are painted white, and in a real city</w:t>
      </w:r>
      <w:r w:rsidRPr="00325516">
        <w:rPr>
          <w:sz w:val="16"/>
          <w:szCs w:val="16"/>
        </w:rPr>
        <w:t xml:space="preserve"> - unlike the empty Nevada desert - </w:t>
      </w:r>
      <w:r w:rsidRPr="004653B3">
        <w:rPr>
          <w:rStyle w:val="StyleBoldUnderline"/>
        </w:rPr>
        <w:t xml:space="preserve">few windows will have a line of sight to the fireball anyway. </w:t>
      </w:r>
      <w:r w:rsidRPr="00325516">
        <w:rPr>
          <w:sz w:val="16"/>
          <w:szCs w:val="16"/>
        </w:rPr>
        <w:t>The Material of the Houses in India and Pakistan do not Appear to be Right for Firestorms</w:t>
      </w:r>
      <w:r>
        <w:rPr>
          <w:sz w:val="16"/>
          <w:szCs w:val="16"/>
        </w:rPr>
        <w:t xml:space="preserve">  </w:t>
      </w:r>
      <w:r w:rsidRPr="00325516">
        <w:rPr>
          <w:sz w:val="16"/>
          <w:szCs w:val="16"/>
        </w:rPr>
        <w:t>India Housing census of 2001</w:t>
      </w:r>
      <w:r>
        <w:rPr>
          <w:sz w:val="16"/>
          <w:szCs w:val="16"/>
        </w:rPr>
        <w:t xml:space="preserve">  </w:t>
      </w:r>
      <w:r w:rsidRPr="00325516">
        <w:rPr>
          <w:sz w:val="16"/>
          <w:szCs w:val="16"/>
        </w:rPr>
        <w:t>Material of Roofs in India</w:t>
      </w:r>
      <w:r>
        <w:rPr>
          <w:sz w:val="16"/>
          <w:szCs w:val="16"/>
        </w:rPr>
        <w:t xml:space="preserve">  </w:t>
      </w:r>
      <w:r w:rsidRPr="00325516">
        <w:rPr>
          <w:sz w:val="16"/>
          <w:szCs w:val="16"/>
        </w:rPr>
        <w:t>Concrete 19.8%</w:t>
      </w:r>
      <w:r>
        <w:rPr>
          <w:sz w:val="16"/>
          <w:szCs w:val="16"/>
        </w:rPr>
        <w:t xml:space="preserve"> </w:t>
      </w:r>
      <w:r w:rsidRPr="00325516">
        <w:rPr>
          <w:sz w:val="16"/>
          <w:szCs w:val="16"/>
        </w:rPr>
        <w:t>Tiles 32.6%</w:t>
      </w:r>
      <w:r>
        <w:rPr>
          <w:sz w:val="16"/>
          <w:szCs w:val="16"/>
        </w:rPr>
        <w:t xml:space="preserve"> </w:t>
      </w:r>
      <w:r w:rsidRPr="00325516">
        <w:rPr>
          <w:sz w:val="16"/>
          <w:szCs w:val="16"/>
        </w:rPr>
        <w:t>Grass, thatch,bamboo, wood, mud 21.9%</w:t>
      </w:r>
      <w:r>
        <w:rPr>
          <w:sz w:val="16"/>
          <w:szCs w:val="16"/>
        </w:rPr>
        <w:t xml:space="preserve"> </w:t>
      </w:r>
      <w:r w:rsidRPr="00325516">
        <w:rPr>
          <w:sz w:val="16"/>
          <w:szCs w:val="16"/>
        </w:rPr>
        <w:t>Other 25.7%</w:t>
      </w:r>
      <w:r>
        <w:rPr>
          <w:sz w:val="16"/>
          <w:szCs w:val="16"/>
        </w:rPr>
        <w:t xml:space="preserve">  </w:t>
      </w:r>
      <w:r w:rsidRPr="00325516">
        <w:rPr>
          <w:sz w:val="16"/>
          <w:szCs w:val="16"/>
        </w:rPr>
        <w:t>Material of Walls in India</w:t>
      </w:r>
      <w:r>
        <w:rPr>
          <w:sz w:val="16"/>
          <w:szCs w:val="16"/>
        </w:rPr>
        <w:t xml:space="preserve">  </w:t>
      </w:r>
      <w:r w:rsidRPr="00325516">
        <w:rPr>
          <w:sz w:val="16"/>
          <w:szCs w:val="16"/>
        </w:rPr>
        <w:t>Burnt Brick 43.7%</w:t>
      </w:r>
      <w:r>
        <w:rPr>
          <w:sz w:val="16"/>
          <w:szCs w:val="16"/>
        </w:rPr>
        <w:t xml:space="preserve"> </w:t>
      </w:r>
      <w:r w:rsidRPr="00325516">
        <w:rPr>
          <w:sz w:val="16"/>
          <w:szCs w:val="16"/>
        </w:rPr>
        <w:t>Mud, Unburnt Brick 32.2%</w:t>
      </w:r>
      <w:r>
        <w:rPr>
          <w:sz w:val="16"/>
          <w:szCs w:val="16"/>
        </w:rPr>
        <w:t xml:space="preserve"> </w:t>
      </w:r>
      <w:r w:rsidRPr="00325516">
        <w:rPr>
          <w:sz w:val="16"/>
          <w:szCs w:val="16"/>
        </w:rPr>
        <w:t>Grass, thatch, bamboo, Wood, etc. 10.2%</w:t>
      </w:r>
      <w:r>
        <w:rPr>
          <w:sz w:val="16"/>
          <w:szCs w:val="16"/>
        </w:rPr>
        <w:t xml:space="preserve"> </w:t>
      </w:r>
      <w:r w:rsidRPr="00325516">
        <w:rPr>
          <w:sz w:val="16"/>
          <w:szCs w:val="16"/>
        </w:rPr>
        <w:t>Other 13.9%</w:t>
      </w:r>
      <w:r>
        <w:rPr>
          <w:sz w:val="16"/>
          <w:szCs w:val="16"/>
        </w:rPr>
        <w:t xml:space="preserve">  </w:t>
      </w:r>
      <w:r w:rsidRPr="00325516">
        <w:rPr>
          <w:sz w:val="16"/>
          <w:szCs w:val="16"/>
        </w:rPr>
        <w:t>Material Used in Houses in India : Floors</w:t>
      </w:r>
      <w:r>
        <w:rPr>
          <w:sz w:val="16"/>
          <w:szCs w:val="16"/>
        </w:rPr>
        <w:t xml:space="preserve">  </w:t>
      </w:r>
      <w:r w:rsidRPr="00325516">
        <w:rPr>
          <w:sz w:val="16"/>
          <w:szCs w:val="16"/>
        </w:rPr>
        <w:t>Mosaic, Floor tiles 7.3%</w:t>
      </w:r>
      <w:r>
        <w:rPr>
          <w:sz w:val="16"/>
          <w:szCs w:val="16"/>
        </w:rPr>
        <w:t xml:space="preserve"> </w:t>
      </w:r>
      <w:r w:rsidRPr="00325516">
        <w:rPr>
          <w:sz w:val="16"/>
          <w:szCs w:val="16"/>
        </w:rPr>
        <w:t xml:space="preserve">Cement 26.5% </w:t>
      </w:r>
      <w:r>
        <w:rPr>
          <w:sz w:val="16"/>
          <w:szCs w:val="16"/>
        </w:rPr>
        <w:t xml:space="preserve"> </w:t>
      </w:r>
      <w:r w:rsidRPr="00325516">
        <w:rPr>
          <w:sz w:val="16"/>
          <w:szCs w:val="16"/>
        </w:rPr>
        <w:t>Mud 57.1%</w:t>
      </w:r>
      <w:r>
        <w:rPr>
          <w:sz w:val="16"/>
          <w:szCs w:val="16"/>
        </w:rPr>
        <w:t xml:space="preserve"> </w:t>
      </w:r>
      <w:r w:rsidRPr="00325516">
        <w:rPr>
          <w:sz w:val="16"/>
          <w:szCs w:val="16"/>
        </w:rPr>
        <w:t>Other 9.1%</w:t>
      </w:r>
      <w:r>
        <w:rPr>
          <w:sz w:val="16"/>
          <w:szCs w:val="16"/>
        </w:rPr>
        <w:t xml:space="preserve">  </w:t>
      </w:r>
      <w:r w:rsidRPr="00325516">
        <w:rPr>
          <w:sz w:val="16"/>
          <w:szCs w:val="16"/>
        </w:rPr>
        <w:t>Kerosene was used in 43% of homes for lighting. Kerosene is flammable but how much kersone per home ? How much more electrification has occurred.</w:t>
      </w:r>
      <w:r>
        <w:rPr>
          <w:sz w:val="16"/>
          <w:szCs w:val="16"/>
        </w:rPr>
        <w:t xml:space="preserve">  </w:t>
      </w:r>
      <w:r w:rsidRPr="00325516">
        <w:rPr>
          <w:sz w:val="16"/>
          <w:szCs w:val="16"/>
        </w:rPr>
        <w:t xml:space="preserve">Fuel was used for cooking. However, natural gas is often used in </w:t>
      </w:r>
      <w:r w:rsidRPr="00325516">
        <w:rPr>
          <w:sz w:val="16"/>
          <w:szCs w:val="16"/>
        </w:rPr>
        <w:lastRenderedPageBreak/>
        <w:t>developed countries. So the cooking fuel would burn but how much per house ?</w:t>
      </w:r>
      <w:r>
        <w:rPr>
          <w:sz w:val="16"/>
          <w:szCs w:val="16"/>
        </w:rPr>
        <w:t xml:space="preserve">  </w:t>
      </w:r>
      <w:r w:rsidRPr="00325516">
        <w:rPr>
          <w:sz w:val="16"/>
          <w:szCs w:val="16"/>
        </w:rPr>
        <w:t>Pakistan also has a lot of mud and brick homes</w:t>
      </w:r>
      <w:r>
        <w:rPr>
          <w:sz w:val="16"/>
          <w:szCs w:val="16"/>
        </w:rPr>
        <w:t xml:space="preserve">  </w:t>
      </w:r>
      <w:r w:rsidRPr="00325516">
        <w:rPr>
          <w:sz w:val="16"/>
          <w:szCs w:val="16"/>
        </w:rPr>
        <w:t>Kuwait Oil Fires</w:t>
      </w:r>
      <w:r>
        <w:rPr>
          <w:sz w:val="16"/>
          <w:szCs w:val="16"/>
        </w:rPr>
        <w:t xml:space="preserve">  </w:t>
      </w:r>
      <w:r w:rsidRPr="004653B3">
        <w:rPr>
          <w:rStyle w:val="StyleBoldUnderline"/>
        </w:rPr>
        <w:t>The Kuwaiti oil fires</w:t>
      </w:r>
      <w:r w:rsidRPr="00325516">
        <w:rPr>
          <w:sz w:val="16"/>
          <w:szCs w:val="16"/>
        </w:rPr>
        <w:t xml:space="preserve"> were a result of the scorched earth policy of</w:t>
      </w:r>
      <w:r>
        <w:rPr>
          <w:sz w:val="16"/>
          <w:szCs w:val="16"/>
        </w:rPr>
        <w:t xml:space="preserve"> </w:t>
      </w:r>
      <w:r w:rsidRPr="00325516">
        <w:rPr>
          <w:sz w:val="16"/>
          <w:szCs w:val="16"/>
        </w:rPr>
        <w:t>Iraqi military forces retreating from Kuwait in 1991 after conquering</w:t>
      </w:r>
      <w:r>
        <w:rPr>
          <w:sz w:val="16"/>
          <w:szCs w:val="16"/>
        </w:rPr>
        <w:t xml:space="preserve"> </w:t>
      </w:r>
      <w:r w:rsidRPr="00325516">
        <w:rPr>
          <w:sz w:val="16"/>
          <w:szCs w:val="16"/>
        </w:rPr>
        <w:t>the country but being driven out by Coalition military forces ....</w:t>
      </w:r>
      <w:r>
        <w:rPr>
          <w:sz w:val="16"/>
          <w:szCs w:val="16"/>
        </w:rPr>
        <w:t xml:space="preserve"> </w:t>
      </w:r>
      <w:r w:rsidRPr="00325516">
        <w:rPr>
          <w:sz w:val="16"/>
          <w:szCs w:val="16"/>
        </w:rPr>
        <w:t xml:space="preserve">during the Persian Gulf War, the First Gulf War,or often as the Second Gulf War and by Iraqi leader Saddam Hussein as The Mother of all Battles, or commonly as Desert Storm, for the military response... </w:t>
      </w:r>
      <w:r w:rsidRPr="004653B3">
        <w:rPr>
          <w:rStyle w:val="StyleBoldUnderline"/>
        </w:rPr>
        <w:t>showed the effects of vast emissions of particulate matter into the atmosphere</w:t>
      </w:r>
      <w:r w:rsidRPr="00325516">
        <w:rPr>
          <w:sz w:val="16"/>
          <w:szCs w:val="16"/>
        </w:rPr>
        <w:t xml:space="preserve"> in a geographically limited area; directly underneath the smoke plume constrained model calculations suggested that daytime temperature may have dropped by ~10°C within ~200 km of the source.</w:t>
      </w:r>
      <w:r>
        <w:rPr>
          <w:sz w:val="16"/>
          <w:szCs w:val="16"/>
        </w:rPr>
        <w:t xml:space="preserve">  </w:t>
      </w:r>
      <w:r w:rsidRPr="004653B3">
        <w:rPr>
          <w:rStyle w:val="StyleBoldUnderline"/>
        </w:rPr>
        <w:t>Carl Sagan of the TTAPS study warned in January 1991 that so much smoke from the fires "might get so high as to disrupt agriculture in much of South Asia...."</w:t>
      </w:r>
      <w:r w:rsidRPr="00325516">
        <w:rPr>
          <w:sz w:val="16"/>
          <w:szCs w:val="16"/>
        </w:rPr>
        <w:t xml:space="preserve"> Sagan later conceded in his book The Demon-Haunted World: Science as a Candle in the Dark is a book by astrophysicist Carl Sagan, which was first published in 1995.The book is intended to explain the scientific method to laypeople, and to encourage people to learn critical or skeptical thinking...that this prediction did not turn out to be correct: "it was pitch black at noon and temperatures dropped 4°-6°C over the Persian Gulf, but not much smoke reached stratospheric altitudes and Asia was spared."</w:t>
      </w:r>
      <w:r>
        <w:rPr>
          <w:sz w:val="16"/>
          <w:szCs w:val="16"/>
        </w:rPr>
        <w:t xml:space="preserve">  </w:t>
      </w:r>
      <w:r w:rsidRPr="004653B3">
        <w:rPr>
          <w:rStyle w:val="StyleBoldUnderline"/>
        </w:rPr>
        <w:t>The 2007 study discussed above noted that modern computer models have been applied to the Kuwait oil fires, finding that individual smoke plumes are not able to loft smoke into the stratosphere, but that smoke from fires covering a large area, like some forest fires</w:t>
      </w:r>
      <w:r w:rsidRPr="00325516">
        <w:rPr>
          <w:sz w:val="16"/>
          <w:szCs w:val="16"/>
        </w:rPr>
        <w:t xml:space="preserve"> or the burning of cities that would be expected to follow a nuclear strike, </w:t>
      </w:r>
      <w:r w:rsidRPr="004653B3">
        <w:rPr>
          <w:rStyle w:val="StyleBoldUnderline"/>
        </w:rPr>
        <w:t>would loft significant amounts of smoke into the stratosphere.</w:t>
      </w:r>
      <w:r>
        <w:rPr>
          <w:sz w:val="16"/>
          <w:szCs w:val="16"/>
        </w:rPr>
        <w:t xml:space="preserve"> </w:t>
      </w:r>
    </w:p>
    <w:p w:rsidR="00047D30" w:rsidRPr="004653B3" w:rsidRDefault="00047D30" w:rsidP="00047D30"/>
    <w:p w:rsidR="00047D30" w:rsidRDefault="00047D30" w:rsidP="00047D30">
      <w:pPr>
        <w:pStyle w:val="Heading3"/>
      </w:pPr>
      <w:r>
        <w:lastRenderedPageBreak/>
        <w:t>WARMING OUTWEIGHS NUCLEAR WAR</w:t>
      </w:r>
      <w:bookmarkEnd w:id="8"/>
    </w:p>
    <w:p w:rsidR="00047D30" w:rsidRPr="00185F29" w:rsidRDefault="00047D30" w:rsidP="00047D30">
      <w:pPr>
        <w:pStyle w:val="Heading4"/>
      </w:pPr>
      <w:r w:rsidRPr="00185F29">
        <w:t>GLOBAL WARMING IS THE GREATEST CHALLENGE FACING HUMANITY – OUTWEIGHS NUCLEAR WAR</w:t>
      </w:r>
    </w:p>
    <w:p w:rsidR="00047D30" w:rsidRPr="00185F29" w:rsidRDefault="00047D30" w:rsidP="00047D30">
      <w:r w:rsidRPr="00DF71AA">
        <w:rPr>
          <w:rStyle w:val="StyleStyleBold12pt"/>
        </w:rPr>
        <w:t>Durham Times</w:t>
      </w:r>
      <w:r w:rsidRPr="00185F29">
        <w:t xml:space="preserve"> (staff) 11/27/</w:t>
      </w:r>
      <w:r w:rsidRPr="00DF71AA">
        <w:rPr>
          <w:rStyle w:val="StyleStyleBold12pt"/>
        </w:rPr>
        <w:t>2009</w:t>
      </w:r>
      <w:r w:rsidRPr="00185F29">
        <w:t>[“Warming ‘worse than nuclear war’” online @ http://www.durhamtimes.co.uk/news/4764626.Warming____worse_than_nuclear_war___/, loghry]</w:t>
      </w:r>
    </w:p>
    <w:p w:rsidR="00047D30" w:rsidRPr="00185F29" w:rsidRDefault="00047D30" w:rsidP="00047D30">
      <w:r w:rsidRPr="00DF71AA">
        <w:rPr>
          <w:rStyle w:val="StyleBoldUnderline"/>
        </w:rPr>
        <w:t>CLIMATE change is the greatest challenge the human race has ever faced</w:t>
      </w:r>
      <w:r w:rsidRPr="00185F29">
        <w:t xml:space="preserve">. That was the stark message preached by Lord Puttnam in Durham Cathedral. The man better known as the award-winning Chariots of Fire film producer David Puttnam delivered his dramatic view in his sermon at the Commemoration of Founders and Benefactors service in the cathedral on Sunday afternoon. </w:t>
      </w:r>
      <w:r w:rsidRPr="00DF71AA">
        <w:rPr>
          <w:rStyle w:val="StyleBoldUnderline"/>
        </w:rPr>
        <w:t>Recalling the sense of imminent world disaster in his childhood, at the time of the 1962 Cuban missiles stand-off between the US and the Soviet Union, Lord Puttnam said the potential disaster awaiting the world because of global warming was even more devastating than nuclear war</w:t>
      </w:r>
      <w:r w:rsidRPr="00185F29">
        <w:t xml:space="preserve">. </w:t>
      </w:r>
    </w:p>
    <w:p w:rsidR="00047D30" w:rsidRPr="00185F29" w:rsidRDefault="00047D30" w:rsidP="00047D30">
      <w:pPr>
        <w:pStyle w:val="Heading4"/>
      </w:pPr>
      <w:r w:rsidRPr="00185F29">
        <w:t>Global warming is comparatively worse than nuclear war</w:t>
      </w:r>
    </w:p>
    <w:p w:rsidR="00047D30" w:rsidRPr="00185F29" w:rsidRDefault="00047D30" w:rsidP="00047D30">
      <w:r w:rsidRPr="00DF71AA">
        <w:rPr>
          <w:rStyle w:val="StyleStyleBold12pt"/>
        </w:rPr>
        <w:t>The Tablet</w:t>
      </w:r>
      <w:r w:rsidRPr="00185F29">
        <w:t xml:space="preserve"> (staff) 3/10/</w:t>
      </w:r>
      <w:r w:rsidRPr="00DF71AA">
        <w:rPr>
          <w:rStyle w:val="StyleStyleBold12pt"/>
        </w:rPr>
        <w:t xml:space="preserve">2007 </w:t>
      </w:r>
      <w:r w:rsidRPr="00185F29">
        <w:t>[“Ethics of Global Warming” online @ http://www.thetablet.co.uk/article/9460, loghry]</w:t>
      </w:r>
    </w:p>
    <w:p w:rsidR="00047D30" w:rsidRPr="00185F29" w:rsidRDefault="00047D30" w:rsidP="00047D30">
      <w:r w:rsidRPr="00DF71AA">
        <w:rPr>
          <w:rStyle w:val="StyleBoldUnderline"/>
        </w:rPr>
        <w:t>Planet Earth should in theory be capable of supporting life, including human life, for thousands of years to come</w:t>
      </w:r>
      <w:r w:rsidRPr="00185F29">
        <w:t xml:space="preserve"> - indeed, some estimates say millions. </w:t>
      </w:r>
      <w:r w:rsidRPr="00DF71AA">
        <w:rPr>
          <w:rStyle w:val="StyleBoldUnderline"/>
        </w:rPr>
        <w:t>It all depends on the human race. Not long ago the greatest danger seemed to come from nuclear war between the superpowers. Now the major threat is environmental damage, particularly the heating up of the atmosphere owing  to the discharge into it of so-called greenhouse gases such as methane and carbon dioxide. The prospect is not of an overnight catastrophe wiping out the human race in one sweep, but of a planet which can currently sustain a human population of six billion - and growing - finding within a generation or two that, due to global warming, the sustainable population is only a fraction of that</w:t>
      </w:r>
      <w:r w:rsidRPr="00185F29">
        <w:t xml:space="preserve"> - and falling. The effect would be something like that of the Irish potato famine, but on a global scale and lasting for centuries. Clearly millions would die in acute hardship and misery, and the poorest and most vulnerable would be the first to go.</w:t>
      </w:r>
    </w:p>
    <w:p w:rsidR="00047D30" w:rsidRDefault="00047D30" w:rsidP="00047D30">
      <w:pPr>
        <w:pStyle w:val="Heading3"/>
      </w:pPr>
      <w:bookmarkStart w:id="9" w:name="_Toc299538001"/>
      <w:r>
        <w:lastRenderedPageBreak/>
        <w:t>NUCLEAR WAR ENDS WARMING</w:t>
      </w:r>
      <w:bookmarkEnd w:id="9"/>
    </w:p>
    <w:p w:rsidR="00047D30" w:rsidRPr="00185F29" w:rsidRDefault="00047D30" w:rsidP="00047D30">
      <w:pPr>
        <w:pStyle w:val="Heading4"/>
      </w:pPr>
      <w:r w:rsidRPr="00185F29">
        <w:t>NUCLEAR WAR FUNCTIONALLY ENDS GLOBAL WARMING</w:t>
      </w:r>
    </w:p>
    <w:p w:rsidR="00047D30" w:rsidRPr="00185F29" w:rsidRDefault="00047D30" w:rsidP="00047D30">
      <w:r w:rsidRPr="00185F29">
        <w:t xml:space="preserve">Rhett </w:t>
      </w:r>
      <w:r w:rsidRPr="00DF71AA">
        <w:rPr>
          <w:rStyle w:val="StyleStyleBold12pt"/>
        </w:rPr>
        <w:t>Butler</w:t>
      </w:r>
      <w:r w:rsidRPr="00185F29">
        <w:t xml:space="preserve"> (mongabay) 12/11/</w:t>
      </w:r>
      <w:r w:rsidRPr="00DF71AA">
        <w:rPr>
          <w:rStyle w:val="StyleStyleBold12pt"/>
        </w:rPr>
        <w:t>2006</w:t>
      </w:r>
    </w:p>
    <w:p w:rsidR="00047D30" w:rsidRPr="00185F29" w:rsidRDefault="00047D30" w:rsidP="00047D30">
      <w:r w:rsidRPr="00185F29">
        <w:t>[“Nuclear war could cause global cooling (i.e. block global warming)” online @ http://news.mongabay.com/2006/1211-nuclear.html, loghry]</w:t>
      </w:r>
    </w:p>
    <w:p w:rsidR="00047D30" w:rsidRDefault="00047D30" w:rsidP="00047D30">
      <w:r w:rsidRPr="00DF71AA">
        <w:rPr>
          <w:rStyle w:val="StyleBoldUnderline"/>
        </w:rPr>
        <w:t>Nuclear war would disrupt global climate for at least a decade</w:t>
      </w:r>
      <w:r w:rsidRPr="00185F29">
        <w:t xml:space="preserve"> according to new research presented Dec. 11 at the annual meeting of American Geophysical Union in San Francisco.</w:t>
      </w:r>
      <w:r>
        <w:t xml:space="preserve"> </w:t>
      </w:r>
      <w:r w:rsidRPr="00185F29">
        <w:t>The research, based on findings from historic volcano eruptions, found that a small-scale, regional nuclear war could produce millions of tons of "soot" particles that could block solar radiation, in effect, cooling the planet.</w:t>
      </w:r>
      <w:r>
        <w:t xml:space="preserve"> </w:t>
      </w:r>
      <w:r w:rsidRPr="00DF71AA">
        <w:rPr>
          <w:rStyle w:val="StyleBoldUnderline"/>
        </w:rPr>
        <w:t>"We examined the climatic effects of the smoke produced in a regional conflict in the subtropics between two opposing nations, each using 50 Hiroshima-size nuclear weapons to attack the other's most populated urban areas,"</w:t>
      </w:r>
      <w:r w:rsidRPr="00185F29">
        <w:t xml:space="preserve"> said Alan Robock, a professor in the department of environmental sciences at Rutgers University. </w:t>
      </w:r>
      <w:r w:rsidRPr="00DF71AA">
        <w:rPr>
          <w:rStyle w:val="StyleBoldUnderline"/>
        </w:rPr>
        <w:t>"A cooling of several degrees would occur over large areas of North America and Eurasia</w:t>
      </w:r>
      <w:r w:rsidRPr="00185F29">
        <w:t>, including most of the grain-growing regions. As in the case with earlier nuclear winter calculations, large climatic effects would occur in regions far removed from the target areas or the countries involved in the conflict."</w:t>
      </w:r>
    </w:p>
    <w:p w:rsidR="0091487E" w:rsidRPr="00185F29" w:rsidRDefault="0091487E" w:rsidP="00047D30"/>
    <w:p w:rsidR="00047D30" w:rsidRDefault="00047D30" w:rsidP="00047D30">
      <w:pPr>
        <w:pStyle w:val="Heading2"/>
      </w:pPr>
      <w:bookmarkStart w:id="10" w:name="_Toc299538002"/>
      <w:r>
        <w:lastRenderedPageBreak/>
        <w:t>OTHER USEFUL ARGS</w:t>
      </w:r>
    </w:p>
    <w:p w:rsidR="00047D30" w:rsidRDefault="00047D30" w:rsidP="00047D30">
      <w:pPr>
        <w:pStyle w:val="Heading3"/>
      </w:pPr>
      <w:r>
        <w:lastRenderedPageBreak/>
        <w:t>ECON DOWNTURN = WARMING / EXTINCTION</w:t>
      </w:r>
      <w:bookmarkEnd w:id="10"/>
    </w:p>
    <w:p w:rsidR="00047D30" w:rsidRDefault="00047D30" w:rsidP="00047D30">
      <w:pPr>
        <w:pStyle w:val="Heading4"/>
      </w:pPr>
      <w:r>
        <w:t>ECONOMIC DOWNTURN CAUSES EXTINCTION</w:t>
      </w:r>
    </w:p>
    <w:p w:rsidR="00047D30" w:rsidRDefault="00047D30" w:rsidP="00047D30">
      <w:r w:rsidRPr="00DF71AA">
        <w:rPr>
          <w:rStyle w:val="StyleStyleBold12pt"/>
        </w:rPr>
        <w:t>Lovelock</w:t>
      </w:r>
      <w:r>
        <w:t xml:space="preserve"> (Inventor: Gaia theory, fellow Royal Society, fellow Green College: Oxford) </w:t>
      </w:r>
      <w:r w:rsidRPr="00DF71AA">
        <w:rPr>
          <w:rStyle w:val="StyleStyleBold12pt"/>
        </w:rPr>
        <w:t xml:space="preserve">2006 </w:t>
      </w:r>
      <w:r>
        <w:t xml:space="preserve">[James, </w:t>
      </w:r>
      <w:r w:rsidRPr="00DF71AA">
        <w:t>The Revenge of Gaia</w:t>
      </w:r>
      <w:r>
        <w:t xml:space="preserve"> p. xiii-xiv, loghry]</w:t>
      </w:r>
    </w:p>
    <w:p w:rsidR="00047D30" w:rsidRDefault="00047D30" w:rsidP="00047D30">
      <w:r w:rsidRPr="00A75625">
        <w:t xml:space="preserve">This is no sci-fi speculation; we now have evidence from the Earth's history that a similar event happened </w:t>
      </w:r>
      <w:r w:rsidRPr="00DF71AA">
        <w:rPr>
          <w:rStyle w:val="StyleBoldUnderline"/>
        </w:rPr>
        <w:t>fifty-five million years ago</w:t>
      </w:r>
      <w:r w:rsidRPr="00A75625">
        <w:t xml:space="preserve"> when </w:t>
      </w:r>
      <w:r w:rsidRPr="00DF71AA">
        <w:rPr>
          <w:rStyle w:val="StyleBoldUnderline"/>
        </w:rPr>
        <w:t>a geological accident released into the air more than a terraton of gaseous carbon compounds.</w:t>
      </w:r>
      <w:r w:rsidRPr="00A75625">
        <w:t xml:space="preserve"> As a consequence the temperature in the arctic and temperate regions rose eight degree Celsius and in tropical regions about five degrees, and it took over one hundred thousand years before normality was restored. </w:t>
      </w:r>
      <w:r w:rsidRPr="00DF71AA">
        <w:rPr>
          <w:rStyle w:val="StyleBoldUnderline"/>
        </w:rPr>
        <w:t>We have already put more than half this quantity of carbon gases into the air and now the Earth is weakened by the loss of land we took to feed and house ourselves.</w:t>
      </w:r>
      <w:r w:rsidRPr="00A75625">
        <w:t xml:space="preserve"> In addition, the sun is now warmer, and as a consequence </w:t>
      </w:r>
      <w:r w:rsidRPr="00DF71AA">
        <w:rPr>
          <w:rStyle w:val="StyleBoldUnderline"/>
        </w:rPr>
        <w:t>the Earth is now returning to the hot state it was in before</w:t>
      </w:r>
      <w:r w:rsidRPr="00A75625">
        <w:t xml:space="preserve">, millions of years ago, and </w:t>
      </w:r>
      <w:r w:rsidRPr="00DF71AA">
        <w:rPr>
          <w:rStyle w:val="StyleBoldUnderline"/>
        </w:rPr>
        <w:t>as it warms, most living things will die.</w:t>
      </w:r>
      <w:r w:rsidRPr="00A75625">
        <w:t xml:space="preserve"> Once started, the move to a hot state is irreversible, and even if all the good intentions expressed at the Kyoto and  Montreal meetings were executed immediately, they would not alter the  outcome. Much of the tropical land mass will become scrub and desert and will no longer serve for regulation, thus adding to the 40 percent of the Earth's surface we have already depleted to feed ourselves. Curiously, </w:t>
      </w:r>
      <w:r w:rsidRPr="00DF71AA">
        <w:rPr>
          <w:rStyle w:val="StyleBoldUnderline"/>
        </w:rPr>
        <w:t>smoke and dust pollution of the northern hemisphere reduces global warming by reflecting sunlight back to space. This 'global dimming' is transient and could disappear in a few days if there were an economic downturn</w:t>
      </w:r>
      <w:r w:rsidRPr="00A75625">
        <w:t xml:space="preserve"> or a reduction of fossil fuel burning. </w:t>
      </w:r>
      <w:r w:rsidRPr="00DF71AA">
        <w:rPr>
          <w:rStyle w:val="StyleBoldUnderline"/>
        </w:rPr>
        <w:t>This would leave us fully exposed to the heat of the global greenhouse.</w:t>
      </w:r>
      <w:r w:rsidRPr="00A75625">
        <w:t xml:space="preserve"> We are in a fool's climate, accidentally kept cool by smoke, and before this century is over, </w:t>
      </w:r>
      <w:r w:rsidRPr="00DF71AA">
        <w:rPr>
          <w:rStyle w:val="StyleBoldUnderline"/>
        </w:rPr>
        <w:t>billions of us will die</w:t>
      </w:r>
      <w:r w:rsidRPr="00A75625">
        <w:t xml:space="preserve"> and the few breeding pairs of people that survive will be in the arctic region where the climate remains tolerable.</w:t>
      </w:r>
    </w:p>
    <w:p w:rsidR="00047D30" w:rsidRDefault="00047D30" w:rsidP="00047D30">
      <w:pPr>
        <w:pStyle w:val="Heading4"/>
      </w:pPr>
      <w:r>
        <w:t>ECONOMIC COLLAPSE CAUSES QUICK WARMING</w:t>
      </w:r>
    </w:p>
    <w:p w:rsidR="00047D30" w:rsidRDefault="00047D30" w:rsidP="00047D30">
      <w:r w:rsidRPr="00DF71AA">
        <w:rPr>
          <w:rStyle w:val="StyleStyleBold12pt"/>
        </w:rPr>
        <w:t>Lovelock</w:t>
      </w:r>
      <w:r>
        <w:t xml:space="preserve"> (Inventor: Gaia theory, fellow Royal Society, fellow Green College: Oxford) </w:t>
      </w:r>
      <w:r w:rsidRPr="00DF71AA">
        <w:rPr>
          <w:rStyle w:val="StyleStyleBold12pt"/>
        </w:rPr>
        <w:t xml:space="preserve">2006 </w:t>
      </w:r>
      <w:r>
        <w:t xml:space="preserve">[James, </w:t>
      </w:r>
      <w:r w:rsidRPr="00DF71AA">
        <w:t>The Revenge of Gaia</w:t>
      </w:r>
      <w:r>
        <w:t xml:space="preserve"> p. 56-57, loghry]</w:t>
      </w:r>
    </w:p>
    <w:p w:rsidR="00047D30" w:rsidRPr="006C06FF" w:rsidRDefault="00047D30" w:rsidP="00047D30">
      <w:r w:rsidRPr="000A215C">
        <w:t xml:space="preserve">Recently the BBC broadcast in their Horizon series of science programmes an account of 'global dimming'; in it climate scientists, among them V. Ramanathan and Peter Cox, voiced their concern that we have already, in a sense, passed the point of no return in global heating. The science behind this programme appeared in a Nature article in 2005 which included as an author the distinguished German scientist, M. O. Andreae. </w:t>
      </w:r>
      <w:r w:rsidRPr="00DF71AA">
        <w:rPr>
          <w:rStyle w:val="StyleBoldUnderline"/>
        </w:rPr>
        <w:t>Industrial civilization has released into the atmosphere, in addition to greenhouse gases, a huge quantity of aerosol particles, and these tiny floating motes reflect incoming sunlight back to space and cause global cooling.</w:t>
      </w:r>
      <w:r w:rsidRPr="000A215C">
        <w:t xml:space="preserve"> On large areas of the Earth's </w:t>
      </w:r>
      <w:r>
        <w:t xml:space="preserve">surface </w:t>
      </w:r>
      <w:r w:rsidRPr="00DF71AA">
        <w:rPr>
          <w:rStyle w:val="StyleBoldUnderline"/>
        </w:rPr>
        <w:t>the aerosol haze reflects sunlight back to space sufficiently to offset global warming. By themselves they cause a global cooling of 2 to 3°C.</w:t>
      </w:r>
      <w:r>
        <w:t xml:space="preserve"> Back in the 1960s, when we knew much less about the Earth and its atmosphere, a few scientists even speculated that continued economic growth would increase the density of the aerosol and lead to global cooling and even precipitate the next glaciation. The present extent of aerosol cooling is real and seriously worrying. It may have allowed us to continue our business as usual, not noticing how much we had changed the Earth nor realizing that we would have to pay back the borrowed time. </w:t>
      </w:r>
      <w:r w:rsidRPr="00DF71AA">
        <w:rPr>
          <w:rStyle w:val="StyleBoldUnderline"/>
        </w:rPr>
        <w:t>Aerosol particles stay only a brief time in the atmosphere: within weeks they settle to the ground. This means that any large economic downturn</w:t>
      </w:r>
      <w:r>
        <w:t xml:space="preserve">, or a planned reduction in fossil-fuel usage, or unwise legislation to stop sulphur emissions, as the Europeans are now enacting to stop acid rain, </w:t>
      </w:r>
      <w:r w:rsidRPr="00DF71AA">
        <w:rPr>
          <w:rStyle w:val="StyleBoldUnderline"/>
        </w:rPr>
        <w:t>will allow the immediate expression of greenhouse warming</w:t>
      </w:r>
      <w:r>
        <w:t>. It has been suggested that part of the excessive heat of the 2003 summer in Europe was caused by the European Union's efforts to remove the aerosol which is the source of acid rain. Peter Cox reminded us that because the aerosol was not fully included, climate modellers may have underestimated the sensitivity of their models to greenhouse gas abundance and failed to notice that we may already be beyond the point of no return.</w:t>
      </w:r>
    </w:p>
    <w:p w:rsidR="00047D30" w:rsidRPr="00E660D3" w:rsidRDefault="00047D30" w:rsidP="00047D30"/>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7E21" w:rsidRDefault="00AD7E21" w:rsidP="005F5576">
      <w:r>
        <w:separator/>
      </w:r>
    </w:p>
  </w:endnote>
  <w:endnote w:type="continuationSeparator" w:id="0">
    <w:p w:rsidR="00AD7E21" w:rsidRDefault="00AD7E2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charset w:val="4E"/>
    <w:family w:val="auto"/>
    <w:pitch w:val="variable"/>
    <w:sig w:usb0="E00002FF" w:usb1="7AC7FFFF" w:usb2="00000012" w:usb3="00000000" w:csb0="0002000D" w:csb1="00000000"/>
  </w:font>
  <w:font w:name="Georgia">
    <w:panose1 w:val="020405020504050203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Times New Roman Bold">
    <w:panose1 w:val="02020803070505020304"/>
    <w:charset w:val="00"/>
    <w:family w:val="roman"/>
    <w:pitch w:val="default"/>
  </w:font>
  <w:font w:name="Times New Roman Bold Italic">
    <w:panose1 w:val="02020703060505090304"/>
    <w:charset w:val="00"/>
    <w:family w:val="roman"/>
    <w:pitch w:val="default"/>
  </w:font>
  <w:font w:name="Arial">
    <w:panose1 w:val="020B0604020202020204"/>
    <w:charset w:val="00"/>
    <w:family w:val="auto"/>
    <w:pitch w:val="variable"/>
    <w:sig w:usb0="E0002AFF" w:usb1="C0007843" w:usb2="00000009" w:usb3="00000000" w:csb0="000001FF" w:csb1="00000000"/>
  </w:font>
  <w:font w:name="Batang">
    <w:altName w:val="바탕"/>
    <w:charset w:val="81"/>
    <w:family w:val="roman"/>
    <w:pitch w:val="variable"/>
    <w:sig w:usb0="B00002AF" w:usb1="69D77CFB" w:usb2="00000030" w:usb3="00000000" w:csb0="0008009F" w:csb1="00000000"/>
  </w:font>
  <w:font w:name="Franklin Gothic Heavy">
    <w:altName w:val="Arial"/>
    <w:charset w:val="00"/>
    <w:family w:val="swiss"/>
    <w:pitch w:val="variable"/>
    <w:sig w:usb0="00000287" w:usb1="00000000" w:usb2="00000000" w:usb3="00000000" w:csb0="0000009F" w:csb1="00000000"/>
  </w:font>
  <w:font w:name="Segoe UI Symbol">
    <w:altName w:val="Athelas Bold Italic"/>
    <w:charset w:val="00"/>
    <w:family w:val="swiss"/>
    <w:pitch w:val="variable"/>
    <w:sig w:usb0="8000006F" w:usb1="1200FBEF" w:usb2="0064C000" w:usb3="00000000" w:csb0="00000001" w:csb1="00000000"/>
  </w:font>
  <w:font w:name="Baskerville">
    <w:panose1 w:val="02020502070401020303"/>
    <w:charset w:val="00"/>
    <w:family w:val="auto"/>
    <w:pitch w:val="variable"/>
    <w:sig w:usb0="80000067" w:usb1="00000000" w:usb2="00000000" w:usb3="00000000" w:csb0="0000019F" w:csb1="00000000"/>
  </w:font>
  <w:font w:name="Arial Narrow">
    <w:panose1 w:val="020B0506020202030204"/>
    <w:charset w:val="00"/>
    <w:family w:val="auto"/>
    <w:pitch w:val="variable"/>
    <w:sig w:usb0="00000287" w:usb1="00000800" w:usb2="00000000" w:usb3="00000000" w:csb0="0000009F" w:csb1="00000000"/>
  </w:font>
  <w:font w:name="Century Schoolbook">
    <w:panose1 w:val="020406040505050203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PMingLiU">
    <w:altName w:val="新細明體"/>
    <w:charset w:val="88"/>
    <w:family w:val="roman"/>
    <w:pitch w:val="variable"/>
    <w:sig w:usb0="A00002FF" w:usb1="28CFFCFA" w:usb2="00000016" w:usb3="00000000" w:csb0="00100001" w:csb1="00000000"/>
  </w:font>
  <w:font w:name="Cambria Math">
    <w:panose1 w:val="02040503050406030204"/>
    <w:charset w:val="00"/>
    <w:family w:val="auto"/>
    <w:pitch w:val="variable"/>
    <w:sig w:usb0="E00002FF" w:usb1="420024FF" w:usb2="00000000" w:usb3="00000000" w:csb0="0000019F" w:csb1="00000000"/>
  </w:font>
  <w:font w:name="AdvPS497EA">
    <w:panose1 w:val="00000000000000000000"/>
    <w:charset w:val="00"/>
    <w:family w:val="roman"/>
    <w:notTrueType/>
    <w:pitch w:val="default"/>
    <w:sig w:usb0="00000003" w:usb1="00000000" w:usb2="00000000" w:usb3="00000000" w:csb0="00000001" w:csb1="00000000"/>
  </w:font>
  <w:font w:name="AdvP4C4E74">
    <w:panose1 w:val="00000000000000000000"/>
    <w:charset w:val="00"/>
    <w:family w:val="auto"/>
    <w:notTrueType/>
    <w:pitch w:val="default"/>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7E21" w:rsidRDefault="00AD7E21" w:rsidP="005F5576">
      <w:r>
        <w:separator/>
      </w:r>
    </w:p>
  </w:footnote>
  <w:footnote w:type="continuationSeparator" w:id="0">
    <w:p w:rsidR="00AD7E21" w:rsidRDefault="00AD7E21"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4476C6"/>
    <w:multiLevelType w:val="hybridMultilevel"/>
    <w:tmpl w:val="4A04DF8A"/>
    <w:lvl w:ilvl="0" w:tplc="DBEC99A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283C3608"/>
    <w:multiLevelType w:val="hybridMultilevel"/>
    <w:tmpl w:val="DB5027A8"/>
    <w:lvl w:ilvl="0" w:tplc="E0B8B7E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04A36CB"/>
    <w:multiLevelType w:val="hybridMultilevel"/>
    <w:tmpl w:val="D64E2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8CD7F65"/>
    <w:multiLevelType w:val="hybridMultilevel"/>
    <w:tmpl w:val="4A200524"/>
    <w:lvl w:ilvl="0" w:tplc="93AA703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B9B18ED"/>
    <w:multiLevelType w:val="hybridMultilevel"/>
    <w:tmpl w:val="D2EAF038"/>
    <w:lvl w:ilvl="0" w:tplc="46CA0B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C85274D"/>
    <w:multiLevelType w:val="hybridMultilevel"/>
    <w:tmpl w:val="E9D07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F075AB4"/>
    <w:multiLevelType w:val="hybridMultilevel"/>
    <w:tmpl w:val="B0B22738"/>
    <w:lvl w:ilvl="0" w:tplc="84B0EF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69AB081A"/>
    <w:multiLevelType w:val="hybridMultilevel"/>
    <w:tmpl w:val="EDBE46DA"/>
    <w:lvl w:ilvl="0" w:tplc="47CE1B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16C046F"/>
    <w:multiLevelType w:val="hybridMultilevel"/>
    <w:tmpl w:val="0EB6AD3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7AB967B0"/>
    <w:multiLevelType w:val="hybridMultilevel"/>
    <w:tmpl w:val="8D94F06E"/>
    <w:lvl w:ilvl="0" w:tplc="F3267C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8"/>
  </w:num>
  <w:num w:numId="4">
    <w:abstractNumId w:val="3"/>
  </w:num>
  <w:num w:numId="5">
    <w:abstractNumId w:val="5"/>
  </w:num>
  <w:num w:numId="6">
    <w:abstractNumId w:val="6"/>
  </w:num>
  <w:num w:numId="7">
    <w:abstractNumId w:val="7"/>
  </w:num>
  <w:num w:numId="8">
    <w:abstractNumId w:val="4"/>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7D30"/>
    <w:rsid w:val="000022F2"/>
    <w:rsid w:val="0000459F"/>
    <w:rsid w:val="00004EB4"/>
    <w:rsid w:val="00016F36"/>
    <w:rsid w:val="0002196C"/>
    <w:rsid w:val="00021F29"/>
    <w:rsid w:val="00027EED"/>
    <w:rsid w:val="0003041D"/>
    <w:rsid w:val="00033028"/>
    <w:rsid w:val="000360A7"/>
    <w:rsid w:val="00047D30"/>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2EF9"/>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2124"/>
    <w:rsid w:val="001F7572"/>
    <w:rsid w:val="0020006E"/>
    <w:rsid w:val="002009AE"/>
    <w:rsid w:val="002101DA"/>
    <w:rsid w:val="00217499"/>
    <w:rsid w:val="0024023F"/>
    <w:rsid w:val="00240C4E"/>
    <w:rsid w:val="00243DC0"/>
    <w:rsid w:val="00250E16"/>
    <w:rsid w:val="00257696"/>
    <w:rsid w:val="00262F97"/>
    <w:rsid w:val="0026382E"/>
    <w:rsid w:val="00272786"/>
    <w:rsid w:val="00287AB7"/>
    <w:rsid w:val="00294D00"/>
    <w:rsid w:val="002A213E"/>
    <w:rsid w:val="002A612B"/>
    <w:rsid w:val="002B68A4"/>
    <w:rsid w:val="002C1026"/>
    <w:rsid w:val="002C571D"/>
    <w:rsid w:val="002C5772"/>
    <w:rsid w:val="002D0374"/>
    <w:rsid w:val="002D2946"/>
    <w:rsid w:val="002D529E"/>
    <w:rsid w:val="002D6BD6"/>
    <w:rsid w:val="002E4DD9"/>
    <w:rsid w:val="002F0314"/>
    <w:rsid w:val="0031013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53D2"/>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358D"/>
    <w:rsid w:val="0045442E"/>
    <w:rsid w:val="004564E2"/>
    <w:rsid w:val="00462418"/>
    <w:rsid w:val="00471A70"/>
    <w:rsid w:val="00473A79"/>
    <w:rsid w:val="0047521C"/>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274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09F7"/>
    <w:rsid w:val="006014AB"/>
    <w:rsid w:val="00605F20"/>
    <w:rsid w:val="0061680A"/>
    <w:rsid w:val="00623B70"/>
    <w:rsid w:val="0063578B"/>
    <w:rsid w:val="00636B3D"/>
    <w:rsid w:val="00641025"/>
    <w:rsid w:val="0064196F"/>
    <w:rsid w:val="00650E98"/>
    <w:rsid w:val="00656C61"/>
    <w:rsid w:val="006672D8"/>
    <w:rsid w:val="00670D96"/>
    <w:rsid w:val="00672877"/>
    <w:rsid w:val="00683154"/>
    <w:rsid w:val="00690115"/>
    <w:rsid w:val="00690898"/>
    <w:rsid w:val="00693039"/>
    <w:rsid w:val="00693A5A"/>
    <w:rsid w:val="006B302F"/>
    <w:rsid w:val="006C3AC1"/>
    <w:rsid w:val="006C544F"/>
    <w:rsid w:val="006C64D4"/>
    <w:rsid w:val="006E53F0"/>
    <w:rsid w:val="006F46C3"/>
    <w:rsid w:val="006F7CDF"/>
    <w:rsid w:val="00700BDB"/>
    <w:rsid w:val="0070121B"/>
    <w:rsid w:val="00701A9A"/>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3D8D"/>
    <w:rsid w:val="007C350D"/>
    <w:rsid w:val="007C3689"/>
    <w:rsid w:val="007C3C9B"/>
    <w:rsid w:val="007D3012"/>
    <w:rsid w:val="007D65A7"/>
    <w:rsid w:val="007E3F59"/>
    <w:rsid w:val="007E5043"/>
    <w:rsid w:val="007E5183"/>
    <w:rsid w:val="008133F9"/>
    <w:rsid w:val="008224DB"/>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487E"/>
    <w:rsid w:val="00915AD4"/>
    <w:rsid w:val="00915EF1"/>
    <w:rsid w:val="0092018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B6E45"/>
    <w:rsid w:val="009C4298"/>
    <w:rsid w:val="009D318C"/>
    <w:rsid w:val="00A10B8B"/>
    <w:rsid w:val="00A20D78"/>
    <w:rsid w:val="00A2174A"/>
    <w:rsid w:val="00A2223D"/>
    <w:rsid w:val="00A26733"/>
    <w:rsid w:val="00A347DA"/>
    <w:rsid w:val="00A3595E"/>
    <w:rsid w:val="00A40726"/>
    <w:rsid w:val="00A46C7F"/>
    <w:rsid w:val="00A73245"/>
    <w:rsid w:val="00A77145"/>
    <w:rsid w:val="00A82989"/>
    <w:rsid w:val="00A904FE"/>
    <w:rsid w:val="00A9262C"/>
    <w:rsid w:val="00AA149F"/>
    <w:rsid w:val="00AA498A"/>
    <w:rsid w:val="00AA757C"/>
    <w:rsid w:val="00AB3B76"/>
    <w:rsid w:val="00AB61DD"/>
    <w:rsid w:val="00AC222F"/>
    <w:rsid w:val="00AC2CC7"/>
    <w:rsid w:val="00AC7B3B"/>
    <w:rsid w:val="00AD3CE6"/>
    <w:rsid w:val="00AD7E21"/>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A60FB"/>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1E5A"/>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41DE"/>
    <w:rsid w:val="00E674DB"/>
    <w:rsid w:val="00E70912"/>
    <w:rsid w:val="00E75F28"/>
    <w:rsid w:val="00E90AA6"/>
    <w:rsid w:val="00E977B8"/>
    <w:rsid w:val="00E97AD1"/>
    <w:rsid w:val="00EA109B"/>
    <w:rsid w:val="00EA15A8"/>
    <w:rsid w:val="00EA2926"/>
    <w:rsid w:val="00EB2CDE"/>
    <w:rsid w:val="00EB40C6"/>
    <w:rsid w:val="00EC1A81"/>
    <w:rsid w:val="00EC7E5C"/>
    <w:rsid w:val="00ED78F1"/>
    <w:rsid w:val="00EE4DCA"/>
    <w:rsid w:val="00EE5F04"/>
    <w:rsid w:val="00EF0F62"/>
    <w:rsid w:val="00F007E1"/>
    <w:rsid w:val="00F0134E"/>
    <w:rsid w:val="00F057C6"/>
    <w:rsid w:val="00F11979"/>
    <w:rsid w:val="00F17D96"/>
    <w:rsid w:val="00F22565"/>
    <w:rsid w:val="00F3380E"/>
    <w:rsid w:val="00F34E2C"/>
    <w:rsid w:val="00F40837"/>
    <w:rsid w:val="00F42F79"/>
    <w:rsid w:val="00F459E6"/>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0"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C1026"/>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2C10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C102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uiPriority w:val="3"/>
    <w:qFormat/>
    <w:rsid w:val="002C102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 Ch,ta"/>
    <w:basedOn w:val="Normal"/>
    <w:next w:val="Normal"/>
    <w:link w:val="Heading4Char"/>
    <w:uiPriority w:val="4"/>
    <w:qFormat/>
    <w:rsid w:val="002C102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C1026"/>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2C1026"/>
    <w:rPr>
      <w:rFonts w:ascii="Times New Roman" w:eastAsiaTheme="majorEastAsia" w:hAnsi="Times New Roman"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
    <w:basedOn w:val="DefaultParagraphFont"/>
    <w:uiPriority w:val="7"/>
    <w:qFormat/>
    <w:rsid w:val="002C1026"/>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2C1026"/>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2C1026"/>
    <w:rPr>
      <w:rFonts w:ascii="Times New Roman" w:eastAsiaTheme="majorEastAsia" w:hAnsi="Times New Roman" w:cstheme="majorBidi"/>
      <w:b/>
      <w:bCs/>
      <w:sz w:val="32"/>
      <w:u w:val="single"/>
    </w:rPr>
  </w:style>
  <w:style w:type="character" w:customStyle="1" w:styleId="StyleBoldUnderline">
    <w:name w:val="Style Bold Underline"/>
    <w:aliases w:val="Underline,Cards + Font: 12 pt Char,Bold Cite Char,Citation Char Char Char,Heading 3 Char1 Char Char Char,9.5 pt,Bo,B,Style Underline,Heading 3 Char Char Char1,Minimized Char,Heading 3 Char Char Char Char Char,Intense Emphasis3,Ital"/>
    <w:basedOn w:val="DefaultParagraphFont"/>
    <w:uiPriority w:val="6"/>
    <w:qFormat/>
    <w:rsid w:val="002C1026"/>
    <w:rPr>
      <w:b/>
      <w:bCs/>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StyleBold"/>
    <w:uiPriority w:val="5"/>
    <w:qFormat/>
    <w:rsid w:val="002C1026"/>
    <w:rPr>
      <w:b/>
      <w:bCs/>
      <w:sz w:val="26"/>
      <w:u w:val="single"/>
    </w:rPr>
  </w:style>
  <w:style w:type="paragraph" w:styleId="Header">
    <w:name w:val="header"/>
    <w:basedOn w:val="Normal"/>
    <w:link w:val="HeaderChar"/>
    <w:uiPriority w:val="99"/>
    <w:semiHidden/>
    <w:rsid w:val="002C1026"/>
    <w:pPr>
      <w:tabs>
        <w:tab w:val="center" w:pos="4680"/>
        <w:tab w:val="right" w:pos="9360"/>
      </w:tabs>
    </w:pPr>
  </w:style>
  <w:style w:type="character" w:customStyle="1" w:styleId="HeaderChar">
    <w:name w:val="Header Char"/>
    <w:basedOn w:val="DefaultParagraphFont"/>
    <w:link w:val="Header"/>
    <w:uiPriority w:val="99"/>
    <w:semiHidden/>
    <w:rsid w:val="002C1026"/>
    <w:rPr>
      <w:rFonts w:ascii="Times New Roman" w:hAnsi="Times New Roman" w:cs="Times New Roman"/>
    </w:rPr>
  </w:style>
  <w:style w:type="paragraph" w:styleId="Footer">
    <w:name w:val="footer"/>
    <w:basedOn w:val="Normal"/>
    <w:link w:val="FooterChar"/>
    <w:uiPriority w:val="99"/>
    <w:semiHidden/>
    <w:rsid w:val="002C1026"/>
    <w:pPr>
      <w:tabs>
        <w:tab w:val="center" w:pos="4680"/>
        <w:tab w:val="right" w:pos="9360"/>
      </w:tabs>
    </w:pPr>
  </w:style>
  <w:style w:type="character" w:customStyle="1" w:styleId="FooterChar">
    <w:name w:val="Footer Char"/>
    <w:basedOn w:val="DefaultParagraphFont"/>
    <w:link w:val="Footer"/>
    <w:uiPriority w:val="99"/>
    <w:semiHidden/>
    <w:rsid w:val="002C1026"/>
    <w:rPr>
      <w:rFonts w:ascii="Times New Roman" w:hAnsi="Times New Roman" w:cs="Times New Roman"/>
    </w:rPr>
  </w:style>
  <w:style w:type="character" w:styleId="Hyperlink">
    <w:name w:val="Hyperlink"/>
    <w:basedOn w:val="DefaultParagraphFont"/>
    <w:uiPriority w:val="99"/>
    <w:rsid w:val="002C1026"/>
    <w:rPr>
      <w:color w:val="auto"/>
      <w:u w:val="none"/>
    </w:rPr>
  </w:style>
  <w:style w:type="character" w:styleId="FollowedHyperlink">
    <w:name w:val="FollowedHyperlink"/>
    <w:basedOn w:val="DefaultParagraphFont"/>
    <w:uiPriority w:val="99"/>
    <w:semiHidden/>
    <w:rsid w:val="002C1026"/>
    <w:rPr>
      <w:color w:val="auto"/>
      <w:u w:val="none"/>
    </w:rPr>
  </w:style>
  <w:style w:type="character" w:customStyle="1" w:styleId="Heading4Char">
    <w:name w:val="Heading 4 Char"/>
    <w:aliases w:val="Tag Char,Big card Char,body Char,small text Char,Normal Tag Char,heading 2 Char,Heading 2 Char2 Char Char,Heading 2 Char1 Char Char Char,Ch Char,Card Char,Tags Char,No Spacing1 Char,Debate Text Char,No Spacing11 Char,Read stuff Char"/>
    <w:basedOn w:val="DefaultParagraphFont"/>
    <w:link w:val="Heading4"/>
    <w:uiPriority w:val="4"/>
    <w:rsid w:val="002C1026"/>
    <w:rPr>
      <w:rFonts w:ascii="Times New Roman" w:eastAsiaTheme="majorEastAsia" w:hAnsi="Times New Roman" w:cstheme="majorBidi"/>
      <w:b/>
      <w:bCs/>
      <w:iCs/>
      <w:sz w:val="26"/>
    </w:rPr>
  </w:style>
  <w:style w:type="character" w:customStyle="1" w:styleId="apple-converted-space">
    <w:name w:val="apple-converted-space"/>
    <w:basedOn w:val="DefaultParagraphFont"/>
    <w:rsid w:val="00047D30"/>
  </w:style>
  <w:style w:type="paragraph" w:customStyle="1" w:styleId="FreeFormA">
    <w:name w:val="Free Form A"/>
    <w:rsid w:val="00047D30"/>
    <w:pPr>
      <w:spacing w:after="0" w:line="240" w:lineRule="auto"/>
    </w:pPr>
    <w:rPr>
      <w:rFonts w:ascii="Helvetica" w:eastAsia="ヒラギノ角ゴ Pro W3" w:hAnsi="Helvetica" w:cs="Times New Roman"/>
      <w:color w:val="000000"/>
      <w:sz w:val="24"/>
      <w:szCs w:val="20"/>
    </w:rPr>
  </w:style>
  <w:style w:type="character" w:styleId="IntenseEmphasis">
    <w:name w:val="Intense Emphasis"/>
    <w:aliases w:val="Intense Emphasis1,apple-style-span + 6 pt,Kern at 16 pt,Intense Emphasis11,Intense Emphasis2,c,Intense Emphasis111,ci,Intense Emphasis1111,Intense Emphasi,Char Char Char1,Bold,Style,HHeading 3 + 12 pt,cite"/>
    <w:basedOn w:val="DefaultParagraphFont"/>
    <w:qFormat/>
    <w:rsid w:val="00047D30"/>
    <w:rPr>
      <w:b w:val="0"/>
      <w:bCs/>
      <w:sz w:val="22"/>
      <w:u w:val="single"/>
    </w:rPr>
  </w:style>
  <w:style w:type="character" w:customStyle="1" w:styleId="cardChar">
    <w:name w:val="card Char"/>
    <w:link w:val="card"/>
    <w:locked/>
    <w:rsid w:val="00BA60FB"/>
    <w:rPr>
      <w:rFonts w:ascii="Georgia" w:eastAsia="Times New Roman" w:hAnsi="Georgia" w:cs="Calibri"/>
      <w:kern w:val="32"/>
      <w:szCs w:val="20"/>
    </w:rPr>
  </w:style>
  <w:style w:type="paragraph" w:customStyle="1" w:styleId="card">
    <w:name w:val="card"/>
    <w:basedOn w:val="Normal"/>
    <w:link w:val="cardChar"/>
    <w:qFormat/>
    <w:rsid w:val="00BA60FB"/>
    <w:pPr>
      <w:ind w:left="288" w:right="288"/>
    </w:pPr>
    <w:rPr>
      <w:rFonts w:ascii="Georgia" w:eastAsia="Times New Roman" w:hAnsi="Georgia" w:cs="Calibri"/>
      <w:kern w:val="32"/>
      <w:szCs w:val="20"/>
    </w:rPr>
  </w:style>
  <w:style w:type="character" w:customStyle="1" w:styleId="underline">
    <w:name w:val="underline"/>
    <w:link w:val="textbold"/>
    <w:qFormat/>
    <w:locked/>
    <w:rsid w:val="00BA60FB"/>
    <w:rPr>
      <w:b/>
      <w:u w:val="single"/>
    </w:rPr>
  </w:style>
  <w:style w:type="paragraph" w:customStyle="1" w:styleId="textbold">
    <w:name w:val="text bold"/>
    <w:basedOn w:val="Normal"/>
    <w:link w:val="underline"/>
    <w:rsid w:val="00BA60FB"/>
    <w:pPr>
      <w:ind w:left="720"/>
    </w:pPr>
    <w:rPr>
      <w:rFonts w:asciiTheme="minorHAnsi" w:hAnsiTheme="minorHAnsi" w:cstheme="minorBidi"/>
      <w:b/>
      <w:u w:val="single"/>
    </w:rPr>
  </w:style>
  <w:style w:type="paragraph" w:styleId="ListParagraph">
    <w:name w:val="List Paragraph"/>
    <w:basedOn w:val="Normal"/>
    <w:uiPriority w:val="34"/>
    <w:rsid w:val="00AA757C"/>
    <w:pPr>
      <w:ind w:left="720"/>
      <w:contextualSpacing/>
    </w:pPr>
  </w:style>
  <w:style w:type="paragraph" w:styleId="DocumentMap">
    <w:name w:val="Document Map"/>
    <w:basedOn w:val="Normal"/>
    <w:link w:val="DocumentMapChar"/>
    <w:uiPriority w:val="99"/>
    <w:semiHidden/>
    <w:unhideWhenUsed/>
    <w:rsid w:val="00DD1E5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D1E5A"/>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0"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C1026"/>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2C10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C102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uiPriority w:val="3"/>
    <w:qFormat/>
    <w:rsid w:val="002C102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 Ch,ta"/>
    <w:basedOn w:val="Normal"/>
    <w:next w:val="Normal"/>
    <w:link w:val="Heading4Char"/>
    <w:uiPriority w:val="4"/>
    <w:qFormat/>
    <w:rsid w:val="002C102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C1026"/>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2C1026"/>
    <w:rPr>
      <w:rFonts w:ascii="Times New Roman" w:eastAsiaTheme="majorEastAsia" w:hAnsi="Times New Roman"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
    <w:basedOn w:val="DefaultParagraphFont"/>
    <w:uiPriority w:val="7"/>
    <w:qFormat/>
    <w:rsid w:val="002C1026"/>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2C1026"/>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2C1026"/>
    <w:rPr>
      <w:rFonts w:ascii="Times New Roman" w:eastAsiaTheme="majorEastAsia" w:hAnsi="Times New Roman" w:cstheme="majorBidi"/>
      <w:b/>
      <w:bCs/>
      <w:sz w:val="32"/>
      <w:u w:val="single"/>
    </w:rPr>
  </w:style>
  <w:style w:type="character" w:customStyle="1" w:styleId="StyleBoldUnderline">
    <w:name w:val="Style Bold Underline"/>
    <w:aliases w:val="Underline,Cards + Font: 12 pt Char,Bold Cite Char,Citation Char Char Char,Heading 3 Char1 Char Char Char,9.5 pt,Bo,B,Style Underline,Heading 3 Char Char Char1,Minimized Char,Heading 3 Char Char Char Char Char,Intense Emphasis3,Ital"/>
    <w:basedOn w:val="DefaultParagraphFont"/>
    <w:uiPriority w:val="6"/>
    <w:qFormat/>
    <w:rsid w:val="002C1026"/>
    <w:rPr>
      <w:b/>
      <w:bCs/>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StyleBold"/>
    <w:uiPriority w:val="5"/>
    <w:qFormat/>
    <w:rsid w:val="002C1026"/>
    <w:rPr>
      <w:b/>
      <w:bCs/>
      <w:sz w:val="26"/>
      <w:u w:val="single"/>
    </w:rPr>
  </w:style>
  <w:style w:type="paragraph" w:styleId="Header">
    <w:name w:val="header"/>
    <w:basedOn w:val="Normal"/>
    <w:link w:val="HeaderChar"/>
    <w:uiPriority w:val="99"/>
    <w:semiHidden/>
    <w:rsid w:val="002C1026"/>
    <w:pPr>
      <w:tabs>
        <w:tab w:val="center" w:pos="4680"/>
        <w:tab w:val="right" w:pos="9360"/>
      </w:tabs>
    </w:pPr>
  </w:style>
  <w:style w:type="character" w:customStyle="1" w:styleId="HeaderChar">
    <w:name w:val="Header Char"/>
    <w:basedOn w:val="DefaultParagraphFont"/>
    <w:link w:val="Header"/>
    <w:uiPriority w:val="99"/>
    <w:semiHidden/>
    <w:rsid w:val="002C1026"/>
    <w:rPr>
      <w:rFonts w:ascii="Times New Roman" w:hAnsi="Times New Roman" w:cs="Times New Roman"/>
    </w:rPr>
  </w:style>
  <w:style w:type="paragraph" w:styleId="Footer">
    <w:name w:val="footer"/>
    <w:basedOn w:val="Normal"/>
    <w:link w:val="FooterChar"/>
    <w:uiPriority w:val="99"/>
    <w:semiHidden/>
    <w:rsid w:val="002C1026"/>
    <w:pPr>
      <w:tabs>
        <w:tab w:val="center" w:pos="4680"/>
        <w:tab w:val="right" w:pos="9360"/>
      </w:tabs>
    </w:pPr>
  </w:style>
  <w:style w:type="character" w:customStyle="1" w:styleId="FooterChar">
    <w:name w:val="Footer Char"/>
    <w:basedOn w:val="DefaultParagraphFont"/>
    <w:link w:val="Footer"/>
    <w:uiPriority w:val="99"/>
    <w:semiHidden/>
    <w:rsid w:val="002C1026"/>
    <w:rPr>
      <w:rFonts w:ascii="Times New Roman" w:hAnsi="Times New Roman" w:cs="Times New Roman"/>
    </w:rPr>
  </w:style>
  <w:style w:type="character" w:styleId="Hyperlink">
    <w:name w:val="Hyperlink"/>
    <w:basedOn w:val="DefaultParagraphFont"/>
    <w:uiPriority w:val="99"/>
    <w:rsid w:val="002C1026"/>
    <w:rPr>
      <w:color w:val="auto"/>
      <w:u w:val="none"/>
    </w:rPr>
  </w:style>
  <w:style w:type="character" w:styleId="FollowedHyperlink">
    <w:name w:val="FollowedHyperlink"/>
    <w:basedOn w:val="DefaultParagraphFont"/>
    <w:uiPriority w:val="99"/>
    <w:semiHidden/>
    <w:rsid w:val="002C1026"/>
    <w:rPr>
      <w:color w:val="auto"/>
      <w:u w:val="none"/>
    </w:rPr>
  </w:style>
  <w:style w:type="character" w:customStyle="1" w:styleId="Heading4Char">
    <w:name w:val="Heading 4 Char"/>
    <w:aliases w:val="Tag Char,Big card Char,body Char,small text Char,Normal Tag Char,heading 2 Char,Heading 2 Char2 Char Char,Heading 2 Char1 Char Char Char,Ch Char,Card Char,Tags Char,No Spacing1 Char,Debate Text Char,No Spacing11 Char,Read stuff Char"/>
    <w:basedOn w:val="DefaultParagraphFont"/>
    <w:link w:val="Heading4"/>
    <w:uiPriority w:val="4"/>
    <w:rsid w:val="002C1026"/>
    <w:rPr>
      <w:rFonts w:ascii="Times New Roman" w:eastAsiaTheme="majorEastAsia" w:hAnsi="Times New Roman" w:cstheme="majorBidi"/>
      <w:b/>
      <w:bCs/>
      <w:iCs/>
      <w:sz w:val="26"/>
    </w:rPr>
  </w:style>
  <w:style w:type="character" w:customStyle="1" w:styleId="apple-converted-space">
    <w:name w:val="apple-converted-space"/>
    <w:basedOn w:val="DefaultParagraphFont"/>
    <w:rsid w:val="00047D30"/>
  </w:style>
  <w:style w:type="paragraph" w:customStyle="1" w:styleId="FreeFormA">
    <w:name w:val="Free Form A"/>
    <w:rsid w:val="00047D30"/>
    <w:pPr>
      <w:spacing w:after="0" w:line="240" w:lineRule="auto"/>
    </w:pPr>
    <w:rPr>
      <w:rFonts w:ascii="Helvetica" w:eastAsia="ヒラギノ角ゴ Pro W3" w:hAnsi="Helvetica" w:cs="Times New Roman"/>
      <w:color w:val="000000"/>
      <w:sz w:val="24"/>
      <w:szCs w:val="20"/>
    </w:rPr>
  </w:style>
  <w:style w:type="character" w:styleId="IntenseEmphasis">
    <w:name w:val="Intense Emphasis"/>
    <w:aliases w:val="Intense Emphasis1,apple-style-span + 6 pt,Kern at 16 pt,Intense Emphasis11,Intense Emphasis2,c,Intense Emphasis111,ci,Intense Emphasis1111,Intense Emphasi,Char Char Char1,Bold,Style,HHeading 3 + 12 pt,cite"/>
    <w:basedOn w:val="DefaultParagraphFont"/>
    <w:qFormat/>
    <w:rsid w:val="00047D30"/>
    <w:rPr>
      <w:b w:val="0"/>
      <w:bCs/>
      <w:sz w:val="22"/>
      <w:u w:val="single"/>
    </w:rPr>
  </w:style>
  <w:style w:type="character" w:customStyle="1" w:styleId="cardChar">
    <w:name w:val="card Char"/>
    <w:link w:val="card"/>
    <w:locked/>
    <w:rsid w:val="00BA60FB"/>
    <w:rPr>
      <w:rFonts w:ascii="Georgia" w:eastAsia="Times New Roman" w:hAnsi="Georgia" w:cs="Calibri"/>
      <w:kern w:val="32"/>
      <w:szCs w:val="20"/>
    </w:rPr>
  </w:style>
  <w:style w:type="paragraph" w:customStyle="1" w:styleId="card">
    <w:name w:val="card"/>
    <w:basedOn w:val="Normal"/>
    <w:link w:val="cardChar"/>
    <w:qFormat/>
    <w:rsid w:val="00BA60FB"/>
    <w:pPr>
      <w:ind w:left="288" w:right="288"/>
    </w:pPr>
    <w:rPr>
      <w:rFonts w:ascii="Georgia" w:eastAsia="Times New Roman" w:hAnsi="Georgia" w:cs="Calibri"/>
      <w:kern w:val="32"/>
      <w:szCs w:val="20"/>
    </w:rPr>
  </w:style>
  <w:style w:type="character" w:customStyle="1" w:styleId="underline">
    <w:name w:val="underline"/>
    <w:link w:val="textbold"/>
    <w:qFormat/>
    <w:locked/>
    <w:rsid w:val="00BA60FB"/>
    <w:rPr>
      <w:b/>
      <w:u w:val="single"/>
    </w:rPr>
  </w:style>
  <w:style w:type="paragraph" w:customStyle="1" w:styleId="textbold">
    <w:name w:val="text bold"/>
    <w:basedOn w:val="Normal"/>
    <w:link w:val="underline"/>
    <w:rsid w:val="00BA60FB"/>
    <w:pPr>
      <w:ind w:left="720"/>
    </w:pPr>
    <w:rPr>
      <w:rFonts w:asciiTheme="minorHAnsi" w:hAnsiTheme="minorHAnsi" w:cstheme="minorBidi"/>
      <w:b/>
      <w:u w:val="single"/>
    </w:rPr>
  </w:style>
  <w:style w:type="paragraph" w:styleId="ListParagraph">
    <w:name w:val="List Paragraph"/>
    <w:basedOn w:val="Normal"/>
    <w:uiPriority w:val="34"/>
    <w:rsid w:val="00AA757C"/>
    <w:pPr>
      <w:ind w:left="720"/>
      <w:contextualSpacing/>
    </w:pPr>
  </w:style>
  <w:style w:type="paragraph" w:styleId="DocumentMap">
    <w:name w:val="Document Map"/>
    <w:basedOn w:val="Normal"/>
    <w:link w:val="DocumentMapChar"/>
    <w:uiPriority w:val="99"/>
    <w:semiHidden/>
    <w:unhideWhenUsed/>
    <w:rsid w:val="00DD1E5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D1E5A"/>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011369">
      <w:bodyDiv w:val="1"/>
      <w:marLeft w:val="0"/>
      <w:marRight w:val="0"/>
      <w:marTop w:val="0"/>
      <w:marBottom w:val="0"/>
      <w:divBdr>
        <w:top w:val="none" w:sz="0" w:space="0" w:color="auto"/>
        <w:left w:val="none" w:sz="0" w:space="0" w:color="auto"/>
        <w:bottom w:val="none" w:sz="0" w:space="0" w:color="auto"/>
        <w:right w:val="none" w:sz="0" w:space="0" w:color="auto"/>
      </w:divBdr>
    </w:div>
    <w:div w:id="1422602004">
      <w:bodyDiv w:val="1"/>
      <w:marLeft w:val="0"/>
      <w:marRight w:val="0"/>
      <w:marTop w:val="0"/>
      <w:marBottom w:val="0"/>
      <w:divBdr>
        <w:top w:val="none" w:sz="0" w:space="0" w:color="auto"/>
        <w:left w:val="none" w:sz="0" w:space="0" w:color="auto"/>
        <w:bottom w:val="none" w:sz="0" w:space="0" w:color="auto"/>
        <w:right w:val="none" w:sz="0" w:space="0" w:color="auto"/>
      </w:divBdr>
    </w:div>
    <w:div w:id="1425034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 Id="rId11" Type="http://schemas.openxmlformats.org/officeDocument/2006/relationships/hyperlink" Target="http://articles.sun-sentinel.com/2012-01-22/news/fl-sea-turtles-oped0122-20120122_1_sea-turtles-ted-regulations-bycatch" TargetMode="External"/><Relationship Id="rId12" Type="http://schemas.openxmlformats.org/officeDocument/2006/relationships/hyperlink" Target="http://www.seafoodbusiness.com/articledetail.aspx?id=11583" TargetMode="External"/><Relationship Id="rId13" Type="http://schemas.openxmlformats.org/officeDocument/2006/relationships/hyperlink" Target="http://www.pewclimate.org/projects/marine.cfm" TargetMode="External"/><Relationship Id="rId14" Type="http://schemas.openxmlformats.org/officeDocument/2006/relationships/hyperlink" Target="http://inhabitat.com/green-sea-turtles-are-ingesting-twice-as-much-plastic-as-they-did-25-years-ago/" TargetMode="External"/><Relationship Id="rId15" Type="http://schemas.openxmlformats.org/officeDocument/2006/relationships/hyperlink" Target="http://www.biologicaldiversity.org/programs/public_lands/energy/dirty_energy_development/oil_and_gas/gulf_oil_spill/a_deadly_toll.html" TargetMode="External"/><Relationship Id="rId16" Type="http://schemas.openxmlformats.org/officeDocument/2006/relationships/hyperlink" Target="http://www.bagheera.com/inthewild/classroom/class_extinction_why.htm" TargetMode="External"/><Relationship Id="rId17" Type="http://schemas.openxmlformats.org/officeDocument/2006/relationships/hyperlink" Target="http://www.gourmet.com/magazine/2000s/2007/03/shrimp" TargetMode="External"/><Relationship Id="rId18" Type="http://schemas.openxmlformats.org/officeDocument/2006/relationships/hyperlink" Target="http://www.spi-ind.com/html/forests_sustainable.cfm" TargetMode="External"/><Relationship Id="rId19" Type="http://schemas.openxmlformats.org/officeDocument/2006/relationships/hyperlink" Target="http://www.enn.com/top_stories/article/9445" TargetMode="External"/><Relationship Id="rId30" Type="http://schemas.openxmlformats.org/officeDocument/2006/relationships/hyperlink" Target="http://www.foxnews.com/us/2014/07/05/5-reasons-why-us-economy-is-recovering/" TargetMode="External"/><Relationship Id="rId31" Type="http://schemas.openxmlformats.org/officeDocument/2006/relationships/hyperlink" Target="http://blog.gulflive.com/mississippi-press-news/2012/11/noaa_withdraws_plans_to_requir.html" TargetMode="External"/><Relationship Id="rId32" Type="http://schemas.openxmlformats.org/officeDocument/2006/relationships/hyperlink" Target="http://www.cochran.senate.gov/public/index.cfm/in-the-news?ID=17c40fd4-0890-4a11-8654-03d85acbb924" TargetMode="External"/><Relationship Id="rId33" Type="http://schemas.openxmlformats.org/officeDocument/2006/relationships/hyperlink" Target="http://www.undercurrentnews.com/2014/06/19/us-fishing-industry-oceana-bycatch-report-only-tells-half-the-story/" TargetMode="External"/><Relationship Id="rId34" Type="http://schemas.openxmlformats.org/officeDocument/2006/relationships/hyperlink" Target="http://weblog.sba.gov/blog-advo/?p=2040" TargetMode="External"/><Relationship Id="rId35" Type="http://schemas.openxmlformats.org/officeDocument/2006/relationships/hyperlink" Target="http://www.thefishsite.com/fishnews/209/us-state-promotes-florida-shrimp" TargetMode="External"/><Relationship Id="rId36" Type="http://schemas.openxmlformats.org/officeDocument/2006/relationships/hyperlink" Target="http://atlanticpropertygroup.com/newsdocs/Top%2010%20Reasons%20to%20do%20Business%20in%20FL%20-%20FL%20Trend.pdf" TargetMode="External"/><Relationship Id="rId37" Type="http://schemas.openxmlformats.org/officeDocument/2006/relationships/hyperlink" Target="http://www.cnbc.com/id/100344149" TargetMode="External"/><Relationship Id="rId38" Type="http://schemas.openxmlformats.org/officeDocument/2006/relationships/hyperlink" Target="http://www.nuclearsecurityproject.org/publications/deterrence-its-past-and-future-panel-one" TargetMode="External"/><Relationship Id="rId39" Type="http://schemas.openxmlformats.org/officeDocument/2006/relationships/hyperlink" Target="http://money.cnn.com/2011/08/10/news/economy/double_dip_recession_economy/index.htm" TargetMode="External"/><Relationship Id="rId50" Type="http://schemas.openxmlformats.org/officeDocument/2006/relationships/hyperlink" Target="http://www.strategypage.com/on_point/2012010319150.aspx" TargetMode="External"/><Relationship Id="rId51" Type="http://schemas.openxmlformats.org/officeDocument/2006/relationships/hyperlink" Target="http://www.brookings.edu/research/essays/2013/rhyme-of-history?cid=tco_1219131" TargetMode="External"/><Relationship Id="rId52" Type="http://schemas.openxmlformats.org/officeDocument/2006/relationships/hyperlink" Target="http://nuclearrisk.org/soaring_article.php" TargetMode="External"/><Relationship Id="rId53" Type="http://schemas.openxmlformats.org/officeDocument/2006/relationships/hyperlink" Target="http://dukespace.lib.duke.edu/dspace/bitstream/handle/10161/5095/2011-12-15%20Milen%20Antov%20Senior%20Thesis.pdf?sequence=1" TargetMode="External"/><Relationship Id="rId54" Type="http://schemas.openxmlformats.org/officeDocument/2006/relationships/hyperlink" Target="http://io9.com/for-the-first-time-since-wwii-global-peace-is-on-the-d-1593251722" TargetMode="External"/><Relationship Id="rId55" Type="http://schemas.openxmlformats.org/officeDocument/2006/relationships/hyperlink" Target="http://uk.reuters.com/article/2014/06/18/uk-global-security-peace-idUKKBN0ET1OS20140618" TargetMode="External"/><Relationship Id="rId56" Type="http://schemas.openxmlformats.org/officeDocument/2006/relationships/hyperlink" Target="http://www.paulcraigroberts.org/2014/06/03/ready-nuclear-war-paul-craig-roberts/" TargetMode="External"/><Relationship Id="rId57" Type="http://schemas.openxmlformats.org/officeDocument/2006/relationships/hyperlink" Target="http://www.nytimes.com/2014/01/16/us/politics/air-force-suspends-34-at-nuclear-sites-over-test-cheating.html" TargetMode="External"/><Relationship Id="rId58" Type="http://schemas.openxmlformats.org/officeDocument/2006/relationships/hyperlink" Target="http://www.theguardian.com/society/drugs" TargetMode="External"/><Relationship Id="rId59" Type="http://schemas.openxmlformats.org/officeDocument/2006/relationships/hyperlink" Target="http://america.aljazeera.com/articles/2013/9/20/at-the-height-ofthecoldwartheusalmostnukedaitself.html" TargetMode="External"/><Relationship Id="rId70" Type="http://schemas.openxmlformats.org/officeDocument/2006/relationships/hyperlink" Target="http://www.washingtonpost.com/wp-srv/inatl/longterm/coldwar/shatter031598a.htm" TargetMode="External"/><Relationship Id="rId71" Type="http://schemas.openxmlformats.org/officeDocument/2006/relationships/hyperlink" Target="http://www.theguardian.com/world/russia" TargetMode="External"/><Relationship Id="rId72" Type="http://schemas.openxmlformats.org/officeDocument/2006/relationships/hyperlink" Target="http://www.pbs.org/wgbh/pages/frontline/shows/russia/closecall/" TargetMode="External"/><Relationship Id="rId73" Type="http://schemas.openxmlformats.org/officeDocument/2006/relationships/hyperlink" Target="http://io9.com/the-geopolitical-powderkegs-most-likely-to-start-the-ne-479636407" TargetMode="External"/><Relationship Id="rId74" Type="http://schemas.openxmlformats.org/officeDocument/2006/relationships/hyperlink" Target="http://io9.com/the-geopolitical-powderkegs-most-likely-to-start-the-ne-479636407" TargetMode="External"/><Relationship Id="rId75" Type="http://schemas.openxmlformats.org/officeDocument/2006/relationships/hyperlink" Target="http://io9.com/the-geopolitical-powderkegs-most-likely-to-start-the-ne-479636407" TargetMode="External"/><Relationship Id="rId76" Type="http://schemas.openxmlformats.org/officeDocument/2006/relationships/hyperlink" Target="http://io9.com/the-geopolitical-powderkegs-most-likely-to-start-the-ne-479636407" TargetMode="External"/><Relationship Id="rId77" Type="http://schemas.openxmlformats.org/officeDocument/2006/relationships/hyperlink" Target="http://nationalinterest.org/commentary/2014-good-year-great-war-9652?page=3" TargetMode="External"/><Relationship Id="rId78" Type="http://schemas.openxmlformats.org/officeDocument/2006/relationships/hyperlink" Target="http://www.forbes.com/sites/lorenthompson/2014/04/24/four-ways-the-ukraine-crisis-could-escalate-to-use-of-nuclear-weapons/" TargetMode="External"/><Relationship Id="rId79" Type="http://schemas.openxmlformats.org/officeDocument/2006/relationships/hyperlink" Target="http://www.paulcraigroberts.org/2014/05/30/lethality-nuclear-weapons/" TargetMode="External"/><Relationship Id="rId90" Type="http://schemas.openxmlformats.org/officeDocument/2006/relationships/fontTable" Target="fontTable.xml"/><Relationship Id="rId91" Type="http://schemas.openxmlformats.org/officeDocument/2006/relationships/theme" Target="theme/theme1.xml"/><Relationship Id="rId20" Type="http://schemas.openxmlformats.org/officeDocument/2006/relationships/hyperlink" Target="http://www.csa.com/hottopics/aquacult/glossary/by.html" TargetMode="External"/><Relationship Id="rId21" Type="http://schemas.openxmlformats.org/officeDocument/2006/relationships/hyperlink" Target="http://www.csa.com/hottopics/aquacult/glossary/n14.html" TargetMode="External"/><Relationship Id="rId22" Type="http://schemas.openxmlformats.org/officeDocument/2006/relationships/hyperlink" Target="http://www.ajc.com/ap/ap/georgia/fishing-fleet-hopes-for-strong-shrimp-harvest/ngGSb/?ecmp=ajc_social_twitter_2014_sfp" TargetMode="External"/><Relationship Id="rId23" Type="http://schemas.openxmlformats.org/officeDocument/2006/relationships/hyperlink" Target="http://www.huffingtonpost.com/2012/06/06/gulf-sea-turtles-rules-fishermen-shrimp_n_1574248.html" TargetMode="External"/><Relationship Id="rId24" Type="http://schemas.openxmlformats.org/officeDocument/2006/relationships/hyperlink" Target="http://www.npr.org/2011/08/08/139080654/new-republic-a-lesson-from-the-great-depression" TargetMode="External"/><Relationship Id="rId25" Type="http://schemas.openxmlformats.org/officeDocument/2006/relationships/hyperlink" Target="http://tbo.com/news/business/local-shrimp-sellers-still-thrive-despite-global-competition-20140608/" TargetMode="External"/><Relationship Id="rId26" Type="http://schemas.openxmlformats.org/officeDocument/2006/relationships/hyperlink" Target="http://www.lsuagcenter.com/en/communications/publications/agmag/Archive/2014/Winter/Federal-program-restores-profitability--and-dignity-to-Louisiana-shrimp-industry.htm" TargetMode="External"/><Relationship Id="rId27" Type="http://schemas.openxmlformats.org/officeDocument/2006/relationships/hyperlink" Target="http://online.wsj.com/news/articles/SB10001424127887323446404579010990307100848" TargetMode="External"/><Relationship Id="rId28" Type="http://schemas.openxmlformats.org/officeDocument/2006/relationships/hyperlink" Target="https://www.ama.org/publications/MarketingNews/Pages/The-Big-Easys-Big-Comeback.aspx" TargetMode="External"/><Relationship Id="rId29" Type="http://schemas.openxmlformats.org/officeDocument/2006/relationships/hyperlink" Target="http://theweek.com/article/index/264246/the-us-recovery-is-real-mdash-and-getting-stronger" TargetMode="External"/><Relationship Id="rId40" Type="http://schemas.openxmlformats.org/officeDocument/2006/relationships/hyperlink" Target="http://scholarship.law.duke.edu/cgi/viewcontent.cgi?article=3423&amp;context=dlj" TargetMode="External"/><Relationship Id="rId41" Type="http://schemas.openxmlformats.org/officeDocument/2006/relationships/hyperlink" Target="http://www.katc.com/news/requirements-for-shrimpboat-nets-starts-federal-debate/" TargetMode="External"/><Relationship Id="rId42" Type="http://schemas.openxmlformats.org/officeDocument/2006/relationships/hyperlink" Target="http://www.publicnewsservice.org/2012-06-27/endangered-species-and-wildlife/stronger-sea-turtle-protections-targeted-by-congress/a27023-1" TargetMode="External"/><Relationship Id="rId43" Type="http://schemas.openxmlformats.org/officeDocument/2006/relationships/hyperlink" Target="http://www.louisianaseafood.com/news/turtle-excluder-devices-hampering-shrimp-harvest-isaac-aftermath" TargetMode="External"/><Relationship Id="rId44" Type="http://schemas.openxmlformats.org/officeDocument/2006/relationships/hyperlink" Target="http://thehill.com/blogs/e2-wire/e2-wire/177607-obama-faces-big-green-tests-heading-into-2012" TargetMode="External"/><Relationship Id="rId45" Type="http://schemas.openxmlformats.org/officeDocument/2006/relationships/hyperlink" Target="http://shadow.foreignpolicy.com/posts/2011/12/19/how_dangerous_is_the_world_part_iv" TargetMode="External"/><Relationship Id="rId46" Type="http://schemas.openxmlformats.org/officeDocument/2006/relationships/hyperlink" Target="http://shadow.foreignpolicy.com/posts/2011/12/16/how_dangerous_is_the_world_part_i_by_paul_miller" TargetMode="External"/><Relationship Id="rId47" Type="http://schemas.openxmlformats.org/officeDocument/2006/relationships/hyperlink" Target="http://shadow.foreignpolicy.com/posts/2011/12/16/how_dangerous_is_the_world_part_ii" TargetMode="External"/><Relationship Id="rId48" Type="http://schemas.openxmlformats.org/officeDocument/2006/relationships/hyperlink" Target="http://www.mywire.com/a/ScienceNews/Sudden-chill-even-limited%0dnuclear/2906831?page=2" TargetMode="External"/><Relationship Id="rId49" Type="http://schemas.openxmlformats.org/officeDocument/2006/relationships/hyperlink" Target="http://www.mywire.com/a/ScienceNews/Sudden-chill-even-limited%0dnuclear/2906831?page=2" TargetMode="External"/><Relationship Id="rId60" Type="http://schemas.openxmlformats.org/officeDocument/2006/relationships/hyperlink" Target="http://www.theguardian.com/world/northcarolina" TargetMode="External"/><Relationship Id="rId61" Type="http://schemas.openxmlformats.org/officeDocument/2006/relationships/hyperlink" Target="http://www.slate.com/blogs/future_tense/2013/09/20/goldsboro_nuclear_accident_declassified_document_u_s_nearly_nuked_north.html" TargetMode="External"/><Relationship Id="rId62" Type="http://schemas.openxmlformats.org/officeDocument/2006/relationships/hyperlink" Target="http://www.theguardian.com/world/2013/sep/20/usaf-atomic-bomb-north-carolina-1961" TargetMode="External"/><Relationship Id="rId63" Type="http://schemas.openxmlformats.org/officeDocument/2006/relationships/hyperlink" Target="http://www.newyorker.com/online/blogs/newsdesk/2014/01/primary-sources-permissive-action-links-and-the-threat-of-nuclear-war.html" TargetMode="External"/><Relationship Id="rId64" Type="http://schemas.openxmlformats.org/officeDocument/2006/relationships/hyperlink" Target="http://www.theguardian.com/world/texas" TargetMode="External"/><Relationship Id="rId65" Type="http://schemas.openxmlformats.org/officeDocument/2006/relationships/hyperlink" Target="http://www.theguardian.com/world/nuclear-weapons" TargetMode="External"/><Relationship Id="rId66" Type="http://schemas.openxmlformats.org/officeDocument/2006/relationships/hyperlink" Target="http://www.theguardian.com/commentisfree/2012/oct/27/vasili-arkhipov-stopped-nuclear-war" TargetMode="External"/><Relationship Id="rId67" Type="http://schemas.openxmlformats.org/officeDocument/2006/relationships/hyperlink" Target="http://www.nti.org/analysis/articles/united-states-submarine-capabilities/" TargetMode="External"/><Relationship Id="rId68" Type="http://schemas.openxmlformats.org/officeDocument/2006/relationships/hyperlink" Target="http://hosted.ap.org/dynamic/stories/U/US_NUCLEAR_MISSTEPS?SITE=FLPET&amp;SECTION=HOME&amp;TEMPLATE=DEFAULT" TargetMode="External"/><Relationship Id="rId69" Type="http://schemas.openxmlformats.org/officeDocument/2006/relationships/hyperlink" Target="http://www.usatoday.com/story/news/nation/2014/01/23/hagel-nuclear-missile-review/4801951/" TargetMode="External"/><Relationship Id="rId80" Type="http://schemas.openxmlformats.org/officeDocument/2006/relationships/hyperlink" Target="http://www.ciaonet.org/conf/cfr10/" TargetMode="External"/><Relationship Id="rId81" Type="http://schemas.openxmlformats.org/officeDocument/2006/relationships/hyperlink" Target="http://www.paulcraigroberts.org/2014/05/30/lethality-nuclear-weapons/" TargetMode="External"/><Relationship Id="rId82" Type="http://schemas.openxmlformats.org/officeDocument/2006/relationships/hyperlink" Target="http://armscontrolnow.org/2011/02/18/thinking-existentially-about-the-worldwide-threat/" TargetMode="External"/><Relationship Id="rId83" Type="http://schemas.openxmlformats.org/officeDocument/2006/relationships/hyperlink" Target="http://www.wired.com/wiredscience/2011/02/nuclear-war-climate-change/?utm_source=feedburner&amp;utm_medium=feed&amp;utm_campaign=Feed:+wiredscience+(Blog+-+Wired+Science)" TargetMode="External"/><Relationship Id="rId84" Type="http://schemas.openxmlformats.org/officeDocument/2006/relationships/hyperlink" Target="http://www.wired.com/wiredscience/2010/12/siberian-traps/" TargetMode="External"/><Relationship Id="rId85" Type="http://schemas.openxmlformats.org/officeDocument/2006/relationships/hyperlink" Target="http://www.wired.com/wiredscience/2008/05/reactive-nitrog/" TargetMode="External"/><Relationship Id="rId86" Type="http://schemas.openxmlformats.org/officeDocument/2006/relationships/hyperlink" Target="http://www.wired.com/wiredscience/2008/04/regional-nuclea/" TargetMode="External"/><Relationship Id="rId87" Type="http://schemas.openxmlformats.org/officeDocument/2006/relationships/hyperlink" Target="http://www.wired.com/wiredscience/2010/08/phytoplankton-blooms-gallery/" TargetMode="External"/><Relationship Id="rId88" Type="http://schemas.openxmlformats.org/officeDocument/2006/relationships/hyperlink" Target="http://www.thenewamerican.com/index.php/tech-mainmenu-30/environment/6527-govt-scientists-propose-nuclear-war-to-curb-global-warming" TargetMode="External"/><Relationship Id="rId89" Type="http://schemas.openxmlformats.org/officeDocument/2006/relationships/hyperlink" Target="http://www.und.nodak.edu/instruct/eng/fkarner/pages/cycle.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\Users\Jake\AppData\Roaming\Microsoft\Templates\Debate.dotm</Template>
  <TotalTime>0</TotalTime>
  <Pages>132</Pages>
  <Words>63030</Words>
  <Characters>359271</Characters>
  <Application>Microsoft Macintosh Word</Application>
  <DocSecurity>0</DocSecurity>
  <Lines>2993</Lines>
  <Paragraphs>842</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421459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Jake</dc:creator>
  <cp:keywords>Verbatim</cp:keywords>
  <dc:description>Verbatim 4.6</dc:description>
  <cp:lastModifiedBy>Brian Box</cp:lastModifiedBy>
  <cp:revision>2</cp:revision>
  <dcterms:created xsi:type="dcterms:W3CDTF">2014-07-07T18:33:00Z</dcterms:created>
  <dcterms:modified xsi:type="dcterms:W3CDTF">2014-07-07T18:33:00Z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