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132B" w:rsidRDefault="0020132B" w:rsidP="0020132B">
      <w:pPr>
        <w:pStyle w:val="Heading1"/>
      </w:pPr>
      <w:r>
        <w:t>neg</w:t>
      </w:r>
    </w:p>
    <w:p w:rsidR="00AD35F4" w:rsidRPr="00AD35F4" w:rsidRDefault="00AD35F4" w:rsidP="00AD35F4">
      <w:pPr>
        <w:pStyle w:val="Heading2"/>
      </w:pPr>
      <w:r>
        <w:lastRenderedPageBreak/>
        <w:t>case d</w:t>
      </w:r>
    </w:p>
    <w:p w:rsidR="00AD35F4" w:rsidRPr="00AD35F4" w:rsidRDefault="00AD35F4" w:rsidP="00AD35F4">
      <w:pPr>
        <w:pStyle w:val="Heading3"/>
      </w:pPr>
      <w:r>
        <w:lastRenderedPageBreak/>
        <w:t>1nc no solvency</w:t>
      </w:r>
    </w:p>
    <w:p w:rsidR="00AD35F4" w:rsidRDefault="00AD35F4" w:rsidP="00AD35F4">
      <w:pPr>
        <w:pStyle w:val="Heading4"/>
      </w:pPr>
      <w:r>
        <w:t xml:space="preserve">The space elevator solves so little that it’s unethical to do the plan - technology is too far, computer simulations are insufficient and lives are at risk </w:t>
      </w:r>
    </w:p>
    <w:p w:rsidR="00AD35F4" w:rsidRPr="00F466E4" w:rsidRDefault="00AD35F4" w:rsidP="00AD35F4">
      <w:pPr>
        <w:rPr>
          <w:rStyle w:val="StyleStyleBold12pt"/>
        </w:rPr>
      </w:pPr>
      <w:r>
        <w:rPr>
          <w:rStyle w:val="StyleStyleBold12pt"/>
        </w:rPr>
        <w:t xml:space="preserve">Tweitmeyer </w:t>
      </w:r>
      <w:r w:rsidRPr="00F466E4">
        <w:rPr>
          <w:rStyle w:val="StyleStyleBold12pt"/>
        </w:rPr>
        <w:t>,</w:t>
      </w:r>
      <w:r>
        <w:rPr>
          <w:rStyle w:val="StyleStyleBold12pt"/>
        </w:rPr>
        <w:t xml:space="preserve"> defense contractor with 25 years of experience working with federal agencies including multiple instillations of NASA</w:t>
      </w:r>
      <w:r w:rsidRPr="00F466E4">
        <w:rPr>
          <w:rStyle w:val="StyleStyleBold12pt"/>
        </w:rPr>
        <w:t xml:space="preserve"> </w:t>
      </w:r>
      <w:r>
        <w:rPr>
          <w:rStyle w:val="StyleStyleBold12pt"/>
        </w:rPr>
        <w:t>, 2004</w:t>
      </w:r>
    </w:p>
    <w:p w:rsidR="00AD35F4" w:rsidRPr="00D42841" w:rsidRDefault="00AD35F4" w:rsidP="00AD35F4">
      <w:r w:rsidRPr="00F466E4">
        <w:t>(</w:t>
      </w:r>
      <w:r>
        <w:t>Ted</w:t>
      </w:r>
      <w:r w:rsidRPr="00F466E4">
        <w:t>, “</w:t>
      </w:r>
      <w:r>
        <w:t>Space Elevator Insanity</w:t>
      </w:r>
      <w:r w:rsidRPr="00F466E4">
        <w:t xml:space="preserve">,” </w:t>
      </w:r>
      <w:r>
        <w:t>rense.com EJH</w:t>
      </w:r>
      <w:r w:rsidRPr="00F466E4">
        <w:t>)</w:t>
      </w:r>
    </w:p>
    <w:p w:rsidR="00AD35F4" w:rsidRDefault="00AD35F4" w:rsidP="00AD35F4">
      <w:r>
        <w:t xml:space="preserve">HIGH RISK SYSTEM FOR HUMAN TRAVEL </w:t>
      </w:r>
      <w:r w:rsidRPr="00DB14FA">
        <w:rPr>
          <w:rStyle w:val="StyleBoldUnderline"/>
        </w:rPr>
        <w:t>Since human lives are stake, it would be beyond fool-hardy to start building the elevator based only on computer simulations, and not using real world tests. In all fairness we must recognize that according to a statement by scientist Bradley C. Edwards, who commented "we won't have the right nanotube material until about 2 years from now."</w:t>
      </w:r>
      <w:r>
        <w:t xml:space="preserve"> But the project is already well funded. Are we seeing a well-funded disaster in the making ? Let's hope Edwards can think past his own fame and fortune, and understand things that some things are foolhardy and arrogant. </w:t>
      </w:r>
      <w:r w:rsidRPr="00DB14FA">
        <w:rPr>
          <w:rStyle w:val="StyleBoldUnderline"/>
        </w:rPr>
        <w:t>PERFECTION IS NOT AN OPTION Oh yes- one more thing - The entire cable, ALL 62,000 miles of it must be perfect. This is quality control beyond imagination. No one has made massive ultra-long nanotube cables like this before. To accomplish flawless manufacture of a material never attempted before, would be a god-like accomplishment.</w:t>
      </w:r>
      <w:r>
        <w:t xml:space="preserve"> And meet all the rigors of the space environment discussed above. A BETTER PLACE TO SPEND THE MONEY We would be far better off to invest the money into more advanced propulsion systems, like those aboard the non-existent (?) TR3 black triangle. Its time this drive technology was released to the masses that paid for it in the first place ! Such propulsion systems won't just get us 62,000 miles from earth, but instead to other planets.</w:t>
      </w:r>
    </w:p>
    <w:p w:rsidR="00AD35F4" w:rsidRDefault="00AD35F4" w:rsidP="00AD35F4">
      <w:pPr>
        <w:pStyle w:val="Heading4"/>
      </w:pPr>
      <w:r>
        <w:t>No space elevators- ionization</w:t>
      </w:r>
    </w:p>
    <w:p w:rsidR="00AD35F4" w:rsidRPr="00F466E4" w:rsidRDefault="00AD35F4" w:rsidP="00AD35F4">
      <w:pPr>
        <w:rPr>
          <w:rStyle w:val="StyleStyleBold12pt"/>
        </w:rPr>
      </w:pPr>
      <w:r>
        <w:rPr>
          <w:rStyle w:val="StyleStyleBold12pt"/>
        </w:rPr>
        <w:t xml:space="preserve">Tweitmeyer </w:t>
      </w:r>
      <w:r w:rsidRPr="00F466E4">
        <w:rPr>
          <w:rStyle w:val="StyleStyleBold12pt"/>
        </w:rPr>
        <w:t>,</w:t>
      </w:r>
      <w:r>
        <w:rPr>
          <w:rStyle w:val="StyleStyleBold12pt"/>
        </w:rPr>
        <w:t xml:space="preserve"> defense contractor with 25 years of experience working with federal agencies including multiple instillations of NASA</w:t>
      </w:r>
      <w:r w:rsidRPr="00F466E4">
        <w:rPr>
          <w:rStyle w:val="StyleStyleBold12pt"/>
        </w:rPr>
        <w:t xml:space="preserve"> </w:t>
      </w:r>
      <w:r>
        <w:rPr>
          <w:rStyle w:val="StyleStyleBold12pt"/>
        </w:rPr>
        <w:t>, 2004</w:t>
      </w:r>
    </w:p>
    <w:p w:rsidR="00AD35F4" w:rsidRPr="00D42841" w:rsidRDefault="00AD35F4" w:rsidP="00AD35F4">
      <w:r w:rsidRPr="00F466E4">
        <w:t>(</w:t>
      </w:r>
      <w:r>
        <w:t>Ted</w:t>
      </w:r>
      <w:r w:rsidRPr="00F466E4">
        <w:t>, “</w:t>
      </w:r>
      <w:r>
        <w:t>Space Elevator Insanity</w:t>
      </w:r>
      <w:r w:rsidRPr="00F466E4">
        <w:t xml:space="preserve">,” </w:t>
      </w:r>
      <w:r>
        <w:t>rense.com EJH</w:t>
      </w:r>
      <w:r w:rsidRPr="00F466E4">
        <w:t>)</w:t>
      </w:r>
    </w:p>
    <w:p w:rsidR="00AD35F4" w:rsidRPr="004271EE" w:rsidRDefault="00AD35F4" w:rsidP="00AD35F4">
      <w:pPr>
        <w:rPr>
          <w:rStyle w:val="StyleBoldUnderline"/>
        </w:rPr>
      </w:pPr>
      <w:r w:rsidRPr="004271EE">
        <w:rPr>
          <w:rStyle w:val="Emphasis"/>
        </w:rPr>
        <w:t>The mad concept of a space elevator [1], proves the idea that just having the right letters after your name will make anyone believe you</w:t>
      </w:r>
      <w:r>
        <w:t xml:space="preserve">. Especially when the people in Washington can relate to it each day when they go to work in an office building. </w:t>
      </w:r>
      <w:r w:rsidRPr="004271EE">
        <w:rPr>
          <w:rStyle w:val="StyleBoldUnderline"/>
        </w:rPr>
        <w:t>First, let's consider what the ionosphere is. Note that part of the name is "ion" which means an electrically charged atom or molecule [2]. This is our SHIELD from solar radiation. Ions discharge when in contact with ground.</w:t>
      </w:r>
      <w:r>
        <w:t xml:space="preserve"> WORLD'S MOST EXPENSIVE </w:t>
      </w:r>
      <w:r w:rsidRPr="004271EE">
        <w:rPr>
          <w:rStyle w:val="StyleBoldUnderline"/>
        </w:rPr>
        <w:t>FUSE It is well known that a very high voltage potential exists between the earth and the ionosphere. Ionosphere electrical charge is believed it to be at least 10 million volts with respect to the earth ground.</w:t>
      </w:r>
    </w:p>
    <w:p w:rsidR="00AD35F4" w:rsidRDefault="00AD35F4" w:rsidP="00AD35F4">
      <w:pPr>
        <w:pStyle w:val="Heading4"/>
      </w:pPr>
      <w:r>
        <w:t xml:space="preserve">No space elevators- vibrations </w:t>
      </w:r>
    </w:p>
    <w:p w:rsidR="00AD35F4" w:rsidRPr="00F466E4" w:rsidRDefault="00AD35F4" w:rsidP="00AD35F4">
      <w:pPr>
        <w:rPr>
          <w:rStyle w:val="StyleStyleBold12pt"/>
        </w:rPr>
      </w:pPr>
      <w:r>
        <w:rPr>
          <w:rStyle w:val="StyleStyleBold12pt"/>
        </w:rPr>
        <w:t>Dvorsky</w:t>
      </w:r>
      <w:r w:rsidRPr="00F466E4">
        <w:rPr>
          <w:rStyle w:val="StyleStyleBold12pt"/>
        </w:rPr>
        <w:t>,</w:t>
      </w:r>
      <w:r>
        <w:rPr>
          <w:rStyle w:val="StyleStyleBold12pt"/>
        </w:rPr>
        <w:t xml:space="preserve"> Canadian bioethicist, Chair of the board for the Institute of Ethics and Emerging Technologies, 2013</w:t>
      </w:r>
    </w:p>
    <w:p w:rsidR="00AD35F4" w:rsidRPr="00B73EB8" w:rsidRDefault="00AD35F4" w:rsidP="00AD35F4">
      <w:r w:rsidRPr="00F466E4">
        <w:t>(</w:t>
      </w:r>
      <w:r>
        <w:t>George</w:t>
      </w:r>
      <w:r w:rsidRPr="00F466E4">
        <w:t xml:space="preserve">, </w:t>
      </w:r>
      <w:r>
        <w:t xml:space="preserve">2-15-2013 </w:t>
      </w:r>
      <w:r w:rsidRPr="00F466E4">
        <w:t>“</w:t>
      </w:r>
      <w:r>
        <w:t>Why We’ll Probably Never Build a Space Elevator,</w:t>
      </w:r>
      <w:r w:rsidRPr="00F466E4">
        <w:t xml:space="preserve"> </w:t>
      </w:r>
      <w:r>
        <w:t>i09.com EJH</w:t>
      </w:r>
      <w:r w:rsidRPr="00F466E4">
        <w:t>)</w:t>
      </w:r>
    </w:p>
    <w:p w:rsidR="00AD35F4" w:rsidRDefault="00AD35F4" w:rsidP="00AD35F4">
      <w:r>
        <w:t xml:space="preserve">Problem #2: It Would Be Susceptible to Dangerous Vibrations </w:t>
      </w:r>
      <w:r w:rsidRPr="00D42841">
        <w:rPr>
          <w:rStyle w:val="StyleBoldUnderline"/>
        </w:rPr>
        <w:t>Another serious problem is that of radical cable movement and the potential for whipping action and vibrations</w:t>
      </w:r>
      <w:r>
        <w:t xml:space="preserve">. </w:t>
      </w:r>
      <w:r w:rsidRPr="00D42841">
        <w:rPr>
          <w:rStyle w:val="StyleBoldUnderline"/>
        </w:rPr>
        <w:t>Lubos Perek of the Astronomical Institute at the Czech Academy of Sciences has warned that gravitational tugs from the Moon and Sun, along with pressure from gusts of solar wind, will shake the cable.</w:t>
      </w:r>
      <w:r>
        <w:t xml:space="preserve"> </w:t>
      </w:r>
      <w:r w:rsidRPr="00D42841">
        <w:rPr>
          <w:rStyle w:val="StyleBoldUnderline"/>
        </w:rPr>
        <w:t>These unpredictable — and potentially violent motions — could veer the tether into satellite traffic or space debris</w:t>
      </w:r>
      <w:r>
        <w:t xml:space="preserve"> (another serious problem we'll get into in just a bit). Perek says </w:t>
      </w:r>
      <w:r w:rsidRPr="00D42841">
        <w:rPr>
          <w:rStyle w:val="StyleBoldUnderline"/>
        </w:rPr>
        <w:t>the lack of resistance against buckling or bending will have a profound impact on the elevator's stability, both in its initial phase as a geostationary (GEO) satellite as well as in its operational phase as a "sling."</w:t>
      </w:r>
      <w:r>
        <w:t xml:space="preserve"> As a possible remedy, thrusters could be attached to the cable to compensate for any movement, but as Anders Jorgensen of the New Mexico Institute of Mining and Technology told New Scientist, that would be a "serious annoyance": </w:t>
      </w:r>
      <w:r w:rsidRPr="00D42841">
        <w:rPr>
          <w:rStyle w:val="StyleBoldUnderline"/>
        </w:rPr>
        <w:t xml:space="preserve">If it turns out that thrusters are needed on </w:t>
      </w:r>
      <w:r w:rsidRPr="00D42841">
        <w:rPr>
          <w:rStyle w:val="StyleBoldUnderline"/>
        </w:rPr>
        <w:lastRenderedPageBreak/>
        <w:t>the cables, he says they could pose a serious challenge to building a space elevator. "I am sure that having thrusters hanging off the cable at regular intervals is going to be a serious annoyance in terms of maintenance, refuelling, and simply the logistics of attaching them and having the elevator bypass them."</w:t>
      </w:r>
      <w:r>
        <w:t xml:space="preserve"> Similarly, </w:t>
      </w:r>
      <w:r w:rsidRPr="00D42841">
        <w:rPr>
          <w:rStyle w:val="StyleBoldUnderline"/>
        </w:rPr>
        <w:t>Bradley Edwards</w:t>
      </w:r>
      <w:r>
        <w:t xml:space="preserve">, who authored a detailed 2003 space elevator concept study for NASA, </w:t>
      </w:r>
      <w:r w:rsidRPr="00D42841">
        <w:rPr>
          <w:rStyle w:val="Emphasis"/>
        </w:rPr>
        <w:t>cautions against the idea of attaching thrusters to the tether, noting that the complexity of operating climbers with hardware on the ribbon is serious</w:t>
      </w:r>
      <w:r>
        <w:t xml:space="preserve">. Lastly, vibrational harmonics may pose another problem. </w:t>
      </w:r>
      <w:r w:rsidRPr="00D42841">
        <w:rPr>
          <w:rStyle w:val="StyleBoldUnderline"/>
        </w:rPr>
        <w:t>The cable will have a natural resonant frequency, and if excited (say, by the climbers), the vibrational energy could exceed tolerances. This could be remedied by using dampening systems — adding to a growing list of unwieldy and complex prescriptions</w:t>
      </w:r>
      <w:r>
        <w:t>.</w:t>
      </w:r>
    </w:p>
    <w:p w:rsidR="00AD35F4" w:rsidRDefault="00AD35F4" w:rsidP="00AD35F4">
      <w:pPr>
        <w:pStyle w:val="Heading4"/>
      </w:pPr>
      <w:r>
        <w:t xml:space="preserve">The space elevator is like the bolo tie- the status quo solves proving that the plan doesn’t work- let the private sector make a fool out of itself </w:t>
      </w:r>
    </w:p>
    <w:p w:rsidR="00AD35F4" w:rsidRPr="00F466E4" w:rsidRDefault="00AD35F4" w:rsidP="00AD35F4">
      <w:pPr>
        <w:rPr>
          <w:rStyle w:val="StyleStyleBold12pt"/>
        </w:rPr>
      </w:pPr>
      <w:r>
        <w:rPr>
          <w:rStyle w:val="StyleStyleBold12pt"/>
        </w:rPr>
        <w:t>Kluger</w:t>
      </w:r>
      <w:r w:rsidRPr="00F466E4">
        <w:rPr>
          <w:rStyle w:val="StyleStyleBold12pt"/>
        </w:rPr>
        <w:t>,</w:t>
      </w:r>
      <w:r>
        <w:rPr>
          <w:rStyle w:val="StyleStyleBold12pt"/>
        </w:rPr>
        <w:t xml:space="preserve"> writer for Time Magazine with a Juris Doctor from the University of Baltimore who published 4 books on space </w:t>
      </w:r>
      <w:r w:rsidRPr="00F466E4">
        <w:rPr>
          <w:rStyle w:val="StyleStyleBold12pt"/>
        </w:rPr>
        <w:t xml:space="preserve"> </w:t>
      </w:r>
      <w:r>
        <w:rPr>
          <w:rStyle w:val="StyleStyleBold12pt"/>
        </w:rPr>
        <w:t>, 2011</w:t>
      </w:r>
    </w:p>
    <w:p w:rsidR="00AD35F4" w:rsidRDefault="00AD35F4" w:rsidP="00AD35F4">
      <w:r w:rsidRPr="00F466E4">
        <w:t>(</w:t>
      </w:r>
      <w:r>
        <w:t>Jeffery</w:t>
      </w:r>
      <w:r w:rsidRPr="00F466E4">
        <w:t>, “</w:t>
      </w:r>
      <w:r>
        <w:t>An Elevator to Space? Better take the Stairs</w:t>
      </w:r>
      <w:r w:rsidRPr="00F466E4">
        <w:t xml:space="preserve">,” </w:t>
      </w:r>
      <w:r>
        <w:t>Time Magazine EJH</w:t>
      </w:r>
      <w:r w:rsidRPr="00F466E4">
        <w:t>)</w:t>
      </w:r>
    </w:p>
    <w:p w:rsidR="00AD35F4" w:rsidRPr="00B73EB8" w:rsidRDefault="00AD35F4" w:rsidP="00AD35F4"/>
    <w:p w:rsidR="00AD35F4" w:rsidRDefault="00AD35F4" w:rsidP="00AD35F4">
      <w:r w:rsidRPr="00DB14FA">
        <w:rPr>
          <w:rStyle w:val="Emphasis"/>
        </w:rPr>
        <w:t xml:space="preserve">Some ideas just refuse to go away: trickle-down economics, the bolo tie, couscous. Add to this the space elevator. </w:t>
      </w:r>
      <w:r>
        <w:t xml:space="preserve">If you're not familiar with the space elevator, perhaps you've heard it referred to by one of its other names: the bean stalk, the orbital tether, the nonsynchronous orbital skyhook. No? Well never mind, because unlike the bolo tie, it doesn't exist. And unlike the tie too, it probably never will — not in this lifetime at least. But don't tell Google that. </w:t>
      </w:r>
      <w:r w:rsidRPr="00DB14FA">
        <w:rPr>
          <w:rStyle w:val="StyleBoldUnderline"/>
        </w:rPr>
        <w:t>The space elevator has been back in the news lately because of tech-world buzz that Google X — the secret Skunk Works where the company that gave us great doodles, a good Web browser and so-so e-mail — has included it on its list of what-if technologies it's trying to help develop.</w:t>
      </w:r>
      <w:r>
        <w:t xml:space="preserve"> That's cool news, and it made for cool quotes, with the New York Times referring dreamily to Google's "100 shoot-for-the-stars ideas" and</w:t>
      </w:r>
      <w:r w:rsidRPr="00DB14FA">
        <w:rPr>
          <w:rStyle w:val="StyleBoldUnderline"/>
        </w:rPr>
        <w:t xml:space="preserve"> the Irish Times predicting confidently that "the space elevator may well replace rockets in 50 years." (See photos of the top 10 strangest things sent into space.) Maybe, but here's an important hint for aspiring futurists: "within 50 years" is almost always geek-speak for "Like, um, never?" </w:t>
      </w:r>
      <w:r>
        <w:t>Here's why.</w:t>
      </w:r>
    </w:p>
    <w:p w:rsidR="00AD35F4" w:rsidRDefault="00AD35F4" w:rsidP="00AD35F4">
      <w:pPr>
        <w:pStyle w:val="Heading4"/>
      </w:pPr>
      <w:r>
        <w:t xml:space="preserve">No space elevator- nanotubes- really </w:t>
      </w:r>
    </w:p>
    <w:p w:rsidR="00AD35F4" w:rsidRPr="00F466E4" w:rsidRDefault="00AD35F4" w:rsidP="00AD35F4">
      <w:pPr>
        <w:rPr>
          <w:rStyle w:val="StyleStyleBold12pt"/>
        </w:rPr>
      </w:pPr>
      <w:r>
        <w:rPr>
          <w:rStyle w:val="StyleStyleBold12pt"/>
        </w:rPr>
        <w:t>Kluger</w:t>
      </w:r>
      <w:r w:rsidRPr="00F466E4">
        <w:rPr>
          <w:rStyle w:val="StyleStyleBold12pt"/>
        </w:rPr>
        <w:t>,</w:t>
      </w:r>
      <w:r>
        <w:rPr>
          <w:rStyle w:val="StyleStyleBold12pt"/>
        </w:rPr>
        <w:t xml:space="preserve"> writer for Time Magazine with a Juris Doctor from the University of Baltimore who published 4 books on space </w:t>
      </w:r>
      <w:r w:rsidRPr="00F466E4">
        <w:rPr>
          <w:rStyle w:val="StyleStyleBold12pt"/>
        </w:rPr>
        <w:t xml:space="preserve"> </w:t>
      </w:r>
      <w:r>
        <w:rPr>
          <w:rStyle w:val="StyleStyleBold12pt"/>
        </w:rPr>
        <w:t>, 2011</w:t>
      </w:r>
    </w:p>
    <w:p w:rsidR="00AD35F4" w:rsidRPr="00B73EB8" w:rsidRDefault="00AD35F4" w:rsidP="00AD35F4">
      <w:r w:rsidRPr="00F466E4">
        <w:t>(</w:t>
      </w:r>
      <w:r>
        <w:t>Jeffery</w:t>
      </w:r>
      <w:r w:rsidRPr="00F466E4">
        <w:t>, “</w:t>
      </w:r>
      <w:r>
        <w:t>An Elevator to Space? Better take the Stairs</w:t>
      </w:r>
      <w:r w:rsidRPr="00F466E4">
        <w:t xml:space="preserve">,” </w:t>
      </w:r>
      <w:r>
        <w:t>Time Magazine EJH</w:t>
      </w:r>
      <w:r w:rsidRPr="00F466E4">
        <w:t>)</w:t>
      </w:r>
    </w:p>
    <w:p w:rsidR="00AD35F4" w:rsidRDefault="00AD35F4" w:rsidP="00AD35F4">
      <w:pPr>
        <w:rPr>
          <w:rStyle w:val="StyleBoldUnderline"/>
        </w:rPr>
      </w:pPr>
      <w:r w:rsidRPr="00DB14FA">
        <w:rPr>
          <w:rStyle w:val="StyleBoldUnderline"/>
        </w:rPr>
        <w:t>O.K., so step one is building a cable that's 22,238 miles long. Easy enough to imagine — now what's your construction material?</w:t>
      </w:r>
      <w:r>
        <w:t xml:space="preserve"> Ordinary metals like titanium, steel and aluminum and familiar synthetic fibers like Kevlar and fiberglass are either too heavy or too breakable or both. The solution: carbon nanotubes. (Hint No. 2 for aspiring futurists: carbon nanotubes are the fallback material for nearly anything fanciful that hasn't been invented yet.) </w:t>
      </w:r>
      <w:r w:rsidRPr="00DB14FA">
        <w:rPr>
          <w:rStyle w:val="StyleBoldUnderline"/>
        </w:rPr>
        <w:t>Nanotubes are actually quite nifty in principle — molecular strands of carbon molecules arranged in hexagonal configurations that are made up of much more empty space than mass. This makes them incredibly strong and incredibly light, and they've already been manufactured in strands with a length-to-diameter ratio of 132 million to one. That means they're very, very long relative to their girth, so a 22,000-mile (35,400 km) cable should be a snap, right?</w:t>
      </w:r>
      <w:r>
        <w:t xml:space="preserve"> </w:t>
      </w:r>
      <w:r w:rsidRPr="00DB14FA">
        <w:rPr>
          <w:rStyle w:val="StyleBoldUnderline"/>
        </w:rPr>
        <w:t>Well, no. Remember, the girth we're talking about is on the molecular scale. The longest carbon-nanotube fiber ever manufactured is just 8 to 12 in. (20 to 30 cm) long. So we've still got a little knitting to do.</w:t>
      </w:r>
    </w:p>
    <w:p w:rsidR="00AD35F4" w:rsidRDefault="00AD35F4" w:rsidP="00AD35F4">
      <w:pPr>
        <w:rPr>
          <w:rStyle w:val="StyleBoldUnderline"/>
        </w:rPr>
      </w:pPr>
    </w:p>
    <w:p w:rsidR="00AD35F4" w:rsidRPr="00AD35F4" w:rsidRDefault="00AD35F4" w:rsidP="00AD35F4">
      <w:pPr>
        <w:pStyle w:val="Heading3"/>
        <w:rPr>
          <w:rStyle w:val="StyleBoldUnderline"/>
          <w:u w:val="none"/>
        </w:rPr>
      </w:pPr>
      <w:r>
        <w:rPr>
          <w:rStyle w:val="StyleBoldUnderline"/>
          <w:u w:val="none"/>
        </w:rPr>
        <w:lastRenderedPageBreak/>
        <w:t>2nc no solvency</w:t>
      </w:r>
    </w:p>
    <w:p w:rsidR="00AD35F4" w:rsidRPr="00AD35F4" w:rsidRDefault="00AD35F4" w:rsidP="00AD35F4">
      <w:pPr>
        <w:pStyle w:val="Heading4"/>
        <w:rPr>
          <w:rStyle w:val="StyleStyleBold12pt"/>
          <w:b/>
        </w:rPr>
      </w:pPr>
      <w:r w:rsidRPr="00AD35F4">
        <w:rPr>
          <w:rStyle w:val="StyleStyleBold12pt"/>
          <w:b/>
        </w:rPr>
        <w:t xml:space="preserve">Laundry list of solvency problems- and potential environmental effects </w:t>
      </w:r>
    </w:p>
    <w:p w:rsidR="00AD35F4" w:rsidRPr="003464A9" w:rsidRDefault="00AD35F4" w:rsidP="00AD35F4">
      <w:r w:rsidRPr="00AD5BF4">
        <w:rPr>
          <w:rStyle w:val="StyleStyleBold12pt"/>
        </w:rPr>
        <w:t>Avnet ’06</w:t>
      </w:r>
      <w:r>
        <w:t xml:space="preserve"> (Mark S. Avnet Engineering Systems Division, Massachusetts Institute of Technology, Cambridge “The space elevator in the context of current space exploration policy” 5/2/2006 </w:t>
      </w:r>
      <w:hyperlink r:id="rId9" w:history="1">
        <w:r w:rsidRPr="00DF5984">
          <w:rPr>
            <w:rStyle w:val="Hyperlink"/>
          </w:rPr>
          <w:t>http://www.sciencedirect.com.proxy.lib.umich.edu/science/article/pii/S026596460600021X</w:t>
        </w:r>
      </w:hyperlink>
      <w:r>
        <w:t xml:space="preserve"> EJH)</w:t>
      </w:r>
    </w:p>
    <w:p w:rsidR="00AD35F4" w:rsidRPr="003464A9" w:rsidRDefault="00AD35F4" w:rsidP="00AD35F4">
      <w:pPr>
        <w:rPr>
          <w:rStyle w:val="StyleBoldUnderline"/>
        </w:rPr>
      </w:pPr>
      <w:r w:rsidRPr="003464A9">
        <w:rPr>
          <w:rStyle w:val="StyleBoldUnderline"/>
        </w:rPr>
        <w:t>In addition to the technologies described above, the space elevator will require an improved capacity for detecting orbital and space debris, a protective coating to prevent atomic oxygen in the upper atmosphere from eroding the ribbon, and a host of other capabilities</w:t>
      </w:r>
      <w:r>
        <w:t xml:space="preserve"> [4]. </w:t>
      </w:r>
      <w:r w:rsidRPr="003464A9">
        <w:rPr>
          <w:rStyle w:val="StyleBoldUnderline"/>
        </w:rPr>
        <w:t>These capabilities will have to be developed</w:t>
      </w:r>
      <w:r>
        <w:t xml:space="preserve"> for the use of smaller-scale tethers and for other space activities before they will be needed for the space elevator. Additionally, </w:t>
      </w:r>
      <w:r w:rsidRPr="003464A9">
        <w:rPr>
          <w:rStyle w:val="StyleBoldUnderline"/>
        </w:rPr>
        <w:t>the effects of carbon nanotubes on human health and the environment, especially as compared to the cumulative effects of chemical rockets, will need to be ascertained</w:t>
      </w:r>
      <w:r>
        <w:t xml:space="preserve"> [4]. </w:t>
      </w:r>
      <w:r w:rsidRPr="003464A9">
        <w:rPr>
          <w:rStyle w:val="StyleBoldUnderline"/>
        </w:rPr>
        <w:t>Similar studies will have to be done before nanotube composites can enter commercial production for any reason</w:t>
      </w:r>
      <w:r>
        <w:t xml:space="preserve">. Moreover, if the space elevator is eventually to be used to send humans into space, </w:t>
      </w:r>
      <w:r w:rsidRPr="003464A9">
        <w:rPr>
          <w:rStyle w:val="StyleBoldUnderline"/>
        </w:rPr>
        <w:t>the climbers will need advanced life support, thermal control, and radiation shielding.</w:t>
      </w:r>
      <w:r>
        <w:t xml:space="preserve"> These improvements will also be required for any human-rated spacecraft used for interplanetary travel in the future. The component technologies cannot be developed for the space elevator alone, but they are likely to be pursued in the future for their own separate uses. As Smitherman states, the “[intermediate] transportation systems should not be built exclusively for space elevator construction.” [1] </w:t>
      </w:r>
      <w:r w:rsidRPr="003464A9">
        <w:rPr>
          <w:rStyle w:val="StyleBoldUnderline"/>
        </w:rPr>
        <w:t>Indeed, each of the needed capabilities is in an early stage of development, so a directed program to construct a space elevator would be subject to a great deal of uncertainty. For this reason, financing the development of a space elevator is likely to prove at least as difficult as the actual construction of the system.</w:t>
      </w:r>
    </w:p>
    <w:p w:rsidR="00AD35F4" w:rsidRDefault="00AD35F4" w:rsidP="00AD35F4">
      <w:pPr>
        <w:rPr>
          <w:rStyle w:val="Emphasis"/>
        </w:rPr>
      </w:pPr>
    </w:p>
    <w:p w:rsidR="00AD35F4" w:rsidRPr="003464A9" w:rsidRDefault="00AD35F4" w:rsidP="00AD35F4">
      <w:pPr>
        <w:rPr>
          <w:rStyle w:val="Emphasis"/>
        </w:rPr>
      </w:pPr>
    </w:p>
    <w:p w:rsidR="00AD35F4" w:rsidRDefault="00AD35F4" w:rsidP="00AD35F4"/>
    <w:p w:rsidR="00AD35F4" w:rsidRDefault="00AD35F4" w:rsidP="00AD35F4"/>
    <w:p w:rsidR="00AD35F4" w:rsidRDefault="00AD35F4" w:rsidP="00AD35F4"/>
    <w:p w:rsidR="00AD35F4" w:rsidRDefault="00AD35F4" w:rsidP="00AD35F4"/>
    <w:p w:rsidR="00AD35F4" w:rsidRDefault="00AD35F4" w:rsidP="00AD35F4">
      <w:pPr>
        <w:pStyle w:val="Heading4"/>
      </w:pPr>
      <w:r>
        <w:t xml:space="preserve">Even if we had the cable, 6 stresses that would destroy it </w:t>
      </w:r>
    </w:p>
    <w:p w:rsidR="00AD35F4" w:rsidRPr="00F466E4" w:rsidRDefault="00AD35F4" w:rsidP="00AD35F4">
      <w:pPr>
        <w:rPr>
          <w:rStyle w:val="StyleStyleBold12pt"/>
        </w:rPr>
      </w:pPr>
      <w:r>
        <w:rPr>
          <w:rStyle w:val="StyleStyleBold12pt"/>
        </w:rPr>
        <w:t xml:space="preserve">Tweitmeyer </w:t>
      </w:r>
      <w:r w:rsidRPr="00F466E4">
        <w:rPr>
          <w:rStyle w:val="StyleStyleBold12pt"/>
        </w:rPr>
        <w:t>,</w:t>
      </w:r>
      <w:r>
        <w:rPr>
          <w:rStyle w:val="StyleStyleBold12pt"/>
        </w:rPr>
        <w:t xml:space="preserve"> defense contractor with 25 years of experience working with federal agencies including multiple instillations of NASA</w:t>
      </w:r>
      <w:r w:rsidRPr="00F466E4">
        <w:rPr>
          <w:rStyle w:val="StyleStyleBold12pt"/>
        </w:rPr>
        <w:t xml:space="preserve"> </w:t>
      </w:r>
      <w:r>
        <w:rPr>
          <w:rStyle w:val="StyleStyleBold12pt"/>
        </w:rPr>
        <w:t>, 2004</w:t>
      </w:r>
    </w:p>
    <w:p w:rsidR="00AD35F4" w:rsidRPr="00D42841" w:rsidRDefault="00AD35F4" w:rsidP="00AD35F4">
      <w:r w:rsidRPr="00F466E4">
        <w:t>(</w:t>
      </w:r>
      <w:r>
        <w:t>Ted</w:t>
      </w:r>
      <w:r w:rsidRPr="00F466E4">
        <w:t>, “</w:t>
      </w:r>
      <w:r>
        <w:t>Space Elevator Insanity</w:t>
      </w:r>
      <w:r w:rsidRPr="00F466E4">
        <w:t xml:space="preserve">,” </w:t>
      </w:r>
      <w:r>
        <w:t>rense.com EJH</w:t>
      </w:r>
      <w:r w:rsidRPr="00F466E4">
        <w:t>)</w:t>
      </w:r>
    </w:p>
    <w:p w:rsidR="00AD35F4" w:rsidRPr="00DB14FA" w:rsidRDefault="00AD35F4" w:rsidP="00AD35F4">
      <w:pPr>
        <w:rPr>
          <w:rStyle w:val="StyleBoldUnderline"/>
        </w:rPr>
      </w:pPr>
      <w:r>
        <w:t xml:space="preserve">THE MANY HAZARDS OF SPACE  </w:t>
      </w:r>
      <w:r w:rsidRPr="00DB14FA">
        <w:rPr>
          <w:rStyle w:val="StyleBoldUnderline"/>
        </w:rPr>
        <w:t>1. High vacuum (which causes outgassing in most organic materials.)  2. High radiation.  3. Temperature cycling as the giant cable moves from 400F+ heat to near absolute zero in darkness.</w:t>
      </w:r>
      <w:r>
        <w:t xml:space="preserve"> Space vehicles are white for that reason- to reflect as much solar heat as possible</w:t>
      </w:r>
      <w:r w:rsidRPr="00DB14FA">
        <w:rPr>
          <w:rStyle w:val="StyleBoldUnderline"/>
        </w:rPr>
        <w:t>.  4. Build-up of many tons of ice will be a major problem, as the cable passes through the -50F upper atmosphere which although very cold, has both air and moisture.  5. Expansion coefficient problems - where the end of the cable attached to earth is at one temperature, while the other end of the cable in space can suddenly have an 800 degree temperature change in a matter of seconds</w:t>
      </w:r>
      <w:r>
        <w:t xml:space="preserve">. And other changes in temperature along the length of it.  </w:t>
      </w:r>
      <w:r w:rsidRPr="00DB14FA">
        <w:rPr>
          <w:rStyle w:val="StyleBoldUnderline"/>
        </w:rPr>
        <w:t>6. It must withstand 200 MPH jet stream wind stresses. It is not possible to select a location for this cable on earth where the jetstream will never be present</w:t>
      </w:r>
      <w:r>
        <w:t xml:space="preserve">. One only need to watch the weather on TV anytime, to see how the jetstream meanders daily in its path all around the earth.  </w:t>
      </w:r>
      <w:r w:rsidRPr="00DB14FA">
        <w:rPr>
          <w:rStyle w:val="StyleBoldUnderline"/>
        </w:rPr>
        <w:t>What effect will all these incredible stressors have on the carbon nanotube cable over time ? No one knows for sure.</w:t>
      </w:r>
    </w:p>
    <w:p w:rsidR="00AD35F4" w:rsidRDefault="00AD35F4" w:rsidP="00AD35F4">
      <w:pPr>
        <w:pStyle w:val="Heading4"/>
      </w:pPr>
      <w:r>
        <w:lastRenderedPageBreak/>
        <w:t>No space elevator- Corolis effect</w:t>
      </w:r>
    </w:p>
    <w:p w:rsidR="00AD35F4" w:rsidRPr="00F466E4" w:rsidRDefault="00AD35F4" w:rsidP="00AD35F4">
      <w:pPr>
        <w:rPr>
          <w:rStyle w:val="StyleStyleBold12pt"/>
        </w:rPr>
      </w:pPr>
      <w:r>
        <w:rPr>
          <w:rStyle w:val="StyleStyleBold12pt"/>
        </w:rPr>
        <w:t>Kluger</w:t>
      </w:r>
      <w:r w:rsidRPr="00F466E4">
        <w:rPr>
          <w:rStyle w:val="StyleStyleBold12pt"/>
        </w:rPr>
        <w:t>,</w:t>
      </w:r>
      <w:r>
        <w:rPr>
          <w:rStyle w:val="StyleStyleBold12pt"/>
        </w:rPr>
        <w:t xml:space="preserve"> writer for Time Magazine with a Juris Doctor from the University of Baltimore who published 4 books on space </w:t>
      </w:r>
      <w:r w:rsidRPr="00F466E4">
        <w:rPr>
          <w:rStyle w:val="StyleStyleBold12pt"/>
        </w:rPr>
        <w:t xml:space="preserve"> </w:t>
      </w:r>
      <w:r>
        <w:rPr>
          <w:rStyle w:val="StyleStyleBold12pt"/>
        </w:rPr>
        <w:t>, 2011</w:t>
      </w:r>
    </w:p>
    <w:p w:rsidR="00AD35F4" w:rsidRPr="00B73EB8" w:rsidRDefault="00AD35F4" w:rsidP="00AD35F4">
      <w:r w:rsidRPr="00F466E4">
        <w:t>(</w:t>
      </w:r>
      <w:r>
        <w:t>Jeffery</w:t>
      </w:r>
      <w:r w:rsidRPr="00F466E4">
        <w:t>, “</w:t>
      </w:r>
      <w:r>
        <w:t>An Elevator to Space? Better take the Stairs</w:t>
      </w:r>
      <w:r w:rsidRPr="00F466E4">
        <w:t xml:space="preserve">,” </w:t>
      </w:r>
      <w:r>
        <w:t>Time Magazine EJH</w:t>
      </w:r>
      <w:r w:rsidRPr="00F466E4">
        <w:t>)</w:t>
      </w:r>
    </w:p>
    <w:p w:rsidR="00AD35F4" w:rsidRPr="00DB14FA" w:rsidRDefault="00AD35F4" w:rsidP="00AD35F4">
      <w:pPr>
        <w:rPr>
          <w:rStyle w:val="StyleBoldUnderline"/>
        </w:rPr>
      </w:pPr>
      <w:r>
        <w:t xml:space="preserve">(See photos of animals in space.) Then, of course, there's the physics. There are a whole lot of reasons Newton trumps Google on this one, but let's concentrate just on the Coriolis effect. You know what this is even if you don't, simply because you have an intuitive sense of how the physical world works. In the case of space elevators, </w:t>
      </w:r>
      <w:r w:rsidRPr="00DB14FA">
        <w:rPr>
          <w:rStyle w:val="StyleBoldUnderline"/>
        </w:rPr>
        <w:t>the Coriolis effect dictates that an object higher up on the cable will move a whole lot faster than an object that's lower, even if they take exactly the same amount of time to complete a single rotation.</w:t>
      </w:r>
      <w:r>
        <w:t xml:space="preserve"> Why? Picture a phonograph album. (An album. A phonograph album. Sigh. Google it.) A standard album turns at about 33.3 revolutions per minute, or one revolution per 1.8 seconds. That's true of any point on the album, whether it's near the center or way out at the perimeter. Of course, out at the perimeter of the 16-in. (40 cm) diameter disk, the circumference is much larger — about 50 in. (127 cm) — than it is at a point near the center, where the diameter is, say, 3 in. (7.5 cm) and the circumference is 9.4 in. (24 cm). </w:t>
      </w:r>
      <w:r w:rsidRPr="00DB14FA">
        <w:rPr>
          <w:rStyle w:val="StyleBoldUnderline"/>
        </w:rPr>
        <w:t xml:space="preserve">So the point on the edge must rotate much faster to cover that 50 in. in 1.8 seconds than the point near the center, which has to cover less than a fifth of the distance in the same time. Want proof of the difference in speed? Imagine turning up the record's revolutions per minute to 45, which was the r.p.m. </w:t>
      </w:r>
      <w:r>
        <w:t xml:space="preserve">for a single. (A single. Never mind.) </w:t>
      </w:r>
      <w:r w:rsidRPr="00DB14FA">
        <w:rPr>
          <w:rStyle w:val="StyleBoldUnderline"/>
        </w:rPr>
        <w:t>Now put a penny somewhere on the label near the center. The album will spin, but the penny won't budge. Move it out to the perimeter, however, and the increased speed will cause the penny to be flung away</w:t>
      </w:r>
      <w:r>
        <w:t xml:space="preserve">. Neat, huh — but </w:t>
      </w:r>
      <w:r w:rsidRPr="00DB14FA">
        <w:rPr>
          <w:rStyle w:val="StyleBoldUnderline"/>
        </w:rPr>
        <w:t xml:space="preserve">not so neat when it comes to space elevators. Since the lower regions of the cable are moving slower than the higher ones, a rising car will lag behind the orbiting anchor, causing a drag on the cable that could destabilize the entire assembly. </w:t>
      </w:r>
      <w:r>
        <w:t xml:space="preserve">For Newtonian reasons so complex they'd make your head hurt, </w:t>
      </w:r>
      <w:r w:rsidRPr="00DB14FA">
        <w:rPr>
          <w:rStyle w:val="StyleBoldUnderline"/>
        </w:rPr>
        <w:t>you can dampen this effect by moving your orbital anchor higher, up to 62,000 miles (100,000 km) above the ground, which puts us a wee bit further still from the 11 in. (28 cm) of nanotube we've got so far.</w:t>
      </w:r>
    </w:p>
    <w:p w:rsidR="00AD35F4" w:rsidRDefault="00AD35F4" w:rsidP="00AD35F4">
      <w:pPr>
        <w:pStyle w:val="Heading4"/>
      </w:pPr>
      <w:r>
        <w:t xml:space="preserve">Prerequisites to solvency- laundry list </w:t>
      </w:r>
    </w:p>
    <w:p w:rsidR="00AD35F4" w:rsidRPr="003464A9" w:rsidRDefault="00AD35F4" w:rsidP="00AD35F4">
      <w:r w:rsidRPr="00AD5BF4">
        <w:rPr>
          <w:rStyle w:val="StyleStyleBold12pt"/>
        </w:rPr>
        <w:t>Avnet ’06</w:t>
      </w:r>
      <w:r>
        <w:t xml:space="preserve"> (Mark S. Avnet Engineering Systems Division, Massachusetts Institute of Technology, Cambridge “The space elevator in the context of current space exploration policy” 5/2/2006 </w:t>
      </w:r>
      <w:hyperlink r:id="rId10" w:history="1">
        <w:r w:rsidRPr="00DF5984">
          <w:rPr>
            <w:rStyle w:val="Hyperlink"/>
          </w:rPr>
          <w:t>http://www.sciencedirect.com.proxy.lib.umich.edu/science/article/pii/S026596460600021X</w:t>
        </w:r>
      </w:hyperlink>
      <w:r>
        <w:t xml:space="preserve"> EJH)</w:t>
      </w:r>
    </w:p>
    <w:p w:rsidR="00AD35F4" w:rsidRDefault="00AD35F4" w:rsidP="00AD35F4">
      <w:pPr>
        <w:rPr>
          <w:rStyle w:val="StyleBoldUnderline"/>
        </w:rPr>
      </w:pPr>
      <w:r w:rsidRPr="003464A9">
        <w:rPr>
          <w:rStyle w:val="StyleBoldUnderline"/>
        </w:rPr>
        <w:t>In addition to the technologies described above, the space elevator will require an improved capacity for detecting orbital and space debris, a protective coating to prevent atomic oxygen in the upper atmosphere from eroding the ribbon, and a host of other capabilities</w:t>
      </w:r>
      <w:r>
        <w:t xml:space="preserve"> [4]. </w:t>
      </w:r>
      <w:r w:rsidRPr="003464A9">
        <w:rPr>
          <w:rStyle w:val="StyleBoldUnderline"/>
        </w:rPr>
        <w:t>These capabilities will have to be developed</w:t>
      </w:r>
      <w:r>
        <w:t xml:space="preserve"> for the use of smaller-scale tethers and for other space activities before they will be needed for the space elevator. Additionally, </w:t>
      </w:r>
      <w:r w:rsidRPr="003464A9">
        <w:rPr>
          <w:rStyle w:val="StyleBoldUnderline"/>
        </w:rPr>
        <w:t>the effects of carbon nanotubes on human health and the environment, especially as compared to the cumulative effects of chemical rockets, will need to be ascertained</w:t>
      </w:r>
      <w:r>
        <w:t xml:space="preserve"> [4]. </w:t>
      </w:r>
      <w:r w:rsidRPr="003464A9">
        <w:rPr>
          <w:rStyle w:val="StyleBoldUnderline"/>
        </w:rPr>
        <w:t>Similar studies will have to be done before nanotube composites can enter commercial production for any reason</w:t>
      </w:r>
      <w:r>
        <w:t xml:space="preserve">. Moreover, if the space elevator is eventually to be used to send humans into space, </w:t>
      </w:r>
      <w:r w:rsidRPr="003464A9">
        <w:rPr>
          <w:rStyle w:val="StyleBoldUnderline"/>
        </w:rPr>
        <w:t>the climbers will need advanced life support, thermal control, and radiation shielding.</w:t>
      </w:r>
      <w:r>
        <w:t xml:space="preserve"> These improvements will also be required for any human-rated spacecraft used for interplanetary travel in the future. The component technologies cannot be developed for the space elevator alone, but they are likely to be pursued in the future for their own separate uses. As Smitherman states, the “[intermediate] transportation systems should not be built exclusively for space elevator construction.” [1] </w:t>
      </w:r>
      <w:r w:rsidRPr="003464A9">
        <w:rPr>
          <w:rStyle w:val="StyleBoldUnderline"/>
        </w:rPr>
        <w:t>Indeed, each of the needed capabilities is in an early stage of development, so a directed program to construct a space elevator would be subject to a great deal of uncertainty. For this reason, financing the development of a space elevator is likely to prove at least as difficult as the actual construction of the system.</w:t>
      </w:r>
    </w:p>
    <w:p w:rsidR="00AD35F4" w:rsidRDefault="00AD35F4" w:rsidP="00AD35F4">
      <w:pPr>
        <w:rPr>
          <w:rStyle w:val="StyleBoldUnderline"/>
        </w:rPr>
      </w:pPr>
    </w:p>
    <w:p w:rsidR="00AD35F4" w:rsidRDefault="00AD35F4" w:rsidP="00AD35F4">
      <w:pPr>
        <w:pStyle w:val="Heading3"/>
      </w:pPr>
      <w:r>
        <w:lastRenderedPageBreak/>
        <w:t xml:space="preserve">no solvency – nanotubes </w:t>
      </w:r>
    </w:p>
    <w:p w:rsidR="00AD35F4" w:rsidRDefault="00AD35F4" w:rsidP="00AD35F4">
      <w:pPr>
        <w:pStyle w:val="Heading4"/>
      </w:pPr>
      <w:r>
        <w:t xml:space="preserve">Massive potential damage from the CONDUCTIVE carbon nanofiber cable- we would be </w:t>
      </w:r>
      <w:r w:rsidRPr="004271EE">
        <w:rPr>
          <w:i/>
        </w:rPr>
        <w:t>lucky</w:t>
      </w:r>
      <w:r>
        <w:t xml:space="preserve"> if it snapped </w:t>
      </w:r>
    </w:p>
    <w:p w:rsidR="00AD35F4" w:rsidRPr="00F466E4" w:rsidRDefault="00AD35F4" w:rsidP="00AD35F4">
      <w:pPr>
        <w:rPr>
          <w:rStyle w:val="StyleStyleBold12pt"/>
        </w:rPr>
      </w:pPr>
      <w:r>
        <w:rPr>
          <w:rStyle w:val="StyleStyleBold12pt"/>
        </w:rPr>
        <w:t xml:space="preserve">Tweitmeyer </w:t>
      </w:r>
      <w:r w:rsidRPr="00F466E4">
        <w:rPr>
          <w:rStyle w:val="StyleStyleBold12pt"/>
        </w:rPr>
        <w:t>,</w:t>
      </w:r>
      <w:r>
        <w:rPr>
          <w:rStyle w:val="StyleStyleBold12pt"/>
        </w:rPr>
        <w:t xml:space="preserve"> defense contractor with 25 years of experience working with federal agencies including multiple instillations of NASA</w:t>
      </w:r>
      <w:r w:rsidRPr="00F466E4">
        <w:rPr>
          <w:rStyle w:val="StyleStyleBold12pt"/>
        </w:rPr>
        <w:t xml:space="preserve"> </w:t>
      </w:r>
      <w:r>
        <w:rPr>
          <w:rStyle w:val="StyleStyleBold12pt"/>
        </w:rPr>
        <w:t>, 2004</w:t>
      </w:r>
    </w:p>
    <w:p w:rsidR="00AD35F4" w:rsidRPr="00D42841" w:rsidRDefault="00AD35F4" w:rsidP="00AD35F4">
      <w:r w:rsidRPr="00F466E4">
        <w:t>(</w:t>
      </w:r>
      <w:r>
        <w:t>Ted</w:t>
      </w:r>
      <w:r w:rsidRPr="00F466E4">
        <w:t>, “</w:t>
      </w:r>
      <w:r>
        <w:t>Space Elevator Insanity</w:t>
      </w:r>
      <w:r w:rsidRPr="00F466E4">
        <w:t xml:space="preserve">,” </w:t>
      </w:r>
      <w:r>
        <w:t>rense.com EJH</w:t>
      </w:r>
      <w:r w:rsidRPr="00F466E4">
        <w:t>)</w:t>
      </w:r>
    </w:p>
    <w:p w:rsidR="00AD35F4" w:rsidRDefault="00AD35F4" w:rsidP="00AD35F4">
      <w:pPr>
        <w:rPr>
          <w:rStyle w:val="StyleBoldUnderline"/>
        </w:rPr>
      </w:pPr>
      <w:r w:rsidRPr="004271EE">
        <w:rPr>
          <w:rStyle w:val="StyleBoldUnderline"/>
        </w:rPr>
        <w:t>Next, imagine a cable 62,000 miles long. A CONDUCTIVE cable that is. Imagine the electrical arc as cable construction reaches down toward earth. The 10 million volts will have a tremendous current from millions of square miles of ionosphere. With millions of amps of peak current and power levels in billions of watts, it will create quite a fireworks display.</w:t>
      </w:r>
      <w:r>
        <w:t xml:space="preserve"> </w:t>
      </w:r>
      <w:r w:rsidRPr="004271EE">
        <w:rPr>
          <w:rStyle w:val="StyleBoldUnderline"/>
        </w:rPr>
        <w:t>The inherently CONDUCTING carbon nanotube cable will act as a shorting wire carrying billions of watts of power. The current will continue to flow between the earth and the ionosphere, until both are at the same potential</w:t>
      </w:r>
      <w:r>
        <w:t xml:space="preserve">. But this is just the beginning of big trouble. A good example of what will happen has already been proven on a space shuttle mission. On mission STS-75 [3], 3,500 volts at .48 Amps was measured when a tethered satellite was lowered about 12 miles. </w:t>
      </w:r>
      <w:r w:rsidRPr="004271EE">
        <w:rPr>
          <w:rStyle w:val="StyleBoldUnderline"/>
        </w:rPr>
        <w:t xml:space="preserve">The satellite was lost when the aluminized tether snapped. It was later determined that the Kevlar tether broke, from burning through where it contacted the payload bay deployment tower. Remember this was a cable just 12 miles long, yet it developed 1,680 watts of power. Now imagine how much power a cable 62,000 MILES LONG will develop, connected between ground and the charged ionosphere of the entire planet. The current with the ionosphere's 10 million volts will almost certainly vaporize the cable. But that would be a blessing, because of the repercussions of this cable. </w:t>
      </w:r>
    </w:p>
    <w:p w:rsidR="00AD35F4" w:rsidRDefault="00AD35F4" w:rsidP="00AD35F4">
      <w:pPr>
        <w:rPr>
          <w:rStyle w:val="StyleBoldUnderline"/>
        </w:rPr>
      </w:pPr>
    </w:p>
    <w:p w:rsidR="00AD35F4" w:rsidRDefault="00AD35F4" w:rsidP="00AD35F4">
      <w:pPr>
        <w:pStyle w:val="Heading4"/>
      </w:pPr>
      <w:r>
        <w:t xml:space="preserve">No space elevator- scientific consensus agrees that carbon nano-fiber not strong enough even were it to reach the requisite lengths </w:t>
      </w:r>
    </w:p>
    <w:p w:rsidR="00AD35F4" w:rsidRPr="00F466E4" w:rsidRDefault="00AD35F4" w:rsidP="00AD35F4">
      <w:pPr>
        <w:rPr>
          <w:rStyle w:val="StyleStyleBold12pt"/>
        </w:rPr>
      </w:pPr>
      <w:r>
        <w:rPr>
          <w:rStyle w:val="StyleStyleBold12pt"/>
        </w:rPr>
        <w:t>Dvorsky</w:t>
      </w:r>
      <w:r w:rsidRPr="00F466E4">
        <w:rPr>
          <w:rStyle w:val="StyleStyleBold12pt"/>
        </w:rPr>
        <w:t>,</w:t>
      </w:r>
      <w:r>
        <w:rPr>
          <w:rStyle w:val="StyleStyleBold12pt"/>
        </w:rPr>
        <w:t xml:space="preserve"> Canadian bioethicist, Chair of the board for the Institute of Ethics and Emerging Technologies, 2013</w:t>
      </w:r>
    </w:p>
    <w:p w:rsidR="00AD35F4" w:rsidRPr="00B73EB8" w:rsidRDefault="00AD35F4" w:rsidP="00AD35F4">
      <w:r w:rsidRPr="00F466E4">
        <w:t>(</w:t>
      </w:r>
      <w:r>
        <w:t>George</w:t>
      </w:r>
      <w:r w:rsidRPr="00F466E4">
        <w:t xml:space="preserve">, </w:t>
      </w:r>
      <w:r>
        <w:t xml:space="preserve">2-15-2013 </w:t>
      </w:r>
      <w:r w:rsidRPr="00F466E4">
        <w:t>“</w:t>
      </w:r>
      <w:r>
        <w:t>Why We’ll Probably Never Build a Space Elevator,</w:t>
      </w:r>
      <w:r w:rsidRPr="00F466E4">
        <w:t xml:space="preserve"> </w:t>
      </w:r>
      <w:r>
        <w:t>i09.com EJH</w:t>
      </w:r>
      <w:r w:rsidRPr="00F466E4">
        <w:t>)</w:t>
      </w:r>
    </w:p>
    <w:p w:rsidR="00AD35F4" w:rsidRPr="00D42841" w:rsidRDefault="00AD35F4" w:rsidP="00AD35F4">
      <w:pPr>
        <w:rPr>
          <w:rStyle w:val="StyleBoldUnderline"/>
        </w:rPr>
      </w:pPr>
      <w:r>
        <w:t xml:space="preserve">This is the big one. And I could probably leave it at this (but there are other factors to consider as well). To better understand this particular challenge, I contacted </w:t>
      </w:r>
      <w:r w:rsidRPr="00D42841">
        <w:rPr>
          <w:rStyle w:val="StyleBoldUnderline"/>
        </w:rPr>
        <w:t>Keith Henson</w:t>
      </w:r>
      <w:r>
        <w:t xml:space="preserve">, a technologist and engineer who has written about space colonies and related space engineering subjects for nearly four decades. In 1975, he co-founded the L5 Society, now known as the National Space Society. Henson, despite his enthusiasm for space colonization, </w:t>
      </w:r>
      <w:r w:rsidRPr="00D42841">
        <w:rPr>
          <w:rStyle w:val="StyleBoldUnderline"/>
        </w:rPr>
        <w:t xml:space="preserve">is skeptical that a space elevator will ever get off the ground. Why we'll probably never build a space elevator EXPAND "No current material exists with sufficiently high tensile strength and sufficiently low density out of which we could construct the cable," </w:t>
      </w:r>
      <w:r>
        <w:t xml:space="preserve">he told me. </w:t>
      </w:r>
      <w:r w:rsidRPr="00D42841">
        <w:rPr>
          <w:rStyle w:val="StyleBoldUnderline"/>
        </w:rPr>
        <w:t>"There's nothing in sight that's strong enough to do it — not even carbon nanotubes."</w:t>
      </w:r>
      <w:r>
        <w:t xml:space="preserve"> Indeed, </w:t>
      </w:r>
      <w:r w:rsidRPr="00D42841">
        <w:rPr>
          <w:rStyle w:val="StyleBoldUnderline"/>
        </w:rPr>
        <w:t>this is the handy piece of evidence that's conveniently touted as the wonder-material that will make space elevators a reality</w:t>
      </w:r>
      <w:r>
        <w:t>. No doubt, these structures are the strongest and stiffest materials yet discovered in terms of tensile strength and elasticity — a strength that results from the covalent sp2 bonds formed between the individual carbon atoms. "</w:t>
      </w:r>
      <w:r w:rsidRPr="00D42841">
        <w:rPr>
          <w:rStyle w:val="StyleBoldUnderline"/>
        </w:rPr>
        <w:t>The best that theorists can do right now is come up with a material that's about two-thirds the strength needed to make a practical elevator,"</w:t>
      </w:r>
      <w:r>
        <w:t xml:space="preserve"> Henson told me. </w:t>
      </w:r>
      <w:r w:rsidRPr="00D42841">
        <w:rPr>
          <w:rStyle w:val="StyleBoldUnderline"/>
        </w:rPr>
        <w:t>"And that's a very, very short tiny tube."</w:t>
      </w:r>
      <w:r>
        <w:t xml:space="preserve"> The problem, says Henson, is that </w:t>
      </w:r>
      <w:r w:rsidRPr="00D42841">
        <w:rPr>
          <w:rStyle w:val="StyleBoldUnderline"/>
        </w:rPr>
        <w:t>when the carbon bonds get loaded to such an extreme extent, the hexagonal bonds that exist in carbon nanotubes become unstable when converting to 5-to-7 member bonds."</w:t>
      </w:r>
      <w:r>
        <w:t xml:space="preserve"> "It's not unlike a run in a lady's stocking," he says. Henson worries that </w:t>
      </w:r>
      <w:r w:rsidRPr="00D42841">
        <w:rPr>
          <w:rStyle w:val="StyleBoldUnderline"/>
        </w:rPr>
        <w:t>the cable, when exposed to such a tremendous strain, will simply unzip</w:t>
      </w:r>
      <w:r>
        <w:t xml:space="preserve">. </w:t>
      </w:r>
      <w:r w:rsidRPr="00D42841">
        <w:rPr>
          <w:rStyle w:val="StyleBoldUnderline"/>
        </w:rPr>
        <w:t xml:space="preserve">Based on some preliminary models, the strain on the tether could exceed 100,000 kN/(kg/m) — so the material will have to have an extraordinarily large tensile strength/density ratio. Even with nanotechnology, he argues, it may not be possible to build material that's strong </w:t>
      </w:r>
      <w:r w:rsidRPr="00D42841">
        <w:rPr>
          <w:rStyle w:val="StyleBoldUnderline"/>
        </w:rPr>
        <w:lastRenderedPageBreak/>
        <w:t>enough for the job.</w:t>
      </w:r>
      <w:r>
        <w:t xml:space="preserve"> "It's not immediately obvious what can be done about this," he added. "The bond strengths are known and you have a very limited number of bond strengths you can use around carbon," he says. "You can go outside of carbon and use boron nitride — it doesn't save you anything in weight — but it would conceivably be more resistant to this unzipping thing." He notes that no one has made nanotubes out of boron nitride. </w:t>
      </w:r>
      <w:r w:rsidRPr="00D42841">
        <w:rPr>
          <w:rStyle w:val="StyleBoldUnderline"/>
        </w:rPr>
        <w:t xml:space="preserve">"So, while it may be theoretically possible to get the material, it still looks pretty unlikely owing to the strengths of the bonds involved... the strength just seems inadequate." It's worth noting that not everyone agrees with Henson. According to Bradley Edwards, a former Los Alamos physicist who has started several elevator-related companies in recent years, carbon nanotubes are up to the task. Science writer David Appell explains: The discovery of carbon nanotubes breathed new life into the space-elevator idea, moving it from science fiction to high-level engineering studies. </w:t>
      </w:r>
      <w:r>
        <w:t xml:space="preserve">Being only 30% denser than water, and 32 times stronger than steel, carbon nanotubes have a theoretical breaking length of more than 10,000 km... ...Carbon nanotubes are microscopic: a pile of them looks like fine, black soot. The tensile strength of an individual tube with a single cylindrical wall has been measured as high as 120 GPa (1.2 × 1011 Pa) but in theory it could be up to 300 GPa. Bradley Edwards...thinks that about 130 GPa would be needed for a safe orbital tether. </w:t>
      </w:r>
      <w:r w:rsidRPr="00D42841">
        <w:rPr>
          <w:rStyle w:val="StyleBoldUnderline"/>
        </w:rPr>
        <w:t>But how could you make a 100,000 km-long structure from carbon nanotubes? Unfortunately, no-one knows, or at least not yet. As a final note on this, the longest carbon nanotube that has ever been constructed is only a few inches long and a nanometer in width. Assuming that Henson is wrong, and that this material can in fact sustain such tremendous weights, it will be some time yet — if ever — before engineers can scale it up to something exceeding several thousand kilometers in length. So until someone figures out the cable issue, the space elevator is propped-up on nothing more than highly conceptual vaporware and some convenient handwaving.</w:t>
      </w:r>
    </w:p>
    <w:p w:rsidR="00AD35F4" w:rsidRDefault="00AD35F4" w:rsidP="00AD35F4">
      <w:pPr>
        <w:pStyle w:val="Heading4"/>
      </w:pPr>
      <w:r>
        <w:t>We have hit a peak for heavy launch capabilities- further technological advancements don’t solve</w:t>
      </w:r>
    </w:p>
    <w:p w:rsidR="00AD35F4" w:rsidRPr="00F466E4" w:rsidRDefault="00AD35F4" w:rsidP="00AD35F4">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President of International Astronautical Federation, Professor of Space Physics with a PhD in physics from Ludwin-Maximillian University, 2014</w:t>
      </w:r>
    </w:p>
    <w:p w:rsidR="00AD35F4" w:rsidRDefault="00AD35F4" w:rsidP="00AD35F4">
      <w:r w:rsidRPr="00F466E4">
        <w:t>(</w:t>
      </w:r>
      <w:r>
        <w:t>Berndt and Bernhard</w:t>
      </w:r>
      <w:r w:rsidRPr="00F466E4">
        <w:t>, “</w:t>
      </w:r>
      <w:r>
        <w:t>Strategies of Modern Solar System Exploration</w:t>
      </w:r>
      <w:r w:rsidRPr="00F466E4">
        <w:t xml:space="preserve">,” </w:t>
      </w:r>
      <w:r>
        <w:t>chapter 46 EJH</w:t>
      </w:r>
      <w:r w:rsidRPr="00F466E4">
        <w:t>)</w:t>
      </w:r>
    </w:p>
    <w:p w:rsidR="00AD35F4" w:rsidRPr="00173ADC" w:rsidRDefault="00AD35F4" w:rsidP="00AD35F4"/>
    <w:p w:rsidR="00AD35F4" w:rsidRDefault="00AD35F4" w:rsidP="00AD35F4">
      <w:r>
        <w:t xml:space="preserve">1.3.1. Technological Developments </w:t>
      </w:r>
      <w:r w:rsidRPr="00EB2C61">
        <w:rPr>
          <w:rStyle w:val="Emphasis"/>
        </w:rPr>
        <w:t>Heavy launch capabilities are a precondition for ambitious exploration tasks.</w:t>
      </w:r>
      <w:r>
        <w:t xml:space="preserve"> </w:t>
      </w:r>
      <w:r w:rsidRPr="00EB2C61">
        <w:rPr>
          <w:rStyle w:val="StyleBoldUnderline"/>
        </w:rPr>
        <w:t>The present development status of chemical rockets has approached its limits.</w:t>
      </w:r>
      <w:r>
        <w:t xml:space="preserve"> In modern launch vehicles, the structural coefficient, i.e. </w:t>
      </w:r>
      <w:r w:rsidRPr="00EB2C61">
        <w:rPr>
          <w:rStyle w:val="StyleBoldUnderline"/>
        </w:rPr>
        <w:t>the ratio of structural mass to total launch mass, has reached a value of5%. There is not much room for engineering improvements in this field</w:t>
      </w:r>
      <w:r>
        <w:t>. FIGURE 46.4 Schematic of the heliosphere (not to scale), the region where solar fields and particle flows dominate interstellar space. The termination shock was successfully detected by Voyager 1 in 2004 and Voyager 2 in 2007. Voyager 1, launched in 1977, is the farthest man-made object from Earth and is still active.</w:t>
      </w:r>
    </w:p>
    <w:p w:rsidR="00AD35F4" w:rsidRDefault="00AD35F4" w:rsidP="00AD35F4">
      <w:pPr>
        <w:pStyle w:val="Heading4"/>
        <w:rPr>
          <w:rStyle w:val="StyleBoldUnderline"/>
        </w:rPr>
      </w:pPr>
      <w:r>
        <w:rPr>
          <w:rStyle w:val="StyleBoldUnderline"/>
        </w:rPr>
        <w:t xml:space="preserve">Can’t solve- multiple experts conclude technology for cable multiple decades away </w:t>
      </w:r>
    </w:p>
    <w:p w:rsidR="00AD35F4" w:rsidRPr="003464A9" w:rsidRDefault="00AD35F4" w:rsidP="00AD35F4">
      <w:r>
        <w:rPr>
          <w:rStyle w:val="StyleStyleBold12pt"/>
        </w:rPr>
        <w:t>Feltman</w:t>
      </w:r>
      <w:r w:rsidRPr="00AD5BF4">
        <w:rPr>
          <w:rStyle w:val="StyleStyleBold12pt"/>
        </w:rPr>
        <w:t xml:space="preserve"> </w:t>
      </w:r>
      <w:r>
        <w:rPr>
          <w:rStyle w:val="StyleStyleBold12pt"/>
        </w:rPr>
        <w:t>2013</w:t>
      </w:r>
      <w:r>
        <w:t xml:space="preserve"> (Rachel Feltman, 3-7-2013, reporter for the Washington Post, “Why We Don’t Have Space Elevators,” Popular Mechanics, EJH)</w:t>
      </w:r>
    </w:p>
    <w:p w:rsidR="00AD35F4" w:rsidRDefault="00AD35F4" w:rsidP="00AD35F4">
      <w:r w:rsidRPr="002328AF">
        <w:rPr>
          <w:rStyle w:val="StyleBoldUnderline"/>
        </w:rPr>
        <w:t>The biggest problem is finding a material strong enough to serve as the elevator's cable. Carbon nanotubes, the most commonly proposed solution, aren't stable enough when used in such great lengths.</w:t>
      </w:r>
      <w:r>
        <w:t xml:space="preserve"> Keith Henson, </w:t>
      </w:r>
      <w:r w:rsidRPr="002328AF">
        <w:rPr>
          <w:rStyle w:val="StyleBoldUnderline"/>
        </w:rPr>
        <w:t>engineer and co-founder of the National Space Society</w:t>
      </w:r>
      <w:r>
        <w:t xml:space="preserve">, </w:t>
      </w:r>
      <w:r w:rsidRPr="002328AF">
        <w:rPr>
          <w:rStyle w:val="StyleBoldUnderline"/>
        </w:rPr>
        <w:t>told io9</w:t>
      </w:r>
      <w:r>
        <w:t xml:space="preserve"> in an interview </w:t>
      </w:r>
      <w:r w:rsidRPr="002328AF">
        <w:rPr>
          <w:rStyle w:val="StyleBoldUnderline"/>
        </w:rPr>
        <w:t>that the hexagonal bonds that make carbon nanotubes so strong would come apart like "a run in a lady's stocking" if laid out for even a fraction of the distance needed. So far, scientists have only produced carbon nanotubes a few inches long and one nanometer wide.</w:t>
      </w:r>
      <w:r>
        <w:rPr>
          <w:rStyle w:val="StyleBoldUnderline"/>
        </w:rPr>
        <w:t xml:space="preserve"> </w:t>
      </w:r>
      <w:r>
        <w:t xml:space="preserve">"Carbon nanotubes have a few basic problems," admits Michael Laine, founder of would-be elevator builder LiftPort. "So you don't just need one breakthrough—you need six." In 2002, </w:t>
      </w:r>
      <w:r>
        <w:lastRenderedPageBreak/>
        <w:t xml:space="preserve">when writing a proposal to NASA for a space elevator, Laine and his group predicted that carbon nanotubes would be ready for use in two to three years. Nanotubes had existed for only about a decade at that point; </w:t>
      </w:r>
      <w:r w:rsidRPr="002328AF">
        <w:rPr>
          <w:rStyle w:val="StyleBoldUnderline"/>
        </w:rPr>
        <w:t xml:space="preserve">Laine says he now realizes his team didn't know enough about the material to make accurate predictions about how quickly it would advance. </w:t>
      </w:r>
      <w:r>
        <w:t xml:space="preserve">But he's still optimistic; today Laine says they were a few decades away at most. </w:t>
      </w:r>
    </w:p>
    <w:p w:rsidR="00AD35F4" w:rsidRDefault="00AD35F4" w:rsidP="00AD35F4"/>
    <w:p w:rsidR="00AD35F4" w:rsidRPr="00AD35F4" w:rsidRDefault="00AD35F4" w:rsidP="00AD35F4">
      <w:pPr>
        <w:pStyle w:val="Heading3"/>
        <w:rPr>
          <w:rStyle w:val="StyleBoldUnderline"/>
          <w:u w:val="none"/>
        </w:rPr>
      </w:pPr>
      <w:r>
        <w:lastRenderedPageBreak/>
        <w:t>no solvency –</w:t>
      </w:r>
      <w:r>
        <w:t xml:space="preserve"> wobbles </w:t>
      </w:r>
    </w:p>
    <w:p w:rsidR="00AD35F4" w:rsidRDefault="00AD35F4" w:rsidP="00AD35F4">
      <w:pPr>
        <w:pStyle w:val="Heading4"/>
      </w:pPr>
      <w:r>
        <w:t xml:space="preserve">No space elevators- wobbles could displace by 10 kilometers and the ascent would take a month </w:t>
      </w:r>
    </w:p>
    <w:p w:rsidR="00AD35F4" w:rsidRPr="00F466E4" w:rsidRDefault="00AD35F4" w:rsidP="00AD35F4">
      <w:pPr>
        <w:rPr>
          <w:rStyle w:val="StyleStyleBold12pt"/>
        </w:rPr>
      </w:pPr>
      <w:r>
        <w:rPr>
          <w:rStyle w:val="StyleStyleBold12pt"/>
        </w:rPr>
        <w:t>Dvorsky</w:t>
      </w:r>
      <w:r w:rsidRPr="00F466E4">
        <w:rPr>
          <w:rStyle w:val="StyleStyleBold12pt"/>
        </w:rPr>
        <w:t>,</w:t>
      </w:r>
      <w:r>
        <w:rPr>
          <w:rStyle w:val="StyleStyleBold12pt"/>
        </w:rPr>
        <w:t xml:space="preserve"> Canadian bioethicist, Chair of the board for the Institute of Ethics and Emerging Technologies, 2013</w:t>
      </w:r>
    </w:p>
    <w:p w:rsidR="00AD35F4" w:rsidRPr="00B73EB8" w:rsidRDefault="00AD35F4" w:rsidP="00AD35F4">
      <w:r w:rsidRPr="00F466E4">
        <w:t>(</w:t>
      </w:r>
      <w:r>
        <w:t>George</w:t>
      </w:r>
      <w:r w:rsidRPr="00F466E4">
        <w:t xml:space="preserve">, </w:t>
      </w:r>
      <w:r>
        <w:t xml:space="preserve">2-15-2013 </w:t>
      </w:r>
      <w:r w:rsidRPr="00F466E4">
        <w:t>“</w:t>
      </w:r>
      <w:r>
        <w:t>Why We’ll Probably Never Build a Space Elevator,</w:t>
      </w:r>
      <w:r w:rsidRPr="00F466E4">
        <w:t xml:space="preserve"> </w:t>
      </w:r>
      <w:r>
        <w:t>i09.com EJH</w:t>
      </w:r>
      <w:r w:rsidRPr="00F466E4">
        <w:t>)</w:t>
      </w:r>
    </w:p>
    <w:p w:rsidR="00AD35F4" w:rsidRDefault="00AD35F4" w:rsidP="00AD35F4">
      <w:pPr>
        <w:rPr>
          <w:rStyle w:val="StyleBoldUnderline"/>
        </w:rPr>
      </w:pPr>
      <w:r>
        <w:t xml:space="preserve">Problem #3: Climbers Will Create Too Much Wobble The climbers themselves create another problem: Wobble. </w:t>
      </w:r>
      <w:r w:rsidRPr="00D42841">
        <w:rPr>
          <w:rStyle w:val="StyleBoldUnderline"/>
        </w:rPr>
        <w:t>Thanks to the Coriolis force, which influences objects in a rotating system, the climber — and by consequence the cable itself — would be forced in the opposite direction of the Earth's rotation.</w:t>
      </w:r>
      <w:r>
        <w:t xml:space="preserve"> Why we'll probably never build a space elevator 12 </w:t>
      </w:r>
      <w:r w:rsidRPr="00D42841">
        <w:rPr>
          <w:rStyle w:val="StyleBoldUnderline"/>
        </w:rPr>
        <w:t>According to mechanical engineers Arun Misra of McGill University in Montreal, Canada, and Stephen Cohen, at MDA Space, this would pull the elevator away from its vertical resting position, causing it to oscillate back and forth like a pendulum.</w:t>
      </w:r>
      <w:r>
        <w:t xml:space="preserve"> As a consequence, </w:t>
      </w:r>
      <w:r w:rsidRPr="00D42841">
        <w:rPr>
          <w:rStyle w:val="StyleBoldUnderline"/>
        </w:rPr>
        <w:t xml:space="preserve">even the smallest of deviations would cause a wobble, resulting in an end-point far removed from the intended orbit. </w:t>
      </w:r>
      <w:r>
        <w:t>The tether's swing would also boost or reduce the velocity of any spacecraft or object exiting the elevator</w:t>
      </w:r>
      <w:r w:rsidRPr="00D42841">
        <w:rPr>
          <w:rStyle w:val="StyleBoldUnderline"/>
        </w:rPr>
        <w:t xml:space="preserve">. The engineers say this could put objects off track (either too high or too low) by as much as ten or more kilometers. The solution: An agonizingly slow ascent by the crawlers, or the careful orchestration of multiple crawlers. In fact, scientists are estimating trips lasting almost a month. </w:t>
      </w:r>
    </w:p>
    <w:p w:rsidR="00AD35F4" w:rsidRDefault="00AD35F4" w:rsidP="00AD35F4">
      <w:pPr>
        <w:rPr>
          <w:rStyle w:val="StyleBoldUnderline"/>
        </w:rPr>
      </w:pPr>
    </w:p>
    <w:p w:rsidR="00AD35F4" w:rsidRPr="00AD35F4" w:rsidRDefault="00AD35F4" w:rsidP="00AD35F4">
      <w:pPr>
        <w:pStyle w:val="Heading3"/>
        <w:rPr>
          <w:rStyle w:val="StyleBoldUnderline"/>
          <w:u w:val="none"/>
        </w:rPr>
      </w:pPr>
      <w:r>
        <w:rPr>
          <w:rStyle w:val="StyleBoldUnderline"/>
          <w:u w:val="none"/>
        </w:rPr>
        <w:lastRenderedPageBreak/>
        <w:t>no solvency – materials</w:t>
      </w:r>
    </w:p>
    <w:p w:rsidR="00AD35F4" w:rsidRDefault="00AD35F4" w:rsidP="00AD35F4">
      <w:pPr>
        <w:pStyle w:val="Heading4"/>
      </w:pPr>
      <w:r>
        <w:t>No space elevators- transport from gravity to space doesn’t have sufficient materials development for breathing engines</w:t>
      </w:r>
    </w:p>
    <w:p w:rsidR="00AD35F4" w:rsidRPr="00F466E4" w:rsidRDefault="00AD35F4" w:rsidP="00AD35F4">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President of International Astronautical Federation, Professor of Space Physics with a PhD in physics from Ludwin-Maximillian University, 2014</w:t>
      </w:r>
    </w:p>
    <w:p w:rsidR="00AD35F4" w:rsidRDefault="00AD35F4" w:rsidP="00AD35F4">
      <w:r w:rsidRPr="00F466E4">
        <w:t>(</w:t>
      </w:r>
      <w:r>
        <w:t>Berndt and Bernhard</w:t>
      </w:r>
      <w:r w:rsidRPr="00F466E4">
        <w:t>, “</w:t>
      </w:r>
      <w:r>
        <w:t>Strategies of Modern Solar System Exploration</w:t>
      </w:r>
      <w:r w:rsidRPr="00F466E4">
        <w:t xml:space="preserve">,” </w:t>
      </w:r>
      <w:r>
        <w:t>chapter 46 EJH</w:t>
      </w:r>
      <w:r w:rsidRPr="00F466E4">
        <w:t>)</w:t>
      </w:r>
    </w:p>
    <w:p w:rsidR="00AD35F4" w:rsidRPr="00173ADC" w:rsidRDefault="00AD35F4" w:rsidP="00AD35F4"/>
    <w:p w:rsidR="00AD35F4" w:rsidRDefault="00AD35F4" w:rsidP="00AD35F4">
      <w:pPr>
        <w:rPr>
          <w:rStyle w:val="StyleBoldUnderline"/>
        </w:rPr>
      </w:pPr>
      <w:r>
        <w:t xml:space="preserve">986 PART | IX Exploring the Solar System Various chemical propellants are in use, optimized for solid or liquid rocket motors. Adaptation to specific tasks, including exploration missions, therefore relies on scaling and staging optimization. </w:t>
      </w:r>
      <w:r w:rsidRPr="00EB2C61">
        <w:rPr>
          <w:rStyle w:val="StyleBoldUnderline"/>
        </w:rPr>
        <w:t xml:space="preserve">Major improvements in the efficiency of transport from the Earth’s gravity well into space require new approaches. Several systems using air breathing engines in the first stage are presently under development. </w:t>
      </w:r>
      <w:r>
        <w:t xml:space="preserve">Among these are commercial ventures like the suborbital space plane “SpaceshipOne” or the “Skylone” project. </w:t>
      </w:r>
      <w:r w:rsidRPr="00EB2C61">
        <w:rPr>
          <w:rStyle w:val="StyleBoldUnderline"/>
        </w:rPr>
        <w:t xml:space="preserve">Alternatives are projectiles, accelerated by chemical means or by electromagnetic rail guns. Futuristic </w:t>
      </w:r>
      <w:r w:rsidRPr="00EB2C61">
        <w:rPr>
          <w:rStyle w:val="Emphasis"/>
        </w:rPr>
        <w:t>ideas such as a space elevator will have to await advances in materials development.</w:t>
      </w:r>
      <w:r w:rsidRPr="00EB2C61">
        <w:rPr>
          <w:rStyle w:val="StyleBoldUnderline"/>
        </w:rPr>
        <w:t xml:space="preserve"> </w:t>
      </w:r>
      <w:r>
        <w:t xml:space="preserve">For in-space propulsion, </w:t>
      </w:r>
      <w:r w:rsidRPr="00EB2C61">
        <w:rPr>
          <w:rStyle w:val="StyleBoldUnderline"/>
        </w:rPr>
        <w:t>presently used systems rely on reactive thrusters, where a mass is emitted at high velocity to propel the spacecraft. Chemical systems could in future be replaced by electromagnetic or nuclear powered engines. Nonreactive propulsion systems like solar sail, magnetic sail, or electromagnetic tether depend on photon or particle flux from the Sun, or on interplanetary fields. The latter are most efficient in the vicinity of the Sun or near strong local magnetic fields like in the Jupiter system.</w:t>
      </w:r>
    </w:p>
    <w:p w:rsidR="00AD35F4" w:rsidRDefault="00AD35F4" w:rsidP="00AD35F4">
      <w:pPr>
        <w:rPr>
          <w:rStyle w:val="StyleBoldUnderline"/>
        </w:rPr>
      </w:pPr>
    </w:p>
    <w:p w:rsidR="00AD35F4" w:rsidRPr="00AD35F4" w:rsidRDefault="00AD35F4" w:rsidP="00AD35F4">
      <w:pPr>
        <w:pStyle w:val="Heading3"/>
      </w:pPr>
      <w:r>
        <w:lastRenderedPageBreak/>
        <w:t xml:space="preserve">no solvency – debris </w:t>
      </w:r>
    </w:p>
    <w:p w:rsidR="00AD35F4" w:rsidRDefault="00AD35F4" w:rsidP="00AD35F4">
      <w:pPr>
        <w:pStyle w:val="Heading4"/>
      </w:pPr>
      <w:r>
        <w:t xml:space="preserve"> No space elevator- debris conflict, too fast of a speed, no geostationary orbit, ect.</w:t>
      </w:r>
    </w:p>
    <w:p w:rsidR="00AD35F4" w:rsidRPr="00F466E4" w:rsidRDefault="00AD35F4" w:rsidP="00AD35F4">
      <w:pPr>
        <w:rPr>
          <w:rStyle w:val="StyleStyleBold12pt"/>
        </w:rPr>
      </w:pPr>
      <w:r>
        <w:rPr>
          <w:rStyle w:val="StyleStyleBold12pt"/>
        </w:rPr>
        <w:t xml:space="preserve">Tweitmeyer </w:t>
      </w:r>
      <w:r w:rsidRPr="00F466E4">
        <w:rPr>
          <w:rStyle w:val="StyleStyleBold12pt"/>
        </w:rPr>
        <w:t>,</w:t>
      </w:r>
      <w:r>
        <w:rPr>
          <w:rStyle w:val="StyleStyleBold12pt"/>
        </w:rPr>
        <w:t xml:space="preserve"> defense contractor with 25 years of experience working with federal agencies including multiple instillations of NASA</w:t>
      </w:r>
      <w:r w:rsidRPr="00F466E4">
        <w:rPr>
          <w:rStyle w:val="StyleStyleBold12pt"/>
        </w:rPr>
        <w:t xml:space="preserve"> </w:t>
      </w:r>
      <w:r>
        <w:rPr>
          <w:rStyle w:val="StyleStyleBold12pt"/>
        </w:rPr>
        <w:t>, 2004</w:t>
      </w:r>
    </w:p>
    <w:p w:rsidR="00AD35F4" w:rsidRPr="00D42841" w:rsidRDefault="00AD35F4" w:rsidP="00AD35F4">
      <w:r w:rsidRPr="00F466E4">
        <w:t>(</w:t>
      </w:r>
      <w:r>
        <w:t>Ted</w:t>
      </w:r>
      <w:r w:rsidRPr="00F466E4">
        <w:t>, “</w:t>
      </w:r>
      <w:r>
        <w:t>Space Elevator Insanity</w:t>
      </w:r>
      <w:r w:rsidRPr="00F466E4">
        <w:t xml:space="preserve">,” </w:t>
      </w:r>
      <w:r>
        <w:t>rense.com EJH</w:t>
      </w:r>
      <w:r w:rsidRPr="00F466E4">
        <w:t>)</w:t>
      </w:r>
    </w:p>
    <w:p w:rsidR="00AD35F4" w:rsidRDefault="00AD35F4" w:rsidP="00AD35F4">
      <w:r w:rsidRPr="004271EE">
        <w:rPr>
          <w:rStyle w:val="StyleBoldUnderline"/>
        </w:rPr>
        <w:t>Everyone in the space elevator project is so focused on stresses in the cable, and the perceived benefits that apparently no one considers the effects on the entire earth just by building it.</w:t>
      </w:r>
      <w:r>
        <w:t xml:space="preserve"> </w:t>
      </w:r>
      <w:r w:rsidRPr="004271EE">
        <w:rPr>
          <w:rStyle w:val="StyleBoldUnderline"/>
        </w:rPr>
        <w:t>And this is outside of other numerous engineering problems.</w:t>
      </w:r>
      <w:r>
        <w:t xml:space="preserve"> Although this is called a "cable," it functions more like a giant post anchored in the ground. HOW FAST WILL THIS CABLE MOVE THROUGH SPACE ? EARTH First, a few facts about our earth: Earth's diameter at the equator: average 7,926.41 miles Rotation: 1 revolution per 24 hours. Circumference: 24901.609656 miles Your speed on earth at sea level: 1037.567 MPH. You will travel 24,900 miles each and every day of your life, even if you sit in a chair the entire day. CABLE FOR THE ELEVATOR Stated cable length: 62,000 miles Entire distance the end of the cable must move in 24 hours: 414,460 miles ! [5] </w:t>
      </w:r>
      <w:r w:rsidRPr="004271EE">
        <w:rPr>
          <w:rStyle w:val="StyleBoldUnderline"/>
        </w:rPr>
        <w:t>The distance at the end of the cable travels is more than 16 times the diameter of the earth. Put another way, to rotate once every 24 hours the far end of the elevator cable MUST move at 16 times the velocity of the surface of the earth, at 16,601.072 MPH</w:t>
      </w:r>
      <w:r>
        <w:t xml:space="preserve"> ! THE VELOCITY PUT INTO PERSPECTIVE And then there are other problems. </w:t>
      </w:r>
      <w:r w:rsidRPr="004271EE">
        <w:rPr>
          <w:rStyle w:val="StyleBoldUnderline"/>
        </w:rPr>
        <w:t>The cable must move through space at the same speed as the surface of the earth it is anchored to. It will be moving at approximately 22,500 MPH near the surface of the earth. But it will be at a MUCH higher velocity the further from earth as you travel length of it. Imagine in your mind the end of a yardstick attached to the side of a baseball. Rotate the baseball slowly, and the end of the yardstick moves many, times faster. Now you have an idea of what will happen to the cable, the further from earth it is. It will also be bombarded with space junk, mini-asteroids and sandblasted with billions of micrometeorites</w:t>
      </w:r>
      <w:r>
        <w:t xml:space="preserve"> [4]. Could it survive this punishment ? </w:t>
      </w:r>
      <w:r w:rsidRPr="004271EE">
        <w:rPr>
          <w:rStyle w:val="StyleBoldUnderline"/>
        </w:rPr>
        <w:t>There are still more hazards to come.</w:t>
      </w:r>
      <w:r>
        <w:t xml:space="preserve"> OTHER STRESS FACTORS </w:t>
      </w:r>
      <w:r w:rsidRPr="004271EE">
        <w:rPr>
          <w:rStyle w:val="StyleBoldUnderline"/>
        </w:rPr>
        <w:t>Now think about how putting your hand out the window of a speeding car hurt when you were a child. That would be nothing compared to the impact of space rocks/asteroids traveling in excess of 16,000 MPH, colliding with the leading edge of the nanotube elevator cable at an almost infinite number of angles</w:t>
      </w:r>
      <w:r>
        <w:t>. Current micrometeorite impacts on earth are in the millions every day. You can stretch a large plastic sheet outside, and over a month or so they will accumulate. Most of them have an iron content, about the size of a grain of sand, and are black. You can also use a magnet to collect them from the gutters on your home. Many can be found there. Micrometeorites are everywhere.</w:t>
      </w:r>
    </w:p>
    <w:p w:rsidR="00AD35F4" w:rsidRDefault="00AD35F4" w:rsidP="00AD35F4"/>
    <w:p w:rsidR="00AD35F4" w:rsidRDefault="00AD35F4" w:rsidP="00AD35F4">
      <w:pPr>
        <w:pStyle w:val="Heading4"/>
      </w:pPr>
      <w:r>
        <w:t>No space elevators- space debris, storms and we don’t have requisite rockets</w:t>
      </w:r>
    </w:p>
    <w:p w:rsidR="00AD35F4" w:rsidRPr="00F466E4" w:rsidRDefault="00AD35F4" w:rsidP="00AD35F4">
      <w:pPr>
        <w:rPr>
          <w:rStyle w:val="StyleStyleBold12pt"/>
        </w:rPr>
      </w:pPr>
      <w:r>
        <w:rPr>
          <w:rStyle w:val="StyleStyleBold12pt"/>
        </w:rPr>
        <w:t>Kluger</w:t>
      </w:r>
      <w:r w:rsidRPr="00F466E4">
        <w:rPr>
          <w:rStyle w:val="StyleStyleBold12pt"/>
        </w:rPr>
        <w:t>,</w:t>
      </w:r>
      <w:r>
        <w:rPr>
          <w:rStyle w:val="StyleStyleBold12pt"/>
        </w:rPr>
        <w:t xml:space="preserve"> writer for Time Magazine with a Juris Doctor from the University of Baltimore who published 4 books on space </w:t>
      </w:r>
      <w:r w:rsidRPr="00F466E4">
        <w:rPr>
          <w:rStyle w:val="StyleStyleBold12pt"/>
        </w:rPr>
        <w:t xml:space="preserve"> </w:t>
      </w:r>
      <w:r>
        <w:rPr>
          <w:rStyle w:val="StyleStyleBold12pt"/>
        </w:rPr>
        <w:t>, 2011</w:t>
      </w:r>
    </w:p>
    <w:p w:rsidR="00AD35F4" w:rsidRPr="00B73EB8" w:rsidRDefault="00AD35F4" w:rsidP="00AD35F4">
      <w:r w:rsidRPr="00F466E4">
        <w:t>(</w:t>
      </w:r>
      <w:r>
        <w:t>Jeffery</w:t>
      </w:r>
      <w:r w:rsidRPr="00F466E4">
        <w:t>, “</w:t>
      </w:r>
      <w:r>
        <w:t>An Elevator to Space? Better take the Stairs</w:t>
      </w:r>
      <w:r w:rsidRPr="00F466E4">
        <w:t xml:space="preserve">,” </w:t>
      </w:r>
      <w:r>
        <w:t>Time Magazine EJH</w:t>
      </w:r>
      <w:r w:rsidRPr="00F466E4">
        <w:t>)</w:t>
      </w:r>
    </w:p>
    <w:p w:rsidR="00AD35F4" w:rsidRPr="00DB14FA" w:rsidRDefault="00AD35F4" w:rsidP="00AD35F4">
      <w:pPr>
        <w:rPr>
          <w:rStyle w:val="StyleBoldUnderline"/>
        </w:rPr>
      </w:pPr>
      <w:r>
        <w:t xml:space="preserve">(See photos from the Saturn mission.) Add to these a few other wrinkles — </w:t>
      </w:r>
      <w:r w:rsidRPr="00DB14FA">
        <w:rPr>
          <w:rStyle w:val="StyleBoldUnderline"/>
        </w:rPr>
        <w:t>the requirement that you build your earth-based anchor somewhere on the equator and preferably at sea, so you can maneuver it out of the way of storms, as well as manipulate the cable so it can dodge incoming space debris. In addition, the orbiting anchor would have to be exceedingly heavy to remain stable in so high an orbit, which means building massive rockets that don't yet exist to launch it in the first place.</w:t>
      </w:r>
      <w:r>
        <w:t xml:space="preserve"> </w:t>
      </w:r>
      <w:r w:rsidRPr="00DB14FA">
        <w:rPr>
          <w:rStyle w:val="StyleBoldUnderline"/>
        </w:rPr>
        <w:t>In the alternative, say theorists, we could also capture an asteroid and simply haul it into place.</w:t>
      </w:r>
      <w:r>
        <w:t xml:space="preserve"> (Um, O.K., pardner, let us know when you've got that baby lassoed.) Finally, warn international auditors, even if you could get a working space elevator built, </w:t>
      </w:r>
      <w:r w:rsidRPr="00DB14FA">
        <w:rPr>
          <w:rStyle w:val="StyleBoldUnderline"/>
        </w:rPr>
        <w:t xml:space="preserve">the price tag would be an estimated $13.6 kazillion zillion — or €10.05 kazillion zillion at today's close. </w:t>
      </w:r>
      <w:r>
        <w:t xml:space="preserve">There's nothing at all wrong with puzzling out how a space elevator could get built. The puzzling part is a critical stage of all invention and inspiration. Go just one or two centuries back and </w:t>
      </w:r>
      <w:r>
        <w:lastRenderedPageBreak/>
        <w:t xml:space="preserve">almost any complex technology we accept as routine today — the Internet, air travel, probes to the outer planets, flat-screen TV — was also the stuff of fabulists. But </w:t>
      </w:r>
      <w:r w:rsidRPr="00DB14FA">
        <w:rPr>
          <w:rStyle w:val="StyleBoldUnderline"/>
        </w:rPr>
        <w:t>imagining is not the same as building, and puzzling is a long, long way from patenting. So go for it</w:t>
      </w:r>
      <w:r>
        <w:t>, Google</w:t>
      </w:r>
      <w:r w:rsidRPr="00DB14FA">
        <w:rPr>
          <w:rStyle w:val="StyleBoldUnderline"/>
        </w:rPr>
        <w:t>, and best of luck. Just don't call us till you're done.</w:t>
      </w:r>
    </w:p>
    <w:p w:rsidR="00AD35F4" w:rsidRDefault="00AD35F4" w:rsidP="00AD35F4">
      <w:pPr>
        <w:pStyle w:val="Heading4"/>
      </w:pPr>
      <w:r>
        <w:t xml:space="preserve">No space elevators- space junk and satellites </w:t>
      </w:r>
    </w:p>
    <w:p w:rsidR="00AD35F4" w:rsidRPr="00F466E4" w:rsidRDefault="00AD35F4" w:rsidP="00AD35F4">
      <w:pPr>
        <w:rPr>
          <w:rStyle w:val="StyleStyleBold12pt"/>
        </w:rPr>
      </w:pPr>
      <w:r>
        <w:rPr>
          <w:rStyle w:val="StyleStyleBold12pt"/>
        </w:rPr>
        <w:t>Dvorsky</w:t>
      </w:r>
      <w:r w:rsidRPr="00F466E4">
        <w:rPr>
          <w:rStyle w:val="StyleStyleBold12pt"/>
        </w:rPr>
        <w:t>,</w:t>
      </w:r>
      <w:r>
        <w:rPr>
          <w:rStyle w:val="StyleStyleBold12pt"/>
        </w:rPr>
        <w:t xml:space="preserve"> Canadian bioethicist, Chair of the board for the Institute of Ethics and Emerging Technologies, 2013</w:t>
      </w:r>
    </w:p>
    <w:p w:rsidR="00AD35F4" w:rsidRPr="00B73EB8" w:rsidRDefault="00AD35F4" w:rsidP="00AD35F4">
      <w:r w:rsidRPr="00F466E4">
        <w:t>(</w:t>
      </w:r>
      <w:r>
        <w:t>George</w:t>
      </w:r>
      <w:r w:rsidRPr="00F466E4">
        <w:t xml:space="preserve">, </w:t>
      </w:r>
      <w:r>
        <w:t xml:space="preserve">2-15-2013 </w:t>
      </w:r>
      <w:r w:rsidRPr="00F466E4">
        <w:t>“</w:t>
      </w:r>
      <w:r>
        <w:t>Why We’ll Probably Never Build a Space Elevator,</w:t>
      </w:r>
      <w:r w:rsidRPr="00F466E4">
        <w:t xml:space="preserve"> </w:t>
      </w:r>
      <w:r>
        <w:t>i09.com EJH</w:t>
      </w:r>
      <w:r w:rsidRPr="00F466E4">
        <w:t>)</w:t>
      </w:r>
    </w:p>
    <w:p w:rsidR="00AD35F4" w:rsidRPr="00D42841" w:rsidRDefault="00AD35F4" w:rsidP="00AD35F4">
      <w:pPr>
        <w:rPr>
          <w:rStyle w:val="StyleBoldUnderline"/>
        </w:rPr>
      </w:pPr>
      <w:r>
        <w:t>Problem #4: Satellites and Space Junk There's also the hazardous stuff in orbit to consider. "</w:t>
      </w:r>
      <w:r w:rsidRPr="00D42841">
        <w:rPr>
          <w:rStyle w:val="StyleBoldUnderline"/>
        </w:rPr>
        <w:t xml:space="preserve">Even if you solve those problems you still have another problem to deal with — and that's all the space junk and active satellites," says Henson. "You've got to find it all and clean it up — and then you have to install dodging capabilities in all the existing satellites, except for the ones in geosynchronous orbit." </w:t>
      </w:r>
      <w:r>
        <w:t xml:space="preserve">Henson says </w:t>
      </w:r>
      <w:r w:rsidRPr="00D42841">
        <w:rPr>
          <w:rStyle w:val="StyleBoldUnderline"/>
        </w:rPr>
        <w:t>violent impacts with the cable would be a regular occurrence, and that most satellites and junk would be fast enough to "vaporize six or eight feet of the elevator."</w:t>
      </w:r>
      <w:r>
        <w:t xml:space="preserve"> Creating satellites with dodging capabilities is not a big problem, he says, it's just that every pre-existing one would have to be retired or re-configured. "</w:t>
      </w:r>
      <w:r w:rsidRPr="00D42841">
        <w:rPr>
          <w:rStyle w:val="StyleBoldUnderline"/>
        </w:rPr>
        <w:t>But you've got to clean all the old junk out as well because you can't move the cable around in any practical sense of the term — and there's 6,000 tons of junk up there," he says. Cleaning up all that stuff is possible, argues Henson, especially if you build a big laser in space. "If you're going to build a laser in space, however, you'll be using so much energy that you should just go ahead and raise the stuff via hydrogen rockets in place of an elevator," he adds.</w:t>
      </w:r>
    </w:p>
    <w:p w:rsidR="00AD35F4" w:rsidRPr="00AD35F4" w:rsidRDefault="00AD35F4" w:rsidP="00AD35F4">
      <w:pPr>
        <w:pStyle w:val="Heading3"/>
        <w:rPr>
          <w:rStyle w:val="StyleBoldUnderline"/>
          <w:u w:val="none"/>
        </w:rPr>
      </w:pPr>
      <w:r>
        <w:rPr>
          <w:rStyle w:val="StyleBoldUnderline"/>
          <w:u w:val="none"/>
        </w:rPr>
        <w:lastRenderedPageBreak/>
        <w:t xml:space="preserve">no solvency – terrorism </w:t>
      </w:r>
    </w:p>
    <w:p w:rsidR="00AD35F4" w:rsidRDefault="00AD35F4" w:rsidP="00AD35F4">
      <w:pPr>
        <w:pStyle w:val="Heading4"/>
      </w:pPr>
      <w:r>
        <w:t xml:space="preserve">No space elevators- terrorism and environmental risks </w:t>
      </w:r>
    </w:p>
    <w:p w:rsidR="00AD35F4" w:rsidRPr="00F466E4" w:rsidRDefault="00AD35F4" w:rsidP="00AD35F4">
      <w:pPr>
        <w:rPr>
          <w:rStyle w:val="StyleStyleBold12pt"/>
        </w:rPr>
      </w:pPr>
      <w:r>
        <w:rPr>
          <w:rStyle w:val="StyleStyleBold12pt"/>
        </w:rPr>
        <w:t>Dvorsky</w:t>
      </w:r>
      <w:r w:rsidRPr="00F466E4">
        <w:rPr>
          <w:rStyle w:val="StyleStyleBold12pt"/>
        </w:rPr>
        <w:t>,</w:t>
      </w:r>
      <w:r>
        <w:rPr>
          <w:rStyle w:val="StyleStyleBold12pt"/>
        </w:rPr>
        <w:t xml:space="preserve"> Canadian bioethicist, Chair of the board for the Institute of Ethics and Emerging Technologies, 2013</w:t>
      </w:r>
    </w:p>
    <w:p w:rsidR="00AD35F4" w:rsidRPr="00B73EB8" w:rsidRDefault="00AD35F4" w:rsidP="00AD35F4">
      <w:r w:rsidRPr="00F466E4">
        <w:t>(</w:t>
      </w:r>
      <w:r>
        <w:t>George</w:t>
      </w:r>
      <w:r w:rsidRPr="00F466E4">
        <w:t xml:space="preserve">, </w:t>
      </w:r>
      <w:r>
        <w:t xml:space="preserve">2-15-2013 </w:t>
      </w:r>
      <w:r w:rsidRPr="00F466E4">
        <w:t>“</w:t>
      </w:r>
      <w:r>
        <w:t>Why We’ll Probably Never Build a Space Elevator,</w:t>
      </w:r>
      <w:r w:rsidRPr="00F466E4">
        <w:t xml:space="preserve"> </w:t>
      </w:r>
      <w:r>
        <w:t>i09.com EJH</w:t>
      </w:r>
      <w:r w:rsidRPr="00F466E4">
        <w:t>)</w:t>
      </w:r>
    </w:p>
    <w:p w:rsidR="00AD35F4" w:rsidRPr="00D42841" w:rsidRDefault="00AD35F4" w:rsidP="00AD35F4">
      <w:pPr>
        <w:rPr>
          <w:rStyle w:val="StyleBoldUnderline"/>
        </w:rPr>
      </w:pPr>
      <w:r>
        <w:t>Problem #5: Social and Environmental Risks There are non-technical aspects to consider as well. While these are not deal-breakers per se, they do present challenges for the planning and eventual construction of a space elevator. It's quite possible, for example</w:t>
      </w:r>
      <w:r w:rsidRPr="00D42841">
        <w:rPr>
          <w:rStyle w:val="StyleBoldUnderline"/>
        </w:rPr>
        <w:t>, that a space elevator could be the target of a terrorist attack. A successful operation would be extremely costly and result in tremendous damage. Defense measures and 24/7 surveillance would likely have to run in tandem with each elevator. Environmentalists may also object to the space elevator on account of unknown consequences. "If you're exporting more stuff than you're importing along the cable," says Henson, "you've got this rigid section between the center of the Earth and where the cable is anchored. As a result, the cable leans back in the sky dragging on the Earth."</w:t>
      </w:r>
      <w:r>
        <w:t xml:space="preserve"> This, he says, will slow the Earth down, giving opportunity to an environmental group to mount a campaign saying that we need to "conserve angular momentum." Henson is only half-joking. Even though the effect could only be measured in nanoseconds, he suspects someone will raise a stink about it. Other Problems The five problems listed here are the most serious, but they're not the only ones. </w:t>
      </w:r>
      <w:r w:rsidRPr="00D42841">
        <w:rPr>
          <w:rStyle w:val="StyleBoldUnderline"/>
        </w:rPr>
        <w:t xml:space="preserve">Other concerns include: Meteoroids and micrometeorites Corrosion Radiation and resulting ionization Journeys through the Van Allen belts (not human-friendly on account of dangerous radiation) </w:t>
      </w:r>
    </w:p>
    <w:p w:rsidR="00AD35F4" w:rsidRDefault="00AD35F4" w:rsidP="00AD35F4"/>
    <w:p w:rsidR="00AD35F4" w:rsidRPr="00B97E86" w:rsidRDefault="00AD35F4" w:rsidP="00AD35F4"/>
    <w:p w:rsidR="00AD35F4" w:rsidRPr="00BA4D4C" w:rsidRDefault="00AD35F4" w:rsidP="00AD35F4"/>
    <w:p w:rsidR="00AD35F4" w:rsidRDefault="00AD35F4" w:rsidP="00AD35F4">
      <w:pPr>
        <w:pStyle w:val="Heading4"/>
      </w:pPr>
      <w:r>
        <w:t>Most current research on space elevator concludes it isn’t feasible- carbon wires</w:t>
      </w:r>
    </w:p>
    <w:p w:rsidR="00AD35F4" w:rsidRPr="00AD5BF4" w:rsidRDefault="00AD35F4" w:rsidP="00AD35F4">
      <w:r w:rsidRPr="00AD5BF4">
        <w:rPr>
          <w:rStyle w:val="StyleStyleBold12pt"/>
        </w:rPr>
        <w:t>Avnet ’06</w:t>
      </w:r>
      <w:r>
        <w:t xml:space="preserve"> (Mark S. Avnet Engineering Systems Division, Massachusetts Institute of Technology, Cambridge “The space elevator in the context of current space exploration policy” 5/2/2006 </w:t>
      </w:r>
      <w:hyperlink r:id="rId11" w:history="1">
        <w:r w:rsidRPr="00DF5984">
          <w:rPr>
            <w:rStyle w:val="Hyperlink"/>
          </w:rPr>
          <w:t>http://www.sciencedirect.com.proxy.lib.umich.edu/science/article/pii/S026596460600021X</w:t>
        </w:r>
      </w:hyperlink>
      <w:r>
        <w:t xml:space="preserve"> EJH)</w:t>
      </w:r>
    </w:p>
    <w:p w:rsidR="00AD35F4" w:rsidRDefault="00AD35F4" w:rsidP="00AD35F4">
      <w:r>
        <w:t xml:space="preserve">The other study, led by Bradley Edwards, was funded by the NASA Institute for Advanced Concepts (NIAC). The NIAC Phase II Final Report was released on March 1, 2003 [2]. </w:t>
      </w:r>
      <w:r w:rsidRPr="00AD5BF4">
        <w:rPr>
          <w:rStyle w:val="StyleBoldUnderline"/>
        </w:rPr>
        <w:t>The NIAC study is the most current and the most detailed work that has been done on the subject. The research draws on virtually all the previous studies and fills many of the technical, economic, and policy gaps.</w:t>
      </w:r>
      <w:r>
        <w:t xml:space="preserve"> However, it essentially focuses on a single possible architecture. It advocates a streamlined development plan aimed at the construction of a full-scale space elevator as soon as possible. Unfortunately, </w:t>
      </w:r>
      <w:r w:rsidRPr="00AD5BF4">
        <w:rPr>
          <w:rStyle w:val="StyleBoldUnderline"/>
        </w:rPr>
        <w:t>many of the technologies necessary to complete the undertaking are not yet available</w:t>
      </w:r>
      <w:r>
        <w:t xml:space="preserve">. Therefore, </w:t>
      </w:r>
      <w:r w:rsidRPr="00AD5BF4">
        <w:rPr>
          <w:rStyle w:val="StyleBoldUnderline"/>
        </w:rPr>
        <w:t>it would make more sense to assess the value of these intermediate enabling technologies before discussing how a full-scale space elevator might be built</w:t>
      </w:r>
      <w:r>
        <w:t xml:space="preserve">. </w:t>
      </w:r>
      <w:r w:rsidRPr="00AD5BF4">
        <w:rPr>
          <w:rStyle w:val="StyleBoldUnderline"/>
        </w:rPr>
        <w:t>When these technologies have been developed for a wide range of applications, they might become available for the construction of a space elevator.</w:t>
      </w:r>
      <w:r>
        <w:rPr>
          <w:rStyle w:val="StyleBoldUnderline"/>
        </w:rPr>
        <w:t xml:space="preserve"> </w:t>
      </w:r>
      <w:r>
        <w:t xml:space="preserve">Pure carbon nanotubes are 10–100 times stronger than steel, at only one-sixth of the weight [3]. According to the NIAC study, the space elevator's ribbon would be 100,000 kilometers long, 7.5 to 19.5 centimeters wide, and 1.5 micrometers thick [4]. The theoretical strength of carbon nanotubes is about three times the strength necessary to construct a space elevator ribbon. In practice, however, </w:t>
      </w:r>
      <w:r w:rsidRPr="00AD5BF4">
        <w:rPr>
          <w:rStyle w:val="StyleBoldUnderline"/>
        </w:rPr>
        <w:t>the strongest nanotubes that have been developed are only about two-thirds as strong as will be needed for the space elevator. While this might seem close to the ultimate goal, the longest pure nanotube that has been grown reached a length of only 20 centimeters. Thus, a space elevator ribbon is more likely to be made of a composite containing some combination of carbon nanotubes and other materials</w:t>
      </w:r>
      <w:r>
        <w:t xml:space="preserve"> [4]. </w:t>
      </w:r>
      <w:r w:rsidRPr="00AD5BF4">
        <w:rPr>
          <w:rStyle w:val="StyleBoldUnderline"/>
        </w:rPr>
        <w:t xml:space="preserve">The longest nanotube composite fibers have been grown to a few kilometers </w:t>
      </w:r>
      <w:r w:rsidRPr="00AD5BF4">
        <w:rPr>
          <w:rStyle w:val="StyleBoldUnderline"/>
        </w:rPr>
        <w:lastRenderedPageBreak/>
        <w:t>and contained one percent carbon nanotubes [2]. At just 0.005% of the needed length, these fibers are only about one-third to one-quarter the strength of steel,</w:t>
      </w:r>
      <w:r>
        <w:t xml:space="preserve"> Kevlar [4] and Spectra® 2000 [5]. Even these comparatively short composite fibers provide just 1% of the strength that will be required for the full-scale ribbon [2]. </w:t>
      </w:r>
      <w:r w:rsidRPr="00AD5BF4">
        <w:rPr>
          <w:rStyle w:val="StyleBoldUnderline"/>
        </w:rPr>
        <w:t>Clearly, carbon nanotube composites are unlikely to be ready for space elevator construction within the next few decades</w:t>
      </w:r>
      <w:r>
        <w:t>.</w:t>
      </w:r>
    </w:p>
    <w:p w:rsidR="00AD35F4" w:rsidRDefault="00AD35F4" w:rsidP="00AD35F4">
      <w:pPr>
        <w:rPr>
          <w:rStyle w:val="StyleStyleBold12pt"/>
        </w:rPr>
      </w:pPr>
      <w:r>
        <w:rPr>
          <w:rStyle w:val="StyleStyleBold12pt"/>
        </w:rPr>
        <w:t>There is also no available technology in the status quo to power it</w:t>
      </w:r>
    </w:p>
    <w:p w:rsidR="00AD35F4" w:rsidRPr="003464A9" w:rsidRDefault="00AD35F4" w:rsidP="00AD35F4">
      <w:r w:rsidRPr="00AD5BF4">
        <w:rPr>
          <w:rStyle w:val="StyleStyleBold12pt"/>
        </w:rPr>
        <w:t>Avnet ’06</w:t>
      </w:r>
      <w:r>
        <w:t xml:space="preserve"> (Mark S. Avnet Engineering Systems Division, Massachusetts Institute of Technology, Cambridge “The space elevator in the context of current space exploration policy” 5/2/2006 </w:t>
      </w:r>
      <w:hyperlink r:id="rId12" w:history="1">
        <w:r w:rsidRPr="00DF5984">
          <w:rPr>
            <w:rStyle w:val="Hyperlink"/>
          </w:rPr>
          <w:t>http://www.sciencedirect.com.proxy.lib.umich.edu/science/article/pii/S026596460600021X</w:t>
        </w:r>
      </w:hyperlink>
      <w:r>
        <w:t xml:space="preserve"> EJH)</w:t>
      </w:r>
    </w:p>
    <w:p w:rsidR="00AD35F4" w:rsidRDefault="00AD35F4" w:rsidP="00AD35F4">
      <w:pPr>
        <w:rPr>
          <w:rStyle w:val="Emphasis"/>
        </w:rPr>
      </w:pPr>
      <w:r w:rsidRPr="003464A9">
        <w:rPr>
          <w:rStyle w:val="StyleBoldUnderline"/>
        </w:rPr>
        <w:t>The climber is likely to be powered by laser light or microwave radiation beamed from the ground</w:t>
      </w:r>
      <w:r>
        <w:t xml:space="preserve"> [8]. According to the NIAC architecture, </w:t>
      </w:r>
      <w:r w:rsidRPr="003464A9">
        <w:rPr>
          <w:rStyle w:val="StyleBoldUnderline"/>
        </w:rPr>
        <w:t>the beamed power would be used to operate a mechanical traction drive system</w:t>
      </w:r>
      <w:r>
        <w:t xml:space="preserve">, </w:t>
      </w:r>
      <w:r w:rsidRPr="003464A9">
        <w:rPr>
          <w:rStyle w:val="StyleBoldUnderline"/>
        </w:rPr>
        <w:t>while Smitherman's report suggests using electromagnetic propulsion</w:t>
      </w:r>
      <w:r>
        <w:t xml:space="preserve">. According to Smitherman's design, the climber would be suspended by magnetic levitation (maglev) and </w:t>
      </w:r>
      <w:r w:rsidRPr="003464A9">
        <w:rPr>
          <w:u w:val="single"/>
        </w:rPr>
        <w:t>would</w:t>
      </w:r>
      <w:r>
        <w:t xml:space="preserve"> not make contact with the ribbon [1]. Of course, </w:t>
      </w:r>
      <w:r w:rsidRPr="003464A9">
        <w:rPr>
          <w:rStyle w:val="StyleBoldUnderline"/>
        </w:rPr>
        <w:t>this is a longer-term technology than the traction drive system</w:t>
      </w:r>
      <w:r>
        <w:t xml:space="preserve">. However, it would eliminate friction between the climber and the ribbon, and it would reduce travel times between Earth and geosynchronous orbit (GEO) from 12 days to 10 hours [1]. </w:t>
      </w:r>
      <w:r w:rsidRPr="003464A9">
        <w:rPr>
          <w:rStyle w:val="StyleBoldUnderline"/>
        </w:rPr>
        <w:t>Although this technology is unlikely to be developed solely for the space elevator, it will have a number of terrestrial applications, particularly for efficient, high-speed ground transportation systems such as maglev trains.</w:t>
      </w:r>
      <w:r>
        <w:t xml:space="preserve"> </w:t>
      </w:r>
      <w:r w:rsidRPr="003464A9">
        <w:rPr>
          <w:rStyle w:val="StyleBoldUnderline"/>
        </w:rPr>
        <w:t xml:space="preserve">Regardless of whether the space elevator makes use of electromagnetic propulsion, however, </w:t>
      </w:r>
      <w:r w:rsidRPr="003464A9">
        <w:rPr>
          <w:rStyle w:val="Emphasis"/>
        </w:rPr>
        <w:t>power beaming capabilities still will be needed before the space elevator can be developed.</w:t>
      </w:r>
    </w:p>
    <w:p w:rsidR="00AD35F4" w:rsidRDefault="00AD35F4" w:rsidP="00AD35F4">
      <w:pPr>
        <w:pStyle w:val="Heading3"/>
      </w:pPr>
      <w:r>
        <w:lastRenderedPageBreak/>
        <w:t xml:space="preserve">no solvency – oceans </w:t>
      </w:r>
    </w:p>
    <w:p w:rsidR="00AD35F4" w:rsidRDefault="00AD35F4" w:rsidP="00AD35F4"/>
    <w:p w:rsidR="00AD35F4" w:rsidRPr="007B1F27" w:rsidRDefault="00AD35F4" w:rsidP="00AD35F4">
      <w:pPr>
        <w:pStyle w:val="Heading4"/>
      </w:pPr>
      <w:r>
        <w:t>Anchoring the space elevators in the ocean will fail—movement and salt water could damage the project</w:t>
      </w:r>
    </w:p>
    <w:p w:rsidR="00AD35F4" w:rsidRPr="007B1F27" w:rsidRDefault="00AD35F4" w:rsidP="00AD35F4">
      <w:pPr>
        <w:rPr>
          <w:b/>
          <w:sz w:val="26"/>
        </w:rPr>
      </w:pPr>
      <w:r w:rsidRPr="006E618D">
        <w:rPr>
          <w:rStyle w:val="StyleStyleBold12pt"/>
        </w:rPr>
        <w:t>van Pelt</w:t>
      </w:r>
      <w:r>
        <w:rPr>
          <w:rStyle w:val="StyleStyleBold12pt"/>
        </w:rPr>
        <w:t xml:space="preserve"> 09 </w:t>
      </w:r>
      <w:r w:rsidRPr="006B69CF">
        <w:t xml:space="preserve">[Michel, 6/12. van Pelt works as an engineer at ESTEC, the technical centre of the European Space Agency (ESA), Space Tethers and Space Elevators. </w:t>
      </w:r>
      <w:hyperlink r:id="rId13" w:anchor="v=onepage&amp;q=equator&amp;f=false" w:history="1">
        <w:r w:rsidRPr="006B69CF">
          <w:t>http://books.google.com/books?id=539QDxp-rtQC&amp;pg=PA151&amp;lpg=PA151&amp;dq=equators+key+spot+for+space+elevators&amp;source=bl&amp;ots=T-o2aAY3UO&amp;sig=moplba34imbtC1Yc6w3uj_xg08o&amp;hl=en&amp;sa=X&amp;ei=kMHKU_ukLIH17AaTg4HIBg&amp;ved=0CEAQ6AEwAw#v=onepage&amp;q=equator&amp;f=false</w:t>
        </w:r>
      </w:hyperlink>
      <w:r w:rsidRPr="006B69CF">
        <w:t xml:space="preserve"> pg 151. 7/19]//kmc</w:t>
      </w:r>
    </w:p>
    <w:p w:rsidR="00AD35F4" w:rsidRDefault="00AD35F4" w:rsidP="00AD35F4">
      <w:pPr>
        <w:rPr>
          <w:rStyle w:val="StyleBoldUnderline"/>
        </w:rPr>
      </w:pPr>
      <w:r w:rsidRPr="007B1F27">
        <w:rPr>
          <w:rStyle w:val="StyleBoldUnderline"/>
        </w:rPr>
        <w:t>A ﬂoating anchoring point has its disadvantages</w:t>
      </w:r>
      <w:r>
        <w:t xml:space="preserve"> as well. One obvious</w:t>
      </w:r>
      <w:r w:rsidRPr="007B1F27">
        <w:rPr>
          <w:sz w:val="12"/>
        </w:rPr>
        <w:t xml:space="preserve">¶ </w:t>
      </w:r>
      <w:r>
        <w:t xml:space="preserve">problem is that </w:t>
      </w:r>
      <w:r w:rsidRPr="007B1F27">
        <w:rPr>
          <w:rStyle w:val="StyleBoldUnderline"/>
        </w:rPr>
        <w:t>it will move due to currents and waves. A system¶ compensating for this motion by reeling cable in and out and thus avoiding¶ too high tension will be necessary. Another issue may be the exposure to salt¶ water, which is very corrosive and could damage sensitive space elevator¶ equipment such as climbers and reels if not sufﬁciently protected.</w:t>
      </w:r>
    </w:p>
    <w:p w:rsidR="00AD35F4" w:rsidRPr="005D0770" w:rsidRDefault="00AD35F4" w:rsidP="00AD35F4"/>
    <w:p w:rsidR="0020132B" w:rsidRPr="005D0770" w:rsidRDefault="00AD35F4" w:rsidP="0020132B">
      <w:pPr>
        <w:pStyle w:val="Heading3"/>
      </w:pPr>
      <w:r>
        <w:lastRenderedPageBreak/>
        <w:t xml:space="preserve">no </w:t>
      </w:r>
      <w:r w:rsidR="0020132B">
        <w:t>solvency – us not key</w:t>
      </w:r>
    </w:p>
    <w:p w:rsidR="0020132B" w:rsidRPr="000D4DCF" w:rsidRDefault="0020132B" w:rsidP="0020132B">
      <w:pPr>
        <w:pStyle w:val="Heading4"/>
      </w:pPr>
      <w:r>
        <w:t>US not key to solve—international organizations says yes to the project and are key for successful funding</w:t>
      </w:r>
    </w:p>
    <w:p w:rsidR="0020132B" w:rsidRPr="002635A3" w:rsidRDefault="0020132B" w:rsidP="0020132B">
      <w:pPr>
        <w:rPr>
          <w:rStyle w:val="StyleStyleBold12pt"/>
        </w:rPr>
      </w:pPr>
      <w:r>
        <w:rPr>
          <w:rStyle w:val="StyleStyleBold12pt"/>
        </w:rPr>
        <w:t xml:space="preserve">David 2/19 </w:t>
      </w:r>
      <w:r w:rsidRPr="002635A3">
        <w:t xml:space="preserve">[Leonard, 2014. David has been reporting on the space industry for more than five decades. He is former director of research for the National Commission on Space. Can Quiet, Efficient, ‘Space Elevators” Really Work? </w:t>
      </w:r>
      <w:hyperlink r:id="rId14" w:history="1">
        <w:r w:rsidRPr="002635A3">
          <w:t>http://www.space.com/24739-space-elevator-tether-technology.html</w:t>
        </w:r>
      </w:hyperlink>
      <w:r w:rsidRPr="002635A3">
        <w:t xml:space="preserve"> 7/17]//kmc</w:t>
      </w:r>
    </w:p>
    <w:p w:rsidR="0020132B" w:rsidRDefault="0020132B" w:rsidP="0020132B">
      <w:pPr>
        <w:rPr>
          <w:rStyle w:val="Emphasis"/>
        </w:rPr>
      </w:pPr>
      <w:r w:rsidRPr="00F315A8">
        <w:rPr>
          <w:sz w:val="16"/>
          <w:szCs w:val="16"/>
        </w:rPr>
        <w:t>Is it time to push the "up" button on the space elevator?¶</w:t>
      </w:r>
      <w:r w:rsidRPr="000D4DCF">
        <w:rPr>
          <w:sz w:val="12"/>
        </w:rPr>
        <w:t xml:space="preserve"> </w:t>
      </w:r>
      <w:r w:rsidRPr="007959F7">
        <w:rPr>
          <w:rStyle w:val="StyleBoldUnderline"/>
        </w:rPr>
        <w:t xml:space="preserve">A space elevator </w:t>
      </w:r>
      <w:r w:rsidRPr="00F315A8">
        <w:rPr>
          <w:sz w:val="16"/>
          <w:szCs w:val="16"/>
        </w:rPr>
        <w:t>consisting of an Earth-anchored tether that extends 62,000 miles (100,000 kilometers) into space</w:t>
      </w:r>
      <w:r w:rsidRPr="00711A7E">
        <w:t xml:space="preserve"> </w:t>
      </w:r>
      <w:r w:rsidRPr="007959F7">
        <w:rPr>
          <w:rStyle w:val="StyleBoldUnderline"/>
        </w:rPr>
        <w:t>could eventually provide routine, safe, inexpensive and quiet access to orbit, some researchers say.</w:t>
      </w:r>
      <w:r w:rsidRPr="000D4DCF">
        <w:rPr>
          <w:rStyle w:val="StyleBoldUnderline"/>
          <w:sz w:val="12"/>
        </w:rPr>
        <w:t>¶</w:t>
      </w:r>
      <w:r w:rsidRPr="000D4DCF">
        <w:rPr>
          <w:sz w:val="12"/>
        </w:rPr>
        <w:t xml:space="preserve"> </w:t>
      </w:r>
      <w:r w:rsidRPr="00F315A8">
        <w:rPr>
          <w:sz w:val="16"/>
          <w:szCs w:val="16"/>
        </w:rPr>
        <w:t>A new assessment of the concept has been pulled together titled "Space Elevators: An Assessment of the Technological Feasibility and the Way Forward." The study was conducted by a diverse collection of experts from around the world under the auspices of the International Academy of Astronautics (IAA). [Quiz: Sci-Fi vs. Real Technology]¶ The study's final judgment is twofold: A space elevator appears possible, with the understanding that risks must be mitigated through technological progress…and a</w:t>
      </w:r>
      <w:r w:rsidRPr="00711A7E">
        <w:t xml:space="preserve"> </w:t>
      </w:r>
      <w:r w:rsidRPr="00891597">
        <w:rPr>
          <w:rStyle w:val="StyleBoldUnderline"/>
        </w:rPr>
        <w:t xml:space="preserve">space elevator infrastructure could indeed be built via a major </w:t>
      </w:r>
      <w:r w:rsidRPr="00CF3120">
        <w:rPr>
          <w:rStyle w:val="Emphasis"/>
        </w:rPr>
        <w:t xml:space="preserve">international effort.¶ </w:t>
      </w:r>
      <w:r w:rsidRPr="00CF3120">
        <w:rPr>
          <w:rStyle w:val="StyleBoldUnderline"/>
        </w:rPr>
        <w:t>The tether serving as a space elevator would be used to economically place payloads and eventually people into space using electric vehicles called climbers that drive up and down the tether at train-like speeds</w:t>
      </w:r>
      <w:r w:rsidRPr="00F315A8">
        <w:rPr>
          <w:sz w:val="16"/>
          <w:szCs w:val="16"/>
        </w:rPr>
        <w:t>. The rotation of the Earth would keep the tether taut and capable of supporting the climbers.¶ Rooted in history¶ The notion of a beanstalk-like space elevator is rooted in history. ¶ Many point to the ahead-of-its-time "thought experiment" published in 1895 by Russian space pioneer Konstantin Tsiolkovsky. He suggested creation of a free-standing tower reaching from the surface of Earth to the height of geostationary orbit (GEO; 22,236 miles, or 35,786 km).¶ "No doubt all the space agencies of the world will welcome such a definitive study that investigates new ways of transportation with major changes associated with inexpensive routine access to GEO and beyond," Nair writes in the new study's preface.¶ "There is no doubt that the Academy, due to this study, will contribute to advancing international consensus and awareness on the need to search and develop new ways of transportation in conducting space exploration while preserving our universe in the same way we are now trying to preserve our planet Earth," Nair adds.¶ Elevator operator¶ While it's always tricky to predict the future study lead editor Peter Swan told Space.com that space elevators are more than just a science-fiction fantasy. "The results of our study are encouraging," he said.¶</w:t>
      </w:r>
      <w:r w:rsidRPr="000D4DCF">
        <w:rPr>
          <w:sz w:val="12"/>
        </w:rPr>
        <w:t xml:space="preserve"> </w:t>
      </w:r>
      <w:r w:rsidRPr="00D35DD7">
        <w:rPr>
          <w:rStyle w:val="StyleBoldUnderline"/>
        </w:rPr>
        <w:t>Swan's view is fortified by the late science fact/fiction soothsayer, Arthur C. Clarke, who stated in 2003: "The space elevator will be built ten years after they stop laughing…and they have stopped laughing!"</w:t>
      </w:r>
      <w:r w:rsidRPr="000D4DCF">
        <w:rPr>
          <w:rStyle w:val="StyleBoldUnderline"/>
          <w:sz w:val="12"/>
        </w:rPr>
        <w:t xml:space="preserve">¶ </w:t>
      </w:r>
      <w:r w:rsidRPr="00D35DD7">
        <w:rPr>
          <w:rStyle w:val="StyleBoldUnderline"/>
        </w:rPr>
        <w:t>Swan is chief engineer at SouthWest Analytic Network, Inc. in Paradise Valley, Ariz., and is focused on developing and teaching innovative approaches to "new space" development. He's also head elevator operator of the International Space Elevator Consortium (ISEC), which has organizational members in the United States, Europe and Japan and individual members from around the world.</w:t>
      </w:r>
      <w:r w:rsidRPr="000D4DCF">
        <w:rPr>
          <w:rStyle w:val="StyleBoldUnderline"/>
          <w:sz w:val="12"/>
        </w:rPr>
        <w:t>¶</w:t>
      </w:r>
      <w:r w:rsidRPr="00F315A8">
        <w:rPr>
          <w:sz w:val="16"/>
          <w:szCs w:val="16"/>
        </w:rPr>
        <w:t xml:space="preserve"> ISEC's goal is nothing short of getting a lengthy space elevator built.¶ "The question is when, of course," Swan said. "But the point is that </w:t>
      </w:r>
      <w:r w:rsidRPr="00451443">
        <w:rPr>
          <w:rStyle w:val="StyleBoldUnderline"/>
        </w:rPr>
        <w:t>the technologies are progressing in a positive manner, such that we who work in it believe that there will be space elevators."</w:t>
      </w:r>
      <w:r w:rsidRPr="000D4DCF">
        <w:rPr>
          <w:rStyle w:val="StyleBoldUnderline"/>
          <w:sz w:val="12"/>
        </w:rPr>
        <w:t>¶</w:t>
      </w:r>
      <w:r w:rsidRPr="00F315A8">
        <w:rPr>
          <w:rStyle w:val="StyleBoldUnderline"/>
          <w:sz w:val="16"/>
          <w:szCs w:val="16"/>
        </w:rPr>
        <w:t xml:space="preserve"> </w:t>
      </w:r>
      <w:r w:rsidRPr="00F315A8">
        <w:rPr>
          <w:sz w:val="16"/>
          <w:szCs w:val="16"/>
        </w:rPr>
        <w:t>Pacing technologies¶ Swan said the</w:t>
      </w:r>
      <w:r w:rsidRPr="00711A7E">
        <w:t xml:space="preserve"> </w:t>
      </w:r>
      <w:r w:rsidRPr="00451443">
        <w:rPr>
          <w:rStyle w:val="Emphasis"/>
        </w:rPr>
        <w:t>giggle factor regarding space elevators is "down significantly</w:t>
      </w:r>
      <w:r w:rsidRPr="00451443">
        <w:rPr>
          <w:rStyle w:val="StyleBoldUnderline"/>
        </w:rPr>
        <w:t>" given work carried out over the last decade by a global network of individuals and groups</w:t>
      </w:r>
      <w:r w:rsidRPr="00F315A8">
        <w:rPr>
          <w:sz w:val="16"/>
          <w:szCs w:val="16"/>
        </w:rPr>
        <w:t>. "Still, there are many, many issues and I certainly would not want to say that it's not a challenging project."¶ The IAA appraisal delves into a number of issues, such as: Why build a space elevator? Can it be done? How would all the elements fit together to create a system of systems? And what are the technical feasibilities of each major space elevator element?¶ Two technologies are pacing the development of the space elevator, Swan said.¶ Producing an ultra-strong space tether and other space elevator components, Swan said, has been advanced by the invention of carbon nanotubes (CNTs) that are 1,000 times better in strength-to-weight ratio than steel. The good news, he said, is that CNTs are being developed with billions of dollars by nanotechnology, electronics, optics, and materials specialists.¶ Similarly, lightweight solar cells "are coming along nicely," Swan said. "That's an industry that the space elevator people are watching, too. We're not going to drive it, but we can certainly watch it and appreciate the advances."¶ Money, motivation and desire¶ Regarding who would erect a space elevator, Swan said the study dives into details</w:t>
      </w:r>
      <w:r w:rsidRPr="002B3232">
        <w:rPr>
          <w:rStyle w:val="StyleBoldUnderline"/>
        </w:rPr>
        <w:t>. A primarily commercial effort with some government support is possible, as is a public-private enterprise, or an entirely governmental project.</w:t>
      </w:r>
      <w:r w:rsidRPr="000D4DCF">
        <w:rPr>
          <w:rStyle w:val="StyleBoldUnderline"/>
          <w:sz w:val="12"/>
        </w:rPr>
        <w:t xml:space="preserve">¶ </w:t>
      </w:r>
      <w:r w:rsidRPr="002B3232">
        <w:rPr>
          <w:rStyle w:val="StyleBoldUnderline"/>
        </w:rPr>
        <w:t>"All three are viable. Any one of them could work. It's a matter of money, motivation and the desire to do it," Swan said, though the study centers on commercial development of the space elevator. "It's conceivable all three could be going on at the same time."</w:t>
      </w:r>
      <w:r w:rsidRPr="000D4DCF">
        <w:rPr>
          <w:rStyle w:val="StyleBoldUnderline"/>
          <w:sz w:val="12"/>
        </w:rPr>
        <w:t>¶</w:t>
      </w:r>
      <w:r w:rsidRPr="00CF3120">
        <w:rPr>
          <w:sz w:val="16"/>
          <w:szCs w:val="16"/>
        </w:rPr>
        <w:t xml:space="preserve"> The study team was encouraged by the future, though Swan and others acknowledge there are many questions left to be studied. Indeed, another evaluation of the space elevator idea 10 years hence would be worthwhile, Swan said.¶ Erasing the rocket equation¶ Space Elevator's Ocean PlatformPin It Space elevator makes use of an ocean platform to connect Earth with space.¶ "You're asking the wrong guy," Swan responded. "I am an optimist. I have always had the attitude that good people, motivated by good rationale working hard will make it work. My guess is that space elevators are going to work, whether it's by 2035, 2060 or even 2100."¶ Swan said the rationale is moving beyond the "rocket equation," which involves </w:t>
      </w:r>
      <w:r w:rsidRPr="00CF3120">
        <w:rPr>
          <w:sz w:val="16"/>
          <w:szCs w:val="16"/>
        </w:rPr>
        <w:lastRenderedPageBreak/>
        <w:t>tossing away 94 percent of a rocket's mass sitting on the launch pad</w:t>
      </w:r>
      <w:r w:rsidRPr="00711A7E">
        <w:t>.</w:t>
      </w:r>
      <w:r w:rsidRPr="000D4DCF">
        <w:rPr>
          <w:sz w:val="12"/>
        </w:rPr>
        <w:t xml:space="preserve">¶ </w:t>
      </w:r>
      <w:r w:rsidRPr="001D52CE">
        <w:rPr>
          <w:rStyle w:val="Emphasis"/>
        </w:rPr>
        <w:t>"And it still costs a lot of stinking money to get up there</w:t>
      </w:r>
      <w:r w:rsidRPr="00CF3120">
        <w:rPr>
          <w:sz w:val="16"/>
          <w:szCs w:val="16"/>
        </w:rPr>
        <w:t>," he said.¶ The space elevator opens everything up, Swan said. It's a soft ride, a week to GEO. There are no restrictions on the size or shape of payloads.¶</w:t>
      </w:r>
      <w:r w:rsidRPr="000D4DCF">
        <w:rPr>
          <w:sz w:val="12"/>
        </w:rPr>
        <w:t xml:space="preserve"> </w:t>
      </w:r>
      <w:r w:rsidRPr="00711A7E">
        <w:t>"</w:t>
      </w:r>
      <w:r w:rsidRPr="00B2698A">
        <w:rPr>
          <w:rStyle w:val="Emphasis"/>
        </w:rPr>
        <w:t>People will laugh and ask why did we ever do space rockets…it's a dumb idea," Swan said. "Space elevators are the answer if we can make them work. Why would you do anything else?"</w:t>
      </w:r>
    </w:p>
    <w:p w:rsidR="0020132B" w:rsidRDefault="0020132B" w:rsidP="0020132B"/>
    <w:p w:rsidR="0020132B" w:rsidRDefault="0020132B" w:rsidP="0020132B">
      <w:pPr>
        <w:rPr>
          <w:rStyle w:val="Emphasis"/>
        </w:rPr>
      </w:pPr>
    </w:p>
    <w:p w:rsidR="00AD35F4" w:rsidRDefault="00AD35F4" w:rsidP="00AD35F4">
      <w:pPr>
        <w:pStyle w:val="Heading3"/>
      </w:pPr>
      <w:r>
        <w:lastRenderedPageBreak/>
        <w:t>at: econ adv</w:t>
      </w:r>
    </w:p>
    <w:p w:rsidR="00AD35F4" w:rsidRDefault="00AD35F4" w:rsidP="00AD35F4">
      <w:pPr>
        <w:pStyle w:val="Heading4"/>
      </w:pPr>
      <w:r>
        <w:t>The US econ is recovering</w:t>
      </w:r>
    </w:p>
    <w:p w:rsidR="00AD35F4" w:rsidRPr="003B3409" w:rsidRDefault="00AD35F4" w:rsidP="00AD35F4">
      <w:r w:rsidRPr="00303F2A">
        <w:rPr>
          <w:rStyle w:val="StyleStyleBold12pt"/>
        </w:rPr>
        <w:t>Wiseman 7/5/14</w:t>
      </w:r>
      <w:r>
        <w:t xml:space="preserve"> (Paul, AP staff writer, “5 reasons why U.S. economy is world beater,” 7/5/14, http://www.usatoday.com/story/money/business/2014/07/05/whats-making-us-economy-a-world-beater-5-factors/12242565/)//KJZ</w:t>
      </w:r>
    </w:p>
    <w:p w:rsidR="00AD35F4" w:rsidRPr="00303F2A" w:rsidRDefault="00AD35F4" w:rsidP="00AD35F4">
      <w:pPr>
        <w:rPr>
          <w:sz w:val="16"/>
        </w:rPr>
      </w:pPr>
      <w:r w:rsidRPr="00303F2A">
        <w:rPr>
          <w:sz w:val="16"/>
        </w:rPr>
        <w:t xml:space="preserve">WASHINGTON (AP) — How does the U.S. economy do it? Europe is floundering. China faces slower growth. Japan is struggling to sustain tentative gains. Yet </w:t>
      </w:r>
      <w:r w:rsidRPr="00303F2A">
        <w:rPr>
          <w:rStyle w:val="StyleBoldUnderline"/>
        </w:rPr>
        <w:t>the U.S. job market is humming, and the pace of economic growth is steadily rising. F</w:t>
      </w:r>
      <w:r w:rsidRPr="00303F2A">
        <w:rPr>
          <w:sz w:val="16"/>
        </w:rPr>
        <w:t xml:space="preserve">ive full years after a devastating recession officially ended, </w:t>
      </w:r>
      <w:r w:rsidRPr="00303F2A">
        <w:rPr>
          <w:rStyle w:val="StyleBoldUnderline"/>
        </w:rPr>
        <w:t>the economy is finally showing the vigor that Americans have long awaited</w:t>
      </w:r>
      <w:r w:rsidRPr="00303F2A">
        <w:rPr>
          <w:sz w:val="16"/>
        </w:rPr>
        <w:t xml:space="preserve">. </w:t>
      </w:r>
      <w:r w:rsidRPr="00303F2A">
        <w:rPr>
          <w:rStyle w:val="StyleBoldUnderline"/>
        </w:rPr>
        <w:t>Last month, employers added 288,000 jobs and helped reduce the unemployment rate to 6.1%, the lowest since September 2008.</w:t>
      </w:r>
      <w:r w:rsidRPr="00303F2A">
        <w:rPr>
          <w:sz w:val="16"/>
        </w:rPr>
        <w:t xml:space="preserve"> June capped a five-month stretch of 200,000-plus job gains — the first in nearly 15 years. After having shrunk at a 2.9% annual rate from January through March — largely because of a brutal winter — </w:t>
      </w:r>
      <w:r w:rsidRPr="00303F2A">
        <w:rPr>
          <w:rStyle w:val="StyleBoldUnderline"/>
        </w:rPr>
        <w:t>the U.S. economy is expected to grow at a healthy 3% pace the rest of the year</w:t>
      </w:r>
      <w:r w:rsidRPr="00303F2A">
        <w:rPr>
          <w:sz w:val="16"/>
        </w:rPr>
        <w:t xml:space="preserve">. </w:t>
      </w:r>
      <w:r w:rsidRPr="00303F2A">
        <w:rPr>
          <w:rStyle w:val="StyleBoldUnderline"/>
        </w:rPr>
        <w:t>Here are five reasons the United States is outpacing other major economies: An aggressive central bank</w:t>
      </w:r>
      <w:r w:rsidRPr="00303F2A">
        <w:rPr>
          <w:sz w:val="16"/>
        </w:rPr>
        <w:t xml:space="preserve"> </w:t>
      </w:r>
      <w:r w:rsidRPr="00303F2A">
        <w:rPr>
          <w:rStyle w:val="StyleBoldUnderline"/>
        </w:rPr>
        <w:t>"The Federal Reserve acted sooner and more aggressively than other central banks in keeping rates low,</w:t>
      </w:r>
      <w:r w:rsidRPr="00303F2A">
        <w:rPr>
          <w:sz w:val="16"/>
        </w:rPr>
        <w:t xml:space="preserve">" says Bernard Baumohl, chief global economist at the Economic Outlook Group. In December 2008, the Fed slashed short-term interest rates to near zero and has kept them there. Ultra-low loan rates have made it easier for individuals and businesses to borrow and spend. The Fed also launched three bond-buying programs meant to reduce long-term rates. By contrast, the European Central Bank has been slower to respond to signs of economic distress among the 18 nations that share the euro currency. The ECB actually raised rates in 2011 — the same year the eurozone sank back into recession. It's worth keeping in mind that the Fed has two mandates: To keep prices stable and to maximize employment. The ECB has just one mandate: To guard against high inflation. The Fed was led during and after the Great Recession by Ben Bernanke, a student of the Great Depression who was determined to avoid a repeat of the 1930s' economic collapse. Janet Yellen, who succeeded Bernanke as Fed chair this year, has continued his emphasis on nursing the U.S. economy back to health after the recession of 2007-2009 with the help of historically low rates. </w:t>
      </w:r>
      <w:r w:rsidRPr="00303F2A">
        <w:rPr>
          <w:rStyle w:val="StyleBoldUnderline"/>
        </w:rPr>
        <w:t>Stronger banks The United States moved faster than Europe to restore its banks' health after the financial crisis of 2008-2009</w:t>
      </w:r>
      <w:r w:rsidRPr="00303F2A">
        <w:rPr>
          <w:sz w:val="16"/>
        </w:rPr>
        <w:t xml:space="preserve">. </w:t>
      </w:r>
      <w:r w:rsidRPr="00303F2A">
        <w:rPr>
          <w:rStyle w:val="StyleBoldUnderline"/>
        </w:rPr>
        <w:t xml:space="preserve">The U.S. government bailed out the financial system and subjected big banks to stress tests in 2009 to reveal their financial strength. </w:t>
      </w:r>
      <w:r w:rsidRPr="00303F2A">
        <w:rPr>
          <w:sz w:val="16"/>
        </w:rPr>
        <w:t xml:space="preserve">By showing the banks to be surprisingly healthy, </w:t>
      </w:r>
      <w:r w:rsidRPr="00303F2A">
        <w:rPr>
          <w:rStyle w:val="StyleBoldUnderline"/>
        </w:rPr>
        <w:t>the stress tests helped restore confidence in the U.S. financial system</w:t>
      </w:r>
      <w:r w:rsidRPr="00303F2A">
        <w:rPr>
          <w:sz w:val="16"/>
        </w:rPr>
        <w:t xml:space="preserve">. Banks gradually started lending again. European banks are only now undergoing stress tests, and the results won't be out until fall. In the meantime, Europe's banks lack confidence. They fear that other banks are holding too many bad loans and that Europe is vulnerable to another crisis. So they aren't lending much. In the United States, overall bank lending is up nearly 4% in the past year. Lending to business has jumped 10%. In the eurozone, lending has dropped 3.7% overall, according to figures from the Institute of International Finance. Lending to business is off 2.5%. (The U.S. figures are for the year ending in mid-June; the European figures are from May.) </w:t>
      </w:r>
      <w:r w:rsidRPr="00303F2A">
        <w:rPr>
          <w:rStyle w:val="StyleBoldUnderline"/>
        </w:rPr>
        <w:t xml:space="preserve">A more flexible economy </w:t>
      </w:r>
      <w:r w:rsidRPr="00303F2A">
        <w:rPr>
          <w:sz w:val="16"/>
        </w:rPr>
        <w:t>Economists say Japan and Europe need to undertake reforms to make their economies more flexible — more, in other words, like America's. Europe needs to lift wage restrictions that prevent employers from cutting pay (rather than eliminating jobs) when times are bad. It could also rethink welfare and retirement programs that discourage people from working and dismantle policies that protect favored businesses and block innovative newcomers, the Organization for Economic Cooperation and Development has argued. Prime Minister Shinzo Abe has proposed reforms meant to make the Japanese economy more competitive. He wants to expand child care so more women can work, replace small inefficient farms with more large-scale commercial farms and allow more foreign migrant workers to fill labor shortages in areas such as nursing and construction. Yet his proposals face fierce opposition. "Europe and Japan remain less well-positioned for durable long-term growth, as they have only recently begun to tackle their deep-rooted structural problems, and a lot remains to be done," says Eswar Prasad, a professor of trade policy at Cornell University. China is struggling to manage a transition from an economy based on exports and often wasteful investment in real estate and factories to a sturdier but likely slower-growing economy based on more consumer spending</w:t>
      </w:r>
      <w:r w:rsidRPr="00303F2A">
        <w:rPr>
          <w:rStyle w:val="StyleBoldUnderline"/>
        </w:rPr>
        <w:t>. Less budget-cutting</w:t>
      </w:r>
      <w:r w:rsidRPr="00303F2A">
        <w:rPr>
          <w:sz w:val="16"/>
        </w:rPr>
        <w:t xml:space="preserve"> </w:t>
      </w:r>
      <w:r w:rsidRPr="00303F2A">
        <w:rPr>
          <w:rStyle w:val="StyleBoldUnderline"/>
        </w:rPr>
        <w:t>Weighed down by debt, many European countries took an ax to swelling budget deficits.</w:t>
      </w:r>
      <w:r w:rsidRPr="00303F2A">
        <w:rPr>
          <w:sz w:val="16"/>
        </w:rPr>
        <w:t xml:space="preserve"> They slashed pension benefits, raised taxes and cut civil servants' wages. The cuts devastated several European economies. </w:t>
      </w:r>
      <w:r w:rsidRPr="00303F2A">
        <w:rPr>
          <w:rStyle w:val="StyleBoldUnderline"/>
        </w:rPr>
        <w:t>They led to 27% unemployment in Greece, 14% in Portugal and 25% in Spain</w:t>
      </w:r>
      <w:r w:rsidRPr="00303F2A">
        <w:rPr>
          <w:sz w:val="16"/>
        </w:rPr>
        <w:t>. The United States has done some budget cutting, too, and raised taxes. But U.</w:t>
      </w:r>
      <w:r w:rsidRPr="00303F2A">
        <w:rPr>
          <w:rStyle w:val="StyleBoldUnderline"/>
        </w:rPr>
        <w:t>S. austerity hasn't been anywhere near as harsh.</w:t>
      </w:r>
      <w:r w:rsidRPr="00303F2A">
        <w:rPr>
          <w:sz w:val="16"/>
        </w:rPr>
        <w:t xml:space="preserve"> A </w:t>
      </w:r>
      <w:r w:rsidRPr="00303F2A">
        <w:rPr>
          <w:rStyle w:val="StyleBoldUnderline"/>
        </w:rPr>
        <w:t>roaring stock market The Fed's easy-money policies ignited a world-beating U.S. stock market rally. Over the past five years, U.S. stocks have easily outpaced shares in Europe, Japan and Hong Kong.</w:t>
      </w:r>
      <w:r w:rsidRPr="00303F2A">
        <w:rPr>
          <w:sz w:val="16"/>
        </w:rPr>
        <w:t xml:space="preserve"> That was one of Bernanke's goals in lowering rates. He figured that miserly fixed-income rates would nudge investors into stocks in search of higher returns. Higher stock prices would then make Americans feel more confident and more willing to spend — the so-called wealth effect. Most economists agree it's worked.</w:t>
      </w:r>
    </w:p>
    <w:p w:rsidR="00AD35F4" w:rsidRPr="008C1B2E" w:rsidRDefault="00AD35F4" w:rsidP="00AD35F4"/>
    <w:p w:rsidR="00AD35F4" w:rsidRPr="00A62CEB" w:rsidRDefault="00AD35F4" w:rsidP="00AD35F4"/>
    <w:p w:rsidR="00AD35F4" w:rsidRDefault="00AD35F4" w:rsidP="00AD35F4">
      <w:pPr>
        <w:pStyle w:val="Heading3"/>
      </w:pPr>
      <w:r>
        <w:lastRenderedPageBreak/>
        <w:t>at: space col adv</w:t>
      </w:r>
    </w:p>
    <w:p w:rsidR="00AD35F4" w:rsidRDefault="00AD35F4" w:rsidP="00AD35F4">
      <w:pPr>
        <w:pStyle w:val="Heading4"/>
      </w:pPr>
      <w:r>
        <w:t xml:space="preserve">No hope for extraterrestrial exploration- even the closest planet is beyond our reach- infrequent openings, primarily failed ventures, next window for flight closes before space elevator completion </w:t>
      </w:r>
    </w:p>
    <w:p w:rsidR="00AD35F4" w:rsidRPr="00F466E4" w:rsidRDefault="00AD35F4" w:rsidP="00AD35F4">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President of International Astronautical Federation, Professor of Space Physics with a PhD in physics from Ludwin-Maximillian University, 2014</w:t>
      </w:r>
    </w:p>
    <w:p w:rsidR="00AD35F4" w:rsidRDefault="00AD35F4" w:rsidP="00AD35F4">
      <w:r w:rsidRPr="00F466E4">
        <w:t>(</w:t>
      </w:r>
      <w:r>
        <w:t>Berndt and Bernhard</w:t>
      </w:r>
      <w:r w:rsidRPr="00F466E4">
        <w:t>, “</w:t>
      </w:r>
      <w:r>
        <w:t>Strategies of Modern Solar System Exploration</w:t>
      </w:r>
      <w:r w:rsidRPr="00F466E4">
        <w:t xml:space="preserve">,” </w:t>
      </w:r>
      <w:r>
        <w:t>chapter 46 EJH</w:t>
      </w:r>
      <w:r w:rsidRPr="00F466E4">
        <w:t>)</w:t>
      </w:r>
    </w:p>
    <w:p w:rsidR="00AD35F4" w:rsidRPr="00173ADC" w:rsidRDefault="00AD35F4" w:rsidP="00AD35F4"/>
    <w:p w:rsidR="00AD35F4" w:rsidRDefault="00AD35F4" w:rsidP="00AD35F4">
      <w:r>
        <w:t xml:space="preserve">It is therefore not surprising that Mars is one of the most popular destinations for space exploration, only second to the Moon, which is so much closer. </w:t>
      </w:r>
      <w:r w:rsidRPr="007323CA">
        <w:rPr>
          <w:rStyle w:val="StyleBoldUnderline"/>
        </w:rPr>
        <w:t xml:space="preserve">Since 1960, 42 missions have been launched to the red planet </w:t>
      </w:r>
      <w:r>
        <w:t xml:space="preserve">(not including swing-by maneuvers). </w:t>
      </w:r>
      <w:r w:rsidRPr="007323CA">
        <w:rPr>
          <w:rStyle w:val="StyleBoldUnderline"/>
        </w:rPr>
        <w:t xml:space="preserve">Of these, only 22 missions have been successful, which demonstrates the difficulty in reaching our neighbor planet. </w:t>
      </w:r>
      <w:r>
        <w:t xml:space="preserve">A total of eight landing probes have successfully reached the surface of Mars, and four rovers have been deployed to investigate the environment. </w:t>
      </w:r>
      <w:r w:rsidRPr="007323CA">
        <w:rPr>
          <w:rStyle w:val="StyleBoldUnderline"/>
        </w:rPr>
        <w:t>The flight to Mars is quite challenging. The minimum energy trajectory to transport a spacecraft to the planet follows a Hohmann transfer orbit (</w:t>
      </w:r>
      <w:r>
        <w:t xml:space="preserve">Figure 46.3). This is an elliptical trajectory that has common tangents to circular orbits both at the body of departure and the destination body, with pulses of injection thrust applied at both ends. It makes use of the orbital velocity of the Earth around the Sun. The launch window is defined by the respective positions of the planets at the beginning and the end of the transfer. </w:t>
      </w:r>
      <w:r w:rsidRPr="007323CA">
        <w:rPr>
          <w:rStyle w:val="StyleBoldUnderline"/>
        </w:rPr>
        <w:t>The EartheMars trajectory has a launch window every 780 days, which is the synodic period of Mars with respect to Earth.</w:t>
      </w:r>
      <w:r w:rsidRPr="007323CA">
        <w:t xml:space="preserve"> </w:t>
      </w:r>
      <w:r w:rsidRPr="007323CA">
        <w:rPr>
          <w:rStyle w:val="StyleBoldUnderline"/>
        </w:rPr>
        <w:t>Due to the orbital eccentricities, optimum launch windows exist approximately every 16 years, with the last opportunity in 2003 and the next in 2018</w:t>
      </w:r>
      <w:r>
        <w:t xml:space="preserve">. The actual transfer flight takes about 260 days. </w:t>
      </w:r>
      <w:r w:rsidRPr="007323CA">
        <w:rPr>
          <w:rStyle w:val="StyleBoldUnderline"/>
        </w:rPr>
        <w:t>After a landing maneuver, the window for the return trip opens about 15 months after arrival, so the total time required for a journey to Mars and back with minimum energy requirement is about 2 years and 9 months or 1000 days.</w:t>
      </w:r>
    </w:p>
    <w:p w:rsidR="00AD35F4" w:rsidRDefault="00AD35F4" w:rsidP="00AD35F4">
      <w:pPr>
        <w:pStyle w:val="Heading4"/>
      </w:pPr>
      <w:r>
        <w:t>Exploration beyond Mars impossible- litany of reasons</w:t>
      </w:r>
    </w:p>
    <w:p w:rsidR="00AD35F4" w:rsidRPr="00F466E4" w:rsidRDefault="00AD35F4" w:rsidP="00AD35F4">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President of International Astronautical Federation, Professor of Space Physics with a PhD in physics from Ludwin-Maximillian University, 2014</w:t>
      </w:r>
    </w:p>
    <w:p w:rsidR="00AD35F4" w:rsidRDefault="00AD35F4" w:rsidP="00AD35F4">
      <w:r w:rsidRPr="00F466E4">
        <w:t>(</w:t>
      </w:r>
      <w:r>
        <w:t>Berndt and Bernhard</w:t>
      </w:r>
      <w:r w:rsidRPr="00F466E4">
        <w:t>, “</w:t>
      </w:r>
      <w:r>
        <w:t>Strategies of Modern Solar System Exploration</w:t>
      </w:r>
      <w:r w:rsidRPr="00F466E4">
        <w:t xml:space="preserve">,” </w:t>
      </w:r>
      <w:r>
        <w:t>chapter 46 EJH</w:t>
      </w:r>
      <w:r w:rsidRPr="00F466E4">
        <w:t>)</w:t>
      </w:r>
    </w:p>
    <w:p w:rsidR="00AD35F4" w:rsidRPr="00173ADC" w:rsidRDefault="00AD35F4" w:rsidP="00AD35F4"/>
    <w:p w:rsidR="00AD35F4" w:rsidRDefault="00AD35F4" w:rsidP="00AD35F4">
      <w:r>
        <w:t xml:space="preserve">1.2.3. Exploration Beyond Mars </w:t>
      </w:r>
      <w:r w:rsidRPr="00BA4D4C">
        <w:rPr>
          <w:rStyle w:val="StyleBoldUnderline"/>
        </w:rPr>
        <w:t>For destinations beyond Mars, the difficulties of spaceflight increase substantially. The distances become very large, which gives rise to transfer times in the order of decades rather than years. Simultaneously, fuel and propulsion requirements increase as the spacecraft moves further out in the solar gravitational field. Solar power becomes increasingly dilute at these distances, imposing demands on spacecraft energy supply and thermal design</w:t>
      </w:r>
      <w:r>
        <w:t xml:space="preserve">. </w:t>
      </w:r>
      <w:r w:rsidRPr="00BA4D4C">
        <w:rPr>
          <w:rStyle w:val="StyleBoldUnderline"/>
        </w:rPr>
        <w:t xml:space="preserve">The radiation exposure is high due to the long travel time, and it can become massive when approaching the radiation belts of the large planets. </w:t>
      </w:r>
      <w:r w:rsidRPr="00BA4D4C">
        <w:rPr>
          <w:rStyle w:val="Emphasis"/>
        </w:rPr>
        <w:t>All these difficulties increase dramatically if transport of crew is considered.</w:t>
      </w:r>
      <w:r w:rsidRPr="00BA4D4C">
        <w:rPr>
          <w:rStyle w:val="StyleBoldUnderline"/>
        </w:rPr>
        <w:t xml:space="preserve"> </w:t>
      </w:r>
      <w:r>
        <w:t xml:space="preserve">The giant gas planets Jupiter, Saturn, Uranus, and Neptune have thick atmospheres of mainly hydrogen and helium that gradually increases in density, with possibly a rocky core inside (see Interiors of the Giant Planets). In contrast to the terrestrial planets, there is no solid surface at their outer boundaries, so landing a probe does not make sense. Therefore, flyby and orbital missions might possibly be complemented by balloon-like probes in the atmosphere. </w:t>
      </w:r>
    </w:p>
    <w:p w:rsidR="00AD35F4" w:rsidRDefault="00AD35F4" w:rsidP="00AD35F4">
      <w:pPr>
        <w:pStyle w:val="Heading4"/>
      </w:pPr>
      <w:r>
        <w:t>No space colonization, 75,000 years away from the nearest solar system and don’t have the technology</w:t>
      </w:r>
    </w:p>
    <w:p w:rsidR="00AD35F4" w:rsidRPr="00F466E4" w:rsidRDefault="00AD35F4" w:rsidP="00AD35F4">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 xml:space="preserve">President of International Astronautical Federation, </w:t>
      </w:r>
      <w:r>
        <w:rPr>
          <w:rStyle w:val="StyleStyleBold12pt"/>
        </w:rPr>
        <w:lastRenderedPageBreak/>
        <w:t>Professor of Space Physics with a PhD in physics from Ludwin-Maximillian University, 2014</w:t>
      </w:r>
    </w:p>
    <w:p w:rsidR="00AD35F4" w:rsidRDefault="00AD35F4" w:rsidP="00AD35F4">
      <w:r w:rsidRPr="00F466E4">
        <w:t>(</w:t>
      </w:r>
      <w:r>
        <w:t>Berndt and Bernhard</w:t>
      </w:r>
      <w:r w:rsidRPr="00F466E4">
        <w:t>, “</w:t>
      </w:r>
      <w:r>
        <w:t>Strategies of Modern Solar System Exploration</w:t>
      </w:r>
      <w:r w:rsidRPr="00F466E4">
        <w:t xml:space="preserve">,” </w:t>
      </w:r>
      <w:r>
        <w:t>chapter 46 EJH</w:t>
      </w:r>
      <w:r w:rsidRPr="00F466E4">
        <w:t>)</w:t>
      </w:r>
    </w:p>
    <w:p w:rsidR="00AD35F4" w:rsidRPr="00173ADC" w:rsidRDefault="00AD35F4" w:rsidP="00AD35F4"/>
    <w:p w:rsidR="00AD35F4" w:rsidRPr="00BA4D4C" w:rsidRDefault="00AD35F4" w:rsidP="00AD35F4">
      <w:pPr>
        <w:rPr>
          <w:rStyle w:val="StyleBoldUnderline"/>
        </w:rPr>
      </w:pPr>
      <w:r>
        <w:t xml:space="preserve">1.2.4. Exploration Beyond the Solar System At the present time, four spacecraft are on the way to leave the solar system (Figure 46.4). These are Pioneer 10 and 11, launched to explore the outer solar system in 1972 and 1973, respectively, and Voyager 1 and 2, both launched in 1977 to take advantage of a favorable alignment of the planets. Voyager 1 presently travels through the heliosheath, which separates the solar system from interstellar space. In 2022, Voyager 1 will pass the heliopause and become the first man-made object to leave the solar system. In contrast to the Pioneer spacecraft, both Voyager probes are still partly operational and transmit data about electric and magnetic fields, solar wind, and hydrogen distribution. </w:t>
      </w:r>
      <w:r w:rsidRPr="00BA4D4C">
        <w:rPr>
          <w:rStyle w:val="Emphasis"/>
        </w:rPr>
        <w:t>Traveling at a speed of 17 km/s after four gravity assist maneuvers it will take Voyager 1 about 50 years to leave the solar system</w:t>
      </w:r>
      <w:r>
        <w:t xml:space="preserve">. </w:t>
      </w:r>
      <w:r w:rsidRPr="00BA4D4C">
        <w:rPr>
          <w:rStyle w:val="StyleBoldUnderline"/>
        </w:rPr>
        <w:t xml:space="preserve">This is an indication of the enormous distances and flight times </w:t>
      </w:r>
      <w:r w:rsidRPr="00BA4D4C">
        <w:rPr>
          <w:rStyle w:val="Emphasis"/>
        </w:rPr>
        <w:t>inherent</w:t>
      </w:r>
      <w:r w:rsidRPr="00BA4D4C">
        <w:rPr>
          <w:rStyle w:val="StyleBoldUnderline"/>
        </w:rPr>
        <w:t xml:space="preserve"> in interstellar travel. A trip to the closest star Proxima Centauri at this speed would take roughly 75,000 years.</w:t>
      </w:r>
      <w:r>
        <w:t xml:space="preserve"> </w:t>
      </w:r>
      <w:r w:rsidRPr="00BA4D4C">
        <w:rPr>
          <w:rStyle w:val="StyleBoldUnderline"/>
        </w:rPr>
        <w:t>Obviously, exploration beyond the solar system requires major progress in propulsion. Novel systems including nuclear energy and continuous propulsion through, for example, electric drives will be necessary</w:t>
      </w:r>
      <w:r>
        <w:t xml:space="preserve">. </w:t>
      </w:r>
      <w:r w:rsidRPr="00BA4D4C">
        <w:rPr>
          <w:rStyle w:val="Emphasis"/>
        </w:rPr>
        <w:t>Interstellar spaceships carrying crew are out of scope with present day technology.</w:t>
      </w:r>
      <w:r>
        <w:t xml:space="preserve"> </w:t>
      </w:r>
      <w:r w:rsidRPr="00BA4D4C">
        <w:rPr>
          <w:rStyle w:val="StyleBoldUnderline"/>
        </w:rPr>
        <w:t>The problems are not only propulsion, but include the life support, which has to operate with a closed cycle, radiation protection, reliability of all systems and subsystems, and not the least the psychological problems inherent in such ventures.</w:t>
      </w:r>
      <w:r>
        <w:t xml:space="preserve"> On the other hand, science discovers at a rapid rate extrasolar planets. Very likely planets with conditions similar to our home planet will be found, and some of them maybe in nearby stellar systems. </w:t>
      </w:r>
      <w:r w:rsidRPr="00BA4D4C">
        <w:rPr>
          <w:rStyle w:val="StyleBoldUnderline"/>
        </w:rPr>
        <w:t>It will be just a matter of time to develop technology to explore those potential future habitats for humans.</w:t>
      </w:r>
    </w:p>
    <w:p w:rsidR="00AD35F4" w:rsidRDefault="00AD35F4" w:rsidP="00AD35F4">
      <w:pPr>
        <w:pStyle w:val="Heading4"/>
      </w:pPr>
      <w:r>
        <w:t>Far from extraterrestrial exploration- in need of dramatic amounts of technology we don’t have</w:t>
      </w:r>
    </w:p>
    <w:p w:rsidR="00AD35F4" w:rsidRPr="00F466E4" w:rsidRDefault="00AD35F4" w:rsidP="00AD35F4">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President of International Astronautical Federation, Professor of Space Physics with a PhD in physics from Ludwin-Maximillian University, 2014</w:t>
      </w:r>
    </w:p>
    <w:p w:rsidR="00AD35F4" w:rsidRDefault="00AD35F4" w:rsidP="00AD35F4">
      <w:r w:rsidRPr="00F466E4">
        <w:t>(</w:t>
      </w:r>
      <w:r>
        <w:t>Berndt and Bernhard</w:t>
      </w:r>
      <w:r w:rsidRPr="00F466E4">
        <w:t>, “</w:t>
      </w:r>
      <w:r>
        <w:t>Strategies of Modern Solar System Exploration</w:t>
      </w:r>
      <w:r w:rsidRPr="00F466E4">
        <w:t xml:space="preserve">,” </w:t>
      </w:r>
      <w:r>
        <w:t>chapter 46 EJH</w:t>
      </w:r>
      <w:r w:rsidRPr="00F466E4">
        <w:t>)</w:t>
      </w:r>
    </w:p>
    <w:p w:rsidR="00AD35F4" w:rsidRPr="00173ADC" w:rsidRDefault="00AD35F4" w:rsidP="00AD35F4"/>
    <w:p w:rsidR="00AD35F4" w:rsidRDefault="00AD35F4" w:rsidP="00AD35F4">
      <w:r>
        <w:t xml:space="preserve">Novel development is also demanded in spacecraft design. Depending on the exploration destination and the strategy chosen </w:t>
      </w:r>
      <w:r w:rsidRPr="00EB2C61">
        <w:rPr>
          <w:rStyle w:val="StyleBoldUnderline"/>
        </w:rPr>
        <w:t>various spacecraft for crew and cargo transport will be required, in addition to habitats, descentand ascent vehicles, and service and support systems</w:t>
      </w:r>
      <w:r>
        <w:t xml:space="preserve">. </w:t>
      </w:r>
      <w:r w:rsidRPr="00EB2C61">
        <w:rPr>
          <w:rStyle w:val="StyleBoldUnderline"/>
        </w:rPr>
        <w:t>All this will have to be embedded into extensive research programs on advanced materials, novel manufacturing processes, system management and simulation, and accompanied by parallel advances in instrument technologies.</w:t>
      </w:r>
    </w:p>
    <w:p w:rsidR="00AD35F4" w:rsidRDefault="00AD35F4" w:rsidP="00AD35F4">
      <w:pPr>
        <w:pStyle w:val="Heading4"/>
      </w:pPr>
      <w:r>
        <w:t>No long term space flight or space colonization- we are far from closed cycle production</w:t>
      </w:r>
    </w:p>
    <w:p w:rsidR="00AD35F4" w:rsidRPr="00F466E4" w:rsidRDefault="00AD35F4" w:rsidP="00AD35F4">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President of International Astronautical Federation, Professor of Space Physics with a PhD in physics from Ludwin-Maximillian University, 2014</w:t>
      </w:r>
    </w:p>
    <w:p w:rsidR="00AD35F4" w:rsidRPr="00173ADC" w:rsidRDefault="00AD35F4" w:rsidP="00AD35F4">
      <w:r w:rsidRPr="00F466E4">
        <w:t>(</w:t>
      </w:r>
      <w:r>
        <w:t>Berndt and Bernhard</w:t>
      </w:r>
      <w:r w:rsidRPr="00F466E4">
        <w:t>, “</w:t>
      </w:r>
      <w:r>
        <w:t>Strategies of Modern Solar System Exploration</w:t>
      </w:r>
      <w:r w:rsidRPr="00F466E4">
        <w:t xml:space="preserve">,” </w:t>
      </w:r>
      <w:r>
        <w:t>chapter 46 EJH</w:t>
      </w:r>
      <w:r w:rsidRPr="00F466E4">
        <w:t>)</w:t>
      </w:r>
    </w:p>
    <w:p w:rsidR="00AD35F4" w:rsidRPr="00441B63" w:rsidRDefault="00AD35F4" w:rsidP="00AD35F4">
      <w:pPr>
        <w:rPr>
          <w:rStyle w:val="Emphasis"/>
        </w:rPr>
      </w:pPr>
      <w:r w:rsidRPr="00441B63">
        <w:rPr>
          <w:rStyle w:val="StyleBoldUnderline"/>
        </w:rPr>
        <w:t>A crew member requires about 5 kg of consumables per day in the form of food, water, and oxygen. It creates an equal amount of waste in solid, liquid, or gaseous form.</w:t>
      </w:r>
      <w:r>
        <w:t xml:space="preserve"> </w:t>
      </w:r>
      <w:r w:rsidRPr="00441B63">
        <w:rPr>
          <w:rStyle w:val="Emphasis"/>
        </w:rPr>
        <w:t xml:space="preserve">All systems used presently for long-time life support, </w:t>
      </w:r>
      <w:r w:rsidRPr="00441B63">
        <w:t xml:space="preserve">e.g. on Apollo or ISS, </w:t>
      </w:r>
      <w:r w:rsidRPr="00441B63">
        <w:rPr>
          <w:rStyle w:val="Emphasis"/>
        </w:rPr>
        <w:t xml:space="preserve">rely on resupply </w:t>
      </w:r>
      <w:r w:rsidRPr="00441B63">
        <w:rPr>
          <w:rStyle w:val="StyleBoldUnderline"/>
        </w:rPr>
        <w:t xml:space="preserve">from </w:t>
      </w:r>
      <w:r w:rsidRPr="00441B63">
        <w:rPr>
          <w:rStyle w:val="StyleBoldUnderline"/>
        </w:rPr>
        <w:lastRenderedPageBreak/>
        <w:t>Earth. For longduration space flight, it is a prerequisite to recycle at least part of the consumables</w:t>
      </w:r>
      <w:r w:rsidRPr="00441B63">
        <w:rPr>
          <w:rStyle w:val="Emphasis"/>
        </w:rPr>
        <w:t>. Ultimately, closed cycle systems are necessary.</w:t>
      </w:r>
      <w:r>
        <w:t xml:space="preserve"> Environmental control and life support systems provide breathing air, remove carbon dioxide and contaminants, and regulate pressure, temperature, and humidity for human survival and comfort. Only partial reuse is present state of the art. The life support system of the ISS is equipped with a water recovery system that processes waste water from hygiene systems (showers, sinks etc.), urine water, and water vapor collected from the atmosphere. This water is partly recycled for drinking, and part of it is electrolyzed to produce oxygen for air revitalization. </w:t>
      </w:r>
      <w:r w:rsidRPr="00441B63">
        <w:rPr>
          <w:rStyle w:val="StyleBoldUnderline"/>
        </w:rPr>
        <w:t xml:space="preserve">Huge development efforts are necessary to produce closed cycle life support systems suitable for long-distance space flights. There are research attempts toward in situ food production, which </w:t>
      </w:r>
      <w:r w:rsidRPr="00441B63">
        <w:rPr>
          <w:rStyle w:val="Emphasis"/>
        </w:rPr>
        <w:t>are still far from a closed cycle production.</w:t>
      </w:r>
    </w:p>
    <w:p w:rsidR="00AD35F4" w:rsidRDefault="00AD35F4" w:rsidP="00AD35F4">
      <w:pPr>
        <w:pStyle w:val="Heading4"/>
      </w:pPr>
      <w:r>
        <w:t>No space exploration- radiation would be lethal after long periods of exposure</w:t>
      </w:r>
    </w:p>
    <w:p w:rsidR="00AD35F4" w:rsidRPr="00F466E4" w:rsidRDefault="00AD35F4" w:rsidP="00AD35F4">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President of International Astronautical Federation, Professor of Space Physics with a PhD in physics from Ludwin-Maximillian University, 2014</w:t>
      </w:r>
    </w:p>
    <w:p w:rsidR="00AD35F4" w:rsidRPr="00173ADC" w:rsidRDefault="00AD35F4" w:rsidP="00AD35F4">
      <w:r w:rsidRPr="00F466E4">
        <w:t>(</w:t>
      </w:r>
      <w:r>
        <w:t>Berndt and Bernhard</w:t>
      </w:r>
      <w:r w:rsidRPr="00F466E4">
        <w:t>, “</w:t>
      </w:r>
      <w:r>
        <w:t>Strategies of Modern Solar System Exploration</w:t>
      </w:r>
      <w:r w:rsidRPr="00F466E4">
        <w:t xml:space="preserve">,” </w:t>
      </w:r>
      <w:r>
        <w:t>chapter 46 EJH</w:t>
      </w:r>
      <w:r w:rsidRPr="00F466E4">
        <w:t>)</w:t>
      </w:r>
    </w:p>
    <w:p w:rsidR="00AD35F4" w:rsidRDefault="00AD35F4" w:rsidP="00AD35F4">
      <w:r>
        <w:t xml:space="preserve">1.4.1. Radiation Exposure is Most Critical </w:t>
      </w:r>
      <w:r w:rsidRPr="00441B63">
        <w:rPr>
          <w:rStyle w:val="StyleBoldUnderline"/>
        </w:rPr>
        <w:t>The most severe limitation for human spaceflight is the radiation environment. As a spacecraft leaves the protective shield of the Earth magnetosphere, it is exposed to the space radiation environment.</w:t>
      </w:r>
      <w:r>
        <w:t xml:space="preserve"> This is composed of galactic cosmic rays and energetic solar particles. Galactic cosmic radiation (GCR) consists of about 85% high-energy protons, 15% helium (alpha particles), and highly ionized heavy nuclei (HZE particles). </w:t>
      </w:r>
      <w:r w:rsidRPr="00441B63">
        <w:rPr>
          <w:rStyle w:val="StyleBoldUnderline"/>
        </w:rPr>
        <w:t>Solar energetic particles originate from solar flare eruptions, which inject energetic electrons, protons, and alpha particles into space. The health impact of space radiation environment on the human body can be both acute and chronic. In particular heavy bursts of solar particle events (SPEs) may be lethal to unprotected crew.</w:t>
      </w:r>
      <w:r>
        <w:t xml:space="preserve"> These events, however, are relatively rare with less than 10 per solar cycle and last only for days. The crew can be protected for these periods in a small, specially shielded shelter. </w:t>
      </w:r>
      <w:r w:rsidRPr="00441B63">
        <w:rPr>
          <w:rStyle w:val="StyleBoldUnderline"/>
        </w:rPr>
        <w:t xml:space="preserve">GCR flux is </w:t>
      </w:r>
      <w:r>
        <w:t xml:space="preserve">more </w:t>
      </w:r>
      <w:r w:rsidRPr="00441B63">
        <w:rPr>
          <w:rStyle w:val="StyleBoldUnderline"/>
        </w:rPr>
        <w:t>continuous, its intensity being inversely correlated with the solar cycle. It causes health hazard like DNA damage, increased cancer risk, and may impact the human central nervous system</w:t>
      </w:r>
      <w:r>
        <w:t>. An illustration of the risk of cancer death for various exposures is presented in Figure 46.5.</w:t>
      </w:r>
    </w:p>
    <w:p w:rsidR="00AD35F4" w:rsidRDefault="00AD35F4" w:rsidP="00AD35F4">
      <w:pPr>
        <w:pStyle w:val="Heading4"/>
      </w:pPr>
      <w:r>
        <w:t xml:space="preserve">Even with the most advanced, hypothetical radiation prevention technologies, space travel beyond Mars impossible </w:t>
      </w:r>
    </w:p>
    <w:p w:rsidR="00AD35F4" w:rsidRPr="00F466E4" w:rsidRDefault="00AD35F4" w:rsidP="00AD35F4">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President of International Astronautical Federation, Professor of Space Physics with a PhD in physics from Ludwin-Maximillian University, 2014</w:t>
      </w:r>
    </w:p>
    <w:p w:rsidR="00AD35F4" w:rsidRPr="00173ADC" w:rsidRDefault="00AD35F4" w:rsidP="00AD35F4">
      <w:r w:rsidRPr="00F466E4">
        <w:t>(</w:t>
      </w:r>
      <w:r>
        <w:t>Berndt and Bernhard</w:t>
      </w:r>
      <w:r w:rsidRPr="00F466E4">
        <w:t>, “</w:t>
      </w:r>
      <w:r>
        <w:t>Strategies of Modern Solar System Exploration</w:t>
      </w:r>
      <w:r w:rsidRPr="00F466E4">
        <w:t xml:space="preserve">,” </w:t>
      </w:r>
      <w:r>
        <w:t>chapter 46 EJH</w:t>
      </w:r>
      <w:r w:rsidRPr="00F466E4">
        <w:t>)</w:t>
      </w:r>
    </w:p>
    <w:p w:rsidR="00AD35F4" w:rsidRDefault="00AD35F4" w:rsidP="00AD35F4">
      <w:r w:rsidRPr="007E7723">
        <w:rPr>
          <w:rStyle w:val="StyleBoldUnderline"/>
        </w:rPr>
        <w:t xml:space="preserve">An alternative to mass shielding is the active deflection of charged particles by magnetic fields, similar to the magnetosphere that protects Earth. A “magnetic Faraday cage” for a manned flight to Mars has been proposed </w:t>
      </w:r>
      <w:r>
        <w:t xml:space="preserve">by Samuel Ting, which, </w:t>
      </w:r>
      <w:r w:rsidRPr="007E7723">
        <w:rPr>
          <w:rStyle w:val="StyleBoldUnderline"/>
        </w:rPr>
        <w:t>however, requires a total coil mass of more than 5 tons and up to gigawatts of energy</w:t>
      </w:r>
      <w:r>
        <w:t xml:space="preserve">. </w:t>
      </w:r>
      <w:r w:rsidRPr="007E7723">
        <w:rPr>
          <w:rStyle w:val="StyleBoldUnderline"/>
        </w:rPr>
        <w:t>The effects hazardous to the human body scale with the absorbed dose, which is exposure multiplied by time</w:t>
      </w:r>
      <w:r>
        <w:t xml:space="preserve">. This leads to typical mission radiation doses as illustrated in Figure 46.6, based on present-day space transport technology. </w:t>
      </w:r>
      <w:r w:rsidRPr="007E7723">
        <w:rPr>
          <w:rStyle w:val="StyleBoldUnderline"/>
        </w:rPr>
        <w:t>The data reveal that a human Mars mission is at the limit of the radiation dose acceptable for an astronaut’s career.</w:t>
      </w:r>
      <w:r>
        <w:t xml:space="preserve"> </w:t>
      </w:r>
      <w:r w:rsidRPr="007E7723">
        <w:rPr>
          <w:rStyle w:val="StyleBoldUnderline"/>
        </w:rPr>
        <w:t xml:space="preserve">Human space flight beyond Mars, </w:t>
      </w:r>
      <w:r>
        <w:t xml:space="preserve">exemplified for a mission to Jupiter’s moon Calisto in the diagram, </w:t>
      </w:r>
      <w:r w:rsidRPr="007E7723">
        <w:rPr>
          <w:rStyle w:val="StyleBoldUnderline"/>
        </w:rPr>
        <w:t>would far exceed this dose</w:t>
      </w:r>
      <w:r>
        <w:t>. As passive shielding has a heavy mass penalty, the alternative is to reduce travel time. This requires 988 PART | IX Exploring the Solar System breakthroughs in propulsion technology, including continuous thrust rather than short pulses as foreseen in Hohmann transfer orbits.</w:t>
      </w:r>
    </w:p>
    <w:p w:rsidR="00AD35F4" w:rsidRDefault="00AD35F4" w:rsidP="00AD35F4">
      <w:pPr>
        <w:pStyle w:val="Heading4"/>
      </w:pPr>
      <w:r>
        <w:lastRenderedPageBreak/>
        <w:t xml:space="preserve">Space exploration bad- we would pollute other planets, bring back dangerous cosmic material and violate COSPAR rules </w:t>
      </w:r>
    </w:p>
    <w:p w:rsidR="00AD35F4" w:rsidRPr="00F466E4" w:rsidRDefault="00AD35F4" w:rsidP="00AD35F4">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President of International Astronautical Federation, Professor of Space Physics with a PhD in physics from Ludwin-Maximillian University, 2014</w:t>
      </w:r>
    </w:p>
    <w:p w:rsidR="00AD35F4" w:rsidRPr="00173ADC" w:rsidRDefault="00AD35F4" w:rsidP="00AD35F4">
      <w:r w:rsidRPr="00F466E4">
        <w:t>(</w:t>
      </w:r>
      <w:r>
        <w:t>Berndt and Bernhard</w:t>
      </w:r>
      <w:r w:rsidRPr="00F466E4">
        <w:t>, “</w:t>
      </w:r>
      <w:r>
        <w:t>Strategies of Modern Solar System Exploration</w:t>
      </w:r>
      <w:r w:rsidRPr="00F466E4">
        <w:t xml:space="preserve">,” </w:t>
      </w:r>
      <w:r>
        <w:t>chapter 46 EJH</w:t>
      </w:r>
      <w:r w:rsidRPr="00F466E4">
        <w:t>)</w:t>
      </w:r>
    </w:p>
    <w:p w:rsidR="00AD35F4" w:rsidRPr="00B97E86" w:rsidRDefault="00AD35F4" w:rsidP="00AD35F4">
      <w:pPr>
        <w:rPr>
          <w:rStyle w:val="StyleBoldUnderline"/>
        </w:rPr>
      </w:pPr>
      <w:r>
        <w:t xml:space="preserve">3.4. Avoiding Contamination of Earth and Celestial Bodies </w:t>
      </w:r>
      <w:r w:rsidRPr="00B97E86">
        <w:rPr>
          <w:rStyle w:val="StyleBoldUnderline"/>
        </w:rPr>
        <w:t>A potential problem in any kind of space exploration is that of contamination, usually summarized under the term planetary protection. It pertains to both the avoidance of contamination of celestial bodies by human action and the inverse problem of bringing potentially hazardous extraterrestrial material to Earth</w:t>
      </w:r>
      <w:r>
        <w:t xml:space="preserve">. There is concern about the contamination of the Moon with the increasing number of missions planned. Even more severe is the problem on Mars as this is the only planet in our solar system that holds promise of the potential detection of past or present life. This is the main scientific driver for the exploration of Mars. Any activity on Mars, be it human or robotic, carries the danger of contaminating the planet or introducing microbial life forms. COSPAR has elaborated rules for planetary protection (Rummel et al., 2002), which should be carefully observed in any mission to Mars. </w:t>
      </w:r>
      <w:r w:rsidRPr="00B97E86">
        <w:rPr>
          <w:rStyle w:val="StyleBoldUnderline"/>
        </w:rPr>
        <w:t>An early colonization, as foreseen in some concepts of commercial human flight TABLE 46.2 Assessment of the Affordability of a Human Mission to Mars by Comparison to the Apollo Program to Mars, is difficult to design compatible with the COSPAR rules.</w:t>
      </w:r>
    </w:p>
    <w:p w:rsidR="00AD35F4" w:rsidRDefault="00AD35F4" w:rsidP="00AD35F4"/>
    <w:p w:rsidR="00AD35F4" w:rsidRDefault="00AD35F4" w:rsidP="00AD35F4">
      <w:pPr>
        <w:pStyle w:val="Heading3"/>
      </w:pPr>
      <w:r>
        <w:lastRenderedPageBreak/>
        <w:t>at: apollo proves we have tech</w:t>
      </w:r>
    </w:p>
    <w:p w:rsidR="00AD35F4" w:rsidRDefault="00AD35F4" w:rsidP="00AD35F4">
      <w:pPr>
        <w:pStyle w:val="Heading4"/>
      </w:pPr>
      <w:r>
        <w:t xml:space="preserve">The Apollo program does not prove we have the capability to do the plan- we lost that technical expertise </w:t>
      </w:r>
    </w:p>
    <w:p w:rsidR="00AD35F4" w:rsidRPr="00F466E4" w:rsidRDefault="00AD35F4" w:rsidP="00AD35F4">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President of International Astronautical Federation, Professor of Space Physics with a PhD in physics from Ludwin-Maximillian University, 2014</w:t>
      </w:r>
    </w:p>
    <w:p w:rsidR="00AD35F4" w:rsidRPr="00173ADC" w:rsidRDefault="00AD35F4" w:rsidP="00AD35F4">
      <w:r w:rsidRPr="00F466E4">
        <w:t>(</w:t>
      </w:r>
      <w:r>
        <w:t>Berndt and Bernhard</w:t>
      </w:r>
      <w:r w:rsidRPr="00F466E4">
        <w:t>, “</w:t>
      </w:r>
      <w:r>
        <w:t>Strategies of Modern Solar System Exploration</w:t>
      </w:r>
      <w:r w:rsidRPr="00F466E4">
        <w:t xml:space="preserve">,” </w:t>
      </w:r>
      <w:r>
        <w:t>chapter 46 EJH</w:t>
      </w:r>
      <w:r w:rsidRPr="00F466E4">
        <w:t>)</w:t>
      </w:r>
    </w:p>
    <w:p w:rsidR="00AD35F4" w:rsidRPr="00441B63" w:rsidRDefault="00AD35F4" w:rsidP="00AD35F4">
      <w:pPr>
        <w:rPr>
          <w:rStyle w:val="StyleBoldUnderline"/>
        </w:rPr>
      </w:pPr>
      <w:r>
        <w:t xml:space="preserve">1.3.4. The Need for Sustainability </w:t>
      </w:r>
      <w:r w:rsidRPr="00441B63">
        <w:rPr>
          <w:rStyle w:val="StyleBoldUnderline"/>
        </w:rPr>
        <w:t xml:space="preserve">The Apollo program was </w:t>
      </w:r>
      <w:r>
        <w:t xml:space="preserve">a bold pioneering venture and very successful. It was, however, </w:t>
      </w:r>
      <w:r w:rsidRPr="00441B63">
        <w:rPr>
          <w:rStyle w:val="StyleBoldUnderline"/>
        </w:rPr>
        <w:t>by no means sustainable</w:t>
      </w:r>
      <w:r>
        <w:t xml:space="preserve">. </w:t>
      </w:r>
      <w:r w:rsidRPr="00441B63">
        <w:rPr>
          <w:rStyle w:val="StyleBoldUnderline"/>
        </w:rPr>
        <w:t xml:space="preserve">While the scientific results are still highly valuable, </w:t>
      </w:r>
      <w:r w:rsidRPr="00441B63">
        <w:rPr>
          <w:rStyle w:val="Emphasis"/>
        </w:rPr>
        <w:t>much of the technical and operational expertise is lost today</w:t>
      </w:r>
      <w:r w:rsidRPr="00441B63">
        <w:rPr>
          <w:rStyle w:val="StyleBoldUnderline"/>
        </w:rPr>
        <w:t>. Apollo is neither a precursor nor a model for a future exploration program.</w:t>
      </w:r>
    </w:p>
    <w:p w:rsidR="00AD35F4" w:rsidRDefault="00AD35F4" w:rsidP="00AD35F4">
      <w:pPr>
        <w:pStyle w:val="Heading3"/>
      </w:pPr>
      <w:r>
        <w:lastRenderedPageBreak/>
        <w:t>at: spinoff tech</w:t>
      </w:r>
    </w:p>
    <w:p w:rsidR="00AD35F4" w:rsidRDefault="00AD35F4" w:rsidP="00AD35F4">
      <w:pPr>
        <w:pStyle w:val="Heading4"/>
      </w:pPr>
      <w:r>
        <w:t xml:space="preserve">“Spinoff technology” will be developed independently of the space elevator- they shouldn’t get to predicate offense off of something that the plan does in the least economically viable way possible </w:t>
      </w:r>
    </w:p>
    <w:p w:rsidR="00AD35F4" w:rsidRPr="00AF4BC7" w:rsidRDefault="00AD35F4" w:rsidP="00AD35F4">
      <w:r w:rsidRPr="00AD5BF4">
        <w:rPr>
          <w:rStyle w:val="StyleStyleBold12pt"/>
        </w:rPr>
        <w:t>Avnet ’06</w:t>
      </w:r>
      <w:r>
        <w:t xml:space="preserve"> (Mark S. Avnet Engineering Systems Division, Massachusetts Institute of Technology, Cambridge “The space elevator in the context of current space exploration policy” 5/2/2006 </w:t>
      </w:r>
      <w:hyperlink r:id="rId15" w:history="1">
        <w:r w:rsidRPr="00DF5984">
          <w:rPr>
            <w:rStyle w:val="Hyperlink"/>
          </w:rPr>
          <w:t>http://www.sciencedirect.com.proxy.lib.umich.edu/science/article/pii/S026596460600021X</w:t>
        </w:r>
      </w:hyperlink>
      <w:r>
        <w:t xml:space="preserve"> EJH)</w:t>
      </w:r>
    </w:p>
    <w:p w:rsidR="00AD35F4" w:rsidRDefault="00AD35F4" w:rsidP="00AD35F4">
      <w:r w:rsidRPr="003D50D2">
        <w:rPr>
          <w:rStyle w:val="StyleBoldUnderline"/>
        </w:rPr>
        <w:t>Many space enthusiasts defend exploration by citing the numerous spin-off technologies that have resulted from it. This alone, however, often tends to be a rather weak justification</w:t>
      </w:r>
      <w:r>
        <w:t xml:space="preserve">. Economists argue that </w:t>
      </w:r>
      <w:r w:rsidRPr="003D50D2">
        <w:rPr>
          <w:rStyle w:val="StyleBoldUnderline"/>
        </w:rPr>
        <w:t>these technologies probably could be developed independently without the overhead costs associated with spaceflight</w:t>
      </w:r>
      <w:r>
        <w:t xml:space="preserve"> [14]. </w:t>
      </w:r>
      <w:r w:rsidRPr="003D50D2">
        <w:rPr>
          <w:rStyle w:val="StyleBoldUnderline"/>
        </w:rPr>
        <w:t>This is likely to prove true for the component technologies of the space elevator as well.</w:t>
      </w:r>
      <w:r>
        <w:t xml:space="preserve"> Furthermore, </w:t>
      </w:r>
      <w:r w:rsidRPr="003D50D2">
        <w:rPr>
          <w:rStyle w:val="StyleBoldUnderline"/>
        </w:rPr>
        <w:t>because the elevator is a specific piece of infrastructure rather than an idea or a philosophy, it cannot be justified via intangible values such as the human drive to explore or the opening of new frontiers. Therefore, the space elevator's would-be spin-offs will have to be pursued individually for many different applications.</w:t>
      </w:r>
      <w:r>
        <w:t xml:space="preserve"> One day, however, these capabilities might become “spin-in” technologies for the space elevator.  </w:t>
      </w:r>
    </w:p>
    <w:p w:rsidR="00AD35F4" w:rsidRDefault="00AD35F4" w:rsidP="00AD35F4">
      <w:pPr>
        <w:rPr>
          <w:rStyle w:val="StyleBoldUnderline"/>
        </w:rPr>
      </w:pPr>
      <w:r>
        <w:t>A large directed program of space elevator development is not likely to become part of the US civil space program within the next several years.2 The concept is simply too futuristic and even fantastic to be accepted as a realistic program either in Washington or throughout the country. Nevertheless, it is possible for science fiction to become science fact. The initial steps already have been taken, but there is still a long road ahead</w:t>
      </w:r>
      <w:r w:rsidRPr="003D50D2">
        <w:rPr>
          <w:rStyle w:val="StyleBoldUnderline"/>
        </w:rPr>
        <w:t xml:space="preserve">. Although it is essential that some visionaries retain the full-scale space elevator as one of many objectives, it should not be pursued as a single project. </w:t>
      </w:r>
      <w:r>
        <w:t xml:space="preserve">Instead, </w:t>
      </w:r>
      <w:r w:rsidRPr="003D50D2">
        <w:rPr>
          <w:rStyle w:val="StyleBoldUnderline"/>
        </w:rPr>
        <w:t>each component technology ought to be developed separately for a wide variety of applications. Once all these technologies have reached maturity, the construction of a space elevator might begin to emerge as little more than a large-scale systems engineering task.</w:t>
      </w:r>
    </w:p>
    <w:p w:rsidR="00AD35F4" w:rsidRPr="003D50D2" w:rsidRDefault="00AD35F4" w:rsidP="00AD35F4">
      <w:pPr>
        <w:rPr>
          <w:rStyle w:val="StyleBoldUnderline"/>
        </w:rPr>
      </w:pPr>
    </w:p>
    <w:p w:rsidR="0020132B" w:rsidRDefault="0020132B" w:rsidP="0020132B">
      <w:pPr>
        <w:pStyle w:val="Heading3"/>
      </w:pPr>
      <w:r>
        <w:lastRenderedPageBreak/>
        <w:t>inherency</w:t>
      </w:r>
    </w:p>
    <w:p w:rsidR="0020132B" w:rsidRDefault="0020132B" w:rsidP="0020132B">
      <w:pPr>
        <w:pStyle w:val="Heading4"/>
      </w:pPr>
      <w:r>
        <w:t xml:space="preserve">SQ solves plan- space elevator is going to be built by a Japanese company </w:t>
      </w:r>
    </w:p>
    <w:p w:rsidR="0020132B" w:rsidRPr="00F466E4" w:rsidRDefault="0020132B" w:rsidP="0020132B">
      <w:pPr>
        <w:rPr>
          <w:rStyle w:val="StyleStyleBold12pt"/>
        </w:rPr>
      </w:pPr>
      <w:r>
        <w:rPr>
          <w:rStyle w:val="StyleStyleBold12pt"/>
        </w:rPr>
        <w:t>Hornyak</w:t>
      </w:r>
      <w:r w:rsidRPr="00F466E4">
        <w:rPr>
          <w:rStyle w:val="StyleStyleBold12pt"/>
        </w:rPr>
        <w:t>,</w:t>
      </w:r>
      <w:r>
        <w:rPr>
          <w:rStyle w:val="StyleStyleBold12pt"/>
        </w:rPr>
        <w:t xml:space="preserve"> writer for the Japan Times, cnet contributor, 2012</w:t>
      </w:r>
    </w:p>
    <w:p w:rsidR="0020132B" w:rsidRDefault="0020132B" w:rsidP="0020132B">
      <w:r w:rsidRPr="00F466E4">
        <w:t>(</w:t>
      </w:r>
      <w:r>
        <w:t>Tim</w:t>
      </w:r>
      <w:r w:rsidRPr="00F466E4">
        <w:t xml:space="preserve">, </w:t>
      </w:r>
      <w:r>
        <w:t xml:space="preserve">2-23-2012 </w:t>
      </w:r>
      <w:r w:rsidRPr="00F466E4">
        <w:t>“</w:t>
      </w:r>
      <w:r>
        <w:t>Japan Plans Snail Paced Space Elevator for 2015,”</w:t>
      </w:r>
      <w:r w:rsidRPr="00F466E4">
        <w:t xml:space="preserve"> </w:t>
      </w:r>
      <w:r>
        <w:t>cnet.com EJH</w:t>
      </w:r>
      <w:r w:rsidRPr="00F466E4">
        <w:t>)</w:t>
      </w:r>
    </w:p>
    <w:p w:rsidR="0020132B" w:rsidRDefault="0020132B" w:rsidP="0020132B">
      <w:r w:rsidRPr="00D21441">
        <w:rPr>
          <w:rStyle w:val="StyleBoldUnderline"/>
        </w:rPr>
        <w:t>Japanese construction company Obayashi wants to build an elevator to space and transport passengers to a station about a tenth the distance to the moon</w:t>
      </w:r>
      <w:r>
        <w:t xml:space="preserve">. </w:t>
      </w:r>
      <w:r w:rsidRPr="00D21441">
        <w:rPr>
          <w:rStyle w:val="StyleBoldUnderline"/>
        </w:rPr>
        <w:t xml:space="preserve">The elevator </w:t>
      </w:r>
      <w:r>
        <w:t xml:space="preserve">would use super-strong carbon nanotubes in its cables and </w:t>
      </w:r>
      <w:r w:rsidRPr="00D21441">
        <w:rPr>
          <w:rStyle w:val="StyleBoldUnderline"/>
        </w:rPr>
        <w:t>could be ready as early as 2050, according to Tokyo-based Obayashi. The cables would stretch some 60,000 miles, about a quarter the distance to the moon, and would be attached to Earth at a spaceport anchored to the ocean floor</w:t>
      </w:r>
      <w:r>
        <w:t xml:space="preserve">. The other end would dangle a counterweight in space. </w:t>
      </w:r>
      <w:r w:rsidRPr="00D21441">
        <w:rPr>
          <w:rStyle w:val="StyleBoldUnderline"/>
        </w:rPr>
        <w:t>The elevator would zip along at 125 mph, possibly powered by magnetic linear motors, but would take about a week to get to the station. It would carry up to 30 people</w:t>
      </w:r>
      <w:r>
        <w:t>.</w:t>
      </w:r>
    </w:p>
    <w:p w:rsidR="0020132B" w:rsidRDefault="0020132B" w:rsidP="0020132B"/>
    <w:p w:rsidR="0020132B" w:rsidRDefault="0020132B" w:rsidP="0020132B"/>
    <w:p w:rsidR="0020132B" w:rsidRDefault="0020132B" w:rsidP="0020132B">
      <w:pPr>
        <w:pStyle w:val="Heading3"/>
      </w:pPr>
      <w:r>
        <w:lastRenderedPageBreak/>
        <w:t>at: iss proves solvency</w:t>
      </w:r>
    </w:p>
    <w:p w:rsidR="0020132B" w:rsidRDefault="0020132B" w:rsidP="0020132B">
      <w:pPr>
        <w:pStyle w:val="Heading4"/>
      </w:pPr>
      <w:r>
        <w:t>The ISS doesn’t prove that humans can survive in space- outside of the earth’s magnetosphere there is no shielding from radiation</w:t>
      </w:r>
    </w:p>
    <w:p w:rsidR="0020132B" w:rsidRPr="00F466E4" w:rsidRDefault="0020132B" w:rsidP="0020132B">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President of International Astronautical Federation, Professor of Space Physics with a PhD in physics from Ludwin-Maximillian University, 2014</w:t>
      </w:r>
    </w:p>
    <w:p w:rsidR="0020132B" w:rsidRPr="00173ADC" w:rsidRDefault="0020132B" w:rsidP="0020132B">
      <w:r w:rsidRPr="00F466E4">
        <w:t>(</w:t>
      </w:r>
      <w:r>
        <w:t>Berndt and Bernhard</w:t>
      </w:r>
      <w:r w:rsidRPr="00F466E4">
        <w:t>, “</w:t>
      </w:r>
      <w:r>
        <w:t>Strategies of Modern Solar System Exploration</w:t>
      </w:r>
      <w:r w:rsidRPr="00F466E4">
        <w:t xml:space="preserve">,” </w:t>
      </w:r>
      <w:r>
        <w:t>chapter 46 EJH</w:t>
      </w:r>
      <w:r w:rsidRPr="00F466E4">
        <w:t>)</w:t>
      </w:r>
    </w:p>
    <w:p w:rsidR="0020132B" w:rsidRDefault="0020132B" w:rsidP="0020132B">
      <w:pPr>
        <w:tabs>
          <w:tab w:val="left" w:pos="270"/>
        </w:tabs>
        <w:rPr>
          <w:rStyle w:val="StyleBoldUnderline"/>
        </w:rPr>
      </w:pPr>
      <w:r>
        <w:t xml:space="preserve">1.4. The Challenge of Human Exploration With the establishment and operation of the ISS mankind is at home in LEO. The ISS has been inhabited continuously Chapter | 46 Strategies of Modern Solar System Exploration 987 since the year 2000. Some astronauts have logged an extremely long stay in space, with cosmonaut Valeri Polyakov holding the record of 437 days. </w:t>
      </w:r>
      <w:r w:rsidRPr="00441B63">
        <w:rPr>
          <w:rStyle w:val="Emphasis"/>
        </w:rPr>
        <w:t xml:space="preserve">There are no reports about permanent impact of spaceflight on the health status of astronauts. </w:t>
      </w:r>
      <w:r>
        <w:t xml:space="preserve">Apparently, </w:t>
      </w:r>
      <w:r w:rsidRPr="00441B63">
        <w:rPr>
          <w:rStyle w:val="StyleBoldUnderline"/>
        </w:rPr>
        <w:t xml:space="preserve">the effects of microgravity on the human physiology can be managed by appropriate countermeasures. These facts appear to allow the conclusion that humans can adapt to the space environment. </w:t>
      </w:r>
      <w:r w:rsidRPr="00441B63">
        <w:rPr>
          <w:rStyle w:val="Emphasis"/>
        </w:rPr>
        <w:t>This</w:t>
      </w:r>
      <w:r w:rsidRPr="00441B63">
        <w:rPr>
          <w:rStyle w:val="StyleBoldUnderline"/>
        </w:rPr>
        <w:t>, however</w:t>
      </w:r>
      <w:r w:rsidRPr="00441B63">
        <w:rPr>
          <w:rStyle w:val="Emphasis"/>
        </w:rPr>
        <w:t>, is true only for the LEO, where the crew remains within the shield of the Earth’s magnetosphere</w:t>
      </w:r>
      <w:r w:rsidRPr="00441B63">
        <w:rPr>
          <w:rStyle w:val="StyleBoldUnderline"/>
        </w:rPr>
        <w:t xml:space="preserve"> and at least a third of the cosmic radiation is blocked out by the large body of nearby Earth.</w:t>
      </w:r>
    </w:p>
    <w:p w:rsidR="00AD35F4" w:rsidRDefault="00AD35F4" w:rsidP="0020132B">
      <w:pPr>
        <w:tabs>
          <w:tab w:val="left" w:pos="270"/>
        </w:tabs>
        <w:rPr>
          <w:rStyle w:val="StyleBoldUnderline"/>
        </w:rPr>
      </w:pPr>
    </w:p>
    <w:p w:rsidR="00AD35F4" w:rsidRDefault="00AD35F4" w:rsidP="00AD35F4">
      <w:pPr>
        <w:pStyle w:val="Heading2"/>
      </w:pPr>
      <w:r>
        <w:lastRenderedPageBreak/>
        <w:t>da links</w:t>
      </w:r>
    </w:p>
    <w:p w:rsidR="00AD35F4" w:rsidRPr="00AD35F4" w:rsidRDefault="00AD35F4" w:rsidP="00AD35F4"/>
    <w:p w:rsidR="0020132B" w:rsidRDefault="0020132B" w:rsidP="0020132B">
      <w:pPr>
        <w:pStyle w:val="Heading3"/>
      </w:pPr>
      <w:r>
        <w:lastRenderedPageBreak/>
        <w:t>politics links</w:t>
      </w:r>
    </w:p>
    <w:p w:rsidR="0020132B" w:rsidRDefault="0020132B" w:rsidP="0020132B"/>
    <w:p w:rsidR="0020132B" w:rsidRDefault="0020132B" w:rsidP="0020132B">
      <w:pPr>
        <w:pStyle w:val="Heading4"/>
      </w:pPr>
      <w:r>
        <w:t>Space elevators are a huge expenditure of political capital- it would require much negotiation, compromise and scrutiny</w:t>
      </w:r>
    </w:p>
    <w:p w:rsidR="0020132B" w:rsidRDefault="0020132B" w:rsidP="0020132B">
      <w:r w:rsidRPr="00AD5BF4">
        <w:rPr>
          <w:rStyle w:val="StyleStyleBold12pt"/>
        </w:rPr>
        <w:t>Avnet ’06</w:t>
      </w:r>
      <w:r>
        <w:t xml:space="preserve"> (Mark S. Avnet Engineering Systems Division, Massachusetts Institute of Technology, Cambridge “The space elevator in the context of current space exploration policy” 5/2/2006 </w:t>
      </w:r>
      <w:hyperlink r:id="rId16" w:history="1">
        <w:r w:rsidRPr="00DF5984">
          <w:rPr>
            <w:rStyle w:val="Hyperlink"/>
          </w:rPr>
          <w:t>http://www.sciencedirect.com.proxy.lib.umich.edu/science/article/pii/S026596460600021X</w:t>
        </w:r>
      </w:hyperlink>
      <w:r>
        <w:t xml:space="preserve"> EJH) </w:t>
      </w:r>
    </w:p>
    <w:p w:rsidR="0020132B" w:rsidRDefault="0020132B" w:rsidP="0020132B">
      <w:pPr>
        <w:rPr>
          <w:rStyle w:val="StyleBoldUnderline"/>
        </w:rPr>
      </w:pPr>
      <w:r>
        <w:t xml:space="preserve">Since </w:t>
      </w:r>
      <w:r w:rsidRPr="001E4B77">
        <w:rPr>
          <w:rStyle w:val="StyleBoldUnderline"/>
        </w:rPr>
        <w:t>the space elevator</w:t>
      </w:r>
      <w:r>
        <w:t xml:space="preserve"> probably will not be chosen to meet an Apollo-type objective, it </w:t>
      </w:r>
      <w:r w:rsidRPr="001E4B77">
        <w:rPr>
          <w:rStyle w:val="StyleBoldUnderline"/>
        </w:rPr>
        <w:t>will be subject to the normal give-and-take of the political process</w:t>
      </w:r>
      <w:r>
        <w:t xml:space="preserve">. Therefore, </w:t>
      </w:r>
      <w:r w:rsidRPr="001E4B77">
        <w:rPr>
          <w:rStyle w:val="StyleBoldUnderline"/>
        </w:rPr>
        <w:t>the</w:t>
      </w:r>
      <w:r>
        <w:t xml:space="preserve"> International Space Station (</w:t>
      </w:r>
      <w:r w:rsidRPr="001E4B77">
        <w:rPr>
          <w:rStyle w:val="StyleBoldUnderline"/>
        </w:rPr>
        <w:t>ISS</w:t>
      </w:r>
      <w:r>
        <w:t xml:space="preserve">) </w:t>
      </w:r>
      <w:r w:rsidRPr="001E4B77">
        <w:rPr>
          <w:rStyle w:val="StyleBoldUnderline"/>
        </w:rPr>
        <w:t>might serve as a better model for space elevator development</w:t>
      </w:r>
      <w:r>
        <w:t xml:space="preserve">. In his 1984 State of the Union Address, President Ronald Reagan announced his intention for the United States to begin a space station program [12]. While this might have seemed like a firm commitment of national leadership at the time, Howard McCurdy of American University's School of Public Affairs, argues that it was not. </w:t>
      </w:r>
      <w:r w:rsidRPr="001E4B77">
        <w:rPr>
          <w:rStyle w:val="StyleBoldUnderline"/>
        </w:rPr>
        <w:t>The Station was not funded all at once but rather in small increments</w:t>
      </w:r>
      <w:r>
        <w:t>. McCurdy states, “</w:t>
      </w:r>
      <w:r w:rsidRPr="001E4B77">
        <w:rPr>
          <w:rStyle w:val="StyleBoldUnderline"/>
        </w:rPr>
        <w:t>Had NASA executives insisted upon a stronger long-term commitment to the programme in 1984, … the Space Station probably would not have been approved”</w:t>
      </w:r>
      <w:r>
        <w:t xml:space="preserve">. McCurdy goes on to explain that </w:t>
      </w:r>
      <w:r w:rsidRPr="001E4B77">
        <w:rPr>
          <w:rStyle w:val="StyleBoldUnderline"/>
        </w:rPr>
        <w:t>NASA often has accepted low initial funding for programs with the hope of gaining eventual long-term approval</w:t>
      </w:r>
      <w:r>
        <w:t xml:space="preserve"> [13]. At best, </w:t>
      </w:r>
      <w:r w:rsidRPr="001E4B77">
        <w:rPr>
          <w:rStyle w:val="StyleBoldUnderline"/>
        </w:rPr>
        <w:t>space elevator development will have to be able to withstand a similar level of negotiation, compromise, and “incremental” [13] decision making.</w:t>
      </w:r>
    </w:p>
    <w:p w:rsidR="0020132B" w:rsidRPr="001E4B77" w:rsidRDefault="0020132B" w:rsidP="0020132B"/>
    <w:p w:rsidR="0020132B" w:rsidRDefault="0020132B" w:rsidP="0020132B">
      <w:pPr>
        <w:pStyle w:val="Heading4"/>
      </w:pPr>
      <w:r>
        <w:t xml:space="preserve">Big U.S. space policies are not popular- the Kennedy promise was highly circumstantial and space elevators do not compare </w:t>
      </w:r>
    </w:p>
    <w:p w:rsidR="0020132B" w:rsidRPr="00AF4BC7" w:rsidRDefault="0020132B" w:rsidP="0020132B">
      <w:r w:rsidRPr="00AD5BF4">
        <w:rPr>
          <w:rStyle w:val="StyleStyleBold12pt"/>
        </w:rPr>
        <w:t>Avnet ’06</w:t>
      </w:r>
      <w:r>
        <w:t xml:space="preserve"> (Mark S. Avnet Engineering Systems Division, Massachusetts Institute of Technology, Cambridge “The space elevator in the context of current space exploration policy” 5/2/2006 </w:t>
      </w:r>
      <w:hyperlink r:id="rId17" w:history="1">
        <w:r w:rsidRPr="00DF5984">
          <w:rPr>
            <w:rStyle w:val="Hyperlink"/>
          </w:rPr>
          <w:t>http://www.sciencedirect.com.proxy.lib.umich.edu/science/article/pii/S026596460600021X</w:t>
        </w:r>
      </w:hyperlink>
      <w:r>
        <w:t xml:space="preserve"> EJH)</w:t>
      </w:r>
    </w:p>
    <w:p w:rsidR="0020132B" w:rsidRDefault="0020132B" w:rsidP="0020132B">
      <w:r>
        <w:t>On 25 May 1961, President John F. Kennedy announced his decision that the United States should send a human being to the Moon [10]. After the embarrassment of the Bay of Pigs fiasco and the orbital flight of Soviet cosmonaut Yuri Gagarin, Kennedy sought a way “to demonstrate to the world that the United States remained the leading nation in technological and social vitality” [11]. The decision was made not because it was the best course of action for the space program but because it served the broader cold war agenda. Kennedy chose that particular goal because his advisors determined that it promised the best hope among civil space programs for a U.S. victory over the Soviet Union. According to John Logsdon, director of the Space Policy Institute at The George Washington University, “The Apollo decision is best understood as national policy, not space or technology policy; the space program was used as a means to broader national purposes, not supported on its own merits” [11]. Similarly, a directed program of space elevator development would have to be initiated because it served broader policy objectives. Even if such a stimulus does present itself, however, the space elevator is an unlikely goal to be chosen. Human missions to Mars and lunar colonies have proven to be much more attractive space exploration goals to high-level policy makers.</w:t>
      </w:r>
    </w:p>
    <w:p w:rsidR="0020132B" w:rsidRDefault="0020132B" w:rsidP="0020132B"/>
    <w:p w:rsidR="0020132B" w:rsidRDefault="0020132B" w:rsidP="0020132B">
      <w:pPr>
        <w:pStyle w:val="Heading4"/>
      </w:pPr>
      <w:r>
        <w:lastRenderedPageBreak/>
        <w:t>The public hates space elevators- they don’t believe it is worth the enormous cost, especially with unsure technology</w:t>
      </w:r>
    </w:p>
    <w:p w:rsidR="0020132B" w:rsidRPr="00AF4BC7" w:rsidRDefault="0020132B" w:rsidP="0020132B">
      <w:r w:rsidRPr="00AD5BF4">
        <w:rPr>
          <w:rStyle w:val="StyleStyleBold12pt"/>
        </w:rPr>
        <w:t>Avnet ’06</w:t>
      </w:r>
      <w:r>
        <w:t xml:space="preserve"> (Mark S. Avnet Engineering Systems Division, Massachusetts Institute of Technology, Cambridge “The space elevator in the context of current space exploration policy” 5/2/2006 </w:t>
      </w:r>
      <w:hyperlink r:id="rId18" w:history="1">
        <w:r w:rsidRPr="00DF5984">
          <w:rPr>
            <w:rStyle w:val="Hyperlink"/>
          </w:rPr>
          <w:t>http://www.sciencedirect.com.proxy.lib.umich.edu/science/article/pii/S026596460600021X</w:t>
        </w:r>
      </w:hyperlink>
      <w:r>
        <w:t xml:space="preserve"> EJH)</w:t>
      </w:r>
    </w:p>
    <w:p w:rsidR="0020132B" w:rsidRDefault="0020132B" w:rsidP="0020132B">
      <w:r w:rsidRPr="001E4B77">
        <w:rPr>
          <w:rStyle w:val="StyleBoldUnderline"/>
        </w:rPr>
        <w:t>Gaining support for a space elevator program will require convincing the public that they will benefit from the project</w:t>
      </w:r>
      <w:r>
        <w:t xml:space="preserve">. </w:t>
      </w:r>
      <w:r w:rsidRPr="001E4B77">
        <w:rPr>
          <w:rStyle w:val="StyleBoldUnderline"/>
        </w:rPr>
        <w:t>This might be accomplished by arguing that the construction of a space elevator would result in a multiple order-of-magnitude reduction in launch costs.</w:t>
      </w:r>
      <w:r>
        <w:t xml:space="preserve"> However, </w:t>
      </w:r>
      <w:r w:rsidRPr="001E4B77">
        <w:rPr>
          <w:rStyle w:val="StyleBoldUnderline"/>
        </w:rPr>
        <w:t>many people already are somewhat skeptical of the value of the civil space program</w:t>
      </w:r>
      <w:r>
        <w:t xml:space="preserve">. It is quite conceivable that drawing attention to current launch costs simply would fuel their skepticism, so this actually could have the opposite effect of that intended. Furthermore, </w:t>
      </w:r>
      <w:r w:rsidRPr="001E4B77">
        <w:rPr>
          <w:rStyle w:val="StyleBoldUnderline"/>
        </w:rPr>
        <w:t>even those who accept current launch costs probably would find it difficult to support a large project that is dependent on the development of several uncertain technologies.</w:t>
      </w:r>
      <w:r>
        <w:t xml:space="preserve"> Although the projected cost for the program is relatively low, </w:t>
      </w:r>
      <w:r w:rsidRPr="001E4B77">
        <w:rPr>
          <w:rStyle w:val="StyleBoldUnderline"/>
        </w:rPr>
        <w:t>this estimate is based on some optimistic assumptions about the necessary technological development.</w:t>
      </w:r>
      <w:r>
        <w:t xml:space="preserve"> Therefore, </w:t>
      </w:r>
      <w:r w:rsidRPr="001E4B77">
        <w:rPr>
          <w:rStyle w:val="StyleBoldUnderline"/>
        </w:rPr>
        <w:t>the total cost probably will exceed the estimated $10 billion, and the development time is likely to be more than 15 years</w:t>
      </w:r>
      <w:r>
        <w:t>. Even if public support can be garnered for the program initially, maintaining enthusiasm for it over such a long period will be a daunting task. The brevity of the US election cycle will make this even more difficult. The country quite easily could have four presidents in a 15-year period. The chances that the space elevator will remain a priority on the agendas of all of those administrations are slim at best.</w:t>
      </w:r>
    </w:p>
    <w:p w:rsidR="0020132B" w:rsidRDefault="0020132B" w:rsidP="0020132B"/>
    <w:p w:rsidR="0020132B" w:rsidRDefault="0020132B" w:rsidP="0020132B"/>
    <w:p w:rsidR="0020132B" w:rsidRDefault="0020132B" w:rsidP="0020132B"/>
    <w:p w:rsidR="0020132B" w:rsidRDefault="0020132B" w:rsidP="0020132B">
      <w:pPr>
        <w:pStyle w:val="Heading3"/>
      </w:pPr>
      <w:r>
        <w:lastRenderedPageBreak/>
        <w:t>space tradeoff link</w:t>
      </w:r>
    </w:p>
    <w:p w:rsidR="0020132B" w:rsidRDefault="0020132B" w:rsidP="0020132B">
      <w:pPr>
        <w:pStyle w:val="Heading4"/>
      </w:pPr>
      <w:r>
        <w:t>The space elevator would displace almost two thirds of NASA’s budget</w:t>
      </w:r>
    </w:p>
    <w:p w:rsidR="0020132B" w:rsidRPr="00AF4BC7" w:rsidRDefault="0020132B" w:rsidP="0020132B">
      <w:r w:rsidRPr="00AD5BF4">
        <w:rPr>
          <w:rStyle w:val="StyleStyleBold12pt"/>
        </w:rPr>
        <w:t>Avnet ’06</w:t>
      </w:r>
      <w:r>
        <w:t xml:space="preserve"> (Mark S. Avnet Engineering Systems Division, Massachusetts Institute of Technology, Cambridge “The space elevator in the context of current space exploration policy” 5/2/2006 </w:t>
      </w:r>
      <w:hyperlink r:id="rId19" w:history="1">
        <w:r w:rsidRPr="00DF5984">
          <w:rPr>
            <w:rStyle w:val="Hyperlink"/>
          </w:rPr>
          <w:t>http://www.sciencedirect.com.proxy.lib.umich.edu/science/article/pii/S026596460600021X</w:t>
        </w:r>
      </w:hyperlink>
      <w:r>
        <w:t xml:space="preserve"> EJH)</w:t>
      </w:r>
    </w:p>
    <w:p w:rsidR="0020132B" w:rsidRPr="003D50D2" w:rsidRDefault="0020132B" w:rsidP="0020132B">
      <w:pPr>
        <w:rPr>
          <w:rStyle w:val="StyleBoldUnderline"/>
        </w:rPr>
      </w:pPr>
      <w:r w:rsidRPr="003D50D2">
        <w:rPr>
          <w:rStyle w:val="StyleBoldUnderline"/>
        </w:rPr>
        <w:t>The NIAC study projects the cost of the first full-scale space elevator to be about $10 billion</w:t>
      </w:r>
      <w:r>
        <w:t xml:space="preserve">. </w:t>
      </w:r>
      <w:r w:rsidRPr="003D50D2">
        <w:rPr>
          <w:rStyle w:val="StyleBoldUnderline"/>
        </w:rPr>
        <w:t>This is less than two-thirds of NASA's annual budget</w:t>
      </w:r>
      <w:r>
        <w:t xml:space="preserve">, and it would be spread over a construction schedule of 15 years [9]. Thus, the average annual cost comes to about four percent of NASA's fiscal year 2006 (FY06) budget of $16.5 billion.1 Although NASA's budget is subject to some fluctuation, this is not expected to change significantly. </w:t>
      </w:r>
      <w:r w:rsidRPr="003D50D2">
        <w:rPr>
          <w:rStyle w:val="StyleBoldUnderline"/>
        </w:rPr>
        <w:t>Therefore, as a NASA program, the space elevator would consume</w:t>
      </w:r>
      <w:r>
        <w:t xml:space="preserve"> a small but certainly </w:t>
      </w:r>
      <w:r w:rsidRPr="003D50D2">
        <w:rPr>
          <w:rStyle w:val="StyleBoldUnderline"/>
        </w:rPr>
        <w:t>noticeable portion of the agency's total expenditures</w:t>
      </w:r>
      <w:r>
        <w:t xml:space="preserve">. Currently, the cost of launching payloads to LEO is about $25,000 per kilogram using the Space Shuttle and $10,000 per kilogram using expendable launch vehicles (ELVs). The launch costs to GEO are closer to $40,000. According to the most recent estimates, the space elevator could reduce the costs to any orbit to approximately $300 per kilogram. Furthermore, the NIAC group has projected a return on the initial investment of about $45,000 per kilogram each year beginning with the seventh year of operation [9]. The NIAC study states that large private investors represent the most viable source of funding for the space elevator. </w:t>
      </w:r>
      <w:r w:rsidRPr="003D50D2">
        <w:rPr>
          <w:rStyle w:val="StyleBoldUnderline"/>
        </w:rPr>
        <w:t>Realistically, however, venture capitalists seek a more immediate return than that promised by a project of this scale [2]. According to theory, a large infrastructural program promises a far greater return to society as a whole than to any individual firm that funds it. In economic terms, the social returns outweigh the private returns, and this is the basic ingredient for a market failure</w:t>
      </w:r>
      <w:r>
        <w:t xml:space="preserve">. </w:t>
      </w:r>
      <w:r w:rsidRPr="003D50D2">
        <w:rPr>
          <w:rStyle w:val="StyleBoldUnderline"/>
        </w:rPr>
        <w:t>Therefore, if there is sufficient societal need for a space elevator, it is the role of the government to support the infrastructure.</w:t>
      </w:r>
      <w:r>
        <w:t xml:space="preserve"> This could take the form of subsidies or tax incentives to private firms, or the government might invest in the program directly</w:t>
      </w:r>
      <w:r w:rsidRPr="003D50D2">
        <w:rPr>
          <w:rStyle w:val="StyleBoldUnderline"/>
        </w:rPr>
        <w:t>. Once the system reaches a certain level of maturity, it might then be possible for the private sector to operate it independently. However, given the large-scale nature of the program, it almost certainly will need to be funded initially by the government.</w:t>
      </w:r>
    </w:p>
    <w:p w:rsidR="0020132B" w:rsidRDefault="0020132B" w:rsidP="0020132B"/>
    <w:p w:rsidR="00AD35F4" w:rsidRDefault="00AD35F4" w:rsidP="00AD35F4">
      <w:pPr>
        <w:pStyle w:val="Heading3"/>
      </w:pPr>
      <w:r>
        <w:lastRenderedPageBreak/>
        <w:t>nanotech dangerous</w:t>
      </w:r>
    </w:p>
    <w:p w:rsidR="00AD35F4" w:rsidRPr="000A1761" w:rsidRDefault="00AD35F4" w:rsidP="00AD35F4"/>
    <w:p w:rsidR="00AD35F4" w:rsidRDefault="00AD35F4" w:rsidP="00AD35F4">
      <w:pPr>
        <w:pStyle w:val="Heading4"/>
      </w:pPr>
      <w:r>
        <w:t>Dangers to using nanotech—specifically carbon nanotubes</w:t>
      </w:r>
    </w:p>
    <w:p w:rsidR="00AD35F4" w:rsidRPr="001B54B1" w:rsidRDefault="00AD35F4" w:rsidP="00AD35F4">
      <w:r w:rsidRPr="001B54B1">
        <w:rPr>
          <w:rStyle w:val="StyleStyleBold12pt"/>
        </w:rPr>
        <w:t>Levin 11</w:t>
      </w:r>
      <w:r>
        <w:t xml:space="preserve"> (David, web producer for NOVA, the PBS science program, “The Dangers of Nanotech,” 1/13/11, </w:t>
      </w:r>
      <w:hyperlink r:id="rId20" w:history="1">
        <w:r w:rsidRPr="005279A2">
          <w:rPr>
            <w:rStyle w:val="Hyperlink"/>
          </w:rPr>
          <w:t>http://www.pbs.org/wgbh/nova/tech/maynard-nanotech-au.html)//KJZ</w:t>
        </w:r>
      </w:hyperlink>
      <w:r>
        <w:t xml:space="preserve"> (4)</w:t>
      </w:r>
    </w:p>
    <w:p w:rsidR="00AD35F4" w:rsidRDefault="00AD35F4" w:rsidP="00AD35F4">
      <w:pPr>
        <w:rPr>
          <w:sz w:val="16"/>
        </w:rPr>
      </w:pPr>
      <w:r w:rsidRPr="001B54B1">
        <w:rPr>
          <w:sz w:val="16"/>
        </w:rPr>
        <w:t xml:space="preserve">DAVID LEVIN: And what are the cases that we're struggling with in particular? ANDREW MAYNARD: Well, let me use one particular material, for example, which is </w:t>
      </w:r>
      <w:r w:rsidRPr="001B54B1">
        <w:rPr>
          <w:rStyle w:val="StyleBoldUnderline"/>
        </w:rPr>
        <w:t>carbon nanotubes.</w:t>
      </w:r>
      <w:r w:rsidRPr="001B54B1">
        <w:rPr>
          <w:sz w:val="16"/>
        </w:rPr>
        <w:t xml:space="preserve"> And these </w:t>
      </w:r>
      <w:r w:rsidRPr="001B54B1">
        <w:rPr>
          <w:rStyle w:val="StyleBoldUnderline"/>
        </w:rPr>
        <w:t>are a very unique material</w:t>
      </w:r>
      <w:r w:rsidRPr="001B54B1">
        <w:rPr>
          <w:sz w:val="16"/>
        </w:rPr>
        <w:t xml:space="preserve">, which—they're made out of carbon atoms, obviously very common, found in things like diamond and graphite. </w:t>
      </w:r>
      <w:r w:rsidRPr="001B54B1">
        <w:rPr>
          <w:rStyle w:val="StyleBoldUnderline"/>
        </w:rPr>
        <w:t>But they're wrapped 'round into long, thin, cylinders to create a very strong, light, unusual material</w:t>
      </w:r>
      <w:r w:rsidRPr="001B54B1">
        <w:rPr>
          <w:sz w:val="16"/>
        </w:rPr>
        <w:t xml:space="preserve">. </w:t>
      </w:r>
      <w:r w:rsidRPr="001B54B1">
        <w:rPr>
          <w:rStyle w:val="StyleBoldUnderline"/>
        </w:rPr>
        <w:t xml:space="preserve">And because of its nature, there's been a lot of concern that if you inhale this, it might cause problems. </w:t>
      </w:r>
      <w:r w:rsidRPr="001B54B1">
        <w:rPr>
          <w:sz w:val="16"/>
        </w:rPr>
        <w:t xml:space="preserve">But actually working out how you measure that material is really tough, because it's just carbon. </w:t>
      </w:r>
      <w:r w:rsidRPr="001B54B1">
        <w:rPr>
          <w:rStyle w:val="StyleBoldUnderline"/>
        </w:rPr>
        <w:t>So if you were to just to measure carbon, you wouldn't be able to tell whether somebody had just inhaled a lungful of smoke or a lungful of carbon nanotubes. And then, what's important here is the actual physical shape of the carbon nanotubes, whether they're long and thin, or whether they're short and tangly. And it's really, really difficult. if you take a sample of air, to actually differentiate which of the carbon nanotubes, or which of the nanotubes have got a shape that which we need to be worried about as opposed to those which maybe we shouldn't worry about so much. Simply because they're so small and they're so complex.</w:t>
      </w:r>
      <w:r>
        <w:rPr>
          <w:rStyle w:val="StyleBoldUnderline"/>
        </w:rPr>
        <w:t xml:space="preserve"> </w:t>
      </w:r>
      <w:r w:rsidRPr="001B54B1">
        <w:rPr>
          <w:sz w:val="16"/>
        </w:rPr>
        <w:t xml:space="preserve">DAVID LEVIN: So what is it about the nanotube shape in particular that could be problematic? ANDREW MAYNARD: </w:t>
      </w:r>
      <w:r w:rsidRPr="001B54B1">
        <w:rPr>
          <w:rStyle w:val="StyleBoldUnderline"/>
        </w:rPr>
        <w:t>The thing that really worries people is the carbon nanotubes that look a little bit like asbestos fibers</w:t>
      </w:r>
      <w:r w:rsidRPr="001B54B1">
        <w:rPr>
          <w:sz w:val="16"/>
        </w:rPr>
        <w:t xml:space="preserve">. </w:t>
      </w:r>
      <w:r w:rsidRPr="001B54B1">
        <w:rPr>
          <w:rStyle w:val="StyleBoldUnderline"/>
        </w:rPr>
        <w:t>So we know from the whole sordid history of asbestos that if you're going to inhale fibers into your lungs that are very long, and very thin, and straight, and stick around for a long time so they don't biodegrade easily, they can work their way to the edge of the lung where they lead to repeated inflammation, and eventually they potentially lead to devastating diseases such as mesotheliomoa</w:t>
      </w:r>
      <w:r w:rsidRPr="001B54B1">
        <w:rPr>
          <w:sz w:val="16"/>
        </w:rPr>
        <w:t xml:space="preserve">. And we know that's because of the physical structure as well as the chemistry of these. So then the question is, if you come up with another that looks like asbestos, like long, thin, straight, non-biodegradable carbon nanotubes, are they gonna show the same behavior? And the indications are that, yeah, they possibly do. And it's down to their shape as much as their chemistry. </w:t>
      </w:r>
    </w:p>
    <w:p w:rsidR="00AD35F4" w:rsidRPr="001B54B1" w:rsidRDefault="00AD35F4" w:rsidP="00AD35F4">
      <w:pPr>
        <w:rPr>
          <w:sz w:val="16"/>
        </w:rPr>
      </w:pPr>
    </w:p>
    <w:p w:rsidR="0020132B" w:rsidRPr="002328AF" w:rsidRDefault="00AD35F4" w:rsidP="00AD35F4">
      <w:pPr>
        <w:pStyle w:val="Heading2"/>
      </w:pPr>
      <w:r>
        <w:lastRenderedPageBreak/>
        <w:t>other cps</w:t>
      </w:r>
    </w:p>
    <w:p w:rsidR="0020132B" w:rsidRPr="00762613" w:rsidRDefault="0020132B" w:rsidP="0020132B">
      <w:pPr>
        <w:pStyle w:val="Heading3"/>
      </w:pPr>
      <w:r>
        <w:lastRenderedPageBreak/>
        <w:t>delay cp</w:t>
      </w:r>
    </w:p>
    <w:p w:rsidR="0020132B" w:rsidRDefault="0020132B" w:rsidP="0020132B">
      <w:pPr>
        <w:pStyle w:val="Heading4"/>
      </w:pPr>
      <w:r>
        <w:t>Gradual development key</w:t>
      </w:r>
    </w:p>
    <w:p w:rsidR="0020132B" w:rsidRPr="00D21441" w:rsidRDefault="0020132B" w:rsidP="0020132B">
      <w:r w:rsidRPr="00AD5BF4">
        <w:rPr>
          <w:rStyle w:val="StyleStyleBold12pt"/>
        </w:rPr>
        <w:t>Avnet ’06</w:t>
      </w:r>
      <w:r>
        <w:t xml:space="preserve"> (Mark S. Avnet Engineering Systems Division, Massachusetts Institute of Technology, Cambridge “The space elevator in the context of current space exploration policy” 5/2/2006 </w:t>
      </w:r>
      <w:hyperlink r:id="rId21" w:history="1">
        <w:r w:rsidRPr="00DF5984">
          <w:rPr>
            <w:rStyle w:val="Hyperlink"/>
          </w:rPr>
          <w:t>http://www.sciencedirect.com.proxy.lib.umich.edu/science/article/pii/S026596460600021X</w:t>
        </w:r>
      </w:hyperlink>
      <w:r>
        <w:t xml:space="preserve"> EJH)</w:t>
      </w:r>
    </w:p>
    <w:p w:rsidR="0020132B" w:rsidRDefault="0020132B" w:rsidP="0020132B">
      <w:r w:rsidRPr="003D50D2">
        <w:rPr>
          <w:rStyle w:val="StyleBoldUnderline"/>
        </w:rPr>
        <w:t xml:space="preserve">This philosophy is commensurate with the gradual approach of the Vision for Space Exploration. The Vision is based on the pursuit of relatively near-term goals with the aim of achieving further-reaching objectives. Indeed, it is a deliberate program in which each step taken will be dependent on the results of previous steps. </w:t>
      </w:r>
      <w:r>
        <w:t>Just as humans are to return to the Moon to prepare for eventual missions to Mars and beyond</w:t>
      </w:r>
      <w:r w:rsidRPr="003D50D2">
        <w:rPr>
          <w:rStyle w:val="StyleBoldUnderline"/>
        </w:rPr>
        <w:t>, the development of carbon nanotube tethers and power beaming capabilities could lead to the eventual construction of a full-scale space elevator</w:t>
      </w:r>
      <w:r>
        <w:t>. Someday, the elevator itself might serve a critical role in the Vision's implementation.</w:t>
      </w:r>
    </w:p>
    <w:p w:rsidR="0020132B" w:rsidRPr="003D50D2" w:rsidRDefault="0020132B" w:rsidP="0020132B">
      <w:pPr>
        <w:rPr>
          <w:rStyle w:val="StyleBoldUnderline"/>
        </w:rPr>
      </w:pPr>
      <w:r w:rsidRPr="003D50D2">
        <w:rPr>
          <w:rStyle w:val="StyleBoldUnderline"/>
        </w:rPr>
        <w:t>Nevertheless, a piecemeal approach to space elevator development is likely to be the only way that it will ever become a reality</w:t>
      </w:r>
      <w:r>
        <w:t>. For this to happen, the world will have to be patient, to act deliberately, and to exploit all the intermediate benefits that arise on the way to the full-scale elevator</w:t>
      </w:r>
      <w:r w:rsidRPr="003D50D2">
        <w:rPr>
          <w:rStyle w:val="StyleBoldUnderline"/>
        </w:rPr>
        <w:t>. If this type of development path is taken, the space elevator one day could enable the expansion of a human presence throughout the Solar System.</w:t>
      </w:r>
    </w:p>
    <w:p w:rsidR="0020132B" w:rsidRPr="00AF4BC7" w:rsidRDefault="0020132B" w:rsidP="0020132B"/>
    <w:p w:rsidR="0020132B" w:rsidRPr="003464A9" w:rsidRDefault="0020132B" w:rsidP="0020132B"/>
    <w:p w:rsidR="0020132B" w:rsidRDefault="0020132B" w:rsidP="0020132B">
      <w:pPr>
        <w:pStyle w:val="Heading4"/>
      </w:pPr>
      <w:r>
        <w:t xml:space="preserve">It doesn’t link to the space tradeoff DA- funding it all at once would be almost two thirds of NASA’s actual budget, but spreading it out over time would mean it was only around 4% </w:t>
      </w:r>
    </w:p>
    <w:p w:rsidR="0020132B" w:rsidRPr="00AF4BC7" w:rsidRDefault="0020132B" w:rsidP="0020132B">
      <w:r w:rsidRPr="00AD5BF4">
        <w:rPr>
          <w:rStyle w:val="StyleStyleBold12pt"/>
        </w:rPr>
        <w:t>Avnet ’06</w:t>
      </w:r>
      <w:r>
        <w:t xml:space="preserve"> (Mark S. Avnet Engineering Systems Division, Massachusetts Institute of Technology, Cambridge “The space elevator in the context of current space exploration policy” 5/2/2006 </w:t>
      </w:r>
      <w:hyperlink r:id="rId22" w:history="1">
        <w:r w:rsidRPr="00DF5984">
          <w:rPr>
            <w:rStyle w:val="Hyperlink"/>
          </w:rPr>
          <w:t>http://www.sciencedirect.com.proxy.lib.umich.edu/science/article/pii/S026596460600021X</w:t>
        </w:r>
      </w:hyperlink>
      <w:r>
        <w:t xml:space="preserve"> EJH)</w:t>
      </w:r>
    </w:p>
    <w:p w:rsidR="0020132B" w:rsidRDefault="0020132B" w:rsidP="0020132B">
      <w:r w:rsidRPr="00AF4BC7">
        <w:rPr>
          <w:rStyle w:val="StyleBoldUnderline"/>
        </w:rPr>
        <w:t>The NIAC study projects the cost of the first full-scale space elevator to be about $10 billion</w:t>
      </w:r>
      <w:r>
        <w:t xml:space="preserve">. </w:t>
      </w:r>
      <w:r w:rsidRPr="00AF4BC7">
        <w:rPr>
          <w:rStyle w:val="StyleBoldUnderline"/>
        </w:rPr>
        <w:t>This is less than two-thirds of NASA's annual budget</w:t>
      </w:r>
      <w:r>
        <w:t xml:space="preserve">, and it would be spread over a construction schedule of 15 years [9]. Thus, the average annual cost comes to about four percent of NASA's fiscal year 2006 (FY06) budget of $16.5 billion.1 Although NASA's budget is subject to some fluctuation, this is not expected to change significantly. Therefore, as a NASA program, the space elevator would consume a small but certainly noticeable portion of the agency's total expenditures. Currently, the cost of launching payloads to LEO is about $25,000 per kilogram using the Space Shuttle and $10,000 per kilogram using expendable launch vehicles (ELVs). The launch costs to GEO are closer to $40,000. According to the most recent estimates, the space elevator could reduce the costs to any orbit to approximately $300 per kilogram. Furthermore, the NIAC group has projected a return on the initial investment of about $45,000 per kilogram each year beginning with the seventh year of operation [9]. The NIAC study states that large private investors represent the most viable source of funding for the space elevator. Realistically, however, venture capitalists seek a more immediate return than that promised by a project of this scale [2]. According to theory, a large infrastructural program promises a far greater return to society as a whole than to any individual firm that funds it. In economic terms, the social returns outweigh the private returns, and this is the basic ingredient for a market failure. Therefore, if there is sufficient societal need for a space elevator, it is the role of the government to support the infrastructure. This could take the form of subsidies or tax incentives </w:t>
      </w:r>
      <w:r>
        <w:lastRenderedPageBreak/>
        <w:t>to private firms, or the government might invest in the program directly. Once the system reaches a certain level of maturity, it might then be possible for the private sector to operate it independently. However, given the large-scale nature of the program, it almost certainly will need to be funded initially by the government.</w:t>
      </w:r>
    </w:p>
    <w:p w:rsidR="0020132B" w:rsidRPr="00B07789" w:rsidRDefault="0020132B" w:rsidP="0020132B"/>
    <w:p w:rsidR="0020132B" w:rsidRDefault="0020132B" w:rsidP="0020132B"/>
    <w:p w:rsidR="0020132B" w:rsidRDefault="0020132B" w:rsidP="0020132B">
      <w:pPr>
        <w:pStyle w:val="Heading3"/>
      </w:pPr>
      <w:r>
        <w:lastRenderedPageBreak/>
        <w:t>japan cp</w:t>
      </w:r>
    </w:p>
    <w:p w:rsidR="0020132B" w:rsidRDefault="0020132B" w:rsidP="0020132B">
      <w:pPr>
        <w:pStyle w:val="Heading4"/>
      </w:pPr>
      <w:r>
        <w:t>Japan has the support, finances and designs already ready</w:t>
      </w:r>
    </w:p>
    <w:p w:rsidR="0020132B" w:rsidRPr="00EA301B" w:rsidRDefault="0020132B" w:rsidP="0020132B">
      <w:r>
        <w:t xml:space="preserve">Susumu </w:t>
      </w:r>
      <w:r w:rsidRPr="00EA301B">
        <w:rPr>
          <w:rStyle w:val="Heading4Char"/>
        </w:rPr>
        <w:t>Sasaki’14</w:t>
      </w:r>
      <w:r>
        <w:t xml:space="preserve"> </w:t>
      </w:r>
      <w:r w:rsidRPr="00EA301B">
        <w:rPr>
          <w:sz w:val="12"/>
          <w:szCs w:val="12"/>
        </w:rPr>
        <w:t xml:space="preserve">[April 24, 2014, Susum Sasaki (a professor emeritus at the Japan Aerospace Exploration Agency, spent much of his 41-year JAXA career researching space-based solar power systems), “How Japan Plans to Build an Orbital Solar Farm”, Obtained from IEEE (Institute of Electrical and Electronic Engineers), online, </w:t>
      </w:r>
      <w:hyperlink r:id="rId23" w:history="1">
        <w:r w:rsidRPr="00EA301B">
          <w:rPr>
            <w:rStyle w:val="Hyperlink"/>
            <w:sz w:val="12"/>
            <w:szCs w:val="12"/>
          </w:rPr>
          <w:t>http://spectrum.ieee.org/green-tech/solar/how-japan-plans-to-build-an-orbital-solar-farm</w:t>
        </w:r>
      </w:hyperlink>
      <w:r w:rsidRPr="00EA301B">
        <w:rPr>
          <w:sz w:val="12"/>
          <w:szCs w:val="12"/>
        </w:rPr>
        <w:t>, RaMan]</w:t>
      </w:r>
    </w:p>
    <w:p w:rsidR="0020132B" w:rsidRDefault="0020132B" w:rsidP="0020132B">
      <w:pPr>
        <w:rPr>
          <w:sz w:val="10"/>
        </w:rPr>
      </w:pPr>
      <w:r w:rsidRPr="00EA301B">
        <w:rPr>
          <w:sz w:val="10"/>
        </w:rPr>
        <w:t xml:space="preserve">Imagine looking out over Tokyo Bay from high above and seeing a man-made island in the harbor, 3 kilometers long. A massive net is stretched over the island and studded with 5 billion tiny rectifying antennas, which convert microwave energy into DC electricity. Also on the island is a substation that sends that electricity coursing through a submarine cable to Tokyo, to help keep the factories of the Keihin industrial zone humming and the neon lights of Shibuya shining bright. But you can’t even see the most interesting part. Several giant solar collectors in geosynchronous orbit are beaming microwaves down to the island from 36 000 km above Earth. </w:t>
      </w:r>
      <w:r w:rsidRPr="00EA301B">
        <w:rPr>
          <w:rStyle w:val="StyleBoldUnderline"/>
        </w:rPr>
        <w:t>It’s been the subject of many previous studies and the stuff of sci-fi for decades, but space-based solar power could at last become a reality</w:t>
      </w:r>
      <w:r w:rsidRPr="00EA301B">
        <w:rPr>
          <w:sz w:val="10"/>
        </w:rPr>
        <w:t xml:space="preserve">—and within 25 years, </w:t>
      </w:r>
      <w:r w:rsidRPr="00EA301B">
        <w:rPr>
          <w:rStyle w:val="StyleBoldUnderline"/>
        </w:rPr>
        <w:t>according to a proposal from researchers at the Japan Aerospace Exploration Agency (JAXA). The agency, which leads the world in research on space-based solar power systems, now has a technology road map that suggests a series of ground and orbital demonstrations leading to the development in the 2030s of a 1-gigawatt commercial system—about the same output as a typical nuclear power plant</w:t>
      </w:r>
      <w:r w:rsidRPr="00EA301B">
        <w:rPr>
          <w:sz w:val="10"/>
        </w:rPr>
        <w:t>. It’s an ambitious plan, to be sure. But a combination of technical and social factors is giving it currency, especially in Japan. On the technical front, recent advances in wireless power transmission allow moving antennas to coordinate in order to send a precise beam across vast distances. At the same time, heightened public concerns about the climatic effects of greenhouse gases produced by the burning of fossil fuels are prompting a look at alternatives</w:t>
      </w:r>
      <w:r w:rsidRPr="00EA301B">
        <w:rPr>
          <w:rStyle w:val="StyleBoldUnderline"/>
        </w:rPr>
        <w:t>. Renewable energy technologies to harvest the sun and the wind are constantly improving, but large-scale solar and wind farms occupy huge swaths of land, and they provide only intermittent power.</w:t>
      </w:r>
      <w:r w:rsidRPr="00EA301B">
        <w:rPr>
          <w:sz w:val="10"/>
        </w:rPr>
        <w:t xml:space="preserve"> </w:t>
      </w:r>
      <w:r w:rsidRPr="00EA301B">
        <w:rPr>
          <w:rStyle w:val="StyleBoldUnderline"/>
        </w:rPr>
        <w:t>Space-based solar</w:t>
      </w:r>
      <w:r w:rsidRPr="00EA301B">
        <w:rPr>
          <w:sz w:val="10"/>
        </w:rPr>
        <w:t xml:space="preserve"> collectors in geosynchronous orbit, on the other hand, </w:t>
      </w:r>
      <w:r w:rsidRPr="00EA301B">
        <w:rPr>
          <w:rStyle w:val="StyleBoldUnderline"/>
        </w:rPr>
        <w:t>could generate power nearly 24 hours a day</w:t>
      </w:r>
      <w:r w:rsidRPr="00EA301B">
        <w:rPr>
          <w:sz w:val="10"/>
        </w:rPr>
        <w:t xml:space="preserve">. Japan has a particular interest in finding a practical clean energy source: The accident at the Fukushima Daiichi nuclear power plant prompted an exhaustive and systematic search for alternatives, yet Japan lacks both fossil fuel resources and empty land suitable for renewable power installations. Soon after we humans invented silicon-based photovoltaic cells to convert sunlight directly into electricity, more than 60 years ago, we realized that space would be the best place to perform that conversion. The concept was first proposed formally in 1968 by the American aerospace engineer Peter Glaser. In a seminal paper, he acknowledged the challenges of constructing, launching, and operating these satellites but argued that improved photovoltaics and easier access to space would soon make them achievable. In the 1970s, NASA and the U.S. Department of Energy carried out serious studies on space-based solar power, and over the decades since, various types of solar power satellites (SPSs) have been proposed. No such satellites have been orbited yet because of concerns regarding costs and technical feasibility. The relevant technologies have made great strides in recent years, however. It’s time to take another look at space-based solar power. A commercial SPS capable of producing 1 GW would be a magnificent structure weighing more than 10 000 metric tons and measuring several kilometers across. To complete and operate an electricity system based on such satellites, we would have to demonstrate mastery of six different disciplines: wireless power transmission, space transportation, construction of large structures in orbit, satellite attitude and orbit control, power generation, and power management. Of those six challenges, it’s the wireless power transmission that remains the most daunting. So that’s where JAXA has focused its research. How to beam clean energy down from orbital solar farms Illustration: John MacNeill </w:t>
      </w:r>
      <w:r w:rsidRPr="00EA301B">
        <w:rPr>
          <w:rStyle w:val="StyleBoldUnderline"/>
        </w:rPr>
        <w:t>The Japan Aerospace Exploration Agency is working on several models for solar-collecting satellites, which would fly in geosynchronous orbit 36 000 kilometers above their receiving stations.</w:t>
      </w:r>
      <w:r w:rsidRPr="00EA301B">
        <w:rPr>
          <w:sz w:val="10"/>
        </w:rPr>
        <w:t xml:space="preserve"> With the basic model [top left-hand side], the photovoltaic-topped panel’s efficiency would decrease as the world turned away from the sun. </w:t>
      </w:r>
      <w:r w:rsidRPr="00EA301B">
        <w:rPr>
          <w:rStyle w:val="StyleBoldUnderline"/>
        </w:rPr>
        <w:t>The advanced model [top right-hand side] would feature two mirrors to reflect sunlight onto two photovoltaic panels</w:t>
      </w:r>
      <w:r w:rsidRPr="00EA301B">
        <w:rPr>
          <w:sz w:val="10"/>
        </w:rPr>
        <w:t xml:space="preserve">. This model would be more difficult to build, but it could generate electricity continuously. In either model, the photovoltaic panels would generate DC current, which would be converted to microwaves aboard the satellite. The satellite’s many microwave-transmitting antenna panels would receive a pilot signal from the ground, allowing each transmitting panel to separately aim its piece of the microwave beam at the receiving station far below. Once the microwave beam hits the receiving station, rectifying antennas would change the microwaves back to DC current. An on-site converter would change that current to AC power, which could be fed into the grid. Wireless power transmission has been the subject of investigation since Nikola Tesla’s experiments at the end of the 19th century. Tesla famously began building a 57-meter tower on New York’s Long Island in 1901, hoping to use it to beam power to such targets as moving airships, but his funding was canceled before he could realize his dream. To send power over distances measured in millimeters or centimeters—for example, to charge an electric toothbrush from its base or an electric vehicle from a roadway—electromagnetic induction works fine. But transmitting power over longer distances can be accomplished efficiently only by converting electricity into either a laser or a microwave beam. The laser method’s main advantages and disadvantages both relate to its short wavelength, which would be around 1 micrometer for this application. Such wavelengths can be transmitted and received by relatively small components: The transmitting optics in space would measure about 1 meter for a 1-GW installation, and the receiving station on the ground would be several hundred meters long. However, the short-wavelength laser would often be blocked by the atmosphere; water molecules in clouds would absorb or scatter the laser beam, as they do sunlight. No one wants a space-based solar power system that works only when the sky is clear. But microwaves—for example, ones with wavelengths between 5 and 10 centimeters—would have no such problems in transmission. Microwaves also have an efficiency advantage for a space-based solar power system, where power must be converted twice: first from DC power to microwaves aboard the satellite, then from microwaves to DC power on the ground. In lab conditions, researchers have achieved about 80 percent efficiency in that power conversion on both ends. Electronics companies are now striving to achieve such rates in commercially available components, such as in power amplifiers based on gallium nitride semiconductors, which could be used in the microwave transmitters. In their pursuit of an optimal design for the satellite, JAXA researchers are working on two different concepts. In the more basic one, a huge square panel (measuring 2 km per side) would be covered with photovoltaic elements on its top surface and transmission antennas on its bottom. This panel would be suspended by 10-km-long tether wires from a small bus, which would house the satellite’s controls and communication systems. Using a technique called gravity gradient stabilization, the bus would act as a counterweight to the huge panel. The panel, which would be closer to Earth, would experience more gravitational pull down toward the planet and less centrifugal force away from it, while the bus would be tugged upward by the opposite effects. This balance of forces would keep the satellite in a stable orbit, so it wouldn’t need any active attitude-control system, saving millions of dollars in fuel costs. The problem with this basic SPS configuration is its inconstant rate of power generation. Because the photovoltaic panel’s orientation is fixed, the amount of sunlight that hits it varies greatly as the geosynchronous satellite and Earth spin. </w:t>
      </w:r>
      <w:r w:rsidRPr="00EA301B">
        <w:rPr>
          <w:rStyle w:val="StyleBoldUnderline"/>
        </w:rPr>
        <w:t>So JAXA has come up with a more advanced SPS concept that solves the solar collection problem by employing two huge reflective mirrors</w:t>
      </w:r>
      <w:r w:rsidRPr="00EA301B">
        <w:rPr>
          <w:sz w:val="10"/>
        </w:rPr>
        <w:t xml:space="preserve">. These would be positioned so that between the two of them, they would direct light onto two photovoltaic panels 24 hours a day. The two mirrors would be free flying, not tethered to the solar panels or the separate transmission unit, which means that we would have to master a sophisticated kind of formation flying to implement this system. Space agencies have some experience with formation flying, most notably in the docking maneuvers performed at the International Space Station, but coordinating a formation flight involving kilometer-scale structures is a big step from today’s docking procedures. We would also have to make several other breakthroughs before this advanced type of SPS could be built. We’d need very light materials for the mirror structures to allow for the formation flight, as well as extremely high-voltage power transmission cables that could channel the power from the solar panels to the transmission unit with minimal resistive losses. Such technologies would take years to develop, so if one or more nations do embark on a long-term project to exploit space-based solar power, they may employ a two-phase program that begins with the basic model while researchers work on the technologies that will allow for next-generation systems. To generate the microwaves, researchers have proposed vacuum tubes such as magnetrons, klystrons, or traveling wave tubes, because their power conversion efficiency is reasonably high—typically 70 percent or higher—and they’re relatively inexpensive. Semiconductor amplifiers are getting better all the time, however; their efficiencies are going up, and their costs are coming down. Cost is important here because a 1-GW commercial SPS would have to include at least 100 million 10-watt semiconductor amplifiers. To choose a microwave frequency for transmission, we have to weigh several factors. Low-frequency microwaves penetrate the atmosphere well, but they require very large antennas, which would make construction and maintenance more complicated. Frequencies in the range of 1 to 10 gigahertz offer the best compromise between antenna size and atmospheric attenuation. Within this range, 2.45 and 5.8 GHz are the potential candidates because they are in the bands set aside for industrial, scientific, and medical uses. Of these, 5.8 GHz seems particularly desirable because the transmitting antennas can be smaller. Making a powerful beam of microwaves is important, of course, but the next step is a lot trickier: aiming the beam precisely so that it travels the 36 000 km to hit the rectifying antennas spot on. Consider that the microwave transmission system would be composed of a number of antenna panels, each measuring perhaps 5 meters long, that would be covered in tiny antennas: In total, more than 1 billion antennas would likely be installed on a single SPS. Coordinating the microwaves generated by this vast swarm of antennas won’t be easy. To produce a single, precisely focused beam, the phases of the microwaves sent from all the antenna panels must be synchronized. That would be hard to manage, as these panels would move relative to each other. This challenge of precisely directing a beam from a moving source is unique and hasn’t been solved by existing communication technologies. The beam must have very little divergence to prevent it from spreading out over too large an area. To send power at the 5.8-GHz frequency to a rectifying antenna, or rectenna, with a diameter of 3 km, the divergence must be limited to 100 microradians and the beam must have a pointing accuracy of 10 µrad. JAXA’s solution involves a pilot signal that would be sent from the rectenna on the ground. As each individual antenna panel on the satellite received the pilot signal, it would calculate the necessary phases for its microwaves and adjust accordingly. The sum of all these adjustments is a tight beam that would zing down through the atmosphere to hit the rectenna. Such phase-adjusting technologies, known as retrodirective systems, have been used in small-scale antenna arrays in space, but additional work would be needed before they could coordinate several kilometers of orbital transmitters. Once the beam reaches the receiving site, the rest of the process would be relatively easy. Arrays of rectennas would convert the microwave power to DC power with an efficiency greater than 80 percent. Then the DC power would be converted to AC and fed into the electrical grid. When laypeople hear these orbital solar farms described, they often ask if it would be safe to send a powerful beam of microwaves down to Earth. Wouldn’t it cook whatever’s in its path, like food in a microwave oven? Some people have a grisly mental image of roasted seagulls dropping from the sky. In fact, the beam wouldn’t even be intense enough to heat your coffee. In the center of the beam in a commercial SPS system, the power density would be 1 kilowatt per square meter, which is about equal to the intensity of sunlight. As the regulatory limit for sustained human exposure to microwaves is typically set at 10 watts per square meter, however, the rectenna site would have to be a restricted area, and maintenance workers who enter that zone would have to take simple precautions, such as donning protective clothing. But the land outside the rectenna site would be perfectly safe. At a distance of 2 km from its center, the beam’s power density will have already dropped below the regulatory threshold. In 2008, on a mountaintop on Hawaii’s main island, a rectenna received a beam of microwaves sent from the slopes of a volcano on the island of Maui, about 150 km away. That demonstration project, led by former NASA physicist John Mankins and recorded for a show on the Discovery Channel, was modest in its ambitions: Only 20 W of power were generated by the solar panels on Maui and beamed across the ocean. This setup was far from ideal because the microwaves’ phases were disturbed during this horizontal transmission through the dense atmosphere. Most of the power was lost in transmission, and less than a microwatt was received on the Big Island. But the experiment did demonstrate the general principle to an admiring public. And it’s worth remembering that in a space-based system, the microwaves would pass through dense atmosphere only for the last few kilometers of their journey. In Japan, we are now planning a series of demonstrations for the next few years. By the end of this year, researchers expect to perform a ground experiment in which a beam of hundreds of watts will be transmitted over about 50 meters. This project, funded by JAXA and Japan Space Systems, will be the world’s first demonstration of high-power and long-range microwave transmission with the critical addition of retrodirective </w:t>
      </w:r>
      <w:r w:rsidRPr="00EA301B">
        <w:rPr>
          <w:sz w:val="10"/>
        </w:rPr>
        <w:lastRenderedPageBreak/>
        <w:t xml:space="preserve">beam control. The microwave transmitter consists of four individual panels that can move in relation to one another in order to simulate antenna motion in orbit. Each panel, measuring 0.6 meter by 0.6 meter, contains hundreds of tiny transmitting antennas and receiving antennas to detect the pilot signal, as well as phase controllers and power management systems. Each panel will transmit 400 W, so that the total beam will carry 1.6 kW; in this early-stage experiment, we expect the rectenna to have a power output of 350 W. In space there is 10 times as much available solar energy as on Earth: There are no efficiency reductions due to the day-night cycle, seasonal variation, or weather conditions. Next, JAXA researchers hope to conduct the first microwave power transmission experiment in space, sending several kilowatts from low Earth orbit to the ground. This step, proposed for 2018, should test out the hardware: We hope to demonstrate microwave beam control, evaluate the system’s overall efficiency, and verify that the microwave beam doesn’t interfere with existing communications infrastructure. We also have some space science to conduct. We want to be sure that the intense microwave beam isn’t distorted or absorbed by the plasma of the ionosphere, the upper-atmosphere layer that contains electrically charged particles. We’re pretty sure that the beam won’t interact with this plasma, but our hypothesis can be confirmed only in the space environment. If all goes well with these initial ground and space demonstrations, things will really start to get interesting. JAXA’s technology road map calls for work to begin on a 100-kW SPS demonstration around 2020. Engineers would verify all the basic technologies required for a commercial space-based solar power system during this stage. Constructing and orbiting a 2-megawatt and then a 200-MW plant, the next likely steps, would require an international consortium, like the ones that fund the world’s giant particle physics experiments. Under such a scenario, a global organization could begin the construction of a 1-GW commercial SPS in the 2030s. It would be difficult and expensive, but the payoff would be immense, and not just in economic terms. </w:t>
      </w:r>
      <w:r w:rsidRPr="00EA301B">
        <w:rPr>
          <w:rStyle w:val="StyleBoldUnderline"/>
        </w:rPr>
        <w:t>Throughout human history, the introduction of each new energy source—beginning with firewood, and moving on through coal, oil, gas, and nuclear power—has caused a revolution in our way of living. If humanity truly embraces space-based solar power, a ring of satellites in orbit could provide nearly unlimited energy, ending the biggest conflicts over Earth’s energy resources.</w:t>
      </w:r>
      <w:r w:rsidRPr="00EA301B">
        <w:rPr>
          <w:sz w:val="10"/>
        </w:rPr>
        <w:t xml:space="preserve"> As we place more of the machinery of daily life in space, we’ll begin to create a prosperous and peaceful civilization beyond Earth’s surface.</w:t>
      </w:r>
    </w:p>
    <w:p w:rsidR="0020132B" w:rsidRDefault="0020132B" w:rsidP="0020132B"/>
    <w:p w:rsidR="0020132B" w:rsidRDefault="0020132B" w:rsidP="0020132B">
      <w:pPr>
        <w:pStyle w:val="Heading4"/>
      </w:pPr>
      <w:r>
        <w:t>Japan solves the key technology of space elevators—nanofibre technology</w:t>
      </w:r>
    </w:p>
    <w:p w:rsidR="0020132B" w:rsidRPr="00077C9D" w:rsidRDefault="0020132B" w:rsidP="0020132B">
      <w:pPr>
        <w:rPr>
          <w:rStyle w:val="StyleStyleBold12pt"/>
          <w:b w:val="0"/>
        </w:rPr>
      </w:pPr>
      <w:r>
        <w:rPr>
          <w:rStyle w:val="StyleStyleBold12pt"/>
        </w:rPr>
        <w:t xml:space="preserve">News.com 8 </w:t>
      </w:r>
      <w:r>
        <w:rPr>
          <w:rStyle w:val="StyleStyleBold12pt"/>
          <w:b w:val="0"/>
        </w:rPr>
        <w:t xml:space="preserve">(11/17/08, “Race on to build world's first space elevator”, News.com.au, </w:t>
      </w:r>
    </w:p>
    <w:p w:rsidR="0020132B" w:rsidRDefault="0020132B" w:rsidP="0020132B">
      <w:hyperlink r:id="rId24" w:history="1">
        <w:r w:rsidRPr="003F1863">
          <w:rPr>
            <w:rStyle w:val="Hyperlink"/>
          </w:rPr>
          <w:t>http://www.news.com.au/news/race-to-build-worlds-first-space-elevator/story-fna7dq6e-1111118059040</w:t>
        </w:r>
      </w:hyperlink>
      <w:r>
        <w:t>)</w:t>
      </w:r>
    </w:p>
    <w:p w:rsidR="0020132B" w:rsidRPr="001F6A6B" w:rsidRDefault="0020132B" w:rsidP="0020132B"/>
    <w:p w:rsidR="0020132B" w:rsidRDefault="0020132B" w:rsidP="0020132B">
      <w:pPr>
        <w:rPr>
          <w:sz w:val="16"/>
        </w:rPr>
      </w:pPr>
      <w:r w:rsidRPr="001F6A6B">
        <w:rPr>
          <w:rStyle w:val="StyleBoldUnderline"/>
        </w:rPr>
        <w:t>As the technology required to create a physical link between Earth and outer space becomes closer to a reality, discussions of next-generation space exploration have been given new life. Japan announced recently that it was researching plans to build a space elevator – a link to space that could transport cargo and even tourists – for as little as 1 trillion yen ($11 billion).</w:t>
      </w:r>
      <w:r w:rsidRPr="00BC511A">
        <w:rPr>
          <w:sz w:val="16"/>
        </w:rPr>
        <w:t xml:space="preserve"> "Just like travelling abroad, anyone will be able to ride the elevator into space," chairman of the Japan Space Elevator Association, Shuichi Ono, told The Times. </w:t>
      </w:r>
      <w:r w:rsidRPr="00BC511A">
        <w:rPr>
          <w:rStyle w:val="StyleBoldUnderline"/>
        </w:rPr>
        <w:t>The news is believed to have shaken up scientists at NASA, who have traditionally focused on rockets to reach space but could now be considering following Japan's suit.</w:t>
      </w:r>
      <w:r w:rsidRPr="00BC511A">
        <w:rPr>
          <w:sz w:val="16"/>
        </w:rPr>
        <w:t xml:space="preserve"> Australia too may play a part in the creation of a space elevator, with a region off the west coast identified as ideal for an Earth dock – the structure that would anchor the link. Unlike some science-fiction depictions of a giant tower or elevator reaching into the stars, modern plans for a space elevator rely on a cable being stretched between a satellite and a platform on Earth along which vehicles could travel. One location being considered by NASA for such a platform is off the coast of Perth, according to the West Australian co-author of the book Leaving The Earth By Space Elevator, Philip Ragan. Mr Ragan, who wrote the book with former NASA scientist and space elevator expert Dr Bradley C. Edwards, said there were 12 criteria that had to be met when choosing a possible location for the Earth port including consideration of storms and lightning. "We identified that the Indian Ocean, about 500km off of Perth, was a prime location to site the Earth end of the cable," Mr Ragan said. "A second preferred location is about 2000 miles (3218km) south of Hawaii... (which would be) closer for Americans in air time but logistically more remote for servicing by shipping." An Australian Senate report released last week backed up Mr Ragan's claims and said the West Australian oil industry's expertise in building offshore platforms could prove useful if the plans went ahead. "The Indian Ocean off Western Australia has been identified as an ideal location for a space elevator – a thin carbon nanotube connecting a barge to a space station, along which supplies could be carried up," said the report. Professor Lachlan Thompson, from RMIT's School of Aerospace, Mechanical and Manufacturing Engineering, said Australia would also be an ideal partner for space agencies because its land mass was not divided into different nations. "Australia is an ideal place for suborbital and orbital tourism due to it being a large land mass not divided by countries," he said. Technical challenges Professor Thompson, who co-chaired the Space Elevator Technology Session at the 59th International Astronautical Congress in Scotland last month, said the creation of a space elevator, while not yet possible, was supported by theoretical evidence. </w:t>
      </w:r>
      <w:r w:rsidRPr="00BC511A">
        <w:rPr>
          <w:rStyle w:val="StyleBoldUnderline"/>
        </w:rPr>
        <w:t>“Elevators to space can be made to work... eight papers presented (at the congress) supported strongly the idea is sound,</w:t>
      </w:r>
      <w:r w:rsidRPr="00BC511A">
        <w:rPr>
          <w:sz w:val="16"/>
        </w:rPr>
        <w:t xml:space="preserve">" he said. If a space elevator was built, it would provide a method of transportation to a space platform floating about 36,000km or more above the Earth. But where to from there? Many of the costs associated with space exploration stem from trying to get off Earth itself – by overcoming the planet's gravitational pull using extremely expensive rocket blasts. Missions launched from a platform already outside of the Earth's atmosphere would be cheaper and more efficient, allowing for more exploration projects. </w:t>
      </w:r>
      <w:r w:rsidRPr="00BC511A">
        <w:rPr>
          <w:rStyle w:val="StyleBoldUnderline"/>
        </w:rPr>
        <w:t xml:space="preserve">However plans for a space elevator rely on finding a material strong enough to form the cable, or "ribbon", stretched between Earth and space. Scientists say the ribbon would need to be 150 times stronger than steel to be stable. </w:t>
      </w:r>
      <w:r w:rsidRPr="00BC511A">
        <w:rPr>
          <w:sz w:val="16"/>
        </w:rPr>
        <w:t xml:space="preserve">"The stresses in the cable due to its own weight are partially relieved by the mass in space at the end of the cable, so that's not a problem," Professor Thompson said. "But the </w:t>
      </w:r>
      <w:r w:rsidRPr="00BC511A">
        <w:rPr>
          <w:rStyle w:val="StyleBoldUnderline"/>
        </w:rPr>
        <w:t>loads are enormous and get dangerously high once the elevator starts oscillating as it moves along the cable.</w:t>
      </w:r>
      <w:r w:rsidRPr="00BC511A">
        <w:rPr>
          <w:sz w:val="16"/>
        </w:rPr>
        <w:t xml:space="preserve"> "The first challenge is to develop fibres that have sufficient strength-to-weight ratio so that they will take the load without being so ridiculously large in diameter that it could never be deployed. "</w:t>
      </w:r>
      <w:r w:rsidRPr="00BC511A">
        <w:rPr>
          <w:rStyle w:val="StyleBoldUnderline"/>
        </w:rPr>
        <w:t xml:space="preserve">The next is to work out how to make the cable, which is why everyone is looking at nanofibre technology." Mr Ragan said it was likely that carbon nanofibre cables strong enough to sustain a space elevator would be produced within the next five years, and could be tested in space within a decade. "If anyone can do it, the Japanese certainly can as they are currently the world's largest </w:t>
      </w:r>
      <w:r w:rsidRPr="00BC511A">
        <w:rPr>
          <w:rStyle w:val="StyleBoldUnderline"/>
        </w:rPr>
        <w:lastRenderedPageBreak/>
        <w:t>producer and user of carbon nanofibre at lower strengths,</w:t>
      </w:r>
      <w:r w:rsidRPr="00BC511A">
        <w:rPr>
          <w:sz w:val="16"/>
        </w:rPr>
        <w:t>" Mr Ragan said. Mr Ragan said competition between space agencies would heat up in coming years as the technology to build a space elevator became available and the cost efficiency of launching missions from outside the Earth's gravitational pull became clear. "When the appropriate strength carbon nanofibre is definitely in production, interest will intensify," he said. "</w:t>
      </w:r>
      <w:r w:rsidRPr="00BC511A">
        <w:rPr>
          <w:rStyle w:val="StyleBoldUnderline"/>
        </w:rPr>
        <w:t>The first country to deploy a space elevator will have a 95 per cent cost advantage and could potentially control all space activities."</w:t>
      </w:r>
      <w:r w:rsidRPr="00BC511A">
        <w:rPr>
          <w:sz w:val="16"/>
        </w:rPr>
        <w:t xml:space="preserve"> </w:t>
      </w:r>
    </w:p>
    <w:p w:rsidR="0020132B" w:rsidRDefault="0020132B" w:rsidP="0020132B">
      <w:pPr>
        <w:rPr>
          <w:sz w:val="16"/>
        </w:rPr>
      </w:pPr>
    </w:p>
    <w:p w:rsidR="0020132B" w:rsidRDefault="0020132B" w:rsidP="0020132B">
      <w:pPr>
        <w:rPr>
          <w:sz w:val="16"/>
        </w:rPr>
      </w:pPr>
    </w:p>
    <w:p w:rsidR="0020132B" w:rsidRDefault="0020132B" w:rsidP="0020132B">
      <w:pPr>
        <w:pStyle w:val="Heading4"/>
      </w:pPr>
      <w:r>
        <w:t>Japan has sole chance of constructing space elevators</w:t>
      </w:r>
    </w:p>
    <w:p w:rsidR="0020132B" w:rsidRPr="00936035" w:rsidRDefault="0020132B" w:rsidP="0020132B">
      <w:pPr>
        <w:rPr>
          <w:rStyle w:val="StyleStyleBold12pt"/>
          <w:b w:val="0"/>
        </w:rPr>
      </w:pPr>
      <w:r>
        <w:rPr>
          <w:rStyle w:val="StyleStyleBold12pt"/>
        </w:rPr>
        <w:t xml:space="preserve">Wall 12 </w:t>
      </w:r>
      <w:r>
        <w:rPr>
          <w:rStyle w:val="StyleStyleBold12pt"/>
          <w:b w:val="0"/>
        </w:rPr>
        <w:t>(Mike—science writer for the Idaho National Laboratory, 02/23/12, “Japanese Company Aims for Space Elevator by 2050”, Space, http://www.space.com/14656-japanese-space-elevator-2050-proposal.html)</w:t>
      </w:r>
    </w:p>
    <w:p w:rsidR="0020132B" w:rsidRDefault="0020132B" w:rsidP="0020132B"/>
    <w:p w:rsidR="0020132B" w:rsidRPr="00393EAF" w:rsidRDefault="0020132B" w:rsidP="0020132B">
      <w:pPr>
        <w:rPr>
          <w:sz w:val="16"/>
        </w:rPr>
      </w:pPr>
      <w:r w:rsidRPr="00393EAF">
        <w:rPr>
          <w:rStyle w:val="StyleBoldUnderline"/>
        </w:rPr>
        <w:t>People could be gliding up to space on high-tech elevators by 2050 if a Japanese construction company's ambitious plans come to fruition. Tokyo-based Obayashi Corp. wants to build an operational space elevator by the middle of the century,</w:t>
      </w:r>
      <w:r w:rsidRPr="00393EAF">
        <w:rPr>
          <w:sz w:val="16"/>
        </w:rPr>
        <w:t xml:space="preserve"> Japan's Yomiuri Shimbun newspaper reported Wednesday (Feb. 22). </w:t>
      </w:r>
      <w:r w:rsidRPr="00393EAF">
        <w:rPr>
          <w:rStyle w:val="StyleBoldUnderline"/>
        </w:rPr>
        <w:t>The device would carry passengers skyward at about 124 mph</w:t>
      </w:r>
      <w:r w:rsidRPr="00393EAF">
        <w:rPr>
          <w:sz w:val="16"/>
        </w:rPr>
        <w:t xml:space="preserve"> (200 kph), delivering them to a station 22,000 miles (36,000 kilometers) above Earth in a little more than a week. In Obayashi's vision, </w:t>
      </w:r>
      <w:r w:rsidRPr="00393EAF">
        <w:rPr>
          <w:rStyle w:val="StyleBoldUnderline"/>
        </w:rPr>
        <w:t>a cable would be stretched from a spaceport on Earth's surface up to</w:t>
      </w:r>
      <w:r w:rsidRPr="00393EAF">
        <w:rPr>
          <w:sz w:val="16"/>
        </w:rPr>
        <w:t xml:space="preserve"> an altitude of 60,000 miles (96,000 km), or about </w:t>
      </w:r>
      <w:r w:rsidRPr="00393EAF">
        <w:rPr>
          <w:rStyle w:val="StyleBoldUnderline"/>
        </w:rPr>
        <w:t>one-quarter of the distance between our planet and the moon. A counterweight at its end would help "anchor" the cable in space.</w:t>
      </w:r>
      <w:r w:rsidRPr="00393EAF">
        <w:rPr>
          <w:sz w:val="16"/>
        </w:rPr>
        <w:t xml:space="preserve"> A 30-passenger car would travel along the cable, possibly using magnetic linear motors as a means of propulsion, Yomiuri Shimbun reported. Passengers would disembark at the station, which would house living quarters and laboratory space, along with a solar-power generation facility capable of transmitting power to the ground. For decades, space elevators have been touted by futurists and science-fiction writers, including Arthur C. Clarke, as an alternative to expensive (and relatively dangerous) rocket launches. But so far, nobody has managed to bring the concept into the realm of reality. </w:t>
      </w:r>
      <w:r w:rsidRPr="00393EAF">
        <w:rPr>
          <w:rStyle w:val="StyleBoldUnderline"/>
        </w:rPr>
        <w:t xml:space="preserve">One major hurdle has been finding a material strong and light enough to build the incredibly long cable. Obayashi's optimism is fueled partly by its belief that a suitable material has finally been identified — tiny cylindrical structures called carbon nanotubes, </w:t>
      </w:r>
      <w:r w:rsidRPr="00393EAF">
        <w:rPr>
          <w:sz w:val="16"/>
        </w:rPr>
        <w:t xml:space="preserve">which were first developed in the 1990s. But nanotube tech isn't quite ready yet; engineers likely must find a way to manufacture them more cheaply and efficiently to make space elevators feasible, company officials said. Indeed, the elevator's price tag could be the steepest hurdle to its construction. "At this moment, we cannot estimate the cost for the project," an Obayashi official said, according to Yomiuri Shimbun. "However, </w:t>
      </w:r>
      <w:r w:rsidRPr="00393EAF">
        <w:rPr>
          <w:rStyle w:val="StyleBoldUnderline"/>
        </w:rPr>
        <w:t xml:space="preserve">we'll try to make steady progress so that it won't end just up as simply a dream." Obayashi is not the only entity taking this dream seriously. </w:t>
      </w:r>
      <w:r w:rsidRPr="00393EAF">
        <w:rPr>
          <w:sz w:val="16"/>
        </w:rPr>
        <w:t xml:space="preserve">For example, </w:t>
      </w:r>
      <w:r w:rsidRPr="00393EAF">
        <w:rPr>
          <w:rStyle w:val="StyleBoldUnderline"/>
        </w:rPr>
        <w:t>NASA researchers released a lengthy report more than a decade ago citing the potential of carbon nanotubes to make space elevators possible.</w:t>
      </w:r>
      <w:r w:rsidRPr="00393EAF">
        <w:rPr>
          <w:sz w:val="16"/>
        </w:rPr>
        <w:t xml:space="preserve"> And the agency has sponsored the Space Elevator Games, a contest to develop precursors to this longed-for transportation system.</w:t>
      </w:r>
    </w:p>
    <w:p w:rsidR="0020132B" w:rsidRDefault="0020132B" w:rsidP="0020132B">
      <w:pPr>
        <w:rPr>
          <w:sz w:val="16"/>
        </w:rPr>
      </w:pPr>
    </w:p>
    <w:p w:rsidR="0020132B" w:rsidRDefault="0020132B" w:rsidP="0020132B">
      <w:pPr>
        <w:rPr>
          <w:sz w:val="16"/>
        </w:rPr>
      </w:pPr>
    </w:p>
    <w:p w:rsidR="0020132B" w:rsidRPr="00A96331" w:rsidRDefault="0020132B" w:rsidP="0020132B"/>
    <w:p w:rsidR="0020132B" w:rsidRPr="00EE37C3" w:rsidRDefault="0020132B" w:rsidP="0020132B"/>
    <w:p w:rsidR="0020132B" w:rsidRDefault="0020132B" w:rsidP="0020132B">
      <w:pPr>
        <w:pStyle w:val="Heading3"/>
      </w:pPr>
      <w:r>
        <w:lastRenderedPageBreak/>
        <w:t>land-based cp</w:t>
      </w:r>
    </w:p>
    <w:p w:rsidR="0020132B" w:rsidRDefault="0020132B" w:rsidP="0020132B">
      <w:pPr>
        <w:pStyle w:val="Heading4"/>
      </w:pPr>
      <w:r>
        <w:t>Land based space elevators solve—high platforms and harbor key</w:t>
      </w:r>
    </w:p>
    <w:p w:rsidR="0020132B" w:rsidRPr="006B0D45" w:rsidRDefault="0020132B" w:rsidP="0020132B">
      <w:pPr>
        <w:rPr>
          <w:rStyle w:val="StyleStyleBold12pt"/>
          <w:b w:val="0"/>
        </w:rPr>
      </w:pPr>
      <w:r>
        <w:rPr>
          <w:rStyle w:val="StyleStyleBold12pt"/>
        </w:rPr>
        <w:t xml:space="preserve">Reimund 3 </w:t>
      </w:r>
      <w:r>
        <w:rPr>
          <w:rStyle w:val="StyleStyleBold12pt"/>
          <w:b w:val="0"/>
        </w:rPr>
        <w:t>(Kevin, 08/29/01, “Space Elevator”, Red Colony</w:t>
      </w:r>
    </w:p>
    <w:p w:rsidR="0020132B" w:rsidRDefault="0020132B" w:rsidP="0020132B">
      <w:r>
        <w:t>http://www.redcolony.com/art.php?id=0308290#Space_Elevator)</w:t>
      </w:r>
    </w:p>
    <w:p w:rsidR="0020132B" w:rsidRDefault="0020132B" w:rsidP="0020132B"/>
    <w:p w:rsidR="0020132B" w:rsidRPr="009E7641" w:rsidRDefault="0020132B" w:rsidP="0020132B">
      <w:pPr>
        <w:rPr>
          <w:sz w:val="16"/>
        </w:rPr>
      </w:pPr>
      <w:r w:rsidRPr="009E7641">
        <w:rPr>
          <w:sz w:val="16"/>
        </w:rPr>
        <w:t>The</w:t>
      </w:r>
      <w:r w:rsidRPr="009E7641">
        <w:rPr>
          <w:rStyle w:val="StyleBoldUnderline"/>
        </w:rPr>
        <w:t xml:space="preserve"> base station is usually envisioned as a cable descending into the rock of an equatorial mountain, bolted by high-strength composite bolts</w:t>
      </w:r>
      <w:r w:rsidRPr="009E7641">
        <w:rPr>
          <w:sz w:val="16"/>
        </w:rPr>
        <w:t xml:space="preserve">, or floating suspended in the air over a floating platform in the middle of the Pacific. No matter what, the cable base would have to meet requirements rivaling that of the cable itself. It would have to have an airport larger than any ever dreamed of to ferry constant traffic of </w:t>
      </w:r>
      <w:r w:rsidRPr="006016FC">
        <w:rPr>
          <w:sz w:val="16"/>
          <w:szCs w:val="16"/>
        </w:rPr>
        <w:t>people departing to space. It would have to have a harbor, also larger than any other. The quickest way to transport goods from space is through the cable down to a ship or plane. The interior transportation sy</w:t>
      </w:r>
      <w:r w:rsidRPr="009E7641">
        <w:rPr>
          <w:sz w:val="16"/>
        </w:rPr>
        <w:t xml:space="preserve">stem would make it rival that of a large city and the maintenance required would require a population of around 10,000. </w:t>
      </w:r>
      <w:r w:rsidRPr="009E7641">
        <w:rPr>
          <w:rStyle w:val="StyleBoldUnderline"/>
        </w:rPr>
        <w:t>Also needed would be immense medical facilities because with the number of people, accidents would occur quite frequently.</w:t>
      </w:r>
      <w:r w:rsidRPr="009E7641">
        <w:rPr>
          <w:sz w:val="16"/>
        </w:rPr>
        <w:t xml:space="preserve"> Also, accommodations would be needed. Full size houses for employees and large and luxurious hotels for the extravagant passengers on their way to space. A floating city 30 miles in diameter (circular) would be needed at least to house the transportation, production, refinement and population demands. If </w:t>
      </w:r>
      <w:r w:rsidRPr="009E7641">
        <w:rPr>
          <w:rStyle w:val="StyleBoldUnderline"/>
        </w:rPr>
        <w:t>on land, a large harbor out to sea and a large airport would still be needed, though people could be housed in the less restrictive pleasures of a South American city.</w:t>
      </w:r>
      <w:r w:rsidRPr="009E7641">
        <w:rPr>
          <w:sz w:val="16"/>
        </w:rPr>
        <w:t xml:space="preserve"> Regardless of whatever happens, such a large complex would require at least 20 years of construction and billions upon billions of dollars in construction costs.</w:t>
      </w:r>
    </w:p>
    <w:p w:rsidR="0020132B" w:rsidRDefault="0020132B" w:rsidP="0020132B"/>
    <w:p w:rsidR="0020132B" w:rsidRDefault="0020132B" w:rsidP="0020132B"/>
    <w:p w:rsidR="0020132B" w:rsidRPr="005B0D3D" w:rsidRDefault="0020132B" w:rsidP="0020132B">
      <w:pPr>
        <w:rPr>
          <w:rStyle w:val="StyleStyleBold12pt"/>
        </w:rPr>
      </w:pPr>
      <w:r>
        <w:rPr>
          <w:rStyle w:val="StyleStyleBold12pt"/>
        </w:rPr>
        <w:t xml:space="preserve">Land Based elevators must be at high altitudes—increased efficiency </w:t>
      </w:r>
    </w:p>
    <w:p w:rsidR="0020132B" w:rsidRPr="008B1710" w:rsidRDefault="0020132B" w:rsidP="0020132B">
      <w:pPr>
        <w:rPr>
          <w:bCs/>
        </w:rPr>
      </w:pPr>
      <w:r>
        <w:rPr>
          <w:rStyle w:val="StyleStyleBold12pt"/>
        </w:rPr>
        <w:t xml:space="preserve">Swan et al. 13 </w:t>
      </w:r>
      <w:r>
        <w:rPr>
          <w:rStyle w:val="StyleStyleBold12pt"/>
          <w:b w:val="0"/>
        </w:rPr>
        <w:t xml:space="preserve">(Peter A., October 2013, “Space Elevators: An assessment of the Feasibility and the Way Forward”, International Academy of Astronautics, </w:t>
      </w:r>
      <w:hyperlink r:id="rId25" w:history="1">
        <w:r w:rsidRPr="00AE5D42">
          <w:rPr>
            <w:rStyle w:val="Hyperlink"/>
          </w:rPr>
          <w:t>http://www.virginiaedition.com/media/spaceelevators.pdf</w:t>
        </w:r>
      </w:hyperlink>
      <w:r>
        <w:rPr>
          <w:rStyle w:val="Hyperlink"/>
        </w:rPr>
        <w:t>)</w:t>
      </w:r>
    </w:p>
    <w:p w:rsidR="0020132B" w:rsidRDefault="0020132B" w:rsidP="0020132B"/>
    <w:p w:rsidR="0020132B" w:rsidRDefault="0020132B" w:rsidP="0020132B">
      <w:r w:rsidRPr="005B0D3D">
        <w:rPr>
          <w:rStyle w:val="StyleBoldUnderline"/>
        </w:rPr>
        <w:t>Base</w:t>
      </w:r>
      <w:r>
        <w:t xml:space="preserve">line Assumption: </w:t>
      </w:r>
      <w:r w:rsidRPr="005B0D3D">
        <w:rPr>
          <w:rStyle w:val="StyleBoldUnderline"/>
        </w:rPr>
        <w:t>Must be placed at 30 or 40km altitude</w:t>
      </w:r>
      <w:r>
        <w:t xml:space="preserve"> for sunrise start. There are four approaches being considered at this time to place the tether climber at 40km altitude [see chapters 4 and 6]: x High Stage One: </w:t>
      </w:r>
      <w:r w:rsidRPr="005B0D3D">
        <w:rPr>
          <w:rStyle w:val="StyleBoldUnderline"/>
        </w:rPr>
        <w:t>A permanent base station at 40km altitude capable of supporting 400 metric tons without impacting the space elevator tethe</w:t>
      </w:r>
      <w:r>
        <w:t xml:space="preserve">r. x Extension Cord to Altitude: This alternative is one </w:t>
      </w:r>
      <w:r w:rsidRPr="005B0D3D">
        <w:rPr>
          <w:rStyle w:val="StyleBoldUnderline"/>
        </w:rPr>
        <w:t>that protects the tether climber inside a CNT box during the ascent in the atmosphere</w:t>
      </w:r>
      <w:r>
        <w:t xml:space="preserve"> and then releases the deployed tether climber at daybreak. The extension cord runs the climbing motor and drive train and is extremely light with CNT materials for strength and even conduction of power. x Spring Forward: This alternative </w:t>
      </w:r>
      <w:r w:rsidRPr="005B0D3D">
        <w:rPr>
          <w:rStyle w:val="StyleBoldUnderline"/>
        </w:rPr>
        <w:t>takes advantage of the elastic properties of the space elevator tether. The tether is pulled down 40km,</w:t>
      </w:r>
      <w:r>
        <w:t xml:space="preserve"> the tether climber is attached in a protective box</w:t>
      </w:r>
      <w:r w:rsidRPr="005B0D3D">
        <w:rPr>
          <w:rStyle w:val="StyleBoldUnderline"/>
        </w:rPr>
        <w:t>, and the tether pulls the package up to 40km with strain induced. The package is released for deployment and initiation of climb at daylight and the protective box is pulled down again for the next climber.</w:t>
      </w:r>
      <w:r>
        <w:t xml:space="preserve"> x Laser Power to Altitude: This is an alternative that </w:t>
      </w:r>
      <w:r w:rsidRPr="005B0D3D">
        <w:rPr>
          <w:rStyle w:val="StyleBoldUnderline"/>
        </w:rPr>
        <w:t>would have a lower power laser working in the range of zero to forty kilometers</w:t>
      </w:r>
      <w:r>
        <w:t xml:space="preserve"> on a one-on-one relationship for nighttime </w:t>
      </w:r>
    </w:p>
    <w:p w:rsidR="0020132B" w:rsidRDefault="0020132B" w:rsidP="0020132B"/>
    <w:p w:rsidR="0020132B" w:rsidRPr="007B1F27" w:rsidRDefault="0020132B" w:rsidP="0020132B">
      <w:pPr>
        <w:pStyle w:val="Heading4"/>
      </w:pPr>
      <w:r>
        <w:t xml:space="preserve">Anchoring the space elevators in the ocean will fail—movement and salt water </w:t>
      </w:r>
    </w:p>
    <w:p w:rsidR="0020132B" w:rsidRDefault="0020132B" w:rsidP="0020132B">
      <w:r w:rsidRPr="006E618D">
        <w:rPr>
          <w:rStyle w:val="StyleStyleBold12pt"/>
        </w:rPr>
        <w:t>van Pelt</w:t>
      </w:r>
      <w:r>
        <w:rPr>
          <w:rStyle w:val="StyleStyleBold12pt"/>
        </w:rPr>
        <w:t xml:space="preserve"> 09 </w:t>
      </w:r>
      <w:r w:rsidRPr="006B69CF">
        <w:t xml:space="preserve">[Michel, 6/12. van Pelt works as an engineer at ESTEC, the technical centre of the European Space Agency (ESA), Space Tethers and Space Elevators. </w:t>
      </w:r>
      <w:hyperlink r:id="rId26" w:anchor="v=onepage&amp;q=equator&amp;f=false" w:history="1">
        <w:r w:rsidRPr="006B69CF">
          <w:t>http://books.google.com/books?id=539QDxp-rtQC&amp;pg=PA151&amp;lpg=PA151&amp;dq=equators+key+spot+for+space+elevators&amp;source=bl&amp;ots=T-o2aAY3UO&amp;sig=moplba34imbtC1Yc6w3uj_xg08o&amp;hl=en&amp;sa=X&amp;ei=kMHKU_ukLIH17AaTg4HIBg&amp;ved=0CEAQ6AEwAw#v=onepage&amp;q=equator&amp;f=false</w:t>
        </w:r>
      </w:hyperlink>
      <w:r>
        <w:t xml:space="preserve"> pg 151. 7/19]//kmc</w:t>
      </w:r>
    </w:p>
    <w:p w:rsidR="0020132B" w:rsidRPr="007B1F27" w:rsidRDefault="0020132B" w:rsidP="0020132B">
      <w:pPr>
        <w:rPr>
          <w:b/>
          <w:sz w:val="26"/>
        </w:rPr>
      </w:pPr>
    </w:p>
    <w:p w:rsidR="0020132B" w:rsidRPr="007B1F27" w:rsidRDefault="0020132B" w:rsidP="0020132B">
      <w:pPr>
        <w:rPr>
          <w:rStyle w:val="StyleBoldUnderline"/>
        </w:rPr>
      </w:pPr>
      <w:r w:rsidRPr="007B1F27">
        <w:rPr>
          <w:rStyle w:val="StyleBoldUnderline"/>
        </w:rPr>
        <w:t>A ﬂoating anchoring point has its disadvantages</w:t>
      </w:r>
      <w:r>
        <w:t xml:space="preserve"> as well. One obvious</w:t>
      </w:r>
      <w:r w:rsidRPr="007B1F27">
        <w:rPr>
          <w:sz w:val="12"/>
        </w:rPr>
        <w:t xml:space="preserve">¶ </w:t>
      </w:r>
      <w:r>
        <w:t xml:space="preserve">problem is that </w:t>
      </w:r>
      <w:r w:rsidRPr="007B1F27">
        <w:rPr>
          <w:rStyle w:val="StyleBoldUnderline"/>
        </w:rPr>
        <w:t xml:space="preserve">it will move due to currents and waves. A system¶ compensating for this motion by reeling cable in and out and thus avoiding¶ too high tension will be necessary. Another issue may be the </w:t>
      </w:r>
      <w:r w:rsidRPr="007B1F27">
        <w:rPr>
          <w:rStyle w:val="StyleBoldUnderline"/>
        </w:rPr>
        <w:lastRenderedPageBreak/>
        <w:t>exposure to salt¶ water, which is very corrosive and could damage sensitive space elevator¶ equipment such as climbers and reels if not sufﬁciently protected.</w:t>
      </w:r>
    </w:p>
    <w:p w:rsidR="0020132B" w:rsidRDefault="0020132B" w:rsidP="0020132B"/>
    <w:p w:rsidR="0020132B" w:rsidRDefault="0020132B" w:rsidP="0020132B">
      <w:pPr>
        <w:pStyle w:val="Heading4"/>
      </w:pPr>
      <w:r>
        <w:t>Space elevator must be placed at high altitudes—solves atmospheric conditions</w:t>
      </w:r>
    </w:p>
    <w:p w:rsidR="0020132B" w:rsidRPr="008B1710" w:rsidRDefault="0020132B" w:rsidP="0020132B">
      <w:pPr>
        <w:rPr>
          <w:bCs/>
        </w:rPr>
      </w:pPr>
      <w:r>
        <w:rPr>
          <w:rStyle w:val="StyleStyleBold12pt"/>
        </w:rPr>
        <w:t xml:space="preserve">Swan et al. 13 </w:t>
      </w:r>
      <w:r>
        <w:rPr>
          <w:rStyle w:val="StyleStyleBold12pt"/>
          <w:b w:val="0"/>
        </w:rPr>
        <w:t xml:space="preserve">(Peter A., October 2013, “Space Elevators: An assessment of the Feasibility and the Way Forward”, International Academy of Astronautics, </w:t>
      </w:r>
      <w:hyperlink r:id="rId27" w:history="1">
        <w:r w:rsidRPr="00AE5D42">
          <w:rPr>
            <w:rStyle w:val="Hyperlink"/>
          </w:rPr>
          <w:t>http://www.virginiaedition.com/media/spaceelevators.pdf</w:t>
        </w:r>
      </w:hyperlink>
      <w:r>
        <w:rPr>
          <w:rStyle w:val="Hyperlink"/>
        </w:rPr>
        <w:t>)</w:t>
      </w:r>
    </w:p>
    <w:p w:rsidR="0020132B" w:rsidRDefault="0020132B" w:rsidP="0020132B"/>
    <w:p w:rsidR="0020132B" w:rsidRPr="004776B8" w:rsidRDefault="0020132B" w:rsidP="0020132B">
      <w:pPr>
        <w:rPr>
          <w:sz w:val="16"/>
        </w:rPr>
      </w:pPr>
      <w:r w:rsidRPr="004776B8">
        <w:rPr>
          <w:sz w:val="16"/>
        </w:rPr>
        <w:t xml:space="preserve">The second option in location of the space elevator Earth terminus takes the complexity of traveling through the atmosphere off </w:t>
      </w:r>
      <w:r w:rsidRPr="00F86143">
        <w:rPr>
          <w:rStyle w:val="StyleBoldUnderline"/>
        </w:rPr>
        <w:t>the space elevator tether and places it on Earth-based structure 30-50km high.</w:t>
      </w:r>
      <w:r w:rsidRPr="004776B8">
        <w:rPr>
          <w:sz w:val="16"/>
        </w:rPr>
        <w:t xml:space="preserve"> To find the optimal altitude, much further work is needed on the solar panel design for the tether climbers. </w:t>
      </w:r>
      <w:r w:rsidRPr="00F86143">
        <w:rPr>
          <w:rStyle w:val="StyleBoldUnderline"/>
        </w:rPr>
        <w:t xml:space="preserve">The stresses induced by the lower and upper atmospheres are dealt with by infrastructure based firmly on the Earth’s surface. The space elevator is able to deal with the effects of Earth’s turbulent atmosphere without adding substantially to the weight that has to be supported from geosynchronous orbit. </w:t>
      </w:r>
      <w:r w:rsidRPr="004776B8">
        <w:rPr>
          <w:sz w:val="16"/>
        </w:rPr>
        <w:t>High Stage One achieves this by keeping the tether in and above the mesosphere. It helps to choose a site near the equator where there are no recorded tropical storms, such as the area of the Pacific to the south west of the Galapagos Islands or the Atlantic near Ascension Island. If the space elevator went down to the surface it would have to cope with the wind pressure in the stratosphere. Using guy wires for stabilization or increasing the tension in the tether will cause strong variable forces that would have to be supported from the top. In addition there are electrodynamic and electromagnetic threats as well as particle physics issues. The concept is simple</w:t>
      </w:r>
      <w:r w:rsidRPr="004776B8">
        <w:rPr>
          <w:rStyle w:val="StyleBoldUnderline"/>
        </w:rPr>
        <w:t>: place the working end of the space elevator on a firm platform at altitude. This facility would be capable of supporting 3000 tons at 40km altitude with NO forces on the space-elevator tether. As such, stresses on the tether become only space oriented forces, not atmospheric forces</w:t>
      </w:r>
      <w:r w:rsidRPr="004776B8">
        <w:rPr>
          <w:sz w:val="16"/>
        </w:rPr>
        <w:t>. The Lofstrom Loop (Lofstrom 1985) was defined in 1985 as a launch location at altitude alternative and is explained in the following sections. It ensures stability of the platform at altitude and provides routine access from the ocean surface to 40km altitude using electric cars similar to a funicular used on mountains today. This transfer of hazards and forces from the lower portion of the space elevator infrastructure to the terrestrial based Lofstrom Loop simplifies the problem and reduces the mass requirement of the space elevator tether by a factor of 10. Once the platform has been established at 40km altitude and the logistics “train” has geared up, the space elevator infrastructure becomes safer and simpler.</w:t>
      </w:r>
    </w:p>
    <w:p w:rsidR="0020132B" w:rsidRDefault="0020132B" w:rsidP="0020132B"/>
    <w:p w:rsidR="0020132B" w:rsidRDefault="0020132B" w:rsidP="0020132B">
      <w:pPr>
        <w:pStyle w:val="Heading3"/>
      </w:pPr>
      <w:r>
        <w:lastRenderedPageBreak/>
        <w:t>states cp</w:t>
      </w:r>
    </w:p>
    <w:p w:rsidR="0020132B" w:rsidRDefault="0020132B" w:rsidP="0020132B">
      <w:pPr>
        <w:pStyle w:val="Heading4"/>
      </w:pPr>
      <w:r>
        <w:t>Only states can solve—exclusive jurisdiction in the EEZ</w:t>
      </w:r>
    </w:p>
    <w:p w:rsidR="0020132B" w:rsidRPr="008B1710" w:rsidRDefault="0020132B" w:rsidP="0020132B">
      <w:pPr>
        <w:rPr>
          <w:bCs/>
        </w:rPr>
      </w:pPr>
      <w:r>
        <w:rPr>
          <w:rStyle w:val="StyleStyleBold12pt"/>
        </w:rPr>
        <w:t xml:space="preserve">Swan et al. 13 </w:t>
      </w:r>
      <w:r>
        <w:rPr>
          <w:rStyle w:val="StyleStyleBold12pt"/>
          <w:b w:val="0"/>
        </w:rPr>
        <w:t xml:space="preserve">(Peter A., October 2013, “Space Elevators: An assessment of the Feasibility and the Way Forward”, International Academy of Astronautics, </w:t>
      </w:r>
      <w:hyperlink r:id="rId28" w:history="1">
        <w:r w:rsidRPr="00AE5D42">
          <w:rPr>
            <w:rStyle w:val="Hyperlink"/>
          </w:rPr>
          <w:t>http://www.virginiaedition.com/media/spaceelevators.pdf</w:t>
        </w:r>
      </w:hyperlink>
      <w:r>
        <w:rPr>
          <w:rStyle w:val="Hyperlink"/>
        </w:rPr>
        <w:t>)</w:t>
      </w:r>
    </w:p>
    <w:p w:rsidR="0020132B" w:rsidRDefault="0020132B" w:rsidP="0020132B"/>
    <w:p w:rsidR="0020132B" w:rsidRDefault="0020132B" w:rsidP="0020132B">
      <w:r>
        <w:t xml:space="preserve">It is not clear at this point of time which form the base of a space elevator shall have; but, it may have the form of an artificial island, installation or structure. And, </w:t>
      </w:r>
      <w:r w:rsidRPr="00AD65D6">
        <w:rPr>
          <w:rStyle w:val="StyleBoldUnderline"/>
        </w:rPr>
        <w:t xml:space="preserve">under the provisions of this article, first section of Article 60 </w:t>
      </w:r>
      <w:r>
        <w:t xml:space="preserve">(Artificial islands, installations and structures in the exclusive economic zone) </w:t>
      </w:r>
      <w:r w:rsidRPr="00AD65D6">
        <w:rPr>
          <w:rStyle w:val="StyleBoldUnderline"/>
        </w:rPr>
        <w:t>states: “In the exclusive economic zone, the coastal State shall have the exclusive right to construct and to authorize and regulate the construction, operation and use of: (a) artificial islands; (b) installations and structures</w:t>
      </w:r>
      <w:r>
        <w:t xml:space="preserve"> for the purposes provided for in article 56 and other economic purposes; (c) </w:t>
      </w:r>
      <w:r w:rsidRPr="00AD65D6">
        <w:rPr>
          <w:rStyle w:val="StyleBoldUnderline"/>
        </w:rPr>
        <w:t>installations and structures which may interfere with the exercise of the rights of the coastal State in the zone.”</w:t>
      </w:r>
      <w:r>
        <w:t xml:space="preserve"> And the second section of Article 60 states: “</w:t>
      </w:r>
      <w:r w:rsidRPr="00AD65D6">
        <w:rPr>
          <w:rStyle w:val="StyleBoldUnderline"/>
        </w:rPr>
        <w:t>The coastal State shall have exclusive jurisdiction over such artificial islands, installations and structures, including jurisdiction with regard to customs, fiscal, health, safety and immigration laws and regulations.</w:t>
      </w:r>
      <w:r>
        <w:t xml:space="preserve">” In this provision of Article 60, </w:t>
      </w:r>
      <w:r w:rsidRPr="00AD65D6">
        <w:rPr>
          <w:rStyle w:val="StyleBoldUnderline"/>
        </w:rPr>
        <w:t>artificial islands are designated to be handled differently to installations and structures</w:t>
      </w:r>
      <w:r>
        <w:t xml:space="preserve">. But the Convention of the Sea does not provide any clear definition of these three concepts. So it is very difficult to distinguish between the three concepts theoretically. And, in the state practice of each country, many countries have not made any distinction between these three concepts. Therefore, from the viewpoint of the space elevator, we must consider that there is no difference between territorial sea and the EEZ. As a result, we cannot establish the space elevator in the EEZ of a sovereign state. </w:t>
      </w:r>
    </w:p>
    <w:p w:rsidR="0020132B" w:rsidRDefault="0020132B" w:rsidP="0020132B"/>
    <w:p w:rsidR="00AD35F4" w:rsidRDefault="00AD35F4" w:rsidP="00AD35F4">
      <w:pPr>
        <w:pStyle w:val="Heading3"/>
      </w:pPr>
      <w:r>
        <w:lastRenderedPageBreak/>
        <w:t>at: us key (for any cp)</w:t>
      </w:r>
    </w:p>
    <w:p w:rsidR="00AD35F4" w:rsidRDefault="00AD35F4" w:rsidP="00AD35F4">
      <w:pPr>
        <w:pStyle w:val="Heading4"/>
      </w:pPr>
      <w:r>
        <w:t xml:space="preserve">An international effort is key- peace, cooperation and synergy </w:t>
      </w:r>
    </w:p>
    <w:p w:rsidR="00AD35F4" w:rsidRPr="00F466E4" w:rsidRDefault="00AD35F4" w:rsidP="00AD35F4">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President of International Astronautical Federation, Professor of Space Physics with a PhD in physics from Ludwin-Maximillian University, 2014</w:t>
      </w:r>
    </w:p>
    <w:p w:rsidR="00AD35F4" w:rsidRPr="00173ADC" w:rsidRDefault="00AD35F4" w:rsidP="00AD35F4">
      <w:r w:rsidRPr="00F466E4">
        <w:t>(</w:t>
      </w:r>
      <w:r>
        <w:t>Berndt and Bernhard</w:t>
      </w:r>
      <w:r w:rsidRPr="00F466E4">
        <w:t>, “</w:t>
      </w:r>
      <w:r>
        <w:t>Strategies of Modern Solar System Exploration</w:t>
      </w:r>
      <w:r w:rsidRPr="00F466E4">
        <w:t xml:space="preserve">,” </w:t>
      </w:r>
      <w:r>
        <w:t>chapter 46 EJH</w:t>
      </w:r>
      <w:r w:rsidRPr="00F466E4">
        <w:t>)</w:t>
      </w:r>
    </w:p>
    <w:p w:rsidR="00AD35F4" w:rsidRDefault="00AD35F4" w:rsidP="00AD35F4">
      <w:pPr>
        <w:rPr>
          <w:rStyle w:val="StyleBoldUnderline"/>
        </w:rPr>
      </w:pPr>
      <w:r>
        <w:t xml:space="preserve">l </w:t>
      </w:r>
      <w:r w:rsidRPr="00585B6B">
        <w:rPr>
          <w:rStyle w:val="Emphasis"/>
        </w:rPr>
        <w:t>Cooperation is a necessity in future space exploration.</w:t>
      </w:r>
      <w:r>
        <w:t xml:space="preserve"> </w:t>
      </w:r>
      <w:r w:rsidRPr="00585B6B">
        <w:rPr>
          <w:rStyle w:val="Emphasis"/>
        </w:rPr>
        <w:t>Major space ventures</w:t>
      </w:r>
      <w:r w:rsidRPr="00585B6B">
        <w:rPr>
          <w:rStyle w:val="StyleBoldUnderline"/>
        </w:rPr>
        <w:t>, in particular involving human space travel to distant destinations like Mars</w:t>
      </w:r>
      <w:r w:rsidRPr="00585B6B">
        <w:rPr>
          <w:rStyle w:val="Emphasis"/>
        </w:rPr>
        <w:t>, are beyond the capabilities of any single nation.</w:t>
      </w:r>
      <w:r>
        <w:t xml:space="preserve"> While the early beginning of space flight was dominated by national competition, culminating in the cold war between the two superpowers, in recent times the aspect of cooperation has become more and more relevant</w:t>
      </w:r>
      <w:r w:rsidRPr="00585B6B">
        <w:rPr>
          <w:rStyle w:val="StyleBoldUnderline"/>
        </w:rPr>
        <w:t>. A current example is the ISS, a cooperative venture between 14 nations that is stable since 1998. It has survived political turnover in several partner nations, severe technical and financial problems, and the world economic crisis.</w:t>
      </w:r>
      <w:r>
        <w:t xml:space="preserve"> There is no doubt that </w:t>
      </w:r>
      <w:r w:rsidRPr="00585B6B">
        <w:rPr>
          <w:rStyle w:val="StyleBoldUnderline"/>
        </w:rPr>
        <w:t>the cooperation in a peaceful technological project of the dimension of the ISS has contributed to improved relations between the participating nations. Scientific and technical cooperation on a global scale, a precondition for</w:t>
      </w:r>
      <w:r>
        <w:t xml:space="preserve"> 982 PART | IX Exploring the Solar System </w:t>
      </w:r>
      <w:r w:rsidRPr="00585B6B">
        <w:rPr>
          <w:rStyle w:val="StyleBoldUnderline"/>
        </w:rPr>
        <w:t>human space exploration, will contribute to peace and a better understanding between nations.</w:t>
      </w:r>
    </w:p>
    <w:p w:rsidR="00AD35F4" w:rsidRDefault="00AD35F4" w:rsidP="00AD35F4">
      <w:pPr>
        <w:pStyle w:val="Heading4"/>
      </w:pPr>
      <w:r>
        <w:t>Further space exploration requires greater technological development and international cooperation- the U.S. can’t do it alone</w:t>
      </w:r>
    </w:p>
    <w:p w:rsidR="00AD35F4" w:rsidRPr="00F466E4" w:rsidRDefault="00AD35F4" w:rsidP="00AD35F4">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President of International Astronautical Federation, Professor of Space Physics with a PhD in physics from Ludwin-Maximillian University, 2014</w:t>
      </w:r>
    </w:p>
    <w:p w:rsidR="00AD35F4" w:rsidRDefault="00AD35F4" w:rsidP="00AD35F4">
      <w:r w:rsidRPr="00F466E4">
        <w:t>(</w:t>
      </w:r>
      <w:r>
        <w:t>Berndt and Bernhard</w:t>
      </w:r>
      <w:r w:rsidRPr="00F466E4">
        <w:t>, “</w:t>
      </w:r>
      <w:r>
        <w:t>Strategies of Modern Solar System Exploration</w:t>
      </w:r>
      <w:r w:rsidRPr="00F466E4">
        <w:t xml:space="preserve">,” </w:t>
      </w:r>
      <w:r>
        <w:t>chapter 46 EJH</w:t>
      </w:r>
      <w:r w:rsidRPr="00F466E4">
        <w:t>)</w:t>
      </w:r>
    </w:p>
    <w:p w:rsidR="00AD35F4" w:rsidRPr="00173ADC" w:rsidRDefault="00AD35F4" w:rsidP="00AD35F4"/>
    <w:p w:rsidR="00AD35F4" w:rsidRPr="00EB2C61" w:rsidRDefault="00AD35F4" w:rsidP="00AD35F4">
      <w:pPr>
        <w:rPr>
          <w:rStyle w:val="StyleBoldUnderline"/>
        </w:rPr>
      </w:pPr>
      <w:r>
        <w:t xml:space="preserve">1.3. Future Space Exploration Relies on Significant Progress </w:t>
      </w:r>
      <w:r w:rsidRPr="00EB2C61">
        <w:rPr>
          <w:rStyle w:val="StyleBoldUnderline"/>
        </w:rPr>
        <w:t>Future space exploration, by its very nature, will have destinations more demanding than previous ventures</w:t>
      </w:r>
      <w:r>
        <w:t xml:space="preserve">. Most of them, in particular </w:t>
      </w:r>
      <w:r w:rsidRPr="00EB2C61">
        <w:rPr>
          <w:rStyle w:val="StyleBoldUnderline"/>
        </w:rPr>
        <w:t>if a crew will be involved</w:t>
      </w:r>
      <w:r>
        <w:t xml:space="preserve">, will therefore </w:t>
      </w:r>
      <w:r w:rsidRPr="00EB2C61">
        <w:rPr>
          <w:rStyle w:val="StyleBoldUnderline"/>
        </w:rPr>
        <w:t>require advanced technical developments or even breakthroughs</w:t>
      </w:r>
      <w:r>
        <w:t xml:space="preserve">, </w:t>
      </w:r>
      <w:r w:rsidRPr="00EB2C61">
        <w:rPr>
          <w:rStyle w:val="StyleBoldUnderline"/>
        </w:rPr>
        <w:t>novel ways of project preparation and longterm planning, enhanced coordination and cooperation between nations on a global scale, and political consensus within and between all participating nations.</w:t>
      </w:r>
    </w:p>
    <w:p w:rsidR="00AD35F4" w:rsidRDefault="00AD35F4" w:rsidP="00AD35F4">
      <w:pPr>
        <w:pStyle w:val="Heading4"/>
      </w:pPr>
      <w:r>
        <w:t>International space elevator solves best- only way to sustain the project over time</w:t>
      </w:r>
    </w:p>
    <w:p w:rsidR="00AD35F4" w:rsidRPr="00F466E4" w:rsidRDefault="00AD35F4" w:rsidP="00AD35F4">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President of International Astronautical Federation, Professor of Space Physics with a PhD in physics from Ludwin-Maximillian University, 2014</w:t>
      </w:r>
    </w:p>
    <w:p w:rsidR="00AD35F4" w:rsidRPr="00173ADC" w:rsidRDefault="00AD35F4" w:rsidP="00AD35F4">
      <w:r w:rsidRPr="00F466E4">
        <w:t>(</w:t>
      </w:r>
      <w:r>
        <w:t>Berndt and Bernhard</w:t>
      </w:r>
      <w:r w:rsidRPr="00F466E4">
        <w:t>, “</w:t>
      </w:r>
      <w:r>
        <w:t>Strategies of Modern Solar System Exploration</w:t>
      </w:r>
      <w:r w:rsidRPr="00F466E4">
        <w:t xml:space="preserve">,” </w:t>
      </w:r>
      <w:r>
        <w:t>chapter 46 EJH</w:t>
      </w:r>
      <w:r w:rsidRPr="00F466E4">
        <w:t>)</w:t>
      </w:r>
    </w:p>
    <w:p w:rsidR="00AD35F4" w:rsidRPr="00441B63" w:rsidRDefault="00AD35F4" w:rsidP="00AD35F4">
      <w:pPr>
        <w:rPr>
          <w:rStyle w:val="StyleBoldUnderline"/>
        </w:rPr>
      </w:pPr>
      <w:r>
        <w:t xml:space="preserve">Sustainability refers to the need to make steady progress and continuous delivery of benefits within an affordable budget environment. In the end, </w:t>
      </w:r>
      <w:r w:rsidRPr="00441B63">
        <w:rPr>
          <w:rStyle w:val="StyleBoldUnderline"/>
        </w:rPr>
        <w:t>the perceived benefits and investments need to be balanced</w:t>
      </w:r>
      <w:r>
        <w:t xml:space="preserve">. </w:t>
      </w:r>
      <w:r w:rsidRPr="00441B63">
        <w:rPr>
          <w:rStyle w:val="Emphasis"/>
        </w:rPr>
        <w:t>A sustainable exploration program cannot be understood as a sequence of several independent visits to various destinations, but rather as a continuous, stepwise process that finally leads to selfsufficient presence of humans in space</w:t>
      </w:r>
      <w:r>
        <w:t xml:space="preserve">, supported by robotic systems, and exploiting local resources. Therefore, the capability of developing in situ resource utilization will be an important component of exploration. But sustainability is necessary not only in the technical domain. </w:t>
      </w:r>
      <w:r w:rsidRPr="00441B63">
        <w:rPr>
          <w:rStyle w:val="StyleBoldUnderline"/>
        </w:rPr>
        <w:t xml:space="preserve">As a multinational effort, the international cooperation agreement signed as the basis for space exploration has to be sufficiently robust to sustain political changes, economic problems, and a temporary decline </w:t>
      </w:r>
      <w:r w:rsidRPr="00441B63">
        <w:rPr>
          <w:rStyle w:val="StyleBoldUnderline"/>
        </w:rPr>
        <w:lastRenderedPageBreak/>
        <w:t>of public interest. An important ingredient of such an effort is the involvement of private industry, both in the development of an efficient space infrastructure, and in the exploitation of extraterrestrial resources. In the long run, having a sustained and self-sufficient presence in space will also allow humanity to maintain off-world repositories of knowledge and history.</w:t>
      </w:r>
    </w:p>
    <w:p w:rsidR="00AD35F4" w:rsidRDefault="00AD35F4" w:rsidP="00AD35F4">
      <w:pPr>
        <w:pStyle w:val="Heading4"/>
      </w:pPr>
      <w:r>
        <w:t xml:space="preserve">International cooperation is key to space explorations- otherwise progress will be slowed by duplication and closed access to information </w:t>
      </w:r>
    </w:p>
    <w:p w:rsidR="00AD35F4" w:rsidRPr="00F466E4" w:rsidRDefault="00AD35F4" w:rsidP="00AD35F4">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President of International Astronautical Federation, Professor of Space Physics with a PhD in physics from Ludwin-Maximillian University, 2014</w:t>
      </w:r>
    </w:p>
    <w:p w:rsidR="00AD35F4" w:rsidRPr="00173ADC" w:rsidRDefault="00AD35F4" w:rsidP="00AD35F4">
      <w:r w:rsidRPr="00F466E4">
        <w:t>(</w:t>
      </w:r>
      <w:r>
        <w:t>Berndt and Bernhard</w:t>
      </w:r>
      <w:r w:rsidRPr="00F466E4">
        <w:t>, “</w:t>
      </w:r>
      <w:r>
        <w:t>Strategies of Modern Solar System Exploration</w:t>
      </w:r>
      <w:r w:rsidRPr="00F466E4">
        <w:t xml:space="preserve">,” </w:t>
      </w:r>
      <w:r>
        <w:t>chapter 46 EJH</w:t>
      </w:r>
      <w:r w:rsidRPr="00F466E4">
        <w:t>)</w:t>
      </w:r>
    </w:p>
    <w:p w:rsidR="00AD35F4" w:rsidRPr="00EB2C61" w:rsidRDefault="00AD35F4" w:rsidP="00AD35F4">
      <w:pPr>
        <w:rPr>
          <w:rStyle w:val="Emphasis"/>
        </w:rPr>
      </w:pPr>
      <w:r>
        <w:t xml:space="preserve">1.3.2. International Cooperation in Space Exploration Most space ventures to date are single-nation efforts or bilateral agreements. Notable exceptions are the European Space Agency (ESA), which brings together the knowledge, industrial power, and resources of 20 European nations, and the ISS, a joint effort of five partners including 14 nations. </w:t>
      </w:r>
      <w:r w:rsidRPr="00EB2C61">
        <w:rPr>
          <w:rStyle w:val="Emphasis"/>
        </w:rPr>
        <w:t>A challenging exploration effort should encompass as many nations as possible, each contributing according to its national interest, capabilities, and resources</w:t>
      </w:r>
      <w:r>
        <w:t xml:space="preserve">. </w:t>
      </w:r>
      <w:r w:rsidRPr="00EB2C61">
        <w:rPr>
          <w:rStyle w:val="StyleBoldUnderline"/>
        </w:rPr>
        <w:t>This requires a strong and long-term coordination effort to ensure compatibility, efficiency, and to avoid duplication.</w:t>
      </w:r>
      <w:r>
        <w:t xml:space="preserve"> </w:t>
      </w:r>
      <w:r w:rsidRPr="00EB2C61">
        <w:rPr>
          <w:rStyle w:val="StyleBoldUnderline"/>
        </w:rPr>
        <w:t>A framework has to be established of interested nations, open for additional participants. This has to agree on overarching principles such as a governance system, common goals and objectives, basic principles of cooperation including work sharing, interdependency and competition, and the cooperation with commercial partners</w:t>
      </w:r>
      <w:r w:rsidRPr="00EB2C61">
        <w:rPr>
          <w:rStyle w:val="Emphasis"/>
        </w:rPr>
        <w:t>. From there, mission scenarios and technological road maps will then be developed.</w:t>
      </w:r>
    </w:p>
    <w:p w:rsidR="00AD35F4" w:rsidRDefault="00AD35F4" w:rsidP="00AD35F4">
      <w:pPr>
        <w:pStyle w:val="Heading4"/>
      </w:pPr>
      <w:r>
        <w:t xml:space="preserve">An international effort is the best and most successful model for space ventures- ISS proves </w:t>
      </w:r>
    </w:p>
    <w:p w:rsidR="00AD35F4" w:rsidRPr="00F466E4" w:rsidRDefault="00AD35F4" w:rsidP="00AD35F4">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President of International Astronautical Federation, Professor of Space Physics with a PhD in physics from Ludwin-Maximillian University, 2014</w:t>
      </w:r>
    </w:p>
    <w:p w:rsidR="00AD35F4" w:rsidRPr="00173ADC" w:rsidRDefault="00AD35F4" w:rsidP="00AD35F4">
      <w:r w:rsidRPr="00F466E4">
        <w:t>(</w:t>
      </w:r>
      <w:r>
        <w:t>Berndt and Bernhard</w:t>
      </w:r>
      <w:r w:rsidRPr="00F466E4">
        <w:t>, “</w:t>
      </w:r>
      <w:r>
        <w:t>Strategies of Modern Solar System Exploration</w:t>
      </w:r>
      <w:r w:rsidRPr="00F466E4">
        <w:t xml:space="preserve">,” </w:t>
      </w:r>
      <w:r>
        <w:t>chapter 46 EJH</w:t>
      </w:r>
      <w:r w:rsidRPr="00F466E4">
        <w:t>)</w:t>
      </w:r>
    </w:p>
    <w:p w:rsidR="00AD35F4" w:rsidRDefault="00AD35F4" w:rsidP="00AD35F4">
      <w:r>
        <w:t xml:space="preserve">2.1. Cooperation Models Early space exploration activities have been based on national pride and international competitiveness, driven by the Cold War. With increasing complexity of space projects, nations joined into cooperative missions on a bilateral or multilateral level to share resources and capabilities. </w:t>
      </w:r>
      <w:r w:rsidRPr="007E7723">
        <w:rPr>
          <w:rStyle w:val="StyleBoldUnderline"/>
        </w:rPr>
        <w:t>Usually one nation is leading in such collaboration and the contributions from partners are of complementary nature. A special kind of cooperation was created in the ESA, where several nations decided to tackle complex and costly space projects on the basis of equal partnership, each nation pursuing priorities to benefit their citizens</w:t>
      </w:r>
      <w:r>
        <w:t xml:space="preserve">. </w:t>
      </w:r>
      <w:r w:rsidRPr="007E7723">
        <w:rPr>
          <w:rStyle w:val="StyleBoldUnderline"/>
        </w:rPr>
        <w:t>With 20 nations pooling their resources in an organization active for more than 40 years, ESA is a success story of cooperation.</w:t>
      </w:r>
      <w:r>
        <w:t xml:space="preserve"> </w:t>
      </w:r>
      <w:r w:rsidRPr="007E7723">
        <w:rPr>
          <w:rStyle w:val="Emphasis"/>
        </w:rPr>
        <w:t>The ISS is the first intercontinental cooperation on a single, long-term space project, which relies on public funding and coordinates national interest on the basis of complementarity and interdependency.</w:t>
      </w:r>
      <w:r>
        <w:t xml:space="preserve"> </w:t>
      </w:r>
      <w:r w:rsidRPr="007E7723">
        <w:rPr>
          <w:rStyle w:val="StyleBoldUnderline"/>
        </w:rPr>
        <w:t>It is based on an international treaty signed in 1998, called the ISS Intergovernmental Agreement. This provides the framework for design, development, operation, and utilization of the ISS. The agreement has governed the cooperation successful over several decades, overcoming technical problems, economic turmoil, and changing governments.</w:t>
      </w:r>
      <w:r>
        <w:t xml:space="preserve"> While the structure of the ISS partnership has been designed for the specific purpose of developing and operating the ISS, it represents a good basis and reference for the type of partnership required for taking on the challenge of expanding human presence to Mars. The functional needs and characteristics of the cooperation required for the latter differ from the ISS cooperation. Sustainable human </w:t>
      </w:r>
      <w:r>
        <w:lastRenderedPageBreak/>
        <w:t>exploration of Mars is a venture of several decades, with timescales extending to a century. A more flexible framework is therefore required that can evolve in line with th</w:t>
      </w:r>
      <w:r>
        <w:tab/>
        <w:t xml:space="preserve">e stepwise implementation of the mission and adapt to new or changing partners along the way. </w:t>
      </w:r>
      <w:r w:rsidRPr="00294BAB">
        <w:rPr>
          <w:rStyle w:val="StyleBoldUnderline"/>
        </w:rPr>
        <w:t>The agreement has to focus on a long-term alignment of national plans of the partners, which depend on public interest, industrial capabilities and experience, resource levels, and specific needs and priorities of their citizens. The cooperation has to include complementarity, interdependency, and competitive elements.</w:t>
      </w:r>
      <w:r>
        <w:t xml:space="preserve"> Typical characteristics of an international cooperation agreement for human exploration of Mars therefore should be l a definition of common goals and objectives, l long-term committing but nonbinding agreements between partners, l incorporation of national plans and priorities, including planned near-term investments, l a stimulus for aligning future developments in a direction advancing the common goals, l identification of strategic knowledge gaps and specific engineering challenges, l a stepwise approach including intermediate results of high visibility. In addition, </w:t>
      </w:r>
      <w:r w:rsidRPr="00294BAB">
        <w:rPr>
          <w:rStyle w:val="StyleBoldUnderline"/>
        </w:rPr>
        <w:t>a collaboration agreement on the programmatic and technical side has to be complemented by a coordination framework on the political level and should be paralleled by industrial cooperation on an international basis.</w:t>
      </w:r>
    </w:p>
    <w:p w:rsidR="00AD35F4" w:rsidRDefault="00AD35F4" w:rsidP="00AD35F4">
      <w:pPr>
        <w:pStyle w:val="Heading4"/>
      </w:pPr>
      <w:r>
        <w:t>There is a basis for international cooperation in space- and it’s the only way to extend certain technological capabilities to the majority world, for whom it can improve the living conditions for the average citizen</w:t>
      </w:r>
    </w:p>
    <w:p w:rsidR="00AD35F4" w:rsidRPr="00F466E4" w:rsidRDefault="00AD35F4" w:rsidP="00AD35F4">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President of International Astronautical Federation, Professor of Space Physics with a PhD in physics from Ludwin-Maximillian University, 2014</w:t>
      </w:r>
    </w:p>
    <w:p w:rsidR="00AD35F4" w:rsidRPr="00173ADC" w:rsidRDefault="00AD35F4" w:rsidP="00AD35F4">
      <w:r w:rsidRPr="00F466E4">
        <w:t>(</w:t>
      </w:r>
      <w:r>
        <w:t>Berndt and Bernhard</w:t>
      </w:r>
      <w:r w:rsidRPr="00F466E4">
        <w:t>, “</w:t>
      </w:r>
      <w:r>
        <w:t>Strategies of Modern Solar System Exploration</w:t>
      </w:r>
      <w:r w:rsidRPr="00F466E4">
        <w:t xml:space="preserve">,” </w:t>
      </w:r>
      <w:r>
        <w:t>chapter 46 EJH</w:t>
      </w:r>
      <w:r w:rsidRPr="00F466E4">
        <w:t>)</w:t>
      </w:r>
    </w:p>
    <w:p w:rsidR="00AD35F4" w:rsidRDefault="00AD35F4" w:rsidP="00AD35F4">
      <w:r>
        <w:t xml:space="preserve">3.1. Many Nations are Interested in Space Space activities have been started by the two superpowers in the Cold War. </w:t>
      </w:r>
      <w:r w:rsidRPr="009D656E">
        <w:rPr>
          <w:rStyle w:val="StyleBoldUnderline"/>
        </w:rPr>
        <w:t>With the proliferation of space technologies, other nations developed their own capabilities, but for quite some time space flight appeared to be the domain of rich, highly developed countries.</w:t>
      </w:r>
      <w:r>
        <w:t xml:space="preserve"> It is only since the late 1990s that </w:t>
      </w:r>
      <w:r w:rsidRPr="009D656E">
        <w:rPr>
          <w:rStyle w:val="StyleBoldUnderline"/>
        </w:rPr>
        <w:t>more and more nations discovered space as a tool to improve the living conditions of their citizens</w:t>
      </w:r>
      <w:r>
        <w:t xml:space="preserve">. </w:t>
      </w:r>
      <w:r w:rsidRPr="00BB6677">
        <w:rPr>
          <w:rStyle w:val="StyleBoldUnderline"/>
        </w:rPr>
        <w:t xml:space="preserve">This includes numerous developing or emerging economies worldwide. </w:t>
      </w:r>
      <w:r>
        <w:t xml:space="preserve">It is significant that 74 of a total of 193 member states of the United Nations (UN) have joined the UN Committee on Peaceful Uses of Outer Space (COPUOS), which has grown into one of the largest Committees of the United Nations. </w:t>
      </w:r>
      <w:r w:rsidRPr="00BB6677">
        <w:rPr>
          <w:rStyle w:val="StyleBoldUnderline"/>
        </w:rPr>
        <w:t>While the number of states having the technical capability to launch humans into space is still restricted to three, there are 11 capable of launching payloads into orbit. Through a network of bilateral and multilateral cooperation, at least 43 nations operate satellites in space, and there are many more that make use of data or results of space payloads for the benefit of their citizens</w:t>
      </w:r>
      <w:r>
        <w:t xml:space="preserve"> (see Table 46.1). While most of these activities are presently concentrated on space assets looking at Earth or on communication and navigation systems, </w:t>
      </w:r>
      <w:r w:rsidRPr="00BB6677">
        <w:rPr>
          <w:rStyle w:val="StyleBoldUnderline"/>
        </w:rPr>
        <w:t>an increasing number of nations are beginning to extent their interest into space exploration. This is the basis for international cooperation in the preparation of a global effort of space exploration</w:t>
      </w:r>
      <w:r>
        <w:t>.</w:t>
      </w:r>
    </w:p>
    <w:p w:rsidR="00AD35F4" w:rsidRDefault="00AD35F4" w:rsidP="00AD35F4">
      <w:pPr>
        <w:pStyle w:val="Heading4"/>
      </w:pPr>
      <w:r>
        <w:t>There is already a framework for international cooperation- coordination works</w:t>
      </w:r>
    </w:p>
    <w:p w:rsidR="00AD35F4" w:rsidRPr="00F466E4" w:rsidRDefault="00AD35F4" w:rsidP="00AD35F4">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President of International Astronautical Federation, Professor of Space Physics with a PhD in physics from Ludwin-Maximillian University, 2014</w:t>
      </w:r>
    </w:p>
    <w:p w:rsidR="00AD35F4" w:rsidRPr="00173ADC" w:rsidRDefault="00AD35F4" w:rsidP="00AD35F4">
      <w:r w:rsidRPr="00F466E4">
        <w:t>(</w:t>
      </w:r>
      <w:r>
        <w:t>Berndt and Bernhard</w:t>
      </w:r>
      <w:r w:rsidRPr="00F466E4">
        <w:t>, “</w:t>
      </w:r>
      <w:r>
        <w:t>Strategies of Modern Solar System Exploration</w:t>
      </w:r>
      <w:r w:rsidRPr="00F466E4">
        <w:t xml:space="preserve">,” </w:t>
      </w:r>
      <w:r>
        <w:t>chapter 46 EJH</w:t>
      </w:r>
      <w:r w:rsidRPr="00F466E4">
        <w:t>)</w:t>
      </w:r>
    </w:p>
    <w:p w:rsidR="00AD35F4" w:rsidRDefault="00AD35F4" w:rsidP="00AD35F4">
      <w:r>
        <w:t xml:space="preserve">3. SPACE EXPLORATION AND SOCIETY </w:t>
      </w:r>
      <w:r w:rsidRPr="00554C46">
        <w:rPr>
          <w:rStyle w:val="StyleBoldUnderline"/>
        </w:rPr>
        <w:t>An ambitious endeavor like the long-term vision of human exploration of our solar system, which relies on the cooperation of many nations of the world, requires careful preparation over an extended time span</w:t>
      </w:r>
      <w:r>
        <w:t xml:space="preserve">. A flexible approach in the cooperation framework is a necessity, as individual nations have different priorities and advance their technology with different paces. Diverse views will also prevail on the important question of affordability. </w:t>
      </w:r>
      <w:r w:rsidRPr="00554C46">
        <w:rPr>
          <w:rStyle w:val="StyleBoldUnderline"/>
        </w:rPr>
        <w:t xml:space="preserve">In this context it is rewarding the see that a core of a cooperation framework has </w:t>
      </w:r>
      <w:r w:rsidRPr="00554C46">
        <w:rPr>
          <w:rStyle w:val="StyleBoldUnderline"/>
        </w:rPr>
        <w:lastRenderedPageBreak/>
        <w:t>already been formed and is initiating first steps toward a global exploration plan.</w:t>
      </w:r>
    </w:p>
    <w:p w:rsidR="00AD35F4" w:rsidRDefault="00AD35F4" w:rsidP="00AD35F4">
      <w:pPr>
        <w:pStyle w:val="Heading4"/>
      </w:pPr>
      <w:r>
        <w:t xml:space="preserve">Space exploration not too expensive- international exploration has the potential to stimulate the global economy </w:t>
      </w:r>
    </w:p>
    <w:p w:rsidR="00AD35F4" w:rsidRPr="00F466E4" w:rsidRDefault="00AD35F4" w:rsidP="00AD35F4">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President of International Astronautical Federation, Professor of Space Physics with a PhD in physics from Ludwin-Maximillian University, 2014</w:t>
      </w:r>
    </w:p>
    <w:p w:rsidR="00AD35F4" w:rsidRPr="00173ADC" w:rsidRDefault="00AD35F4" w:rsidP="00AD35F4">
      <w:r w:rsidRPr="00F466E4">
        <w:t>(</w:t>
      </w:r>
      <w:r>
        <w:t>Berndt and Bernhard</w:t>
      </w:r>
      <w:r w:rsidRPr="00F466E4">
        <w:t>, “</w:t>
      </w:r>
      <w:r>
        <w:t>Strategies of Modern Solar System Exploration</w:t>
      </w:r>
      <w:r w:rsidRPr="00F466E4">
        <w:t xml:space="preserve">,” </w:t>
      </w:r>
      <w:r>
        <w:t>chapter 46 EJH</w:t>
      </w:r>
      <w:r w:rsidRPr="00F466E4">
        <w:t>)</w:t>
      </w:r>
    </w:p>
    <w:p w:rsidR="00AD35F4" w:rsidRPr="00B97E86" w:rsidRDefault="00AD35F4" w:rsidP="00AD35F4">
      <w:pPr>
        <w:rPr>
          <w:rStyle w:val="StyleBoldUnderline"/>
        </w:rPr>
      </w:pPr>
      <w:r>
        <w:t xml:space="preserve">An alternative way to assess affordability is a comparison to the Apollo program. This is summarized in Table 46.2. </w:t>
      </w:r>
      <w:r w:rsidRPr="00B97E86">
        <w:rPr>
          <w:rStyle w:val="StyleBoldUnderline"/>
        </w:rPr>
        <w:t>The total cost of the Apollo project extending over the years 1961e1972 was reported as 25.4 billion dollars in 1973. In order to relate this value to the different economic conditions in 1973 and today, the ratio to the gross national product (GNP) in the relevant year is used</w:t>
      </w:r>
      <w:r>
        <w:t xml:space="preserve">. The ratio of the cost of a human mission to Mars in 2011 conditions to the US GNP would be about 50% higher than that of the Apollo program. </w:t>
      </w:r>
      <w:r w:rsidRPr="00B97E86">
        <w:rPr>
          <w:rStyle w:val="StyleBoldUnderline"/>
        </w:rPr>
        <w:t>On the other hand, the impact of the Mars mission cost on the world GNP is only a third compared to that of Apollo on the US GNP. Considering the fact that the Apollo project did not have a negative effect on the US economic development but in contrast contributed substantially to its growth, a global effort to extend human presence to Mars can not only be regarded as affordable, but may even stimulate global economy.</w:t>
      </w:r>
    </w:p>
    <w:p w:rsidR="00AD35F4" w:rsidRDefault="00AD35F4" w:rsidP="00AD35F4">
      <w:pPr>
        <w:pStyle w:val="Heading4"/>
      </w:pPr>
      <w:r>
        <w:t xml:space="preserve">International agreement key- need to use the ISS as a testing ground </w:t>
      </w:r>
    </w:p>
    <w:p w:rsidR="00AD35F4" w:rsidRPr="00F466E4" w:rsidRDefault="00AD35F4" w:rsidP="00AD35F4">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President of International Astronautical Federation, Professor of Space Physics with a PhD in physics from Ludwin-Maximillian University, 2014</w:t>
      </w:r>
    </w:p>
    <w:p w:rsidR="00AD35F4" w:rsidRPr="00173ADC" w:rsidRDefault="00AD35F4" w:rsidP="00AD35F4">
      <w:r w:rsidRPr="00F466E4">
        <w:t>(</w:t>
      </w:r>
      <w:r>
        <w:t>Berndt and Bernhard</w:t>
      </w:r>
      <w:r w:rsidRPr="00F466E4">
        <w:t>, “</w:t>
      </w:r>
      <w:r>
        <w:t>Strategies of Modern Solar System Exploration</w:t>
      </w:r>
      <w:r w:rsidRPr="00F466E4">
        <w:t xml:space="preserve">,” </w:t>
      </w:r>
      <w:r>
        <w:t>chapter 46 EJH</w:t>
      </w:r>
      <w:r w:rsidRPr="00F466E4">
        <w:t>)</w:t>
      </w:r>
    </w:p>
    <w:p w:rsidR="00AD35F4" w:rsidRDefault="00AD35F4" w:rsidP="00AD35F4">
      <w:r>
        <w:t xml:space="preserve">2.3. Focusing on Common Strategies and Intermediate Destinations </w:t>
      </w:r>
      <w:r w:rsidRPr="00294BAB">
        <w:rPr>
          <w:rStyle w:val="StyleBoldUnderline"/>
        </w:rPr>
        <w:t>The mission of extending human presence to the Mars surface is of enormous complexity and extends over several decades. It therefore requires long-term common guidance and agreed goals and objectives</w:t>
      </w:r>
      <w:r>
        <w:t xml:space="preserve">. A set of guiding principles will have to be developed and agreed upon by the cooperating partners, such as l a stepwise approach in phases based on capabilities and objectives, l well-defined intermediate destinations generating results and stimulating public interest, l robustness to ensure resilience to technical challenges and new developments, l affordability based on realistic extrapolations of budget developments of the partners, l flexibility to accommodate changes in partnership or in partner’s priorities, l emphasis on human-robotic partnership. For the case studied here, the final destination is defined as a sustainable human presence on the surface of planet Mars. In any strategy, various intermediate way stations offer risk reduction, accumulation of experience, and valuable intermediate results. On the way to Mars the following destinations could be considered: l ISS: </w:t>
      </w:r>
      <w:r w:rsidRPr="00294BAB">
        <w:rPr>
          <w:rStyle w:val="StyleBoldUnderline"/>
        </w:rPr>
        <w:t>As an existing asset in LEO, ISS can serve as a laboratory to advance capabilities in specific technologies, for gaining experience in operating critical systems over extended periods of time, for simulating deep space mission operation scenarios and conducting research for mitigating risks to human health and performance in space.</w:t>
      </w:r>
    </w:p>
    <w:p w:rsidR="00AD35F4" w:rsidRDefault="00AD35F4" w:rsidP="00AD35F4">
      <w:pPr>
        <w:pStyle w:val="Heading4"/>
      </w:pPr>
      <w:r>
        <w:t xml:space="preserve">Yes international funding and technical expertise- the private sector would be involved </w:t>
      </w:r>
    </w:p>
    <w:p w:rsidR="00AD35F4" w:rsidRPr="00F466E4" w:rsidRDefault="00AD35F4" w:rsidP="00AD35F4">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President of International Astronautical Federation, Professor of Space Physics with a PhD in physics from Ludwin-Maximillian University, 2014</w:t>
      </w:r>
    </w:p>
    <w:p w:rsidR="00AD35F4" w:rsidRPr="00173ADC" w:rsidRDefault="00AD35F4" w:rsidP="00AD35F4">
      <w:r w:rsidRPr="00F466E4">
        <w:t>(</w:t>
      </w:r>
      <w:r>
        <w:t>Berndt and Bernhard</w:t>
      </w:r>
      <w:r w:rsidRPr="00F466E4">
        <w:t>, “</w:t>
      </w:r>
      <w:r>
        <w:t>Strategies of Modern Solar System Exploration</w:t>
      </w:r>
      <w:r w:rsidRPr="00F466E4">
        <w:t xml:space="preserve">,” </w:t>
      </w:r>
      <w:r>
        <w:t>chapter 46 EJH</w:t>
      </w:r>
      <w:r w:rsidRPr="00F466E4">
        <w:t>)</w:t>
      </w:r>
    </w:p>
    <w:p w:rsidR="00AD35F4" w:rsidRPr="00B97E86" w:rsidRDefault="00AD35F4" w:rsidP="00AD35F4">
      <w:pPr>
        <w:rPr>
          <w:rStyle w:val="StyleBoldUnderline"/>
        </w:rPr>
      </w:pPr>
      <w:r>
        <w:t xml:space="preserve">3.3. Involving Private Capital Space exploration does by no means have to rely exclusively on government funds. In contrast, </w:t>
      </w:r>
      <w:r w:rsidRPr="00B97E86">
        <w:rPr>
          <w:rStyle w:val="StyleBoldUnderline"/>
        </w:rPr>
        <w:t xml:space="preserve">a global effort should enlarge the basis of stakeholders by including capital and capabilities of commercial entities. Private capital can be used more </w:t>
      </w:r>
      <w:r w:rsidRPr="00B97E86">
        <w:rPr>
          <w:rStyle w:val="StyleBoldUnderline"/>
        </w:rPr>
        <w:lastRenderedPageBreak/>
        <w:t>flexibly, but it does not necessarily reduce overall cost as it always is expected to generate revenues</w:t>
      </w:r>
      <w:r>
        <w:t>. NASA has successfully initiated a commercialization of space transport to LEO in its Commercial Orbital Transportation Services program (COTS), which has been extended to crew transport in the Commercial Crew and Cargo Office (C3PO). There are several commercial initiatives aiming at tourist services in suborbital flights. Similar activities are planned for orbital flights and potentially to the Moon</w:t>
      </w:r>
      <w:r w:rsidRPr="00B97E86">
        <w:rPr>
          <w:rStyle w:val="StyleBoldUnderline"/>
        </w:rPr>
        <w:t>. Two commercial projects have been announced that target destinations beyond the Moon. The enterprise Planetary Resources, founded in April 2012, is aiming at “bringing the natural resources of space within humanity’s economic sphere of influence” by mining asteroids for precious minerals or using them as fuel depots in space. Similar intentions have been declared by the company “Deep Space Industries Inc.” in January 2013.</w:t>
      </w:r>
      <w:r>
        <w:t xml:space="preserve"> In February 2013, the first space tourist Dennis Tito revealed his plans for a privately funded mission to Mars, sending a man and a woman on a flyby trajectory without landing, to be launched in 2018. The SpaceX Company, which successfully performed the first commercial cargo transport to ISS, proposed the “Red Dragon” landing device for Mars. The founder of SpaceX, Elon Musk, announced his intention to establish a colony on Mars on a commercial basis. With a ticket price of half a million dollars, he expects to expand in future to 80,000 colonists. </w:t>
      </w:r>
      <w:r w:rsidRPr="00B97E86">
        <w:rPr>
          <w:rStyle w:val="StyleBoldUnderline"/>
        </w:rPr>
        <w:t>A commercial venture called “MarsOne” plans to send humans to Mars and start a settlement there, to be funded on the basis of a television reality show.</w:t>
      </w:r>
    </w:p>
    <w:p w:rsidR="00AD35F4" w:rsidRDefault="00AD35F4" w:rsidP="00AD35F4">
      <w:pPr>
        <w:pStyle w:val="Heading4"/>
      </w:pPr>
      <w:r>
        <w:t>International effort key- sustainability</w:t>
      </w:r>
    </w:p>
    <w:p w:rsidR="00AD35F4" w:rsidRPr="00F466E4" w:rsidRDefault="00AD35F4" w:rsidP="00AD35F4">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President of International Astronautical Federation, Professor of Space Physics with a PhD in physics from Ludwin-Maximillian University, 2014</w:t>
      </w:r>
    </w:p>
    <w:p w:rsidR="00AD35F4" w:rsidRPr="00173ADC" w:rsidRDefault="00AD35F4" w:rsidP="00AD35F4">
      <w:r w:rsidRPr="00F466E4">
        <w:t>(</w:t>
      </w:r>
      <w:r>
        <w:t>Berndt and Bernhard</w:t>
      </w:r>
      <w:r w:rsidRPr="00F466E4">
        <w:t>, “</w:t>
      </w:r>
      <w:r>
        <w:t>Strategies of Modern Solar System Exploration</w:t>
      </w:r>
      <w:r w:rsidRPr="00F466E4">
        <w:t xml:space="preserve">,” </w:t>
      </w:r>
      <w:r>
        <w:t>chapter 46 EJH</w:t>
      </w:r>
      <w:r w:rsidRPr="00F466E4">
        <w:t>)</w:t>
      </w:r>
    </w:p>
    <w:p w:rsidR="00AD35F4" w:rsidRPr="00B97E86" w:rsidRDefault="00AD35F4" w:rsidP="00AD35F4">
      <w:pPr>
        <w:rPr>
          <w:rStyle w:val="StyleBoldUnderline"/>
        </w:rPr>
      </w:pPr>
      <w:r>
        <w:t xml:space="preserve">3.5. Global Cooperation Becomes Reality In 2006, </w:t>
      </w:r>
      <w:r w:rsidRPr="00B97E86">
        <w:rPr>
          <w:rStyle w:val="StyleBoldUnderline"/>
        </w:rPr>
        <w:t>14 space agencies from different nations came together to discuss possibilities of jointly developing a vision for peaceful robotic and human space exploration, focusing on destinations within the solar system where humans may one day live and work.</w:t>
      </w:r>
      <w:r>
        <w:t xml:space="preserve"> Considering common objectives and plans, a joint document was released in May 2007 entitled “The Global Exploration Strategy: The Framework for Coordination</w:t>
      </w:r>
      <w:r w:rsidRPr="00B97E86">
        <w:rPr>
          <w:rStyle w:val="StyleBoldUnderline"/>
        </w:rPr>
        <w:t xml:space="preserve">”. The key finding in this work was the demand to establish a cooperation framework between the agencies to prepare future progress. </w:t>
      </w:r>
      <w:r>
        <w:t>Consequently, the ISECG was formed between the cooperating agencies as a voluntary, nonbinding international coordination mechanism to exchange information and coordinate plans. The intention is to work together on means of strengthening both individual exploration programs as well as the collective effort. The ISECG team, consisting of representatives of the presently 14 space agencies involved, was established in November 2007 and meets since at regular intervals</w:t>
      </w:r>
      <w:r w:rsidRPr="00B97E86">
        <w:rPr>
          <w:rStyle w:val="StyleBoldUnderline"/>
        </w:rPr>
        <w:t xml:space="preserve">. It works on the key principle of an “open and inclusive” approach. The membership is open to any interested space agency. Numerous products have been achieved and published by ISECG. </w:t>
      </w:r>
      <w:r>
        <w:t xml:space="preserve">Various reports have been issued and papers are presented in the name of the group at international space congresses. </w:t>
      </w:r>
      <w:r w:rsidRPr="00B97E86">
        <w:rPr>
          <w:rStyle w:val="StyleBoldUnderline"/>
        </w:rPr>
        <w:t xml:space="preserve">The most important product so far is the “Global Exploration Road map”, the first iteration of which has been issued September 2011. This road map reflects the international effort to define feasible and sustainable exploration pathways to the Moon, near-Earth asteroids, and Mars. </w:t>
      </w:r>
      <w:r>
        <w:t xml:space="preserve">Beginning with the ISS, it examines possible pathways for space exploration in the next 25 years with the aim to arrive at a single, consolidated plan. </w:t>
      </w:r>
      <w:r w:rsidRPr="00B97E86">
        <w:rPr>
          <w:rStyle w:val="StyleBoldUnderline"/>
        </w:rPr>
        <w:t xml:space="preserve">A global coordination process on a long-term vision like space exploration can work only if it involves the political leaders worldwide. A first step in this direction has also been initiated. </w:t>
      </w:r>
      <w:r>
        <w:t xml:space="preserve">ESA convened high-level political representatives in Prague, 2009, stimulating an exchange to shape Europe’s position in the global space exploration context. This was followed by a similar meeting in Brussels (2010). In 2011, the third International Conference on Space Exploration in Lucca convened government representatives from 28 nations, which committed to begin an open structured high-level policy dialogue on space exploration. A “High-level International Space Exploration Platform” was founded that issued a declaration recognizing the benefit of a continuing dialogue on a </w:t>
      </w:r>
      <w:r>
        <w:lastRenderedPageBreak/>
        <w:t xml:space="preserve">worldwide scale to help identify potential areas for international cooperation. </w:t>
      </w:r>
      <w:r w:rsidRPr="00B97E86">
        <w:rPr>
          <w:rStyle w:val="StyleBoldUnderline"/>
        </w:rPr>
        <w:t>The subsequent meeting was hosted by the United States in Washington, DC, in early 2014. It is expected that further discussions will cover joint missions and collaboration on research, and could lead to greater cooperation in areas such as access to space, innovation and space technologies, the use of current and future low-orbit infrastructures, and future human and robotic presence further out in space.</w:t>
      </w:r>
    </w:p>
    <w:p w:rsidR="00AD35F4" w:rsidRDefault="00AD35F4" w:rsidP="00AD35F4">
      <w:pPr>
        <w:pStyle w:val="Heading4"/>
      </w:pPr>
      <w:r>
        <w:t>International key- we need the infrastructure of international cooperation if we ever want to attempt further ventures- resources</w:t>
      </w:r>
    </w:p>
    <w:p w:rsidR="00AD35F4" w:rsidRPr="00F466E4" w:rsidRDefault="00AD35F4" w:rsidP="00AD35F4">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President of International Astronautical Federation, Professor of Space Physics with a PhD in physics from Ludwin-Maximillian University, 2014</w:t>
      </w:r>
    </w:p>
    <w:p w:rsidR="00AD35F4" w:rsidRPr="00173ADC" w:rsidRDefault="00AD35F4" w:rsidP="00AD35F4">
      <w:r w:rsidRPr="00F466E4">
        <w:t>(</w:t>
      </w:r>
      <w:r>
        <w:t>Berndt and Bernhard</w:t>
      </w:r>
      <w:r w:rsidRPr="00F466E4">
        <w:t>, “</w:t>
      </w:r>
      <w:r>
        <w:t>Strategies of Modern Solar System Exploration</w:t>
      </w:r>
      <w:r w:rsidRPr="00F466E4">
        <w:t xml:space="preserve">,” </w:t>
      </w:r>
      <w:r>
        <w:t>chapter 46 EJH</w:t>
      </w:r>
      <w:r w:rsidRPr="00F466E4">
        <w:t>)</w:t>
      </w:r>
    </w:p>
    <w:p w:rsidR="00AD35F4" w:rsidRDefault="00AD35F4" w:rsidP="00AD35F4">
      <w:r>
        <w:t xml:space="preserve">2. A CASE STUDY: HUMAN EXPLORATION OF MARS Human in situ exploration of the Mars surface represents an achievable challenge for the twenty-first century. </w:t>
      </w:r>
      <w:r w:rsidRPr="007E7723">
        <w:rPr>
          <w:rStyle w:val="StyleBoldUnderline"/>
        </w:rPr>
        <w:t>Sending humans to the surface of Mars, working there efficiently for advancing the knowledge of the Mars system, and returning the crew safely will require long-term planning and preparation over multiple decades</w:t>
      </w:r>
      <w:r>
        <w:t xml:space="preserve">. Studies by the International Academy of Astronautics (IAA) (Huntress et al., 2006) and the Committee on Space Research (COSPAR) (Ehrenfreund et al., 2012) have investigated this endeavor. The capabilities required for implementing such a mission as well as knowledge gaps that have to be closed through terrestrial and space-based research are being considered in detail. </w:t>
      </w:r>
      <w:r w:rsidRPr="007E7723">
        <w:rPr>
          <w:rStyle w:val="StyleBoldUnderline"/>
        </w:rPr>
        <w:t>The resources required for realizing a mission over such an extended period of time exceed the capabilities of any single nation.</w:t>
      </w:r>
      <w:r>
        <w:t xml:space="preserve"> </w:t>
      </w:r>
      <w:r w:rsidRPr="007E7723">
        <w:rPr>
          <w:rStyle w:val="Emphasis"/>
        </w:rPr>
        <w:t>Broad international cooperation is therefore a mandatory precondition for achieving a human mission to Mars</w:t>
      </w:r>
      <w:r w:rsidRPr="007E7723">
        <w:rPr>
          <w:rStyle w:val="StyleBoldUnderline"/>
        </w:rPr>
        <w:t xml:space="preserve">. Affordability considerations will constrain the ability to develop in parallel the large number of new technologies and systems required and therefore call for a stepwise approach. </w:t>
      </w:r>
      <w:r>
        <w:t xml:space="preserve">The risk areas are well identified, and significant FIGURE 46.5 Risk of cancer death for various space missions, as compared to the risk from medical diagnostic tools on Earth. Courtesy: Marco Durante. Effort is required to adapt them to the current safety standards related to human space travel. </w:t>
      </w:r>
      <w:r w:rsidRPr="007E7723">
        <w:rPr>
          <w:rStyle w:val="StyleBoldUnderline"/>
        </w:rPr>
        <w:t>An incremental approach will help to achieve intermediate successes and results, a necessity in a program that is depending on public support for periods of several decades</w:t>
      </w:r>
      <w:r>
        <w:rPr>
          <w:rStyle w:val="StyleBoldUnderline"/>
        </w:rPr>
        <w:t xml:space="preserve">. </w:t>
      </w:r>
      <w:r w:rsidRPr="007E7723">
        <w:rPr>
          <w:rStyle w:val="StyleBoldUnderline"/>
        </w:rPr>
        <w:t>A long-term cooperative program</w:t>
      </w:r>
      <w:r>
        <w:t xml:space="preserve"> </w:t>
      </w:r>
      <w:r w:rsidRPr="007E7723">
        <w:rPr>
          <w:rStyle w:val="StyleBoldUnderline"/>
        </w:rPr>
        <w:t>therefore requires in preparation a careful procedure that includes l establishment of a cooperation framework</w:t>
      </w:r>
      <w:r>
        <w:t xml:space="preserve"> including all nations interested, l </w:t>
      </w:r>
      <w:r w:rsidRPr="007E7723">
        <w:rPr>
          <w:rStyle w:val="StyleBoldUnderline"/>
        </w:rPr>
        <w:t>definition of potential benefits in science, economy, and culture,</w:t>
      </w:r>
      <w:r>
        <w:t xml:space="preserve"> l </w:t>
      </w:r>
      <w:r w:rsidRPr="007E7723">
        <w:rPr>
          <w:rStyle w:val="StyleBoldUnderline"/>
        </w:rPr>
        <w:t>agreement on common strategies, l investigation of various mission scenarios, l definition of a global road map</w:t>
      </w:r>
      <w:r>
        <w:t>.</w:t>
      </w:r>
    </w:p>
    <w:p w:rsidR="00AD35F4" w:rsidRDefault="00AD35F4" w:rsidP="00AD35F4"/>
    <w:p w:rsidR="00AD35F4" w:rsidRDefault="00AD35F4" w:rsidP="00AD35F4"/>
    <w:p w:rsidR="00AD35F4" w:rsidRDefault="00AD35F4" w:rsidP="00AD35F4"/>
    <w:p w:rsidR="00AD35F4" w:rsidRDefault="00AD35F4" w:rsidP="00AD35F4"/>
    <w:p w:rsidR="0020132B" w:rsidRDefault="00AD35F4" w:rsidP="00AD35F4">
      <w:pPr>
        <w:pStyle w:val="Heading2"/>
      </w:pPr>
      <w:r>
        <w:lastRenderedPageBreak/>
        <w:t>military cp</w:t>
      </w:r>
    </w:p>
    <w:p w:rsidR="0020132B" w:rsidRPr="0050285F" w:rsidRDefault="0020132B" w:rsidP="0020132B"/>
    <w:p w:rsidR="0020132B" w:rsidRPr="00614752" w:rsidRDefault="0020132B" w:rsidP="0020132B">
      <w:pPr>
        <w:pStyle w:val="Heading3"/>
      </w:pPr>
      <w:r w:rsidRPr="00614752">
        <w:lastRenderedPageBreak/>
        <w:t>dod cp</w:t>
      </w:r>
    </w:p>
    <w:p w:rsidR="0020132B" w:rsidRPr="00614752" w:rsidRDefault="0020132B" w:rsidP="0020132B">
      <w:pPr>
        <w:pStyle w:val="Heading4"/>
        <w:rPr>
          <w:rStyle w:val="StyleBoldUnderline"/>
          <w:u w:val="none"/>
        </w:rPr>
      </w:pPr>
      <w:r w:rsidRPr="00614752">
        <w:rPr>
          <w:rStyle w:val="StyleBoldUnderline"/>
          <w:u w:val="none"/>
        </w:rPr>
        <w:t>The military can solve best for security of the elevator</w:t>
      </w:r>
    </w:p>
    <w:p w:rsidR="0020132B" w:rsidRDefault="0020132B" w:rsidP="0020132B">
      <w:r w:rsidRPr="006A4F7B">
        <w:rPr>
          <w:rStyle w:val="StyleStyleBold12pt"/>
        </w:rPr>
        <w:t>Edwards and Ragan, 10</w:t>
      </w:r>
      <w:r>
        <w:t xml:space="preserve"> (Bradley, president and founder of Carbon Designs Inc., Philip, economist, fund manager, property market analyst, “Leaving the Planet by Space Elevator”, pg. 142-143, 9/7/10, gf)</w:t>
      </w:r>
    </w:p>
    <w:p w:rsidR="0020132B" w:rsidRDefault="0020132B" w:rsidP="0020132B">
      <w:pPr>
        <w:rPr>
          <w:rStyle w:val="StyleBoldUnderline"/>
        </w:rPr>
      </w:pPr>
      <w:r w:rsidRPr="00250E96">
        <w:rPr>
          <w:sz w:val="16"/>
        </w:rPr>
        <w:t xml:space="preserve">Why bring the military into it? </w:t>
      </w:r>
      <w:r w:rsidRPr="006A4F7B">
        <w:rPr>
          <w:rStyle w:val="StyleBoldUnderline"/>
        </w:rPr>
        <w:t>The level of security required will be higher than for any other structure on Earth. It’s not enough to station security guards around the perimeter and rely on x-ray machines. It needs to be guarded as though it was a mini-country</w:t>
      </w:r>
      <w:r w:rsidRPr="00250E96">
        <w:rPr>
          <w:sz w:val="16"/>
        </w:rPr>
        <w:t xml:space="preserve">. This means that an exclusion zone will have to be established around the Earth port. The size depends on the defensive assumptions and we are not qualified to define that. However, </w:t>
      </w:r>
      <w:r w:rsidRPr="006A4F7B">
        <w:rPr>
          <w:rStyle w:val="StyleBoldUnderline"/>
        </w:rPr>
        <w:t xml:space="preserve">it would seem likely that the exclusion zone would extend for several hundred kilometers at least. Entering the exclusion zone will be like entering a country. The border will be patrolled and you will need valid documentation to enter. </w:t>
      </w:r>
      <w:r w:rsidRPr="00250E96">
        <w:rPr>
          <w:sz w:val="16"/>
        </w:rPr>
        <w:t xml:space="preserve">Maybe “space” will require its’ own visa? </w:t>
      </w:r>
      <w:r w:rsidRPr="006A4F7B">
        <w:rPr>
          <w:rStyle w:val="StyleBoldUnderline"/>
        </w:rPr>
        <w:t>Access to the Earth Port will be by airplane or ship, but in either case visitors will be traveling along a strictly defined corridor from the nearest supporting city.</w:t>
      </w:r>
      <w:r>
        <w:rPr>
          <w:rStyle w:val="StyleBoldUnderline"/>
        </w:rPr>
        <w:t xml:space="preserve"> </w:t>
      </w:r>
      <w:r w:rsidRPr="00250E96">
        <w:rPr>
          <w:sz w:val="16"/>
        </w:rPr>
        <w:t xml:space="preserve">What of any airplane or ship that strays into the exclusion zone? </w:t>
      </w:r>
      <w:r w:rsidRPr="00250E96">
        <w:rPr>
          <w:rStyle w:val="StyleBoldUnderline"/>
        </w:rPr>
        <w:t>The same rules will have to apply as in Washington D.C. with a policy of shooting down or destroying any craft entering without permission. It will have to be assumed that such illegal entries are hostile</w:t>
      </w:r>
      <w:r w:rsidRPr="00250E96">
        <w:rPr>
          <w:sz w:val="16"/>
        </w:rPr>
        <w:t xml:space="preserve">; we can’t wait to find out if it is carrying a missile. In turn, </w:t>
      </w:r>
      <w:r w:rsidRPr="00250E96">
        <w:rPr>
          <w:rStyle w:val="StyleBoldUnderline"/>
        </w:rPr>
        <w:t>this means that a major military presence will be required within easy reach of the exclusion zone</w:t>
      </w:r>
      <w:r w:rsidRPr="00250E96">
        <w:rPr>
          <w:sz w:val="16"/>
        </w:rPr>
        <w:t xml:space="preserve">. In the event of an illegal incursion, fighter jets will need to be scrambled and on-site rapidly. </w:t>
      </w:r>
      <w:r w:rsidRPr="00250E96">
        <w:rPr>
          <w:rStyle w:val="StyleBoldUnderline"/>
        </w:rPr>
        <w:t>But it is not just attacks from ships or the air that have to be considered. The Earth Port is a floating city out on the open ocean. Enemy submarines could also attack it</w:t>
      </w:r>
      <w:r w:rsidRPr="00250E96">
        <w:rPr>
          <w:sz w:val="16"/>
        </w:rPr>
        <w:t xml:space="preserve">. As a consequence, </w:t>
      </w:r>
      <w:r w:rsidRPr="00250E96">
        <w:rPr>
          <w:rStyle w:val="StyleBoldUnderline"/>
        </w:rPr>
        <w:t>extensive underwater defenses will also need to be maintained.</w:t>
      </w:r>
    </w:p>
    <w:p w:rsidR="0020132B" w:rsidRDefault="0020132B" w:rsidP="0020132B"/>
    <w:p w:rsidR="0020132B" w:rsidRDefault="0020132B" w:rsidP="0020132B">
      <w:pPr>
        <w:pStyle w:val="Heading4"/>
        <w:rPr>
          <w:rFonts w:eastAsia="Times New Roman"/>
        </w:rPr>
      </w:pPr>
      <w:r>
        <w:rPr>
          <w:rFonts w:eastAsia="Times New Roman"/>
        </w:rPr>
        <w:t xml:space="preserve">Navy has all the resources and has already started </w:t>
      </w:r>
    </w:p>
    <w:p w:rsidR="0020132B" w:rsidRPr="00E960CA" w:rsidRDefault="0020132B" w:rsidP="0020132B">
      <w:r>
        <w:t xml:space="preserve">Allen </w:t>
      </w:r>
      <w:r w:rsidRPr="00E960CA">
        <w:rPr>
          <w:rFonts w:eastAsiaTheme="majorEastAsia" w:cstheme="majorBidi"/>
          <w:b/>
          <w:iCs/>
          <w:sz w:val="26"/>
        </w:rPr>
        <w:t>Mcdufee’14</w:t>
      </w:r>
      <w:r>
        <w:t xml:space="preserve"> </w:t>
      </w:r>
      <w:r w:rsidRPr="00E960CA">
        <w:rPr>
          <w:sz w:val="12"/>
          <w:szCs w:val="12"/>
        </w:rPr>
        <w:t xml:space="preserve">[March 17,2014, Allen Mcduffee, Reporter for WIRED (Magazine that gets in-depth coverage of current and future trends in technology, and how they are shaping business, entertainment, communications, science, politics, etc.), “The Navy’s Plan to Beam Down Energy From Orbiting Solar Panels”, online, </w:t>
      </w:r>
      <w:hyperlink r:id="rId29" w:history="1">
        <w:r w:rsidRPr="00E960CA">
          <w:rPr>
            <w:rStyle w:val="Hyperlink"/>
            <w:sz w:val="12"/>
            <w:szCs w:val="12"/>
          </w:rPr>
          <w:t>http://www.wired.com/2014/03/space-solar/</w:t>
        </w:r>
      </w:hyperlink>
      <w:r w:rsidRPr="00E960CA">
        <w:rPr>
          <w:sz w:val="12"/>
          <w:szCs w:val="12"/>
        </w:rPr>
        <w:t>, RaMan]</w:t>
      </w:r>
    </w:p>
    <w:p w:rsidR="0020132B" w:rsidRDefault="0020132B" w:rsidP="0020132B">
      <w:pPr>
        <w:rPr>
          <w:sz w:val="12"/>
        </w:rPr>
      </w:pPr>
      <w:r w:rsidRPr="00E960CA">
        <w:rPr>
          <w:rStyle w:val="StyleBoldUnderline"/>
        </w:rPr>
        <w:t xml:space="preserve">For decades, the Pentagon has been the world’s </w:t>
      </w:r>
      <w:hyperlink r:id="rId30" w:history="1">
        <w:r w:rsidRPr="00E960CA">
          <w:rPr>
            <w:rStyle w:val="StyleBoldUnderline"/>
          </w:rPr>
          <w:t>largest oil consumer</w:t>
        </w:r>
      </w:hyperlink>
      <w:r w:rsidRPr="00E960CA">
        <w:rPr>
          <w:rStyle w:val="StyleBoldUnderline"/>
        </w:rPr>
        <w:t>, and as global petroleum prices continue to rise, the military has been searching for feasible energy alternatives.</w:t>
      </w:r>
      <w:r w:rsidRPr="00E960CA">
        <w:rPr>
          <w:sz w:val="12"/>
        </w:rPr>
        <w:t xml:space="preserve"> Now they’re looking in space. </w:t>
      </w:r>
      <w:r w:rsidRPr="00E960CA">
        <w:rPr>
          <w:rStyle w:val="StyleBoldUnderline"/>
        </w:rPr>
        <w:t xml:space="preserve">The U.S. Naval Research Laboratory (NRL) is building technology that will allow the military to capture solar power in orbit and project it back down to Earth. </w:t>
      </w:r>
      <w:r w:rsidRPr="00E960CA">
        <w:rPr>
          <w:sz w:val="12"/>
        </w:rPr>
        <w:t xml:space="preserve">Not only would space solar potentially save the Pentagon buckets of cash, but it could simplify military deployments. Fuel tankers would no longer have to reach remote or volatile areas, and missions could run longer without having to return to base to refuel. </w:t>
      </w:r>
      <w:r w:rsidRPr="00E960CA">
        <w:rPr>
          <w:rStyle w:val="StyleBoldUnderline"/>
        </w:rPr>
        <w:t xml:space="preserve">So far, NRL has built and tested two different prototypes of what they call a “sandwich” module, named for a design innovation that packs all the electrical components between two square panels. </w:t>
      </w:r>
      <w:r w:rsidRPr="00E960CA">
        <w:rPr>
          <w:sz w:val="12"/>
        </w:rPr>
        <w:t xml:space="preserve">The top side is a photovoltaic panel that absorbs the Sun’s rays. An electronics system in the middle converts the energy to a radio frequency, and the bottom is an antenna that transfers the power toward a target on the ground. </w:t>
      </w:r>
      <w:r w:rsidRPr="00E960CA">
        <w:rPr>
          <w:rStyle w:val="StyleBoldUnderline"/>
        </w:rPr>
        <w:t xml:space="preserve">Ultimately, the idea is to assemble many of these modules in space by robots </w:t>
      </w:r>
      <w:r w:rsidRPr="00E960CA">
        <w:rPr>
          <w:rStyle w:val="Emphasis"/>
        </w:rPr>
        <w:t>— something the NRL’s Space Robotics Groups is already working on</w:t>
      </w:r>
      <w:r w:rsidRPr="00E960CA">
        <w:rPr>
          <w:rStyle w:val="StyleBoldUnderline"/>
        </w:rPr>
        <w:t xml:space="preserve"> — to form a one kilometer, very powerful satellite</w:t>
      </w:r>
      <w:r w:rsidRPr="00E960CA">
        <w:rPr>
          <w:sz w:val="12"/>
        </w:rPr>
        <w:t xml:space="preserve">. A second design, a “step” module, modifies the sandwich design by opening it up, which allows it to receive more sunlight without overheating, thereby making it more efficient. “Launching mass into space is very expensive,” said Paul Jaffe, a spacecraft engineer leading the Navy’s project, in a </w:t>
      </w:r>
      <w:hyperlink r:id="rId31" w:history="1">
        <w:r w:rsidRPr="00E960CA">
          <w:rPr>
            <w:rStyle w:val="Hyperlink"/>
            <w:sz w:val="12"/>
          </w:rPr>
          <w:t>statement</w:t>
        </w:r>
      </w:hyperlink>
      <w:r w:rsidRPr="00E960CA">
        <w:rPr>
          <w:sz w:val="12"/>
        </w:rPr>
        <w:t xml:space="preserve">. </w:t>
      </w:r>
      <w:r w:rsidRPr="00E960CA">
        <w:rPr>
          <w:rStyle w:val="StyleBoldUnderline"/>
        </w:rPr>
        <w:t>It’s expected that space solar will be able to produce more energy than ground-based collectors because it can soak up rays around the clock, and regardless of the weather below</w:t>
      </w:r>
      <w:r w:rsidRPr="00E960CA">
        <w:rPr>
          <w:sz w:val="12"/>
        </w:rPr>
        <w:t xml:space="preserve">. Private industry is interested in similar technology. California utility company Pacific Gas &amp; Electric has a </w:t>
      </w:r>
      <w:hyperlink r:id="rId32" w:anchor=".UyNfw-ddWyM" w:history="1">
        <w:r w:rsidRPr="00E960CA">
          <w:rPr>
            <w:rStyle w:val="Hyperlink"/>
            <w:sz w:val="12"/>
          </w:rPr>
          <w:t>contract to buy</w:t>
        </w:r>
      </w:hyperlink>
      <w:r w:rsidRPr="00E960CA">
        <w:rPr>
          <w:sz w:val="12"/>
        </w:rPr>
        <w:t xml:space="preserve"> space solar power from Solaren by 2016. And the Shimizu Corporation of Japan has recently proposed to </w:t>
      </w:r>
      <w:hyperlink r:id="rId33" w:history="1">
        <w:r w:rsidRPr="00E960CA">
          <w:rPr>
            <w:rStyle w:val="Hyperlink"/>
            <w:sz w:val="12"/>
          </w:rPr>
          <w:t>build a 11,000-mile solar strip</w:t>
        </w:r>
      </w:hyperlink>
      <w:r w:rsidRPr="00E960CA">
        <w:rPr>
          <w:sz w:val="12"/>
        </w:rPr>
        <w:t xml:space="preserve"> across the Lunar equator to capture and transfer the sun’s energy. Not everyone is so confident that such an ambitious project can be completed, but, as Jaffe put it, “Hard to tell if it’s nuts until you’ve actually tried.” “People might not associate radio waves with carrying energy, because they think of them for communications, like radio, TV, or cell phones,” said Jaffe. “They don’t think about them as carrying usable amounts of power.” </w:t>
      </w:r>
    </w:p>
    <w:p w:rsidR="0020132B" w:rsidRDefault="0020132B" w:rsidP="0020132B">
      <w:pPr>
        <w:pStyle w:val="Heading4"/>
      </w:pPr>
      <w:r>
        <w:t>USAF doing the plan is key to missions—low cost and large capability</w:t>
      </w:r>
    </w:p>
    <w:p w:rsidR="0020132B" w:rsidRPr="00373DD9" w:rsidRDefault="0020132B" w:rsidP="0020132B">
      <w:pPr>
        <w:rPr>
          <w:bCs/>
        </w:rPr>
      </w:pPr>
      <w:r>
        <w:rPr>
          <w:rStyle w:val="StyleStyleBold12pt"/>
        </w:rPr>
        <w:t xml:space="preserve">Kent 7 </w:t>
      </w:r>
      <w:r>
        <w:rPr>
          <w:rStyle w:val="StyleStyleBold12pt"/>
          <w:b w:val="0"/>
        </w:rPr>
        <w:t xml:space="preserve">(Jason R., April 2007, “Getting to Space on a Thread … Space Elevator as Alternative Access to Space“, Center for Strategy and Technology Air War College, </w:t>
      </w:r>
      <w:r>
        <w:t>http://www.au.af.mil/au/awc/awcgate/cst/bh_kent.pdf)</w:t>
      </w:r>
    </w:p>
    <w:p w:rsidR="0020132B" w:rsidRDefault="0020132B" w:rsidP="0020132B"/>
    <w:p w:rsidR="0020132B" w:rsidRPr="006B0044" w:rsidRDefault="0020132B" w:rsidP="0020132B">
      <w:pPr>
        <w:rPr>
          <w:rStyle w:val="StyleBoldUnderline"/>
        </w:rPr>
      </w:pPr>
      <w:r>
        <w:t xml:space="preserve">The space elevator is a concept where a tether is used to lift cargo and personnel into space. This </w:t>
      </w:r>
      <w:r>
        <w:lastRenderedPageBreak/>
        <w:t xml:space="preserve">tether reaches from the surface of the Earth to a point some 62,000 miles into orbit. </w:t>
      </w:r>
      <w:r w:rsidRPr="006B0044">
        <w:rPr>
          <w:rStyle w:val="StyleBoldUnderline"/>
        </w:rPr>
        <w:t>Vehicles traveling on this tether will be able to cheaply move heavy loads into orbit. From there, the cargo can be positioned in any desired position</w:t>
      </w:r>
      <w:r>
        <w:t xml:space="preserve">, with the major destination being geosynchronous orbit 22,240 miles up. The new technology which makes the space elevator possible is the carbon nano-tube (CNT), a material that is theoretically one hundred or more times stronger and ten times lighter than steel. </w:t>
      </w:r>
      <w:r w:rsidRPr="006B0044">
        <w:rPr>
          <w:rStyle w:val="StyleBoldUnderline"/>
        </w:rPr>
        <w:t xml:space="preserve">The USAF, as the DoD Executive Agent for Space, can lead the U.S. in developing and deploying this alternate means of accessing space in support of DoD missions. </w:t>
      </w:r>
      <w:r>
        <w:t xml:space="preserve">In doing so, </w:t>
      </w:r>
      <w:r w:rsidRPr="006B0044">
        <w:rPr>
          <w:rStyle w:val="StyleBoldUnderline"/>
        </w:rPr>
        <w:t>the USAF will be able to better meet its current needs for satellites on orbit along with rapid and extremely economical replenishment. The space elevator allows current missions to expand and new missions to be tackled thanks to its low cost and heavy lift capability</w:t>
      </w:r>
      <w:r>
        <w:t xml:space="preserve"> and could be built in ten to fifteen years. A thread reaching down all the way from orbit to the surface of the Earth on which laser powered trucks carry huge loads into space for a very low price, this is the space elevator. </w:t>
      </w:r>
      <w:r w:rsidRPr="006B0044">
        <w:rPr>
          <w:rStyle w:val="StyleBoldUnderline"/>
        </w:rPr>
        <w:t xml:space="preserve">A space elevator can serve as an alternate means to chemical-powered launch systems for the USAF to access space – a critical part in maintaining superiority of the ultimate high ground. </w:t>
      </w:r>
    </w:p>
    <w:p w:rsidR="0020132B" w:rsidRDefault="0020132B" w:rsidP="0020132B"/>
    <w:p w:rsidR="0020132B" w:rsidRDefault="0020132B" w:rsidP="0020132B"/>
    <w:p w:rsidR="0020132B" w:rsidRDefault="0020132B" w:rsidP="0020132B">
      <w:pPr>
        <w:pStyle w:val="Heading4"/>
      </w:pPr>
      <w:r>
        <w:t xml:space="preserve"> US military key to implement space elevators—key to missions</w:t>
      </w:r>
    </w:p>
    <w:p w:rsidR="0020132B" w:rsidRPr="00373DD9" w:rsidRDefault="0020132B" w:rsidP="0020132B">
      <w:pPr>
        <w:rPr>
          <w:bCs/>
        </w:rPr>
      </w:pPr>
      <w:r>
        <w:rPr>
          <w:rStyle w:val="StyleStyleBold12pt"/>
        </w:rPr>
        <w:t xml:space="preserve">Kent 7 </w:t>
      </w:r>
      <w:r>
        <w:rPr>
          <w:rStyle w:val="StyleStyleBold12pt"/>
          <w:b w:val="0"/>
        </w:rPr>
        <w:t xml:space="preserve">(Jason R., April 2007, “Getting to Space on a Thread … Space Elevator as Alternative Access to Space“, Center for Strategy and Technology Air War College, </w:t>
      </w:r>
      <w:r>
        <w:t>http://www.au.af.mil/au/awc/awcgate/cst/bh_kent.pdf)</w:t>
      </w:r>
    </w:p>
    <w:p w:rsidR="0020132B" w:rsidRDefault="0020132B" w:rsidP="0020132B"/>
    <w:p w:rsidR="0020132B" w:rsidRPr="00687B18" w:rsidRDefault="0020132B" w:rsidP="0020132B">
      <w:pPr>
        <w:rPr>
          <w:rStyle w:val="StyleBoldUnderline"/>
        </w:rPr>
      </w:pPr>
      <w:r>
        <w:t xml:space="preserve">Should the </w:t>
      </w:r>
      <w:r w:rsidRPr="003D36C1">
        <w:rPr>
          <w:rStyle w:val="StyleBoldUnderline"/>
        </w:rPr>
        <w:t>U.S. Air Force pursue construction of a space elevator as an alternate means for accessing space</w:t>
      </w:r>
      <w:r>
        <w:t xml:space="preserve">? This question is critical considering the importance of space assets to the U.S. military and the nation. Today, </w:t>
      </w:r>
      <w:r w:rsidRPr="003D36C1">
        <w:rPr>
          <w:rStyle w:val="StyleBoldUnderline"/>
        </w:rPr>
        <w:t>the military relies on satellite communications, reconnaissance, surveillance, weather, and global positioning systems in orbit to perform even the most basic of missions</w:t>
      </w:r>
      <w:r>
        <w:t xml:space="preserve">.2 The systems U.S. forces uses are not limited to government assets. </w:t>
      </w:r>
      <w:r w:rsidRPr="003D36C1">
        <w:rPr>
          <w:rStyle w:val="StyleBoldUnderline"/>
        </w:rPr>
        <w:t>Commercial and allied communications and imaging systems are routinely used to bolster bandwidth and coverage areas</w:t>
      </w:r>
      <w:r>
        <w:t>.</w:t>
      </w:r>
      <w:r w:rsidRPr="003D36C1">
        <w:rPr>
          <w:rStyle w:val="StyleBoldUnderline"/>
        </w:rPr>
        <w:t>3 Unfortunately, these</w:t>
      </w:r>
      <w:r>
        <w:t xml:space="preserve"> crown jewels of the military and commercial world </w:t>
      </w:r>
      <w:r w:rsidRPr="003D36C1">
        <w:rPr>
          <w:rStyle w:val="StyleBoldUnderline"/>
        </w:rPr>
        <w:t>are becoming increasingly vulnerable to enemy actions. Jamming4 , direct attack using high powered lasers5 or kinetic kill weapons6 , as well as attacks on ground sites7 are but a few of the dangers faced by space assets used by the U.S. military</w:t>
      </w:r>
      <w:r>
        <w:t xml:space="preserve">. What happens when an adversary is able to deny U.S. forces of its eyes, ears, timing, and maps (no e-mail!?) provided by satellites? </w:t>
      </w:r>
      <w:r w:rsidRPr="00687B18">
        <w:rPr>
          <w:rStyle w:val="StyleBoldUnderline"/>
        </w:rPr>
        <w:t>The current method of replacing an orbital asset requires months if not years of lead time and is extremely costly.</w:t>
      </w:r>
      <w:r>
        <w:t xml:space="preserve"> In the mean-time, the loss of even a single satellite in orbit can greatly impact U.S. air, land, and sea operations. There are neither rockets standing on call to launch nor many replacement satellites in the barn ready for a ride to orbit. </w:t>
      </w:r>
      <w:r w:rsidRPr="00687B18">
        <w:rPr>
          <w:rStyle w:val="StyleBoldUnderline"/>
        </w:rPr>
        <w:t xml:space="preserve">It is imperative that the U.S. be prepared to maintain the readiness of its space forces. Launch on demand merely provides a stop-gap means to maintain those capabilities already in place should they fail or be attacked. In order to maintain its superior position in space and to ensure the orbital assets it requires are available at all times, the U.S. must look 2 beyond conventional capabilities to provide cheap, easy, quick, and assured access to space. This method is the space elevator. </w:t>
      </w:r>
    </w:p>
    <w:p w:rsidR="0020132B" w:rsidRDefault="0020132B" w:rsidP="0020132B"/>
    <w:p w:rsidR="0020132B" w:rsidRDefault="0020132B" w:rsidP="0020132B"/>
    <w:p w:rsidR="0020132B" w:rsidRDefault="0020132B" w:rsidP="0020132B">
      <w:pPr>
        <w:pStyle w:val="Heading4"/>
        <w:rPr>
          <w:rStyle w:val="StyleBoldUnderline"/>
          <w:b w:val="0"/>
          <w:sz w:val="26"/>
          <w:szCs w:val="26"/>
          <w:u w:val="none"/>
        </w:rPr>
      </w:pPr>
      <w:r>
        <w:rPr>
          <w:rStyle w:val="StyleBoldUnderline"/>
          <w:sz w:val="26"/>
          <w:szCs w:val="26"/>
          <w:u w:val="none"/>
        </w:rPr>
        <w:t>Airforce industry deployment key to the aerospace industry—provides needed equipment</w:t>
      </w:r>
    </w:p>
    <w:p w:rsidR="0020132B" w:rsidRPr="006B0044" w:rsidRDefault="0020132B" w:rsidP="0020132B">
      <w:pPr>
        <w:rPr>
          <w:bCs/>
        </w:rPr>
      </w:pPr>
      <w:r>
        <w:rPr>
          <w:rStyle w:val="StyleStyleBold12pt"/>
        </w:rPr>
        <w:t xml:space="preserve">Kent 7 </w:t>
      </w:r>
      <w:r>
        <w:rPr>
          <w:rStyle w:val="StyleStyleBold12pt"/>
          <w:b w:val="0"/>
        </w:rPr>
        <w:t xml:space="preserve">(Jason R., April 2007, “Getting to Space on a Thread … Space Elevator as Alternative Access to Space“, Center for Strategy and Technology Air War College, </w:t>
      </w:r>
      <w:r>
        <w:t>http://www.au.af.mil/au/awc/awcgate/cst/bh_kent.pdf)</w:t>
      </w:r>
    </w:p>
    <w:p w:rsidR="0020132B" w:rsidRDefault="0020132B" w:rsidP="0020132B">
      <w:pPr>
        <w:rPr>
          <w:rStyle w:val="StyleBoldUnderline"/>
        </w:rPr>
      </w:pPr>
    </w:p>
    <w:p w:rsidR="0020132B" w:rsidRPr="001A7315" w:rsidRDefault="0020132B" w:rsidP="0020132B">
      <w:r w:rsidRPr="001F2BAC">
        <w:rPr>
          <w:rStyle w:val="StyleBoldUnderline"/>
        </w:rPr>
        <w:t>Developing and deploying a space elevator is really only the first step to truly utilizing space to its utmost capacity</w:t>
      </w:r>
      <w:r>
        <w:t xml:space="preserve">. With a space elevator in place, ‘getting there is half the fun’ really no longer applies; it is what you can do once you have attained orbit which really becomes interesting. </w:t>
      </w:r>
      <w:r w:rsidRPr="001F2BAC">
        <w:rPr>
          <w:rStyle w:val="StyleBoldUnderline"/>
        </w:rPr>
        <w:t>To enable full use of space and the lift capability of a space elevator, an entirely new industry based on orbital logistics must be developed.</w:t>
      </w:r>
      <w:r>
        <w:t xml:space="preserve"> Transfer craft to deploy, retrieve, repair, and dispose of space assets will need to be developed. Stations capable of housing workers, visitors, scientists, and maintenance facilities will also be required. Full scale industrial complexes and tourist destinations could eventually be established to take advantage of raw materials and an eager population ready for the space experience as tourists. Finally, </w:t>
      </w:r>
      <w:r w:rsidRPr="001F2BAC">
        <w:rPr>
          <w:rStyle w:val="StyleBoldUnderline"/>
        </w:rPr>
        <w:t>with the advent of extremely cheap access to space, there is every reason to believe exploration of the rest of the solar system</w:t>
      </w:r>
      <w:r>
        <w:t xml:space="preserve"> (and beyond!) will explode. </w:t>
      </w:r>
      <w:r w:rsidRPr="001F2BAC">
        <w:rPr>
          <w:rStyle w:val="StyleBoldUnderline"/>
        </w:rPr>
        <w:t>Dr. Brad Edwards asserts a space elevator will not be the end of today’s aerospace companies, but will instead be their greatest boon due to the technologies needed to provide and service the massive amount of equipment and machines needed to support the expansion of space missions following the first elevator’s construction.</w:t>
      </w:r>
      <w:r>
        <w:t xml:space="preserve">349, power, and anchor functions have already been constructed. One needs look no further than the large mobile platforms in use today for oil exploration or rocket launches to see this technology The location of the ground station will be discussed further in a moment. It is sufficient to mention that large sea-going structures of the size needed to support lifter is available. The reason you would want a mobile, ocean-going ground port is the need to move the tether around from time to time in order to avoid orbital debris.35 Movement of the base station would have to be based on predicting where the ribbon will be at any one time as it will take hours or even days for a small movement of the ground station to translate to movement of the ribbon along its considerable length. </w:t>
      </w:r>
    </w:p>
    <w:p w:rsidR="0020132B" w:rsidRDefault="0020132B" w:rsidP="0020132B"/>
    <w:p w:rsidR="0020132B" w:rsidRPr="006B0044" w:rsidRDefault="0020132B" w:rsidP="0020132B">
      <w:pPr>
        <w:pStyle w:val="Heading4"/>
        <w:rPr>
          <w:rStyle w:val="StyleStyleBold12pt"/>
          <w:b/>
        </w:rPr>
      </w:pPr>
      <w:r>
        <w:rPr>
          <w:rStyle w:val="StyleStyleBold12pt"/>
          <w:b/>
        </w:rPr>
        <w:t>The USAF is best to solve—operational success</w:t>
      </w:r>
    </w:p>
    <w:p w:rsidR="0020132B" w:rsidRPr="00373DD9" w:rsidRDefault="0020132B" w:rsidP="0020132B">
      <w:pPr>
        <w:rPr>
          <w:bCs/>
        </w:rPr>
      </w:pPr>
      <w:r>
        <w:rPr>
          <w:rStyle w:val="StyleStyleBold12pt"/>
        </w:rPr>
        <w:t xml:space="preserve">Kent 7 </w:t>
      </w:r>
      <w:r>
        <w:rPr>
          <w:rStyle w:val="StyleStyleBold12pt"/>
          <w:b w:val="0"/>
        </w:rPr>
        <w:t xml:space="preserve">(Jason R., April 2007, “Getting to Space on a Thread … Space Elevator as Alternative Access to Space“, Center for Strategy and Technology Air War College, </w:t>
      </w:r>
      <w:r>
        <w:t>http://www.au.af.mil/au/awc/awcgate/cst/bh_kent.pdf)</w:t>
      </w:r>
    </w:p>
    <w:p w:rsidR="0020132B" w:rsidRDefault="0020132B" w:rsidP="0020132B"/>
    <w:p w:rsidR="0020132B" w:rsidRDefault="0020132B" w:rsidP="0020132B">
      <w:r w:rsidRPr="006B0044">
        <w:rPr>
          <w:rStyle w:val="StyleBoldUnderline"/>
        </w:rPr>
        <w:t>The USAF will be able to use a space elevator to accomplish and enable current space missions and leverage this new capability for move into new mission areas.</w:t>
      </w:r>
      <w:r>
        <w:t xml:space="preserve"> Eric Westling, a space elevator consultant says, “It [space elevator] will change the world economy. It’s worth what ever it costs to put it up.”37 The space elevator changes everything in space. </w:t>
      </w:r>
      <w:r w:rsidRPr="006B0044">
        <w:rPr>
          <w:rStyle w:val="StyleBoldUnderline"/>
        </w:rPr>
        <w:t xml:space="preserve">For the Air Force, space elevators are all about the mission, and it will indeed be worth whatever the cost. </w:t>
      </w:r>
      <w:r>
        <w:t xml:space="preserve">Why should the USAF take the lead in developing a space elevator? Air Force Doctrine Document 1 provides an answer to this question quite well as it sums up the directives from DODD 5100.1. </w:t>
      </w:r>
      <w:r w:rsidRPr="006B0044">
        <w:rPr>
          <w:rStyle w:val="StyleBoldUnderline"/>
        </w:rPr>
        <w:t>The USAF has the key organizational function to “organize, train, equip, and provide forces for…air and space support…”38 Furthermore, the USAF is “to provide launch and space support for the Department of Defense</w:t>
      </w:r>
      <w:r>
        <w:t xml:space="preserve">.”39 While AFDD 1 lays out the responsibilities of the USAF, the 2001 Quadrennial Defense Review (QDR) tasks the DoD to: “Improve responsive space access, satellite operations, and other space enabling capabilities such as the space industrial base, space science and technology efforts and the space professional cadre.”40 But why the need for the actions mentioned above? </w:t>
      </w:r>
      <w:r w:rsidRPr="006B0044">
        <w:rPr>
          <w:rStyle w:val="StyleBoldUnderline"/>
        </w:rPr>
        <w:t xml:space="preserve">The QDR explains: “Experience from recent operations, supported by the findings </w:t>
      </w:r>
      <w:r w:rsidRPr="006B0044">
        <w:t xml:space="preserve">and recommendations in the 2001 QDR </w:t>
      </w:r>
      <w:r w:rsidRPr="006B0044">
        <w:rPr>
          <w:rStyle w:val="StyleBoldUnderline"/>
        </w:rPr>
        <w:t>and a number of studies and commissions chartered by the Congress and the President – including those on national security, space management, remote sensing, weapons of mass destruction and terrorism – have underscored the increasingly critical role that intelligence capabilities, including those in space, play in supporting military operations, policy and planning and acquisition in the Department [DoD].”</w:t>
      </w:r>
      <w:r>
        <w:t xml:space="preserve">41 The QDR goes on to say: </w:t>
      </w:r>
      <w:r w:rsidRPr="006B0044">
        <w:rPr>
          <w:rStyle w:val="StyleBoldUnderline"/>
        </w:rPr>
        <w:t>“The Department [DoD] will continue to develop responsive space capabilities in order to keep access to space unfettered, reliable and secure</w:t>
      </w:r>
      <w:r>
        <w:t xml:space="preserve">. </w:t>
      </w:r>
      <w:r w:rsidRPr="006B0044">
        <w:rPr>
          <w:rStyle w:val="StyleBoldUnderline"/>
        </w:rPr>
        <w:t xml:space="preserve">Survivability </w:t>
      </w:r>
      <w:r w:rsidRPr="006B0044">
        <w:rPr>
          <w:rStyle w:val="StyleBoldUnderline"/>
        </w:rPr>
        <w:lastRenderedPageBreak/>
        <w:t>of space capabilities will be assured by improving space situational awareness and protection, and through other space control measures.</w:t>
      </w:r>
      <w:r>
        <w:t>”42 The tasks laid before the USAF are daunting: responsive, unfettered, reliable access to space while supporting the wide range of satellite missions the DoD relies upon for its operations and in support of decision making. The writers of the QDR are asking for a space elevator and didn’t even know it! Just how would a space elevator answer all these tasks?</w:t>
      </w:r>
    </w:p>
    <w:p w:rsidR="0020132B" w:rsidRPr="00D17C4E" w:rsidRDefault="0020132B" w:rsidP="0020132B"/>
    <w:p w:rsidR="0020132B" w:rsidRPr="00614752" w:rsidRDefault="0020132B" w:rsidP="0020132B">
      <w:pPr>
        <w:pStyle w:val="Heading3"/>
      </w:pPr>
      <w:r>
        <w:lastRenderedPageBreak/>
        <w:t xml:space="preserve">terror nb </w:t>
      </w:r>
    </w:p>
    <w:p w:rsidR="0020132B" w:rsidRPr="00614752" w:rsidRDefault="0020132B" w:rsidP="0020132B">
      <w:pPr>
        <w:pStyle w:val="Heading4"/>
        <w:rPr>
          <w:rStyle w:val="StyleBoldUnderline"/>
          <w:u w:val="none"/>
        </w:rPr>
      </w:pPr>
      <w:r w:rsidRPr="00614752">
        <w:rPr>
          <w:rStyle w:val="StyleBoldUnderline"/>
          <w:u w:val="none"/>
        </w:rPr>
        <w:t>The elevator will be susceptible to terrorist attacks – the CP is key to solve</w:t>
      </w:r>
    </w:p>
    <w:p w:rsidR="0020132B" w:rsidRPr="001E4127" w:rsidRDefault="0020132B" w:rsidP="0020132B">
      <w:r w:rsidRPr="006A4F7B">
        <w:rPr>
          <w:rStyle w:val="StyleStyleBold12pt"/>
        </w:rPr>
        <w:t>Edwards and Ragan, 10</w:t>
      </w:r>
      <w:r>
        <w:t xml:space="preserve"> (Bradley, president and founder of Carbon Designs Inc., Philip, economist, fund manager, property market analyst, “Leaving the Planet by Space Elevator”, pg. 142-143, 9/7/10, gf)</w:t>
      </w:r>
    </w:p>
    <w:p w:rsidR="0020132B" w:rsidRDefault="0020132B" w:rsidP="0020132B">
      <w:pPr>
        <w:rPr>
          <w:rStyle w:val="StyleBoldUnderline"/>
        </w:rPr>
      </w:pPr>
      <w:r w:rsidRPr="001E4127">
        <w:rPr>
          <w:rStyle w:val="StyleBoldUnderline"/>
        </w:rPr>
        <w:t>The Elevator could be subject to attack, either at Earth level (the anchor base) or in the sky or in space. The first thing to address is the need for extensive military protection of the Earth Port. Because this is accessible on Earth, it is the most vulnerable part of the Elevator to attack</w:t>
      </w:r>
      <w:r w:rsidRPr="006A4F7B">
        <w:rPr>
          <w:sz w:val="16"/>
        </w:rPr>
        <w:t xml:space="preserve">. Whichever country owns the Elevator, its’ </w:t>
      </w:r>
      <w:r w:rsidRPr="001E4127">
        <w:rPr>
          <w:rStyle w:val="StyleBoldUnderline"/>
        </w:rPr>
        <w:t>military will have a major role in defending the structure against terrorists and any other potentially hostile power</w:t>
      </w:r>
      <w:r w:rsidRPr="006A4F7B">
        <w:rPr>
          <w:sz w:val="16"/>
        </w:rPr>
        <w:t xml:space="preserve">. Once constructed, the Elevator will be the single most valuable object on the planet. The entire value of the Space Economy will pass up and down the ribbon, and at least until a second one is built, its’ value will be enormous. </w:t>
      </w:r>
      <w:r w:rsidRPr="001E4127">
        <w:rPr>
          <w:rStyle w:val="StyleBoldUnderline"/>
        </w:rPr>
        <w:t>It will also have a second value: as a terrorist target.</w:t>
      </w:r>
      <w:r w:rsidRPr="006A4F7B">
        <w:rPr>
          <w:sz w:val="16"/>
        </w:rPr>
        <w:t xml:space="preserve"> </w:t>
      </w:r>
      <w:r w:rsidRPr="001E4127">
        <w:rPr>
          <w:rStyle w:val="StyleBoldUnderline"/>
        </w:rPr>
        <w:t>To any terrorist looking for a high profile target, this could be a candidate</w:t>
      </w:r>
      <w:r w:rsidRPr="006A4F7B">
        <w:rPr>
          <w:sz w:val="16"/>
        </w:rPr>
        <w:t xml:space="preserve">, though in practical terms, </w:t>
      </w:r>
      <w:r w:rsidRPr="001E4127">
        <w:rPr>
          <w:rStyle w:val="StyleBoldUnderline"/>
        </w:rPr>
        <w:t>it will probably fall low on the list of potential targets</w:t>
      </w:r>
      <w:r w:rsidRPr="006A4F7B">
        <w:rPr>
          <w:sz w:val="16"/>
        </w:rPr>
        <w:t xml:space="preserve">. Once we would not have considered such an attack as likely, but </w:t>
      </w:r>
      <w:r w:rsidRPr="001E4127">
        <w:rPr>
          <w:rStyle w:val="StyleBoldUnderline"/>
        </w:rPr>
        <w:t>since</w:t>
      </w:r>
      <w:r w:rsidRPr="006A4F7B">
        <w:rPr>
          <w:sz w:val="16"/>
        </w:rPr>
        <w:t xml:space="preserve"> </w:t>
      </w:r>
      <w:r w:rsidRPr="001E4127">
        <w:rPr>
          <w:rStyle w:val="StyleBoldUnderline"/>
        </w:rPr>
        <w:t>the 9/11 attacks</w:t>
      </w:r>
      <w:r w:rsidRPr="006A4F7B">
        <w:rPr>
          <w:sz w:val="16"/>
        </w:rPr>
        <w:t xml:space="preserve"> on the World Trade Center </w:t>
      </w:r>
      <w:r w:rsidRPr="001E4127">
        <w:rPr>
          <w:rStyle w:val="StyleBoldUnderline"/>
        </w:rPr>
        <w:t xml:space="preserve">our assumptions have reversed. If the structure is not adequately defended then we can assume that it will eventually be attacked, so we must build defense into the budget. </w:t>
      </w:r>
    </w:p>
    <w:p w:rsidR="00AD35F4" w:rsidRDefault="00AD35F4" w:rsidP="0020132B">
      <w:pPr>
        <w:rPr>
          <w:rStyle w:val="StyleBoldUnderline"/>
        </w:rPr>
      </w:pPr>
    </w:p>
    <w:p w:rsidR="00AD35F4" w:rsidRDefault="00AD35F4" w:rsidP="00AD35F4">
      <w:pPr>
        <w:pStyle w:val="Heading3"/>
      </w:pPr>
      <w:r>
        <w:lastRenderedPageBreak/>
        <w:t>air force nb</w:t>
      </w:r>
    </w:p>
    <w:p w:rsidR="00AD35F4" w:rsidRDefault="00AD35F4" w:rsidP="00AD35F4">
      <w:pPr>
        <w:pStyle w:val="Heading4"/>
      </w:pPr>
      <w:r>
        <w:t>Air Force is contributor to aerospace industry leadership</w:t>
      </w:r>
    </w:p>
    <w:p w:rsidR="00AD35F4" w:rsidRPr="002D603B" w:rsidRDefault="00AD35F4" w:rsidP="00AD35F4">
      <w:pPr>
        <w:rPr>
          <w:rStyle w:val="StyleStyleBold12pt"/>
          <w:b w:val="0"/>
        </w:rPr>
      </w:pPr>
      <w:r>
        <w:rPr>
          <w:rStyle w:val="StyleStyleBold12pt"/>
        </w:rPr>
        <w:t xml:space="preserve">Ryan and Peters 4 </w:t>
      </w:r>
      <w:r>
        <w:rPr>
          <w:rStyle w:val="StyleStyleBold12pt"/>
          <w:b w:val="0"/>
        </w:rPr>
        <w:t>(Michael and Whitten, 2004, “The Aerospace Force Defending America in the 21</w:t>
      </w:r>
      <w:r w:rsidRPr="00A41F3C">
        <w:rPr>
          <w:rStyle w:val="StyleStyleBold12pt"/>
          <w:b w:val="0"/>
          <w:vertAlign w:val="superscript"/>
        </w:rPr>
        <w:t>st</w:t>
      </w:r>
      <w:r>
        <w:rPr>
          <w:rStyle w:val="StyleStyleBold12pt"/>
          <w:b w:val="0"/>
        </w:rPr>
        <w:t xml:space="preserve"> century”, Aerospace Integration Task Force, http://www.militaryreport.com/aero.pdf)</w:t>
      </w:r>
    </w:p>
    <w:p w:rsidR="00AD35F4" w:rsidRDefault="00AD35F4" w:rsidP="00AD35F4"/>
    <w:p w:rsidR="00AD35F4" w:rsidRDefault="00AD35F4" w:rsidP="00AD35F4">
      <w:r>
        <w:t>While most of this document describes mil</w:t>
      </w:r>
      <w:bookmarkStart w:id="0" w:name="_GoBack"/>
      <w:bookmarkEnd w:id="0"/>
      <w:r>
        <w:t xml:space="preserve">itary functions, we recognize that </w:t>
      </w:r>
      <w:r w:rsidRPr="00126792">
        <w:rPr>
          <w:rStyle w:val="StyleBoldUnderline"/>
        </w:rPr>
        <w:t xml:space="preserve">the </w:t>
      </w:r>
      <w:r w:rsidRPr="00A41F3C">
        <w:rPr>
          <w:rStyle w:val="StyleBoldUnderline"/>
        </w:rPr>
        <w:t>Air Force contributes to national aerospace power</w:t>
      </w:r>
      <w:r w:rsidRPr="00A41F3C">
        <w:t xml:space="preserve">— the </w:t>
      </w:r>
      <w:r w:rsidRPr="00A41F3C">
        <w:rPr>
          <w:rStyle w:val="StyleBoldUnderline"/>
        </w:rPr>
        <w:t>application of air and space capabilities from the national security, civil, and commercial aerospace sectors to promote overall national interests</w:t>
      </w:r>
      <w:r w:rsidRPr="00A41F3C">
        <w:t xml:space="preserve">. The United States is an aerospace nation, and </w:t>
      </w:r>
      <w:r w:rsidRPr="00A41F3C">
        <w:rPr>
          <w:rStyle w:val="StyleBoldUnderline"/>
        </w:rPr>
        <w:t>the Air Force is its aerospace force. One example of national aerospace power is the close relationship between the Air Force and the Intelligence Community. Our strategic partnership with the</w:t>
      </w:r>
      <w:r w:rsidRPr="00A41F3C">
        <w:t xml:space="preserve"> National Reconnaissance Office </w:t>
      </w:r>
      <w:r w:rsidRPr="00A41F3C">
        <w:rPr>
          <w:rStyle w:val="StyleBoldUnderline"/>
        </w:rPr>
        <w:t>(NRO) is based on operational cooperation for warfighting and the large number of personnel the Air Force contributes to the NRO’s mission.</w:t>
      </w:r>
      <w:r w:rsidRPr="00A41F3C">
        <w:t xml:space="preserve"> In the future, the Air Force-NRO partnership will continue to grow as the differences between tactical and strategic intelligence decrease. Our vision for an aerospace force involves thoughtful changes to our personnel, organization, employment concepts, equipment, support for the joint team, and our role in the broader aerospace community. </w:t>
      </w:r>
      <w:r w:rsidRPr="00A41F3C">
        <w:rPr>
          <w:rStyle w:val="StyleBoldUnderline"/>
        </w:rPr>
        <w:t>Providing the foundation for those changes will be the remarkable men and women of the Air Force. In order to make further progress toward our objective aerospace force</w:t>
      </w:r>
      <w:r w:rsidRPr="00A41F3C">
        <w:t>, the Air Force is taking steps to change training, education, organization, and career development patterns to develop future aerospace leaders.</w:t>
      </w:r>
      <w:r w:rsidRPr="00A41F3C">
        <w:rPr>
          <w:rStyle w:val="StyleBoldUnderline"/>
        </w:rPr>
        <w:t xml:space="preserve"> </w:t>
      </w:r>
      <w:r w:rsidRPr="00A41F3C">
        <w:t xml:space="preserve">These leaders of tomorrow will understand the capabilities and limitations of air and space platforms, as well as the synergies they bring to the battlespace. Then, </w:t>
      </w:r>
      <w:r w:rsidRPr="00A41F3C">
        <w:rPr>
          <w:rStyle w:val="StyleBoldUnderline"/>
        </w:rPr>
        <w:t>they will demonstrate the new operational concepts aerospace power provides</w:t>
      </w:r>
      <w:r w:rsidRPr="00A41F3C">
        <w:t xml:space="preserve">. In essence, our Service will train and develop officers, enlisted personnel, and civilian members to understand how aerospace power contributes to mission accomplishment and will provide opportunities to gain the necessary experience. </w:t>
      </w:r>
      <w:r w:rsidRPr="00A41F3C">
        <w:rPr>
          <w:rStyle w:val="StyleBoldUnderline"/>
        </w:rPr>
        <w:t>These people will lead the full spectrum aerospace force of the 21st Century. Likewise, our vision includes a mix of air and space capabilities interacting for maximum effect throughout the aerospace continuum.</w:t>
      </w:r>
      <w:r w:rsidRPr="00A41F3C">
        <w:t xml:space="preserve"> This vision encompasses </w:t>
      </w:r>
      <w:r w:rsidRPr="00A41F3C">
        <w:rPr>
          <w:rStyle w:val="StyleBoldUnderline"/>
        </w:rPr>
        <w:t>aerospace capabilities to find, fix, assess, track, target, and engage any object of military significance on or above the surface of the Earth in near real time.</w:t>
      </w:r>
      <w:r w:rsidRPr="00A41F3C">
        <w:t xml:space="preserve"> Our systems will be interoperable and thoroughly integrated. The </w:t>
      </w:r>
      <w:r w:rsidRPr="00A41F3C">
        <w:rPr>
          <w:rStyle w:val="StyleBoldUnderline"/>
        </w:rPr>
        <w:t>result will be an aerospace force with more compelling capabilities, fewer vulnerabilities, and acceptable over all costs</w:t>
      </w:r>
      <w:r w:rsidRPr="00A41F3C">
        <w:t>.</w:t>
      </w:r>
    </w:p>
    <w:p w:rsidR="00AD35F4" w:rsidRDefault="00AD35F4" w:rsidP="00AD35F4"/>
    <w:p w:rsidR="00AD35F4" w:rsidRDefault="00AD35F4" w:rsidP="00AD35F4">
      <w:pPr>
        <w:pStyle w:val="Heading4"/>
      </w:pPr>
      <w:r>
        <w:t>DoD involvement and expertise solves aerospace tech – atmosphere differential and power generation</w:t>
      </w:r>
    </w:p>
    <w:p w:rsidR="00AD35F4" w:rsidRPr="001342B5" w:rsidRDefault="00AD35F4" w:rsidP="00AD35F4">
      <w:pPr>
        <w:rPr>
          <w:rStyle w:val="StyleStyleBold12pt"/>
        </w:rPr>
      </w:pPr>
      <w:r>
        <w:rPr>
          <w:rStyle w:val="StyleStyleBold12pt"/>
        </w:rPr>
        <w:t xml:space="preserve">Tuttle 2 </w:t>
      </w:r>
      <w:r>
        <w:rPr>
          <w:rStyle w:val="StyleStyleBold12pt"/>
          <w:b w:val="0"/>
        </w:rPr>
        <w:t xml:space="preserve">Editor of Aerospace Daily at McGraw-Hill, covers aerospace, defense, and aviation developments </w:t>
      </w:r>
      <w:r w:rsidRPr="001342B5">
        <w:rPr>
          <w:rStyle w:val="StyleStyleBold12pt"/>
          <w:b w:val="0"/>
        </w:rPr>
        <w:t xml:space="preserve">(Rich, “DOD initiative weaves technologies to boost aerospace capabilities”, </w:t>
      </w:r>
      <w:r w:rsidRPr="001342B5">
        <w:rPr>
          <w:rStyle w:val="StyleStyleBold12pt"/>
          <w:b w:val="0"/>
          <w:i/>
        </w:rPr>
        <w:t>Aerospace Daily</w:t>
      </w:r>
      <w:r w:rsidRPr="001342B5">
        <w:rPr>
          <w:rStyle w:val="StyleStyleBold12pt"/>
          <w:b w:val="0"/>
        </w:rPr>
        <w:t>, 5/7/02, Issue 202, 27, pp.7, http://search.proquest.com.proxy.lib.umich.edu/docview/231544160/AD183EE681074BDCPQ/13?accountid=14667</w:t>
      </w:r>
      <w:r>
        <w:rPr>
          <w:rStyle w:val="StyleStyleBold12pt"/>
          <w:b w:val="0"/>
        </w:rPr>
        <w:t>)</w:t>
      </w:r>
      <w:r>
        <w:rPr>
          <w:rStyle w:val="StyleStyleBold12pt"/>
        </w:rPr>
        <w:t xml:space="preserve"> </w:t>
      </w:r>
    </w:p>
    <w:p w:rsidR="00AD35F4" w:rsidRDefault="00AD35F4" w:rsidP="00AD35F4">
      <w:pPr>
        <w:rPr>
          <w:rStyle w:val="StyleBoldUnderline"/>
        </w:rPr>
      </w:pPr>
    </w:p>
    <w:p w:rsidR="00AD35F4" w:rsidRPr="00CF1EB7" w:rsidRDefault="00AD35F4" w:rsidP="00AD35F4">
      <w:pPr>
        <w:rPr>
          <w:sz w:val="16"/>
        </w:rPr>
      </w:pPr>
      <w:r w:rsidRPr="001342B5">
        <w:rPr>
          <w:rStyle w:val="StyleBoldUnderline"/>
        </w:rPr>
        <w:t>The Department of Defense's National Aerospace Initiative is aimed at expanding and interweaving a current base of technologies</w:t>
      </w:r>
      <w:r w:rsidRPr="004B3830">
        <w:rPr>
          <w:rStyle w:val="StyleBoldUnderline"/>
        </w:rPr>
        <w:t xml:space="preserve"> to go in stepping-stone fashion from hypersonic vehicles, to regular and easy access to </w:t>
      </w:r>
      <w:r w:rsidRPr="001342B5">
        <w:rPr>
          <w:rStyle w:val="StyleBoldUnderline"/>
        </w:rPr>
        <w:t>space, and finally to advanced space technologies such as multifunction satellites</w:t>
      </w:r>
      <w:r w:rsidRPr="00CF1EB7">
        <w:rPr>
          <w:sz w:val="16"/>
        </w:rPr>
        <w:t xml:space="preserve">, according to a top Pentagon official. Ron Sega, director of defense research and engineering, said </w:t>
      </w:r>
      <w:r w:rsidRPr="001342B5">
        <w:rPr>
          <w:rStyle w:val="StyleBoldUnderline"/>
        </w:rPr>
        <w:t>if the technologies are viewed in a coordinated way, and supported in the near-, mid- and long-term, "you get some synergies, particularly for the longer term, because you know where you're going</w:t>
      </w:r>
      <w:r w:rsidRPr="00CF1EB7">
        <w:rPr>
          <w:sz w:val="16"/>
        </w:rPr>
        <w:t xml:space="preserve">." Speaking at the recent National Space Symposium in Colorado Springs, Sega gave the most detailed account to date of the initiative. He stressed linkages among technologies, saying, for instance, that while hypersonic vehicles flying at ever greater Mach numbers steadily increase the chances of knocking out fleeting targets, they also help in terms of access to space. "If we can do this efficiently - going from hypersonics to space access to space technology </w:t>
      </w:r>
      <w:r w:rsidRPr="001342B5">
        <w:rPr>
          <w:rStyle w:val="StyleBoldUnderline"/>
        </w:rPr>
        <w:t xml:space="preserve">- we may even view the way we do the space </w:t>
      </w:r>
      <w:r w:rsidRPr="001342B5">
        <w:rPr>
          <w:rStyle w:val="StyleBoldUnderline"/>
        </w:rPr>
        <w:lastRenderedPageBreak/>
        <w:t>piece a different way, because you have helped yourself out in terms of access and how you would maneuver between the interface of higher density atmosphere and lower density atmosphere</w:t>
      </w:r>
      <w:r w:rsidRPr="00CF1EB7">
        <w:rPr>
          <w:sz w:val="16"/>
        </w:rPr>
        <w:t>," he said. "The idea," he said, "is one-plus-one plus-one would be greater than three</w:t>
      </w:r>
      <w:r w:rsidRPr="001342B5">
        <w:rPr>
          <w:rStyle w:val="StyleBoldUnderline"/>
        </w:rPr>
        <w:t>." The approach over the last several months has been to bring relevant portions of the government aerospace community together</w:t>
      </w:r>
      <w:r w:rsidRPr="00CF1EB7">
        <w:rPr>
          <w:sz w:val="16"/>
        </w:rPr>
        <w:t xml:space="preserve"> through a series of workshops to define challenges, goals, investment plans and roadmaps, Sega said. Each service has priorities that can be addressed by the NAI. An Army goal in national missile defense, for instance, might be to use a fast-flying missile to engage a cruise missile at greater distances "so that [if] there's a chemical or biological weapon onboard, it is intercepted farther away," Sega said. The Navy might want to have ships standing farther off a hostile shore "and still get to [a land] target in the same time." Similarly, </w:t>
      </w:r>
      <w:r w:rsidRPr="001342B5">
        <w:rPr>
          <w:rStyle w:val="StyleBoldUnderline"/>
        </w:rPr>
        <w:t>the Air Force might want to "engage targets at a faster speed and therefore reduced time."</w:t>
      </w:r>
      <w:r w:rsidRPr="00CF1EB7">
        <w:rPr>
          <w:sz w:val="16"/>
        </w:rPr>
        <w:t xml:space="preserve"> Thermobaric bomb Stressing a different kind of speed, and indicating </w:t>
      </w:r>
      <w:r w:rsidRPr="001342B5">
        <w:rPr>
          <w:rStyle w:val="StyleBoldUnderline"/>
        </w:rPr>
        <w:t>how a coordinated government effort can quickly benefit warfighters</w:t>
      </w:r>
      <w:r w:rsidRPr="00CF1EB7">
        <w:rPr>
          <w:sz w:val="16"/>
        </w:rPr>
        <w:t>, Sega described the rapid development of the thermobaric bomb that was used in Afghanistan. Approval to proceed was granted 10 days after the Sept. 11 terror attacks; small quantity lab testing was carried out in October; a full-up static test took place Nov. 17, and a flight test was conducted in Nevada on Dec. 14. First combat use followed shortly thereafter. "</w:t>
      </w:r>
      <w:r w:rsidRPr="001342B5">
        <w:rPr>
          <w:rStyle w:val="StyleBoldUnderline"/>
        </w:rPr>
        <w:t xml:space="preserve">The system by which we did that - bringing people together and accelerating a technical development from a strong science and technology base to a fielded system - is something that's probably more important and more enduring </w:t>
      </w:r>
      <w:r w:rsidRPr="00CF1EB7">
        <w:rPr>
          <w:sz w:val="16"/>
        </w:rPr>
        <w:t xml:space="preserve">than" the weapon itself, Sega said. For now, he said, the emphasis in NAI is on gathering information "and focusing on what we currently have in technology and where we should be going in the future that makes sense from a technological point of view. ..." Industry will be involved in the "next stage," he said. Two other "strategic initiatives" in addition to NAI are being supported by executives running the Defense Department's science and technology programs. One is Surveillance and Knowledge Systems, which focuses on sensors and unmanned aerial vehicles; high bandwidth communications and information assurance; management of information, and cyber warfare. The other is Power and Energy Technologies, aimed at enabling an "electric air force." </w:t>
      </w:r>
      <w:r w:rsidRPr="0044212D">
        <w:rPr>
          <w:rStyle w:val="StyleBoldUnderline"/>
        </w:rPr>
        <w:t>The emphasis here is on power generation</w:t>
      </w:r>
      <w:r w:rsidRPr="001342B5">
        <w:rPr>
          <w:rStyle w:val="StyleBoldUnderline"/>
        </w:rPr>
        <w:t>, including nuclear, diesel, jet, solar array and fuel cell technologies; energy storage, focusing on batteries, flywheels and capacitors; power management and control, emphasizing energy conversion and catapults</w:t>
      </w:r>
      <w:r w:rsidRPr="00CF1EB7">
        <w:rPr>
          <w:sz w:val="16"/>
        </w:rPr>
        <w:t xml:space="preserve">; and directed energy weapons, overseeing laser, microwave and similar technologies. Underlying all three initiatives is a philosophy outlined in the Pentagon's recent Quadrennial Defense Review - that, in Sega's words, "this century is different than the last century. It's characterized by an in increasing dynamic, more uncertainty, a rapid rate of change." Thus, he said, "It's important to have more options available for the warfighter, and "we look for ... increased knowledge, speed, agility, lethality that would contribute to a wider option space and [yield] greater capabilities to address an uncertain future." </w:t>
      </w:r>
    </w:p>
    <w:p w:rsidR="00AD35F4" w:rsidRDefault="00AD35F4" w:rsidP="00AD35F4"/>
    <w:p w:rsidR="00AD35F4" w:rsidRDefault="00AD35F4" w:rsidP="00AD35F4">
      <w:pPr>
        <w:pStyle w:val="Heading4"/>
      </w:pPr>
      <w:r>
        <w:t>Aerospace is key to the US’s econ—jobs and export sales</w:t>
      </w:r>
    </w:p>
    <w:p w:rsidR="00AD35F4" w:rsidRDefault="00AD35F4" w:rsidP="00AD35F4">
      <w:r>
        <w:rPr>
          <w:rStyle w:val="StyleStyleBold12pt"/>
        </w:rPr>
        <w:t xml:space="preserve">SA 12 </w:t>
      </w:r>
      <w:r w:rsidRPr="0083011B">
        <w:t>(Select USA</w:t>
      </w:r>
      <w:r>
        <w:t>,</w:t>
      </w:r>
      <w:r w:rsidRPr="0083011B">
        <w:t xml:space="preserve"> 4/12/12, </w:t>
      </w:r>
      <w:r>
        <w:t xml:space="preserve">“The Aerospace Industry in the United States”, </w:t>
      </w:r>
      <w:r w:rsidRPr="0083011B">
        <w:t>Commerce Gov., http://selectusa.commerce.gov/industry-snapshots/aerospace-industry-united-states)</w:t>
      </w:r>
    </w:p>
    <w:p w:rsidR="00AD35F4" w:rsidRPr="0083011B" w:rsidRDefault="00AD35F4" w:rsidP="00AD35F4"/>
    <w:p w:rsidR="00AD35F4" w:rsidRDefault="00AD35F4" w:rsidP="00AD35F4">
      <w:pPr>
        <w:rPr>
          <w:sz w:val="16"/>
        </w:rPr>
      </w:pPr>
      <w:r>
        <w:rPr>
          <w:sz w:val="16"/>
        </w:rPr>
        <w:t xml:space="preserve">In 2012, </w:t>
      </w:r>
      <w:r w:rsidRPr="002553FE">
        <w:rPr>
          <w:rStyle w:val="StyleBoldUnderline"/>
        </w:rPr>
        <w:t>the U.S. aerospace industry contributed $118.5 billion in export sales to the U.S. economy</w:t>
      </w:r>
      <w:r>
        <w:rPr>
          <w:sz w:val="16"/>
        </w:rPr>
        <w:t>. The industry’s positive trade balance of $70.5 billion is the largest trade surplus of any manufacturing industry and came from exporting 64.3 percent of all aerospace production</w:t>
      </w:r>
      <w:r w:rsidRPr="002553FE">
        <w:rPr>
          <w:rStyle w:val="StyleBoldUnderline"/>
        </w:rPr>
        <w:t>. Foreign firms are attracted to the U.S. aerospace market because it is the largest in the world and has a skilled and hospitable workforce, extensive distribution systems, diverse offerings</w:t>
      </w:r>
      <w:r>
        <w:rPr>
          <w:sz w:val="16"/>
        </w:rPr>
        <w:t xml:space="preserve">, and strong support at the local and national level for policy and promotion. According to a recent study by the U.S. Department of Commerce, aerospace exports directly and indirectly support more jobs than the export of any other commodity. </w:t>
      </w:r>
      <w:r w:rsidRPr="002553FE">
        <w:rPr>
          <w:rStyle w:val="StyleBoldUnderline"/>
        </w:rPr>
        <w:t>The U.S. aerospace industry directly employs about 500,000 workers in scientific and technical jobs across the nation and supports more than 700,000 jobs in related fields</w:t>
      </w:r>
      <w:r>
        <w:rPr>
          <w:sz w:val="16"/>
        </w:rPr>
        <w:t xml:space="preserve">. Investment in the U.S. aerospace industry is facilitated by a large pool of well-trained machinists, aerospace engineers, and other highly-skilled workers with experience in the aerospace industry. </w:t>
      </w:r>
      <w:r w:rsidRPr="002553FE">
        <w:rPr>
          <w:rStyle w:val="StyleBoldUnderline"/>
        </w:rPr>
        <w:t>Industry estimates indicate that the annual increase in the number of large commercial airplanes during the next 20 year</w:t>
      </w:r>
      <w:r>
        <w:rPr>
          <w:sz w:val="16"/>
        </w:rPr>
        <w:t xml:space="preserve">s will be 3.5 percent per year for a total of 34,000 valued at $4.5 trillion (list prices). </w:t>
      </w:r>
    </w:p>
    <w:p w:rsidR="00AD35F4" w:rsidRDefault="00AD35F4" w:rsidP="00AD35F4">
      <w:pPr>
        <w:rPr>
          <w:sz w:val="16"/>
        </w:rPr>
      </w:pPr>
    </w:p>
    <w:p w:rsidR="00AD35F4" w:rsidRDefault="00AD35F4" w:rsidP="00AD35F4"/>
    <w:p w:rsidR="00AD35F4" w:rsidRDefault="00AD35F4" w:rsidP="00AD35F4">
      <w:pPr>
        <w:pStyle w:val="Heading4"/>
      </w:pPr>
      <w:r>
        <w:t>Aerospace vital to US hegemony—technology and weapon supplies</w:t>
      </w:r>
    </w:p>
    <w:p w:rsidR="00AD35F4" w:rsidRDefault="00AD35F4" w:rsidP="00AD35F4">
      <w:pPr>
        <w:rPr>
          <w:rStyle w:val="StyleStyleBold12pt"/>
          <w:b w:val="0"/>
        </w:rPr>
      </w:pPr>
      <w:r>
        <w:rPr>
          <w:rStyle w:val="StyleStyleBold12pt"/>
        </w:rPr>
        <w:t xml:space="preserve">National Aerospace Week 11 </w:t>
      </w:r>
      <w:r w:rsidRPr="00CF1EB7">
        <w:rPr>
          <w:rStyle w:val="StyleStyleBold12pt"/>
          <w:b w:val="0"/>
        </w:rPr>
        <w:t xml:space="preserve">(September 18, “Aerospace and Defense: The Strength to Lift America,” </w:t>
      </w:r>
      <w:hyperlink r:id="rId34" w:history="1">
        <w:r w:rsidRPr="00FE3C23">
          <w:rPr>
            <w:rStyle w:val="Hyperlink"/>
          </w:rPr>
          <w:t>http://www.nationalaerospaceweek.org/wp-content/uploads/2010/04/whitepaper.pdf</w:t>
        </w:r>
      </w:hyperlink>
      <w:r w:rsidRPr="00CF1EB7">
        <w:rPr>
          <w:rStyle w:val="StyleStyleBold12pt"/>
          <w:b w:val="0"/>
        </w:rPr>
        <w:t>)</w:t>
      </w:r>
    </w:p>
    <w:p w:rsidR="00AD35F4" w:rsidRDefault="00AD35F4" w:rsidP="00AD35F4">
      <w:pPr>
        <w:rPr>
          <w:sz w:val="16"/>
        </w:rPr>
      </w:pPr>
    </w:p>
    <w:p w:rsidR="00AD35F4" w:rsidRPr="00876EF9" w:rsidRDefault="00AD35F4" w:rsidP="00AD35F4">
      <w:pPr>
        <w:rPr>
          <w:rStyle w:val="StyleBoldUnderline"/>
        </w:rPr>
      </w:pPr>
      <w:r w:rsidRPr="00876EF9">
        <w:rPr>
          <w:sz w:val="16"/>
        </w:rPr>
        <w:t xml:space="preserve">The beginning of a new decade presents the defense industry with challenges that aren’t new, but are becoming more urgent. Developing a national strategy to ensure a robust industrial base and modernizing our military hardware must become front burner </w:t>
      </w:r>
      <w:r w:rsidRPr="00876EF9">
        <w:rPr>
          <w:sz w:val="16"/>
        </w:rPr>
        <w:lastRenderedPageBreak/>
        <w:t xml:space="preserve">priorities. </w:t>
      </w:r>
      <w:r w:rsidRPr="002D603B">
        <w:rPr>
          <w:rStyle w:val="StyleBoldUnderline"/>
        </w:rPr>
        <w:t>The health of the industrial base is at the heart of our ability to supply our nation with the weapons systems it requires. As the Aerospace Industries Association wrote</w:t>
      </w:r>
      <w:r w:rsidRPr="00876EF9">
        <w:rPr>
          <w:sz w:val="16"/>
        </w:rPr>
        <w:t xml:space="preserve"> in a landmark study on the industrial base in 2009: “</w:t>
      </w:r>
      <w:r w:rsidRPr="002D603B">
        <w:rPr>
          <w:rStyle w:val="StyleBoldUnderline"/>
        </w:rPr>
        <w:t>Military technologies used to be much more closely related to civilian technologies.</w:t>
      </w:r>
      <w:r w:rsidRPr="00876EF9">
        <w:rPr>
          <w:sz w:val="16"/>
        </w:rPr>
        <w:t xml:space="preserve"> They even used common production processes. But because </w:t>
      </w:r>
      <w:r w:rsidRPr="002D603B">
        <w:rPr>
          <w:rStyle w:val="StyleBoldUnderline"/>
        </w:rPr>
        <w:t>DOD is today the sole customer for industry’s most advanced capabilities, the defense industrial base is increasingly specialized and separate from the general manufacturing and technology sectors.</w:t>
      </w:r>
      <w:r w:rsidRPr="00876EF9">
        <w:rPr>
          <w:sz w:val="16"/>
        </w:rPr>
        <w:t xml:space="preserve"> That means even a healthy general economy will not necessarily help underwrite the industrial capabilities DOD most needs.” A huge step forward was made in 2010 when the industrial base was included in the Quadrennial Defense Review as a factor to be considered in its long-term planning. We’re optimistic that the next step — inclusion of industrial base considerations in program plans and policy — will be executed as directed by the QDR — ensuring that it becomes incorporated into long-range defense plans. However, we remain concerned about the fragility of the supplier base. With another round of acquisitions and consolidations imminent along with a projected decline in defense spending, the supplier base remains particularly vulnerable. These small businesses are critical to the primes and to the government. They face multiple challenges overcoming barriers to federal contracting and once they leave the contracting base, they and their unique skills cannot be recovered. </w:t>
      </w:r>
      <w:r w:rsidRPr="00CF1EB7">
        <w:rPr>
          <w:rStyle w:val="StyleBoldUnderline"/>
        </w:rPr>
        <w:t>Along with our concern about the industrial base is the long-term issue of modernizing our military hardware. The 1980s defense build-up is now 25 years old, and systems acquired then are in need of replacement.</w:t>
      </w:r>
      <w:r w:rsidRPr="00876EF9">
        <w:rPr>
          <w:sz w:val="16"/>
        </w:rPr>
        <w:t xml:space="preserve"> The decade of 2010-2019 is the crucial time to reset, recapitalize and modernize our military forces. Not only are many of our systems reaching the end of their designed lives, but </w:t>
      </w:r>
      <w:r w:rsidRPr="002D603B">
        <w:rPr>
          <w:rStyle w:val="StyleBoldUnderline"/>
        </w:rPr>
        <w:t>America’s military forces are using their equipment at many times the programmed rates in the harsh conditions of combat, wearing out equipment prematurely. Delaying modernization will make it even harder to identify and effectively address global threats in the future.</w:t>
      </w:r>
      <w:r w:rsidRPr="00876EF9">
        <w:rPr>
          <w:sz w:val="16"/>
        </w:rPr>
        <w:t xml:space="preserve"> </w:t>
      </w:r>
      <w:r w:rsidRPr="002D603B">
        <w:rPr>
          <w:rStyle w:val="StyleBoldUnderline"/>
        </w:rPr>
        <w:t>The Aerospace Industries Association released a report</w:t>
      </w:r>
      <w:r w:rsidRPr="00876EF9">
        <w:rPr>
          <w:sz w:val="16"/>
        </w:rPr>
        <w:t xml:space="preserve"> in May 2011 </w:t>
      </w:r>
      <w:r w:rsidRPr="002D603B">
        <w:rPr>
          <w:rStyle w:val="StyleBoldUnderline"/>
        </w:rPr>
        <w:t>that takes a historical look at spending in the investment accounts and the ebb and flow of spending since the 1970s</w:t>
      </w:r>
      <w:r w:rsidRPr="00876EF9">
        <w:rPr>
          <w:sz w:val="16"/>
        </w:rPr>
        <w:t xml:space="preserve">. It concludes that </w:t>
      </w:r>
      <w:r w:rsidRPr="002D603B">
        <w:rPr>
          <w:rStyle w:val="StyleBoldUnderline"/>
        </w:rPr>
        <w:t>our nation and its military members pay a large price when we decrease spending on procurement and research and development.</w:t>
      </w:r>
      <w:r w:rsidRPr="00876EF9">
        <w:rPr>
          <w:sz w:val="16"/>
        </w:rPr>
        <w:t xml:space="preserve"> The report, Defense Investment: Finding the Right Balance, also recommends 35 percent of the budget be devoted to modernization as a prudent and affordable level for supporting the force of today and the future. </w:t>
      </w:r>
      <w:r w:rsidRPr="002D603B">
        <w:rPr>
          <w:rStyle w:val="StyleBoldUnderline"/>
        </w:rPr>
        <w:t xml:space="preserve">The requirements identified </w:t>
      </w:r>
      <w:r w:rsidRPr="00876EF9">
        <w:rPr>
          <w:sz w:val="16"/>
        </w:rPr>
        <w:t xml:space="preserve">in the 2010 QDR — </w:t>
      </w:r>
      <w:r w:rsidRPr="00876EF9">
        <w:rPr>
          <w:rStyle w:val="StyleBoldUnderline"/>
        </w:rPr>
        <w:t>for the United States to overmatch potential adversaries and to execute long-duration campaigns in coming years against increasingly capable potential opponents — will require complex and expensive aerospace capabilities.</w:t>
      </w:r>
      <w:r w:rsidRPr="00876EF9">
        <w:rPr>
          <w:sz w:val="16"/>
        </w:rPr>
        <w:t xml:space="preserve"> This is a concern that the Defense Department recognizes. Since the end of the Cold War, the Pentagon has reduced the number of weapons systems it has bought and there are fewer new-start programs further and further apart. In 2010, </w:t>
      </w:r>
      <w:r w:rsidRPr="00876EF9">
        <w:rPr>
          <w:rStyle w:val="StyleBoldUnderline"/>
        </w:rPr>
        <w:t>for the first time in 100 years, the United States had no manned military aircraft in design.</w:t>
      </w:r>
      <w:r w:rsidRPr="00876EF9">
        <w:rPr>
          <w:sz w:val="16"/>
        </w:rPr>
        <w:t xml:space="preserve"> Forty-nine military aircraft programs were underway in the 1950s, seven in the 1980s, and three in the 1990s. Today, looking beyond the F-35, there are none—with the possible exception of a long-range bomber that is not yet approved for development. Defense modernization is not optional. While the fiscal 2012 budget request is a reasonable target that takes into account funding needed to fight two wars, the pressure on the procurement and research and development budget is sure to increase in the future. At the same time, </w:t>
      </w:r>
      <w:r w:rsidRPr="00876EF9">
        <w:rPr>
          <w:rStyle w:val="StyleBoldUnderline"/>
        </w:rPr>
        <w:t>America must adapt its defenses to new kinds of threats.</w:t>
      </w:r>
      <w:r w:rsidRPr="00876EF9">
        <w:rPr>
          <w:sz w:val="16"/>
        </w:rPr>
        <w:t xml:space="preserve"> A large-scale attack on information networks could pose a serious economic threat, impeding or preventing commerce conducted electronically. This would affect not only ATM transactions, but commercial and governmental fund transfers and the just-in-time orders on which the manufacturing sector depends. It could even pose threats to American lives, interrupting the transfer of medical data, disrupting power grids, even disabling emergency communications links. In partnership with the government, our industry is on the forefront of securing these networks and combating cyber attack. The American people also demand better security for the U.S. homeland, from gaining control of our borders to more effective law enforcement and disaster response. </w:t>
      </w:r>
      <w:r w:rsidRPr="00876EF9">
        <w:rPr>
          <w:rStyle w:val="StyleBoldUnderline"/>
        </w:rPr>
        <w:t xml:space="preserve">The aerospace industry provides the tools that help different forces and jurisdictions communicate with each other; monitor critical facilities and unpatrolled borders, and give advance warning of natural disasters, among other capabilities. In many cases, government is the only market for these technologies. Therefore, sound government policy is essential not only to maintain current capabilities, but to ensure that a technology and manufacturing base exists to develop new ones. </w:t>
      </w:r>
    </w:p>
    <w:p w:rsidR="00AD35F4" w:rsidRDefault="00AD35F4" w:rsidP="00AD35F4"/>
    <w:p w:rsidR="00AD35F4" w:rsidRPr="00AD35F4" w:rsidRDefault="00AD35F4" w:rsidP="0020132B">
      <w:pPr>
        <w:rPr>
          <w:rStyle w:val="StyleBoldUnderline"/>
          <w:u w:val="none"/>
        </w:rPr>
      </w:pPr>
    </w:p>
    <w:p w:rsidR="0020132B" w:rsidRPr="00AD35F4" w:rsidRDefault="00AD35F4" w:rsidP="00AD35F4">
      <w:pPr>
        <w:pStyle w:val="Heading2"/>
        <w:rPr>
          <w:rStyle w:val="StyleBoldUnderline"/>
          <w:u w:val="none"/>
        </w:rPr>
      </w:pPr>
      <w:r w:rsidRPr="00AD35F4">
        <w:rPr>
          <w:rStyle w:val="StyleBoldUnderline"/>
          <w:u w:val="none"/>
        </w:rPr>
        <w:lastRenderedPageBreak/>
        <w:t>topicality</w:t>
      </w:r>
    </w:p>
    <w:p w:rsidR="00AD35F4" w:rsidRPr="00AD35F4" w:rsidRDefault="00AD35F4" w:rsidP="00AD35F4"/>
    <w:p w:rsidR="0020132B" w:rsidRDefault="0020132B" w:rsidP="0020132B">
      <w:pPr>
        <w:pStyle w:val="Heading3"/>
      </w:pPr>
      <w:r>
        <w:lastRenderedPageBreak/>
        <w:t>t – non-mil</w:t>
      </w:r>
    </w:p>
    <w:p w:rsidR="0020132B" w:rsidRDefault="0020132B" w:rsidP="0020132B">
      <w:pPr>
        <w:pStyle w:val="Heading4"/>
      </w:pPr>
      <w:r>
        <w:t>t-non-military violation: normal means is the DoD developing and deploying the technology</w:t>
      </w:r>
    </w:p>
    <w:p w:rsidR="0020132B" w:rsidRDefault="0020132B" w:rsidP="0020132B">
      <w:r w:rsidRPr="00DE03EE">
        <w:rPr>
          <w:rStyle w:val="StyleStyleBold12pt"/>
        </w:rPr>
        <w:t>Kent 07 </w:t>
      </w:r>
      <w:r w:rsidRPr="00DE03EE">
        <w:t xml:space="preserve"> (Jason</w:t>
      </w:r>
      <w:r>
        <w:t>, April.</w:t>
      </w:r>
      <w:r w:rsidRPr="00DE03EE">
        <w:t xml:space="preserve"> Center for Strategy and Technology, Air War College Major, USAF, PE. “Getting To Space On A Thread, Space Elevator As Alternative Space Access” </w:t>
      </w:r>
      <w:hyperlink r:id="rId35" w:history="1">
        <w:r w:rsidRPr="003D635B">
          <w:rPr>
            <w:rStyle w:val="Hyperlink"/>
          </w:rPr>
          <w:t>http://www.au.af.mil/au/awc/awcgate/cst/bh_kent.pdf</w:t>
        </w:r>
      </w:hyperlink>
      <w:r>
        <w:t xml:space="preserve"> 7/14 pg iii]//kmc</w:t>
      </w:r>
    </w:p>
    <w:p w:rsidR="0020132B" w:rsidRDefault="0020132B" w:rsidP="0020132B">
      <w:pPr>
        <w:rPr>
          <w:rFonts w:ascii="Times New Roman" w:hAnsi="Times New Roman" w:cs="Times New Roman"/>
          <w:sz w:val="24"/>
        </w:rPr>
      </w:pPr>
      <w:r w:rsidRPr="00CB5A02">
        <w:rPr>
          <w:rStyle w:val="StyleBoldUnderline"/>
        </w:rPr>
        <w:t>The space elevator is a concept where a tether is used to lift cargo and personnel into¶ space.</w:t>
      </w:r>
      <w:r>
        <w:rPr>
          <w:rFonts w:ascii="Times New Roman" w:hAnsi="Times New Roman" w:cs="Times New Roman"/>
          <w:sz w:val="24"/>
        </w:rPr>
        <w:t xml:space="preserve"> This tether reaches from the surface of the Earth to a point some 62,000 miles into orbit.</w:t>
      </w:r>
      <w:r w:rsidRPr="00CB5A02">
        <w:rPr>
          <w:rFonts w:ascii="Times New Roman" w:hAnsi="Times New Roman" w:cs="Times New Roman"/>
          <w:sz w:val="12"/>
        </w:rPr>
        <w:t xml:space="preserve">¶ </w:t>
      </w:r>
      <w:r>
        <w:rPr>
          <w:rFonts w:ascii="Times New Roman" w:hAnsi="Times New Roman" w:cs="Times New Roman"/>
          <w:sz w:val="24"/>
        </w:rPr>
        <w:t>Vehicles traveling on this tether will be able to cheaply move heavy loads into orbit. From there,</w:t>
      </w:r>
      <w:r w:rsidRPr="00CB5A02">
        <w:rPr>
          <w:rFonts w:ascii="Times New Roman" w:hAnsi="Times New Roman" w:cs="Times New Roman"/>
          <w:sz w:val="12"/>
        </w:rPr>
        <w:t xml:space="preserve">¶ </w:t>
      </w:r>
      <w:r>
        <w:rPr>
          <w:rFonts w:ascii="Times New Roman" w:hAnsi="Times New Roman" w:cs="Times New Roman"/>
          <w:sz w:val="24"/>
        </w:rPr>
        <w:t>the cargo can be positioned in any desired position, with the major destination being</w:t>
      </w:r>
      <w:r w:rsidRPr="00CB5A02">
        <w:rPr>
          <w:rFonts w:ascii="Times New Roman" w:hAnsi="Times New Roman" w:cs="Times New Roman"/>
          <w:sz w:val="12"/>
        </w:rPr>
        <w:t xml:space="preserve">¶ </w:t>
      </w:r>
      <w:r>
        <w:rPr>
          <w:rFonts w:ascii="Times New Roman" w:hAnsi="Times New Roman" w:cs="Times New Roman"/>
          <w:sz w:val="24"/>
        </w:rPr>
        <w:t>geosynchronous orbit 22,240 miles up. The new technology which makes the space elevator</w:t>
      </w:r>
      <w:r w:rsidRPr="00CB5A02">
        <w:rPr>
          <w:rFonts w:ascii="Times New Roman" w:hAnsi="Times New Roman" w:cs="Times New Roman"/>
          <w:sz w:val="12"/>
        </w:rPr>
        <w:t xml:space="preserve">¶ </w:t>
      </w:r>
      <w:r>
        <w:rPr>
          <w:rFonts w:ascii="Times New Roman" w:hAnsi="Times New Roman" w:cs="Times New Roman"/>
          <w:sz w:val="24"/>
        </w:rPr>
        <w:t>possible is the carbon nano-tube (CNT), a material that is theoretically one hundred or more</w:t>
      </w:r>
      <w:r w:rsidRPr="00CB5A02">
        <w:rPr>
          <w:rFonts w:ascii="Times New Roman" w:hAnsi="Times New Roman" w:cs="Times New Roman"/>
          <w:sz w:val="12"/>
        </w:rPr>
        <w:t xml:space="preserve">¶ </w:t>
      </w:r>
      <w:r>
        <w:rPr>
          <w:rFonts w:ascii="Times New Roman" w:hAnsi="Times New Roman" w:cs="Times New Roman"/>
          <w:sz w:val="24"/>
        </w:rPr>
        <w:t>times stronger and ten times lighter than steel</w:t>
      </w:r>
      <w:r w:rsidRPr="00CB5A02">
        <w:rPr>
          <w:rStyle w:val="Emphasis"/>
        </w:rPr>
        <w:t>. The USAF, as the DoD Executive Agent for¶ Space, can lead the U.S. in developing and deploying this alternate means of accessing space in¶ support of DoD missions. In doing so, the USAF will be able to better meet its current needs for¶ satellites on orbit along with rapid and extremely economical replenishment</w:t>
      </w:r>
      <w:r>
        <w:rPr>
          <w:rFonts w:ascii="Times New Roman" w:hAnsi="Times New Roman" w:cs="Times New Roman"/>
          <w:sz w:val="24"/>
        </w:rPr>
        <w:t>. The space elevator</w:t>
      </w:r>
      <w:r w:rsidRPr="00CB5A02">
        <w:rPr>
          <w:rFonts w:ascii="Times New Roman" w:hAnsi="Times New Roman" w:cs="Times New Roman"/>
          <w:sz w:val="12"/>
        </w:rPr>
        <w:t xml:space="preserve">¶ </w:t>
      </w:r>
      <w:r>
        <w:rPr>
          <w:rFonts w:ascii="Times New Roman" w:hAnsi="Times New Roman" w:cs="Times New Roman"/>
          <w:sz w:val="24"/>
        </w:rPr>
        <w:t>allows current missions to expand and new missions to be tackled thanks to its low cost and</w:t>
      </w:r>
      <w:r w:rsidRPr="00CB5A02">
        <w:rPr>
          <w:rFonts w:ascii="Times New Roman" w:hAnsi="Times New Roman" w:cs="Times New Roman"/>
          <w:sz w:val="12"/>
        </w:rPr>
        <w:t xml:space="preserve">¶ </w:t>
      </w:r>
      <w:r>
        <w:rPr>
          <w:rFonts w:ascii="Times New Roman" w:hAnsi="Times New Roman" w:cs="Times New Roman"/>
          <w:sz w:val="24"/>
        </w:rPr>
        <w:t>heavy lift capability and could be built in ten to fifteen years. A thread reaching down all the</w:t>
      </w:r>
      <w:r w:rsidRPr="00CB5A02">
        <w:rPr>
          <w:rFonts w:ascii="Times New Roman" w:hAnsi="Times New Roman" w:cs="Times New Roman"/>
          <w:sz w:val="12"/>
        </w:rPr>
        <w:t xml:space="preserve">¶ </w:t>
      </w:r>
      <w:r>
        <w:rPr>
          <w:rFonts w:ascii="Times New Roman" w:hAnsi="Times New Roman" w:cs="Times New Roman"/>
          <w:sz w:val="24"/>
        </w:rPr>
        <w:t>way from orbit to the surface of the Earth on which laser powered trucks carry huge loads into</w:t>
      </w:r>
      <w:r w:rsidRPr="00CB5A02">
        <w:rPr>
          <w:rFonts w:ascii="Times New Roman" w:hAnsi="Times New Roman" w:cs="Times New Roman"/>
          <w:sz w:val="12"/>
        </w:rPr>
        <w:t xml:space="preserve">¶ </w:t>
      </w:r>
      <w:r>
        <w:rPr>
          <w:rFonts w:ascii="Times New Roman" w:hAnsi="Times New Roman" w:cs="Times New Roman"/>
          <w:sz w:val="24"/>
        </w:rPr>
        <w:t>space for a very low price, this is the space elevator. A space elevator can serve as an alternate</w:t>
      </w:r>
      <w:r w:rsidRPr="00CB5A02">
        <w:rPr>
          <w:rFonts w:ascii="Times New Roman" w:hAnsi="Times New Roman" w:cs="Times New Roman"/>
          <w:sz w:val="12"/>
        </w:rPr>
        <w:t xml:space="preserve">¶ </w:t>
      </w:r>
      <w:r>
        <w:rPr>
          <w:rFonts w:ascii="Times New Roman" w:hAnsi="Times New Roman" w:cs="Times New Roman"/>
          <w:sz w:val="24"/>
        </w:rPr>
        <w:t>means to chemical-powered launch systems for the USAF to access space – a critical part in</w:t>
      </w:r>
      <w:r w:rsidRPr="00CB5A02">
        <w:rPr>
          <w:rFonts w:ascii="Times New Roman" w:hAnsi="Times New Roman" w:cs="Times New Roman"/>
          <w:sz w:val="12"/>
        </w:rPr>
        <w:t xml:space="preserve">¶ </w:t>
      </w:r>
      <w:r>
        <w:rPr>
          <w:rFonts w:ascii="Times New Roman" w:hAnsi="Times New Roman" w:cs="Times New Roman"/>
          <w:sz w:val="24"/>
        </w:rPr>
        <w:t>maintaining superiority of the ultimate high ground.</w:t>
      </w:r>
    </w:p>
    <w:p w:rsidR="0020132B" w:rsidRDefault="0020132B" w:rsidP="0020132B">
      <w:pPr>
        <w:pStyle w:val="Heading4"/>
      </w:pPr>
      <w:r>
        <w:t>More ev--it will serve a military purpose</w:t>
      </w:r>
    </w:p>
    <w:p w:rsidR="0020132B" w:rsidRDefault="0020132B" w:rsidP="0020132B">
      <w:r w:rsidRPr="00DE03EE">
        <w:rPr>
          <w:rStyle w:val="StyleStyleBold12pt"/>
        </w:rPr>
        <w:t>Kent 07 </w:t>
      </w:r>
      <w:r w:rsidRPr="00DE03EE">
        <w:t xml:space="preserve"> (Jason</w:t>
      </w:r>
      <w:r>
        <w:t>, April.</w:t>
      </w:r>
      <w:r w:rsidRPr="00DE03EE">
        <w:t xml:space="preserve"> Center for Strategy and Technology, Air War College Major, USAF, PE. “Getting To Space On A Thread, Space Elevator As Alternative Space Access” </w:t>
      </w:r>
      <w:hyperlink r:id="rId36" w:history="1">
        <w:r w:rsidRPr="003D635B">
          <w:rPr>
            <w:rStyle w:val="Hyperlink"/>
          </w:rPr>
          <w:t>http://www.au.af.mil/au/awc/awcgate/cst/bh_kent.pdf</w:t>
        </w:r>
      </w:hyperlink>
      <w:r>
        <w:t xml:space="preserve"> 7/14 pg 1-2]//kmc</w:t>
      </w:r>
    </w:p>
    <w:p w:rsidR="0020132B" w:rsidRPr="00821238" w:rsidRDefault="0020132B" w:rsidP="0020132B">
      <w:pPr>
        <w:rPr>
          <w:rStyle w:val="Emphasis"/>
        </w:rPr>
      </w:pPr>
      <w:r w:rsidRPr="00405DE0">
        <w:rPr>
          <w:rStyle w:val="StyleBoldUnderline"/>
        </w:rPr>
        <w:t>Should the U.S. Air Force pursue construction of a space elevator as an alternate means</w:t>
      </w:r>
      <w:r w:rsidRPr="006E64AD">
        <w:rPr>
          <w:rStyle w:val="StyleBoldUnderline"/>
          <w:sz w:val="12"/>
        </w:rPr>
        <w:t xml:space="preserve">¶ </w:t>
      </w:r>
      <w:r w:rsidRPr="00405DE0">
        <w:rPr>
          <w:rStyle w:val="StyleBoldUnderline"/>
        </w:rPr>
        <w:t>for accessing space? This question is critical considering the importance of space assets to the</w:t>
      </w:r>
      <w:r w:rsidRPr="006E64AD">
        <w:rPr>
          <w:rStyle w:val="StyleBoldUnderline"/>
          <w:sz w:val="12"/>
        </w:rPr>
        <w:t xml:space="preserve">¶ </w:t>
      </w:r>
      <w:r w:rsidRPr="00405DE0">
        <w:rPr>
          <w:rStyle w:val="StyleBoldUnderline"/>
        </w:rPr>
        <w:t xml:space="preserve">U.S. military and the nation. </w:t>
      </w:r>
      <w:r w:rsidRPr="006E64AD">
        <w:rPr>
          <w:rStyle w:val="Emphasis"/>
        </w:rPr>
        <w:t>Today, the military relies on satellite communications,</w:t>
      </w:r>
      <w:r w:rsidRPr="006E64AD">
        <w:rPr>
          <w:rStyle w:val="Emphasis"/>
          <w:sz w:val="12"/>
        </w:rPr>
        <w:t xml:space="preserve">¶ </w:t>
      </w:r>
      <w:r w:rsidRPr="006E64AD">
        <w:rPr>
          <w:rStyle w:val="Emphasis"/>
        </w:rPr>
        <w:t>reconnaissance, surveillance, weather, and global positioning systems in orbit to perform even</w:t>
      </w:r>
      <w:r w:rsidRPr="006E64AD">
        <w:rPr>
          <w:rStyle w:val="Emphasis"/>
          <w:sz w:val="12"/>
        </w:rPr>
        <w:t xml:space="preserve">¶ </w:t>
      </w:r>
      <w:r w:rsidRPr="006E64AD">
        <w:rPr>
          <w:rStyle w:val="Emphasis"/>
        </w:rPr>
        <w:t>the most basic of missions.</w:t>
      </w:r>
      <w:r w:rsidRPr="00CC6BDB">
        <w:rPr>
          <w:rFonts w:asciiTheme="majorHAnsi" w:hAnsiTheme="majorHAnsi" w:cs="Times New Roman"/>
        </w:rPr>
        <w:t>2 The systems U.S. forces uses are not limited to government assets.¶ Commercial and allied communications and imaging systems are routinely used to bolster¶ bandwidth and coverage areas.3 Unfortunately, these crown jewels of the military and¶ commercial world are becoming increasingly vulnerable to enemy actions.</w:t>
      </w:r>
      <w:r w:rsidRPr="00CC6BDB">
        <w:rPr>
          <w:rFonts w:asciiTheme="majorHAnsi" w:hAnsiTheme="majorHAnsi"/>
        </w:rPr>
        <w:t>¶ Jamming4, direct attack using high powered lasers5 or kinetic kill weapons6, as well as¶ attacks on ground sites7 are but a few of the dangers faced by space assets used by the U.S.¶ military</w:t>
      </w:r>
      <w:r>
        <w:t xml:space="preserve">. </w:t>
      </w:r>
      <w:r w:rsidRPr="006E64AD">
        <w:rPr>
          <w:rStyle w:val="StyleBoldUnderline"/>
        </w:rPr>
        <w:t>What happens when an adversary is able to deny U.S. forces of its eyes, ears, timing,</w:t>
      </w:r>
      <w:r w:rsidRPr="006E64AD">
        <w:rPr>
          <w:rStyle w:val="StyleBoldUnderline"/>
          <w:sz w:val="12"/>
        </w:rPr>
        <w:t xml:space="preserve">¶ </w:t>
      </w:r>
      <w:r w:rsidRPr="006E64AD">
        <w:rPr>
          <w:rStyle w:val="StyleBoldUnderline"/>
        </w:rPr>
        <w:t>and maps (no e-mail!?) provided by satellites? The current method of replacing an orbital asset</w:t>
      </w:r>
      <w:r w:rsidRPr="006E64AD">
        <w:rPr>
          <w:rStyle w:val="StyleBoldUnderline"/>
          <w:sz w:val="12"/>
        </w:rPr>
        <w:t xml:space="preserve">¶ </w:t>
      </w:r>
      <w:r w:rsidRPr="006E64AD">
        <w:rPr>
          <w:rStyle w:val="StyleBoldUnderline"/>
        </w:rPr>
        <w:t>requires months if not years of lead time and is extremely costly. In the mean-time, the loss of</w:t>
      </w:r>
      <w:r w:rsidRPr="006E64AD">
        <w:rPr>
          <w:rStyle w:val="StyleBoldUnderline"/>
          <w:sz w:val="12"/>
        </w:rPr>
        <w:t xml:space="preserve">¶ </w:t>
      </w:r>
      <w:r w:rsidRPr="006E64AD">
        <w:rPr>
          <w:rStyle w:val="StyleBoldUnderline"/>
        </w:rPr>
        <w:t>even a single satellite in orbit can greatly impact U.S. air, land, and sea operations</w:t>
      </w:r>
      <w:r>
        <w:t>. There are</w:t>
      </w:r>
      <w:r w:rsidRPr="006E64AD">
        <w:rPr>
          <w:sz w:val="12"/>
        </w:rPr>
        <w:t xml:space="preserve">¶ </w:t>
      </w:r>
      <w:r>
        <w:t>neither rockets standing on call to launch nor many replacement satellites in the barn ready for a</w:t>
      </w:r>
      <w:r w:rsidRPr="006E64AD">
        <w:rPr>
          <w:sz w:val="12"/>
        </w:rPr>
        <w:t xml:space="preserve">¶ </w:t>
      </w:r>
      <w:r>
        <w:t xml:space="preserve">ride to orbit. </w:t>
      </w:r>
      <w:r w:rsidRPr="006E64AD">
        <w:rPr>
          <w:rStyle w:val="Emphasis"/>
        </w:rPr>
        <w:t>It is imperative that the U.S. be prepared to maintain the readiness of its space</w:t>
      </w:r>
      <w:r w:rsidRPr="006E64AD">
        <w:rPr>
          <w:rStyle w:val="Emphasis"/>
          <w:sz w:val="12"/>
        </w:rPr>
        <w:t xml:space="preserve">¶ </w:t>
      </w:r>
      <w:r w:rsidRPr="006E64AD">
        <w:rPr>
          <w:rStyle w:val="Emphasis"/>
        </w:rPr>
        <w:t xml:space="preserve">forces. Launch on demand merely provides a stop-gap means to maintain those </w:t>
      </w:r>
      <w:r w:rsidRPr="006E64AD">
        <w:rPr>
          <w:rStyle w:val="Emphasis"/>
        </w:rPr>
        <w:lastRenderedPageBreak/>
        <w:t>capabilities</w:t>
      </w:r>
      <w:r w:rsidRPr="006E64AD">
        <w:rPr>
          <w:rStyle w:val="Emphasis"/>
          <w:sz w:val="12"/>
        </w:rPr>
        <w:t xml:space="preserve">¶ </w:t>
      </w:r>
      <w:r w:rsidRPr="006E64AD">
        <w:rPr>
          <w:rStyle w:val="Emphasis"/>
        </w:rPr>
        <w:t>already in place should they fail or be attacked.</w:t>
      </w:r>
      <w:r>
        <w:t xml:space="preserve"> In order to maintain its superior position in</w:t>
      </w:r>
      <w:r w:rsidRPr="006E64AD">
        <w:rPr>
          <w:sz w:val="12"/>
        </w:rPr>
        <w:t xml:space="preserve">¶ </w:t>
      </w:r>
      <w:r>
        <w:t>space and to ensure the orbital assets it requires are available at all times, the U.S. must look</w:t>
      </w:r>
      <w:r w:rsidRPr="006E64AD">
        <w:rPr>
          <w:sz w:val="12"/>
        </w:rPr>
        <w:t xml:space="preserve">¶ </w:t>
      </w:r>
      <w:r>
        <w:t>2</w:t>
      </w:r>
      <w:r w:rsidRPr="006E64AD">
        <w:rPr>
          <w:sz w:val="12"/>
        </w:rPr>
        <w:t xml:space="preserve">¶ </w:t>
      </w:r>
      <w:r>
        <w:t>beyond conventional capabilities to provide cheap, easy, quick, and assured access to space.</w:t>
      </w:r>
      <w:r w:rsidRPr="006E64AD">
        <w:rPr>
          <w:sz w:val="12"/>
        </w:rPr>
        <w:t xml:space="preserve">¶ </w:t>
      </w:r>
      <w:r w:rsidRPr="006E64AD">
        <w:rPr>
          <w:rStyle w:val="Emphasis"/>
        </w:rPr>
        <w:t>This method is the space elevator.</w:t>
      </w:r>
    </w:p>
    <w:p w:rsidR="0020132B" w:rsidRPr="005D0770" w:rsidRDefault="0020132B" w:rsidP="0020132B">
      <w:pPr>
        <w:pStyle w:val="Heading3"/>
      </w:pPr>
      <w:r>
        <w:lastRenderedPageBreak/>
        <w:t>spending da link</w:t>
      </w:r>
    </w:p>
    <w:p w:rsidR="0020132B" w:rsidRDefault="0020132B" w:rsidP="0020132B">
      <w:pPr>
        <w:pStyle w:val="Heading4"/>
      </w:pPr>
      <w:r>
        <w:t xml:space="preserve">A space elevator would cost at least $10 billion </w:t>
      </w:r>
    </w:p>
    <w:p w:rsidR="0020132B" w:rsidRPr="000E5F9C" w:rsidRDefault="0020132B" w:rsidP="0020132B">
      <w:r w:rsidRPr="000E5F9C">
        <w:rPr>
          <w:rStyle w:val="StyleStyleBold12pt"/>
        </w:rPr>
        <w:t>B</w:t>
      </w:r>
      <w:r>
        <w:rPr>
          <w:rStyle w:val="StyleStyleBold12pt"/>
        </w:rPr>
        <w:t>onsor</w:t>
      </w:r>
      <w:r w:rsidRPr="000E5F9C">
        <w:rPr>
          <w:rStyle w:val="StyleStyleBold12pt"/>
        </w:rPr>
        <w:t xml:space="preserve"> 00</w:t>
      </w:r>
      <w:r>
        <w:t xml:space="preserve"> (Kevin, a freelance writer with a bachelor's degree in journalism, “How Space Elevators Will Work,” 10/6/00, http://science.howstuffworks.com/space-elevator4.htm)//KJZ</w:t>
      </w:r>
    </w:p>
    <w:p w:rsidR="0020132B" w:rsidRPr="000E5F9C" w:rsidRDefault="0020132B" w:rsidP="0020132B">
      <w:pPr>
        <w:rPr>
          <w:sz w:val="16"/>
        </w:rPr>
      </w:pPr>
      <w:r w:rsidRPr="000E5F9C">
        <w:rPr>
          <w:sz w:val="16"/>
        </w:rPr>
        <w:t xml:space="preserve">The potential global impact of the space elevator is drawing comparisons to another great transportation achievement -- the U.S. transcontinental railroad. Completed in 1869 at Promontory, Utah, the transcontinental railroad linked the country's east and west coasts for the first time and sped the settlement of the American west. Cross-country travel was reduced from months to days. It also opened new markets and gave rise to whole new industries. By 1893, the United States had five transcontinental railroads. The idea of a space elevator shares many of the same elements as the transcontinental railroad. </w:t>
      </w:r>
      <w:r w:rsidRPr="000E5F9C">
        <w:rPr>
          <w:rStyle w:val="StyleBoldUnderline"/>
        </w:rPr>
        <w:t>A space elevator would create a permanent Earth-to-space connection that would never close.</w:t>
      </w:r>
      <w:r w:rsidRPr="000E5F9C">
        <w:rPr>
          <w:sz w:val="16"/>
        </w:rPr>
        <w:t xml:space="preserve"> While it wouldn't make the trip to space faster, </w:t>
      </w:r>
      <w:r w:rsidRPr="000E5F9C">
        <w:rPr>
          <w:rStyle w:val="StyleBoldUnderline"/>
        </w:rPr>
        <w:t>it would make trips to space more frequent and would open up space to a new era of development</w:t>
      </w:r>
      <w:r w:rsidRPr="000E5F9C">
        <w:rPr>
          <w:sz w:val="16"/>
        </w:rPr>
        <w:t xml:space="preserve">. Perhaps the biggest factor propelling the idea of a space elevator is that </w:t>
      </w:r>
      <w:r w:rsidRPr="000E5F9C">
        <w:rPr>
          <w:rStyle w:val="StyleBoldUnderline"/>
        </w:rPr>
        <w:t>it would significantly lower the cost of putting cargo into space</w:t>
      </w:r>
      <w:r w:rsidRPr="000E5F9C">
        <w:rPr>
          <w:sz w:val="16"/>
        </w:rPr>
        <w:t xml:space="preserve">. Although slower than the chemically propelled space shuttle, the lifters reduce launch costs from $10,000 to $20,000 per pound, to approximately $400 per pound. </w:t>
      </w:r>
      <w:r w:rsidRPr="000E5F9C">
        <w:rPr>
          <w:rStyle w:val="StyleBoldUnderline"/>
        </w:rPr>
        <w:t>Current estimates put the cost of building a space elevator at $6 billion with legal and regulatory costs at $4 billion, according to Bradley Edwards, author of the "The Space Elevator, NIAC Phase II Final Report." (</w:t>
      </w:r>
      <w:r w:rsidRPr="000E5F9C">
        <w:rPr>
          <w:sz w:val="16"/>
        </w:rPr>
        <w:t xml:space="preserve">Edwards is also the Dr. Bradley Carl Edwards, President and Founder of Carbon Designs.) By comparison, the cost of the space shuttle program was predicted in 1971 to be $5.2 billion, but ended up costing $19.5 billion. Additionally, each space shuttle flight costs $500 million, which is more than 50 times more than original estimates. </w:t>
      </w:r>
      <w:r w:rsidRPr="000E5F9C">
        <w:rPr>
          <w:rStyle w:val="StyleBoldUnderline"/>
        </w:rPr>
        <w:t>The space elevator could replace the space shuttle as the main space vehicle, and be used for satellite deployment, defense, tourism and further exploration</w:t>
      </w:r>
      <w:r w:rsidRPr="000E5F9C">
        <w:rPr>
          <w:sz w:val="16"/>
        </w:rPr>
        <w:t>. To the latter point, a spacecraft would climb the ribbon of the elevator and then would launch toward its main target once in space. This type of launch would require less fuel than would normally be needed to break out of Earth's atmosphere. Some designers also believe that space elevators could be built on other planets, including Mars</w:t>
      </w:r>
    </w:p>
    <w:p w:rsidR="0020132B" w:rsidRDefault="0020132B" w:rsidP="0020132B">
      <w:pPr>
        <w:widowControl/>
        <w:spacing w:after="200" w:line="276" w:lineRule="auto"/>
        <w:rPr>
          <w:rFonts w:asciiTheme="minorHAnsi" w:hAnsiTheme="minorHAnsi" w:cstheme="minorBidi"/>
        </w:rPr>
      </w:pPr>
    </w:p>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96749" w:rsidRDefault="00496749" w:rsidP="005F5576">
      <w:r>
        <w:separator/>
      </w:r>
    </w:p>
  </w:endnote>
  <w:endnote w:type="continuationSeparator" w:id="0">
    <w:p w:rsidR="00496749" w:rsidRDefault="0049674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96749" w:rsidRDefault="00496749" w:rsidP="005F5576">
      <w:r>
        <w:separator/>
      </w:r>
    </w:p>
  </w:footnote>
  <w:footnote w:type="continuationSeparator" w:id="0">
    <w:p w:rsidR="00496749" w:rsidRDefault="00496749"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132B"/>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6CF1"/>
    <w:rsid w:val="000C767D"/>
    <w:rsid w:val="000D0B76"/>
    <w:rsid w:val="000D1A97"/>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4397A"/>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0132B"/>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D36"/>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96749"/>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B3EC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4977"/>
    <w:rsid w:val="00A46C7F"/>
    <w:rsid w:val="00A73245"/>
    <w:rsid w:val="00A77145"/>
    <w:rsid w:val="00A82989"/>
    <w:rsid w:val="00A904FE"/>
    <w:rsid w:val="00A9262C"/>
    <w:rsid w:val="00AB3B76"/>
    <w:rsid w:val="00AB61DD"/>
    <w:rsid w:val="00AC222F"/>
    <w:rsid w:val="00AC2CC7"/>
    <w:rsid w:val="00AC7B3B"/>
    <w:rsid w:val="00AD35F4"/>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B68A1"/>
    <w:rsid w:val="00CC23DE"/>
    <w:rsid w:val="00CD3E3A"/>
    <w:rsid w:val="00CD7459"/>
    <w:rsid w:val="00CE3CCA"/>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005B"/>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167D2B82-B160-4B92-8E1E-7F13DD7EE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20132B"/>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A4497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A44977"/>
    <w:pPr>
      <w:keepNext/>
      <w:keepLines/>
      <w:pageBreakBefore/>
      <w:spacing w:before="480"/>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A44977"/>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A44977"/>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A44977"/>
    <w:rPr>
      <w:rFonts w:ascii="Georgia" w:eastAsiaTheme="majorEastAsia" w:hAnsi="Georgia" w:cstheme="majorBidi"/>
      <w:b/>
      <w:bCs/>
      <w:caps/>
      <w:sz w:val="44"/>
      <w:szCs w:val="26"/>
      <w:u w:val="double"/>
    </w:rPr>
  </w:style>
  <w:style w:type="character" w:styleId="Emphasis">
    <w:name w:val="Emphasis"/>
    <w:aliases w:val="Minimized,Highlighted,emphasis in card,Evidence,minimized,tag2,Size 10,Underlined,CD Card,ED - Tag,Bold Underline,Emphasis!!,small,Qualifications,bold underline,normal card text,Shrunk,qualifications in card,qualifications,Style1"/>
    <w:basedOn w:val="DefaultParagraphFont"/>
    <w:uiPriority w:val="7"/>
    <w:qFormat/>
    <w:rsid w:val="00A44977"/>
    <w:rPr>
      <w:rFonts w:ascii="Georgia" w:hAnsi="Georgia"/>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A44977"/>
    <w:rPr>
      <w:rFonts w:ascii="Georgia" w:eastAsiaTheme="majorEastAsia" w:hAnsi="Georgia" w:cstheme="majorBidi"/>
      <w:b/>
      <w:bCs/>
      <w:caps/>
      <w:sz w:val="32"/>
      <w:u w:val="singl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9.5 p"/>
    <w:basedOn w:val="DefaultParagraphFont"/>
    <w:uiPriority w:val="6"/>
    <w:qFormat/>
    <w:rsid w:val="00D176BE"/>
    <w:rPr>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tag + 12 pt,Not..."/>
    <w:basedOn w:val="StyleBold"/>
    <w:uiPriority w:val="5"/>
    <w:qFormat/>
    <w:rsid w:val="00D176BE"/>
    <w:rPr>
      <w:b/>
      <w:bCs/>
      <w:sz w:val="22"/>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Georgia" w:eastAsiaTheme="majorEastAsia" w:hAnsi="Georgia" w:cstheme="majorBidi"/>
      <w:b/>
      <w:bCs/>
      <w:iCs/>
    </w:rPr>
  </w:style>
  <w:style w:type="character" w:customStyle="1" w:styleId="apple-style-span">
    <w:name w:val="apple-style-span"/>
    <w:rsid w:val="0020132B"/>
  </w:style>
  <w:style w:type="paragraph" w:styleId="NormalWeb">
    <w:name w:val="Normal (Web)"/>
    <w:basedOn w:val="Normal"/>
    <w:uiPriority w:val="99"/>
    <w:unhideWhenUsed/>
    <w:rsid w:val="0020132B"/>
    <w:pPr>
      <w:spacing w:before="240" w:after="240"/>
    </w:pPr>
    <w:rPr>
      <w:rFonts w:ascii="Times New Roman" w:eastAsia="Times New Roman" w:hAnsi="Times New Roman"/>
      <w:sz w:val="24"/>
      <w:szCs w:val="24"/>
    </w:rPr>
  </w:style>
  <w:style w:type="character" w:customStyle="1" w:styleId="articletitle">
    <w:name w:val="articletitle"/>
    <w:basedOn w:val="DefaultParagraphFont"/>
    <w:rsid w:val="0020132B"/>
  </w:style>
  <w:style w:type="character" w:customStyle="1" w:styleId="author">
    <w:name w:val="author"/>
    <w:basedOn w:val="DefaultParagraphFont"/>
    <w:rsid w:val="0020132B"/>
  </w:style>
  <w:style w:type="character" w:customStyle="1" w:styleId="Bodytext">
    <w:name w:val="Body text_"/>
    <w:basedOn w:val="DefaultParagraphFont"/>
    <w:link w:val="BodyText2"/>
    <w:rsid w:val="0020132B"/>
    <w:rPr>
      <w:rFonts w:ascii="Times New Roman" w:eastAsia="Times New Roman" w:hAnsi="Times New Roman" w:cs="Times New Roman"/>
      <w:sz w:val="21"/>
      <w:szCs w:val="21"/>
      <w:shd w:val="clear" w:color="auto" w:fill="FFFFFF"/>
    </w:rPr>
  </w:style>
  <w:style w:type="character" w:customStyle="1" w:styleId="BodyText1">
    <w:name w:val="Body Text1"/>
    <w:basedOn w:val="Bodytext"/>
    <w:rsid w:val="0020132B"/>
    <w:rPr>
      <w:rFonts w:ascii="Times New Roman" w:eastAsia="Times New Roman" w:hAnsi="Times New Roman" w:cs="Times New Roman"/>
      <w:color w:val="000000"/>
      <w:spacing w:val="0"/>
      <w:w w:val="100"/>
      <w:position w:val="0"/>
      <w:sz w:val="21"/>
      <w:szCs w:val="21"/>
      <w:shd w:val="clear" w:color="auto" w:fill="FFFFFF"/>
      <w:lang w:val="en-US"/>
    </w:rPr>
  </w:style>
  <w:style w:type="paragraph" w:customStyle="1" w:styleId="BodyText2">
    <w:name w:val="Body Text2"/>
    <w:basedOn w:val="Normal"/>
    <w:link w:val="Bodytext"/>
    <w:rsid w:val="0020132B"/>
    <w:pPr>
      <w:shd w:val="clear" w:color="auto" w:fill="FFFFFF"/>
      <w:spacing w:before="60" w:line="300" w:lineRule="exact"/>
      <w:jc w:val="both"/>
    </w:pPr>
    <w:rPr>
      <w:rFonts w:ascii="Times New Roman" w:eastAsia="Times New Roman" w:hAnsi="Times New Roman"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books.google.com/books?id=539QDxp-rtQC&amp;pg=PA151&amp;lpg=PA151&amp;dq=equators+key+spot+for+space+elevators&amp;source=bl&amp;ots=T-o2aAY3UO&amp;sig=moplba34imbtC1Yc6w3uj_xg08o&amp;hl=en&amp;sa=X&amp;ei=kMHKU_ukLIH17AaTg4HIBg&amp;ved=0CEAQ6AEwAw" TargetMode="External"/><Relationship Id="rId18" Type="http://schemas.openxmlformats.org/officeDocument/2006/relationships/hyperlink" Target="http://www.sciencedirect.com.proxy.lib.umich.edu/science/article/pii/S026596460600021X" TargetMode="External"/><Relationship Id="rId26" Type="http://schemas.openxmlformats.org/officeDocument/2006/relationships/hyperlink" Target="http://books.google.com/books?id=539QDxp-rtQC&amp;pg=PA151&amp;lpg=PA151&amp;dq=equators+key+spot+for+space+elevators&amp;source=bl&amp;ots=T-o2aAY3UO&amp;sig=moplba34imbtC1Yc6w3uj_xg08o&amp;hl=en&amp;sa=X&amp;ei=kMHKU_ukLIH17AaTg4HIBg&amp;ved=0CEAQ6AEwAw" TargetMode="External"/><Relationship Id="rId3" Type="http://schemas.openxmlformats.org/officeDocument/2006/relationships/customXml" Target="../customXml/item3.xml"/><Relationship Id="rId21" Type="http://schemas.openxmlformats.org/officeDocument/2006/relationships/hyperlink" Target="http://www.sciencedirect.com.proxy.lib.umich.edu/science/article/pii/S026596460600021X" TargetMode="External"/><Relationship Id="rId34" Type="http://schemas.openxmlformats.org/officeDocument/2006/relationships/hyperlink" Target="http://www.nationalaerospaceweek.org/wp-content/uploads/2010/04/whitepaper.pdf" TargetMode="External"/><Relationship Id="rId7" Type="http://schemas.openxmlformats.org/officeDocument/2006/relationships/footnotes" Target="footnotes.xml"/><Relationship Id="rId12" Type="http://schemas.openxmlformats.org/officeDocument/2006/relationships/hyperlink" Target="http://www.sciencedirect.com.proxy.lib.umich.edu/science/article/pii/S026596460600021X" TargetMode="External"/><Relationship Id="rId17" Type="http://schemas.openxmlformats.org/officeDocument/2006/relationships/hyperlink" Target="http://www.sciencedirect.com.proxy.lib.umich.edu/science/article/pii/S026596460600021X" TargetMode="External"/><Relationship Id="rId25" Type="http://schemas.openxmlformats.org/officeDocument/2006/relationships/hyperlink" Target="http://www.virginiaedition.com/media/spaceelevators.pdf" TargetMode="External"/><Relationship Id="rId33" Type="http://schemas.openxmlformats.org/officeDocument/2006/relationships/hyperlink" Target="http://www.policymic.com/articles/83277/a-japanese-company-wants-to-build-an-11-000-mile-solar-power-center-on-the-moon"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sciencedirect.com.proxy.lib.umich.edu/science/article/pii/S026596460600021X" TargetMode="External"/><Relationship Id="rId20" Type="http://schemas.openxmlformats.org/officeDocument/2006/relationships/hyperlink" Target="http://www.pbs.org/wgbh/nova/tech/maynard-nanotech-au.html)//KJZ" TargetMode="External"/><Relationship Id="rId29" Type="http://schemas.openxmlformats.org/officeDocument/2006/relationships/hyperlink" Target="http://www.wired.com/2014/03/space-solar/"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sciencedirect.com.proxy.lib.umich.edu/science/article/pii/S026596460600021X" TargetMode="External"/><Relationship Id="rId24" Type="http://schemas.openxmlformats.org/officeDocument/2006/relationships/hyperlink" Target="http://www.news.com.au/news/race-to-build-worlds-first-space-elevator/story-fna7dq6e-1111118059040" TargetMode="External"/><Relationship Id="rId32" Type="http://schemas.openxmlformats.org/officeDocument/2006/relationships/hyperlink" Target="http://www.nbcnews.com/id/30198977/ns/technology_and_science-space/t/pge-makes-deal-space-solar-power/"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sciencedirect.com.proxy.lib.umich.edu/science/article/pii/S026596460600021X" TargetMode="External"/><Relationship Id="rId23" Type="http://schemas.openxmlformats.org/officeDocument/2006/relationships/hyperlink" Target="http://spectrum.ieee.org/green-tech/solar/how-japan-plans-to-build-an-orbital-solar-farm" TargetMode="External"/><Relationship Id="rId28" Type="http://schemas.openxmlformats.org/officeDocument/2006/relationships/hyperlink" Target="http://www.virginiaedition.com/media/spaceelevators.pdf" TargetMode="External"/><Relationship Id="rId36" Type="http://schemas.openxmlformats.org/officeDocument/2006/relationships/hyperlink" Target="http://www.au.af.mil/au/awc/awcgate/cst/bh_kent.pdf" TargetMode="External"/><Relationship Id="rId10" Type="http://schemas.openxmlformats.org/officeDocument/2006/relationships/hyperlink" Target="http://www.sciencedirect.com.proxy.lib.umich.edu/science/article/pii/S026596460600021X" TargetMode="External"/><Relationship Id="rId19" Type="http://schemas.openxmlformats.org/officeDocument/2006/relationships/hyperlink" Target="http://www.sciencedirect.com.proxy.lib.umich.edu/science/article/pii/S026596460600021X" TargetMode="External"/><Relationship Id="rId31" Type="http://schemas.openxmlformats.org/officeDocument/2006/relationships/hyperlink" Target="http://www.nrl.navy.mil/media/news-releases/2014/solar-power-when-its-raining-nrl-builds-space-satellite-module-to-try" TargetMode="External"/><Relationship Id="rId4" Type="http://schemas.openxmlformats.org/officeDocument/2006/relationships/styles" Target="styles.xml"/><Relationship Id="rId9" Type="http://schemas.openxmlformats.org/officeDocument/2006/relationships/hyperlink" Target="http://www.sciencedirect.com.proxy.lib.umich.edu/science/article/pii/S026596460600021X" TargetMode="External"/><Relationship Id="rId14" Type="http://schemas.openxmlformats.org/officeDocument/2006/relationships/hyperlink" Target="http://www.space.com/24739-space-elevator-tether-technology.html" TargetMode="External"/><Relationship Id="rId22" Type="http://schemas.openxmlformats.org/officeDocument/2006/relationships/hyperlink" Target="http://www.sciencedirect.com.proxy.lib.umich.edu/science/article/pii/S026596460600021X" TargetMode="External"/><Relationship Id="rId27" Type="http://schemas.openxmlformats.org/officeDocument/2006/relationships/hyperlink" Target="http://www.virginiaedition.com/media/spaceelevators.pdf" TargetMode="External"/><Relationship Id="rId30" Type="http://schemas.openxmlformats.org/officeDocument/2006/relationships/hyperlink" Target="http://www.bloomberg.com/news/2012-02-08/pentagon-oil-spending-may-snarl-efforts-to-trim-490b.html" TargetMode="External"/><Relationship Id="rId35" Type="http://schemas.openxmlformats.org/officeDocument/2006/relationships/hyperlink" Target="http://www.au.af.mil/au/awc/awcgate/cst/bh_ken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61</Pages>
  <Words>27264</Words>
  <Characters>155407</Characters>
  <Application>Microsoft Office Word</Application>
  <DocSecurity>0</DocSecurity>
  <Lines>1295</Lines>
  <Paragraphs>364</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182307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Owner</dc:creator>
  <cp:keywords>Verbatim</cp:keywords>
  <dc:description>Verbatim 4.6</dc:description>
  <cp:lastModifiedBy>Owner</cp:lastModifiedBy>
  <cp:revision>2</cp:revision>
  <dcterms:created xsi:type="dcterms:W3CDTF">2014-07-27T22:19:00Z</dcterms:created>
  <dcterms:modified xsi:type="dcterms:W3CDTF">2014-07-27T23:09:00Z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