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64BA" w:rsidRDefault="004664BA" w:rsidP="007E66C6">
      <w:pPr>
        <w:pStyle w:val="Heading1"/>
      </w:pPr>
      <w:r>
        <w:t>Resolution</w:t>
      </w:r>
    </w:p>
    <w:p w:rsidR="004664BA" w:rsidRPr="004664BA" w:rsidRDefault="004664BA" w:rsidP="004664BA">
      <w:r>
        <w:t>Resolved: The United States federal government should substantially curtail its domestic surveillance.</w:t>
      </w:r>
    </w:p>
    <w:p w:rsidR="00A95652" w:rsidRDefault="007E66C6" w:rsidP="007E66C6">
      <w:pPr>
        <w:pStyle w:val="Heading1"/>
      </w:pPr>
      <w:r>
        <w:t>Domestic Drones Affirmative</w:t>
      </w:r>
    </w:p>
    <w:p w:rsidR="007E66C6" w:rsidRDefault="007E66C6" w:rsidP="007E66C6">
      <w:pPr>
        <w:pStyle w:val="Heading2"/>
      </w:pPr>
      <w:r>
        <w:t>1AC</w:t>
      </w:r>
    </w:p>
    <w:p w:rsidR="007E66C6" w:rsidRDefault="007E66C6" w:rsidP="007E66C6">
      <w:pPr>
        <w:pStyle w:val="Heading3"/>
      </w:pPr>
      <w:r>
        <w:t>Drone Industry Advantage</w:t>
      </w:r>
    </w:p>
    <w:p w:rsidR="00043A91" w:rsidRDefault="00043A91" w:rsidP="00043A91">
      <w:pPr>
        <w:pStyle w:val="Heading4"/>
      </w:pPr>
      <w:r>
        <w:t>Concerns about armed domestic surveillance drones are creating backlash to the Drone industry</w:t>
      </w:r>
    </w:p>
    <w:p w:rsidR="000468EB" w:rsidRPr="000468EB" w:rsidRDefault="000468EB" w:rsidP="000468EB">
      <w:r w:rsidRPr="000468EB">
        <w:rPr>
          <w:rStyle w:val="Style13ptBold"/>
        </w:rPr>
        <w:t>Sullivan ’15</w:t>
      </w:r>
      <w:r>
        <w:t xml:space="preserve"> (Tom Sullivan, Political Consultant and News Writer, “Commercializing Our Air Force Or Militarizing Our Commerce?”, </w:t>
      </w:r>
      <w:hyperlink r:id="rId6" w:history="1">
        <w:r w:rsidRPr="00712139">
          <w:rPr>
            <w:rStyle w:val="Hyperlink"/>
          </w:rPr>
          <w:t>http://www.dailykos.com/story/2015/03/17/1371593/-Commercializing-Our-Air-Force-Or-Militarizing-Our-Commerce</w:t>
        </w:r>
      </w:hyperlink>
      <w:r>
        <w:t>, March 17, 2015)</w:t>
      </w:r>
    </w:p>
    <w:p w:rsidR="000468EB" w:rsidRPr="00892844" w:rsidRDefault="000468EB" w:rsidP="000468EB">
      <w:pPr>
        <w:rPr>
          <w:sz w:val="14"/>
        </w:rPr>
      </w:pPr>
      <w:r w:rsidRPr="00892844">
        <w:rPr>
          <w:sz w:val="14"/>
        </w:rPr>
        <w:t>States scrambled to land one of six FAA drone test sites hoping to get rich on the next tech bubble. The FAA announced draft rules for flying unmanned, commercial drones. But GoPro-equipped toys are not all they're supposed to be testing.</w:t>
      </w:r>
      <w:r w:rsidR="00892844" w:rsidRPr="00892844">
        <w:rPr>
          <w:sz w:val="14"/>
        </w:rPr>
        <w:t xml:space="preserve"> </w:t>
      </w:r>
      <w:r w:rsidRPr="00892844">
        <w:rPr>
          <w:sz w:val="14"/>
        </w:rPr>
        <w:t>We've also discovered through intelligence that Iraq has a growing fleet of manned and unmanned aerial vehicles [UAVs] that could be used to disperse chemical and biological weapons across broad areas. We're concerned that Iraq is exploring ways of using these UAVs for missions targeting the United States. - Pres. George W. Bush, Cincinnati, OH, October 7, 2002</w:t>
      </w:r>
      <w:r w:rsidR="00892844" w:rsidRPr="00892844">
        <w:rPr>
          <w:sz w:val="14"/>
        </w:rPr>
        <w:t xml:space="preserve"> </w:t>
      </w:r>
      <w:r w:rsidRPr="00892844">
        <w:rPr>
          <w:sz w:val="14"/>
        </w:rPr>
        <w:t>That was the first time many of us heard the term "unmanned aerial vehicles." Ticking off a litany of bogus reasons for invading Iraq, Bush hoped we would collectively wet our pants in fear of unmanned drones over America unleashing death from above. That was then. This is now.</w:t>
      </w:r>
      <w:r w:rsidR="00892844" w:rsidRPr="00892844">
        <w:rPr>
          <w:sz w:val="14"/>
        </w:rPr>
        <w:t xml:space="preserve"> </w:t>
      </w:r>
      <w:r w:rsidRPr="00892844">
        <w:rPr>
          <w:sz w:val="14"/>
        </w:rPr>
        <w:t>Now, looking to when the wars in the Middle East wind down, the Air Force faces a dilemma (from February 2012):</w:t>
      </w:r>
      <w:r w:rsidR="00892844" w:rsidRPr="00892844">
        <w:rPr>
          <w:sz w:val="14"/>
        </w:rPr>
        <w:t xml:space="preserve"> </w:t>
      </w:r>
      <w:r w:rsidRPr="00714F9D">
        <w:rPr>
          <w:rStyle w:val="Emphasis"/>
          <w:highlight w:val="yellow"/>
        </w:rPr>
        <w:t>With a growing fleet of combat drones</w:t>
      </w:r>
      <w:r w:rsidRPr="00892844">
        <w:rPr>
          <w:sz w:val="14"/>
        </w:rPr>
        <w:t xml:space="preserve"> in its arsenal, </w:t>
      </w:r>
      <w:r w:rsidRPr="00714F9D">
        <w:rPr>
          <w:rStyle w:val="Emphasis"/>
          <w:highlight w:val="yellow"/>
        </w:rPr>
        <w:t>the Pentagon is working</w:t>
      </w:r>
      <w:r w:rsidRPr="00892844">
        <w:rPr>
          <w:sz w:val="14"/>
        </w:rPr>
        <w:t xml:space="preserve"> with the Federal Aviation Administration </w:t>
      </w:r>
      <w:r w:rsidRPr="00714F9D">
        <w:rPr>
          <w:rStyle w:val="Emphasis"/>
          <w:highlight w:val="yellow"/>
        </w:rPr>
        <w:t>to open U.S. airspace to its robotic aircraft ...</w:t>
      </w:r>
      <w:r w:rsidR="00892844">
        <w:rPr>
          <w:rStyle w:val="Emphasis"/>
        </w:rPr>
        <w:t xml:space="preserve"> </w:t>
      </w:r>
      <w:r w:rsidRPr="00892844">
        <w:rPr>
          <w:sz w:val="14"/>
        </w:rPr>
        <w:t xml:space="preserve">"The stuff from Afghanistan is going to come back," Steve Pennington, the Air Force's director of ranges, bases and airspace, said at the conference. </w:t>
      </w:r>
      <w:r w:rsidRPr="00714F9D">
        <w:rPr>
          <w:rStyle w:val="StyleUnderline"/>
          <w:highlight w:val="yellow"/>
        </w:rPr>
        <w:t>The Department of Defense</w:t>
      </w:r>
      <w:r w:rsidRPr="00892844">
        <w:rPr>
          <w:rStyle w:val="StyleUnderline"/>
        </w:rPr>
        <w:t xml:space="preserve"> </w:t>
      </w:r>
      <w:r w:rsidRPr="00892844">
        <w:rPr>
          <w:sz w:val="14"/>
        </w:rPr>
        <w:t xml:space="preserve">"doesn't want a segregated environment. We </w:t>
      </w:r>
      <w:r w:rsidRPr="00714F9D">
        <w:rPr>
          <w:rStyle w:val="Emphasis"/>
          <w:highlight w:val="yellow"/>
        </w:rPr>
        <w:t>want a fully integrated environment."</w:t>
      </w:r>
      <w:r w:rsidR="00892844">
        <w:rPr>
          <w:rStyle w:val="Emphasis"/>
        </w:rPr>
        <w:t xml:space="preserve"> </w:t>
      </w:r>
      <w:r w:rsidRPr="00892844">
        <w:rPr>
          <w:sz w:val="14"/>
        </w:rPr>
        <w:t>Now? Now defense contractors want to get into the military drone export business.</w:t>
      </w:r>
      <w:r w:rsidR="00892844" w:rsidRPr="00892844">
        <w:rPr>
          <w:sz w:val="14"/>
        </w:rPr>
        <w:t xml:space="preserve"> </w:t>
      </w:r>
      <w:r w:rsidRPr="00892844">
        <w:rPr>
          <w:sz w:val="14"/>
        </w:rPr>
        <w:t>So now, the Federal Aviation Administration is rolling out proposed rules for flying "commercial" drones â</w:t>
      </w:r>
      <w:r w:rsidRPr="00892844">
        <w:rPr>
          <w:rFonts w:cs="Garamond"/>
          <w:sz w:val="14"/>
        </w:rPr>
        <w:t>”</w:t>
      </w:r>
      <w:r w:rsidRPr="00892844">
        <w:rPr>
          <w:sz w:val="14"/>
        </w:rPr>
        <w:t xml:space="preserve"> UAVs have been rebranded Unmanned Aircraft Systems (UAS) </w:t>
      </w:r>
      <w:r w:rsidRPr="00892844">
        <w:rPr>
          <w:rFonts w:cs="Garamond"/>
          <w:sz w:val="14"/>
        </w:rPr>
        <w:t>â”</w:t>
      </w:r>
      <w:r w:rsidRPr="00892844">
        <w:rPr>
          <w:sz w:val="14"/>
        </w:rPr>
        <w:t xml:space="preserve"> in U.S. airspace. The FAA has designated six sites around the country for testing how to integrate unmanned aerial vehicles into its Next Generation Air Transport (NGAT) program. The FAA website features pictures of those cool, camera-equipped quadracopters hobbyists, commercial photographers, and technophiles play with. They offer handy tips: What Can I Do with my Model Aircraft? The six selected test sites offer punchy videos touting new careers and billions of dollars to be made in the exciting, new, commercial drone industry.</w:t>
      </w:r>
      <w:r w:rsidR="00892844" w:rsidRPr="00892844">
        <w:rPr>
          <w:sz w:val="14"/>
        </w:rPr>
        <w:t xml:space="preserve"> </w:t>
      </w:r>
      <w:r w:rsidRPr="00892844">
        <w:rPr>
          <w:sz w:val="14"/>
        </w:rPr>
        <w:t>However, the FAA's test site program as mandated by the FAA Modernization and Reform Act of 2012 requires the plan to provide:</w:t>
      </w:r>
      <w:r w:rsidR="00892844" w:rsidRPr="00892844">
        <w:rPr>
          <w:sz w:val="14"/>
        </w:rPr>
        <w:t xml:space="preserve"> </w:t>
      </w:r>
      <w:r w:rsidRPr="00892844">
        <w:rPr>
          <w:sz w:val="14"/>
        </w:rPr>
        <w:t>(H) the best methods to ensure the safe operation of civil unmanned aircraft systems and public unmanned aircraft systems simultaneously in the national airspace system;</w:t>
      </w:r>
      <w:r w:rsidR="00892844" w:rsidRPr="00892844">
        <w:rPr>
          <w:sz w:val="14"/>
        </w:rPr>
        <w:t xml:space="preserve"> </w:t>
      </w:r>
      <w:r w:rsidRPr="00714F9D">
        <w:rPr>
          <w:rStyle w:val="Emphasis"/>
          <w:highlight w:val="yellow"/>
        </w:rPr>
        <w:t>For "public," read "military</w:t>
      </w:r>
      <w:r w:rsidRPr="00892844">
        <w:rPr>
          <w:rStyle w:val="Emphasis"/>
        </w:rPr>
        <w:t xml:space="preserve"> </w:t>
      </w:r>
      <w:r w:rsidRPr="00892844">
        <w:rPr>
          <w:sz w:val="14"/>
        </w:rPr>
        <w:t xml:space="preserve">and other state or federal agency." </w:t>
      </w:r>
      <w:r w:rsidRPr="00714F9D">
        <w:rPr>
          <w:rStyle w:val="Emphasis"/>
          <w:highlight w:val="yellow"/>
          <w:bdr w:val="single" w:sz="4" w:space="0" w:color="auto"/>
        </w:rPr>
        <w:t>Including your basic Reapers, Predators, and Global Hawks</w:t>
      </w:r>
      <w:r w:rsidRPr="00892844">
        <w:rPr>
          <w:sz w:val="14"/>
        </w:rPr>
        <w:t>. Not that anyone wants to play up the military aspect of the test program. Of course, the first test site opened in Grand Forks, North Dakota, with a planned business park butted up against Grand Forks Air Force Base and sharing a runway. The first announced tenant is Northrop Grumman.</w:t>
      </w:r>
      <w:r w:rsidR="00892844" w:rsidRPr="00892844">
        <w:rPr>
          <w:sz w:val="14"/>
        </w:rPr>
        <w:t xml:space="preserve"> </w:t>
      </w:r>
      <w:r w:rsidRPr="00892844">
        <w:rPr>
          <w:sz w:val="14"/>
        </w:rPr>
        <w:t xml:space="preserve">Looking at the New York test site in January, </w:t>
      </w:r>
      <w:r w:rsidRPr="00714F9D">
        <w:rPr>
          <w:rStyle w:val="StyleUnderline"/>
          <w:highlight w:val="yellow"/>
        </w:rPr>
        <w:t>Aljazeera reported that advocates want to de-emphasize the Predator angle:</w:t>
      </w:r>
      <w:r w:rsidR="00892844">
        <w:rPr>
          <w:rStyle w:val="StyleUnderline"/>
        </w:rPr>
        <w:t xml:space="preserve"> </w:t>
      </w:r>
      <w:r w:rsidRPr="00892844">
        <w:rPr>
          <w:sz w:val="14"/>
        </w:rPr>
        <w:t>Drone supporters in the region acknowledged that creating a distinction in the publicâ</w:t>
      </w:r>
      <w:r w:rsidRPr="00892844">
        <w:rPr>
          <w:rFonts w:cs="Garamond"/>
          <w:sz w:val="14"/>
        </w:rPr>
        <w:t>™</w:t>
      </w:r>
      <w:r w:rsidRPr="00892844">
        <w:rPr>
          <w:sz w:val="14"/>
        </w:rPr>
        <w:t>s perception between military and non-military uses of unmanned flight is central to their goals. For example, the Cyber NY Alliance was initially incorporated as The Central New York Defense Alliance, but rebranded before beginning the push for the FAA test site.</w:t>
      </w:r>
      <w:r w:rsidR="00892844" w:rsidRPr="00892844">
        <w:rPr>
          <w:sz w:val="14"/>
        </w:rPr>
        <w:t xml:space="preserve"> </w:t>
      </w:r>
      <w:r w:rsidRPr="00892844">
        <w:rPr>
          <w:sz w:val="14"/>
        </w:rPr>
        <w:t xml:space="preserve">A spokesman for </w:t>
      </w:r>
      <w:r w:rsidRPr="00714F9D">
        <w:rPr>
          <w:rStyle w:val="StyleUnderline"/>
          <w:highlight w:val="yellow"/>
        </w:rPr>
        <w:t>the New York coalition acknowledged</w:t>
      </w:r>
      <w:r w:rsidRPr="00892844">
        <w:rPr>
          <w:sz w:val="14"/>
        </w:rPr>
        <w:t xml:space="preserve">, </w:t>
      </w:r>
      <w:r w:rsidRPr="00714F9D">
        <w:rPr>
          <w:rStyle w:val="Emphasis"/>
          <w:highlight w:val="yellow"/>
          <w:bdr w:val="single" w:sz="4" w:space="0" w:color="auto"/>
        </w:rPr>
        <w:t>"a lot of work still needs to be done for the commercial drone industry to shape public opinion."</w:t>
      </w:r>
      <w:r w:rsidRPr="00892844">
        <w:rPr>
          <w:sz w:val="14"/>
        </w:rPr>
        <w:t xml:space="preserve"> Indeed, </w:t>
      </w:r>
      <w:r w:rsidRPr="00714F9D">
        <w:rPr>
          <w:rStyle w:val="StyleUnderline"/>
          <w:highlight w:val="yellow"/>
        </w:rPr>
        <w:t>when North Carolina tried to get its</w:t>
      </w:r>
      <w:r w:rsidRPr="00892844">
        <w:rPr>
          <w:sz w:val="14"/>
        </w:rPr>
        <w:t xml:space="preserve"> non-FAA </w:t>
      </w:r>
      <w:r w:rsidRPr="00714F9D">
        <w:rPr>
          <w:rStyle w:val="StyleUnderline"/>
          <w:highlight w:val="yellow"/>
        </w:rPr>
        <w:t>drone testing program off the ground</w:t>
      </w:r>
      <w:r w:rsidRPr="00892844">
        <w:rPr>
          <w:sz w:val="14"/>
        </w:rPr>
        <w:t xml:space="preserve">, </w:t>
      </w:r>
      <w:r w:rsidRPr="00714F9D">
        <w:rPr>
          <w:rStyle w:val="Emphasis"/>
          <w:highlight w:val="yellow"/>
        </w:rPr>
        <w:t>public perception was</w:t>
      </w:r>
      <w:r w:rsidRPr="00892844">
        <w:rPr>
          <w:sz w:val="14"/>
        </w:rPr>
        <w:t xml:space="preserve"> also </w:t>
      </w:r>
      <w:r w:rsidRPr="00714F9D">
        <w:rPr>
          <w:rStyle w:val="Emphasis"/>
          <w:highlight w:val="yellow"/>
        </w:rPr>
        <w:t>an issue</w:t>
      </w:r>
      <w:r w:rsidRPr="00892844">
        <w:rPr>
          <w:sz w:val="14"/>
        </w:rPr>
        <w:t>, writes Barry Summers at Scrutiny Hooligans:</w:t>
      </w:r>
      <w:r w:rsidR="00892844" w:rsidRPr="00892844">
        <w:rPr>
          <w:sz w:val="14"/>
        </w:rPr>
        <w:t xml:space="preserve"> </w:t>
      </w:r>
      <w:r w:rsidRPr="00892844">
        <w:rPr>
          <w:sz w:val="14"/>
        </w:rPr>
        <w:t>North Carolinaâ</w:t>
      </w:r>
      <w:r w:rsidRPr="00892844">
        <w:rPr>
          <w:rFonts w:cs="Garamond"/>
          <w:sz w:val="14"/>
        </w:rPr>
        <w:t>™</w:t>
      </w:r>
      <w:r w:rsidRPr="00892844">
        <w:rPr>
          <w:sz w:val="14"/>
        </w:rPr>
        <w:t xml:space="preserve">s </w:t>
      </w:r>
      <w:r w:rsidRPr="00892844">
        <w:rPr>
          <w:rFonts w:cs="Garamond"/>
          <w:sz w:val="14"/>
        </w:rPr>
        <w:t>âœ</w:t>
      </w:r>
      <w:r w:rsidRPr="00892844">
        <w:rPr>
          <w:sz w:val="14"/>
        </w:rPr>
        <w:t>Next Generation Air Transportation (NGAT)</w:t>
      </w:r>
      <w:r w:rsidRPr="00892844">
        <w:rPr>
          <w:rFonts w:cs="Garamond"/>
          <w:sz w:val="14"/>
        </w:rPr>
        <w:t>â</w:t>
      </w:r>
      <w:r w:rsidRPr="00892844">
        <w:rPr>
          <w:sz w:val="14"/>
        </w:rPr>
        <w:t xml:space="preserve"> program is launched at NC State University [2012], with support from the NC Department of Transportation, and begins to assume control of the UAV program previously run by the military and the defense industry trade group. All FAA â</w:t>
      </w:r>
      <w:r w:rsidRPr="00892844">
        <w:rPr>
          <w:rFonts w:cs="Garamond"/>
          <w:sz w:val="14"/>
        </w:rPr>
        <w:t>œ</w:t>
      </w:r>
      <w:r w:rsidRPr="00892844">
        <w:rPr>
          <w:sz w:val="14"/>
        </w:rPr>
        <w:t>Certificates of Authorization</w:t>
      </w:r>
      <w:r w:rsidRPr="00892844">
        <w:rPr>
          <w:rFonts w:cs="Garamond"/>
          <w:sz w:val="14"/>
        </w:rPr>
        <w:t>â</w:t>
      </w:r>
      <w:r w:rsidRPr="00892844">
        <w:rPr>
          <w:sz w:val="14"/>
        </w:rPr>
        <w:t xml:space="preserve"> for drone use in North Carolina are now held by NCSU, including those needed to operate military drones like the RQ-7 Shadow in non-military airspace. The handover wasnâ</w:t>
      </w:r>
      <w:r w:rsidRPr="00892844">
        <w:rPr>
          <w:rFonts w:cs="Garamond"/>
          <w:sz w:val="14"/>
        </w:rPr>
        <w:t>™</w:t>
      </w:r>
      <w:r w:rsidRPr="00892844">
        <w:rPr>
          <w:sz w:val="14"/>
        </w:rPr>
        <w:t>t without at least a little complaining. This from a 2013 email from the commanding General of the NC National Guard:</w:t>
      </w:r>
      <w:r w:rsidR="00892844" w:rsidRPr="00892844">
        <w:rPr>
          <w:sz w:val="14"/>
        </w:rPr>
        <w:t xml:space="preserve"> </w:t>
      </w:r>
      <w:r w:rsidRPr="00892844">
        <w:rPr>
          <w:sz w:val="14"/>
        </w:rPr>
        <w:t>Over one year ago I jumped on board in trying to get our UAV units flying, at this â</w:t>
      </w:r>
      <w:r w:rsidRPr="00892844">
        <w:rPr>
          <w:rFonts w:cs="Garamond"/>
          <w:sz w:val="14"/>
        </w:rPr>
        <w:t>œ</w:t>
      </w:r>
      <w:r w:rsidRPr="00892844">
        <w:rPr>
          <w:sz w:val="14"/>
        </w:rPr>
        <w:t>proposed</w:t>
      </w:r>
      <w:r w:rsidRPr="00892844">
        <w:rPr>
          <w:rFonts w:cs="Garamond"/>
          <w:sz w:val="14"/>
        </w:rPr>
        <w:t>â</w:t>
      </w:r>
      <w:r w:rsidRPr="00892844">
        <w:rPr>
          <w:sz w:val="14"/>
        </w:rPr>
        <w:t xml:space="preserve"> training facility and was asked to step back in an attempt to not militarize this initiative placating the concerns that </w:t>
      </w:r>
      <w:r w:rsidRPr="00714F9D">
        <w:rPr>
          <w:rStyle w:val="Emphasis"/>
          <w:highlight w:val="yellow"/>
        </w:rPr>
        <w:t>a militarized approach would ... result in erosion of public support.</w:t>
      </w:r>
      <w:r w:rsidR="00892844">
        <w:rPr>
          <w:rStyle w:val="Emphasis"/>
        </w:rPr>
        <w:t xml:space="preserve"> </w:t>
      </w:r>
      <w:r w:rsidRPr="00892844">
        <w:rPr>
          <w:sz w:val="14"/>
        </w:rPr>
        <w:t>Summers attended meetings of the NC House Committee on Unmanned Aircraft Systems (UAS) set up to discuss commercial drone development and found himself more or less the only civilian in the room. The rest? Department of Defense, ex-military, National Guard, former Booz Allen Hamilton (the civilian NSA). And they were not there as advocates for GoPro or DJI quadracopters. One of the testing sites in North Carolina is described in a 2014 report to the NC General Assembly as "Private airfield in Moyock." Summers compared an image from the presentation to Google map imagery and found that it was the airfield belonging to Academi, formerly known as Blackwater. Like North Dakota's site, Summers found, North Carolina's Gull Rock Test Site butts up against the Navy's Dare County Bombing Range now reportedly operated by Northrop Grumman.</w:t>
      </w:r>
      <w:r w:rsidR="00892844" w:rsidRPr="00892844">
        <w:rPr>
          <w:sz w:val="14"/>
        </w:rPr>
        <w:t xml:space="preserve"> </w:t>
      </w:r>
      <w:r w:rsidRPr="00892844">
        <w:rPr>
          <w:sz w:val="14"/>
        </w:rPr>
        <w:t>attribution: None Specified</w:t>
      </w:r>
      <w:r w:rsidR="00892844" w:rsidRPr="00892844">
        <w:rPr>
          <w:sz w:val="14"/>
        </w:rPr>
        <w:t xml:space="preserve"> </w:t>
      </w:r>
      <w:r w:rsidRPr="00892844">
        <w:rPr>
          <w:sz w:val="14"/>
        </w:rPr>
        <w:t>Remember Solyndra? Way back in 2011? Back when it was some kind of article of faith that "government shouldn't pick winners and losers"? That was then. This is now.</w:t>
      </w:r>
      <w:r w:rsidR="00892844" w:rsidRPr="00892844">
        <w:rPr>
          <w:sz w:val="14"/>
        </w:rPr>
        <w:t xml:space="preserve"> </w:t>
      </w:r>
      <w:r w:rsidRPr="00892844">
        <w:rPr>
          <w:sz w:val="14"/>
        </w:rPr>
        <w:t xml:space="preserve">It's not that commercial drones aren't of interest to the private sector. Ask Amazon. But </w:t>
      </w:r>
      <w:r w:rsidRPr="00714F9D">
        <w:rPr>
          <w:rStyle w:val="StyleUnderline"/>
          <w:highlight w:val="yellow"/>
        </w:rPr>
        <w:t>the military</w:t>
      </w:r>
      <w:r w:rsidRPr="00892844">
        <w:rPr>
          <w:sz w:val="14"/>
        </w:rPr>
        <w:t xml:space="preserve"> and U.S. defense contractors </w:t>
      </w:r>
      <w:r w:rsidRPr="00714F9D">
        <w:rPr>
          <w:rStyle w:val="Emphasis"/>
          <w:highlight w:val="yellow"/>
        </w:rPr>
        <w:t xml:space="preserve">want </w:t>
      </w:r>
      <w:r w:rsidRPr="00714F9D">
        <w:rPr>
          <w:rStyle w:val="Emphasis"/>
          <w:highlight w:val="yellow"/>
          <w:bdr w:val="single" w:sz="4" w:space="0" w:color="auto"/>
        </w:rPr>
        <w:t>access to civilian airspace</w:t>
      </w:r>
      <w:r w:rsidRPr="00714F9D">
        <w:rPr>
          <w:rStyle w:val="Emphasis"/>
          <w:highlight w:val="yellow"/>
        </w:rPr>
        <w:t xml:space="preserve"> for testing exportable military hardware</w:t>
      </w:r>
      <w:r w:rsidRPr="00892844">
        <w:rPr>
          <w:sz w:val="14"/>
        </w:rPr>
        <w:t xml:space="preserve"> and for keeping their drone pilots' skills sharp. Several drone testing programs are fashioned as university research programs and appear as civilian efforts. That might be understandable after George W. Bush's speech about drones attacking civilians with "chemical and biological weapons," and after revelations about widespread domestic surveillance here and abroad.</w:t>
      </w:r>
    </w:p>
    <w:p w:rsidR="007E66C6" w:rsidRDefault="00043A91" w:rsidP="007E66C6">
      <w:pPr>
        <w:pStyle w:val="Heading4"/>
      </w:pPr>
      <w:r>
        <w:t>And that destroys the drone industry- non-military drone industries key to sustainability</w:t>
      </w:r>
    </w:p>
    <w:p w:rsidR="007E66C6" w:rsidRPr="00477668" w:rsidRDefault="007E66C6" w:rsidP="007E66C6">
      <w:pPr>
        <w:rPr>
          <w:sz w:val="12"/>
        </w:rPr>
      </w:pPr>
      <w:r w:rsidRPr="00477668">
        <w:rPr>
          <w:rStyle w:val="Style13ptBold"/>
        </w:rPr>
        <w:t>Lowdy ‘13</w:t>
      </w:r>
      <w:r w:rsidRPr="00477668">
        <w:rPr>
          <w:sz w:val="12"/>
        </w:rPr>
        <w:t xml:space="preserve"> (Joan Lowy, “Drone industry worries about privacy backlash”, </w:t>
      </w:r>
      <w:hyperlink r:id="rId7" w:history="1">
        <w:r w:rsidRPr="00477668">
          <w:rPr>
            <w:rStyle w:val="Hyperlink"/>
            <w:sz w:val="12"/>
          </w:rPr>
          <w:t>http://bigstory.ap.org/article/drone-industry-worries-about-privacy-backlash</w:t>
        </w:r>
      </w:hyperlink>
      <w:r w:rsidRPr="00477668">
        <w:rPr>
          <w:sz w:val="12"/>
        </w:rPr>
        <w:t>, March 29, 2013)</w:t>
      </w:r>
    </w:p>
    <w:p w:rsidR="007E66C6" w:rsidRPr="00477668" w:rsidRDefault="007E66C6" w:rsidP="007E66C6">
      <w:pPr>
        <w:tabs>
          <w:tab w:val="left" w:pos="4125"/>
          <w:tab w:val="left" w:pos="6015"/>
        </w:tabs>
        <w:rPr>
          <w:sz w:val="12"/>
        </w:rPr>
      </w:pPr>
      <w:r w:rsidRPr="00477668">
        <w:rPr>
          <w:sz w:val="12"/>
        </w:rPr>
        <w:tab/>
      </w:r>
      <w:r w:rsidRPr="00477668">
        <w:rPr>
          <w:sz w:val="12"/>
        </w:rPr>
        <w:tab/>
      </w:r>
    </w:p>
    <w:p w:rsidR="007E66C6" w:rsidRPr="00477668" w:rsidRDefault="007E66C6" w:rsidP="007E66C6">
      <w:pPr>
        <w:rPr>
          <w:sz w:val="12"/>
        </w:rPr>
      </w:pPr>
      <w:r w:rsidRPr="00477668">
        <w:rPr>
          <w:rStyle w:val="StyleUnderline"/>
        </w:rPr>
        <w:t xml:space="preserve">It’s a good bet that </w:t>
      </w:r>
      <w:r w:rsidRPr="00714F9D">
        <w:rPr>
          <w:rStyle w:val="StyleUnderline"/>
          <w:highlight w:val="yellow"/>
        </w:rPr>
        <w:t>in the not-so-distant future</w:t>
      </w:r>
      <w:r w:rsidRPr="00477668">
        <w:rPr>
          <w:rStyle w:val="StyleUnderline"/>
        </w:rPr>
        <w:t xml:space="preserve"> aerial </w:t>
      </w:r>
      <w:r w:rsidRPr="00714F9D">
        <w:rPr>
          <w:rStyle w:val="StyleUnderline"/>
          <w:highlight w:val="yellow"/>
        </w:rPr>
        <w:t>drones will be part of</w:t>
      </w:r>
      <w:r w:rsidRPr="00477668">
        <w:rPr>
          <w:rStyle w:val="StyleUnderline"/>
        </w:rPr>
        <w:t xml:space="preserve"> Americans’ </w:t>
      </w:r>
      <w:r w:rsidRPr="00714F9D">
        <w:rPr>
          <w:rStyle w:val="StyleUnderline"/>
          <w:highlight w:val="yellow"/>
        </w:rPr>
        <w:t>everyday lives, performing countless useful functions</w:t>
      </w:r>
      <w:r w:rsidRPr="00477668">
        <w:rPr>
          <w:rStyle w:val="StyleUnderline"/>
        </w:rPr>
        <w:t xml:space="preserve">. </w:t>
      </w:r>
      <w:r w:rsidRPr="00714F9D">
        <w:rPr>
          <w:rStyle w:val="StyleUnderline"/>
          <w:highlight w:val="yellow"/>
        </w:rPr>
        <w:t>A far cry from</w:t>
      </w:r>
      <w:r w:rsidRPr="00477668">
        <w:rPr>
          <w:rStyle w:val="StyleUnderline"/>
        </w:rPr>
        <w:t xml:space="preserve"> the </w:t>
      </w:r>
      <w:r w:rsidRPr="00714F9D">
        <w:rPr>
          <w:rStyle w:val="StyleUnderline"/>
          <w:highlight w:val="yellow"/>
        </w:rPr>
        <w:t>killing machines</w:t>
      </w:r>
      <w:r w:rsidRPr="00477668">
        <w:rPr>
          <w:rStyle w:val="StyleUnderline"/>
        </w:rPr>
        <w:t xml:space="preserve"> whose missiles incinerate terrorists, </w:t>
      </w:r>
      <w:r w:rsidRPr="00714F9D">
        <w:rPr>
          <w:rStyle w:val="StyleUnderline"/>
          <w:highlight w:val="yellow"/>
        </w:rPr>
        <w:t>these</w:t>
      </w:r>
      <w:r w:rsidRPr="00477668">
        <w:rPr>
          <w:rStyle w:val="StyleUnderline"/>
        </w:rPr>
        <w:t xml:space="preserve"> generally small unmanned aircraft will </w:t>
      </w:r>
      <w:r w:rsidRPr="00714F9D">
        <w:rPr>
          <w:rStyle w:val="StyleUnderline"/>
          <w:highlight w:val="yellow"/>
        </w:rPr>
        <w:t>help farmers</w:t>
      </w:r>
      <w:r w:rsidRPr="00477668">
        <w:rPr>
          <w:rStyle w:val="StyleUnderline"/>
        </w:rPr>
        <w:t xml:space="preserve"> more precisely </w:t>
      </w:r>
      <w:r w:rsidRPr="00714F9D">
        <w:rPr>
          <w:rStyle w:val="StyleUnderline"/>
          <w:highlight w:val="yellow"/>
        </w:rPr>
        <w:t>apply water and pesticides</w:t>
      </w:r>
      <w:r w:rsidRPr="00477668">
        <w:rPr>
          <w:rStyle w:val="StyleUnderline"/>
        </w:rPr>
        <w:t xml:space="preserve"> to crops, </w:t>
      </w:r>
      <w:r w:rsidRPr="00714F9D">
        <w:rPr>
          <w:rStyle w:val="StyleUnderline"/>
          <w:highlight w:val="yellow"/>
        </w:rPr>
        <w:t>saving money and reducing environmental impacts</w:t>
      </w:r>
      <w:r w:rsidRPr="00477668">
        <w:rPr>
          <w:rStyle w:val="StyleUnderline"/>
        </w:rPr>
        <w:t xml:space="preserve">. They’ll help </w:t>
      </w:r>
      <w:r w:rsidRPr="00714F9D">
        <w:rPr>
          <w:rStyle w:val="StyleUnderline"/>
          <w:highlight w:val="yellow"/>
        </w:rPr>
        <w:t>police departments</w:t>
      </w:r>
      <w:r w:rsidRPr="00477668">
        <w:rPr>
          <w:rStyle w:val="StyleUnderline"/>
        </w:rPr>
        <w:t xml:space="preserve"> to find missing people, reconstruct traffic accidents and act as lookouts for SWAT teams. They’ll alert authorities to </w:t>
      </w:r>
      <w:r w:rsidRPr="00714F9D">
        <w:rPr>
          <w:rStyle w:val="StyleUnderline"/>
          <w:highlight w:val="yellow"/>
        </w:rPr>
        <w:t>people stranded on rooftops</w:t>
      </w:r>
      <w:r w:rsidRPr="00477668">
        <w:rPr>
          <w:rStyle w:val="StyleUnderline"/>
        </w:rPr>
        <w:t xml:space="preserve"> by hurricanes, and monitor evacuation flows</w:t>
      </w:r>
      <w:r w:rsidRPr="00477668">
        <w:rPr>
          <w:sz w:val="12"/>
        </w:rPr>
        <w:t xml:space="preserve">. </w:t>
      </w:r>
      <w:r w:rsidRPr="00714F9D">
        <w:rPr>
          <w:rStyle w:val="StyleUnderline"/>
          <w:highlight w:val="yellow"/>
        </w:rPr>
        <w:t>Real estate agents</w:t>
      </w:r>
      <w:r w:rsidRPr="00477668">
        <w:rPr>
          <w:rStyle w:val="StyleUnderline"/>
        </w:rPr>
        <w:t xml:space="preserve"> will use them to film videos of properties and surrounding neighborhoods. </w:t>
      </w:r>
      <w:r w:rsidRPr="00714F9D">
        <w:rPr>
          <w:rStyle w:val="StyleUnderline"/>
          <w:highlight w:val="yellow"/>
        </w:rPr>
        <w:t>States</w:t>
      </w:r>
      <w:r w:rsidRPr="00477668">
        <w:rPr>
          <w:rStyle w:val="StyleUnderline"/>
        </w:rPr>
        <w:t xml:space="preserve"> will use them to inspect bridges, roads and dams. </w:t>
      </w:r>
      <w:r w:rsidRPr="00714F9D">
        <w:rPr>
          <w:rStyle w:val="StyleUnderline"/>
          <w:highlight w:val="yellow"/>
        </w:rPr>
        <w:t>Oil companies</w:t>
      </w:r>
      <w:r w:rsidRPr="00477668">
        <w:rPr>
          <w:rStyle w:val="StyleUnderline"/>
        </w:rPr>
        <w:t xml:space="preserve"> will use them to monitor pipelines, while </w:t>
      </w:r>
      <w:r w:rsidRPr="00714F9D">
        <w:rPr>
          <w:rStyle w:val="StyleUnderline"/>
          <w:highlight w:val="yellow"/>
        </w:rPr>
        <w:t>power companies</w:t>
      </w:r>
      <w:r w:rsidRPr="00477668">
        <w:rPr>
          <w:rStyle w:val="StyleUnderline"/>
        </w:rPr>
        <w:t xml:space="preserve"> use them to monitor transmission lines. </w:t>
      </w:r>
      <w:r w:rsidRPr="00714F9D">
        <w:rPr>
          <w:rStyle w:val="Emphasis"/>
          <w:highlight w:val="yellow"/>
        </w:rPr>
        <w:t>With military budgets shrinking, drone makers have been counting on the civilian market to spur the industry's growth</w:t>
      </w:r>
      <w:r w:rsidRPr="00477668">
        <w:rPr>
          <w:sz w:val="12"/>
        </w:rPr>
        <w:t xml:space="preserve">. But there's an ironic threat to that hope: </w:t>
      </w:r>
      <w:r w:rsidRPr="00714F9D">
        <w:rPr>
          <w:rStyle w:val="StyleUnderline"/>
          <w:highlight w:val="yellow"/>
        </w:rPr>
        <w:t>Success on the battlefield may contain the seeds of trouble for</w:t>
      </w:r>
      <w:r w:rsidRPr="00477668">
        <w:rPr>
          <w:rStyle w:val="StyleUnderline"/>
        </w:rPr>
        <w:t xml:space="preserve"> the more </w:t>
      </w:r>
      <w:r w:rsidRPr="00714F9D">
        <w:rPr>
          <w:rStyle w:val="StyleUnderline"/>
          <w:highlight w:val="yellow"/>
        </w:rPr>
        <w:t>benign uses</w:t>
      </w:r>
      <w:r w:rsidRPr="00477668">
        <w:rPr>
          <w:rStyle w:val="StyleUnderline"/>
        </w:rPr>
        <w:t xml:space="preserve"> of drones at home. </w:t>
      </w:r>
      <w:r w:rsidRPr="00714F9D">
        <w:rPr>
          <w:rStyle w:val="StyleUnderline"/>
          <w:highlight w:val="yellow"/>
        </w:rPr>
        <w:t>The</w:t>
      </w:r>
      <w:r w:rsidRPr="00477668">
        <w:rPr>
          <w:rStyle w:val="StyleUnderline"/>
        </w:rPr>
        <w:t xml:space="preserve"> civilian unmanned aircraft </w:t>
      </w:r>
      <w:r w:rsidRPr="00714F9D">
        <w:rPr>
          <w:rStyle w:val="StyleUnderline"/>
          <w:highlight w:val="yellow"/>
        </w:rPr>
        <w:t>industry worries</w:t>
      </w:r>
      <w:r w:rsidRPr="00477668">
        <w:rPr>
          <w:rStyle w:val="StyleUnderline"/>
        </w:rPr>
        <w:t xml:space="preserve"> that </w:t>
      </w:r>
      <w:r w:rsidRPr="00714F9D">
        <w:rPr>
          <w:rStyle w:val="StyleUnderline"/>
          <w:highlight w:val="yellow"/>
        </w:rPr>
        <w:t xml:space="preserve">it will be grounded </w:t>
      </w:r>
      <w:r w:rsidRPr="00477668">
        <w:rPr>
          <w:rStyle w:val="StyleUnderline"/>
        </w:rPr>
        <w:t xml:space="preserve">before it can really take off </w:t>
      </w:r>
      <w:r w:rsidRPr="00714F9D">
        <w:rPr>
          <w:rStyle w:val="StyleUnderline"/>
          <w:highlight w:val="yellow"/>
        </w:rPr>
        <w:t>because of fear among the public</w:t>
      </w:r>
      <w:r w:rsidRPr="00477668">
        <w:rPr>
          <w:rStyle w:val="StyleUnderline"/>
        </w:rPr>
        <w:t xml:space="preserve"> that the technology will be misused.</w:t>
      </w:r>
      <w:r w:rsidRPr="00477668">
        <w:rPr>
          <w:sz w:val="12"/>
        </w:rPr>
        <w:t xml:space="preserve"> Also problematic is a delay in the issuance of government safety regulations that are needed before drones can gain broad access to U.S. skies. </w:t>
      </w:r>
      <w:r w:rsidRPr="00477668">
        <w:rPr>
          <w:rStyle w:val="StyleUnderline"/>
        </w:rPr>
        <w:t xml:space="preserve">Some </w:t>
      </w:r>
      <w:r w:rsidRPr="00714F9D">
        <w:rPr>
          <w:rStyle w:val="StyleUnderline"/>
          <w:highlight w:val="yellow"/>
        </w:rPr>
        <w:t>companies</w:t>
      </w:r>
      <w:r w:rsidRPr="00477668">
        <w:rPr>
          <w:rStyle w:val="StyleUnderline"/>
        </w:rPr>
        <w:t xml:space="preserve"> that make drones or supply support equipment and services </w:t>
      </w:r>
      <w:r w:rsidRPr="00714F9D">
        <w:rPr>
          <w:rStyle w:val="StyleUnderline"/>
          <w:highlight w:val="yellow"/>
        </w:rPr>
        <w:t>say</w:t>
      </w:r>
      <w:r w:rsidRPr="00477668">
        <w:rPr>
          <w:rStyle w:val="StyleUnderline"/>
        </w:rPr>
        <w:t xml:space="preserve"> the </w:t>
      </w:r>
      <w:r w:rsidRPr="00714F9D">
        <w:rPr>
          <w:rStyle w:val="Emphasis"/>
          <w:highlight w:val="yellow"/>
        </w:rPr>
        <w:t>uncertainty</w:t>
      </w:r>
      <w:r w:rsidRPr="00714F9D">
        <w:rPr>
          <w:rStyle w:val="StyleUnderline"/>
          <w:highlight w:val="yellow"/>
        </w:rPr>
        <w:t xml:space="preserve"> has caused them to put U.S. expansion plans on hold, and</w:t>
      </w:r>
      <w:r w:rsidRPr="00477668">
        <w:rPr>
          <w:rStyle w:val="StyleUnderline"/>
        </w:rPr>
        <w:t xml:space="preserve"> they are </w:t>
      </w:r>
      <w:r w:rsidRPr="00714F9D">
        <w:rPr>
          <w:rStyle w:val="StyleUnderline"/>
          <w:highlight w:val="yellow"/>
        </w:rPr>
        <w:t>looking overseas for new markets.</w:t>
      </w:r>
      <w:r w:rsidRPr="00477668">
        <w:rPr>
          <w:rStyle w:val="StyleUnderline"/>
        </w:rPr>
        <w:t xml:space="preserve"> "</w:t>
      </w:r>
      <w:r w:rsidRPr="00714F9D">
        <w:rPr>
          <w:rStyle w:val="Emphasis"/>
          <w:highlight w:val="yellow"/>
        </w:rPr>
        <w:t>Our lack of success in educating the public</w:t>
      </w:r>
      <w:r w:rsidRPr="00477668">
        <w:rPr>
          <w:rStyle w:val="StyleUnderline"/>
        </w:rPr>
        <w:t xml:space="preserve"> about unmanned aircraft </w:t>
      </w:r>
      <w:r w:rsidRPr="00714F9D">
        <w:rPr>
          <w:rStyle w:val="Emphasis"/>
          <w:highlight w:val="yellow"/>
        </w:rPr>
        <w:t>is coming back to bite us,"</w:t>
      </w:r>
      <w:r w:rsidRPr="00477668">
        <w:rPr>
          <w:sz w:val="12"/>
        </w:rPr>
        <w:t xml:space="preserve"> said Robert Fitzgerald, CEO of The BOSH Group of Newport News, Va., which provides support services to drone users. </w:t>
      </w:r>
      <w:r w:rsidRPr="00477668">
        <w:rPr>
          <w:rStyle w:val="StyleUnderline"/>
        </w:rPr>
        <w:t>"The U.S. has been at the lead of this technology a long time," he said. "</w:t>
      </w:r>
      <w:r w:rsidRPr="00714F9D">
        <w:rPr>
          <w:rStyle w:val="StyleUnderline"/>
          <w:highlight w:val="yellow"/>
        </w:rPr>
        <w:t>If our government holds back</w:t>
      </w:r>
      <w:r w:rsidRPr="00477668">
        <w:rPr>
          <w:rStyle w:val="StyleUnderline"/>
        </w:rPr>
        <w:t xml:space="preserve"> this technology, </w:t>
      </w:r>
      <w:r w:rsidRPr="00714F9D">
        <w:rPr>
          <w:rStyle w:val="StyleUnderline"/>
          <w:highlight w:val="yellow"/>
        </w:rPr>
        <w:t>there's the freedom to move elsewhere ... and all of a sudden</w:t>
      </w:r>
      <w:r w:rsidRPr="00477668">
        <w:rPr>
          <w:rStyle w:val="StyleUnderline"/>
        </w:rPr>
        <w:t xml:space="preserve"> these </w:t>
      </w:r>
      <w:r w:rsidRPr="00714F9D">
        <w:rPr>
          <w:rStyle w:val="StyleUnderline"/>
          <w:highlight w:val="yellow"/>
        </w:rPr>
        <w:t>things will be</w:t>
      </w:r>
      <w:r w:rsidRPr="00477668">
        <w:rPr>
          <w:rStyle w:val="StyleUnderline"/>
        </w:rPr>
        <w:t xml:space="preserve"> flying everywhere else and </w:t>
      </w:r>
      <w:r w:rsidRPr="00714F9D">
        <w:rPr>
          <w:rStyle w:val="StyleUnderline"/>
          <w:highlight w:val="yellow"/>
        </w:rPr>
        <w:t>competing with us."</w:t>
      </w:r>
      <w:r w:rsidRPr="00477668">
        <w:rPr>
          <w:rStyle w:val="StyleUnderline"/>
        </w:rPr>
        <w:t xml:space="preserve"> </w:t>
      </w:r>
      <w:r w:rsidRPr="00477668">
        <w:rPr>
          <w:sz w:val="12"/>
        </w:rPr>
        <w:t xml:space="preserve">Since January, drone-related legislation has been introduced in more than 30 states, largely in response to privacy concerns. Many of the bills are focused on preventing police from using drones for broad public surveillance, as well as targeting individuals for surveillance without sufficient grounds to believe they were involved in crimes. Law enforcement is expected to be one of the bigger initial markets for civilian drones. Last month, the FBI used drones to maintain continuous surveillance of a bunker in Alabama where a 5-year-old boy was being held hostage. In Virginia, the state General Assembly passed a bill that would place a two-year moratorium on the use of drones by state and local law enforcement. The bill must still be signed by Gov. Bob McDonnell, a Republican. The measure is supported by groups as varied as the American Civil Liberties Union on the left and the Virginia Tea Party Patriots Federation on the right. "Any legislation that restricts the use of this kind of capability to serve the public is putting the public at risk," said Steve Gitlin, vice president of AeroVironment, a leading maker of smaller drones, including some no bigger than a hummingbird Seattle abandoned its drone program after community protests in February. The city's police department had purchased two drones through a federal grant without consulting the city council. </w:t>
      </w:r>
      <w:r w:rsidRPr="00477668">
        <w:rPr>
          <w:rStyle w:val="StyleUnderline"/>
        </w:rPr>
        <w:t>Drones "clearly have so much potential for saving lives, and it's a darn shame we're having to go through this right now," said Stephen Ingley, executive director of the Airborne Law Enforcement Association. "It's frustrating."</w:t>
      </w:r>
    </w:p>
    <w:p w:rsidR="007E66C6" w:rsidRDefault="007E66C6" w:rsidP="007E66C6">
      <w:pPr>
        <w:pStyle w:val="Heading4"/>
      </w:pPr>
      <w:r>
        <w:t xml:space="preserve">Resolving public hostility key </w:t>
      </w:r>
    </w:p>
    <w:p w:rsidR="007E66C6" w:rsidRPr="00477668" w:rsidRDefault="007E66C6" w:rsidP="007E66C6">
      <w:pPr>
        <w:rPr>
          <w:sz w:val="12"/>
        </w:rPr>
      </w:pPr>
      <w:r w:rsidRPr="00477668">
        <w:rPr>
          <w:rStyle w:val="Style13ptBold"/>
        </w:rPr>
        <w:t>Kaste ’13</w:t>
      </w:r>
      <w:r w:rsidRPr="00477668">
        <w:rPr>
          <w:sz w:val="12"/>
        </w:rPr>
        <w:t xml:space="preserve"> (Martin Kaste / NPR, “Will Bureaucracy Keep The U.S. Drone Industry Grounded?”, </w:t>
      </w:r>
      <w:hyperlink r:id="rId8" w:history="1">
        <w:r w:rsidRPr="00477668">
          <w:rPr>
            <w:rStyle w:val="Hyperlink"/>
            <w:sz w:val="12"/>
          </w:rPr>
          <w:t>http://www.ideastream.org/news/npr/179843540</w:t>
        </w:r>
      </w:hyperlink>
      <w:r w:rsidRPr="00477668">
        <w:rPr>
          <w:rStyle w:val="Hyperlink"/>
          <w:sz w:val="12"/>
        </w:rPr>
        <w:t>, April 30, 2013)</w:t>
      </w:r>
    </w:p>
    <w:p w:rsidR="007E66C6" w:rsidRPr="00477668" w:rsidRDefault="007E66C6" w:rsidP="007E66C6">
      <w:pPr>
        <w:rPr>
          <w:sz w:val="12"/>
        </w:rPr>
      </w:pPr>
    </w:p>
    <w:p w:rsidR="007E66C6" w:rsidRPr="00477668" w:rsidRDefault="007E66C6" w:rsidP="007E66C6">
      <w:pPr>
        <w:rPr>
          <w:rStyle w:val="StyleUnderline"/>
        </w:rPr>
      </w:pPr>
      <w:r w:rsidRPr="00714F9D">
        <w:rPr>
          <w:rStyle w:val="StyleUnderline"/>
          <w:highlight w:val="yellow"/>
        </w:rPr>
        <w:t>Tough</w:t>
      </w:r>
      <w:r w:rsidRPr="00477668">
        <w:rPr>
          <w:rStyle w:val="StyleUnderline"/>
        </w:rPr>
        <w:t xml:space="preserve"> federal aviation </w:t>
      </w:r>
      <w:r w:rsidRPr="00714F9D">
        <w:rPr>
          <w:rStyle w:val="StyleUnderline"/>
          <w:highlight w:val="yellow"/>
        </w:rPr>
        <w:t>rules and public backlash against drones have raised worries</w:t>
      </w:r>
      <w:r w:rsidRPr="00477668">
        <w:rPr>
          <w:rStyle w:val="StyleUnderline"/>
        </w:rPr>
        <w:t xml:space="preserve"> that </w:t>
      </w:r>
      <w:r w:rsidRPr="00714F9D">
        <w:rPr>
          <w:rStyle w:val="StyleUnderline"/>
          <w:highlight w:val="yellow"/>
        </w:rPr>
        <w:t>the</w:t>
      </w:r>
      <w:r w:rsidRPr="00477668">
        <w:rPr>
          <w:rStyle w:val="StyleUnderline"/>
        </w:rPr>
        <w:t xml:space="preserve"> U.S. unmanned aerial vehicle </w:t>
      </w:r>
      <w:r w:rsidRPr="00714F9D">
        <w:rPr>
          <w:rStyle w:val="StyleUnderline"/>
          <w:highlight w:val="yellow"/>
        </w:rPr>
        <w:t>industry will be left behind foreign competitors</w:t>
      </w:r>
      <w:r w:rsidRPr="00477668">
        <w:rPr>
          <w:sz w:val="12"/>
        </w:rPr>
        <w:t xml:space="preserve">. Developers say </w:t>
      </w:r>
      <w:r w:rsidRPr="00477668">
        <w:rPr>
          <w:rStyle w:val="StyleUnderline"/>
        </w:rPr>
        <w:t xml:space="preserve">the U.S. light drone industry is being overtaken by manufacturers in Israel and Australia. </w:t>
      </w:r>
      <w:r w:rsidRPr="00714F9D">
        <w:rPr>
          <w:rStyle w:val="StyleUnderline"/>
          <w:highlight w:val="yellow"/>
        </w:rPr>
        <w:t>Americans are suspicious of drones</w:t>
      </w:r>
      <w:r w:rsidRPr="00477668">
        <w:rPr>
          <w:sz w:val="12"/>
        </w:rPr>
        <w:t xml:space="preserve">. </w:t>
      </w:r>
      <w:r w:rsidRPr="00714F9D">
        <w:rPr>
          <w:rStyle w:val="StyleUnderline"/>
          <w:highlight w:val="yellow"/>
        </w:rPr>
        <w:t>Reports</w:t>
      </w:r>
      <w:r w:rsidRPr="00477668">
        <w:rPr>
          <w:rStyle w:val="StyleUnderline"/>
        </w:rPr>
        <w:t xml:space="preserve"> of the unmanned aerial vehicles' use </w:t>
      </w:r>
      <w:r w:rsidRPr="00714F9D">
        <w:rPr>
          <w:rStyle w:val="StyleUnderline"/>
          <w:highlight w:val="yellow"/>
        </w:rPr>
        <w:t>in war zones have raised concerns about</w:t>
      </w:r>
      <w:r w:rsidRPr="00477668">
        <w:rPr>
          <w:rStyle w:val="StyleUnderline"/>
        </w:rPr>
        <w:t xml:space="preserve"> what they might do </w:t>
      </w:r>
      <w:r w:rsidRPr="00714F9D">
        <w:rPr>
          <w:rStyle w:val="StyleUnderline"/>
          <w:highlight w:val="yellow"/>
        </w:rPr>
        <w:t>here at home</w:t>
      </w:r>
      <w:r w:rsidRPr="00477668">
        <w:rPr>
          <w:sz w:val="12"/>
        </w:rPr>
        <w:t xml:space="preserve">. For instance, in Seattle earlier this year, </w:t>
      </w:r>
      <w:r w:rsidRPr="00477668">
        <w:rPr>
          <w:rStyle w:val="StyleUnderline"/>
        </w:rPr>
        <w:t xml:space="preserve">a public outcry forced the police department to abandon plans for eye-in-the-sky UAV helicopters. The </w:t>
      </w:r>
      <w:r w:rsidRPr="00714F9D">
        <w:rPr>
          <w:rStyle w:val="StyleUnderline"/>
          <w:highlight w:val="yellow"/>
        </w:rPr>
        <w:t>backlash worries</w:t>
      </w:r>
      <w:r w:rsidRPr="00477668">
        <w:rPr>
          <w:rStyle w:val="StyleUnderline"/>
        </w:rPr>
        <w:t xml:space="preserve"> Paul </w:t>
      </w:r>
      <w:r w:rsidRPr="00714F9D">
        <w:rPr>
          <w:rStyle w:val="StyleUnderline"/>
          <w:highlight w:val="yellow"/>
        </w:rPr>
        <w:t>Applewhite, an aerospace engineer</w:t>
      </w:r>
      <w:r w:rsidRPr="00477668">
        <w:rPr>
          <w:rStyle w:val="StyleUnderline"/>
        </w:rPr>
        <w:t xml:space="preserve"> with 10 years of experience at companies like McDonnell Douglas and Sikorsky.</w:t>
      </w:r>
      <w:r w:rsidRPr="00477668">
        <w:rPr>
          <w:sz w:val="12"/>
        </w:rPr>
        <w:t xml:space="preserve"> He now runs his own startup company, Applewhite Aero, in an industrial park on the south side of Seattle. Applewhite is developing drones — or UAVs, as the industry calls them. He shows off a 3-pound Styrofoam plane he has dubbed the Invenio. "We bought the airframe and the motor off of an online hobby shop," he says. To make it a UAV, he added a GPS antenna and a circuit board that allows it to fly autonomously. He hopes to sell it to aid agencies; medical teams could use it to fly tissue samples back to a lab, for instance. They'd enter the coordinates, and the Invenio would find its way back. That's the theory. The reality is, Applewhite can't know for sure what his plane can do, because he's not allowed fly it. The Federal Aviation Administration bars the use of UAVs for commercial purposes. That means, even though it's perfectly legal for hobbyists to fly small UAVs, Applewhite may not, because he's in business. He has applied for a special test permit, called a certificate of airworthiness, but that process has dragged on since last August. "We've generated a 62-page document that we've submitted to the federal government," he says, and he assumes he'll have to meet personally with regulators in Washington, D.C., before he's allowed to make a few short flights with his modified toy. "Quite frankly, I could do what I need to do in a cow pasture," he says. "I just need some legal and efficient way to test this aircraft." Applewhite is quick to stress his respect for the FAA's thoroughness in the interest of safety. But in the case of lightweight experimental UAVs, he says, that thoroughness threatens to stifle startups like his — and perhaps a whole nascent industry. He says he's losing valuable time while potential customers go elsewhere. "A lot of our universities that are developing [UAV] training programs, they're buying a vehicle from Latvia," he says. "I think I could compete on that, but I just can't test mine in the United States." Developers say </w:t>
      </w:r>
      <w:r w:rsidRPr="00714F9D">
        <w:rPr>
          <w:rStyle w:val="Emphasis"/>
          <w:highlight w:val="yellow"/>
        </w:rPr>
        <w:t>the U.S.</w:t>
      </w:r>
      <w:r w:rsidRPr="00477668">
        <w:rPr>
          <w:rStyle w:val="Emphasis"/>
        </w:rPr>
        <w:t xml:space="preserve"> </w:t>
      </w:r>
      <w:r w:rsidRPr="00477668">
        <w:rPr>
          <w:sz w:val="12"/>
        </w:rPr>
        <w:t xml:space="preserve">light </w:t>
      </w:r>
      <w:r w:rsidRPr="00714F9D">
        <w:rPr>
          <w:rStyle w:val="Emphasis"/>
          <w:highlight w:val="yellow"/>
        </w:rPr>
        <w:t>drone industry is being overtaken by manufacturers in Israel and Australia;</w:t>
      </w:r>
      <w:r w:rsidRPr="00477668">
        <w:rPr>
          <w:sz w:val="12"/>
        </w:rPr>
        <w:t xml:space="preserve"> Seattle's controversial police UAVs came from Canada. The FAA won't comment on the permitting process for UAV tests. Heidi Williams, vice president for air traffic services and modernization at the Aircraft Owners and Pilots Association, defends the FAA's cautious approach. "Their primary mission is ensuring that the airspace environment that we all operate in is safe," says Williams, who is also a pilot. "Things that are really tiny or small to see, sometimes can be very close before you actually have time to see them and react and avoid them." UAV developers admit there's still no reliable way to "teach" small drones to avoid other aircraft, but they say there's little danger as long as they're tested at low altitudes, away from airports — the same rules that already apply to radio-controlled hobby aircraft. Juris Vagners, a professor emeritus of aeronautics at the University of Washington, helped pioneer UAVs in the 1990s. "There was some paperwork, but it wasn't anything like what's going on today," he says. Now the permitting process verges on the absurd. During a recent application, he says, it took a couple of months to satisfy the FAA that the University of Washington is, in fact, a public institution. </w:t>
      </w:r>
      <w:r w:rsidRPr="00714F9D">
        <w:rPr>
          <w:rStyle w:val="Emphasis"/>
          <w:highlight w:val="yellow"/>
        </w:rPr>
        <w:t>Vagners blames the red tape on the public's hostility toward drones</w:t>
      </w:r>
      <w:r w:rsidRPr="00477668">
        <w:rPr>
          <w:rStyle w:val="Emphasis"/>
        </w:rPr>
        <w:t xml:space="preserve">. </w:t>
      </w:r>
      <w:r w:rsidRPr="00477668">
        <w:rPr>
          <w:rStyle w:val="StyleUnderline"/>
        </w:rPr>
        <w:t>"As everyone can't help but be aware, there's the whole big flap about privacy issues,"</w:t>
      </w:r>
      <w:r w:rsidRPr="00477668">
        <w:rPr>
          <w:sz w:val="12"/>
        </w:rPr>
        <w:t xml:space="preserve"> Vagners says. "And the approach that is being taken by the FAA is basically a one size fits all." For example, commercial developers of 3-pound modified toy airplanes find themselves having to apply for an "N-number" — the same flying license plate that's required for Cessnas and 747s. </w:t>
      </w:r>
      <w:r w:rsidRPr="00477668">
        <w:rPr>
          <w:rStyle w:val="StyleUnderline"/>
        </w:rPr>
        <w:t xml:space="preserve">Some frustrated </w:t>
      </w:r>
      <w:r w:rsidRPr="00714F9D">
        <w:rPr>
          <w:rStyle w:val="StyleUnderline"/>
          <w:highlight w:val="yellow"/>
        </w:rPr>
        <w:t>American companies are</w:t>
      </w:r>
      <w:r w:rsidRPr="00477668">
        <w:rPr>
          <w:rStyle w:val="StyleUnderline"/>
        </w:rPr>
        <w:t xml:space="preserve"> now </w:t>
      </w:r>
      <w:r w:rsidRPr="00714F9D">
        <w:rPr>
          <w:rStyle w:val="StyleUnderline"/>
          <w:highlight w:val="yellow"/>
        </w:rPr>
        <w:t>taking</w:t>
      </w:r>
      <w:r w:rsidRPr="00477668">
        <w:rPr>
          <w:rStyle w:val="StyleUnderline"/>
        </w:rPr>
        <w:t xml:space="preserve"> their </w:t>
      </w:r>
      <w:r w:rsidRPr="00714F9D">
        <w:rPr>
          <w:rStyle w:val="StyleUnderline"/>
          <w:highlight w:val="yellow"/>
        </w:rPr>
        <w:t>prototypes to Mexico and Australia</w:t>
      </w:r>
      <w:r w:rsidRPr="00477668">
        <w:rPr>
          <w:rStyle w:val="StyleUnderline"/>
        </w:rPr>
        <w:t xml:space="preserve"> for testing</w:t>
      </w:r>
      <w:r w:rsidRPr="00477668">
        <w:rPr>
          <w:sz w:val="12"/>
        </w:rPr>
        <w:t xml:space="preserve">. In Canada, the Canadian Centre for Unmanned Vehicle Systems is offering access to a test site among the flat farm fields of southern Alberta. One American drone developer has already used the facility, which is run by Sterling Cripps. He marvels at the bureaucratic hurdles for UAVs, both in Canada and in the U.S. "Here's the hypocrisy: Our governments allow us to fly UAVs over war-stricken, terrified civilians in other lands, but the moment you bring them back to our precious neck of the woods, where we're not getting shot at, where we have insurance, we have lawyers, they won't allow it," Cripps says. </w:t>
      </w:r>
      <w:r w:rsidRPr="00714F9D">
        <w:rPr>
          <w:rStyle w:val="StyleUnderline"/>
          <w:highlight w:val="yellow"/>
        </w:rPr>
        <w:t>Regulators say they will allow it — eventually</w:t>
      </w:r>
      <w:r w:rsidRPr="00477668">
        <w:rPr>
          <w:rStyle w:val="StyleUnderline"/>
        </w:rPr>
        <w:t>. Congress has given the FAA until September 2015 to come up with a plan for integrating commercial UAVs</w:t>
      </w:r>
      <w:r w:rsidRPr="00477668">
        <w:rPr>
          <w:sz w:val="12"/>
        </w:rPr>
        <w:t xml:space="preserve"> to the domestic airspace. As part of that process, the FAA will pick six sites around the country for UAV testing. </w:t>
      </w:r>
      <w:r w:rsidRPr="00477668">
        <w:rPr>
          <w:rStyle w:val="StyleUnderline"/>
        </w:rPr>
        <w:t>The sites are expected to be selected by the end of the year. That's an eternity to UAV developers like Paul Applewhite.</w:t>
      </w:r>
      <w:r w:rsidRPr="00477668">
        <w:rPr>
          <w:sz w:val="12"/>
        </w:rPr>
        <w:t xml:space="preserve"> "</w:t>
      </w:r>
      <w:r w:rsidRPr="00477668">
        <w:rPr>
          <w:rStyle w:val="StyleUnderline"/>
        </w:rPr>
        <w:t xml:space="preserve">We have a technology — </w:t>
      </w:r>
      <w:r w:rsidRPr="00714F9D">
        <w:rPr>
          <w:rStyle w:val="StyleUnderline"/>
          <w:highlight w:val="yellow"/>
        </w:rPr>
        <w:t>we have an industry</w:t>
      </w:r>
      <w:r w:rsidRPr="00477668">
        <w:rPr>
          <w:rStyle w:val="StyleUnderline"/>
        </w:rPr>
        <w:t xml:space="preserve"> — </w:t>
      </w:r>
      <w:r w:rsidRPr="00714F9D">
        <w:rPr>
          <w:rStyle w:val="StyleUnderline"/>
          <w:highlight w:val="yellow"/>
        </w:rPr>
        <w:t>that could be ours</w:t>
      </w:r>
      <w:r w:rsidRPr="00477668">
        <w:rPr>
          <w:rStyle w:val="StyleUnderline"/>
        </w:rPr>
        <w:t xml:space="preserve"> for the taking," Applewhite says. "</w:t>
      </w:r>
      <w:r w:rsidRPr="00714F9D">
        <w:rPr>
          <w:rStyle w:val="StyleUnderline"/>
          <w:highlight w:val="yellow"/>
        </w:rPr>
        <w:t>We're losing it because we can't test</w:t>
      </w:r>
      <w:r w:rsidRPr="00477668">
        <w:rPr>
          <w:rStyle w:val="StyleUnderline"/>
        </w:rPr>
        <w:t xml:space="preserve"> the vehicles." </w:t>
      </w:r>
    </w:p>
    <w:p w:rsidR="007E66C6" w:rsidRPr="00477668" w:rsidRDefault="007E66C6" w:rsidP="007E66C6">
      <w:pPr>
        <w:rPr>
          <w:rStyle w:val="StyleUnderline"/>
        </w:rPr>
      </w:pPr>
    </w:p>
    <w:p w:rsidR="007E66C6" w:rsidRDefault="00EC4F32" w:rsidP="007E66C6">
      <w:pPr>
        <w:pStyle w:val="Heading4"/>
      </w:pPr>
      <w:r>
        <w:t>Domestic a</w:t>
      </w:r>
      <w:r w:rsidR="007E66C6">
        <w:t>rmed drones are the issue</w:t>
      </w:r>
    </w:p>
    <w:p w:rsidR="007E66C6" w:rsidRPr="00477668" w:rsidRDefault="007E66C6" w:rsidP="007E66C6">
      <w:pPr>
        <w:rPr>
          <w:sz w:val="12"/>
        </w:rPr>
      </w:pPr>
      <w:r w:rsidRPr="00477668">
        <w:rPr>
          <w:rStyle w:val="Style13ptBold"/>
        </w:rPr>
        <w:t>Wood ’13</w:t>
      </w:r>
      <w:r w:rsidRPr="00477668">
        <w:rPr>
          <w:sz w:val="12"/>
        </w:rPr>
        <w:t xml:space="preserve"> (David Wood, Wood has been a journalist since 1970, a staff correspondent successively for Time Magazine, the Los Angeles Times, Newhouse News Service, The Baltimore Sun and Politics Daily. A birthright Quaker and former conscientious objector, he covers military issues, foreign affairs and combat operations. His 10-part series on the severely wounded of Iraq and Afghanistan won the 2012 Pulitzer Prize for national reporting, A Pulitzer Prize finalist, he has won the Gerald R. Ford Prize for Distinguished Defense Reporting and other national awards. He has appeared on CNN, CSPAN, the PBS News Hour, WUSA , RTV and the BBC, and is a regular guest on National Public Radio’s Diane Rehm Show. He has lectured at the U.S. Army Eisenhower Fellows Conference , the Marine Staff College, the Joint Forces Staff College and Temple University, “Drone Attacks Spur Legal Debate On Definition Of 'Battlefield'”, </w:t>
      </w:r>
      <w:hyperlink r:id="rId9" w:history="1">
        <w:r w:rsidRPr="00477668">
          <w:rPr>
            <w:rStyle w:val="Hyperlink"/>
            <w:sz w:val="12"/>
          </w:rPr>
          <w:t>http://www.huffingtonpost.com/2013/02/14/drone-attacks-legal-debate_n_2687980.html</w:t>
        </w:r>
      </w:hyperlink>
      <w:r w:rsidRPr="00477668">
        <w:rPr>
          <w:sz w:val="12"/>
        </w:rPr>
        <w:t>, February 14, 2013)</w:t>
      </w:r>
    </w:p>
    <w:p w:rsidR="007E66C6" w:rsidRPr="00477668" w:rsidRDefault="007E66C6" w:rsidP="007E66C6">
      <w:pPr>
        <w:rPr>
          <w:sz w:val="12"/>
        </w:rPr>
      </w:pPr>
      <w:r w:rsidRPr="00477668">
        <w:rPr>
          <w:sz w:val="12"/>
        </w:rPr>
        <w:t xml:space="preserve"> </w:t>
      </w:r>
    </w:p>
    <w:p w:rsidR="007E66C6" w:rsidRPr="00477668" w:rsidRDefault="007E66C6" w:rsidP="007E66C6">
      <w:pPr>
        <w:rPr>
          <w:rStyle w:val="StyleUnderline"/>
        </w:rPr>
      </w:pPr>
      <w:r w:rsidRPr="00477668">
        <w:rPr>
          <w:sz w:val="12"/>
        </w:rPr>
        <w:t>WASHINGTON -- After a CIA Predator drone released its guided bomb high over Yemen on Nov. 3, 2002, the resulting explosion did more than kill six suspected al Qaeda terrorists riding in the targeted car. This strike, the first by an armed drone outside a traditional, recognized war zone, also blew apart long-held notions of "war" and "battlefield" which had guided the application of the legal traditions, treaties and laws of armed conflict for centuries. Until that day, armed drones had been used only in Afghanistan, easily identifiable as a traditional battlefield or war zone because it had supported al Qaeda's 9/11 plotters and the U.S. armed response was justifiable self-defense. Any casual observer could see a war was underway.</w:t>
      </w:r>
      <w:r w:rsidRPr="00477668">
        <w:rPr>
          <w:rStyle w:val="Emphasis"/>
        </w:rPr>
        <w:t xml:space="preserve"> </w:t>
      </w:r>
      <w:r w:rsidRPr="00477668">
        <w:rPr>
          <w:sz w:val="12"/>
        </w:rPr>
        <w:t xml:space="preserve">Yemen was different. The White House was not sending tens of thousands of troops, and there was no solemn Oval Office speech summoning the nation to battle there. However, though few knew it at the time, earlier that year Yemen had been officially designated as a "combat zone" making the killings legal, at least in the eyes of the CIA and the White House of George W. Bush. </w:t>
      </w:r>
      <w:r w:rsidRPr="00477668">
        <w:rPr>
          <w:rStyle w:val="StyleUnderline"/>
        </w:rPr>
        <w:t xml:space="preserve">But </w:t>
      </w:r>
      <w:r w:rsidRPr="00714F9D">
        <w:rPr>
          <w:rStyle w:val="StyleUnderline"/>
          <w:highlight w:val="yellow"/>
        </w:rPr>
        <w:t>ever since that first "non-battlefield"</w:t>
      </w:r>
      <w:r w:rsidRPr="00477668">
        <w:rPr>
          <w:rStyle w:val="StyleUnderline"/>
        </w:rPr>
        <w:t xml:space="preserve"> drone </w:t>
      </w:r>
      <w:r w:rsidRPr="00714F9D">
        <w:rPr>
          <w:rStyle w:val="StyleUnderline"/>
          <w:highlight w:val="yellow"/>
        </w:rPr>
        <w:t>strike, generals and</w:t>
      </w:r>
      <w:r w:rsidRPr="00477668">
        <w:rPr>
          <w:rStyle w:val="StyleUnderline"/>
        </w:rPr>
        <w:t xml:space="preserve"> legal </w:t>
      </w:r>
      <w:r w:rsidRPr="00714F9D">
        <w:rPr>
          <w:rStyle w:val="StyleUnderline"/>
          <w:highlight w:val="yellow"/>
        </w:rPr>
        <w:t>scholars, pundits and politicians have argued passionately about</w:t>
      </w:r>
      <w:r w:rsidRPr="00477668">
        <w:rPr>
          <w:rStyle w:val="StyleUnderline"/>
        </w:rPr>
        <w:t xml:space="preserve"> what, exactly, constitutes an armed conflict, or a </w:t>
      </w:r>
      <w:r w:rsidRPr="00714F9D">
        <w:rPr>
          <w:rStyle w:val="StyleUnderline"/>
          <w:highlight w:val="yellow"/>
        </w:rPr>
        <w:t>war zone</w:t>
      </w:r>
      <w:r w:rsidRPr="00477668">
        <w:rPr>
          <w:rStyle w:val="StyleUnderline"/>
        </w:rPr>
        <w:t>, or a battlefield, and what is outside armed conflict. The distinction matters. "</w:t>
      </w:r>
      <w:r w:rsidRPr="00714F9D">
        <w:rPr>
          <w:rStyle w:val="StyleUnderline"/>
          <w:highlight w:val="yellow"/>
        </w:rPr>
        <w:t>Inside an armed conflict, you are allowed to kill people without warning</w:t>
      </w:r>
      <w:r w:rsidRPr="00477668">
        <w:rPr>
          <w:rStyle w:val="StyleUnderline"/>
        </w:rPr>
        <w:t>. Outside, you are not," says Notre Dame law professor Mary Ellen O'Connell, a specialist in international laws of war and conflict. "</w:t>
      </w:r>
      <w:r w:rsidRPr="00714F9D">
        <w:rPr>
          <w:rStyle w:val="StyleUnderline"/>
          <w:highlight w:val="yellow"/>
        </w:rPr>
        <w:t>That makes it</w:t>
      </w:r>
      <w:r w:rsidRPr="00477668">
        <w:rPr>
          <w:rStyle w:val="StyleUnderline"/>
        </w:rPr>
        <w:t xml:space="preserve"> pretty </w:t>
      </w:r>
      <w:r w:rsidRPr="00714F9D">
        <w:rPr>
          <w:rStyle w:val="StyleUnderline"/>
          <w:highlight w:val="yellow"/>
        </w:rPr>
        <w:t>important</w:t>
      </w:r>
      <w:r w:rsidRPr="00477668">
        <w:rPr>
          <w:rStyle w:val="StyleUnderline"/>
        </w:rPr>
        <w:t xml:space="preserve"> to know whether you're on a battlefield or not." </w:t>
      </w:r>
      <w:r w:rsidRPr="00477668">
        <w:rPr>
          <w:sz w:val="12"/>
        </w:rPr>
        <w:t xml:space="preserve">And not just if you're standing on a battlefield. As difficult as it is to pin down the law of armed conflict, "it's really important to raise these questions, because we've been lulled since 9/11 into the sense that our government has the ability to decide through its intelligence agencies who is a bad guy and to kill him and the people around him," O'Connell told The Huffington Post. "I don't want to see them drag the law down and lose the world as a place in which the law is held as a high standard." </w:t>
      </w:r>
      <w:r w:rsidRPr="00477668">
        <w:rPr>
          <w:rStyle w:val="StyleUnderline"/>
        </w:rPr>
        <w:t xml:space="preserve">Difficult </w:t>
      </w:r>
      <w:r w:rsidRPr="00714F9D">
        <w:rPr>
          <w:rStyle w:val="StyleUnderline"/>
          <w:highlight w:val="yellow"/>
        </w:rPr>
        <w:t>questions about international law are boiling up because of</w:t>
      </w:r>
      <w:r w:rsidRPr="00477668">
        <w:rPr>
          <w:rStyle w:val="StyleUnderline"/>
        </w:rPr>
        <w:t xml:space="preserve"> the Obama administration's accelerating use of armed </w:t>
      </w:r>
      <w:r w:rsidRPr="00714F9D">
        <w:rPr>
          <w:rStyle w:val="StyleUnderline"/>
          <w:highlight w:val="yellow"/>
        </w:rPr>
        <w:t>drones</w:t>
      </w:r>
      <w:r w:rsidRPr="00477668">
        <w:rPr>
          <w:rStyle w:val="StyleUnderline"/>
        </w:rPr>
        <w:t xml:space="preserve"> against what it says are suspected terrorists in Pakistan, Yemen and Somalia, and potentially elsewhere as well. </w:t>
      </w:r>
      <w:r w:rsidRPr="00477668">
        <w:rPr>
          <w:sz w:val="12"/>
        </w:rPr>
        <w:t xml:space="preserve">In his State of the Union address Tuesday, President </w:t>
      </w:r>
      <w:r w:rsidRPr="00714F9D">
        <w:rPr>
          <w:rStyle w:val="StyleUnderline"/>
          <w:highlight w:val="yellow"/>
        </w:rPr>
        <w:t>Obama</w:t>
      </w:r>
      <w:r w:rsidRPr="00477668">
        <w:rPr>
          <w:rStyle w:val="StyleUnderline"/>
        </w:rPr>
        <w:t xml:space="preserve"> seemingly </w:t>
      </w:r>
      <w:r w:rsidRPr="00714F9D">
        <w:rPr>
          <w:rStyle w:val="StyleUnderline"/>
          <w:highlight w:val="yellow"/>
        </w:rPr>
        <w:t>acknowledged</w:t>
      </w:r>
      <w:r w:rsidRPr="00477668">
        <w:rPr>
          <w:rStyle w:val="StyleUnderline"/>
        </w:rPr>
        <w:t xml:space="preserve"> the </w:t>
      </w:r>
      <w:r w:rsidRPr="00714F9D">
        <w:rPr>
          <w:rStyle w:val="Emphasis"/>
          <w:highlight w:val="yellow"/>
        </w:rPr>
        <w:t>growing public unease</w:t>
      </w:r>
      <w:r w:rsidRPr="00714F9D">
        <w:rPr>
          <w:rStyle w:val="StyleUnderline"/>
          <w:highlight w:val="yellow"/>
        </w:rPr>
        <w:t xml:space="preserve"> about</w:t>
      </w:r>
      <w:r w:rsidRPr="00477668">
        <w:rPr>
          <w:rStyle w:val="StyleUnderline"/>
        </w:rPr>
        <w:t xml:space="preserve"> the program's troubling </w:t>
      </w:r>
      <w:r w:rsidRPr="00714F9D">
        <w:rPr>
          <w:rStyle w:val="StyleUnderline"/>
          <w:highlight w:val="yellow"/>
        </w:rPr>
        <w:t>secrecy and</w:t>
      </w:r>
      <w:r w:rsidRPr="00477668">
        <w:rPr>
          <w:rStyle w:val="StyleUnderline"/>
        </w:rPr>
        <w:t xml:space="preserve"> whether the strikes are justified and </w:t>
      </w:r>
      <w:r w:rsidRPr="00714F9D">
        <w:rPr>
          <w:rStyle w:val="StyleUnderline"/>
          <w:highlight w:val="yellow"/>
        </w:rPr>
        <w:t>legal</w:t>
      </w:r>
      <w:r w:rsidRPr="00477668">
        <w:rPr>
          <w:rStyle w:val="StyleUnderline"/>
        </w:rPr>
        <w:t xml:space="preserve">. He would, he promised, be "even more transparent" about how the strikes comply with the law. That vague wording promises that the </w:t>
      </w:r>
      <w:r w:rsidRPr="00714F9D">
        <w:rPr>
          <w:rStyle w:val="StyleUnderline"/>
          <w:highlight w:val="yellow"/>
        </w:rPr>
        <w:t xml:space="preserve">bitter </w:t>
      </w:r>
      <w:r w:rsidRPr="00714F9D">
        <w:rPr>
          <w:rStyle w:val="Emphasis"/>
          <w:highlight w:val="yellow"/>
        </w:rPr>
        <w:t>disagreements</w:t>
      </w:r>
      <w:r w:rsidRPr="00714F9D">
        <w:rPr>
          <w:rStyle w:val="StyleUnderline"/>
          <w:highlight w:val="yellow"/>
        </w:rPr>
        <w:t xml:space="preserve"> over</w:t>
      </w:r>
      <w:r w:rsidRPr="00477668">
        <w:rPr>
          <w:rStyle w:val="StyleUnderline"/>
        </w:rPr>
        <w:t xml:space="preserve"> what </w:t>
      </w:r>
      <w:r w:rsidRPr="00714F9D">
        <w:rPr>
          <w:rStyle w:val="StyleUnderline"/>
          <w:highlight w:val="yellow"/>
        </w:rPr>
        <w:t>the law</w:t>
      </w:r>
      <w:r w:rsidRPr="00477668">
        <w:rPr>
          <w:rStyle w:val="StyleUnderline"/>
        </w:rPr>
        <w:t xml:space="preserve"> says, and how it applies, </w:t>
      </w:r>
      <w:r w:rsidRPr="00477668">
        <w:rPr>
          <w:rStyle w:val="Emphasis"/>
        </w:rPr>
        <w:t xml:space="preserve">are only going to get more heated. </w:t>
      </w:r>
      <w:r w:rsidRPr="00477668">
        <w:rPr>
          <w:sz w:val="12"/>
        </w:rPr>
        <w:t>"I don't think we are ever going to have a precise answer," says Laurie R. Blank, director of the International Humanitarian Law Center at Emory University School of Law and the author of several books on war and international law. In the long history of warfare, there have been clear-cut cases where existing law applies, mostly when two governments are at war in a geographically defined area. "But the nature of the world today is that it makes it difficult to put war into neat and tidy packages," Blank says. War and the law have come a long way from that muddy day in October almost 600 years ago when British infantry and archers memorably clashed with French knights near the Normandy village of Maisoncelles. It was a modest, neatly-defined battle, or armed conflict: the belligerents were drawn up at either end of a small wheat field; the bristling battle lines were barely 1,000 yards apart, and when the carnage was over in a few hours, a pair of professional referees declared British King Henry V the winner and named the battle Agincourt, after a nearby castle. By contrast, many of today's conflicts range over time and space, and belligerents morph from terrorist to civilian to warrior. Do a few suicide bombings in Islamabad define a war zone? Does the taking of hostages at an Algerian gas plant constitute an international armed conflict? Does a skyjacking plot conceived in Afghanistan and planned in Germany, which kills 3,000 people in New York and Washington, create legal war zones or armed conflicts in all four places? What if one of the plotters is hiding in Cleveland? How far does the concept of self-defense go? Can someone just declare an area to be a free-fire "battlefield</w:t>
      </w:r>
      <w:r w:rsidRPr="00477668">
        <w:rPr>
          <w:rStyle w:val="StyleUnderline"/>
        </w:rPr>
        <w:t xml:space="preserve">"? </w:t>
      </w:r>
      <w:r w:rsidRPr="00714F9D">
        <w:rPr>
          <w:rStyle w:val="Emphasis"/>
          <w:highlight w:val="yellow"/>
        </w:rPr>
        <w:t>If the United States is at war with terrorists, and there are terrorists inside the United States, can they be targeted with armed drones?</w:t>
      </w:r>
      <w:r w:rsidRPr="00477668">
        <w:rPr>
          <w:rStyle w:val="StyleUnderline"/>
        </w:rPr>
        <w:t xml:space="preserve"> If a Taliban sneaks across the Afghan border with Iran, can the U.S. target him there?</w:t>
      </w:r>
      <w:r w:rsidRPr="00477668">
        <w:rPr>
          <w:sz w:val="12"/>
        </w:rPr>
        <w:t xml:space="preserve"> And is Iran then justified under the U.N. rule of self defense to plant a terrorist bomb in Times Square? </w:t>
      </w:r>
      <w:r w:rsidRPr="00714F9D">
        <w:rPr>
          <w:rStyle w:val="StyleUnderline"/>
          <w:highlight w:val="yellow"/>
        </w:rPr>
        <w:t>Could a</w:t>
      </w:r>
      <w:r w:rsidRPr="00477668">
        <w:rPr>
          <w:rStyle w:val="StyleUnderline"/>
        </w:rPr>
        <w:t xml:space="preserve">n al Qaeda </w:t>
      </w:r>
      <w:r w:rsidRPr="00714F9D">
        <w:rPr>
          <w:rStyle w:val="StyleUnderline"/>
          <w:highlight w:val="yellow"/>
        </w:rPr>
        <w:t>terrorist protect himself by becoming a</w:t>
      </w:r>
      <w:r w:rsidRPr="00477668">
        <w:rPr>
          <w:rStyle w:val="StyleUnderline"/>
        </w:rPr>
        <w:t xml:space="preserve">n American </w:t>
      </w:r>
      <w:r w:rsidRPr="00714F9D">
        <w:rPr>
          <w:rStyle w:val="StyleUnderline"/>
          <w:highlight w:val="yellow"/>
        </w:rPr>
        <w:t>citizen</w:t>
      </w:r>
      <w:r w:rsidRPr="00477668">
        <w:rPr>
          <w:rStyle w:val="StyleUnderline"/>
        </w:rPr>
        <w:t>?</w:t>
      </w:r>
    </w:p>
    <w:p w:rsidR="00CD3A31" w:rsidRDefault="00CD3A31" w:rsidP="00CD3A31">
      <w:pPr>
        <w:pStyle w:val="Heading3"/>
      </w:pPr>
      <w:r>
        <w:t>---Scenario: Arctic Exploration</w:t>
      </w:r>
    </w:p>
    <w:p w:rsidR="007E66C6" w:rsidRDefault="007E66C6" w:rsidP="007E66C6">
      <w:pPr>
        <w:pStyle w:val="Heading4"/>
      </w:pPr>
      <w:r>
        <w:t>Drone usage key to artic exploration- both oil drilling, shipping, and environmental cleanup</w:t>
      </w:r>
    </w:p>
    <w:p w:rsidR="007E66C6" w:rsidRPr="00477668" w:rsidRDefault="007E66C6" w:rsidP="007E66C6">
      <w:pPr>
        <w:rPr>
          <w:sz w:val="12"/>
        </w:rPr>
      </w:pPr>
      <w:r w:rsidRPr="00477668">
        <w:rPr>
          <w:rStyle w:val="Style13ptBold"/>
        </w:rPr>
        <w:t>Hsu ’13</w:t>
      </w:r>
      <w:r w:rsidRPr="00477668">
        <w:rPr>
          <w:sz w:val="12"/>
        </w:rPr>
        <w:t xml:space="preserve"> (Jeremy Hsu, LiveScience, “Drones handle all kinds of work in Arctic -- and there's lots more to do”, </w:t>
      </w:r>
      <w:hyperlink r:id="rId10" w:history="1">
        <w:r w:rsidRPr="00477668">
          <w:rPr>
            <w:rStyle w:val="Hyperlink"/>
            <w:sz w:val="12"/>
          </w:rPr>
          <w:t>http://www.nbcnews.com/science/drones-handle-all-kinds-work-arctic-theres-lots-more-do-8C11012648</w:t>
        </w:r>
      </w:hyperlink>
      <w:r w:rsidRPr="00477668">
        <w:rPr>
          <w:sz w:val="12"/>
        </w:rPr>
        <w:t>, August 27, 2013)</w:t>
      </w:r>
    </w:p>
    <w:p w:rsidR="007E66C6" w:rsidRPr="00477668" w:rsidRDefault="007E66C6" w:rsidP="007E66C6">
      <w:pPr>
        <w:rPr>
          <w:sz w:val="12"/>
        </w:rPr>
      </w:pPr>
    </w:p>
    <w:p w:rsidR="007E66C6" w:rsidRPr="00477668" w:rsidRDefault="007E66C6" w:rsidP="007E66C6">
      <w:pPr>
        <w:rPr>
          <w:sz w:val="12"/>
        </w:rPr>
      </w:pPr>
      <w:r w:rsidRPr="00714F9D">
        <w:rPr>
          <w:rStyle w:val="StyleUnderline"/>
          <w:highlight w:val="yellow"/>
        </w:rPr>
        <w:t>Small drones</w:t>
      </w:r>
      <w:r w:rsidRPr="00477668">
        <w:rPr>
          <w:rStyle w:val="StyleUnderline"/>
        </w:rPr>
        <w:t xml:space="preserve"> may soon take to the skies above Earth's top with the aim of making survival there easier for both humans and wild animals. Such unmanned aircraft </w:t>
      </w:r>
      <w:r w:rsidRPr="00714F9D">
        <w:rPr>
          <w:rStyle w:val="StyleUnderline"/>
          <w:highlight w:val="yellow"/>
        </w:rPr>
        <w:t>represent the first</w:t>
      </w:r>
      <w:r w:rsidRPr="00477668">
        <w:rPr>
          <w:rStyle w:val="StyleUnderline"/>
        </w:rPr>
        <w:t xml:space="preserve"> in a coming </w:t>
      </w:r>
      <w:r w:rsidRPr="00714F9D">
        <w:rPr>
          <w:rStyle w:val="StyleUnderline"/>
          <w:highlight w:val="yellow"/>
        </w:rPr>
        <w:t>wave</w:t>
      </w:r>
      <w:r w:rsidRPr="00477668">
        <w:rPr>
          <w:rStyle w:val="StyleUnderline"/>
        </w:rPr>
        <w:t xml:space="preserve"> of Arctic drones </w:t>
      </w:r>
      <w:r w:rsidRPr="00714F9D">
        <w:rPr>
          <w:rStyle w:val="StyleUnderline"/>
          <w:highlight w:val="yellow"/>
        </w:rPr>
        <w:t>that could watch out for oil spills, track ice floes</w:t>
      </w:r>
      <w:r w:rsidRPr="00477668">
        <w:rPr>
          <w:rStyle w:val="StyleUnderline"/>
        </w:rPr>
        <w:t xml:space="preserve"> and migrating whales, or help the U.S. Coast Guard in search-and-rescue operations. </w:t>
      </w:r>
      <w:r w:rsidRPr="00477668">
        <w:rPr>
          <w:sz w:val="12"/>
        </w:rPr>
        <w:t xml:space="preserve">The Federal Aviation Administration (FAA) recently gave its first restricted approval for two commercial drone operations in the Arctic — </w:t>
      </w:r>
      <w:r w:rsidRPr="00714F9D">
        <w:rPr>
          <w:rStyle w:val="StyleUnderline"/>
          <w:highlight w:val="yellow"/>
        </w:rPr>
        <w:t>a first step toward</w:t>
      </w:r>
      <w:r w:rsidRPr="00477668">
        <w:rPr>
          <w:rStyle w:val="StyleUnderline"/>
        </w:rPr>
        <w:t xml:space="preserve"> routine use of drones by companies aiming to monitor rich fisheries, </w:t>
      </w:r>
      <w:r w:rsidRPr="00714F9D">
        <w:rPr>
          <w:rStyle w:val="Emphasis"/>
          <w:highlight w:val="yellow"/>
        </w:rPr>
        <w:t>expand oil-drilling operations and send more shipping across</w:t>
      </w:r>
      <w:r w:rsidRPr="00477668">
        <w:rPr>
          <w:rStyle w:val="StyleUnderline"/>
        </w:rPr>
        <w:t xml:space="preserve"> the increasingly ice-free summer </w:t>
      </w:r>
      <w:r w:rsidRPr="00714F9D">
        <w:rPr>
          <w:rStyle w:val="Emphasis"/>
          <w:highlight w:val="yellow"/>
        </w:rPr>
        <w:t>waters of the Arctic Ocean</w:t>
      </w:r>
      <w:r w:rsidRPr="00477668">
        <w:rPr>
          <w:sz w:val="12"/>
        </w:rPr>
        <w:t xml:space="preserve">. But several companies had already partnered with the University of Alaska Fairbanks to conduct experimental tests of drones in Alaska under FAA waivers or certificates of authorization. "We've done work for oil companies, but it's also research because they and we are trying to figure out if unmanned aircraft are effective and good for the job," said Ro Bailey, deputy director of the Alaska Center for Unmanned Aircraft Systems Integration at the University of Alaska Fairbanks. [9 Totally Cool Uses for Drones] </w:t>
      </w:r>
      <w:r w:rsidRPr="00477668">
        <w:rPr>
          <w:rStyle w:val="StyleUnderline"/>
        </w:rPr>
        <w:t xml:space="preserve">Such </w:t>
      </w:r>
      <w:r w:rsidRPr="00714F9D">
        <w:rPr>
          <w:rStyle w:val="StyleUnderline"/>
          <w:highlight w:val="yellow"/>
        </w:rPr>
        <w:t>work can benefit scientists and</w:t>
      </w:r>
      <w:r w:rsidRPr="00477668">
        <w:rPr>
          <w:rStyle w:val="StyleUnderline"/>
        </w:rPr>
        <w:t xml:space="preserve"> Alaskan citizens as well as </w:t>
      </w:r>
      <w:r w:rsidRPr="00714F9D">
        <w:rPr>
          <w:rStyle w:val="StyleUnderline"/>
          <w:highlight w:val="yellow"/>
        </w:rPr>
        <w:t>oil companies</w:t>
      </w:r>
      <w:r w:rsidRPr="00714F9D">
        <w:rPr>
          <w:sz w:val="12"/>
          <w:highlight w:val="yellow"/>
        </w:rPr>
        <w:t xml:space="preserve">. </w:t>
      </w:r>
      <w:r w:rsidRPr="00714F9D">
        <w:rPr>
          <w:rStyle w:val="StyleUnderline"/>
          <w:highlight w:val="yellow"/>
        </w:rPr>
        <w:t>Unmanned aircraft</w:t>
      </w:r>
      <w:r w:rsidRPr="00477668">
        <w:rPr>
          <w:rStyle w:val="StyleUnderline"/>
        </w:rPr>
        <w:t xml:space="preserve"> operated by the University of Alaska Fairbanks have </w:t>
      </w:r>
      <w:r w:rsidRPr="00714F9D">
        <w:rPr>
          <w:rStyle w:val="StyleUnderline"/>
          <w:highlight w:val="yellow"/>
        </w:rPr>
        <w:t xml:space="preserve">helped check out oil pipelines for </w:t>
      </w:r>
      <w:r w:rsidRPr="00477668">
        <w:rPr>
          <w:rStyle w:val="StyleUnderline"/>
        </w:rPr>
        <w:t xml:space="preserve">energy giant </w:t>
      </w:r>
      <w:r w:rsidRPr="00714F9D">
        <w:rPr>
          <w:rStyle w:val="StyleUnderline"/>
          <w:highlight w:val="yellow"/>
        </w:rPr>
        <w:t>BP</w:t>
      </w:r>
      <w:r w:rsidRPr="00477668">
        <w:rPr>
          <w:rStyle w:val="StyleUnderline"/>
        </w:rPr>
        <w:t xml:space="preserve">, counted Stellar sea lions in the Aleutian Islands </w:t>
      </w:r>
      <w:r w:rsidRPr="00714F9D">
        <w:rPr>
          <w:rStyle w:val="StyleUnderline"/>
          <w:highlight w:val="yellow"/>
        </w:rPr>
        <w:t xml:space="preserve">and guided a Russian fuel tanker </w:t>
      </w:r>
      <w:r w:rsidRPr="00477668">
        <w:rPr>
          <w:rStyle w:val="StyleUnderline"/>
        </w:rPr>
        <w:t xml:space="preserve">to deliver emergency supplies to Nome, Alaska. Preventing man versus wild </w:t>
      </w:r>
      <w:r w:rsidRPr="00714F9D">
        <w:rPr>
          <w:rStyle w:val="StyleUnderline"/>
          <w:highlight w:val="yellow"/>
        </w:rPr>
        <w:t>Human interest in the Arctic has skyrocketed as</w:t>
      </w:r>
      <w:r w:rsidRPr="00477668">
        <w:rPr>
          <w:rStyle w:val="StyleUnderline"/>
        </w:rPr>
        <w:t xml:space="preserve"> the </w:t>
      </w:r>
      <w:r w:rsidRPr="00714F9D">
        <w:rPr>
          <w:rStyle w:val="StyleUnderline"/>
          <w:highlight w:val="yellow"/>
        </w:rPr>
        <w:t>melting ice opens up new opportunities for energy exploration and shipping</w:t>
      </w:r>
      <w:r w:rsidRPr="00477668">
        <w:rPr>
          <w:rStyle w:val="StyleUnderline"/>
        </w:rPr>
        <w:t xml:space="preserve">. Small </w:t>
      </w:r>
      <w:r w:rsidRPr="00714F9D">
        <w:rPr>
          <w:rStyle w:val="StyleUnderline"/>
          <w:highlight w:val="yellow"/>
        </w:rPr>
        <w:t>drones</w:t>
      </w:r>
      <w:r w:rsidRPr="00477668">
        <w:rPr>
          <w:rStyle w:val="StyleUnderline"/>
        </w:rPr>
        <w:t xml:space="preserve"> weighing less than 55 pounds (25 kilograms) </w:t>
      </w:r>
      <w:r w:rsidRPr="00714F9D">
        <w:rPr>
          <w:rStyle w:val="StyleUnderline"/>
          <w:highlight w:val="yellow"/>
        </w:rPr>
        <w:t>offer the promise of</w:t>
      </w:r>
      <w:r w:rsidRPr="00477668">
        <w:rPr>
          <w:rStyle w:val="StyleUnderline"/>
        </w:rPr>
        <w:t xml:space="preserve"> both </w:t>
      </w:r>
      <w:r w:rsidRPr="00714F9D">
        <w:rPr>
          <w:rStyle w:val="StyleUnderline"/>
          <w:highlight w:val="yellow"/>
        </w:rPr>
        <w:t>helping and monitoring</w:t>
      </w:r>
      <w:r w:rsidRPr="00477668">
        <w:rPr>
          <w:rStyle w:val="StyleUnderline"/>
        </w:rPr>
        <w:t xml:space="preserve"> such </w:t>
      </w:r>
      <w:r w:rsidRPr="00714F9D">
        <w:rPr>
          <w:rStyle w:val="StyleUnderline"/>
          <w:highlight w:val="yellow"/>
        </w:rPr>
        <w:t>commercial activitie</w:t>
      </w:r>
      <w:r w:rsidRPr="00477668">
        <w:rPr>
          <w:rStyle w:val="StyleUnderline"/>
        </w:rPr>
        <w:t xml:space="preserve">s in the territories once ruled by polar bears, sea lions and whales — all while </w:t>
      </w:r>
      <w:r w:rsidRPr="00714F9D">
        <w:rPr>
          <w:rStyle w:val="StyleUnderline"/>
          <w:highlight w:val="yellow"/>
        </w:rPr>
        <w:t>keeping an eye out to</w:t>
      </w:r>
      <w:r w:rsidRPr="00477668">
        <w:rPr>
          <w:rStyle w:val="StyleUnderline"/>
        </w:rPr>
        <w:t xml:space="preserve"> </w:t>
      </w:r>
      <w:r w:rsidRPr="00714F9D">
        <w:rPr>
          <w:rStyle w:val="StyleUnderline"/>
          <w:highlight w:val="yellow"/>
        </w:rPr>
        <w:t>prevent unhappy encounters</w:t>
      </w:r>
      <w:r w:rsidRPr="00477668">
        <w:rPr>
          <w:rStyle w:val="StyleUnderline"/>
        </w:rPr>
        <w:t xml:space="preserve"> between humans and wildlife. </w:t>
      </w:r>
      <w:r w:rsidRPr="00477668">
        <w:rPr>
          <w:sz w:val="12"/>
        </w:rPr>
        <w:t xml:space="preserve">An unmanned Aeryon Scout drone flown by the University of Alaska Fairbanks stayed on the lookout for polar bears during a fuel resupply mission to Nome in January 2012. The small drone (on loan from BP Alaska) also helped monitor ice conditions as the Russian fuel tanker Renda and the U.S. Coast Guard icebreaker Healy made their way into Nome's harbor. [How Unmanned Drone Aircraft Work (Infographic)] "We helped lay out the path for the fuel hose from the fuel tanker to the storage tanks, and we did some monitoring to help humans wandering around to not encounter polar bears," Bailey told LiveScience. "A polar bear encounter is not good for the humans, as you might guess." </w:t>
      </w:r>
      <w:r w:rsidRPr="00714F9D">
        <w:rPr>
          <w:rStyle w:val="StyleUnderline"/>
          <w:highlight w:val="yellow"/>
        </w:rPr>
        <w:t>Drones</w:t>
      </w:r>
      <w:r w:rsidRPr="00477668">
        <w:rPr>
          <w:rStyle w:val="StyleUnderline"/>
        </w:rPr>
        <w:t xml:space="preserve"> may also </w:t>
      </w:r>
      <w:r w:rsidRPr="00714F9D">
        <w:rPr>
          <w:rStyle w:val="StyleUnderline"/>
          <w:highlight w:val="yellow"/>
        </w:rPr>
        <w:t>help oil companies</w:t>
      </w:r>
      <w:r w:rsidRPr="00477668">
        <w:rPr>
          <w:rStyle w:val="StyleUnderline"/>
        </w:rPr>
        <w:t xml:space="preserve"> </w:t>
      </w:r>
      <w:r w:rsidRPr="00714F9D">
        <w:rPr>
          <w:rStyle w:val="StyleUnderline"/>
          <w:highlight w:val="yellow"/>
        </w:rPr>
        <w:t>watch out for wildlife movements when planning where to drill</w:t>
      </w:r>
      <w:r w:rsidRPr="00477668">
        <w:rPr>
          <w:rStyle w:val="StyleUnderline"/>
        </w:rPr>
        <w:t xml:space="preserve"> for oil or lay out pipelines. In a worst-case scenario, </w:t>
      </w:r>
      <w:r w:rsidRPr="00714F9D">
        <w:rPr>
          <w:rStyle w:val="StyleUnderline"/>
          <w:highlight w:val="yellow"/>
        </w:rPr>
        <w:t>drones could</w:t>
      </w:r>
      <w:r w:rsidRPr="00477668">
        <w:rPr>
          <w:rStyle w:val="StyleUnderline"/>
        </w:rPr>
        <w:t xml:space="preserve"> spot mammals or birds affected by oil spills and </w:t>
      </w:r>
      <w:r w:rsidRPr="00714F9D">
        <w:rPr>
          <w:rStyle w:val="Emphasis"/>
          <w:highlight w:val="yellow"/>
        </w:rPr>
        <w:t>help out cleanup efforts</w:t>
      </w:r>
      <w:r w:rsidRPr="00714F9D">
        <w:rPr>
          <w:rStyle w:val="StyleUnderline"/>
          <w:highlight w:val="yellow"/>
        </w:rPr>
        <w:t xml:space="preserve"> by keeping an eye on</w:t>
      </w:r>
      <w:r w:rsidRPr="00477668">
        <w:rPr>
          <w:rStyle w:val="StyleUnderline"/>
        </w:rPr>
        <w:t xml:space="preserve"> the </w:t>
      </w:r>
      <w:r w:rsidRPr="00714F9D">
        <w:rPr>
          <w:rStyle w:val="StyleUnderline"/>
          <w:highlight w:val="yellow"/>
        </w:rPr>
        <w:t>oil spills</w:t>
      </w:r>
      <w:r w:rsidRPr="00477668">
        <w:rPr>
          <w:rStyle w:val="StyleUnderline"/>
        </w:rPr>
        <w:t xml:space="preserve"> themselves. </w:t>
      </w:r>
      <w:r w:rsidRPr="00477668">
        <w:rPr>
          <w:sz w:val="12"/>
        </w:rPr>
        <w:t xml:space="preserve">The two recent FAA approvals for commercial operations have focused on this type of work. Conoco Phillips plans to use an Insitu ScanEagle drone to survey ice floes and migrating whales in Arctic oil exploration regions off the Alaska coast this summer. Similarly, an AeroVironment Puma drone received the go-ahead to help emergency responders monitor oil spills and wildlife over the Beaufort Sea just north of Alaska. Drone Small drones have proven surprisingly tough in the face of the harsh Arctic climate. The extreme cold temperatures reduce the battery life of drones and cut down on flying times, but Bailey said the unmanned aircraft tested by the University of Alaska Fairbanks have performed well overall. The university has even helped engineer improvements for some drones and the instruments they carry. "In our experience, the unmanned aircraft work fine in temperatures 30 (degrees F) below," Bailey said. "We have more problems with our laptops, because laptops don't like the cold at all." </w:t>
      </w:r>
      <w:r w:rsidRPr="00477668">
        <w:rPr>
          <w:rStyle w:val="StyleUnderline"/>
        </w:rPr>
        <w:t xml:space="preserve">The sturdiness comes in handy for studying the natural hazards found in the Arctic environment. Drones can help spot the heat signatures of wounded people trapped in collapsed buildings in the aftermath of an earthquake, or map the borders of Alaskan wildfires with infrared vision. They can also evaluate the risk of avalanches or monitor glacier lakes capable of unleashing sudden floods. </w:t>
      </w:r>
      <w:r w:rsidRPr="00477668">
        <w:rPr>
          <w:sz w:val="12"/>
        </w:rPr>
        <w:t xml:space="preserve">Cutting the red tape </w:t>
      </w:r>
      <w:r w:rsidRPr="00714F9D">
        <w:rPr>
          <w:rStyle w:val="StyleUnderline"/>
          <w:highlight w:val="yellow"/>
        </w:rPr>
        <w:t>Such drone activities may become</w:t>
      </w:r>
      <w:r w:rsidRPr="00477668">
        <w:rPr>
          <w:rStyle w:val="StyleUnderline"/>
        </w:rPr>
        <w:t xml:space="preserve"> even more </w:t>
      </w:r>
      <w:r w:rsidRPr="00714F9D">
        <w:rPr>
          <w:rStyle w:val="StyleUnderline"/>
          <w:highlight w:val="yellow"/>
        </w:rPr>
        <w:t xml:space="preserve">frequent </w:t>
      </w:r>
      <w:r w:rsidRPr="00714F9D">
        <w:rPr>
          <w:rStyle w:val="Emphasis"/>
          <w:highlight w:val="yellow"/>
        </w:rPr>
        <w:t>if</w:t>
      </w:r>
      <w:r w:rsidRPr="00714F9D">
        <w:rPr>
          <w:rStyle w:val="StyleUnderline"/>
          <w:highlight w:val="yellow"/>
        </w:rPr>
        <w:t xml:space="preserve"> the FAA can</w:t>
      </w:r>
      <w:r w:rsidRPr="00477668">
        <w:rPr>
          <w:rStyle w:val="StyleUnderline"/>
        </w:rPr>
        <w:t xml:space="preserve"> eventually </w:t>
      </w:r>
      <w:r w:rsidRPr="00714F9D">
        <w:rPr>
          <w:rStyle w:val="StyleUnderline"/>
          <w:highlight w:val="yellow"/>
        </w:rPr>
        <w:t>finalize the rules for</w:t>
      </w:r>
      <w:r w:rsidRPr="00477668">
        <w:rPr>
          <w:rStyle w:val="StyleUnderline"/>
        </w:rPr>
        <w:t xml:space="preserve"> type-certified </w:t>
      </w:r>
      <w:r w:rsidRPr="00714F9D">
        <w:rPr>
          <w:rStyle w:val="StyleUnderline"/>
          <w:highlight w:val="yellow"/>
        </w:rPr>
        <w:t>unmanned aircraft</w:t>
      </w:r>
      <w:r w:rsidRPr="00477668">
        <w:rPr>
          <w:rStyle w:val="StyleUnderline"/>
        </w:rPr>
        <w:t xml:space="preserve"> — a certification of safety and airworthiness that would allow anyone to buy and operate the certified drones without special waivers or certificates. (Pilot licenses would still be a separate issue.) </w:t>
      </w:r>
      <w:r w:rsidRPr="00477668">
        <w:rPr>
          <w:sz w:val="12"/>
        </w:rPr>
        <w:t>The FAA is also looking to create permanent airspace corridors for drone operations in the Arctic, as charged by Congress through the FAA Modernization and Reform Act of 2012. Those corridors would be open to drone flights for research, commercial or government purposes. The University of Alaska Fairbanks has submitted an application to become one of six new FAA test sites for drones chosen at the end of this year. University researchers expect the demand for small drone operations to rise whenever drones can finally fly with less regulatory hurdles. "We are already tapped with more work than we can handle," Bailey said. "Once the rules are established, they'll cut down on paperwork, but won't cut down on work."</w:t>
      </w:r>
    </w:p>
    <w:p w:rsidR="007E66C6" w:rsidRPr="00477668" w:rsidRDefault="007E66C6" w:rsidP="007E66C6">
      <w:pPr>
        <w:rPr>
          <w:sz w:val="12"/>
        </w:rPr>
      </w:pPr>
    </w:p>
    <w:p w:rsidR="007E66C6" w:rsidRDefault="007E66C6" w:rsidP="007E66C6">
      <w:pPr>
        <w:pStyle w:val="Heading4"/>
      </w:pPr>
      <w:r>
        <w:t>Scenario 1: Trans-Alaska Pipeline</w:t>
      </w:r>
    </w:p>
    <w:p w:rsidR="007E66C6" w:rsidRDefault="007E66C6" w:rsidP="007E66C6">
      <w:pPr>
        <w:pStyle w:val="Heading4"/>
      </w:pPr>
      <w:r>
        <w:t>US Drilling is key to economic growth and open access to pressure resources- prevents Trans-Alaska Pipeline System collapse</w:t>
      </w:r>
    </w:p>
    <w:p w:rsidR="007E66C6" w:rsidRPr="00477668" w:rsidRDefault="007E66C6" w:rsidP="007E66C6">
      <w:pPr>
        <w:rPr>
          <w:sz w:val="12"/>
        </w:rPr>
      </w:pPr>
      <w:r w:rsidRPr="00477668">
        <w:rPr>
          <w:rStyle w:val="Style13ptBold"/>
        </w:rPr>
        <w:t>Holt ’12</w:t>
      </w:r>
      <w:r w:rsidRPr="00477668">
        <w:rPr>
          <w:sz w:val="12"/>
        </w:rPr>
        <w:t xml:space="preserve"> (David Holt, President of Consumer Energy Alliance, “HOLT: Arctic oil and gas exploration could revitalize West Coast”, </w:t>
      </w:r>
      <w:hyperlink r:id="rId11" w:history="1">
        <w:r w:rsidRPr="00477668">
          <w:rPr>
            <w:rStyle w:val="Hyperlink"/>
            <w:sz w:val="12"/>
          </w:rPr>
          <w:t>http://www.washingtontimes.com/news/2012/oct/23/arctic-oil-and-gas-exploration-could-revitalize-we/</w:t>
        </w:r>
      </w:hyperlink>
      <w:r w:rsidRPr="00477668">
        <w:rPr>
          <w:sz w:val="12"/>
        </w:rPr>
        <w:t>, October 23, 2012)</w:t>
      </w:r>
    </w:p>
    <w:p w:rsidR="007E66C6" w:rsidRPr="00477668" w:rsidRDefault="007E66C6" w:rsidP="007E66C6">
      <w:pPr>
        <w:rPr>
          <w:rStyle w:val="StyleUnderline"/>
        </w:rPr>
      </w:pPr>
    </w:p>
    <w:p w:rsidR="007E66C6" w:rsidRPr="00477668" w:rsidRDefault="007E66C6" w:rsidP="007E66C6">
      <w:pPr>
        <w:rPr>
          <w:rStyle w:val="StyleUnderline"/>
        </w:rPr>
      </w:pPr>
      <w:r w:rsidRPr="00477668">
        <w:rPr>
          <w:rStyle w:val="StyleUnderline"/>
        </w:rPr>
        <w:t xml:space="preserve">The United States took a giant step toward securing its energy future this month with the initiation of </w:t>
      </w:r>
      <w:r w:rsidRPr="00714F9D">
        <w:rPr>
          <w:rStyle w:val="StyleUnderline"/>
          <w:highlight w:val="yellow"/>
        </w:rPr>
        <w:t>drilling</w:t>
      </w:r>
      <w:r w:rsidRPr="00477668">
        <w:rPr>
          <w:rStyle w:val="StyleUnderline"/>
        </w:rPr>
        <w:t xml:space="preserve"> exploratory wells </w:t>
      </w:r>
      <w:r w:rsidRPr="00714F9D">
        <w:rPr>
          <w:rStyle w:val="StyleUnderline"/>
          <w:highlight w:val="yellow"/>
        </w:rPr>
        <w:t>in the Beaufort and Chukchi seas</w:t>
      </w:r>
      <w:r w:rsidRPr="00477668">
        <w:rPr>
          <w:rStyle w:val="StyleUnderline"/>
        </w:rPr>
        <w:t xml:space="preserve">. </w:t>
      </w:r>
      <w:r w:rsidRPr="00477668">
        <w:rPr>
          <w:sz w:val="12"/>
        </w:rPr>
        <w:t xml:space="preserve">The development of these wells marks the first time in nearly two decades that multiple oil drilling rigs have been working off Alaska’s shore simultaneously. </w:t>
      </w:r>
      <w:r w:rsidRPr="00477668">
        <w:rPr>
          <w:rStyle w:val="StyleUnderline"/>
        </w:rPr>
        <w:t xml:space="preserve">While this may seem like a minor development, it </w:t>
      </w:r>
      <w:r w:rsidRPr="00714F9D">
        <w:rPr>
          <w:rStyle w:val="StyleUnderline"/>
          <w:highlight w:val="yellow"/>
        </w:rPr>
        <w:t>has the potential to</w:t>
      </w:r>
      <w:r w:rsidRPr="00477668">
        <w:rPr>
          <w:rStyle w:val="StyleUnderline"/>
        </w:rPr>
        <w:t xml:space="preserve"> profoundly </w:t>
      </w:r>
      <w:r w:rsidRPr="00714F9D">
        <w:rPr>
          <w:rStyle w:val="StyleUnderline"/>
          <w:highlight w:val="yellow"/>
        </w:rPr>
        <w:t>change America’s economic and energy future</w:t>
      </w:r>
      <w:r w:rsidRPr="00477668">
        <w:rPr>
          <w:rStyle w:val="StyleUnderline"/>
        </w:rPr>
        <w:t xml:space="preserve">. </w:t>
      </w:r>
      <w:r w:rsidRPr="00477668">
        <w:rPr>
          <w:sz w:val="12"/>
        </w:rPr>
        <w:t xml:space="preserve">This begs the question, how can two oil wells have such a significant impact on the energy future of the United States? </w:t>
      </w:r>
      <w:r w:rsidRPr="00477668">
        <w:rPr>
          <w:rStyle w:val="StyleUnderline"/>
        </w:rPr>
        <w:t xml:space="preserve">The answer lies in the abundance of the resources being tapped. </w:t>
      </w:r>
      <w:r w:rsidRPr="00477668">
        <w:rPr>
          <w:sz w:val="12"/>
        </w:rPr>
        <w:t xml:space="preserve">Federal officials estimate the Chukchi and Beaufort seas could contain upward of 27 billion barrels of oil and 132 trillion cubic feet of natural gas. </w:t>
      </w:r>
      <w:r w:rsidRPr="00477668">
        <w:rPr>
          <w:rStyle w:val="StyleUnderline"/>
        </w:rPr>
        <w:t xml:space="preserve">Put another way, </w:t>
      </w:r>
      <w:r w:rsidRPr="00714F9D">
        <w:rPr>
          <w:rStyle w:val="StyleUnderline"/>
          <w:highlight w:val="yellow"/>
        </w:rPr>
        <w:t>that’s the largest untapped source of proven oil reserves in North America</w:t>
      </w:r>
      <w:r w:rsidRPr="00477668">
        <w:rPr>
          <w:rStyle w:val="StyleUnderline"/>
        </w:rPr>
        <w:t xml:space="preserve">. For the West Coast in particular, these </w:t>
      </w:r>
      <w:r w:rsidRPr="00714F9D">
        <w:rPr>
          <w:rStyle w:val="StyleUnderline"/>
          <w:highlight w:val="yellow"/>
        </w:rPr>
        <w:t>resources represent a tremendous economic opportunity that could provide the foundation for the</w:t>
      </w:r>
      <w:r w:rsidRPr="00477668">
        <w:rPr>
          <w:rStyle w:val="StyleUnderline"/>
        </w:rPr>
        <w:t xml:space="preserve"> region’s </w:t>
      </w:r>
      <w:r w:rsidRPr="00714F9D">
        <w:rPr>
          <w:rStyle w:val="StyleUnderline"/>
          <w:highlight w:val="yellow"/>
        </w:rPr>
        <w:t>future</w:t>
      </w:r>
      <w:r w:rsidRPr="00477668">
        <w:rPr>
          <w:rStyle w:val="StyleUnderline"/>
        </w:rPr>
        <w:t xml:space="preserve">. After all, </w:t>
      </w:r>
      <w:r w:rsidRPr="00714F9D">
        <w:rPr>
          <w:rStyle w:val="StyleUnderline"/>
          <w:highlight w:val="yellow"/>
        </w:rPr>
        <w:t>development is expected to provide more than 50,000 jobs</w:t>
      </w:r>
      <w:r w:rsidRPr="00477668">
        <w:rPr>
          <w:rStyle w:val="StyleUnderline"/>
        </w:rPr>
        <w:t xml:space="preserve"> nationwide, significant state and local government revenues, and a more affordable and reliable source of energy for the entire West Coast</w:t>
      </w:r>
      <w:r w:rsidRPr="00477668">
        <w:rPr>
          <w:sz w:val="12"/>
        </w:rPr>
        <w:t xml:space="preserve">, one of the largest economic regions of the United States. </w:t>
      </w:r>
      <w:r w:rsidRPr="00477668">
        <w:rPr>
          <w:rStyle w:val="StyleUnderline"/>
        </w:rPr>
        <w:t xml:space="preserve">A more affordable source of </w:t>
      </w:r>
      <w:r w:rsidRPr="00714F9D">
        <w:rPr>
          <w:rStyle w:val="StyleUnderline"/>
          <w:highlight w:val="yellow"/>
        </w:rPr>
        <w:t>energy is critical to the western United States’ long-term success</w:t>
      </w:r>
      <w:r w:rsidRPr="00477668">
        <w:rPr>
          <w:rStyle w:val="StyleUnderline"/>
        </w:rPr>
        <w:t>, as the region currently must import more than 1 million barrels of oil a day to meet its energy needs</w:t>
      </w:r>
      <w:r w:rsidRPr="00477668">
        <w:rPr>
          <w:sz w:val="12"/>
        </w:rPr>
        <w:t xml:space="preserve">. After being self-sufficient in the 1980s, the West Coast has quadrupled its reliance on OPEC over the past two decades. </w:t>
      </w:r>
      <w:r w:rsidRPr="00477668">
        <w:rPr>
          <w:rStyle w:val="StyleUnderline"/>
        </w:rPr>
        <w:t xml:space="preserve">The </w:t>
      </w:r>
      <w:r w:rsidRPr="00714F9D">
        <w:rPr>
          <w:rStyle w:val="StyleUnderline"/>
          <w:highlight w:val="yellow"/>
        </w:rPr>
        <w:t>production of</w:t>
      </w:r>
      <w:r w:rsidRPr="00477668">
        <w:rPr>
          <w:rStyle w:val="StyleUnderline"/>
        </w:rPr>
        <w:t xml:space="preserve"> oil and gas </w:t>
      </w:r>
      <w:r w:rsidRPr="00714F9D">
        <w:rPr>
          <w:rStyle w:val="StyleUnderline"/>
          <w:highlight w:val="yellow"/>
        </w:rPr>
        <w:t>resources</w:t>
      </w:r>
      <w:r w:rsidRPr="00477668">
        <w:rPr>
          <w:rStyle w:val="StyleUnderline"/>
        </w:rPr>
        <w:t xml:space="preserve"> in Alaska’s North Slope </w:t>
      </w:r>
      <w:r w:rsidRPr="00714F9D">
        <w:rPr>
          <w:rStyle w:val="StyleUnderline"/>
          <w:highlight w:val="yellow"/>
        </w:rPr>
        <w:t>is</w:t>
      </w:r>
      <w:r w:rsidRPr="00477668">
        <w:rPr>
          <w:rStyle w:val="StyleUnderline"/>
        </w:rPr>
        <w:t xml:space="preserve"> also </w:t>
      </w:r>
      <w:r w:rsidRPr="00714F9D">
        <w:rPr>
          <w:rStyle w:val="StyleUnderline"/>
          <w:highlight w:val="yellow"/>
        </w:rPr>
        <w:t>critical for the longevity of</w:t>
      </w:r>
      <w:r w:rsidRPr="00477668">
        <w:rPr>
          <w:rStyle w:val="StyleUnderline"/>
        </w:rPr>
        <w:t xml:space="preserve"> one of </w:t>
      </w:r>
      <w:r w:rsidRPr="00714F9D">
        <w:rPr>
          <w:rStyle w:val="StyleUnderline"/>
          <w:highlight w:val="yellow"/>
        </w:rPr>
        <w:t xml:space="preserve">our </w:t>
      </w:r>
      <w:r w:rsidRPr="00714F9D">
        <w:rPr>
          <w:rStyle w:val="Emphasis"/>
          <w:highlight w:val="yellow"/>
        </w:rPr>
        <w:t>nation’s most critical infrastructure assets</w:t>
      </w:r>
      <w:r w:rsidRPr="00714F9D">
        <w:rPr>
          <w:rStyle w:val="StyleUnderline"/>
          <w:highlight w:val="yellow"/>
        </w:rPr>
        <w:t xml:space="preserve">, the </w:t>
      </w:r>
      <w:r w:rsidRPr="00714F9D">
        <w:rPr>
          <w:rStyle w:val="Emphasis"/>
          <w:highlight w:val="yellow"/>
        </w:rPr>
        <w:t>Trans-Alaska Pipeline System</w:t>
      </w:r>
      <w:r w:rsidRPr="00477668">
        <w:rPr>
          <w:sz w:val="12"/>
        </w:rPr>
        <w:t xml:space="preserve">. With Prudhoe Bay production declines, </w:t>
      </w:r>
      <w:r w:rsidRPr="00477668">
        <w:rPr>
          <w:rStyle w:val="StyleUnderline"/>
        </w:rPr>
        <w:t xml:space="preserve">the volume of oil transported through the pipeline has dropped to an average of 595,000 barrels a day. </w:t>
      </w:r>
      <w:r w:rsidRPr="00714F9D">
        <w:rPr>
          <w:rStyle w:val="StyleUnderline"/>
          <w:highlight w:val="yellow"/>
        </w:rPr>
        <w:t>Operating at</w:t>
      </w:r>
      <w:r w:rsidRPr="00477668">
        <w:rPr>
          <w:rStyle w:val="StyleUnderline"/>
        </w:rPr>
        <w:t xml:space="preserve"> such a </w:t>
      </w:r>
      <w:r w:rsidRPr="00714F9D">
        <w:rPr>
          <w:rStyle w:val="StyleUnderline"/>
          <w:highlight w:val="yellow"/>
        </w:rPr>
        <w:t>low capacity could force the pipeline to close</w:t>
      </w:r>
      <w:r w:rsidRPr="00477668">
        <w:rPr>
          <w:rStyle w:val="StyleUnderline"/>
        </w:rPr>
        <w:t xml:space="preserve"> because of weather challenges.</w:t>
      </w:r>
      <w:r w:rsidRPr="00477668">
        <w:rPr>
          <w:sz w:val="12"/>
        </w:rPr>
        <w:t xml:space="preserve"> </w:t>
      </w:r>
      <w:r w:rsidRPr="00477668">
        <w:rPr>
          <w:rStyle w:val="StyleUnderline"/>
        </w:rPr>
        <w:t xml:space="preserve">If this happens, </w:t>
      </w:r>
      <w:r w:rsidRPr="00714F9D">
        <w:rPr>
          <w:rStyle w:val="StyleUnderline"/>
          <w:highlight w:val="yellow"/>
        </w:rPr>
        <w:t>the main source of</w:t>
      </w:r>
      <w:r w:rsidRPr="00477668">
        <w:rPr>
          <w:rStyle w:val="StyleUnderline"/>
        </w:rPr>
        <w:t xml:space="preserve"> domestic crude </w:t>
      </w:r>
      <w:r w:rsidRPr="00714F9D">
        <w:rPr>
          <w:rStyle w:val="StyleUnderline"/>
          <w:highlight w:val="yellow"/>
        </w:rPr>
        <w:t>oil</w:t>
      </w:r>
      <w:r w:rsidRPr="00477668">
        <w:rPr>
          <w:rStyle w:val="StyleUnderline"/>
        </w:rPr>
        <w:t xml:space="preserve"> to Western refineries </w:t>
      </w:r>
      <w:r w:rsidRPr="00714F9D">
        <w:rPr>
          <w:rStyle w:val="StyleUnderline"/>
          <w:highlight w:val="yellow"/>
        </w:rPr>
        <w:t>would be sacrificed</w:t>
      </w:r>
      <w:r w:rsidRPr="00477668">
        <w:rPr>
          <w:rStyle w:val="StyleUnderline"/>
        </w:rPr>
        <w:t xml:space="preserve">, </w:t>
      </w:r>
      <w:r w:rsidRPr="00714F9D">
        <w:rPr>
          <w:rStyle w:val="StyleUnderline"/>
          <w:highlight w:val="yellow"/>
        </w:rPr>
        <w:t>and the</w:t>
      </w:r>
      <w:r w:rsidRPr="00477668">
        <w:rPr>
          <w:rStyle w:val="StyleUnderline"/>
        </w:rPr>
        <w:t xml:space="preserve"> West Coast’s </w:t>
      </w:r>
      <w:r w:rsidRPr="00714F9D">
        <w:rPr>
          <w:rStyle w:val="StyleUnderline"/>
          <w:highlight w:val="yellow"/>
        </w:rPr>
        <w:t>economy would suffer</w:t>
      </w:r>
      <w:r w:rsidRPr="00477668">
        <w:rPr>
          <w:rStyle w:val="StyleUnderline"/>
        </w:rPr>
        <w:t>.</w:t>
      </w:r>
      <w:r w:rsidRPr="00477668">
        <w:rPr>
          <w:sz w:val="12"/>
        </w:rPr>
        <w:t xml:space="preserve"> The road that led to this situation was paved with a combination of prohibitive regulations, </w:t>
      </w:r>
      <w:r w:rsidRPr="00477668">
        <w:rPr>
          <w:rStyle w:val="StyleUnderline"/>
        </w:rPr>
        <w:t>declining production and the lack of a national energy plan</w:t>
      </w:r>
      <w:r w:rsidRPr="00477668">
        <w:rPr>
          <w:sz w:val="12"/>
        </w:rPr>
        <w:t xml:space="preserve">. This didn’t begin with the current president, but he hasn’t helped much, either. Since President Obama took office in 2009, oil production on federal lands has reached its lowest point in nearly a decade. Last year alone, production on federal lands dropped 13 percent, and federal offshore production dropped by 17 percent. While the president approved the operations in the Arctic, it took him four years to do so, and final approvals came only after strident objections of opponents that the administration failed to rein in. These opponents would like us to believe it’s too risky to safely explore the Arctic. They argue we should forget about these resources that are nearly a quarter of our known, technically recoverable Outer Continental Shelf reserves. While opponents are concerned with the safety of the Arctic’s sensitive ecosystem, it is unfair to assume the oil and gas industry does not share the same sentiment. For companies such as Royal Dutch Shell PLC, the launch of this project is the culmination of more than $5 billion in investments and six years of preparation, which have enabled the project to receive approval from the Environmental Protection Agency as well as multiple other federal agencies with oversight of the operations. Commandant of the Coast Guard Adm. Robert J. Papp Jr. has stated his belief that both the industry and the Coast Guard are ready for the task. “[Shell] truly did their homework, I believe,” Adm. Papp said, “and I think they are going to be well prepared.” </w:t>
      </w:r>
      <w:r w:rsidRPr="00477668">
        <w:rPr>
          <w:rStyle w:val="StyleUnderline"/>
        </w:rPr>
        <w:t xml:space="preserve">Other Arctic nations — including Canada, Russia, Norway and Greenland — already have established or will soon establish Arctic offshore oil and gas programs. In fact, </w:t>
      </w:r>
      <w:r w:rsidRPr="00714F9D">
        <w:rPr>
          <w:rStyle w:val="StyleUnderline"/>
          <w:highlight w:val="yellow"/>
        </w:rPr>
        <w:t xml:space="preserve">the United States is </w:t>
      </w:r>
      <w:r w:rsidRPr="00714F9D">
        <w:rPr>
          <w:rStyle w:val="Emphasis"/>
          <w:highlight w:val="yellow"/>
        </w:rPr>
        <w:t>one of the last nations</w:t>
      </w:r>
      <w:r w:rsidRPr="00714F9D">
        <w:rPr>
          <w:rStyle w:val="StyleUnderline"/>
          <w:highlight w:val="yellow"/>
        </w:rPr>
        <w:t xml:space="preserve"> to tap into the resources</w:t>
      </w:r>
      <w:r w:rsidRPr="00477668">
        <w:rPr>
          <w:rStyle w:val="StyleUnderline"/>
        </w:rPr>
        <w:t xml:space="preserve"> off our own coastline</w:t>
      </w:r>
      <w:r w:rsidRPr="00714F9D">
        <w:rPr>
          <w:rStyle w:val="StyleUnderline"/>
          <w:highlight w:val="yellow"/>
        </w:rPr>
        <w:t xml:space="preserve">. </w:t>
      </w:r>
      <w:r w:rsidRPr="00714F9D">
        <w:rPr>
          <w:rStyle w:val="Emphasis"/>
          <w:highlight w:val="yellow"/>
        </w:rPr>
        <w:t>Doing so is a critical part of any “all of the above” energy portfolio.</w:t>
      </w:r>
      <w:r w:rsidRPr="00477668">
        <w:rPr>
          <w:rStyle w:val="Emphasis"/>
        </w:rPr>
        <w:t xml:space="preserve"> </w:t>
      </w:r>
      <w:r w:rsidRPr="00714F9D">
        <w:rPr>
          <w:rStyle w:val="StyleUnderline"/>
          <w:highlight w:val="yellow"/>
        </w:rPr>
        <w:t>Technological advances</w:t>
      </w:r>
      <w:r w:rsidRPr="00477668">
        <w:rPr>
          <w:rStyle w:val="StyleUnderline"/>
        </w:rPr>
        <w:t xml:space="preserve"> have led to the shale revolution, and they </w:t>
      </w:r>
      <w:r w:rsidRPr="00714F9D">
        <w:rPr>
          <w:rStyle w:val="StyleUnderline"/>
          <w:highlight w:val="yellow"/>
        </w:rPr>
        <w:t>are enabling Arctic exploration</w:t>
      </w:r>
      <w:r w:rsidRPr="00477668">
        <w:rPr>
          <w:rStyle w:val="StyleUnderline"/>
        </w:rPr>
        <w:t xml:space="preserve"> as well.</w:t>
      </w:r>
      <w:r w:rsidRPr="00477668">
        <w:rPr>
          <w:sz w:val="12"/>
        </w:rPr>
        <w:t xml:space="preserve"> As a world leader, </w:t>
      </w:r>
      <w:r w:rsidRPr="00477668">
        <w:rPr>
          <w:rStyle w:val="StyleUnderline"/>
        </w:rPr>
        <w:t xml:space="preserve">the United States needs to seize this opportunity to raise the bar for responsible energy production that will propel our economy forward. </w:t>
      </w:r>
      <w:r w:rsidRPr="00714F9D">
        <w:rPr>
          <w:rStyle w:val="StyleUnderline"/>
          <w:highlight w:val="yellow"/>
        </w:rPr>
        <w:t>We can no longer afford to block access</w:t>
      </w:r>
      <w:r w:rsidRPr="00477668">
        <w:rPr>
          <w:rStyle w:val="StyleUnderline"/>
        </w:rPr>
        <w:t xml:space="preserve"> to our natural resources, placing our own economy and quality of life at risk</w:t>
      </w:r>
      <w:r w:rsidRPr="00477668">
        <w:rPr>
          <w:sz w:val="12"/>
        </w:rPr>
        <w:t xml:space="preserve">. In the case of Arctic oil and gas programs, </w:t>
      </w:r>
      <w:r w:rsidRPr="00714F9D">
        <w:rPr>
          <w:rStyle w:val="Emphasis"/>
          <w:highlight w:val="yellow"/>
        </w:rPr>
        <w:t>the economic health of the entire West Coast</w:t>
      </w:r>
      <w:r w:rsidRPr="00477668">
        <w:rPr>
          <w:rStyle w:val="Emphasis"/>
        </w:rPr>
        <w:t xml:space="preserve"> </w:t>
      </w:r>
      <w:r w:rsidRPr="00477668">
        <w:rPr>
          <w:sz w:val="12"/>
        </w:rPr>
        <w:t xml:space="preserve">of the United States </w:t>
      </w:r>
      <w:r w:rsidRPr="00714F9D">
        <w:rPr>
          <w:rStyle w:val="StyleUnderline"/>
          <w:highlight w:val="yellow"/>
        </w:rPr>
        <w:t>is at stake</w:t>
      </w:r>
      <w:r w:rsidRPr="00477668">
        <w:rPr>
          <w:rStyle w:val="StyleUnderline"/>
        </w:rPr>
        <w:t xml:space="preserve"> — </w:t>
      </w:r>
      <w:r w:rsidRPr="00714F9D">
        <w:rPr>
          <w:rStyle w:val="StyleUnderline"/>
          <w:highlight w:val="yellow"/>
        </w:rPr>
        <w:t>which</w:t>
      </w:r>
      <w:r w:rsidRPr="00477668">
        <w:rPr>
          <w:rStyle w:val="StyleUnderline"/>
        </w:rPr>
        <w:t>, in</w:t>
      </w:r>
      <w:r w:rsidRPr="00477668">
        <w:rPr>
          <w:sz w:val="12"/>
        </w:rPr>
        <w:t xml:space="preserve"> </w:t>
      </w:r>
      <w:r w:rsidRPr="00714F9D">
        <w:rPr>
          <w:rStyle w:val="StyleUnderline"/>
          <w:highlight w:val="yellow"/>
        </w:rPr>
        <w:t>California, includes</w:t>
      </w:r>
      <w:r w:rsidRPr="00477668">
        <w:rPr>
          <w:rStyle w:val="StyleUnderline"/>
        </w:rPr>
        <w:t xml:space="preserve"> the world’s ninth-largest economy.</w:t>
      </w:r>
    </w:p>
    <w:p w:rsidR="007E66C6" w:rsidRPr="00477668" w:rsidRDefault="007E66C6" w:rsidP="007E66C6">
      <w:pPr>
        <w:rPr>
          <w:rStyle w:val="StyleUnderline"/>
        </w:rPr>
      </w:pPr>
    </w:p>
    <w:p w:rsidR="007E66C6" w:rsidRDefault="007E66C6" w:rsidP="007E66C6">
      <w:pPr>
        <w:pStyle w:val="Heading4"/>
      </w:pPr>
      <w:r w:rsidRPr="00A31784">
        <w:t>Race is zero sum</w:t>
      </w:r>
      <w:r>
        <w:t xml:space="preserve"> and the US is losing</w:t>
      </w:r>
    </w:p>
    <w:p w:rsidR="007E66C6" w:rsidRPr="00477668" w:rsidRDefault="007E66C6" w:rsidP="007E66C6">
      <w:pPr>
        <w:rPr>
          <w:sz w:val="12"/>
        </w:rPr>
      </w:pPr>
      <w:r w:rsidRPr="00477668">
        <w:rPr>
          <w:rStyle w:val="Style13ptBold"/>
        </w:rPr>
        <w:t>Reichmann ’14</w:t>
      </w:r>
      <w:r w:rsidRPr="00477668">
        <w:rPr>
          <w:sz w:val="12"/>
        </w:rPr>
        <w:t xml:space="preserve"> (Deb Reichmann, Associated Press, Journalist for AP, Salon, and RealClear World, “Nations jockey for Arctic position, US not in lead”, </w:t>
      </w:r>
      <w:hyperlink r:id="rId12" w:history="1">
        <w:r w:rsidRPr="00477668">
          <w:rPr>
            <w:rStyle w:val="Hyperlink"/>
            <w:sz w:val="12"/>
          </w:rPr>
          <w:t>http://www.stltoday.com/news/national/govt-and-politics/nations-vie-for-clout-in-arctic-us-far-from-lead/article_a63ef802-3c0d-5311-9fdd-6c8f283940a6.html</w:t>
        </w:r>
      </w:hyperlink>
      <w:r w:rsidRPr="00477668">
        <w:rPr>
          <w:sz w:val="12"/>
        </w:rPr>
        <w:t>, January 01, 2014)</w:t>
      </w:r>
    </w:p>
    <w:p w:rsidR="007E66C6" w:rsidRPr="00477668" w:rsidRDefault="007E66C6" w:rsidP="007E66C6">
      <w:pPr>
        <w:rPr>
          <w:sz w:val="12"/>
        </w:rPr>
      </w:pPr>
    </w:p>
    <w:p w:rsidR="007E66C6" w:rsidRPr="00477668" w:rsidRDefault="007E66C6" w:rsidP="007E66C6">
      <w:pPr>
        <w:rPr>
          <w:rStyle w:val="StyleUnderline"/>
        </w:rPr>
      </w:pPr>
      <w:r w:rsidRPr="00714F9D">
        <w:rPr>
          <w:rStyle w:val="StyleUnderline"/>
          <w:highlight w:val="yellow"/>
        </w:rPr>
        <w:t>The U.S. is racing to keep pace</w:t>
      </w:r>
      <w:r w:rsidRPr="00477668">
        <w:rPr>
          <w:rStyle w:val="StyleUnderline"/>
        </w:rPr>
        <w:t xml:space="preserve"> with stepped-up activity </w:t>
      </w:r>
      <w:r w:rsidRPr="00714F9D">
        <w:rPr>
          <w:rStyle w:val="StyleUnderline"/>
          <w:highlight w:val="yellow"/>
        </w:rPr>
        <w:t>in the</w:t>
      </w:r>
      <w:r w:rsidRPr="00477668">
        <w:rPr>
          <w:rStyle w:val="StyleUnderline"/>
        </w:rPr>
        <w:t xml:space="preserve"> once sleepy </w:t>
      </w:r>
      <w:r w:rsidRPr="00714F9D">
        <w:rPr>
          <w:rStyle w:val="StyleUnderline"/>
          <w:highlight w:val="yellow"/>
        </w:rPr>
        <w:t>Arctic</w:t>
      </w:r>
      <w:r w:rsidRPr="00477668">
        <w:rPr>
          <w:rStyle w:val="StyleUnderline"/>
        </w:rPr>
        <w:t xml:space="preserve"> frontier, but </w:t>
      </w:r>
      <w:r w:rsidRPr="00714F9D">
        <w:rPr>
          <w:rStyle w:val="StyleUnderline"/>
          <w:highlight w:val="yellow"/>
        </w:rPr>
        <w:t>it is far from being in the lead</w:t>
      </w:r>
      <w:r w:rsidRPr="00477668">
        <w:rPr>
          <w:rStyle w:val="StyleUnderline"/>
        </w:rPr>
        <w:t>. Nations across the world are hurrying to stake claims to the Arctic's resources, which might be home to 13 percent of the world's undiscovered oil and 30 percent of its untapped natural gas.</w:t>
      </w:r>
      <w:r w:rsidRPr="00477668">
        <w:rPr>
          <w:sz w:val="12"/>
        </w:rPr>
        <w:t xml:space="preserve"> There are emerging fisheries and hidden minerals. Cruise liners loaded with tourists are sailing the Arctic's frigid waters in increasing numbers. Cargo traffic along the Northern Sea Route, one of two shortcuts across the top of the Earth in summer, is on the rise. The U.S., which takes over the two-year rotating chairmanship of the eight-nation Arctic Council in 2015, has not ignored the Arctic, but </w:t>
      </w:r>
      <w:r w:rsidRPr="00477668">
        <w:rPr>
          <w:rStyle w:val="StyleUnderline"/>
        </w:rPr>
        <w:t xml:space="preserve">critics say </w:t>
      </w:r>
      <w:r w:rsidRPr="00714F9D">
        <w:rPr>
          <w:rStyle w:val="StyleUnderline"/>
          <w:highlight w:val="yellow"/>
        </w:rPr>
        <w:t>the U.S. is lagging behind the other seven</w:t>
      </w:r>
      <w:r w:rsidRPr="00477668">
        <w:rPr>
          <w:rStyle w:val="StyleUnderline"/>
        </w:rPr>
        <w:t xml:space="preserve">: Russia, Norway, Sweden, Finland, Iceland, Canada and Denmark, through the semiautonomous territory of Greenland. </w:t>
      </w:r>
      <w:r w:rsidRPr="00477668">
        <w:rPr>
          <w:sz w:val="12"/>
        </w:rPr>
        <w:t xml:space="preserve">"On par with the other Arctic nations, we are behind _ behind in our thinking, behind in our vision," Sen. Lisa Murkowski, R-Alaska, said. "We lack basic infrastructure, basic funding commitments to be prepared for the level of activity expected in the Arctic." At a meeting before Thanksgiving with Secretary of State John Kerry, Murkowski suggested he name a U.S. ambassador or envoy to the Arctic _ someone who could coordinate work on the Arctic being done by more than 20 federal agencies and take the lead on increasing U.S. activities in the region. Murkowski is trying to get Americans to stop thinking that the Arctic is just Alaska's problem. "People in Iowa and New Hampshire need to view the U.S. as an Arctic nation. Otherwise when you talk about funding, you're never going to get there," Murkowski said. She added that even non-Arctic nations are deeply engaged: "India and China are investing in icebreakers." The U.S. has three aging icebreakers. The melting Arctic also is creating a new front of U.S. security concerns. Earlier this month, Russian President Vladimir Putin said expanding Russia's military presence in the Arctic was a top priority for his nation's armed forces. Russia this year began rehabilitating a Soviet-era base at the New Siberian Islands and has pledged to restore a number of Arctic military air bases that fell into neglect after the 1991 collapse of the Soviet Union. Putin said he doesn't envision a conflict between Russia and the United States, both of which have called for keeping the Arctic a peaceful zone. But he added, "Experts know quite well that it takes U.S. missiles 15 to 16 minutes to reach Moscow from the Barents Sea," which is a part of the Arctic Ocean near Russia's shore. </w:t>
      </w:r>
      <w:r w:rsidRPr="00714F9D">
        <w:rPr>
          <w:rStyle w:val="StyleUnderline"/>
          <w:highlight w:val="yellow"/>
        </w:rPr>
        <w:t>While the threat of militarization remains, the battle right now is on the economic level</w:t>
      </w:r>
      <w:r w:rsidRPr="00477668">
        <w:rPr>
          <w:rStyle w:val="StyleUnderline"/>
        </w:rPr>
        <w:t xml:space="preserve"> as countries vie for oil, gas and other minerals, including rare earth metals used to make high-tech products like cellphones</w:t>
      </w:r>
      <w:r w:rsidRPr="00477668">
        <w:rPr>
          <w:sz w:val="12"/>
        </w:rPr>
        <w:t>.</w:t>
      </w:r>
      <w:r w:rsidRPr="00477668">
        <w:rPr>
          <w:rStyle w:val="StyleUnderline"/>
        </w:rPr>
        <w:t xml:space="preserve"> </w:t>
      </w:r>
      <w:r w:rsidRPr="00477668">
        <w:rPr>
          <w:sz w:val="12"/>
        </w:rPr>
        <w:t xml:space="preserve">There also are disputes bubbling up with environmental groups that oppose energy exploration in the region; Russia arrested 30 crew members of a Greenpeace ship in September after a protest in the Arctic. China signed a free trade agreement with tiny Iceland this year, a signal that the Asian powerhouse is keenly interested in the Arctic's resources. And Russia is hoping that the Northern Sea Route, where traffic jumped to 71 vessels this year from four in 2010, someday could be a transpolar route that could rival the Suez Canal. In the U.S., the Obama administration is consulting with governmental, business, industry and environmental officials, as well as the state of Alaska, to develop a plan to implement the U.S. strategy for the Arctic that President Barack Obama unveiled seven months ago. Defense Secretary Chuck Hagel rolled out the Pentagon's Arctic blueprint last month, joining the Coast Guard and other government agencies that have outlined their plans for the region. There are no cost or budget estimates yet, but the Navy is laying out what the U.S. needs to increase communications, harden ships and negotiate international agreements so nations will be able to track traffic in the Arctic and conduct search and rescue operations. Critics, however, say the U.S. needs to back the strategy papers with more precise plans _ plus funding. With the country still paying for two wars, the idea of spending money in an area considered a low security threat makes the Arctic an even tougher sell. "The problem with all of these strategies is that they are absolutely silent on budget issues," said Heather Conley, an expert on the Arctic at the Center for Strategic and International Studies. "How do we meet these new challenges? Well, we're going to have to put more resources to them. It's dark. It's cold. There's terrible weather. We need to enhance our own satellite communications and awareness in the area as ships and commercial activity increases in the Arctic." </w:t>
      </w:r>
      <w:r w:rsidRPr="00477668">
        <w:rPr>
          <w:rStyle w:val="StyleUnderline"/>
        </w:rPr>
        <w:t xml:space="preserve">The U.S. needs helicopters, runways, port facilities and roads in the Arctic, she said _ not to mention better accommodations in small coastal towns that have a shortage of beds and would be ill-equipped to handle an influx of tourists from a disabled cruise ship. With few assets, the U.S. might be forced to borrow from the private sector. </w:t>
      </w:r>
      <w:r w:rsidRPr="00477668">
        <w:rPr>
          <w:sz w:val="12"/>
        </w:rPr>
        <w:t>"When Shell drilled two summers ago in the Chukchi Sea and the Beaufort Sea, they had 33 vessels and the Coast Guard had one national security cutter," Conley said. "</w:t>
      </w:r>
      <w:r w:rsidRPr="00477668">
        <w:rPr>
          <w:rStyle w:val="StyleUnderline"/>
        </w:rPr>
        <w:t xml:space="preserve">We're not prepared. It may be another 10 years. </w:t>
      </w:r>
      <w:r w:rsidRPr="00714F9D">
        <w:rPr>
          <w:rStyle w:val="StyleUnderline"/>
          <w:highlight w:val="yellow"/>
        </w:rPr>
        <w:t>The Arctic is not going to wait, and</w:t>
      </w:r>
      <w:r w:rsidRPr="00477668">
        <w:rPr>
          <w:rStyle w:val="StyleUnderline"/>
        </w:rPr>
        <w:t xml:space="preserve"> the </w:t>
      </w:r>
      <w:r w:rsidRPr="00714F9D">
        <w:rPr>
          <w:rStyle w:val="StyleUnderline"/>
          <w:highlight w:val="yellow"/>
        </w:rPr>
        <w:t>increased commercial</w:t>
      </w:r>
      <w:r w:rsidRPr="00477668">
        <w:rPr>
          <w:rStyle w:val="StyleUnderline"/>
        </w:rPr>
        <w:t xml:space="preserve"> and human </w:t>
      </w:r>
      <w:r w:rsidRPr="00714F9D">
        <w:rPr>
          <w:rStyle w:val="StyleUnderline"/>
          <w:highlight w:val="yellow"/>
        </w:rPr>
        <w:t>activity is already there.</w:t>
      </w:r>
      <w:r w:rsidRPr="00477668">
        <w:rPr>
          <w:rStyle w:val="StyleUnderline"/>
        </w:rPr>
        <w:t xml:space="preserve"> Other Arctic states are preparing more robustly, and we are choosing not to." </w:t>
      </w:r>
      <w:r w:rsidRPr="00477668">
        <w:rPr>
          <w:sz w:val="12"/>
        </w:rPr>
        <w:t xml:space="preserve">The Obama administration defends its work on the Arctic, saying it is preparing for the rapid changes coming in the far north. "Each Arctic government, including the United States government, has developed an Arctic strategy, and the administration expects to release an implementation plan for our Arctic strategy in the coming months," State Department spokeswoman Jen Psaki said. "We recognize that preparing for increasing human activity in the Arctic will require investment in the region, and we hope to be able to say more on this in the future." Malte Humpert with the Washington-based Arctic Institute says that when the implementation plan is completed, he's going to be looking for specifics _ timelines, budget numbers, plans for new infrastructure. "There's a lot of good, shiny policy and good ideas about how to move forward, and now it's about finding money," he said. "And that's where the U.S. is really far behind." The funding battle often focuses on icebreakers. The Coast Guard has three: the medium-duty Healy, which is used mostly for scientific expeditions, and two heavy icebreakers, the Polar Sea and Polar Star. Both heavy icebreakers were built in the 1970s and are past their 30-year service lives. The Polar Star, however, was recently given a $57 million overhaul, was tested in the Arctic this summer and currently is deployed in Antarctica. About $8 million has been allocated to study the possibility of building a new icebreaker, which would take nearly a decade and cost more than $1 billion. In the meantime, lawmakers from Washington and Alaska want Congress to rehabilitate the Polar Sea too. "A half-century after racing the Russians to the moon, the U.S. is barely suiting up in the international race to secure interests in the Arctic. Russia, Canada and other nations are investing heavily," Rep. Rick Larsen, D-Wash., wrote in an op-ed published earlier this month. </w:t>
      </w:r>
      <w:r w:rsidRPr="00477668">
        <w:rPr>
          <w:rStyle w:val="StyleUnderline"/>
        </w:rPr>
        <w:t>"We are behind and falling farther back."</w:t>
      </w:r>
    </w:p>
    <w:p w:rsidR="007E66C6" w:rsidRPr="00477668" w:rsidRDefault="007E66C6" w:rsidP="007E66C6">
      <w:pPr>
        <w:rPr>
          <w:sz w:val="12"/>
        </w:rPr>
      </w:pPr>
    </w:p>
    <w:p w:rsidR="007E66C6" w:rsidRDefault="007E66C6" w:rsidP="007E66C6">
      <w:pPr>
        <w:pStyle w:val="Heading4"/>
      </w:pPr>
      <w:r>
        <w:t>Lack of resources cause Ice Wars</w:t>
      </w:r>
    </w:p>
    <w:p w:rsidR="007E66C6" w:rsidRPr="00477668" w:rsidRDefault="007E66C6" w:rsidP="007E66C6">
      <w:pPr>
        <w:rPr>
          <w:sz w:val="12"/>
        </w:rPr>
      </w:pPr>
      <w:r w:rsidRPr="00477668">
        <w:rPr>
          <w:rStyle w:val="Style13ptBold"/>
        </w:rPr>
        <w:t>Larsen ’11</w:t>
      </w:r>
      <w:r w:rsidRPr="00477668">
        <w:rPr>
          <w:sz w:val="12"/>
        </w:rPr>
        <w:t xml:space="preserve"> (Kaj Larsen, CNN, “'Ice Wars' heating up the Arctic”, </w:t>
      </w:r>
      <w:hyperlink r:id="rId13" w:history="1">
        <w:r w:rsidRPr="00477668">
          <w:rPr>
            <w:rStyle w:val="Hyperlink"/>
            <w:sz w:val="12"/>
          </w:rPr>
          <w:t>http://www.cnn.com/2011/WORLD/americas/07/15/larsen.arctic.ice.wars/index.html</w:t>
        </w:r>
      </w:hyperlink>
      <w:r w:rsidRPr="00477668">
        <w:rPr>
          <w:sz w:val="12"/>
        </w:rPr>
        <w:t>, July 15, 2011)</w:t>
      </w:r>
    </w:p>
    <w:p w:rsidR="007E66C6" w:rsidRPr="00477668" w:rsidRDefault="007E66C6" w:rsidP="007E66C6">
      <w:pPr>
        <w:rPr>
          <w:sz w:val="12"/>
        </w:rPr>
      </w:pPr>
    </w:p>
    <w:p w:rsidR="007E66C6" w:rsidRPr="00477668" w:rsidRDefault="007E66C6" w:rsidP="007E66C6">
      <w:pPr>
        <w:rPr>
          <w:rStyle w:val="Emphasis"/>
        </w:rPr>
      </w:pPr>
      <w:r w:rsidRPr="00714F9D">
        <w:rPr>
          <w:rStyle w:val="StyleUnderline"/>
          <w:highlight w:val="yellow"/>
        </w:rPr>
        <w:t xml:space="preserve">Tension is building in the Arctic, where countries are vying for </w:t>
      </w:r>
      <w:r w:rsidRPr="00477668">
        <w:rPr>
          <w:rStyle w:val="StyleUnderline"/>
        </w:rPr>
        <w:t xml:space="preserve">valuable natural </w:t>
      </w:r>
      <w:r w:rsidRPr="00714F9D">
        <w:rPr>
          <w:rStyle w:val="StyleUnderline"/>
          <w:highlight w:val="yellow"/>
        </w:rPr>
        <w:t>resources</w:t>
      </w:r>
      <w:r w:rsidRPr="00477668">
        <w:rPr>
          <w:rStyle w:val="StyleUnderline"/>
        </w:rPr>
        <w:t xml:space="preserve"> </w:t>
      </w:r>
      <w:r w:rsidRPr="00477668">
        <w:rPr>
          <w:sz w:val="12"/>
        </w:rPr>
        <w:t xml:space="preserve">More oil, natural gas and mineral deposits can be accessed now because of climate change There have been territorial disputes over the underwater land where these deposits rest </w:t>
      </w:r>
      <w:r w:rsidRPr="00714F9D">
        <w:rPr>
          <w:rStyle w:val="StyleUnderline"/>
          <w:highlight w:val="yellow"/>
        </w:rPr>
        <w:t>The Arctic is</w:t>
      </w:r>
      <w:r w:rsidRPr="00477668">
        <w:rPr>
          <w:rStyle w:val="StyleUnderline"/>
        </w:rPr>
        <w:t xml:space="preserve"> now </w:t>
      </w:r>
      <w:r w:rsidRPr="00714F9D">
        <w:rPr>
          <w:rStyle w:val="StyleUnderline"/>
          <w:highlight w:val="yellow"/>
        </w:rPr>
        <w:t>seeing</w:t>
      </w:r>
      <w:r w:rsidRPr="00477668">
        <w:rPr>
          <w:rStyle w:val="StyleUnderline"/>
        </w:rPr>
        <w:t xml:space="preserve"> naval and military </w:t>
      </w:r>
      <w:r w:rsidRPr="00714F9D">
        <w:rPr>
          <w:rStyle w:val="StyleUnderline"/>
          <w:highlight w:val="yellow"/>
        </w:rPr>
        <w:t>activities it hasn't seen since the Cold War</w:t>
      </w:r>
      <w:r w:rsidRPr="00477668">
        <w:rPr>
          <w:rStyle w:val="StyleUnderline"/>
        </w:rPr>
        <w:t xml:space="preserve"> </w:t>
      </w:r>
      <w:r w:rsidRPr="00477668">
        <w:rPr>
          <w:sz w:val="12"/>
        </w:rPr>
        <w:t xml:space="preserve">(CNN) -- </w:t>
      </w:r>
      <w:r w:rsidRPr="00477668">
        <w:rPr>
          <w:rStyle w:val="StyleUnderline"/>
        </w:rPr>
        <w:t>On a small, floating piece of ice in the Beaufort Sea, several hundred miles north of Alaska, a group of scientists are documenting what some dub an "Arctic meltdown."</w:t>
      </w:r>
      <w:r w:rsidRPr="00477668">
        <w:rPr>
          <w:sz w:val="12"/>
        </w:rPr>
        <w:t xml:space="preserve"> According to climate scientists, the warming of the region is shrinking the polar ice cap at an alarming rate, reducing the permafrost layer and wreaking havoc on polar bears, arctic foxes and other indigenous wildlife in the region. </w:t>
      </w:r>
      <w:r w:rsidRPr="00477668">
        <w:rPr>
          <w:rStyle w:val="StyleUnderline"/>
        </w:rPr>
        <w:t xml:space="preserve">What is bad for the animals, though, has been good for commerce. The recession of the sea ice and the reduction in permafrost -- combined with advances in technology -- have allowed access to oil, mineral and natural gas deposits that were previously trapped in the ice. The abundance of these valuable </w:t>
      </w:r>
      <w:r w:rsidRPr="00714F9D">
        <w:rPr>
          <w:rStyle w:val="StyleUnderline"/>
          <w:highlight w:val="yellow"/>
        </w:rPr>
        <w:t>resources</w:t>
      </w:r>
      <w:r w:rsidRPr="00477668">
        <w:rPr>
          <w:rStyle w:val="StyleUnderline"/>
        </w:rPr>
        <w:t xml:space="preserve"> and the opportunity to exploit them has </w:t>
      </w:r>
      <w:r w:rsidRPr="00714F9D">
        <w:rPr>
          <w:rStyle w:val="StyleUnderline"/>
          <w:highlight w:val="yellow"/>
        </w:rPr>
        <w:t xml:space="preserve">created a </w:t>
      </w:r>
      <w:r w:rsidRPr="00714F9D">
        <w:rPr>
          <w:rStyle w:val="Emphasis"/>
          <w:highlight w:val="yellow"/>
        </w:rPr>
        <w:t>gold rush-like scramble</w:t>
      </w:r>
      <w:r w:rsidRPr="00714F9D">
        <w:rPr>
          <w:rStyle w:val="StyleUnderline"/>
          <w:highlight w:val="yellow"/>
        </w:rPr>
        <w:t xml:space="preserve"> </w:t>
      </w:r>
      <w:r w:rsidRPr="00477668">
        <w:rPr>
          <w:rStyle w:val="StyleUnderline"/>
        </w:rPr>
        <w:t xml:space="preserve">in the high north, </w:t>
      </w:r>
      <w:r w:rsidRPr="00714F9D">
        <w:rPr>
          <w:rStyle w:val="Emphasis"/>
          <w:highlight w:val="yellow"/>
        </w:rPr>
        <w:t>with fierce competition</w:t>
      </w:r>
      <w:r w:rsidRPr="00477668">
        <w:rPr>
          <w:rStyle w:val="StyleUnderline"/>
        </w:rPr>
        <w:t xml:space="preserve"> </w:t>
      </w:r>
      <w:r w:rsidRPr="00714F9D">
        <w:rPr>
          <w:rStyle w:val="StyleUnderline"/>
          <w:highlight w:val="yellow"/>
        </w:rPr>
        <w:t>to determine which countries have</w:t>
      </w:r>
      <w:r w:rsidRPr="00477668">
        <w:rPr>
          <w:rStyle w:val="StyleUnderline"/>
        </w:rPr>
        <w:t xml:space="preserve"> the </w:t>
      </w:r>
      <w:r w:rsidRPr="00714F9D">
        <w:rPr>
          <w:rStyle w:val="StyleUnderline"/>
          <w:highlight w:val="yellow"/>
        </w:rPr>
        <w:t>right</w:t>
      </w:r>
      <w:r w:rsidRPr="00477668">
        <w:rPr>
          <w:rStyle w:val="StyleUnderline"/>
        </w:rPr>
        <w:t xml:space="preserve"> to access the riches of the Arctic. This competition has brought in its wake a host of naval and military activities that the Arctic hasn't seen since the end of the Cold War. </w:t>
      </w:r>
      <w:r w:rsidRPr="00477668">
        <w:rPr>
          <w:sz w:val="12"/>
        </w:rPr>
        <w:t xml:space="preserve">Now, </w:t>
      </w:r>
      <w:r w:rsidRPr="00477668">
        <w:rPr>
          <w:rStyle w:val="StyleUnderline"/>
        </w:rPr>
        <w:t xml:space="preserve">one of the coldest places on Earth is heating up as nuclear submarines, Aegis-class frigates, strategic bombers and a new generation of icebreakers are resuming operations there. </w:t>
      </w:r>
      <w:r w:rsidRPr="00477668">
        <w:rPr>
          <w:sz w:val="12"/>
        </w:rPr>
        <w:t xml:space="preserve">Just how much oil and natural gas is under the Arctic ice? The Arctic is home to approximately 90 billion barrels of undiscovered but recoverable oil, according to a 2008 study by the U.S. Geological Survey. And preliminary estimates are that one-third of the world's natural gas may be harbored in the Arctic ice. </w:t>
      </w:r>
      <w:r w:rsidRPr="00477668">
        <w:rPr>
          <w:rStyle w:val="StyleUnderline"/>
        </w:rPr>
        <w:t xml:space="preserve">But that's not all that's up for grabs. The Arctic also contains rich mineral deposits. Canada, which was not historically a diamond-producing nation, is now the third-largest diamond producer in the world. </w:t>
      </w:r>
      <w:r w:rsidRPr="00477668">
        <w:rPr>
          <w:sz w:val="12"/>
        </w:rPr>
        <w:t xml:space="preserve">If the global warming trend continues as many scientists project it to, it is likely that more and more resources will be discovered as the ice melts further. </w:t>
      </w:r>
      <w:r w:rsidRPr="00477668">
        <w:rPr>
          <w:rStyle w:val="StyleUnderline"/>
        </w:rPr>
        <w:t xml:space="preserve">Who are the countries competing for resources? The United States, Canada, Russia, Norway, Denmark, Iceland, Sweden and Finland all stake a claim to a portion of the Arctic. These </w:t>
      </w:r>
      <w:r w:rsidRPr="00714F9D">
        <w:rPr>
          <w:rStyle w:val="StyleUnderline"/>
          <w:highlight w:val="yellow"/>
        </w:rPr>
        <w:t>countries make up the Arctic Council, a</w:t>
      </w:r>
      <w:r w:rsidRPr="00477668">
        <w:rPr>
          <w:rStyle w:val="StyleUnderline"/>
        </w:rPr>
        <w:t xml:space="preserve"> diplomatic forum designed to mediate disputes on Arctic issues </w:t>
      </w:r>
      <w:r w:rsidRPr="00477668">
        <w:rPr>
          <w:sz w:val="12"/>
        </w:rPr>
        <w:t xml:space="preserve">Lawson Brigham, a professor at the University of Alaska Fairbanks and an Arctic expert, says "cooperation in the Arctic has never been higher." </w:t>
      </w:r>
      <w:r w:rsidRPr="00714F9D">
        <w:rPr>
          <w:rStyle w:val="StyleUnderline"/>
          <w:highlight w:val="yellow"/>
        </w:rPr>
        <w:t>But like</w:t>
      </w:r>
      <w:r w:rsidRPr="00477668">
        <w:rPr>
          <w:rStyle w:val="StyleUnderline"/>
        </w:rPr>
        <w:t xml:space="preserve"> the </w:t>
      </w:r>
      <w:r w:rsidRPr="00714F9D">
        <w:rPr>
          <w:rStyle w:val="StyleUnderline"/>
          <w:highlight w:val="yellow"/>
        </w:rPr>
        <w:t>oil trapped on the</w:t>
      </w:r>
      <w:r w:rsidRPr="00477668">
        <w:rPr>
          <w:rStyle w:val="StyleUnderline"/>
        </w:rPr>
        <w:t xml:space="preserve"> Arctic sea </w:t>
      </w:r>
      <w:r w:rsidRPr="00714F9D">
        <w:rPr>
          <w:rStyle w:val="StyleUnderline"/>
          <w:highlight w:val="yellow"/>
        </w:rPr>
        <w:t>floor</w:t>
      </w:r>
      <w:r w:rsidRPr="00477668">
        <w:rPr>
          <w:rStyle w:val="StyleUnderline"/>
        </w:rPr>
        <w:t xml:space="preserve">, much of the </w:t>
      </w:r>
      <w:r w:rsidRPr="00714F9D">
        <w:rPr>
          <w:rStyle w:val="StyleUnderline"/>
          <w:highlight w:val="yellow"/>
        </w:rPr>
        <w:t>activity of the Arctic Council is happening below the surface</w:t>
      </w:r>
      <w:r w:rsidRPr="00477668">
        <w:rPr>
          <w:rStyle w:val="StyleUnderline"/>
        </w:rPr>
        <w:t xml:space="preserve">. In secret diplomatic cables published by WikiLeaks, Danish Foreign Minister Per Stieg Moeller was quoted as saying to the United States, "If you stay out, the rest of us will have more to carve up the Arctic." At the root of Moeller's statement is a dispute over control of territories that is pitting friend against foe and against friend. Canada and the U.S., strategic allies in NATO and Afghanistan, are in a diplomatic dispute over the Northwest Passage. Canada and Russia have recently signed development agreements together. In the same way a compass goes awry approaching the North Pole, traditional strategic alliances are impacted at the top of the world. </w:t>
      </w:r>
      <w:r w:rsidRPr="00477668">
        <w:rPr>
          <w:sz w:val="12"/>
        </w:rPr>
        <w:t xml:space="preserve">Who owns the rights to the resources? Right now, the most far-reaching legal document is the U.N. Convention on Law of the Sea, or UNCLOS. All of the Arctic states are using its language to assert their claims. The Law of the Sea was initially designed to govern issues like fishing rights, granting nations an exclusive economic zone 200 miles off their coasts. But in the undefined, changing and overlapping territory of the Arctic, the Law of the Sea becomes an imperfect guide, and there are disputes over who owns what. One example is the Lomonosov Ridge, which Canada, Denmark and Russia all claim is within their territory, based on their cartographic interpretations. Also complicating matters is the fact that the U.S. has never ratified the Law of the Sea. That has given other Arctic Council nations more muscle to assert territorial rights. So what's next? </w:t>
      </w:r>
      <w:r w:rsidRPr="00714F9D">
        <w:rPr>
          <w:rStyle w:val="StyleUnderline"/>
          <w:highlight w:val="yellow"/>
        </w:rPr>
        <w:t>With murky international</w:t>
      </w:r>
      <w:r w:rsidRPr="00477668">
        <w:rPr>
          <w:rStyle w:val="StyleUnderline"/>
        </w:rPr>
        <w:t xml:space="preserve"> </w:t>
      </w:r>
      <w:r w:rsidRPr="00714F9D">
        <w:rPr>
          <w:rStyle w:val="StyleUnderline"/>
          <w:highlight w:val="yellow"/>
        </w:rPr>
        <w:t>agreements</w:t>
      </w:r>
      <w:r w:rsidRPr="00477668">
        <w:rPr>
          <w:rStyle w:val="StyleUnderline"/>
        </w:rPr>
        <w:t xml:space="preserve"> and an absence of clear legal authority, </w:t>
      </w:r>
      <w:r w:rsidRPr="00714F9D">
        <w:rPr>
          <w:rStyle w:val="StyleUnderline"/>
          <w:highlight w:val="yellow"/>
        </w:rPr>
        <w:t>countries are</w:t>
      </w:r>
      <w:r w:rsidRPr="00477668">
        <w:rPr>
          <w:rStyle w:val="StyleUnderline"/>
        </w:rPr>
        <w:t xml:space="preserve"> preaching cooperation but </w:t>
      </w:r>
      <w:r w:rsidRPr="00714F9D">
        <w:rPr>
          <w:rStyle w:val="Emphasis"/>
          <w:highlight w:val="yellow"/>
        </w:rPr>
        <w:t>preparing for conflict</w:t>
      </w:r>
      <w:r w:rsidRPr="00477668">
        <w:rPr>
          <w:rStyle w:val="StyleUnderline"/>
        </w:rPr>
        <w:t xml:space="preserve">. </w:t>
      </w:r>
      <w:r w:rsidRPr="00714F9D">
        <w:rPr>
          <w:rStyle w:val="StyleUnderline"/>
          <w:highlight w:val="yellow"/>
        </w:rPr>
        <w:t xml:space="preserve">There has been a </w:t>
      </w:r>
      <w:r w:rsidRPr="00714F9D">
        <w:rPr>
          <w:rStyle w:val="Emphasis"/>
          <w:highlight w:val="yellow"/>
        </w:rPr>
        <w:t>flurry</w:t>
      </w:r>
      <w:r w:rsidRPr="00714F9D">
        <w:rPr>
          <w:rStyle w:val="StyleUnderline"/>
          <w:highlight w:val="yellow"/>
        </w:rPr>
        <w:t xml:space="preserve"> of new military activity</w:t>
      </w:r>
      <w:r w:rsidRPr="00477668">
        <w:rPr>
          <w:rStyle w:val="StyleUnderline"/>
        </w:rPr>
        <w:t xml:space="preserve"> reminiscent of days past. </w:t>
      </w:r>
      <w:r w:rsidRPr="00477668">
        <w:rPr>
          <w:sz w:val="12"/>
        </w:rPr>
        <w:t xml:space="preserve">Two U.S. nuclear-powered attack submarines, the SSN Connecticut and the SSN New Hampshire, recently finished conducting ice exercises in the Arctic. Secretary of the Navy Richard Mabus said the purpose of the recent naval exercises was "to do operational and war-fighting capabilities. Places are becoming open that have been ice-bound for literally millennia. You're going to see more and more of the world's attention pointed towards the Arctic." Other Arctic nations are ramping up their military capabilities as well. Just this month, Russia announced that it is deploying two brigades to the Arctic, including a special forces unit. The Russian air force has recently resumed strategic bomber flights over the Pole. Canada, Denmark and Norway are also rapidly rebuilding their military presence. But despite the buildup, almost all of the activity in the Arctic has been within the scope of normal military operations or research. Have we seen this before? There is a long precedent for countries using the Arctic to demonstrate military primacy. On April 25, 1958, the world's first nuclear-powered submarine -- the USS Nautilus (SSN 571) -- began Operation Sunshine, the first undersea transpolar crossing. Done on the heels of the Sputnik satellite launch, it was a demonstration that the U.S. could go places that its Cold War nemesis could not. For the next three decades, U.S. and Soviet submarines would continue to use the Arctic as a proving ground for military prowess. With the end of the Cold War, that activity waned. But in 2007, a Russian expedition planted a flag on the bottom of the polar sea floor, almost 14,000 feet below the surface. This "neo-Sputnik" has brought renewed interest to the Arctic and launched a flurry of activity -- scientific, economic and military -- that is eerily parallel to the decades of tension between the superpowers. </w:t>
      </w:r>
      <w:r w:rsidRPr="00477668">
        <w:rPr>
          <w:rStyle w:val="StyleUnderline"/>
        </w:rPr>
        <w:t xml:space="preserve">The Cold War may be over, but the dethawing of </w:t>
      </w:r>
      <w:r w:rsidRPr="00714F9D">
        <w:rPr>
          <w:rStyle w:val="StyleUnderline"/>
          <w:highlight w:val="yellow"/>
        </w:rPr>
        <w:t>military activity means</w:t>
      </w:r>
      <w:r w:rsidRPr="00477668">
        <w:rPr>
          <w:rStyle w:val="StyleUnderline"/>
        </w:rPr>
        <w:t xml:space="preserve"> that</w:t>
      </w:r>
      <w:r w:rsidRPr="00477668">
        <w:rPr>
          <w:rStyle w:val="Emphasis"/>
        </w:rPr>
        <w:t xml:space="preserve"> </w:t>
      </w:r>
      <w:r w:rsidRPr="00714F9D">
        <w:rPr>
          <w:rStyle w:val="Emphasis"/>
          <w:highlight w:val="yellow"/>
        </w:rPr>
        <w:t>the</w:t>
      </w:r>
      <w:r w:rsidRPr="00477668">
        <w:rPr>
          <w:rStyle w:val="Emphasis"/>
        </w:rPr>
        <w:t xml:space="preserve"> frigid </w:t>
      </w:r>
      <w:r w:rsidRPr="00714F9D">
        <w:rPr>
          <w:rStyle w:val="Emphasis"/>
          <w:highlight w:val="yellow"/>
        </w:rPr>
        <w:t>Arctic is</w:t>
      </w:r>
      <w:r w:rsidRPr="00477668">
        <w:rPr>
          <w:rStyle w:val="Emphasis"/>
        </w:rPr>
        <w:t xml:space="preserve"> once again </w:t>
      </w:r>
      <w:r w:rsidRPr="00714F9D">
        <w:rPr>
          <w:rStyle w:val="Emphasis"/>
          <w:highlight w:val="yellow"/>
        </w:rPr>
        <w:t>becoming a hot spot.</w:t>
      </w:r>
    </w:p>
    <w:p w:rsidR="007E66C6" w:rsidRPr="00477668" w:rsidRDefault="007E66C6" w:rsidP="007E66C6">
      <w:pPr>
        <w:rPr>
          <w:sz w:val="12"/>
        </w:rPr>
      </w:pPr>
    </w:p>
    <w:p w:rsidR="007E66C6" w:rsidRDefault="007E66C6" w:rsidP="007E66C6">
      <w:pPr>
        <w:pStyle w:val="Heading4"/>
      </w:pPr>
      <w:r>
        <w:t>Oil shocks would cause extinction</w:t>
      </w:r>
    </w:p>
    <w:p w:rsidR="007E66C6" w:rsidRPr="00477668" w:rsidRDefault="007E66C6" w:rsidP="007E66C6">
      <w:pPr>
        <w:rPr>
          <w:sz w:val="12"/>
        </w:rPr>
      </w:pPr>
      <w:r w:rsidRPr="00477668">
        <w:rPr>
          <w:rStyle w:val="Style13ptBold"/>
        </w:rPr>
        <w:t>Henderson</w:t>
      </w:r>
      <w:r w:rsidRPr="00477668">
        <w:rPr>
          <w:sz w:val="12"/>
        </w:rPr>
        <w:t xml:space="preserve">, Besline Research CEO/President/consultant, </w:t>
      </w:r>
      <w:r w:rsidRPr="00477668">
        <w:rPr>
          <w:rStyle w:val="Style13ptBold"/>
        </w:rPr>
        <w:t>07</w:t>
      </w:r>
      <w:r w:rsidRPr="00477668">
        <w:rPr>
          <w:sz w:val="12"/>
        </w:rPr>
        <w:t xml:space="preserve"> (Bill, CounterCurrents.org, February 24, “Climate Change, Peak Oil, and Nuclear War”, </w:t>
      </w:r>
      <w:r w:rsidRPr="00477668">
        <w:rPr>
          <w:color w:val="000000"/>
          <w:sz w:val="12"/>
        </w:rPr>
        <w:t>http://www.countercurrents.org/cc-henderson240207.htm</w:t>
      </w:r>
      <w:r w:rsidRPr="00477668">
        <w:rPr>
          <w:sz w:val="12"/>
        </w:rPr>
        <w:t>, 7/9/08)</w:t>
      </w:r>
    </w:p>
    <w:p w:rsidR="007E66C6" w:rsidRPr="00477668" w:rsidRDefault="007E66C6" w:rsidP="007E66C6">
      <w:pPr>
        <w:rPr>
          <w:sz w:val="12"/>
        </w:rPr>
      </w:pPr>
      <w:r w:rsidRPr="00477668">
        <w:rPr>
          <w:color w:val="000000"/>
          <w:sz w:val="12"/>
        </w:rPr>
        <w:t>Countercurrents.org</w:t>
      </w:r>
      <w:r w:rsidRPr="00477668">
        <w:rPr>
          <w:sz w:val="12"/>
        </w:rPr>
        <w:t xml:space="preserve"> By Bill Henderson  </w:t>
      </w:r>
    </w:p>
    <w:p w:rsidR="007E66C6" w:rsidRPr="00477668" w:rsidRDefault="007E66C6" w:rsidP="007E66C6">
      <w:pPr>
        <w:rPr>
          <w:sz w:val="12"/>
        </w:rPr>
      </w:pPr>
      <w:r w:rsidRPr="00477668">
        <w:rPr>
          <w:sz w:val="12"/>
        </w:rPr>
        <w:t xml:space="preserve">Damocles had one life threatening sword hanging by a thread over his head. We have three:  </w:t>
      </w:r>
      <w:r w:rsidRPr="00477668">
        <w:rPr>
          <w:rStyle w:val="StyleUnderline"/>
        </w:rPr>
        <w:t>The awakening public now know that climate change is real and human caused but still grossly underestimate the seriousness of the danger, the increasing probability of extinction, and how close and insidious this danger is</w:t>
      </w:r>
      <w:r w:rsidRPr="00477668">
        <w:rPr>
          <w:sz w:val="12"/>
        </w:rPr>
        <w:t xml:space="preserve"> - runaway climate change, the threshold of which, with carbon cycle time lags, we are close to if not upon</w:t>
      </w:r>
      <w:r w:rsidRPr="00477668">
        <w:rPr>
          <w:rStyle w:val="StyleUnderline"/>
        </w:rPr>
        <w:t xml:space="preserve">.  </w:t>
      </w:r>
      <w:r w:rsidRPr="00714F9D">
        <w:rPr>
          <w:rStyle w:val="StyleUnderline"/>
          <w:highlight w:val="yellow"/>
        </w:rPr>
        <w:t>A steep spike in</w:t>
      </w:r>
      <w:r w:rsidRPr="00477668">
        <w:rPr>
          <w:rStyle w:val="StyleUnderline"/>
        </w:rPr>
        <w:t xml:space="preserve"> the price of </w:t>
      </w:r>
      <w:r w:rsidRPr="00714F9D">
        <w:rPr>
          <w:rStyle w:val="StyleUnderline"/>
          <w:highlight w:val="yellow"/>
        </w:rPr>
        <w:t>oil</w:t>
      </w:r>
      <w:r w:rsidRPr="00477668">
        <w:rPr>
          <w:rStyle w:val="StyleUnderline"/>
        </w:rPr>
        <w:t xml:space="preserve">, precipitated perhaps by an attack on Iran or Middle East instability spreading the insurgency to Saudi Arabia, </w:t>
      </w:r>
      <w:r w:rsidRPr="00714F9D">
        <w:rPr>
          <w:rStyle w:val="StyleUnderline"/>
          <w:highlight w:val="yellow"/>
        </w:rPr>
        <w:t>could lead to</w:t>
      </w:r>
      <w:r w:rsidRPr="00477668">
        <w:rPr>
          <w:rStyle w:val="StyleUnderline"/>
        </w:rPr>
        <w:t xml:space="preserve"> an </w:t>
      </w:r>
      <w:r w:rsidRPr="00714F9D">
        <w:rPr>
          <w:rStyle w:val="StyleUnderline"/>
          <w:highlight w:val="yellow"/>
        </w:rPr>
        <w:t>economic dislocation paralyzing the global economy</w:t>
      </w:r>
      <w:r w:rsidRPr="00477668">
        <w:rPr>
          <w:rStyle w:val="StyleUnderline"/>
        </w:rPr>
        <w:t xml:space="preserve">. </w:t>
      </w:r>
      <w:r w:rsidRPr="00714F9D">
        <w:rPr>
          <w:rStyle w:val="StyleUnderline"/>
          <w:highlight w:val="yellow"/>
        </w:rPr>
        <w:t>Such a shock coming at the end of cheap oil but before major development of alternative energy</w:t>
      </w:r>
      <w:r w:rsidRPr="00477668">
        <w:rPr>
          <w:rStyle w:val="StyleUnderline"/>
        </w:rPr>
        <w:t xml:space="preserve"> economies </w:t>
      </w:r>
      <w:r w:rsidRPr="00714F9D">
        <w:rPr>
          <w:rStyle w:val="StyleUnderline"/>
          <w:highlight w:val="yellow"/>
        </w:rPr>
        <w:t>could mean the end of civilization</w:t>
      </w:r>
      <w:r w:rsidRPr="00477668">
        <w:rPr>
          <w:rStyle w:val="StyleUnderline"/>
        </w:rPr>
        <w:t xml:space="preserve"> </w:t>
      </w:r>
      <w:r w:rsidRPr="00477668">
        <w:rPr>
          <w:sz w:val="12"/>
        </w:rPr>
        <w:t>as we know it.</w:t>
      </w:r>
      <w:r w:rsidRPr="00477668">
        <w:rPr>
          <w:rStyle w:val="StyleUnderline"/>
        </w:rPr>
        <w:t xml:space="preserve">  And </w:t>
      </w:r>
      <w:r w:rsidRPr="00714F9D">
        <w:rPr>
          <w:rStyle w:val="StyleUnderline"/>
          <w:highlight w:val="yellow"/>
        </w:rPr>
        <w:t>there is a building new</w:t>
      </w:r>
      <w:r w:rsidRPr="00477668">
        <w:rPr>
          <w:rStyle w:val="StyleUnderline"/>
        </w:rPr>
        <w:t xml:space="preserve"> cold </w:t>
      </w:r>
      <w:r w:rsidRPr="00714F9D">
        <w:rPr>
          <w:rStyle w:val="StyleUnderline"/>
          <w:highlight w:val="yellow"/>
        </w:rPr>
        <w:t>war with still</w:t>
      </w:r>
      <w:r w:rsidRPr="00477668">
        <w:rPr>
          <w:rStyle w:val="StyleUnderline"/>
        </w:rPr>
        <w:t xml:space="preserve"> potent </w:t>
      </w:r>
      <w:r w:rsidRPr="00714F9D">
        <w:rPr>
          <w:rStyle w:val="StyleUnderline"/>
          <w:highlight w:val="yellow"/>
        </w:rPr>
        <w:t>nuclear</w:t>
      </w:r>
      <w:r w:rsidRPr="00477668">
        <w:rPr>
          <w:rStyle w:val="StyleUnderline"/>
        </w:rPr>
        <w:t xml:space="preserve"> power </w:t>
      </w:r>
      <w:r w:rsidRPr="00714F9D">
        <w:rPr>
          <w:rStyle w:val="StyleUnderline"/>
          <w:highlight w:val="yellow"/>
        </w:rPr>
        <w:t>Russia and</w:t>
      </w:r>
      <w:r w:rsidRPr="00477668">
        <w:rPr>
          <w:rStyle w:val="StyleUnderline"/>
        </w:rPr>
        <w:t xml:space="preserve"> </w:t>
      </w:r>
      <w:r w:rsidRPr="00714F9D">
        <w:rPr>
          <w:rStyle w:val="StyleUnderline"/>
          <w:highlight w:val="yellow"/>
        </w:rPr>
        <w:t>China reacting to a belligerent</w:t>
      </w:r>
      <w:r w:rsidRPr="00477668">
        <w:rPr>
          <w:rStyle w:val="StyleUnderline"/>
        </w:rPr>
        <w:t xml:space="preserve">, unilateralist </w:t>
      </w:r>
      <w:r w:rsidRPr="00714F9D">
        <w:rPr>
          <w:rStyle w:val="StyleUnderline"/>
          <w:highlight w:val="yellow"/>
        </w:rPr>
        <w:t>America</w:t>
      </w:r>
      <w:r w:rsidRPr="00477668">
        <w:rPr>
          <w:rStyle w:val="StyleUnderline"/>
        </w:rPr>
        <w:t xml:space="preserve"> on record that it will use military power to secure vital resources and to not allow any other country to threaten it's world dominance. </w:t>
      </w:r>
      <w:r w:rsidRPr="00714F9D">
        <w:rPr>
          <w:rStyle w:val="Emphasis"/>
          <w:highlight w:val="yellow"/>
        </w:rPr>
        <w:t>The world is closer to a final, nuclear, world war</w:t>
      </w:r>
      <w:r w:rsidRPr="00477668">
        <w:rPr>
          <w:rStyle w:val="StyleUnderline"/>
        </w:rPr>
        <w:t xml:space="preserve"> than at any time since the Cuban missile crisis in 1962 with a beginning arms race and tactical confrontation over weapons in space and even serious talk of pre-emptive nuclear attack.  These three immediate threats to humanity, to each of us now but also to future generations, are inter-related, interact upon each other, and complicate any possible approach to individual solution. </w:t>
      </w:r>
      <w:r w:rsidRPr="00477668">
        <w:rPr>
          <w:sz w:val="12"/>
        </w:rPr>
        <w:t xml:space="preserve">The fossil fuel energy path has taken us to a way of life that is killing us and may lead to extinction for humanity and much of what we now recognize as nature. </w:t>
      </w:r>
    </w:p>
    <w:p w:rsidR="007E66C6" w:rsidRPr="00477668" w:rsidRDefault="007E66C6" w:rsidP="007E66C6">
      <w:pPr>
        <w:rPr>
          <w:sz w:val="12"/>
        </w:rPr>
      </w:pPr>
    </w:p>
    <w:p w:rsidR="007E66C6" w:rsidRDefault="007E66C6" w:rsidP="007E66C6">
      <w:pPr>
        <w:pStyle w:val="Heading4"/>
      </w:pPr>
      <w:r>
        <w:t>Scenario 2: Environment</w:t>
      </w:r>
    </w:p>
    <w:p w:rsidR="007E66C6" w:rsidRDefault="007E66C6" w:rsidP="007E66C6">
      <w:pPr>
        <w:pStyle w:val="Heading4"/>
      </w:pPr>
      <w:r>
        <w:t>Global company development of the Arctic is inevitable and will destroy the environment</w:t>
      </w:r>
    </w:p>
    <w:p w:rsidR="007E66C6" w:rsidRPr="00477668" w:rsidRDefault="007E66C6" w:rsidP="007E66C6">
      <w:pPr>
        <w:rPr>
          <w:sz w:val="12"/>
        </w:rPr>
      </w:pPr>
      <w:r w:rsidRPr="00477668">
        <w:rPr>
          <w:rStyle w:val="Style13ptBold"/>
        </w:rPr>
        <w:t>Cunningham ’12</w:t>
      </w:r>
      <w:r w:rsidRPr="00477668">
        <w:rPr>
          <w:sz w:val="12"/>
        </w:rPr>
        <w:t xml:space="preserve"> (Nicholas Cunningham, “Offshore Oil Drilling in the U.S. Arctic, Part Three: Concerns and Recommendations”, </w:t>
      </w:r>
      <w:hyperlink r:id="rId14" w:history="1">
        <w:r w:rsidRPr="00477668">
          <w:rPr>
            <w:rStyle w:val="Hyperlink"/>
            <w:sz w:val="12"/>
          </w:rPr>
          <w:t>http://www.thearcticinstitute.org/2012/07/offshore-oil-drilling-in-us-arctic-part_19.html</w:t>
        </w:r>
      </w:hyperlink>
      <w:r w:rsidRPr="00477668">
        <w:rPr>
          <w:sz w:val="12"/>
        </w:rPr>
        <w:t>, July 19, 2012)</w:t>
      </w:r>
    </w:p>
    <w:p w:rsidR="007E66C6" w:rsidRPr="00477668" w:rsidRDefault="007E66C6" w:rsidP="007E66C6">
      <w:pPr>
        <w:rPr>
          <w:sz w:val="12"/>
        </w:rPr>
      </w:pPr>
    </w:p>
    <w:p w:rsidR="007E66C6" w:rsidRPr="00477668" w:rsidRDefault="007E66C6" w:rsidP="007E66C6">
      <w:pPr>
        <w:rPr>
          <w:rStyle w:val="StyleUnderline"/>
        </w:rPr>
      </w:pPr>
      <w:r w:rsidRPr="00477668">
        <w:rPr>
          <w:sz w:val="12"/>
        </w:rPr>
        <w:t xml:space="preserve">On February 17, 2012, the U.S. Department of Interior (DOI) approved of Shell Gulf of Mexico Inc.’s Oil Spill Response Plan (OSRP), the last major hurdle to allowing Shell to move forward with offshore oil drilling in the Chukchi Sea.[i] In theory, Shell has developed a plan to guard against the environmental fallout of a hazardous incident, including a well blowout. Shell has safety vessels standing by, oil collection equipment on hand, and technology ready to drill a relief well in the event it needs to stop a blowout. The reformed Department of Interior believes Shell has adequately demonstrated safety preparedness and response, ensuring against another environmental crisis comparable to the BP/Deepwater Horizon incident in 2010. However, </w:t>
      </w:r>
      <w:r w:rsidRPr="00477668">
        <w:rPr>
          <w:rStyle w:val="StyleUnderline"/>
        </w:rPr>
        <w:t xml:space="preserve">Shell’s OSRP is unproven. It does not fill the fundamental gaps that pervade the regulatory structure of offshore oil drilling, nor does it ensure against a catastrophic blowout. Very little has changed since the blowout in the Gulf of Mexico – there have been only minor reforms to environmental and safety oversight and no legislative action to address the root causes. </w:t>
      </w:r>
      <w:r w:rsidRPr="00477668">
        <w:rPr>
          <w:sz w:val="12"/>
        </w:rPr>
        <w:t xml:space="preserve">Also, </w:t>
      </w:r>
      <w:r w:rsidRPr="00477668">
        <w:rPr>
          <w:rStyle w:val="StyleUnderline"/>
        </w:rPr>
        <w:t xml:space="preserve">the </w:t>
      </w:r>
      <w:r w:rsidRPr="00714F9D">
        <w:rPr>
          <w:rStyle w:val="StyleUnderline"/>
          <w:highlight w:val="yellow"/>
        </w:rPr>
        <w:t>science on Arctic ecosystems remains insufficient</w:t>
      </w:r>
      <w:r w:rsidRPr="00477668">
        <w:rPr>
          <w:rStyle w:val="StyleUnderline"/>
        </w:rPr>
        <w:t xml:space="preserve">, and the </w:t>
      </w:r>
      <w:r w:rsidRPr="00714F9D">
        <w:rPr>
          <w:rStyle w:val="StyleUnderline"/>
          <w:highlight w:val="yellow"/>
        </w:rPr>
        <w:t xml:space="preserve">effects of </w:t>
      </w:r>
      <w:r w:rsidRPr="00477668">
        <w:rPr>
          <w:rStyle w:val="StyleUnderline"/>
        </w:rPr>
        <w:t xml:space="preserve">such </w:t>
      </w:r>
      <w:r w:rsidRPr="00714F9D">
        <w:rPr>
          <w:rStyle w:val="StyleUnderline"/>
          <w:highlight w:val="yellow"/>
        </w:rPr>
        <w:t>a spill are unknown</w:t>
      </w:r>
      <w:r w:rsidRPr="00477668">
        <w:rPr>
          <w:rStyle w:val="StyleUnderline"/>
        </w:rPr>
        <w:t xml:space="preserve">. Before offshore oil drilling commences in the Arctic, these problems need to be addressed. </w:t>
      </w:r>
      <w:r w:rsidRPr="00477668">
        <w:rPr>
          <w:sz w:val="12"/>
        </w:rPr>
        <w:t xml:space="preserve">Environmental Sensitivity and Risks to Marine Ecosystems </w:t>
      </w:r>
      <w:r w:rsidRPr="00714F9D">
        <w:rPr>
          <w:rStyle w:val="StyleUnderline"/>
          <w:highlight w:val="yellow"/>
        </w:rPr>
        <w:t>The</w:t>
      </w:r>
      <w:r w:rsidRPr="00477668">
        <w:rPr>
          <w:rStyle w:val="StyleUnderline"/>
        </w:rPr>
        <w:t xml:space="preserve"> Chukchi and Beaufort </w:t>
      </w:r>
      <w:r w:rsidRPr="00714F9D">
        <w:rPr>
          <w:rStyle w:val="StyleUnderline"/>
          <w:highlight w:val="yellow"/>
        </w:rPr>
        <w:t>Seas are home to a diverse array of marine life</w:t>
      </w:r>
      <w:r w:rsidRPr="00477668">
        <w:rPr>
          <w:rStyle w:val="StyleUnderline"/>
        </w:rPr>
        <w:t xml:space="preserve">, including salmon, herring, walrus, seals, whales, and waterfowl.5 Additionally, the Chukchi Sea is home to higher occurrences of benthic marine fauna relative to other Arctic habitats.6 Scientific understanding of these ecosystems and the </w:t>
      </w:r>
      <w:r w:rsidRPr="00714F9D">
        <w:rPr>
          <w:rStyle w:val="StyleUnderline"/>
          <w:highlight w:val="yellow"/>
        </w:rPr>
        <w:t>anthropogenic effects on them, are</w:t>
      </w:r>
      <w:r w:rsidRPr="00477668">
        <w:rPr>
          <w:rStyle w:val="StyleUnderline"/>
        </w:rPr>
        <w:t xml:space="preserve"> both </w:t>
      </w:r>
      <w:r w:rsidRPr="00714F9D">
        <w:rPr>
          <w:rStyle w:val="StyleUnderline"/>
          <w:highlight w:val="yellow"/>
        </w:rPr>
        <w:t>not yet</w:t>
      </w:r>
      <w:r w:rsidRPr="00477668">
        <w:rPr>
          <w:rStyle w:val="StyleUnderline"/>
        </w:rPr>
        <w:t xml:space="preserve"> sufficiently </w:t>
      </w:r>
      <w:r w:rsidRPr="00714F9D">
        <w:rPr>
          <w:rStyle w:val="StyleUnderline"/>
          <w:highlight w:val="yellow"/>
        </w:rPr>
        <w:t>understood. Oil drilling</w:t>
      </w:r>
      <w:r w:rsidRPr="00477668">
        <w:rPr>
          <w:rStyle w:val="StyleUnderline"/>
        </w:rPr>
        <w:t xml:space="preserve"> in the marine environment </w:t>
      </w:r>
      <w:r w:rsidRPr="00714F9D">
        <w:rPr>
          <w:rStyle w:val="StyleUnderline"/>
          <w:highlight w:val="yellow"/>
        </w:rPr>
        <w:t>has been shown to have deleterious effects on the marine environment</w:t>
      </w:r>
      <w:r w:rsidRPr="00477668">
        <w:rPr>
          <w:sz w:val="12"/>
        </w:rPr>
        <w:t xml:space="preserve">. Evidence suggests that noise from seismic surveys conducted during oil exploration damage acoustic animals such as whales, which can ultimately lead to fatalities if within close proximity.[ii] While whales can generally alter migration patterns to avoid such dangers, an increase in industrial activity may push whales further away from preferred habitats, potentially damaging feeding or spawning patterns. Increased tanker traffic associated with higher oil exploration and production will worsen noise pollution in the Chukchi and Beaufort Seas. Additionally, </w:t>
      </w:r>
      <w:r w:rsidRPr="00714F9D">
        <w:rPr>
          <w:rStyle w:val="StyleUnderline"/>
          <w:highlight w:val="yellow"/>
        </w:rPr>
        <w:t>the impacts of hydrocarbon</w:t>
      </w:r>
      <w:r w:rsidRPr="00477668">
        <w:rPr>
          <w:rStyle w:val="StyleUnderline"/>
        </w:rPr>
        <w:t xml:space="preserve"> releases in the marine environment have been shown to </w:t>
      </w:r>
      <w:r w:rsidRPr="00714F9D">
        <w:rPr>
          <w:rStyle w:val="StyleUnderline"/>
          <w:highlight w:val="yellow"/>
        </w:rPr>
        <w:t>cause detrimental impacts on</w:t>
      </w:r>
      <w:r w:rsidRPr="00477668">
        <w:rPr>
          <w:rStyle w:val="StyleUnderline"/>
        </w:rPr>
        <w:t xml:space="preserve"> reproductive health, immunological and neurological functioning, as well as higher incidences of mortality for </w:t>
      </w:r>
      <w:r w:rsidRPr="00714F9D">
        <w:rPr>
          <w:rStyle w:val="StyleUnderline"/>
          <w:highlight w:val="yellow"/>
        </w:rPr>
        <w:t>marine wildlife</w:t>
      </w:r>
      <w:r w:rsidRPr="00714F9D">
        <w:rPr>
          <w:sz w:val="12"/>
          <w:highlight w:val="yellow"/>
        </w:rPr>
        <w:t>.[</w:t>
      </w:r>
      <w:r w:rsidRPr="00477668">
        <w:rPr>
          <w:sz w:val="12"/>
        </w:rPr>
        <w:t xml:space="preserve">iii] </w:t>
      </w:r>
      <w:r w:rsidRPr="00477668">
        <w:rPr>
          <w:rStyle w:val="StyleUnderline"/>
        </w:rPr>
        <w:t xml:space="preserve">Contaminants from oil and gas drilling are also believed to travel higher up on the food chain, ultimately having cascading effects for marine ecosystems. Shell’s 2012 exploration plans include drilling exploratory wells in the Chukchi Sea, where bowhead whales migrate to during the spring months.[iv] </w:t>
      </w:r>
      <w:r w:rsidRPr="00477668">
        <w:rPr>
          <w:sz w:val="12"/>
        </w:rPr>
        <w:t xml:space="preserve">The National Wildlife Federation released a report in April 2012 detailing some of the scientific findings of the effects on the Gulf of Mexico from the Deepwater Horizon incident. An estimated 523 dolphins were reported stranded in the oil spill area, 95% of which were dead.[v] These strandings are four times the historic average. The Gulf of Mexico is also the spawning grounds of the Bluefin Tuna, and contact with oil may have reduced juvenile Bluefin Tuna by as much as 20%.[vi] These are only a few examples of the damage that can be done due to an oil discharge. While scientific evidence suggests drilling will damage the marine environment, the full impacts are not well understood, which will be discussed further below. Lack of Science on Arctic Ecosystems Ultimately, the effects of a very large oil spill on the marine environment in the Chukchi and Beaufort Seas are unknown. Since oil production in the Arctic thus far has been limited, </w:t>
      </w:r>
      <w:r w:rsidRPr="00477668">
        <w:rPr>
          <w:rStyle w:val="StyleUnderline"/>
        </w:rPr>
        <w:t>impacts have not been thoroughly studied.[vii] Moreover, even the effects of the Deepwater Horizon blowout are so far unknown; the full effects will require years of careful scientific study.</w:t>
      </w:r>
    </w:p>
    <w:p w:rsidR="007E66C6" w:rsidRPr="00477668" w:rsidRDefault="007E66C6" w:rsidP="007E66C6">
      <w:pPr>
        <w:rPr>
          <w:rStyle w:val="StyleUnderline"/>
        </w:rPr>
      </w:pPr>
    </w:p>
    <w:p w:rsidR="007E66C6" w:rsidRDefault="007E66C6" w:rsidP="007E66C6">
      <w:pPr>
        <w:pStyle w:val="Heading4"/>
      </w:pPr>
      <w:r>
        <w:t>Marine ecosystems are critical to the survival of all life on earth.</w:t>
      </w:r>
    </w:p>
    <w:p w:rsidR="007E66C6" w:rsidRPr="00477668" w:rsidRDefault="007E66C6" w:rsidP="007E66C6">
      <w:pPr>
        <w:rPr>
          <w:sz w:val="12"/>
        </w:rPr>
      </w:pPr>
      <w:r w:rsidRPr="00477668">
        <w:rPr>
          <w:rStyle w:val="Style13ptBold"/>
        </w:rPr>
        <w:t>Craig ‘3</w:t>
      </w:r>
      <w:r w:rsidRPr="00477668">
        <w:rPr>
          <w:sz w:val="12"/>
        </w:rPr>
        <w:t xml:space="preserve"> (Robin Kundis Craig, Associate Professor of Law, Indiana University School of Law, 34 McGeorge L. Rev. 155)</w:t>
      </w:r>
    </w:p>
    <w:p w:rsidR="007E66C6" w:rsidRPr="00477668" w:rsidRDefault="007E66C6" w:rsidP="007E66C6">
      <w:pPr>
        <w:rPr>
          <w:sz w:val="12"/>
        </w:rPr>
      </w:pPr>
    </w:p>
    <w:p w:rsidR="007E66C6" w:rsidRPr="00477668" w:rsidRDefault="007E66C6" w:rsidP="007E66C6">
      <w:pPr>
        <w:rPr>
          <w:sz w:val="12"/>
        </w:rPr>
      </w:pPr>
      <w:r w:rsidRPr="00477668">
        <w:rPr>
          <w:sz w:val="12"/>
        </w:rPr>
        <w:t>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n856 Waste treatment is another significant, non-extractive ecosystem function that intact coral reef ecosystems provide. n857 More generally, "</w:t>
      </w:r>
      <w:r w:rsidRPr="00714F9D">
        <w:rPr>
          <w:rStyle w:val="StyleUnderline"/>
          <w:highlight w:val="yellow"/>
        </w:rPr>
        <w:t xml:space="preserve">ocean ecosystems </w:t>
      </w:r>
      <w:r w:rsidRPr="00477668">
        <w:rPr>
          <w:rStyle w:val="StyleUnderline"/>
        </w:rPr>
        <w:t xml:space="preserve">play a major role in the global geochemical cycling of all the elements that </w:t>
      </w:r>
      <w:r w:rsidRPr="00714F9D">
        <w:rPr>
          <w:rStyle w:val="StyleUnderline"/>
          <w:highlight w:val="yellow"/>
        </w:rPr>
        <w:t>represent the basic building blocks of living organisms</w:t>
      </w:r>
      <w:r w:rsidRPr="00477668">
        <w:rPr>
          <w:sz w:val="12"/>
        </w:rPr>
        <w:t xml:space="preserve">, carbon, nitrogen, oxygen, phosphorus, and sulfur, as well as other less abundant but </w:t>
      </w:r>
      <w:r w:rsidRPr="00477668">
        <w:rPr>
          <w:rStyle w:val="StyleUnderline"/>
        </w:rPr>
        <w:t>necessary elements</w:t>
      </w:r>
      <w:r w:rsidRPr="00477668">
        <w:rPr>
          <w:sz w:val="12"/>
        </w:rPr>
        <w:t xml:space="preserve">." n858 In a very real and direct sense, therefore, </w:t>
      </w:r>
      <w:r w:rsidRPr="00477668">
        <w:rPr>
          <w:rStyle w:val="StyleUnderline"/>
        </w:rPr>
        <w:t>human degradation of marine ecosystems impairs the planet's ability to support life. Maintaining biodiversity is often critical to maintaining the functions of marine ecosystems</w:t>
      </w:r>
      <w:r w:rsidRPr="00477668">
        <w:rPr>
          <w:b/>
        </w:rPr>
        <w:t xml:space="preserve">. </w:t>
      </w:r>
      <w:r w:rsidRPr="00477668">
        <w:rPr>
          <w:sz w:val="12"/>
        </w:rPr>
        <w:t xml:space="preserve">Current evidence shows that, in general, </w:t>
      </w:r>
      <w:r w:rsidRPr="00477668">
        <w:rPr>
          <w:rStyle w:val="StyleUnderline"/>
        </w:rPr>
        <w:t>an ecosystem's ability to keep functioning in the face of disturbance is strongly dependent on its biodiversity, "indicating that more diverse ecosystems are more stable</w:t>
      </w:r>
      <w:r w:rsidRPr="00477668">
        <w:rPr>
          <w:sz w:val="12"/>
        </w:rPr>
        <w:t xml:space="preserve">." n859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n860 </w:t>
      </w:r>
      <w:r w:rsidRPr="00477668">
        <w:rPr>
          <w:rStyle w:val="StyleUnderline"/>
        </w:rPr>
        <w:t xml:space="preserve">Thus, maintaining and restoring the </w:t>
      </w:r>
      <w:r w:rsidRPr="00714F9D">
        <w:rPr>
          <w:rStyle w:val="StyleUnderline"/>
          <w:highlight w:val="yellow"/>
        </w:rPr>
        <w:t>biodiversity of marine ecosystems is critical</w:t>
      </w:r>
      <w:r w:rsidRPr="00477668">
        <w:rPr>
          <w:rStyle w:val="StyleUnderline"/>
        </w:rPr>
        <w:t xml:space="preserve"> to maintaining and restoring the </w:t>
      </w:r>
      <w:r w:rsidRPr="00714F9D">
        <w:rPr>
          <w:rStyle w:val="StyleUnderline"/>
          <w:highlight w:val="yellow"/>
        </w:rPr>
        <w:t>ecosystem services</w:t>
      </w:r>
      <w:r w:rsidRPr="00477668">
        <w:rPr>
          <w:rStyle w:val="StyleUnderline"/>
        </w:rPr>
        <w:t xml:space="preserve"> that they provide.</w:t>
      </w:r>
      <w:r w:rsidRPr="00477668">
        <w:rPr>
          <w:sz w:val="12"/>
        </w:rPr>
        <w:t xml:space="preserve"> Non-use biodiversity values for marine ecosystems have been calculated in the wake of marine disasters, like the Exxon Valdez oil spill in Alaska. n861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At the forefront of such arguments should be a recognition of how little we know about the sea - and about the actual effect of human activities on marine ecosystems. </w:t>
      </w:r>
      <w:r w:rsidRPr="00477668">
        <w:rPr>
          <w:rStyle w:val="StyleUnderline"/>
        </w:rPr>
        <w:t xml:space="preserve">The United States has traditionally failed to protect marine ecosystems because it was difficult to detect anthropogenic harm to the oceans, but we now know that such harm is occurring - </w:t>
      </w:r>
      <w:r w:rsidRPr="00477668">
        <w:rPr>
          <w:sz w:val="12"/>
        </w:rPr>
        <w:t xml:space="preserve">even though we are not completely sure about causation or about how to fix every problem. Ecosystems like the NWHI coral reef ecosystem should inspire lawmakers and policymakers to admit that </w:t>
      </w:r>
      <w:r w:rsidRPr="00477668">
        <w:rPr>
          <w:rStyle w:val="StyleUnderline"/>
        </w:rPr>
        <w:t xml:space="preserve">most of the time we really do not know what we are doing to the sea and hence should be preserving marine wilderness whenever we can </w:t>
      </w:r>
      <w:r w:rsidRPr="00477668">
        <w:rPr>
          <w:sz w:val="12"/>
        </w:rPr>
        <w:t xml:space="preserve">- especially when the United States has within its territory relatively pristine marine ecosystems that may be unique in the world. We may not know much about the sea, but we do know this much: </w:t>
      </w:r>
      <w:r w:rsidRPr="00714F9D">
        <w:rPr>
          <w:rStyle w:val="StyleUnderline"/>
          <w:highlight w:val="yellow"/>
        </w:rPr>
        <w:t xml:space="preserve">if we kill the ocean </w:t>
      </w:r>
      <w:r w:rsidRPr="00477668">
        <w:rPr>
          <w:rStyle w:val="StyleUnderline"/>
        </w:rPr>
        <w:t xml:space="preserve">we kill ourselves, and </w:t>
      </w:r>
      <w:r w:rsidRPr="00714F9D">
        <w:rPr>
          <w:rStyle w:val="Emphasis"/>
          <w:highlight w:val="yellow"/>
        </w:rPr>
        <w:t>we will take most of the biosphere with us</w:t>
      </w:r>
      <w:r w:rsidRPr="00477668">
        <w:rPr>
          <w:rStyle w:val="StyleUnderline"/>
        </w:rPr>
        <w:t xml:space="preserve">. </w:t>
      </w:r>
      <w:r w:rsidRPr="00477668">
        <w:rPr>
          <w:sz w:val="12"/>
        </w:rPr>
        <w:t xml:space="preserve">The Black Sea is almost dead, n863 its once-complex and productive ecosystem almost entirely replaced by a monoculture of comb jellies, "starving out fish and dolphins, emptying fishermen's nets, and converting the web of life into brainless, wraith-like blobs of jelly." n864 More importantly, the Black Sea is not necessarily unique. The Black Sea is a microcosm of what is happening to the ocean systems at large. The stresses piled up: overfishing, oil spills, industrial discharges, nutrient pollution, wetlands destruction, the introduction of an alien species. </w:t>
      </w:r>
      <w:r w:rsidRPr="00477668">
        <w:rPr>
          <w:rStyle w:val="StyleUnderline"/>
        </w:rPr>
        <w:t xml:space="preserve">The sea weakened, slowly at first, then collapsed with  </w:t>
      </w:r>
      <w:r w:rsidRPr="00477668">
        <w:rPr>
          <w:sz w:val="12"/>
        </w:rPr>
        <w:t xml:space="preserve">[*266]  </w:t>
      </w:r>
      <w:r w:rsidRPr="00477668">
        <w:rPr>
          <w:rStyle w:val="StyleUnderline"/>
        </w:rPr>
        <w:t xml:space="preserve">shocking suddenness. </w:t>
      </w:r>
      <w:r w:rsidRPr="00477668">
        <w:rPr>
          <w:sz w:val="12"/>
        </w:rPr>
        <w:t xml:space="preserve">The lessons of this tragedy should not be lost to the rest of us, because </w:t>
      </w:r>
      <w:r w:rsidRPr="00477668">
        <w:rPr>
          <w:rStyle w:val="StyleUnderline"/>
        </w:rPr>
        <w:t xml:space="preserve">much of what happened </w:t>
      </w:r>
      <w:r w:rsidRPr="00477668">
        <w:rPr>
          <w:sz w:val="12"/>
        </w:rPr>
        <w:t xml:space="preserve">here </w:t>
      </w:r>
      <w:r w:rsidRPr="00477668">
        <w:rPr>
          <w:rStyle w:val="StyleUnderline"/>
        </w:rPr>
        <w:t xml:space="preserve">is being repeated all over the world. </w:t>
      </w:r>
      <w:r w:rsidRPr="00477668">
        <w:rPr>
          <w:sz w:val="12"/>
        </w:rPr>
        <w:t xml:space="preserve">The ecological stresses imposed on the Black Sea were not unique to communism. Nor, sadly, was the failure of governments to respond to the emerging crisis. n865 </w:t>
      </w:r>
      <w:r w:rsidRPr="00477668">
        <w:rPr>
          <w:rStyle w:val="StyleUnderline"/>
        </w:rPr>
        <w:t xml:space="preserve"> </w:t>
      </w:r>
      <w:r w:rsidRPr="00477668">
        <w:rPr>
          <w:sz w:val="12"/>
        </w:rPr>
        <w:t xml:space="preserve">Oxygen-starved "dead zones" appear with increasing frequency off the coasts of major cities and major rivers, forcing marine animals to flee and killing all that cannot. n866 Ethics as well as enlightened self-interest thus suggest that the United States should protect fully-functioning marine ecosystems wherever possible - even if a few fishers go out of business as a result. </w:t>
      </w:r>
    </w:p>
    <w:p w:rsidR="007E66C6" w:rsidRDefault="007E66C6" w:rsidP="007E66C6">
      <w:pPr>
        <w:pStyle w:val="Heading4"/>
      </w:pPr>
      <w:r>
        <w:t>Drones prevent oil spills- mapping and clean up</w:t>
      </w:r>
    </w:p>
    <w:p w:rsidR="007E66C6" w:rsidRPr="00477668" w:rsidRDefault="007E66C6" w:rsidP="007E66C6">
      <w:pPr>
        <w:rPr>
          <w:sz w:val="12"/>
        </w:rPr>
      </w:pPr>
      <w:r w:rsidRPr="00477668">
        <w:rPr>
          <w:rStyle w:val="Style13ptBold"/>
        </w:rPr>
        <w:t>Bailey ’10</w:t>
      </w:r>
      <w:r w:rsidRPr="00477668">
        <w:rPr>
          <w:sz w:val="12"/>
        </w:rPr>
        <w:t xml:space="preserve"> (Alan Bailey, GreeingofOil.org, Journalist at PetroleumNews, “Shell strives for smaller Arctic offshore footprint”, </w:t>
      </w:r>
      <w:hyperlink r:id="rId15" w:history="1">
        <w:r w:rsidRPr="00477668">
          <w:rPr>
            <w:rStyle w:val="Hyperlink"/>
            <w:sz w:val="12"/>
          </w:rPr>
          <w:t>http://www.greeningofoil.com/post/Shell-strives-for-smaller-Arctic-offshore-footprint.aspx</w:t>
        </w:r>
      </w:hyperlink>
      <w:r w:rsidRPr="00477668">
        <w:rPr>
          <w:sz w:val="12"/>
        </w:rPr>
        <w:t>, January 14, 2010)</w:t>
      </w:r>
    </w:p>
    <w:p w:rsidR="007E66C6" w:rsidRPr="00477668" w:rsidRDefault="007E66C6" w:rsidP="007E66C6">
      <w:pPr>
        <w:rPr>
          <w:sz w:val="12"/>
        </w:rPr>
      </w:pPr>
    </w:p>
    <w:p w:rsidR="007E66C6" w:rsidRPr="00477668" w:rsidRDefault="007E66C6" w:rsidP="007E66C6">
      <w:pPr>
        <w:rPr>
          <w:sz w:val="12"/>
        </w:rPr>
      </w:pPr>
      <w:r w:rsidRPr="00714F9D">
        <w:rPr>
          <w:rStyle w:val="StyleUnderline"/>
          <w:highlight w:val="yellow"/>
        </w:rPr>
        <w:t>The use of advanced technologies that reduce environmental impact</w:t>
      </w:r>
      <w:r w:rsidRPr="00477668">
        <w:rPr>
          <w:rStyle w:val="StyleUnderline"/>
        </w:rPr>
        <w:t xml:space="preserve"> and improve business efficiency </w:t>
      </w:r>
      <w:r w:rsidRPr="00714F9D">
        <w:rPr>
          <w:rStyle w:val="StyleUnderline"/>
          <w:highlight w:val="yellow"/>
        </w:rPr>
        <w:t>distinguishes Shell</w:t>
      </w:r>
      <w:r w:rsidRPr="00477668">
        <w:rPr>
          <w:sz w:val="12"/>
        </w:rPr>
        <w:t xml:space="preserve"> in the oil and gas industry, Michael Macrander, Shell’s Alaska lead scientist, told Greening of Oil in December. “The investment that Shell makes in technology and the willingness to embrace new technologies is quite apparent,” Macrander said, pointing to the company’s operations in the Gulf of Mexico and its efforts to address environmental issues in offshore Alaska. “… Shell was a leader in technologies that enabled deepwater exploration and development. … We view technology as a difference-maker.” </w:t>
      </w:r>
      <w:r w:rsidRPr="00477668">
        <w:rPr>
          <w:rStyle w:val="StyleUnderline"/>
        </w:rPr>
        <w:t xml:space="preserve">The use of </w:t>
      </w:r>
      <w:r w:rsidRPr="00714F9D">
        <w:rPr>
          <w:rStyle w:val="StyleUnderline"/>
          <w:highlight w:val="yellow"/>
        </w:rPr>
        <w:t>technologies</w:t>
      </w:r>
      <w:r w:rsidRPr="00477668">
        <w:rPr>
          <w:rStyle w:val="StyleUnderline"/>
        </w:rPr>
        <w:t xml:space="preserve"> and techniques that </w:t>
      </w:r>
      <w:r w:rsidRPr="00714F9D">
        <w:rPr>
          <w:rStyle w:val="StyleUnderline"/>
          <w:highlight w:val="yellow"/>
        </w:rPr>
        <w:t>minimize the environmental footprint of</w:t>
      </w:r>
      <w:r w:rsidRPr="00477668">
        <w:rPr>
          <w:rStyle w:val="StyleUnderline"/>
        </w:rPr>
        <w:t xml:space="preserve"> oil and gas </w:t>
      </w:r>
      <w:r w:rsidRPr="00714F9D">
        <w:rPr>
          <w:rStyle w:val="StyleUnderline"/>
          <w:highlight w:val="yellow"/>
        </w:rPr>
        <w:t>operations is</w:t>
      </w:r>
      <w:r w:rsidRPr="00477668">
        <w:rPr>
          <w:rStyle w:val="StyleUnderline"/>
        </w:rPr>
        <w:t xml:space="preserve"> nowadays </w:t>
      </w:r>
      <w:r w:rsidRPr="00714F9D">
        <w:rPr>
          <w:rStyle w:val="StyleUnderline"/>
          <w:highlight w:val="yellow"/>
        </w:rPr>
        <w:t>a</w:t>
      </w:r>
      <w:r w:rsidRPr="00477668">
        <w:rPr>
          <w:rStyle w:val="StyleUnderline"/>
        </w:rPr>
        <w:t xml:space="preserve"> requirement and </w:t>
      </w:r>
      <w:r w:rsidRPr="00714F9D">
        <w:rPr>
          <w:rStyle w:val="StyleUnderline"/>
          <w:highlight w:val="yellow"/>
        </w:rPr>
        <w:t>expectation</w:t>
      </w:r>
      <w:r w:rsidRPr="00477668">
        <w:rPr>
          <w:rStyle w:val="StyleUnderline"/>
        </w:rPr>
        <w:t xml:space="preserve">, forming an essential component of Shell’s “license to operate” in places like the Arctic offshore, he said. </w:t>
      </w:r>
      <w:r w:rsidRPr="00477668">
        <w:rPr>
          <w:sz w:val="12"/>
        </w:rPr>
        <w:t xml:space="preserve">“It’s our view that it gives us a competitive advantage if we can demonstrate to the community that Shell takes these things seriously, and we’re willing to invest the time and resources to minimize our footprint,” Macrander said. Shell is planning to drill exploration wells in the Beaufort and Chukchi seas in 2010. The company has already conducted seismic surveys around its targeted exploration prospects. But the Arctic offshore is subject to heightened environmental awareness, while also presenting some significant physical challenges for a company such as Shell. Making headway with local residents, the Inupiat people </w:t>
      </w:r>
      <w:r w:rsidRPr="00477668">
        <w:rPr>
          <w:rStyle w:val="StyleUnderline"/>
        </w:rPr>
        <w:t>One challenge is convincing local Inupiat people of Alaska’s North Slope that industry activity in the Beaufort and Chukchi seas is unlikely to have a negative impact on the environment and on the wildlife they subsist on</w:t>
      </w:r>
      <w:r w:rsidRPr="00477668">
        <w:rPr>
          <w:sz w:val="12"/>
        </w:rPr>
        <w:t xml:space="preserve">. These are local people who will not get a cent of oil and gas royalties or leasing revenues from the federal government as a result of oil company exploration, development and production in their traditional offshore hunting grounds. And without tax jurisdiction over the Alaska outer continental shelf (federal waters), the largest government body in northern Alaska, the North Slope Borough, has been concerned that OCS oil and gas development is likely to disrupt subsistence hunting activities without bringing significant benefits to the North Slope communities. Environmental groups, cast as protectors of whales and other wildlife, and North Slope Inupiat organizations that represent subsistence hunters of whales, seals, polar bears and other wildlife, have been on the same side in lawsuits, hindering Shell’s progress. Still, Shell continues talking to local residents and work closely with them to find mutually acceptable solutions, a practice that appears to be making headway. In December George Itta, the mayor of the North Slope Borough and a subsistence hunter, announced the borough had opted out of a lawsuit filed in the wake of federal approval of Shell’s 2010 plan to drill in the Beaufort Sea. “This is the first time that the Minerals Management Service has required a shutdown of drilling activities during our fall hunt of the bowhead whale,” Itta said in a statement. “The certainty of this protection is a positive step. The whalers in Barrow, Nuiqsut and Kaktovik can rest assured that their fall hunt will not be interrupted by Shell’s industrial noise.” Itta said he gives Shell “credit for responding to some of our concerns.” But he said a number of permits and issues remain—noise, air and water pollution issues and whalers’ concerns about cow-calf pairs diverted from Camden Bay feeding due to industrial noise. “We expect a huge company like Shell to clear the bar with room to spare,” Itta said. “We need them to provide robust protections, not just minimums. That’s why we continue to engage with them and the agencies. I think we’re making progress. I’d rather work it out this way if we can.” Ocean discharge in process of being resolved The Science Advisory Committee at the University of Alaska Fairbanks is meeting this month to advise Itta on recommendations for reducing industrial discharge into the water. The borough said Shell has agreed to accept the committee’s recommendations as its guidelines for discharge. “Ocean discharge is a real bone of contention for us, and Shell’s decision to live by the SAC’s recommendations is an important step,” Itta said. “I believe we can ultimately get to a plan that works for industry and satisfies our deepest concerns.” Seeking better understanding of Arctic environment </w:t>
      </w:r>
      <w:r w:rsidRPr="00714F9D">
        <w:rPr>
          <w:rStyle w:val="Emphasis"/>
          <w:highlight w:val="yellow"/>
        </w:rPr>
        <w:t>A first step</w:t>
      </w:r>
      <w:r w:rsidRPr="00714F9D">
        <w:rPr>
          <w:rStyle w:val="StyleUnderline"/>
          <w:highlight w:val="yellow"/>
        </w:rPr>
        <w:t xml:space="preserve"> in addressing</w:t>
      </w:r>
      <w:r w:rsidRPr="00477668">
        <w:rPr>
          <w:rStyle w:val="StyleUnderline"/>
        </w:rPr>
        <w:t xml:space="preserve"> environmental </w:t>
      </w:r>
      <w:r w:rsidRPr="00714F9D">
        <w:rPr>
          <w:rStyle w:val="StyleUnderline"/>
          <w:highlight w:val="yellow"/>
        </w:rPr>
        <w:t xml:space="preserve">concerns </w:t>
      </w:r>
      <w:r w:rsidRPr="00714F9D">
        <w:rPr>
          <w:rStyle w:val="Emphasis"/>
          <w:highlight w:val="yellow"/>
        </w:rPr>
        <w:t>is</w:t>
      </w:r>
      <w:r w:rsidRPr="00714F9D">
        <w:rPr>
          <w:rStyle w:val="StyleUnderline"/>
          <w:highlight w:val="yellow"/>
        </w:rPr>
        <w:t xml:space="preserve"> to gain </w:t>
      </w:r>
      <w:r w:rsidRPr="00714F9D">
        <w:rPr>
          <w:rStyle w:val="Emphasis"/>
          <w:highlight w:val="yellow"/>
        </w:rPr>
        <w:t>a better understanding</w:t>
      </w:r>
      <w:r w:rsidRPr="00477668">
        <w:rPr>
          <w:rStyle w:val="Emphasis"/>
        </w:rPr>
        <w:t xml:space="preserve"> </w:t>
      </w:r>
      <w:r w:rsidRPr="00477668">
        <w:rPr>
          <w:rStyle w:val="StyleUnderline"/>
        </w:rPr>
        <w:t xml:space="preserve">of the Arctic offshore environment, </w:t>
      </w:r>
      <w:r w:rsidRPr="00714F9D">
        <w:rPr>
          <w:rStyle w:val="StyleUnderline"/>
          <w:highlight w:val="yellow"/>
        </w:rPr>
        <w:t>gaining knowledge</w:t>
      </w:r>
      <w:r w:rsidRPr="00477668">
        <w:rPr>
          <w:rStyle w:val="StyleUnderline"/>
        </w:rPr>
        <w:t xml:space="preserve"> that includes baseline data that </w:t>
      </w:r>
      <w:r w:rsidRPr="00714F9D">
        <w:rPr>
          <w:rStyle w:val="StyleUnderline"/>
          <w:highlight w:val="yellow"/>
        </w:rPr>
        <w:t>will enable projects to be timed for</w:t>
      </w:r>
      <w:r w:rsidRPr="00477668">
        <w:rPr>
          <w:rStyle w:val="StyleUnderline"/>
        </w:rPr>
        <w:t xml:space="preserve"> minimal </w:t>
      </w:r>
      <w:r w:rsidRPr="00714F9D">
        <w:rPr>
          <w:rStyle w:val="StyleUnderline"/>
          <w:highlight w:val="yellow"/>
        </w:rPr>
        <w:t>environmental impact and</w:t>
      </w:r>
      <w:r w:rsidRPr="00477668">
        <w:rPr>
          <w:rStyle w:val="StyleUnderline"/>
        </w:rPr>
        <w:t xml:space="preserve"> that </w:t>
      </w:r>
      <w:r w:rsidRPr="00714F9D">
        <w:rPr>
          <w:rStyle w:val="StyleUnderline"/>
          <w:highlight w:val="yellow"/>
        </w:rPr>
        <w:t>will enable the impacts of projects to be measured</w:t>
      </w:r>
      <w:r w:rsidRPr="00477668">
        <w:rPr>
          <w:rStyle w:val="StyleUnderline"/>
        </w:rPr>
        <w:t xml:space="preserve"> when those projects take place, Macrander said. </w:t>
      </w:r>
      <w:r w:rsidRPr="00477668">
        <w:rPr>
          <w:sz w:val="12"/>
        </w:rPr>
        <w:t xml:space="preserve">With that in mind Shell, in conjunction with ConocoPhillips, has deployed a network of subsea acoustic recorders to pick up sounds made by marine mammals in the Beaufort and Chukchi seas. In the Beaufort Sea five lines of seven or eight recorders have been deployed over the past three years, while an initial deployment of 25 recorders in the Chukchi Sea in 2006 has also now grown to about 40 recorders, Macrander said. “We’re learning a lot about marine mammals,” Macrander said. “We’re learning a lot about sound in the environment. We’re learning where animals are, what they’re doing, how they’re responding to not only industry activities but also things like climate change. We’re finding animals that have expanded their range.” And, among other things, the recorders are providing insights into the movement of walruses, as these animals react to ice leaving the Chukchi Sea, he said. Each recorder sits anchored on the seafloor, operating autonomously to record subsea sounds, together with the timing of the sounds, for later analysis after the recorder has been retrieved from the ocean. The Beaufort Sea recorders can detect the direction that a sound comes from, thus enabling recordings of the same animal sound on multiple recorders to pinpoint the location of the animal. “The reason for doing that was to understand how migrating bowhead whales react to industry activity,” Macrander said. Hunters do not want seismic noise to divert whales One of the initial applications for the acoustic recorders was the determination of the impact on marine mammals of offshore seismic surveying that Shell and other companies were doing. And, although generally speaking there was little observed impact, it turned out that the sound from the seismic surveys traveled much farther through the ocean than the company’s sound models had originally predicted—the nature of the seafloor probably causes greater sound reflection than anticipated, Macrander said. “We had to adjust to that by altering our (wildlife) monitoring capabilities,” he said. “We added more observers … including additional vessels, so we could observe over a larger area, follow what was going on with the marine mammals and protect them.” Native subsistence hunters have expressed particular concern about the possible deflection of bowhead whale migration routes because of noise from industrial activities such as seismic surveying. If, for example, the whales move too far from shore, the whale hunters might not be able to reach them. Past studies have indicated a deflection in whale migration, with the industrial disturbance causing a hole in the migration pattern. However, the acoustic evidence that Shell has assembled indicates that the whales’ migration path tends to flow around the industrial activities and that the whales do not back up and stop, Macrander said. “Over the last two-and-a-half years the data … have pretty strongly indicated that there is a deflection, but it’s probably less than what people had thought it would be,” he said. The data are also addressing the vexed question of what level of sound impacts the whales, following a debate regarding whether sound at a 120-decibel or 160-decibel level has a significant impact. Sound levels of 120 decibels extend for tens of kilometers from a seismic vessel, while 160-decibel sound extends just six to eight kilometers. “Our data seem to indicate that 160 is a much more relevant number,” Macrander said. The sound does not cause a major holdup in whale migration or deny significant areas of habitat to the whales, he said. But acoustic monitoring is just one of a series of observation techniques that together can assemble multiple layers of environmental data, Macrander said. Other techniques include wildlife observation from the air and the tagging of animals. “There’s no one monitoring or study technology that’s going to deliver all the information,” Macrander said. “You really need to have multiple capabilities.” </w:t>
      </w:r>
      <w:r w:rsidRPr="00477668">
        <w:rPr>
          <w:rStyle w:val="StyleUnderline"/>
        </w:rPr>
        <w:t xml:space="preserve">Observing using unmanned drones </w:t>
      </w:r>
      <w:r w:rsidRPr="00714F9D">
        <w:rPr>
          <w:rStyle w:val="StyleUnderline"/>
          <w:highlight w:val="yellow"/>
        </w:rPr>
        <w:t>A</w:t>
      </w:r>
      <w:r w:rsidRPr="00477668">
        <w:rPr>
          <w:rStyle w:val="StyleUnderline"/>
        </w:rPr>
        <w:t xml:space="preserve"> potential n</w:t>
      </w:r>
      <w:r w:rsidRPr="00714F9D">
        <w:rPr>
          <w:rStyle w:val="StyleUnderline"/>
          <w:highlight w:val="yellow"/>
        </w:rPr>
        <w:t>ew tec</w:t>
      </w:r>
      <w:r w:rsidRPr="00477668">
        <w:rPr>
          <w:rStyle w:val="StyleUnderline"/>
        </w:rPr>
        <w:t xml:space="preserve">hnology </w:t>
      </w:r>
      <w:r w:rsidRPr="00714F9D">
        <w:rPr>
          <w:rStyle w:val="StyleUnderline"/>
          <w:highlight w:val="yellow"/>
        </w:rPr>
        <w:t>being</w:t>
      </w:r>
      <w:r w:rsidRPr="00477668">
        <w:rPr>
          <w:rStyle w:val="StyleUnderline"/>
        </w:rPr>
        <w:t xml:space="preserve"> actively </w:t>
      </w:r>
      <w:r w:rsidRPr="00714F9D">
        <w:rPr>
          <w:rStyle w:val="StyleUnderline"/>
          <w:highlight w:val="yellow"/>
        </w:rPr>
        <w:t>investigated</w:t>
      </w:r>
      <w:r w:rsidRPr="00477668">
        <w:rPr>
          <w:rStyle w:val="StyleUnderline"/>
        </w:rPr>
        <w:t xml:space="preserve"> by both Shell and ConocoPhillips </w:t>
      </w:r>
      <w:r w:rsidRPr="00714F9D">
        <w:rPr>
          <w:rStyle w:val="StyleUnderline"/>
          <w:highlight w:val="yellow"/>
        </w:rPr>
        <w:t>for</w:t>
      </w:r>
      <w:r w:rsidRPr="00477668">
        <w:rPr>
          <w:rStyle w:val="StyleUnderline"/>
        </w:rPr>
        <w:t xml:space="preserve"> the </w:t>
      </w:r>
      <w:r w:rsidRPr="00714F9D">
        <w:rPr>
          <w:rStyle w:val="StyleUnderline"/>
          <w:highlight w:val="yellow"/>
        </w:rPr>
        <w:t>observation</w:t>
      </w:r>
      <w:r w:rsidRPr="00477668">
        <w:rPr>
          <w:rStyle w:val="StyleUnderline"/>
        </w:rPr>
        <w:t xml:space="preserve"> of wildlife, ocean conditions, ice conditions and weather in the Arctic offshore </w:t>
      </w:r>
      <w:r w:rsidRPr="00714F9D">
        <w:rPr>
          <w:rStyle w:val="StyleUnderline"/>
          <w:highlight w:val="yellow"/>
        </w:rPr>
        <w:t>is</w:t>
      </w:r>
      <w:r w:rsidRPr="00477668">
        <w:rPr>
          <w:rStyle w:val="StyleUnderline"/>
        </w:rPr>
        <w:t xml:space="preserve"> the use of unmanned aerial systems, or </w:t>
      </w:r>
      <w:r w:rsidRPr="00714F9D">
        <w:rPr>
          <w:rStyle w:val="StyleUnderline"/>
          <w:highlight w:val="yellow"/>
        </w:rPr>
        <w:t>drones</w:t>
      </w:r>
      <w:r w:rsidRPr="00477668">
        <w:rPr>
          <w:sz w:val="12"/>
        </w:rPr>
        <w:t xml:space="preserve">, Macrander said. </w:t>
      </w:r>
      <w:r w:rsidRPr="00714F9D">
        <w:rPr>
          <w:rStyle w:val="StyleUnderline"/>
          <w:highlight w:val="yellow"/>
        </w:rPr>
        <w:t>Drones</w:t>
      </w:r>
      <w:r w:rsidRPr="00477668">
        <w:rPr>
          <w:rStyle w:val="StyleUnderline"/>
        </w:rPr>
        <w:t xml:space="preserve"> could perhaps </w:t>
      </w:r>
      <w:r w:rsidRPr="00714F9D">
        <w:rPr>
          <w:rStyle w:val="StyleUnderline"/>
          <w:highlight w:val="yellow"/>
        </w:rPr>
        <w:t>enable observations to be made far out in the Chukchi Sea</w:t>
      </w:r>
      <w:r w:rsidRPr="00477668">
        <w:rPr>
          <w:sz w:val="12"/>
        </w:rPr>
        <w:t xml:space="preserve">, for example, </w:t>
      </w:r>
      <w:r w:rsidRPr="00477668">
        <w:rPr>
          <w:rStyle w:val="StyleUnderline"/>
        </w:rPr>
        <w:t xml:space="preserve">in locations </w:t>
      </w:r>
      <w:r w:rsidRPr="00714F9D">
        <w:rPr>
          <w:rStyle w:val="StyleUnderline"/>
          <w:highlight w:val="yellow"/>
        </w:rPr>
        <w:t>where</w:t>
      </w:r>
      <w:r w:rsidRPr="00477668">
        <w:rPr>
          <w:rStyle w:val="StyleUnderline"/>
        </w:rPr>
        <w:t xml:space="preserve"> the </w:t>
      </w:r>
      <w:r w:rsidRPr="00714F9D">
        <w:rPr>
          <w:rStyle w:val="StyleUnderline"/>
          <w:highlight w:val="yellow"/>
        </w:rPr>
        <w:t>distance</w:t>
      </w:r>
      <w:r w:rsidRPr="00477668">
        <w:rPr>
          <w:rStyle w:val="StyleUnderline"/>
        </w:rPr>
        <w:t xml:space="preserve"> from land and the lack of support infrastructure </w:t>
      </w:r>
      <w:r w:rsidRPr="00714F9D">
        <w:rPr>
          <w:rStyle w:val="StyleUnderline"/>
          <w:highlight w:val="yellow"/>
        </w:rPr>
        <w:t>make a manned airborne operation unacceptably dangerous</w:t>
      </w:r>
      <w:r w:rsidRPr="00714F9D">
        <w:rPr>
          <w:sz w:val="12"/>
          <w:highlight w:val="yellow"/>
        </w:rPr>
        <w:t xml:space="preserve">. </w:t>
      </w:r>
      <w:r w:rsidRPr="00714F9D">
        <w:rPr>
          <w:rStyle w:val="StyleUnderline"/>
          <w:highlight w:val="yellow"/>
        </w:rPr>
        <w:t>Drones</w:t>
      </w:r>
      <w:r w:rsidRPr="00477668">
        <w:rPr>
          <w:rStyle w:val="StyleUnderline"/>
        </w:rPr>
        <w:t xml:space="preserve"> could also </w:t>
      </w:r>
      <w:r w:rsidRPr="00714F9D">
        <w:rPr>
          <w:rStyle w:val="StyleUnderline"/>
          <w:highlight w:val="yellow"/>
        </w:rPr>
        <w:t>help with</w:t>
      </w:r>
      <w:r w:rsidRPr="00477668">
        <w:rPr>
          <w:rStyle w:val="StyleUnderline"/>
        </w:rPr>
        <w:t xml:space="preserve"> offshore </w:t>
      </w:r>
      <w:r w:rsidRPr="00714F9D">
        <w:rPr>
          <w:rStyle w:val="StyleUnderline"/>
          <w:highlight w:val="yellow"/>
        </w:rPr>
        <w:t>search-and-rescue operations</w:t>
      </w:r>
      <w:r w:rsidRPr="00477668">
        <w:rPr>
          <w:rStyle w:val="StyleUnderline"/>
        </w:rPr>
        <w:t xml:space="preserve">, where the use of manned aircraft puts rescuers at risk. </w:t>
      </w:r>
      <w:r w:rsidRPr="00477668">
        <w:rPr>
          <w:sz w:val="12"/>
        </w:rPr>
        <w:t xml:space="preserve">And </w:t>
      </w:r>
      <w:r w:rsidRPr="00477668">
        <w:rPr>
          <w:rStyle w:val="StyleUnderline"/>
        </w:rPr>
        <w:t xml:space="preserve">a </w:t>
      </w:r>
      <w:r w:rsidRPr="00714F9D">
        <w:rPr>
          <w:rStyle w:val="StyleUnderline"/>
          <w:highlight w:val="yellow"/>
        </w:rPr>
        <w:t>drone</w:t>
      </w:r>
      <w:r w:rsidRPr="00477668">
        <w:rPr>
          <w:rStyle w:val="StyleUnderline"/>
        </w:rPr>
        <w:t xml:space="preserve"> can </w:t>
      </w:r>
      <w:r w:rsidRPr="00714F9D">
        <w:rPr>
          <w:rStyle w:val="StyleUnderline"/>
          <w:highlight w:val="yellow"/>
        </w:rPr>
        <w:t>fly</w:t>
      </w:r>
      <w:r w:rsidRPr="00477668">
        <w:rPr>
          <w:rStyle w:val="StyleUnderline"/>
        </w:rPr>
        <w:t xml:space="preserve"> very quietly for 24 hours </w:t>
      </w:r>
      <w:r w:rsidRPr="00714F9D">
        <w:rPr>
          <w:rStyle w:val="StyleUnderline"/>
          <w:highlight w:val="yellow"/>
        </w:rPr>
        <w:t>on a single gallon</w:t>
      </w:r>
      <w:r w:rsidRPr="00477668">
        <w:rPr>
          <w:rStyle w:val="StyleUnderline"/>
        </w:rPr>
        <w:t xml:space="preserve"> of fuel, thus </w:t>
      </w:r>
      <w:r w:rsidRPr="00714F9D">
        <w:rPr>
          <w:rStyle w:val="StyleUnderline"/>
          <w:highlight w:val="yellow"/>
        </w:rPr>
        <w:t xml:space="preserve">creating minimal </w:t>
      </w:r>
      <w:r w:rsidRPr="00477668">
        <w:rPr>
          <w:rStyle w:val="StyleUnderline"/>
        </w:rPr>
        <w:t xml:space="preserve">environmental </w:t>
      </w:r>
      <w:r w:rsidRPr="00714F9D">
        <w:rPr>
          <w:rStyle w:val="StyleUnderline"/>
          <w:highlight w:val="yellow"/>
        </w:rPr>
        <w:t>impact</w:t>
      </w:r>
      <w:r w:rsidRPr="00477668">
        <w:rPr>
          <w:rStyle w:val="StyleUnderline"/>
        </w:rPr>
        <w:t xml:space="preserve">, while a conventional aircraft with observers onboard creates noise that can disturb the animals being observed. </w:t>
      </w:r>
      <w:r w:rsidRPr="00477668">
        <w:rPr>
          <w:sz w:val="12"/>
        </w:rPr>
        <w:t xml:space="preserve">However, whereas conventional aerial wildlife observation enjoys long-accepted data collection protocols that lead to high levels of confidence in observation results, people still need to demonstrate that drones can act as effective wildlife observation devices. “We’re working at that,” Macrander said. “We’re doing a lot of tests and experiments.” And, cautious about opening a door to the private operation of devices that don’t meet the basic see-and-avoid standards of aviation safety, the Federal Aviation Administration has been reluctant to approve the use of drones for offshore observations. Shell has been installing radar and collecting data to demonstrate that there is little risk in using drones in the Arctic offshore, Macrander said. Mitigating impact of Shells’ activities on wildlife In parallel with environmental monitoring, Shell is taking a series of steps aimed at mitigating the impact of its activities on the Arctic wildlife, Macrander said, For example, in 2007 Shell conducted an experiment to test the acquisition of offshore seismic data from floating ice in the Beaufort Sea, to determine whether it would be possible to do seismic surveying on ice in the depths of the winter rather than during the busy summer open water season when wildlife migration occurs. The 2007 experiment did indeed demonstrate that gathering seismic data on the ice is possible, at least as far out as the limit of land-fast ice, but a lack of suitable winter ice cover in 2008 prevented a hoped-for on-ice seismic survey from taking place, Macrander said. Shell is also investigating the use of unmanned submarines to reduce environmental impacts and improve efficiency in the Arctic offshore. These unmanned devices, already a familiar and commonly used technology in the Gulf of Mexico oil industry, can carry sensing technology, for example, to survey for potential drilling hazards such as shipwrecks, seafloor historical sites and shallow gas. Currently, shallow hazard surveying is done using a manned surface vessel that moves continuously around the survey area: An unmanned submarine, driven almost silently by an electric motor, only requires a relatively stationary tender vessel on the surface and, thanks to its high maneuverability, would be able to complete a survey relatively quickly. In addition, the possibility of operating a submarine below the sea ice offers the potential to do surveying outside the open water season. Another way of minimizing on-water traffic and avoiding the need for aerial observation is to use satellite imagery for monitoring ice conditions. Satellite-based synthetic aperture radar, for example, can produce detailed images of sea ice, even on days when there is extensive cloud cover, perhaps enabling the early detection of a hazard such as an ice floe drifting toward an offshore operation. And, with satellites already in orbit, the use of the satellite imagery involves no new environmental impact. Satellite imagery is already providing Shell with an improved understanding of Arctic ice behavior, an understanding that will translate to improved safety in offshore operations, Macrander said. Plans to use drillships vs. fixed structures Shell’s planned use of drillships rather than fixed structures for Arctic exploration drilling also enhances safety because a drillship can shut down its drilling operation and move offsite if threatened by sea ice. And Shell is implementing new technologies to reduce drillship air emissions, Macrander said. But the use of a drillship rather than a fixed structure for exploration drilling means that Shell does not have the capability to grind and re-inject into a well the rock chips and waste mud from the drilling. The company plans to dispose of this waste at sea, but the type of waste to be disposed of has long been known to be environmentally safe, and the waste disposal has been fully permitted, Macrander said. Disposing of the waste in some other way would involve the environmental impact of putting additional vessels on the water, he said. “We don’t want to commit to an option that ends up being a bad choice,” he said. If exploration results lead to offshore oilfield development, modern directional drilling, with wells splaying out from a central point to tap different areas of a subsurface reservoir, would minimize the number of offshore platforms needed, thus minimizing the environmental footprint and reducing the field costs. Curtain of bubbles would surround platforms With many people concerned about the potential impact of industrial noise on the Arctic offshore environment, Shell is also investigating technologies for reducing sound emissions from an offshore facility such as an oil platform, which would be part of a producing field. One possible technology generates air bubbles that reduce sound propagation by taking advantage of the fact that air transmits sound much less readily than water. Essentially, compressed air injected into a bubble generator on the seafloor would create a curtain of bubbles around the offshore structure. “They are looking at the physics of different shapes of bubbles and whether they can produce specific shapes that will sustain themselves as they move to the surface,” Macrander said. </w:t>
      </w:r>
      <w:r w:rsidRPr="00477668">
        <w:rPr>
          <w:rStyle w:val="StyleUnderline"/>
        </w:rPr>
        <w:t xml:space="preserve">Preventing oil spills tops list </w:t>
      </w:r>
      <w:r w:rsidRPr="00714F9D">
        <w:rPr>
          <w:rStyle w:val="StyleUnderline"/>
          <w:highlight w:val="yellow"/>
        </w:rPr>
        <w:t>Oil spill prevention is a key factor</w:t>
      </w:r>
      <w:r w:rsidRPr="00477668">
        <w:rPr>
          <w:rStyle w:val="StyleUnderline"/>
        </w:rPr>
        <w:t xml:space="preserve"> in protecting the environment. And when it comes to drilling, the use of state-of-the-art 3-D seismic data to delineate the subsurface geology, coupled with modern drilling technologies, including the use of high-tech drilling muds and downhole sensing, have together made the possibility of a spill from an oil well blowout extremely unlikely. And modern well blowout preventers have also significantly reduced the risk of an oil spill,</w:t>
      </w:r>
      <w:r w:rsidRPr="00477668">
        <w:rPr>
          <w:sz w:val="12"/>
        </w:rPr>
        <w:t xml:space="preserve"> were well control to be lost. </w:t>
      </w:r>
      <w:r w:rsidRPr="00477668">
        <w:rPr>
          <w:rStyle w:val="StyleUnderline"/>
        </w:rPr>
        <w:t xml:space="preserve">“There is </w:t>
      </w:r>
      <w:r w:rsidRPr="00714F9D">
        <w:rPr>
          <w:rStyle w:val="StyleUnderline"/>
          <w:highlight w:val="yellow"/>
        </w:rPr>
        <w:t>a host of</w:t>
      </w:r>
      <w:r w:rsidRPr="00477668">
        <w:rPr>
          <w:rStyle w:val="StyleUnderline"/>
        </w:rPr>
        <w:t xml:space="preserve"> </w:t>
      </w:r>
      <w:r w:rsidRPr="00714F9D">
        <w:rPr>
          <w:rStyle w:val="StyleUnderline"/>
          <w:highlight w:val="yellow"/>
        </w:rPr>
        <w:t>tech</w:t>
      </w:r>
      <w:r w:rsidRPr="00477668">
        <w:rPr>
          <w:rStyle w:val="StyleUnderline"/>
        </w:rPr>
        <w:t xml:space="preserve">nologies that </w:t>
      </w:r>
      <w:r w:rsidRPr="00714F9D">
        <w:rPr>
          <w:rStyle w:val="StyleUnderline"/>
          <w:highlight w:val="yellow"/>
        </w:rPr>
        <w:t>we employ</w:t>
      </w:r>
      <w:r w:rsidRPr="00477668">
        <w:rPr>
          <w:rStyle w:val="StyleUnderline"/>
        </w:rPr>
        <w:t xml:space="preserve"> to </w:t>
      </w:r>
      <w:r w:rsidRPr="00714F9D">
        <w:rPr>
          <w:rStyle w:val="StyleUnderline"/>
          <w:highlight w:val="yellow"/>
        </w:rPr>
        <w:t>get us greater control and greater knowledge about what we’re doing when we drill</w:t>
      </w:r>
      <w:r w:rsidRPr="00477668">
        <w:rPr>
          <w:rStyle w:val="StyleUnderline"/>
        </w:rPr>
        <w:t>,” Macrander said. Shell has also pioneered the use of remote operating centers that enable experts</w:t>
      </w:r>
      <w:r w:rsidRPr="00477668">
        <w:rPr>
          <w:sz w:val="12"/>
        </w:rPr>
        <w:t xml:space="preserve"> in, say, Houston, Texas</w:t>
      </w:r>
      <w:r w:rsidRPr="00477668">
        <w:rPr>
          <w:rStyle w:val="StyleUnderline"/>
        </w:rPr>
        <w:t xml:space="preserve">, to monitor what is happening in a drilling operation perhaps thousands of miles away, watching out for potential problems and providing advice on how to resolve any issues that arise. </w:t>
      </w:r>
      <w:r w:rsidRPr="00477668">
        <w:rPr>
          <w:sz w:val="12"/>
        </w:rPr>
        <w:t xml:space="preserve">Then, </w:t>
      </w:r>
      <w:r w:rsidRPr="00477668">
        <w:rPr>
          <w:rStyle w:val="StyleUnderline"/>
        </w:rPr>
        <w:t xml:space="preserve">when it comes to developing an Arctic offshore oil field, the design of platforms, pipelines and other </w:t>
      </w:r>
      <w:r w:rsidRPr="00714F9D">
        <w:rPr>
          <w:rStyle w:val="StyleUnderline"/>
          <w:highlight w:val="yellow"/>
        </w:rPr>
        <w:t>infrastructure components that can withstand</w:t>
      </w:r>
      <w:r w:rsidRPr="00477668">
        <w:rPr>
          <w:rStyle w:val="StyleUnderline"/>
        </w:rPr>
        <w:t xml:space="preserve"> the </w:t>
      </w:r>
      <w:r w:rsidRPr="00714F9D">
        <w:rPr>
          <w:rStyle w:val="StyleUnderline"/>
          <w:highlight w:val="yellow"/>
        </w:rPr>
        <w:t>forces</w:t>
      </w:r>
      <w:r w:rsidRPr="00477668">
        <w:rPr>
          <w:rStyle w:val="StyleUnderline"/>
        </w:rPr>
        <w:t xml:space="preserve"> from ice and weather in the Arctic environment </w:t>
      </w:r>
      <w:r w:rsidRPr="00714F9D">
        <w:rPr>
          <w:rStyle w:val="Emphasis"/>
          <w:highlight w:val="yellow"/>
        </w:rPr>
        <w:t>will be a critical component of oil spill prevention</w:t>
      </w:r>
      <w:r w:rsidRPr="00477668">
        <w:rPr>
          <w:sz w:val="12"/>
        </w:rPr>
        <w:t>. And Shell has been surveying seafloor ice gouges, to obtain information essential to the design of structures that will not be damaged by the keels of moving ice floes, Macrander said.</w:t>
      </w:r>
    </w:p>
    <w:p w:rsidR="007E66C6" w:rsidRPr="00477668" w:rsidRDefault="007E66C6" w:rsidP="007E66C6">
      <w:pPr>
        <w:rPr>
          <w:sz w:val="12"/>
        </w:rPr>
      </w:pPr>
    </w:p>
    <w:p w:rsidR="007E66C6" w:rsidRPr="00477668" w:rsidRDefault="007E66C6" w:rsidP="007E66C6">
      <w:pPr>
        <w:rPr>
          <w:sz w:val="12"/>
        </w:rPr>
      </w:pPr>
    </w:p>
    <w:p w:rsidR="007E66C6" w:rsidRPr="00477668" w:rsidRDefault="007E66C6" w:rsidP="007E66C6">
      <w:pPr>
        <w:rPr>
          <w:sz w:val="12"/>
        </w:rPr>
      </w:pPr>
    </w:p>
    <w:p w:rsidR="00EC4F32" w:rsidRDefault="00CD3A31" w:rsidP="00EC4F32">
      <w:pPr>
        <w:pStyle w:val="Heading3"/>
      </w:pPr>
      <w:r>
        <w:t>---</w:t>
      </w:r>
      <w:r w:rsidR="00EC4F32">
        <w:t>Scenario: Agriculture/ Pesticides (~4)</w:t>
      </w:r>
    </w:p>
    <w:p w:rsidR="00EC4F32" w:rsidRDefault="00EC4F32" w:rsidP="00EC4F32">
      <w:pPr>
        <w:pStyle w:val="Heading4"/>
      </w:pPr>
      <w:r>
        <w:t>Specifically- Agriculture and Pesticide</w:t>
      </w:r>
    </w:p>
    <w:p w:rsidR="00EC4F32" w:rsidRDefault="00EC4F32" w:rsidP="00EC4F32">
      <w:pPr>
        <w:pStyle w:val="Heading4"/>
      </w:pPr>
      <w:r>
        <w:t>Drones key to Agriculture</w:t>
      </w:r>
    </w:p>
    <w:p w:rsidR="00EC4F32" w:rsidRDefault="00EC4F32" w:rsidP="00EC4F32">
      <w:r>
        <w:rPr>
          <w:rStyle w:val="Style13ptBold"/>
        </w:rPr>
        <w:t>Bennett ’13</w:t>
      </w:r>
      <w:r>
        <w:t xml:space="preserve"> (Chris Bennett, Farm Press Blog, “Drones begin descent on US agriculture”, </w:t>
      </w:r>
      <w:hyperlink r:id="rId16" w:history="1">
        <w:r>
          <w:rPr>
            <w:rStyle w:val="Hyperlink"/>
          </w:rPr>
          <w:t>http://westernfarmpress.com/blog/drones-begin-descent-us-agriculture</w:t>
        </w:r>
      </w:hyperlink>
      <w:r>
        <w:t>, February 12, 2013)</w:t>
      </w:r>
    </w:p>
    <w:p w:rsidR="00EC4F32" w:rsidRDefault="00EC4F32" w:rsidP="00EC4F32"/>
    <w:p w:rsidR="00EC4F32" w:rsidRDefault="00EC4F32" w:rsidP="00EC4F32">
      <w:pPr>
        <w:rPr>
          <w:rStyle w:val="StyleUnderline"/>
        </w:rPr>
      </w:pPr>
      <w:r>
        <w:t xml:space="preserve">No one is laughing now. Once considered only a cut above remote-controlled toys, drones have proven their potency in Afghanistan and the Middle East, and </w:t>
      </w:r>
      <w:r w:rsidRPr="00714F9D">
        <w:rPr>
          <w:rStyle w:val="StyleUnderline"/>
          <w:highlight w:val="yellow"/>
        </w:rPr>
        <w:t xml:space="preserve">manufacturers are eyeing U.S. agriculture as a </w:t>
      </w:r>
      <w:r w:rsidRPr="00714F9D">
        <w:rPr>
          <w:rStyle w:val="Emphasis"/>
          <w:highlight w:val="yellow"/>
        </w:rPr>
        <w:t>tremendous market opportunity</w:t>
      </w:r>
      <w:r>
        <w:rPr>
          <w:rStyle w:val="Emphasis"/>
        </w:rPr>
        <w:t>.</w:t>
      </w:r>
      <w:r>
        <w:rPr>
          <w:rStyle w:val="StyleUnderline"/>
        </w:rPr>
        <w:t xml:space="preserve"> </w:t>
      </w:r>
      <w:r>
        <w:t xml:space="preserve">Speaking to Wired magazine, </w:t>
      </w:r>
      <w:r>
        <w:rPr>
          <w:rStyle w:val="StyleUnderline"/>
        </w:rPr>
        <w:t xml:space="preserve">Chris </w:t>
      </w:r>
      <w:r w:rsidRPr="00714F9D">
        <w:rPr>
          <w:rStyle w:val="StyleUnderline"/>
          <w:highlight w:val="yellow"/>
        </w:rPr>
        <w:t>Mailey</w:t>
      </w:r>
      <w:r>
        <w:rPr>
          <w:rStyle w:val="StyleUnderline"/>
        </w:rPr>
        <w:t xml:space="preserve">, vice president of the Association for Unmanned Vehicle Systems International (AUVSI), </w:t>
      </w:r>
      <w:r w:rsidRPr="00714F9D">
        <w:rPr>
          <w:rStyle w:val="StyleUnderline"/>
          <w:highlight w:val="yellow"/>
        </w:rPr>
        <w:t>said, “</w:t>
      </w:r>
      <w:r w:rsidRPr="00714F9D">
        <w:rPr>
          <w:rStyle w:val="Emphasis"/>
          <w:highlight w:val="yellow"/>
        </w:rPr>
        <w:t>Agriculture is gonna be the big market</w:t>
      </w:r>
      <w:r>
        <w:rPr>
          <w:rStyle w:val="StyleUnderline"/>
        </w:rPr>
        <w:t>.”</w:t>
      </w:r>
      <w:r>
        <w:t xml:space="preserve"> Wired reports that </w:t>
      </w:r>
      <w:r w:rsidRPr="00714F9D">
        <w:rPr>
          <w:rStyle w:val="StyleUnderline"/>
          <w:highlight w:val="yellow"/>
        </w:rPr>
        <w:t>Japan used drones</w:t>
      </w:r>
      <w:r>
        <w:t xml:space="preserve">, or unmanned aerial vehicles (UAVs), </w:t>
      </w:r>
      <w:r w:rsidRPr="00714F9D">
        <w:rPr>
          <w:rStyle w:val="StyleUnderline"/>
          <w:highlight w:val="yellow"/>
        </w:rPr>
        <w:t>to spray 30 percent of its rice</w:t>
      </w:r>
      <w:r>
        <w:rPr>
          <w:rStyle w:val="StyleUnderline"/>
        </w:rPr>
        <w:t xml:space="preserve"> fields </w:t>
      </w:r>
      <w:r w:rsidRPr="00714F9D">
        <w:rPr>
          <w:rStyle w:val="StyleUnderline"/>
          <w:highlight w:val="yellow"/>
        </w:rPr>
        <w:t>in 2010</w:t>
      </w:r>
      <w:r>
        <w:rPr>
          <w:rStyle w:val="StyleUnderline"/>
        </w:rPr>
        <w:t xml:space="preserve">. </w:t>
      </w:r>
      <w:r w:rsidRPr="00714F9D">
        <w:rPr>
          <w:rStyle w:val="StyleUnderline"/>
          <w:highlight w:val="yellow"/>
        </w:rPr>
        <w:t xml:space="preserve">UAV technology is </w:t>
      </w:r>
      <w:r w:rsidRPr="00714F9D">
        <w:rPr>
          <w:rStyle w:val="Emphasis"/>
          <w:highlight w:val="yellow"/>
        </w:rPr>
        <w:t>rapidly evolving</w:t>
      </w:r>
      <w:r w:rsidRPr="00714F9D">
        <w:rPr>
          <w:rStyle w:val="StyleUnderline"/>
          <w:highlight w:val="yellow"/>
        </w:rPr>
        <w:t xml:space="preserve"> </w:t>
      </w:r>
      <w:r>
        <w:rPr>
          <w:rStyle w:val="StyleUnderline"/>
        </w:rPr>
        <w:t xml:space="preserve">and drones are already seeing limited use in the wine industry. </w:t>
      </w:r>
      <w:r>
        <w:t xml:space="preserve">In 2012, AirCover Integrated Solutions Corp., a California drone manufacturer, opened a plant in Carroll, Iowa. </w:t>
      </w:r>
      <w:r>
        <w:rPr>
          <w:rStyle w:val="StyleUnderline"/>
        </w:rPr>
        <w:t>“</w:t>
      </w:r>
      <w:r w:rsidRPr="00714F9D">
        <w:rPr>
          <w:rStyle w:val="StyleUnderline"/>
          <w:highlight w:val="yellow"/>
        </w:rPr>
        <w:t>UAVs</w:t>
      </w:r>
      <w:r>
        <w:rPr>
          <w:rStyle w:val="StyleUnderline"/>
        </w:rPr>
        <w:t xml:space="preserve"> can play a part in </w:t>
      </w:r>
      <w:r w:rsidRPr="00714F9D">
        <w:rPr>
          <w:rStyle w:val="StyleUnderline"/>
          <w:highlight w:val="yellow"/>
        </w:rPr>
        <w:t>help</w:t>
      </w:r>
      <w:r>
        <w:rPr>
          <w:rStyle w:val="StyleUnderline"/>
        </w:rPr>
        <w:t xml:space="preserve">ing the American farmer </w:t>
      </w:r>
      <w:r w:rsidRPr="00714F9D">
        <w:rPr>
          <w:rStyle w:val="StyleUnderline"/>
          <w:highlight w:val="yellow"/>
        </w:rPr>
        <w:t>lower costs and increase productivity</w:t>
      </w:r>
      <w:r>
        <w:rPr>
          <w:rStyle w:val="StyleUnderline"/>
        </w:rPr>
        <w:t>.</w:t>
      </w:r>
      <w:r>
        <w:t xml:space="preserve"> Unless an expensive helicopter is hired, or a flyby photo with a plane is done, farmers have limitations in assessing their crops until it’s time for harvest,” CEO James Hill told the Daily Times Herald. According to the Herald, the AirCover drones measure “about 2-1/2 feet by 2-1/2 feet and 3.7 pounds — are slightly larger than a seagull. The drones, managed from the ground by state-of-the-art computer systems, can climb 80 feet per second, or about four stories per second. They travel horizontally at 45 mph.” Drone use advocates for agriculture and other commercial industries will have to navigate through a minefield of privacy and legal issues. Lance Gooden, Texas state representative, has introduced a bill that with few exceptions, would ban the use of drones by private citizens — or state or federal law enforcement. WOAI reported the following: "These drones are going to get so cheap that soon you'll be able to buy your own drone at Best Buy," Gooden said. "You could park it a foot above the ground in your neighbor's back yard and film into their house. If someone wanted to film your children out playing by the pool and put that video on the Internet ... as creepy as that sounds." </w:t>
      </w:r>
      <w:r w:rsidRPr="00714F9D">
        <w:rPr>
          <w:rStyle w:val="StyleUnderline"/>
          <w:highlight w:val="yellow"/>
        </w:rPr>
        <w:t>The F</w:t>
      </w:r>
      <w:r>
        <w:rPr>
          <w:rStyle w:val="StyleUnderline"/>
        </w:rPr>
        <w:t xml:space="preserve">ederal </w:t>
      </w:r>
      <w:r w:rsidRPr="00714F9D">
        <w:rPr>
          <w:rStyle w:val="StyleUnderline"/>
          <w:highlight w:val="yellow"/>
        </w:rPr>
        <w:t>A</w:t>
      </w:r>
      <w:r>
        <w:rPr>
          <w:rStyle w:val="StyleUnderline"/>
        </w:rPr>
        <w:t xml:space="preserve">viation </w:t>
      </w:r>
      <w:r w:rsidRPr="00714F9D">
        <w:rPr>
          <w:rStyle w:val="StyleUnderline"/>
          <w:highlight w:val="yellow"/>
        </w:rPr>
        <w:t>A</w:t>
      </w:r>
      <w:r>
        <w:rPr>
          <w:rStyle w:val="StyleUnderline"/>
        </w:rPr>
        <w:t xml:space="preserve">dministration, after getting swamped with thousands of drone applications from universities (with a heavy agricultural focus), law enforcement and private citizens, </w:t>
      </w:r>
      <w:r w:rsidRPr="00714F9D">
        <w:rPr>
          <w:rStyle w:val="StyleUnderline"/>
          <w:highlight w:val="yellow"/>
        </w:rPr>
        <w:t>has a 2015 “deadline” to open up</w:t>
      </w:r>
      <w:r>
        <w:rPr>
          <w:rStyle w:val="StyleUnderline"/>
        </w:rPr>
        <w:t xml:space="preserve"> U.S. </w:t>
      </w:r>
      <w:r w:rsidRPr="00714F9D">
        <w:rPr>
          <w:rStyle w:val="StyleUnderline"/>
          <w:highlight w:val="yellow"/>
        </w:rPr>
        <w:t>skies</w:t>
      </w:r>
      <w:r>
        <w:rPr>
          <w:rStyle w:val="StyleUnderline"/>
        </w:rPr>
        <w:t xml:space="preserve"> to civilian drones</w:t>
      </w:r>
      <w:r>
        <w:t>. The San Francisco Chronicle reports: "</w:t>
      </w:r>
      <w:r>
        <w:rPr>
          <w:rStyle w:val="StyleUnderline"/>
        </w:rPr>
        <w:t xml:space="preserve">the drone makers have sought congressional help to speed their entry into a domestic market valued in the billions. The 60-member House of Representatives' "drone caucus" -- officially, the House Unmanned Systems Caucus -- has helped push that agenda." </w:t>
      </w:r>
      <w:r>
        <w:t xml:space="preserve">A host of industries are on hold to see what rules and regulations are finalized when concrete laws are laid down. </w:t>
      </w:r>
      <w:r w:rsidRPr="00714F9D">
        <w:rPr>
          <w:rStyle w:val="StyleUnderline"/>
          <w:highlight w:val="yellow"/>
        </w:rPr>
        <w:t>The commercial industry market</w:t>
      </w:r>
      <w:r>
        <w:rPr>
          <w:rStyle w:val="StyleUnderline"/>
        </w:rPr>
        <w:t xml:space="preserve"> for drones </w:t>
      </w:r>
      <w:r>
        <w:t xml:space="preserve">is extremely difficult to gauge — but the </w:t>
      </w:r>
      <w:r>
        <w:rPr>
          <w:rStyle w:val="StyleUnderline"/>
        </w:rPr>
        <w:t xml:space="preserve">potential </w:t>
      </w:r>
      <w:r w:rsidRPr="00714F9D">
        <w:rPr>
          <w:rStyle w:val="Emphasis"/>
          <w:highlight w:val="yellow"/>
        </w:rPr>
        <w:t>is genuinely massive</w:t>
      </w:r>
      <w:r>
        <w:rPr>
          <w:rStyle w:val="StyleUnderline"/>
        </w:rPr>
        <w:t xml:space="preserve"> — measured in the billions. </w:t>
      </w:r>
      <w:r>
        <w:t xml:space="preserve">The </w:t>
      </w:r>
      <w:r>
        <w:rPr>
          <w:rStyle w:val="StyleUnderline"/>
        </w:rPr>
        <w:t>New York Times puts the drone market value at $5.9 billion and growing</w:t>
      </w:r>
      <w:r>
        <w:t>: "</w:t>
      </w:r>
      <w:r w:rsidRPr="00714F9D">
        <w:rPr>
          <w:rStyle w:val="StyleUnderline"/>
          <w:highlight w:val="yellow"/>
        </w:rPr>
        <w:t>The</w:t>
      </w:r>
      <w:r>
        <w:rPr>
          <w:rStyle w:val="StyleUnderline"/>
        </w:rPr>
        <w:t xml:space="preserve"> market for drones is </w:t>
      </w:r>
      <w:r w:rsidRPr="00714F9D">
        <w:rPr>
          <w:rStyle w:val="StyleUnderline"/>
          <w:highlight w:val="yellow"/>
        </w:rPr>
        <w:t>value</w:t>
      </w:r>
      <w:r>
        <w:rPr>
          <w:rStyle w:val="StyleUnderline"/>
        </w:rPr>
        <w:t xml:space="preserve">d at $5.9 billion and </w:t>
      </w:r>
      <w:r w:rsidRPr="00714F9D">
        <w:rPr>
          <w:rStyle w:val="StyleUnderline"/>
          <w:highlight w:val="yellow"/>
        </w:rPr>
        <w:t>is expected to double in the next decade</w:t>
      </w:r>
      <w:r>
        <w:t xml:space="preserve">, according to industry figures. Drones can cost millions of dollars for the most sophisticated varieties to as little as $300 for one that can be piloted from an iPhone." Regardless of how good the drone technology is, </w:t>
      </w:r>
      <w:r w:rsidRPr="00714F9D">
        <w:rPr>
          <w:rStyle w:val="Emphasis"/>
          <w:highlight w:val="yellow"/>
        </w:rPr>
        <w:t>the market scope and profit potential for agriculture will hinge on drone costs</w:t>
      </w:r>
      <w:r>
        <w:t xml:space="preserve">. </w:t>
      </w:r>
      <w:r>
        <w:rPr>
          <w:rStyle w:val="StyleUnderline"/>
        </w:rPr>
        <w:t xml:space="preserve">Mailey believes farming and drones will be a fit, as he told Wired: “Spraying, watering — there’s a whole market for precision agriculture, and when you put that cost-benefit together, </w:t>
      </w:r>
      <w:r w:rsidRPr="00714F9D">
        <w:rPr>
          <w:rStyle w:val="StyleUnderline"/>
          <w:highlight w:val="yellow"/>
        </w:rPr>
        <w:t>farmers will buy [drones].”</w:t>
      </w:r>
    </w:p>
    <w:p w:rsidR="00EC4F32" w:rsidRDefault="00CD3A31" w:rsidP="00EC4F32">
      <w:pPr>
        <w:pStyle w:val="Heading4"/>
      </w:pPr>
      <w:r>
        <w:t>They’re</w:t>
      </w:r>
      <w:r w:rsidR="00EC4F32">
        <w:t xml:space="preserve"> key to precision farming</w:t>
      </w:r>
    </w:p>
    <w:p w:rsidR="00EC4F32" w:rsidRDefault="00EC4F32" w:rsidP="00EC4F32">
      <w:r>
        <w:rPr>
          <w:rStyle w:val="Style13ptBold"/>
        </w:rPr>
        <w:t>Griekspoor ’13</w:t>
      </w:r>
      <w:r>
        <w:t xml:space="preserve"> (P.J. Griekspoor, “Precision Agriculture Seen as Big Winner in Drone Technology”, </w:t>
      </w:r>
      <w:hyperlink r:id="rId17" w:history="1">
        <w:r>
          <w:rPr>
            <w:rStyle w:val="Hyperlink"/>
          </w:rPr>
          <w:t>http://farmprogress.com/story-precision-agriculture-seen-big-winner-drone-technology-9-96113</w:t>
        </w:r>
      </w:hyperlink>
      <w:r>
        <w:t>, March 21, 2013)</w:t>
      </w:r>
    </w:p>
    <w:p w:rsidR="00EC4F32" w:rsidRDefault="00EC4F32" w:rsidP="00EC4F32"/>
    <w:p w:rsidR="00EC4F32" w:rsidRDefault="00EC4F32" w:rsidP="00EC4F32">
      <w:r w:rsidRPr="00714F9D">
        <w:rPr>
          <w:rStyle w:val="StyleUnderline"/>
          <w:highlight w:val="yellow"/>
        </w:rPr>
        <w:t>The biggest thing</w:t>
      </w:r>
      <w:r>
        <w:rPr>
          <w:rStyle w:val="StyleUnderline"/>
        </w:rPr>
        <w:t xml:space="preserve"> on the horizon </w:t>
      </w:r>
      <w:r w:rsidRPr="00714F9D">
        <w:rPr>
          <w:rStyle w:val="StyleUnderline"/>
          <w:highlight w:val="yellow"/>
        </w:rPr>
        <w:t>in precision agriculture is</w:t>
      </w:r>
      <w:r>
        <w:rPr>
          <w:rStyle w:val="StyleUnderline"/>
        </w:rPr>
        <w:t xml:space="preserve"> </w:t>
      </w:r>
      <w:r w:rsidRPr="00714F9D">
        <w:rPr>
          <w:rStyle w:val="Emphasis"/>
          <w:highlight w:val="yellow"/>
        </w:rPr>
        <w:t>U</w:t>
      </w:r>
      <w:r>
        <w:rPr>
          <w:rStyle w:val="StyleUnderline"/>
        </w:rPr>
        <w:t xml:space="preserve">nmanned </w:t>
      </w:r>
      <w:r w:rsidRPr="00714F9D">
        <w:rPr>
          <w:rStyle w:val="Emphasis"/>
          <w:highlight w:val="yellow"/>
        </w:rPr>
        <w:t>A</w:t>
      </w:r>
      <w:r>
        <w:rPr>
          <w:rStyle w:val="StyleUnderline"/>
        </w:rPr>
        <w:t xml:space="preserve">erial </w:t>
      </w:r>
      <w:r w:rsidRPr="00714F9D">
        <w:rPr>
          <w:rStyle w:val="Emphasis"/>
          <w:highlight w:val="yellow"/>
        </w:rPr>
        <w:t>V</w:t>
      </w:r>
      <w:r>
        <w:rPr>
          <w:rStyle w:val="StyleUnderline"/>
        </w:rPr>
        <w:t>ehicle flights</w:t>
      </w:r>
      <w:r>
        <w:t xml:space="preserve">, </w:t>
      </w:r>
      <w:r>
        <w:rPr>
          <w:rStyle w:val="StyleUnderline"/>
        </w:rPr>
        <w:t>according to a new report from the Association for Unmanned Vehicle Systems International.</w:t>
      </w:r>
      <w:r>
        <w:t xml:space="preserve"> Kansas, already a leader in research on </w:t>
      </w:r>
      <w:r w:rsidRPr="00714F9D">
        <w:rPr>
          <w:rStyle w:val="StyleUnderline"/>
          <w:highlight w:val="yellow"/>
        </w:rPr>
        <w:t>the vehicles</w:t>
      </w:r>
      <w:r>
        <w:rPr>
          <w:rStyle w:val="StyleUnderline"/>
        </w:rPr>
        <w:t xml:space="preserve"> that </w:t>
      </w:r>
      <w:r w:rsidRPr="00714F9D">
        <w:rPr>
          <w:rStyle w:val="StyleUnderline"/>
          <w:highlight w:val="yellow"/>
        </w:rPr>
        <w:t>are expected to see explosive growth when integration</w:t>
      </w:r>
      <w:r>
        <w:rPr>
          <w:rStyle w:val="StyleUnderline"/>
        </w:rPr>
        <w:t xml:space="preserve"> into national airspace </w:t>
      </w:r>
      <w:r w:rsidRPr="00714F9D">
        <w:rPr>
          <w:rStyle w:val="StyleUnderline"/>
          <w:highlight w:val="yellow"/>
        </w:rPr>
        <w:t>begins</w:t>
      </w:r>
      <w:r>
        <w:rPr>
          <w:rStyle w:val="StyleUnderline"/>
        </w:rPr>
        <w:t xml:space="preserve"> in 2015</w:t>
      </w:r>
      <w:r>
        <w:t xml:space="preserve">, ranks No. 7 among states likely to see economic benefits the report says, with the state expected to see a $2.9 billion impact and 3,700 new jobs between 2015 and 2025. </w:t>
      </w:r>
      <w:r w:rsidRPr="00714F9D">
        <w:rPr>
          <w:rStyle w:val="Emphasis"/>
          <w:highlight w:val="yellow"/>
        </w:rPr>
        <w:t>The greatest area of growth</w:t>
      </w:r>
      <w:r>
        <w:rPr>
          <w:rStyle w:val="StyleUnderline"/>
        </w:rPr>
        <w:t xml:space="preserve"> indicated by the report </w:t>
      </w:r>
      <w:r w:rsidRPr="00714F9D">
        <w:rPr>
          <w:rStyle w:val="Emphasis"/>
          <w:highlight w:val="yellow"/>
        </w:rPr>
        <w:t>will be in precision agriculture</w:t>
      </w:r>
      <w:r w:rsidRPr="00714F9D">
        <w:rPr>
          <w:rStyle w:val="StyleUnderline"/>
          <w:highlight w:val="yellow"/>
        </w:rPr>
        <w:t>, which is slated</w:t>
      </w:r>
      <w:r>
        <w:rPr>
          <w:rStyle w:val="StyleUnderline"/>
        </w:rPr>
        <w:t xml:space="preserve"> </w:t>
      </w:r>
      <w:r w:rsidRPr="00714F9D">
        <w:rPr>
          <w:rStyle w:val="StyleUnderline"/>
          <w:highlight w:val="yellow"/>
        </w:rPr>
        <w:t xml:space="preserve">to grow </w:t>
      </w:r>
      <w:r w:rsidRPr="00714F9D">
        <w:rPr>
          <w:rStyle w:val="Emphasis"/>
          <w:highlight w:val="yellow"/>
        </w:rPr>
        <w:t>10 times</w:t>
      </w:r>
      <w:r>
        <w:rPr>
          <w:rStyle w:val="StyleUnderline"/>
        </w:rPr>
        <w:t xml:space="preserve"> that of the public safety market for UAS. </w:t>
      </w:r>
      <w:r w:rsidRPr="00714F9D">
        <w:rPr>
          <w:rStyle w:val="StyleUnderline"/>
          <w:highlight w:val="yellow"/>
        </w:rPr>
        <w:t>Precision agriculture</w:t>
      </w:r>
      <w:r>
        <w:rPr>
          <w:rStyle w:val="StyleUnderline"/>
        </w:rPr>
        <w:t xml:space="preserve"> use of UAS </w:t>
      </w:r>
      <w:r w:rsidRPr="00714F9D">
        <w:rPr>
          <w:rStyle w:val="StyleUnderline"/>
          <w:highlight w:val="yellow"/>
        </w:rPr>
        <w:t>refers to</w:t>
      </w:r>
      <w:r>
        <w:rPr>
          <w:rStyle w:val="StyleUnderline"/>
        </w:rPr>
        <w:t xml:space="preserve"> two segments of the farm market: </w:t>
      </w:r>
      <w:r w:rsidRPr="00714F9D">
        <w:rPr>
          <w:rStyle w:val="StyleUnderline"/>
          <w:highlight w:val="yellow"/>
        </w:rPr>
        <w:t>remote sensing</w:t>
      </w:r>
      <w:r>
        <w:rPr>
          <w:rStyle w:val="StyleUnderline"/>
        </w:rPr>
        <w:t xml:space="preserve"> used to scan plants for health problems, growth rates and hydration; </w:t>
      </w:r>
      <w:r w:rsidRPr="00714F9D">
        <w:rPr>
          <w:rStyle w:val="StyleUnderline"/>
          <w:highlight w:val="yellow"/>
        </w:rPr>
        <w:t>and precision application of</w:t>
      </w:r>
      <w:r>
        <w:rPr>
          <w:rStyle w:val="StyleUnderline"/>
        </w:rPr>
        <w:t xml:space="preserve"> needed </w:t>
      </w:r>
      <w:r w:rsidRPr="00714F9D">
        <w:rPr>
          <w:rStyle w:val="StyleUnderline"/>
          <w:highlight w:val="yellow"/>
        </w:rPr>
        <w:t>pesticides</w:t>
      </w:r>
      <w:r>
        <w:rPr>
          <w:rStyle w:val="StyleUnderline"/>
        </w:rPr>
        <w:t xml:space="preserve"> or nutrients in order </w:t>
      </w:r>
      <w:r w:rsidRPr="00714F9D">
        <w:rPr>
          <w:rStyle w:val="StyleUnderline"/>
          <w:highlight w:val="yellow"/>
        </w:rPr>
        <w:t>to save money and reduce environmental impact.</w:t>
      </w:r>
      <w:r>
        <w:rPr>
          <w:rStyle w:val="StyleUnderline"/>
        </w:rPr>
        <w:t xml:space="preserve"> </w:t>
      </w:r>
      <w:r>
        <w:t xml:space="preserve">Aerial sensing with the hexacopter, can provide mapping of an entire section of land at 1-inch resolution in about 18 minutes – a task that would take hours if not days on a tractor.Aerial sensing with the hexacopter, can provide mapping of an entire section of land at 1-inch resolution in about 18 minutes – a task that would take hours if not days on a tractor. Members of the Kansas Ag Research and Technology Association got an upclose look at the work that is being done at Kansas State University by agronomy professor Kevin Price, who is working closely with Deon van der Merwe, head of the toxicology section at the K-State Veterinary Diagnostic Laboratory. UAVs can help monitor crop conditions </w:t>
      </w:r>
      <w:r>
        <w:rPr>
          <w:rStyle w:val="StyleUnderline"/>
        </w:rPr>
        <w:t xml:space="preserve">Van der Merwe is a remote-controlled aircraft enthusiast who is excited about the prospect of using UAVs, commonly referred to as drones, to detect blue-green algae blooms in bodies of water. </w:t>
      </w:r>
      <w:r>
        <w:t xml:space="preserve">Price brought two aircraft to the KARTA conference, a flying wing by RiteWingRC called the Zephyr II and a DJI S800 Spreading Wings hexacopter. </w:t>
      </w:r>
      <w:r>
        <w:rPr>
          <w:rStyle w:val="StyleUnderline"/>
        </w:rPr>
        <w:t xml:space="preserve">Price said </w:t>
      </w:r>
      <w:r w:rsidRPr="00714F9D">
        <w:rPr>
          <w:rStyle w:val="StyleUnderline"/>
          <w:highlight w:val="yellow"/>
        </w:rPr>
        <w:t>the promise of</w:t>
      </w:r>
      <w:r>
        <w:rPr>
          <w:rStyle w:val="StyleUnderline"/>
        </w:rPr>
        <w:t xml:space="preserve"> using </w:t>
      </w:r>
      <w:r w:rsidRPr="00714F9D">
        <w:rPr>
          <w:rStyle w:val="StyleUnderline"/>
          <w:highlight w:val="yellow"/>
        </w:rPr>
        <w:t>the aircraft</w:t>
      </w:r>
      <w:r>
        <w:rPr>
          <w:rStyle w:val="StyleUnderline"/>
        </w:rPr>
        <w:t xml:space="preserve"> to </w:t>
      </w:r>
      <w:r w:rsidRPr="00714F9D">
        <w:rPr>
          <w:rStyle w:val="StyleUnderline"/>
          <w:highlight w:val="yellow"/>
        </w:rPr>
        <w:t>do remote sensing to monitor crop condition, detect diseases and map fields</w:t>
      </w:r>
      <w:r>
        <w:rPr>
          <w:rStyle w:val="StyleUnderline"/>
        </w:rPr>
        <w:t xml:space="preserve"> for variable rate application of nutrients or pinpoint areas </w:t>
      </w:r>
      <w:r w:rsidRPr="00714F9D">
        <w:rPr>
          <w:rStyle w:val="StyleUnderline"/>
          <w:highlight w:val="yellow"/>
        </w:rPr>
        <w:t>for fungicide or pesticide application</w:t>
      </w:r>
      <w:r>
        <w:rPr>
          <w:rStyle w:val="StyleUnderline"/>
        </w:rPr>
        <w:t xml:space="preserve">, </w:t>
      </w:r>
      <w:r w:rsidRPr="00714F9D">
        <w:rPr>
          <w:rStyle w:val="StyleUnderline"/>
          <w:highlight w:val="yellow"/>
        </w:rPr>
        <w:t>is huge</w:t>
      </w:r>
      <w:r>
        <w:rPr>
          <w:rStyle w:val="StyleUnderline"/>
        </w:rPr>
        <w:t xml:space="preserve">. </w:t>
      </w:r>
      <w:r>
        <w:t>Aerial sensing with the hexacopter, for example, can provide mapping of an entire section of land at 1-inch resolution in about 18 minutes – a task that would take hours if not days on a tractor. You can read more about the K-State Unmanned Aerial Vehicle program in the March, 2013 Kansas Farmer magazine. Find it online at the Farm Progress website. Click on Magazine Online and go to Page 21. The entire AUVSI report on the economic prospects of unmanned vehicles can be found here.</w:t>
      </w:r>
    </w:p>
    <w:p w:rsidR="00EC4F32" w:rsidRDefault="00EC4F32" w:rsidP="00EC4F32">
      <w:pPr>
        <w:pStyle w:val="Heading4"/>
      </w:pPr>
      <w:r>
        <w:t>Precision farming key- variable rate technology and mega-fields – its not the root cause of mega farming but makes it more efficient</w:t>
      </w:r>
    </w:p>
    <w:p w:rsidR="00EC4F32" w:rsidRDefault="00EC4F32" w:rsidP="00EC4F32">
      <w:r>
        <w:rPr>
          <w:rStyle w:val="Style13ptBold"/>
        </w:rPr>
        <w:t>Murray ’11</w:t>
      </w:r>
      <w:r>
        <w:t xml:space="preserve"> (Peter Murray, “PRECISION AGRICULTURE – HIGH TECHNOLOGY INVADES THE FARM”, </w:t>
      </w:r>
      <w:hyperlink r:id="rId18" w:history="1">
        <w:r>
          <w:rPr>
            <w:rStyle w:val="Hyperlink"/>
          </w:rPr>
          <w:t>http://singularityhub.com/2011/03/13/precision-agriculture-high-technology-invades-the-farm/</w:t>
        </w:r>
      </w:hyperlink>
      <w:r>
        <w:rPr>
          <w:rStyle w:val="Hyperlink"/>
        </w:rPr>
        <w:t>, March 13, 2011)</w:t>
      </w:r>
    </w:p>
    <w:p w:rsidR="00EC4F32" w:rsidRDefault="00EC4F32" w:rsidP="00EC4F32"/>
    <w:p w:rsidR="00EC4F32" w:rsidRDefault="00EC4F32" w:rsidP="00EC4F32">
      <w:pPr>
        <w:rPr>
          <w:rStyle w:val="StyleUnderline"/>
        </w:rPr>
      </w:pPr>
      <w:r>
        <w:t xml:space="preserve">Touchscreen consoles allow farmers to manage the new technologies now running their tractors, which include GPS guidance and satellite imagery. Here at the Hub, we try to keep our finger on the pulse of technology and how it affects our lives. Farming is no exception, and it’s about to get an upgrade. With scrolling ads for the latest touchscreen control system, wireless connectivity solutions, and Dell notebooks, PresionAg’s website looks more like a site for tech junkies than for farmers. </w:t>
      </w:r>
      <w:r>
        <w:rPr>
          <w:rStyle w:val="StyleUnderline"/>
        </w:rPr>
        <w:t>The high technology decorating the website is symbolic of the infiltration of high technologies onto farms across the world.</w:t>
      </w:r>
      <w:r>
        <w:t xml:space="preserve"> Tractors operated by touchscreens are becoming increasingly common. Words such as ‘remote sensing,’ ‘near-infrared,’ and ‘algorithm’ that evoke images of a space shuttle cockpit are steadily working their way into the vernacular of everyday farmers. </w:t>
      </w:r>
      <w:r>
        <w:rPr>
          <w:rStyle w:val="StyleUnderline"/>
        </w:rPr>
        <w:t xml:space="preserve">Welcome to </w:t>
      </w:r>
      <w:r w:rsidRPr="00714F9D">
        <w:rPr>
          <w:rStyle w:val="StyleUnderline"/>
          <w:highlight w:val="yellow"/>
        </w:rPr>
        <w:t>the future</w:t>
      </w:r>
      <w:r>
        <w:rPr>
          <w:rStyle w:val="StyleUnderline"/>
        </w:rPr>
        <w:t xml:space="preserve"> of farming. </w:t>
      </w:r>
      <w:r w:rsidRPr="00714F9D">
        <w:rPr>
          <w:rStyle w:val="StyleUnderline"/>
          <w:highlight w:val="yellow"/>
        </w:rPr>
        <w:t>It’s called precision agriculture.</w:t>
      </w:r>
      <w:r>
        <w:rPr>
          <w:rStyle w:val="StyleUnderline"/>
        </w:rPr>
        <w:t xml:space="preserve"> The </w:t>
      </w:r>
      <w:r w:rsidRPr="00714F9D">
        <w:rPr>
          <w:rStyle w:val="StyleUnderline"/>
          <w:highlight w:val="yellow"/>
        </w:rPr>
        <w:t>mechanization of farming is</w:t>
      </w:r>
      <w:r>
        <w:rPr>
          <w:rStyle w:val="StyleUnderline"/>
        </w:rPr>
        <w:t xml:space="preserve"> considered </w:t>
      </w:r>
      <w:r w:rsidRPr="00714F9D">
        <w:rPr>
          <w:rStyle w:val="StyleUnderline"/>
          <w:highlight w:val="yellow"/>
        </w:rPr>
        <w:t>one of the top ten engineering accomplishments</w:t>
      </w:r>
      <w:r>
        <w:rPr>
          <w:rStyle w:val="StyleUnderline"/>
        </w:rPr>
        <w:t xml:space="preserve"> of the 20th century</w:t>
      </w:r>
      <w:r>
        <w:t xml:space="preserve">. Before the tractor it took 35 to 40 hours to plant and harvest 100 bushels of corn. Today the same amount of corn takes 2 hours and 45 minutes. The effects of this staggering increase in efficiency were felt across society at large as would-be farmers, no longer needed, moved into the cities in droves (in 1900 41 percent of the U.S. workforce were employed in agriculture; in 2000, just 1.9 percent). </w:t>
      </w:r>
      <w:r>
        <w:rPr>
          <w:rStyle w:val="StyleUnderline"/>
        </w:rPr>
        <w:t xml:space="preserve">Now </w:t>
      </w:r>
      <w:r w:rsidRPr="00714F9D">
        <w:rPr>
          <w:rStyle w:val="StyleUnderline"/>
          <w:highlight w:val="yellow"/>
        </w:rPr>
        <w:t>farming is poised to undergo another revolution</w:t>
      </w:r>
      <w:r>
        <w:rPr>
          <w:rStyle w:val="StyleUnderline"/>
        </w:rPr>
        <w:t>, delivered through another of the 20th century’s technological breakthroughs: computers. Crop fields can be huge. In</w:t>
      </w:r>
      <w:r>
        <w:t xml:space="preserve"> places like the American Midwest and Canada fields can stretch for miles. </w:t>
      </w:r>
      <w:r w:rsidRPr="00714F9D">
        <w:rPr>
          <w:rStyle w:val="StyleUnderline"/>
          <w:highlight w:val="yellow"/>
        </w:rPr>
        <w:t>Inefficiencies</w:t>
      </w:r>
      <w:r>
        <w:rPr>
          <w:rStyle w:val="StyleUnderline"/>
        </w:rPr>
        <w:t xml:space="preserve"> in farming operations over distances like these can </w:t>
      </w:r>
      <w:r w:rsidRPr="00714F9D">
        <w:rPr>
          <w:rStyle w:val="Emphasis"/>
          <w:highlight w:val="yellow"/>
        </w:rPr>
        <w:t>raise costs exponentially</w:t>
      </w:r>
      <w:r>
        <w:rPr>
          <w:rStyle w:val="StyleUnderline"/>
        </w:rPr>
        <w:t xml:space="preserve">. </w:t>
      </w:r>
      <w:r w:rsidRPr="00714F9D">
        <w:rPr>
          <w:rStyle w:val="StyleUnderline"/>
          <w:highlight w:val="yellow"/>
        </w:rPr>
        <w:t>Imagine</w:t>
      </w:r>
      <w:r>
        <w:rPr>
          <w:rStyle w:val="StyleUnderline"/>
        </w:rPr>
        <w:t xml:space="preserve"> the amount of </w:t>
      </w:r>
      <w:r w:rsidRPr="00714F9D">
        <w:rPr>
          <w:rStyle w:val="StyleUnderline"/>
          <w:highlight w:val="yellow"/>
        </w:rPr>
        <w:t>seed wasted</w:t>
      </w:r>
      <w:r>
        <w:rPr>
          <w:rStyle w:val="StyleUnderline"/>
        </w:rPr>
        <w:t xml:space="preserve"> by steering a tractor just six inches off track</w:t>
      </w:r>
      <w:r>
        <w:t xml:space="preserve">. </w:t>
      </w:r>
      <w:r>
        <w:rPr>
          <w:rStyle w:val="StyleUnderline"/>
        </w:rPr>
        <w:t xml:space="preserve">Double-seeding that six inch strip is not only wasteful in terms of seeds lost, but also due to lost production of a crop now growing under suboptimal conditions. Now take that seed error and </w:t>
      </w:r>
      <w:r w:rsidRPr="00714F9D">
        <w:rPr>
          <w:rStyle w:val="StyleUnderline"/>
          <w:highlight w:val="yellow"/>
        </w:rPr>
        <w:t>multiply</w:t>
      </w:r>
      <w:r>
        <w:rPr>
          <w:rStyle w:val="StyleUnderline"/>
        </w:rPr>
        <w:t xml:space="preserve"> it </w:t>
      </w:r>
      <w:r w:rsidRPr="00714F9D">
        <w:rPr>
          <w:rStyle w:val="StyleUnderline"/>
          <w:highlight w:val="yellow"/>
        </w:rPr>
        <w:t>by</w:t>
      </w:r>
      <w:r>
        <w:rPr>
          <w:rStyle w:val="StyleUnderline"/>
        </w:rPr>
        <w:t xml:space="preserve"> a factor of </w:t>
      </w:r>
      <w:r w:rsidRPr="00714F9D">
        <w:rPr>
          <w:rStyle w:val="StyleUnderline"/>
          <w:highlight w:val="yellow"/>
        </w:rPr>
        <w:t>water + fertilizer + herbicides + pesticides. GPS to the rescue</w:t>
      </w:r>
      <w:r>
        <w:rPr>
          <w:rStyle w:val="StyleUnderline"/>
        </w:rPr>
        <w:t>.</w:t>
      </w:r>
      <w:r>
        <w:t xml:space="preserve"> Whereas before a farmer had to reckon with guideposts, they now have </w:t>
      </w:r>
      <w:r>
        <w:rPr>
          <w:rStyle w:val="StyleUnderline"/>
        </w:rPr>
        <w:t>tractors that communicate with satellites.</w:t>
      </w:r>
      <w:r>
        <w:t xml:space="preserve"> The typical guidance system you’re likely to find on a tractor has a precision of under a meter, but more advanced systems can reach sub-inch precision. And </w:t>
      </w:r>
      <w:r>
        <w:rPr>
          <w:rStyle w:val="StyleUnderline"/>
        </w:rPr>
        <w:t>the best part is that the tractor drives itself!</w:t>
      </w:r>
      <w:r>
        <w:t xml:space="preserve"> The GPS is hooked up to a control system that drives the tractor so the farmer can sit back, crank up the music, and enjoy the ride (watch the tractor drive itself in the video below). </w:t>
      </w:r>
      <w:r>
        <w:rPr>
          <w:rStyle w:val="StyleUnderline"/>
        </w:rPr>
        <w:t>Considering the constant mental effort it requires to keep straight with the guideposts, the relief afforded by a hands-off ride is a significant benefit. Farmers who have switched over to GPS often cite increased productivity from less stressed drivers. Aside from the technology, a major advancement of precision ag comes from a change in the way farmers think about their fields.</w:t>
      </w:r>
      <w:r>
        <w:t xml:space="preserve"> In the past, a field was viewed as a uniform unit: if it’s time to water, the entire field gets watered. But </w:t>
      </w:r>
      <w:r>
        <w:rPr>
          <w:rStyle w:val="StyleUnderline"/>
        </w:rPr>
        <w:t xml:space="preserve">the reality is that </w:t>
      </w:r>
      <w:r w:rsidRPr="00714F9D">
        <w:rPr>
          <w:rStyle w:val="StyleUnderline"/>
          <w:highlight w:val="yellow"/>
        </w:rPr>
        <w:t>not every part of the field has the same need</w:t>
      </w:r>
      <w:r>
        <w:rPr>
          <w:rStyle w:val="StyleUnderline"/>
        </w:rPr>
        <w:t xml:space="preserve"> for water or fertilizer or pesticides. The smartness of </w:t>
      </w:r>
      <w:r w:rsidRPr="00714F9D">
        <w:rPr>
          <w:rStyle w:val="StyleUnderline"/>
          <w:highlight w:val="yellow"/>
        </w:rPr>
        <w:t>precision ag comes in the form of</w:t>
      </w:r>
      <w:r>
        <w:rPr>
          <w:rStyle w:val="StyleUnderline"/>
        </w:rPr>
        <w:t xml:space="preserve"> what are called “</w:t>
      </w:r>
      <w:r w:rsidRPr="00714F9D">
        <w:rPr>
          <w:rStyle w:val="Emphasis"/>
          <w:highlight w:val="yellow"/>
        </w:rPr>
        <w:t>variable rate technologies</w:t>
      </w:r>
      <w:r>
        <w:rPr>
          <w:rStyle w:val="Emphasis"/>
        </w:rPr>
        <w:t>”</w:t>
      </w:r>
      <w:r>
        <w:rPr>
          <w:rStyle w:val="StyleUnderline"/>
        </w:rPr>
        <w:t xml:space="preserve"> that control delivery of water and chemicals according to what that subregion of the field needs. </w:t>
      </w:r>
      <w:r>
        <w:t xml:space="preserve">In the past farmers could tell you what areas of the field needed more or less water from direct observation. But a farm back then was typically a few hundred acres. </w:t>
      </w:r>
      <w:r>
        <w:rPr>
          <w:rStyle w:val="StyleUnderline"/>
        </w:rPr>
        <w:t xml:space="preserve">As the </w:t>
      </w:r>
      <w:r w:rsidRPr="00714F9D">
        <w:rPr>
          <w:rStyle w:val="StyleUnderline"/>
          <w:highlight w:val="yellow"/>
        </w:rPr>
        <w:t>fields</w:t>
      </w:r>
      <w:r>
        <w:rPr>
          <w:rStyle w:val="StyleUnderline"/>
        </w:rPr>
        <w:t xml:space="preserve"> of today </w:t>
      </w:r>
      <w:r w:rsidRPr="00714F9D">
        <w:rPr>
          <w:rStyle w:val="Emphasis"/>
          <w:highlight w:val="yellow"/>
        </w:rPr>
        <w:t>approach the massive expanses of tens of thousands of acres</w:t>
      </w:r>
      <w:r>
        <w:rPr>
          <w:rStyle w:val="StyleUnderline"/>
        </w:rPr>
        <w:t xml:space="preserve">, comprehensive </w:t>
      </w:r>
      <w:r w:rsidRPr="00714F9D">
        <w:rPr>
          <w:rStyle w:val="Emphasis"/>
          <w:highlight w:val="yellow"/>
        </w:rPr>
        <w:t>hands-on assessments are becoming impossible</w:t>
      </w:r>
      <w:r>
        <w:rPr>
          <w:rStyle w:val="StyleUnderline"/>
        </w:rPr>
        <w:t xml:space="preserve">. At the same time, effectively </w:t>
      </w:r>
      <w:r w:rsidRPr="00714F9D">
        <w:rPr>
          <w:rStyle w:val="StyleUnderline"/>
          <w:highlight w:val="yellow"/>
        </w:rPr>
        <w:t>managing a farm of this size requires</w:t>
      </w:r>
      <w:r>
        <w:rPr>
          <w:rStyle w:val="StyleUnderline"/>
        </w:rPr>
        <w:t xml:space="preserve"> an </w:t>
      </w:r>
      <w:r w:rsidRPr="00714F9D">
        <w:rPr>
          <w:rStyle w:val="StyleUnderline"/>
          <w:highlight w:val="yellow"/>
        </w:rPr>
        <w:t>information</w:t>
      </w:r>
      <w:r>
        <w:rPr>
          <w:rStyle w:val="StyleUnderline"/>
        </w:rPr>
        <w:t xml:space="preserve"> gathering system that is quick and comprehensive. Remote-sensing is just this system. Multi-spectral images taken from satellites and aircraft can provide farmers with a wide range of information about their fields</w:t>
      </w:r>
      <w:r>
        <w:t xml:space="preserve">. Images of red light reveal relative levels of silt, sand, calcium, and clay in the soil (soil texture is an important factor in determining the right level of water and chemical application). Readings in infrared tell you which areas receive more water and how water moves in the field. Infrared images can also be used to assess weed coverage. Images in the thermal infrared range is used to assess plant health. This is due to the fact that unhealthy plants are unable to cool off through “transpiration”—the release of water through somata on their leaves—and overheat as a result. Not surprisingly, green light which reflects off the plant’s chlorophyll is used to assess plant growth. The multi-spectral data is plugged into a computer model to generate a prescription map for the field. And it’s a pretty smart system: whether you’re scanning corn or cotton or peanut fields, the computer models used to interpret the data can be modified to take into account the physical properties of the plant. The three false-color images shown here were taken by sensors aboard NASA’s Daedalus aircraft. The top image shows crop density (dark blues and greens indicate vegetation, red indicates bare soil) the middle image maps water deficit (dark blues and greens indicate wet soil, red indicates dry) and the bottom image measures stress (red and yellow indicate high stress). Multi-spectral imagery, such as these from NASA's Daedalus aircraft, reveal the heterogeneous reality of crop fields. </w:t>
      </w:r>
      <w:r>
        <w:rPr>
          <w:rStyle w:val="StyleUnderline"/>
        </w:rPr>
        <w:t>The remote-sensing data reveals to the farmer what he already knew: variability is part of the fields</w:t>
      </w:r>
      <w:r>
        <w:t xml:space="preserve">. So how does he use this information? The multi-spectral data is entered into a computer that then calculates the amount of water or chemicals needed, then automated sprayers vary their application accordingly as the tractor moves across the field. Known as variable rate technology (VRT), this automation again takes the hard decisions out of the farmer’s hands and gives them to computers. Remote-sensing data is expensive, and farmers often get together and share the cost by purchasing surveys that span multiple farms. One limitation of remote sensing is time resolution. Ideally fields would be scanned on a daily basis, but many farmers simply cannot afford to hire airplanes that frequently. And satellite coverage is broad, rarely scanning the same field twice within a 24 hour period. But one needn’t always take to the air to benefit from VRTs. Several companies offer sensing systems that can be attached to tractor booms and “read” the field on the go. Like the sensors on Daedalus, these sensors take multi-spectral readings to determine plant growth and health, and this data is then used to modify output from applicators on the boom. The proximity to the plants offers the advantage of active light sensing. Because these sensors provide their own light they’re not affected by light interferences such as clouds or shadows. And they can be used at night. </w:t>
      </w:r>
      <w:r>
        <w:rPr>
          <w:rStyle w:val="StyleUnderline"/>
        </w:rPr>
        <w:t>The main motivation behind precision ag is, of course, to increase profit margins</w:t>
      </w:r>
      <w:r>
        <w:t xml:space="preserve">. </w:t>
      </w:r>
      <w:r>
        <w:rPr>
          <w:rStyle w:val="StyleUnderline"/>
        </w:rPr>
        <w:t xml:space="preserve">A farmer </w:t>
      </w:r>
      <w:r>
        <w:t xml:space="preserve">who adopts the technology saves about $2 to $8 per acre. If he springs for the high-end, more sophisticated equipment, he </w:t>
      </w:r>
      <w:r>
        <w:rPr>
          <w:rStyle w:val="StyleUnderline"/>
        </w:rPr>
        <w:t>can save up to $15 per acre.</w:t>
      </w:r>
      <w:r>
        <w:t xml:space="preserve"> Concerns by today’s farmers hesitant to adopt the VRT approach (“We never needed that junk!” went one blog comment I saw) that </w:t>
      </w:r>
      <w:r>
        <w:rPr>
          <w:rStyle w:val="StyleUnderline"/>
        </w:rPr>
        <w:t>the</w:t>
      </w:r>
      <w:r>
        <w:rPr>
          <w:rStyle w:val="Emphasis"/>
        </w:rPr>
        <w:t xml:space="preserve"> </w:t>
      </w:r>
      <w:r w:rsidRPr="00714F9D">
        <w:rPr>
          <w:rStyle w:val="Emphasis"/>
          <w:highlight w:val="yellow"/>
        </w:rPr>
        <w:t>expensive equipment will drive up food prices are unfounded</w:t>
      </w:r>
      <w:r>
        <w:rPr>
          <w:rStyle w:val="StyleUnderline"/>
        </w:rPr>
        <w:t xml:space="preserve">. The </w:t>
      </w:r>
      <w:r w:rsidRPr="00714F9D">
        <w:rPr>
          <w:rStyle w:val="StyleUnderline"/>
          <w:highlight w:val="yellow"/>
        </w:rPr>
        <w:t>60 percent of Alabama farmers</w:t>
      </w:r>
      <w:r>
        <w:rPr>
          <w:rStyle w:val="StyleUnderline"/>
        </w:rPr>
        <w:t xml:space="preserve"> </w:t>
      </w:r>
      <w:r w:rsidRPr="00714F9D">
        <w:rPr>
          <w:rStyle w:val="StyleUnderline"/>
          <w:highlight w:val="yellow"/>
        </w:rPr>
        <w:t>who</w:t>
      </w:r>
      <w:r>
        <w:rPr>
          <w:rStyle w:val="StyleUnderline"/>
        </w:rPr>
        <w:t xml:space="preserve"> have </w:t>
      </w:r>
      <w:r w:rsidRPr="00714F9D">
        <w:rPr>
          <w:rStyle w:val="StyleUnderline"/>
          <w:highlight w:val="yellow"/>
        </w:rPr>
        <w:t>adopted precision ag</w:t>
      </w:r>
      <w:r>
        <w:rPr>
          <w:rStyle w:val="StyleUnderline"/>
        </w:rPr>
        <w:t xml:space="preserve"> technologies </w:t>
      </w:r>
      <w:r w:rsidRPr="00714F9D">
        <w:rPr>
          <w:rStyle w:val="StyleUnderline"/>
          <w:highlight w:val="yellow"/>
        </w:rPr>
        <w:t>saved</w:t>
      </w:r>
      <w:r>
        <w:rPr>
          <w:rStyle w:val="StyleUnderline"/>
        </w:rPr>
        <w:t xml:space="preserve"> an estimated $</w:t>
      </w:r>
      <w:r w:rsidRPr="00714F9D">
        <w:rPr>
          <w:rStyle w:val="StyleUnderline"/>
          <w:highlight w:val="yellow"/>
        </w:rPr>
        <w:t>10 mil</w:t>
      </w:r>
      <w:r>
        <w:rPr>
          <w:rStyle w:val="StyleUnderline"/>
        </w:rPr>
        <w:t xml:space="preserve">lion in 2009. </w:t>
      </w:r>
      <w:r w:rsidRPr="00714F9D">
        <w:rPr>
          <w:rStyle w:val="StyleUnderline"/>
          <w:highlight w:val="yellow"/>
        </w:rPr>
        <w:t>The land profits as well</w:t>
      </w:r>
      <w:r w:rsidRPr="00714F9D">
        <w:rPr>
          <w:highlight w:val="yellow"/>
        </w:rPr>
        <w:t xml:space="preserve">. </w:t>
      </w:r>
      <w:r w:rsidRPr="00714F9D">
        <w:rPr>
          <w:rStyle w:val="StyleUnderline"/>
          <w:highlight w:val="yellow"/>
        </w:rPr>
        <w:t>Applying</w:t>
      </w:r>
      <w:r>
        <w:rPr>
          <w:rStyle w:val="StyleUnderline"/>
        </w:rPr>
        <w:t xml:space="preserve"> chemicals only to sites and in amounts needed </w:t>
      </w:r>
      <w:r w:rsidRPr="00714F9D">
        <w:rPr>
          <w:rStyle w:val="StyleUnderline"/>
          <w:highlight w:val="yellow"/>
        </w:rPr>
        <w:t>cuts down on pollution due to runoff</w:t>
      </w:r>
      <w:r>
        <w:rPr>
          <w:rStyle w:val="StyleUnderline"/>
        </w:rPr>
        <w:t xml:space="preserve">. </w:t>
      </w:r>
      <w:r>
        <w:t xml:space="preserve">But if a farmer still doesn’t buy into the precision ag and finds himself soon unable to match large-scale profits, there’s always the local or organic markets he can turn to. With remote-sensing imagery, computer modeling software, and high tech tractors, this is definitely not your grandfather’s farm. While strawberry-picking robots are very cool, we’re probably a long way from seeing them roll past the cows out to pasture. Farmers are a meat-and-potatoes type of folk who need a meat-and-potato kind of technology. </w:t>
      </w:r>
      <w:r>
        <w:rPr>
          <w:rStyle w:val="StyleUnderline"/>
        </w:rPr>
        <w:t>Precision ag is still young, and as the variable rate technologies become more capable and user-friendly they’ll reach more farms all across the world</w:t>
      </w:r>
      <w:r>
        <w:t xml:space="preserve">. Of course, mass food production has its downside, such as the risks of monocultures and food chain corruption. Part of me worries that the precision ag technologies will hasten the pace at which farms are growing. If we reach a point where the average farm of tomorrow looks like the industrial farm monstrosities of today, we have to ask if the pros really do outweigh the cons. </w:t>
      </w:r>
      <w:r>
        <w:rPr>
          <w:rStyle w:val="StyleUnderline"/>
        </w:rPr>
        <w:t xml:space="preserve">But for now, </w:t>
      </w:r>
      <w:r w:rsidRPr="00714F9D">
        <w:rPr>
          <w:rStyle w:val="StyleUnderline"/>
          <w:highlight w:val="yellow"/>
        </w:rPr>
        <w:t>as long as mass food production is going to continue, it’s good to see</w:t>
      </w:r>
      <w:r>
        <w:rPr>
          <w:rStyle w:val="StyleUnderline"/>
        </w:rPr>
        <w:t xml:space="preserve"> that </w:t>
      </w:r>
      <w:r w:rsidRPr="00714F9D">
        <w:rPr>
          <w:rStyle w:val="StyleUnderline"/>
          <w:highlight w:val="yellow"/>
        </w:rPr>
        <w:t xml:space="preserve">they’re doing it in more efficiently </w:t>
      </w:r>
      <w:r>
        <w:rPr>
          <w:rStyle w:val="StyleUnderline"/>
        </w:rPr>
        <w:t>and using less resources.</w:t>
      </w:r>
      <w:r>
        <w:t xml:space="preserve">  </w:t>
      </w:r>
      <w:r>
        <w:rPr>
          <w:rStyle w:val="StyleUnderline"/>
        </w:rPr>
        <w:t>A hundred years ago farming technology changed the world. I’m hopeful that a hundred years from now we might be saying the same thing.</w:t>
      </w:r>
    </w:p>
    <w:p w:rsidR="00EC4F32" w:rsidRDefault="00EC4F32" w:rsidP="00EC4F32">
      <w:pPr>
        <w:pStyle w:val="Heading4"/>
      </w:pPr>
      <w:r>
        <w:t>Key to prevent ag collapse</w:t>
      </w:r>
    </w:p>
    <w:p w:rsidR="00EC4F32" w:rsidRDefault="00EC4F32" w:rsidP="00EC4F32">
      <w:r>
        <w:rPr>
          <w:rStyle w:val="Style13ptBold"/>
        </w:rPr>
        <w:t>Gonzales ’13</w:t>
      </w:r>
      <w:r>
        <w:t xml:space="preserve"> (Sarah Gonzalez, Associate Editor for Agri-Pulse, “Data analysis, biotech are key in agriculture's future sustainability”, </w:t>
      </w:r>
      <w:hyperlink r:id="rId19" w:history="1">
        <w:r>
          <w:rPr>
            <w:rStyle w:val="Hyperlink"/>
          </w:rPr>
          <w:t>http://www.agri-pulse.com/ag-issues-biotech-future-22613.asp</w:t>
        </w:r>
      </w:hyperlink>
      <w:r>
        <w:t>, February 27, 2013)</w:t>
      </w:r>
    </w:p>
    <w:p w:rsidR="00EC4F32" w:rsidRDefault="00EC4F32" w:rsidP="00EC4F32"/>
    <w:p w:rsidR="00EC4F32" w:rsidRDefault="00EC4F32" w:rsidP="00EC4F32">
      <w:r>
        <w:rPr>
          <w:rStyle w:val="StyleUnderline"/>
        </w:rPr>
        <w:t>Bayer's forum</w:t>
      </w:r>
      <w:r>
        <w:t xml:space="preserve">, which began on Tuesday in Orlando, Florida, </w:t>
      </w:r>
      <w:r>
        <w:rPr>
          <w:rStyle w:val="StyleUnderline"/>
        </w:rPr>
        <w:t>included a futuristic look at agriculture</w:t>
      </w:r>
      <w:r w:rsidRPr="00714F9D">
        <w:rPr>
          <w:rStyle w:val="StyleUnderline"/>
          <w:highlight w:val="yellow"/>
        </w:rPr>
        <w:t xml:space="preserve"> in </w:t>
      </w:r>
      <w:r>
        <w:rPr>
          <w:rStyle w:val="StyleUnderline"/>
        </w:rPr>
        <w:t xml:space="preserve">the year </w:t>
      </w:r>
      <w:r w:rsidRPr="00714F9D">
        <w:rPr>
          <w:rStyle w:val="StyleUnderline"/>
          <w:highlight w:val="yellow"/>
        </w:rPr>
        <w:t>2025</w:t>
      </w:r>
      <w:r>
        <w:rPr>
          <w:rStyle w:val="StyleUnderline"/>
        </w:rPr>
        <w:t xml:space="preserve">, just 25 years before the world population is expected to reach nine billion and </w:t>
      </w:r>
      <w:r w:rsidRPr="00714F9D">
        <w:rPr>
          <w:rStyle w:val="Emphasis"/>
          <w:highlight w:val="yellow"/>
        </w:rPr>
        <w:t>agriculture is required to increase productivity by 70 percent</w:t>
      </w:r>
      <w:r w:rsidRPr="00714F9D">
        <w:rPr>
          <w:rStyle w:val="StyleUnderline"/>
          <w:highlight w:val="yellow"/>
        </w:rPr>
        <w:t>.</w:t>
      </w:r>
      <w:r>
        <w:rPr>
          <w:rStyle w:val="StyleUnderline"/>
        </w:rPr>
        <w:t xml:space="preserve"> </w:t>
      </w:r>
      <w:r>
        <w:t xml:space="preserve">“We've been able to convince consumers that biotechnology is the core of sustainability” by 2025, Kottmeyer said, adding that convincing and educating consumers is more important than convincing regulators. During the shift of focus from regulator to consumer he predicts, Kottmeyer said it is important to appeal to the emotional sentiments on which the consumer bases decisions. Furthermore, the organic customer is attracted to simpler agriculture, social justice, sustainability and good stewardship, which he says are all things biotechnology can provide. “The approach that they're rejecting has a clear benefit to the very things most important to them,” he said. The benefits of seed technology will be realized, particularly because of the increased global population in 2050, as well as the prediction that more than half the world population will be in the middle class by that date. He said this huge middle class, particularly in China and India, will create a new consumer. While the European Union currently blocks all U.S. biotechnology products, Kottmeyer is optimistic the consumer will drive a change. </w:t>
      </w:r>
      <w:r>
        <w:rPr>
          <w:rStyle w:val="StyleUnderline"/>
        </w:rPr>
        <w:t>He noted that data analytics, which allowed him to make his 2025 predictions, show that finding ways to influence consumers is much simpler than normally anticipated. “</w:t>
      </w:r>
      <w:r w:rsidRPr="00714F9D">
        <w:rPr>
          <w:rStyle w:val="StyleUnderline"/>
          <w:highlight w:val="yellow"/>
        </w:rPr>
        <w:t>You</w:t>
      </w:r>
      <w:r>
        <w:rPr>
          <w:rStyle w:val="StyleUnderline"/>
        </w:rPr>
        <w:t xml:space="preserve"> just </w:t>
      </w:r>
      <w:r w:rsidRPr="00714F9D">
        <w:rPr>
          <w:rStyle w:val="StyleUnderline"/>
          <w:highlight w:val="yellow"/>
        </w:rPr>
        <w:t>have to crunch the data</w:t>
      </w:r>
      <w:r>
        <w:rPr>
          <w:rStyle w:val="StyleUnderline"/>
        </w:rPr>
        <w:t xml:space="preserve">,” he said. In fact, </w:t>
      </w:r>
      <w:r w:rsidRPr="00714F9D">
        <w:rPr>
          <w:rStyle w:val="StyleUnderline"/>
          <w:highlight w:val="yellow"/>
        </w:rPr>
        <w:t xml:space="preserve">the entire </w:t>
      </w:r>
      <w:r w:rsidRPr="00714F9D">
        <w:rPr>
          <w:rStyle w:val="Emphasis"/>
          <w:highlight w:val="yellow"/>
        </w:rPr>
        <w:t>agriculture industry is currently moving into a “data-centric” era</w:t>
      </w:r>
      <w:r w:rsidRPr="00714F9D">
        <w:rPr>
          <w:rStyle w:val="StyleUnderline"/>
          <w:highlight w:val="yellow"/>
        </w:rPr>
        <w:t>,</w:t>
      </w:r>
      <w:r>
        <w:rPr>
          <w:rStyle w:val="StyleUnderline"/>
        </w:rPr>
        <w:t xml:space="preserve"> said David Nicholson, head of Bayer's Research and Development, during the forum. </w:t>
      </w:r>
      <w:r w:rsidRPr="00714F9D">
        <w:rPr>
          <w:rStyle w:val="StyleUnderline"/>
          <w:highlight w:val="yellow"/>
        </w:rPr>
        <w:t>Using</w:t>
      </w:r>
      <w:r>
        <w:rPr>
          <w:rStyle w:val="StyleUnderline"/>
        </w:rPr>
        <w:t xml:space="preserve"> the </w:t>
      </w:r>
      <w:r w:rsidRPr="00714F9D">
        <w:rPr>
          <w:rStyle w:val="StyleUnderline"/>
          <w:highlight w:val="yellow"/>
        </w:rPr>
        <w:t>info</w:t>
      </w:r>
      <w:r>
        <w:rPr>
          <w:rStyle w:val="StyleUnderline"/>
        </w:rPr>
        <w:t xml:space="preserve">rmation gained from technology in a way that </w:t>
      </w:r>
      <w:r w:rsidRPr="00714F9D">
        <w:rPr>
          <w:rStyle w:val="Emphasis"/>
          <w:highlight w:val="yellow"/>
        </w:rPr>
        <w:t>helps agriculture achieve the</w:t>
      </w:r>
      <w:r>
        <w:rPr>
          <w:rStyle w:val="StyleUnderline"/>
        </w:rPr>
        <w:t xml:space="preserve"> required </w:t>
      </w:r>
      <w:r w:rsidRPr="00714F9D">
        <w:rPr>
          <w:rStyle w:val="Emphasis"/>
          <w:highlight w:val="yellow"/>
        </w:rPr>
        <w:t>70 percent increase</w:t>
      </w:r>
      <w:r>
        <w:rPr>
          <w:rStyle w:val="StyleUnderline"/>
        </w:rPr>
        <w:t xml:space="preserve"> in productivity is the key to success or failure, he said</w:t>
      </w:r>
      <w:r>
        <w:t xml:space="preserve">. </w:t>
      </w:r>
      <w:r w:rsidRPr="00714F9D">
        <w:rPr>
          <w:rStyle w:val="Emphasis"/>
          <w:highlight w:val="yellow"/>
        </w:rPr>
        <w:t>Precision agriculture</w:t>
      </w:r>
      <w:r>
        <w:t xml:space="preserve">, in particular, </w:t>
      </w:r>
      <w:r w:rsidRPr="00714F9D">
        <w:rPr>
          <w:rStyle w:val="StyleUnderline"/>
          <w:highlight w:val="yellow"/>
        </w:rPr>
        <w:t xml:space="preserve">is the focus of this data-driven era </w:t>
      </w:r>
      <w:r>
        <w:rPr>
          <w:rStyle w:val="StyleUnderline"/>
        </w:rPr>
        <w:t xml:space="preserve">allowing the farmer to know what to grow and where to grow it for the best results. </w:t>
      </w:r>
      <w:r>
        <w:t>“When we think of the farmer of the future we see a grower as CEO,” said David Hollinrake, Bayer's Vice President of Agriculture Commercial Operations Marketing, adding that farming will increasingly become a business investment instead of a lifestyle or family choice. “We want to be able to participate as an enabler of using data as precision tools.”</w:t>
      </w:r>
    </w:p>
    <w:p w:rsidR="00EC4F32" w:rsidRDefault="00EC4F32" w:rsidP="00EC4F32">
      <w:pPr>
        <w:pStyle w:val="Heading4"/>
      </w:pPr>
      <w:r>
        <w:t>Impact 1- Food Wars</w:t>
      </w:r>
    </w:p>
    <w:p w:rsidR="00EC4F32" w:rsidRDefault="00EC4F32" w:rsidP="00EC4F32">
      <w:pPr>
        <w:pStyle w:val="Heading4"/>
      </w:pPr>
      <w:r>
        <w:t>US ag key to prevent extinction</w:t>
      </w:r>
    </w:p>
    <w:p w:rsidR="00EC4F32" w:rsidRDefault="00EC4F32" w:rsidP="00EC4F32">
      <w:pPr>
        <w:rPr>
          <w:sz w:val="16"/>
        </w:rPr>
      </w:pPr>
      <w:r>
        <w:rPr>
          <w:rStyle w:val="Style13ptBold"/>
        </w:rPr>
        <w:t>Lugar 2K</w:t>
      </w:r>
      <w:r>
        <w:rPr>
          <w:sz w:val="16"/>
        </w:rPr>
        <w:t xml:space="preserve"> (Richard Lugar, US Senator from Indiana, Chairman of the Senate Foreign Relations Committee, and a member and former chairman of the Senate Agriculture Committee, 2000)</w:t>
      </w:r>
    </w:p>
    <w:p w:rsidR="00EC4F32" w:rsidRDefault="00EC4F32" w:rsidP="00EC4F32">
      <w:pPr>
        <w:rPr>
          <w:sz w:val="16"/>
        </w:rPr>
      </w:pPr>
    </w:p>
    <w:p w:rsidR="00EC4F32" w:rsidRPr="00714F9D" w:rsidRDefault="00EC4F32" w:rsidP="00EC4F32">
      <w:pPr>
        <w:rPr>
          <w:rStyle w:val="StyleUnderline"/>
          <w:highlight w:val="yellow"/>
        </w:rPr>
      </w:pPr>
      <w:r>
        <w:t xml:space="preserve">In a world confronted by global terrorism, turmoil in the Middle East, burgeoning nuclear threats and other crises, it is easy to lose sight of the long-range challenges. But we do so at our peril. </w:t>
      </w:r>
      <w:r>
        <w:rPr>
          <w:u w:val="single"/>
        </w:rPr>
        <w:t>One of the most daunting</w:t>
      </w:r>
      <w:r>
        <w:t xml:space="preserve"> of them </w:t>
      </w:r>
      <w:r>
        <w:rPr>
          <w:u w:val="single"/>
        </w:rPr>
        <w:t>is meeting</w:t>
      </w:r>
      <w:r>
        <w:t xml:space="preserve"> the world’s </w:t>
      </w:r>
      <w:r>
        <w:rPr>
          <w:u w:val="single"/>
        </w:rPr>
        <w:t>need for food</w:t>
      </w:r>
      <w:r>
        <w:t xml:space="preserve"> and energy in this century. </w:t>
      </w:r>
      <w:r w:rsidRPr="00714F9D">
        <w:rPr>
          <w:rStyle w:val="StyleUnderline"/>
          <w:highlight w:val="yellow"/>
        </w:rPr>
        <w:t xml:space="preserve">At stake is </w:t>
      </w:r>
      <w:r>
        <w:rPr>
          <w:u w:val="single"/>
        </w:rPr>
        <w:t>not only</w:t>
      </w:r>
      <w:r w:rsidRPr="00714F9D">
        <w:rPr>
          <w:rStyle w:val="StyleUnderline"/>
          <w:highlight w:val="yellow"/>
        </w:rPr>
        <w:t xml:space="preserve"> </w:t>
      </w:r>
      <w:r w:rsidRPr="00714F9D">
        <w:rPr>
          <w:rStyle w:val="Emphasis"/>
          <w:highlight w:val="yellow"/>
        </w:rPr>
        <w:t>preventing starvation</w:t>
      </w:r>
      <w:r w:rsidRPr="00714F9D">
        <w:rPr>
          <w:rStyle w:val="StyleUnderline"/>
          <w:highlight w:val="yellow"/>
        </w:rPr>
        <w:t xml:space="preserve"> </w:t>
      </w:r>
      <w:r>
        <w:rPr>
          <w:u w:val="single"/>
        </w:rPr>
        <w:t>and</w:t>
      </w:r>
      <w:r w:rsidRPr="00714F9D">
        <w:rPr>
          <w:rStyle w:val="StyleUnderline"/>
          <w:highlight w:val="yellow"/>
        </w:rPr>
        <w:t xml:space="preserve"> </w:t>
      </w:r>
      <w:r w:rsidRPr="00714F9D">
        <w:rPr>
          <w:rStyle w:val="Emphasis"/>
          <w:highlight w:val="yellow"/>
        </w:rPr>
        <w:t>saving the environment</w:t>
      </w:r>
      <w:r w:rsidRPr="00714F9D">
        <w:rPr>
          <w:rStyle w:val="StyleUnderline"/>
          <w:highlight w:val="yellow"/>
        </w:rPr>
        <w:t xml:space="preserve">, </w:t>
      </w:r>
      <w:r>
        <w:rPr>
          <w:u w:val="single"/>
        </w:rPr>
        <w:t>but</w:t>
      </w:r>
      <w:r w:rsidRPr="00714F9D">
        <w:rPr>
          <w:rStyle w:val="StyleUnderline"/>
          <w:highlight w:val="yellow"/>
        </w:rPr>
        <w:t xml:space="preserve"> also </w:t>
      </w:r>
      <w:r w:rsidRPr="00714F9D">
        <w:rPr>
          <w:rStyle w:val="Emphasis"/>
          <w:highlight w:val="yellow"/>
        </w:rPr>
        <w:t>world peace</w:t>
      </w:r>
      <w:r w:rsidRPr="00714F9D">
        <w:rPr>
          <w:rStyle w:val="StyleUnderline"/>
          <w:highlight w:val="yellow"/>
        </w:rPr>
        <w:t xml:space="preserve"> </w:t>
      </w:r>
      <w:r>
        <w:rPr>
          <w:u w:val="single"/>
        </w:rPr>
        <w:t>and security</w:t>
      </w:r>
      <w:r>
        <w:t xml:space="preserve">. History tells us that </w:t>
      </w:r>
      <w:r w:rsidRPr="00714F9D">
        <w:rPr>
          <w:rStyle w:val="StyleUnderline"/>
          <w:highlight w:val="yellow"/>
        </w:rPr>
        <w:t xml:space="preserve">states </w:t>
      </w:r>
      <w:r>
        <w:rPr>
          <w:u w:val="single"/>
        </w:rPr>
        <w:t>may</w:t>
      </w:r>
      <w:r w:rsidRPr="00714F9D">
        <w:rPr>
          <w:rStyle w:val="StyleUnderline"/>
          <w:highlight w:val="yellow"/>
        </w:rPr>
        <w:t xml:space="preserve"> go to </w:t>
      </w:r>
      <w:r w:rsidRPr="00714F9D">
        <w:rPr>
          <w:rStyle w:val="Emphasis"/>
          <w:highlight w:val="yellow"/>
        </w:rPr>
        <w:t>war over access</w:t>
      </w:r>
      <w:r w:rsidRPr="00714F9D">
        <w:rPr>
          <w:rStyle w:val="StyleUnderline"/>
          <w:highlight w:val="yellow"/>
        </w:rPr>
        <w:t xml:space="preserve"> </w:t>
      </w:r>
      <w:r>
        <w:rPr>
          <w:u w:val="single"/>
        </w:rPr>
        <w:t>to resources</w:t>
      </w:r>
      <w:r>
        <w:t xml:space="preserve">, </w:t>
      </w:r>
      <w:r>
        <w:rPr>
          <w:u w:val="single"/>
        </w:rPr>
        <w:t>and that poverty and famine have often bred fanaticism and terrorism</w:t>
      </w:r>
      <w:r w:rsidRPr="00714F9D">
        <w:rPr>
          <w:rStyle w:val="StyleUnderline"/>
          <w:highlight w:val="yellow"/>
        </w:rPr>
        <w:t xml:space="preserve">. Working to feed the world will minimize </w:t>
      </w:r>
      <w:r>
        <w:rPr>
          <w:u w:val="single"/>
        </w:rPr>
        <w:t>factors that contribute to</w:t>
      </w:r>
      <w:r w:rsidRPr="00714F9D">
        <w:rPr>
          <w:rStyle w:val="StyleUnderline"/>
          <w:highlight w:val="yellow"/>
        </w:rPr>
        <w:t xml:space="preserve"> </w:t>
      </w:r>
      <w:r w:rsidRPr="00714F9D">
        <w:rPr>
          <w:rStyle w:val="Emphasis"/>
          <w:highlight w:val="yellow"/>
        </w:rPr>
        <w:t xml:space="preserve">global instability </w:t>
      </w:r>
      <w:r>
        <w:rPr>
          <w:u w:val="single"/>
        </w:rPr>
        <w:t>and the proliferation of [WMDs] weapons of mass destruction</w:t>
      </w:r>
      <w:r>
        <w:t xml:space="preserve">. </w:t>
      </w:r>
      <w:r>
        <w:rPr>
          <w:u w:val="single"/>
        </w:rPr>
        <w:t>With the world population expected to grow from 6 billion people today to 9 billion</w:t>
      </w:r>
      <w:r>
        <w:t xml:space="preserve"> by mid-century, </w:t>
      </w:r>
      <w:r>
        <w:rPr>
          <w:u w:val="single"/>
        </w:rPr>
        <w:t>the demand for affordable food will increase well beyond current international production levels</w:t>
      </w:r>
      <w:r>
        <w:t xml:space="preserve">.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developing countries often use limited arable land to expand cities to house their growing populations. </w:t>
      </w:r>
      <w:r>
        <w:rPr>
          <w:u w:val="single"/>
        </w:rPr>
        <w:t>As good land disappears</w:t>
      </w:r>
      <w:r w:rsidRPr="00714F9D">
        <w:rPr>
          <w:rStyle w:val="StyleUnderline"/>
          <w:highlight w:val="yellow"/>
        </w:rPr>
        <w:t xml:space="preserve">, people destroy </w:t>
      </w:r>
      <w:r>
        <w:rPr>
          <w:u w:val="single"/>
        </w:rPr>
        <w:t>timber resources and even</w:t>
      </w:r>
      <w:r w:rsidRPr="00714F9D">
        <w:rPr>
          <w:rStyle w:val="StyleUnderline"/>
          <w:highlight w:val="yellow"/>
        </w:rPr>
        <w:t xml:space="preserve"> rainforests </w:t>
      </w:r>
      <w:r>
        <w:rPr>
          <w:u w:val="single"/>
        </w:rPr>
        <w:t>as they try</w:t>
      </w:r>
      <w:r w:rsidRPr="00714F9D">
        <w:rPr>
          <w:rStyle w:val="StyleUnderline"/>
          <w:highlight w:val="yellow"/>
        </w:rPr>
        <w:t xml:space="preserve"> to create </w:t>
      </w:r>
      <w:r>
        <w:rPr>
          <w:u w:val="single"/>
        </w:rPr>
        <w:t>more</w:t>
      </w:r>
      <w:r w:rsidRPr="00714F9D">
        <w:rPr>
          <w:rStyle w:val="StyleUnderline"/>
          <w:highlight w:val="yellow"/>
        </w:rPr>
        <w:t xml:space="preserve"> arable land </w:t>
      </w:r>
      <w:r>
        <w:rPr>
          <w:u w:val="single"/>
        </w:rPr>
        <w:t>to feed themselves. The long-term</w:t>
      </w:r>
      <w:r w:rsidRPr="00714F9D">
        <w:rPr>
          <w:rStyle w:val="StyleUnderline"/>
          <w:highlight w:val="yellow"/>
        </w:rPr>
        <w:t xml:space="preserve"> </w:t>
      </w:r>
      <w:r w:rsidRPr="00714F9D">
        <w:rPr>
          <w:rStyle w:val="Emphasis"/>
          <w:highlight w:val="yellow"/>
        </w:rPr>
        <w:t>environmental consequences could be disastrous for the entire globe</w:t>
      </w:r>
      <w:r>
        <w:t xml:space="preserve">. Productivity revolution </w:t>
      </w:r>
      <w:r>
        <w:rPr>
          <w:u w:val="single"/>
        </w:rPr>
        <w:t xml:space="preserve">To meet the expected demand for food over the next 50 years, we in the United States will have to grow roughly three times more food </w:t>
      </w:r>
      <w:r>
        <w:t xml:space="preserve">on the land we have. That’s a tall order. My farm in Marion County, Indiana, for example, yields on average 8.3 to 8.6 tonnes of corn per hectare – typical for a farm in central Indiana. To triple our production by 2050, we will have to produce an annual average of 25 tonnes per hectare. Can we possibly boost output that much? Well, it’s been done before. Advances in the use of fertilizer and water, improved machinery and better tilling techniques combined to generate a threefold increase in yields since 1935 – on our farm back then, my dad produced 2.8 to 3 tonnes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w:t>
      </w:r>
      <w:r w:rsidRPr="00714F9D">
        <w:rPr>
          <w:rStyle w:val="StyleUnderline"/>
          <w:highlight w:val="yellow"/>
        </w:rPr>
        <w:t>The U</w:t>
      </w:r>
      <w:r>
        <w:t>nited</w:t>
      </w:r>
      <w:r w:rsidRPr="00714F9D">
        <w:rPr>
          <w:rStyle w:val="StyleUnderline"/>
          <w:highlight w:val="yellow"/>
        </w:rPr>
        <w:t xml:space="preserve"> S</w:t>
      </w:r>
      <w:r>
        <w:t xml:space="preserve">tates </w:t>
      </w:r>
      <w:r w:rsidRPr="00714F9D">
        <w:rPr>
          <w:rStyle w:val="StyleUnderline"/>
          <w:highlight w:val="yellow"/>
        </w:rPr>
        <w:t>can take a leading position</w:t>
      </w:r>
      <w:r>
        <w:t xml:space="preserve"> in a productivity revolution. And </w:t>
      </w:r>
      <w:r w:rsidRPr="00714F9D">
        <w:rPr>
          <w:rStyle w:val="StyleUnderline"/>
          <w:highlight w:val="yellow"/>
        </w:rPr>
        <w:t xml:space="preserve">our success at </w:t>
      </w:r>
      <w:r>
        <w:rPr>
          <w:u w:val="single"/>
        </w:rPr>
        <w:t>increasing</w:t>
      </w:r>
      <w:r w:rsidRPr="00714F9D">
        <w:rPr>
          <w:rStyle w:val="StyleUnderline"/>
          <w:highlight w:val="yellow"/>
        </w:rPr>
        <w:t xml:space="preserve"> food production may play a decisive </w:t>
      </w:r>
      <w:r>
        <w:rPr>
          <w:u w:val="single"/>
        </w:rPr>
        <w:t>humanitarian</w:t>
      </w:r>
      <w:r w:rsidRPr="00714F9D">
        <w:rPr>
          <w:rStyle w:val="StyleUnderline"/>
          <w:highlight w:val="yellow"/>
        </w:rPr>
        <w:t xml:space="preserve"> role in </w:t>
      </w:r>
      <w:r>
        <w:rPr>
          <w:u w:val="single"/>
        </w:rPr>
        <w:t>the</w:t>
      </w:r>
      <w:r w:rsidRPr="00714F9D">
        <w:rPr>
          <w:rStyle w:val="StyleUnderline"/>
          <w:highlight w:val="yellow"/>
        </w:rPr>
        <w:t xml:space="preserve"> survival </w:t>
      </w:r>
      <w:r>
        <w:rPr>
          <w:u w:val="single"/>
        </w:rPr>
        <w:t>of billions of people and</w:t>
      </w:r>
      <w:r w:rsidRPr="00714F9D">
        <w:rPr>
          <w:rStyle w:val="StyleUnderline"/>
          <w:highlight w:val="yellow"/>
        </w:rPr>
        <w:t xml:space="preserve"> </w:t>
      </w:r>
      <w:r>
        <w:rPr>
          <w:u w:val="single"/>
        </w:rPr>
        <w:t>the</w:t>
      </w:r>
      <w:r w:rsidRPr="00714F9D">
        <w:rPr>
          <w:rStyle w:val="StyleUnderline"/>
          <w:highlight w:val="yellow"/>
        </w:rPr>
        <w:t xml:space="preserve"> </w:t>
      </w:r>
      <w:r>
        <w:rPr>
          <w:u w:val="single"/>
        </w:rPr>
        <w:t>health of our planet.</w:t>
      </w:r>
      <w:r w:rsidRPr="00714F9D">
        <w:rPr>
          <w:rStyle w:val="StyleUnderline"/>
          <w:highlight w:val="yellow"/>
        </w:rPr>
        <w:t xml:space="preserve">  </w:t>
      </w:r>
    </w:p>
    <w:p w:rsidR="00EC4F32" w:rsidRDefault="00EC4F32" w:rsidP="00EC4F32">
      <w:pPr>
        <w:pStyle w:val="Heading4"/>
      </w:pPr>
      <w:r>
        <w:t>US key to global supplies- causes starvation, wars, and extinction</w:t>
      </w:r>
    </w:p>
    <w:p w:rsidR="00EC4F32" w:rsidRDefault="00EC4F32" w:rsidP="00EC4F32">
      <w:pPr>
        <w:rPr>
          <w:rFonts w:eastAsia="Calibri"/>
        </w:rPr>
      </w:pPr>
      <w:r>
        <w:rPr>
          <w:rStyle w:val="Style13ptBold"/>
        </w:rPr>
        <w:t>Klare ‘12</w:t>
      </w:r>
      <w:r>
        <w:rPr>
          <w:rFonts w:eastAsia="Calibri"/>
        </w:rPr>
        <w:t xml:space="preserve"> (Michael, Hampshire College security studies professor, defense correspondent of The Nation magazine, serves on the boards of directors of Human Rights Watch, and the Arms Control Association, “As Food Prices Rise, Dangers of Social Unrest Seem Imminent,” August 9, 2012)</w:t>
      </w:r>
    </w:p>
    <w:p w:rsidR="00EC4F32" w:rsidRDefault="00EC4F32" w:rsidP="00EC4F32">
      <w:pPr>
        <w:rPr>
          <w:rFonts w:eastAsia="Calibri"/>
        </w:rPr>
      </w:pPr>
    </w:p>
    <w:p w:rsidR="00EC4F32" w:rsidRDefault="00EC4F32" w:rsidP="00EC4F32">
      <w:pPr>
        <w:rPr>
          <w:rFonts w:eastAsia="Calibri"/>
          <w:u w:val="single"/>
        </w:rPr>
      </w:pPr>
      <w:r>
        <w:rPr>
          <w:rFonts w:eastAsia="Calibri"/>
        </w:rPr>
        <w:t xml:space="preserve">The Great Drought of 2012 has yet to come to an end, but we already know that its </w:t>
      </w:r>
      <w:r>
        <w:rPr>
          <w:rFonts w:eastAsia="Calibri"/>
          <w:bCs/>
          <w:u w:val="single"/>
        </w:rPr>
        <w:t>consequences will be severe</w:t>
      </w:r>
      <w:r>
        <w:rPr>
          <w:rFonts w:eastAsia="Calibri"/>
        </w:rPr>
        <w:t xml:space="preserve">. With more than one-half of America’s counties designated as drought disaster areas, the 2012 </w:t>
      </w:r>
      <w:r>
        <w:rPr>
          <w:rFonts w:eastAsia="Calibri"/>
          <w:bCs/>
          <w:u w:val="single"/>
        </w:rPr>
        <w:t>harvest of corn</w:t>
      </w:r>
      <w:r>
        <w:rPr>
          <w:rFonts w:eastAsia="Calibri"/>
          <w:u w:val="single"/>
        </w:rPr>
        <w:t xml:space="preserve">, </w:t>
      </w:r>
      <w:r>
        <w:rPr>
          <w:rFonts w:eastAsia="Calibri"/>
          <w:bCs/>
          <w:u w:val="single"/>
        </w:rPr>
        <w:t>soybeans</w:t>
      </w:r>
      <w:r>
        <w:rPr>
          <w:rFonts w:eastAsia="Calibri"/>
          <w:u w:val="single"/>
        </w:rPr>
        <w:t xml:space="preserve">, </w:t>
      </w:r>
      <w:r>
        <w:rPr>
          <w:rFonts w:eastAsia="Calibri"/>
          <w:bCs/>
          <w:u w:val="single"/>
        </w:rPr>
        <w:t>and other food staples is guaranteed to fall far short of predictions. This</w:t>
      </w:r>
      <w:r>
        <w:rPr>
          <w:rFonts w:eastAsia="Calibri"/>
          <w:u w:val="single"/>
        </w:rPr>
        <w:t xml:space="preserve">, in turn, </w:t>
      </w:r>
      <w:r>
        <w:rPr>
          <w:rFonts w:eastAsia="Calibri"/>
          <w:bCs/>
          <w:u w:val="single"/>
        </w:rPr>
        <w:t>will boost food prices domestically and abroad, causing</w:t>
      </w:r>
      <w:r>
        <w:rPr>
          <w:rFonts w:eastAsia="Calibri"/>
          <w:u w:val="single"/>
        </w:rPr>
        <w:t xml:space="preserve"> increased misery for farmers and low-income Americans and far </w:t>
      </w:r>
      <w:r>
        <w:rPr>
          <w:rFonts w:eastAsia="Calibri"/>
          <w:bCs/>
          <w:u w:val="single"/>
        </w:rPr>
        <w:t>great</w:t>
      </w:r>
      <w:r>
        <w:rPr>
          <w:rFonts w:eastAsia="Calibri"/>
          <w:u w:val="single"/>
        </w:rPr>
        <w:t xml:space="preserve">er </w:t>
      </w:r>
      <w:r>
        <w:rPr>
          <w:rFonts w:eastAsia="Calibri"/>
          <w:bCs/>
          <w:u w:val="single"/>
        </w:rPr>
        <w:t>hardship for poor people in countries that rely on imported U.S. grains</w:t>
      </w:r>
      <w:r>
        <w:rPr>
          <w:rFonts w:eastAsia="Calibri"/>
          <w:u w:val="single"/>
        </w:rPr>
        <w:t xml:space="preserve">. </w:t>
      </w:r>
      <w:r>
        <w:rPr>
          <w:rFonts w:eastAsia="Calibri"/>
          <w:bCs/>
          <w:u w:val="single"/>
        </w:rPr>
        <w:t>This</w:t>
      </w:r>
      <w:r>
        <w:rPr>
          <w:rFonts w:eastAsia="Calibri"/>
          <w:u w:val="single"/>
        </w:rPr>
        <w:t xml:space="preserve">, however, </w:t>
      </w:r>
      <w:r>
        <w:rPr>
          <w:rFonts w:eastAsia="Calibri"/>
          <w:bCs/>
          <w:u w:val="single"/>
        </w:rPr>
        <w:t>is just the beginning of</w:t>
      </w:r>
      <w:r>
        <w:rPr>
          <w:rFonts w:eastAsia="Calibri"/>
          <w:u w:val="single"/>
        </w:rPr>
        <w:t xml:space="preserve"> the </w:t>
      </w:r>
      <w:r>
        <w:rPr>
          <w:rFonts w:eastAsia="Calibri"/>
          <w:bCs/>
          <w:u w:val="single"/>
        </w:rPr>
        <w:t>likely consequences</w:t>
      </w:r>
      <w:r>
        <w:rPr>
          <w:rFonts w:eastAsia="Calibri"/>
          <w:u w:val="single"/>
        </w:rPr>
        <w:t xml:space="preserve">: If history is any guide, </w:t>
      </w:r>
      <w:r w:rsidRPr="00714F9D">
        <w:rPr>
          <w:rFonts w:eastAsia="Calibri"/>
          <w:bCs/>
          <w:highlight w:val="yellow"/>
          <w:u w:val="single"/>
        </w:rPr>
        <w:t xml:space="preserve">rising food prices </w:t>
      </w:r>
      <w:r>
        <w:rPr>
          <w:rFonts w:eastAsia="Calibri"/>
          <w:bCs/>
          <w:u w:val="single"/>
        </w:rPr>
        <w:t>of this sort will</w:t>
      </w:r>
      <w:r>
        <w:rPr>
          <w:rFonts w:eastAsia="Calibri"/>
          <w:u w:val="single"/>
        </w:rPr>
        <w:t xml:space="preserve"> also </w:t>
      </w:r>
      <w:r w:rsidRPr="00714F9D">
        <w:rPr>
          <w:rFonts w:eastAsia="Calibri"/>
          <w:bCs/>
          <w:highlight w:val="yellow"/>
          <w:u w:val="single"/>
        </w:rPr>
        <w:t>lead to widespread</w:t>
      </w:r>
      <w:r>
        <w:rPr>
          <w:rFonts w:eastAsia="Calibri"/>
          <w:bCs/>
          <w:u w:val="single"/>
        </w:rPr>
        <w:t xml:space="preserve"> social unrest and </w:t>
      </w:r>
      <w:r w:rsidRPr="00714F9D">
        <w:rPr>
          <w:rFonts w:eastAsia="Calibri"/>
          <w:bCs/>
          <w:highlight w:val="yellow"/>
          <w:u w:val="single"/>
        </w:rPr>
        <w:t>violent conflict</w:t>
      </w:r>
      <w:r>
        <w:rPr>
          <w:rFonts w:eastAsia="Calibri"/>
          <w:u w:val="single"/>
        </w:rPr>
        <w:t xml:space="preserve">. </w:t>
      </w:r>
      <w:r w:rsidRPr="00714F9D">
        <w:rPr>
          <w:rFonts w:eastAsia="Calibri"/>
          <w:bCs/>
          <w:highlight w:val="yellow"/>
          <w:u w:val="single"/>
        </w:rPr>
        <w:t>Food</w:t>
      </w:r>
      <w:r>
        <w:rPr>
          <w:rFonts w:eastAsia="Calibri"/>
          <w:u w:val="single"/>
        </w:rPr>
        <w:t>—affordable food—</w:t>
      </w:r>
      <w:r w:rsidRPr="00714F9D">
        <w:rPr>
          <w:rFonts w:eastAsia="Calibri"/>
          <w:bCs/>
          <w:highlight w:val="yellow"/>
          <w:u w:val="single"/>
        </w:rPr>
        <w:t xml:space="preserve">is essential to </w:t>
      </w:r>
      <w:r w:rsidRPr="00714F9D">
        <w:rPr>
          <w:rStyle w:val="StyleUnderline"/>
          <w:highlight w:val="yellow"/>
        </w:rPr>
        <w:t>human survival</w:t>
      </w:r>
      <w:r>
        <w:rPr>
          <w:rFonts w:eastAsia="Calibri"/>
          <w:u w:val="single"/>
        </w:rPr>
        <w:t xml:space="preserve"> and well-being. </w:t>
      </w:r>
      <w:r w:rsidRPr="00714F9D">
        <w:rPr>
          <w:rFonts w:eastAsia="Calibri"/>
          <w:bCs/>
          <w:highlight w:val="yellow"/>
          <w:u w:val="single"/>
        </w:rPr>
        <w:t xml:space="preserve">Take that away, </w:t>
      </w:r>
      <w:r>
        <w:rPr>
          <w:rFonts w:eastAsia="Calibri"/>
          <w:bCs/>
          <w:u w:val="single"/>
        </w:rPr>
        <w:t xml:space="preserve">and </w:t>
      </w:r>
      <w:r w:rsidRPr="00714F9D">
        <w:rPr>
          <w:rFonts w:eastAsia="Calibri"/>
          <w:bCs/>
          <w:highlight w:val="yellow"/>
          <w:u w:val="single"/>
        </w:rPr>
        <w:t xml:space="preserve">people become </w:t>
      </w:r>
      <w:r>
        <w:rPr>
          <w:rFonts w:eastAsia="Calibri"/>
          <w:bCs/>
          <w:u w:val="single"/>
        </w:rPr>
        <w:t xml:space="preserve">anxious, </w:t>
      </w:r>
      <w:r w:rsidRPr="00714F9D">
        <w:rPr>
          <w:rFonts w:eastAsia="Calibri"/>
          <w:bCs/>
          <w:highlight w:val="yellow"/>
          <w:u w:val="single"/>
        </w:rPr>
        <w:t>desperate</w:t>
      </w:r>
      <w:r>
        <w:rPr>
          <w:rFonts w:eastAsia="Calibri"/>
          <w:bCs/>
          <w:u w:val="single"/>
        </w:rPr>
        <w:t>, and angry</w:t>
      </w:r>
      <w:r>
        <w:rPr>
          <w:rFonts w:eastAsia="Calibri"/>
        </w:rPr>
        <w:t xml:space="preserve">. In the United States, food represents only about 13 percent of the average household budget, a relatively small share, so a boost in food prices in 2013 will probably not prove overly taxing for most middle—and upper-income families. It could, however, produce considerable hardship for poor and unemployed Americans with limited resources. “You are talking about a real bite out of family budgets,” commented Ernie Gross, an agricultural economist at Omaha’s Creighton University. This could add to the discontent already evident in depressed and high-unemployment areas, perhaps prompting an intensified backlash against incumbent politicians and other forms of dissent and unrest. </w:t>
      </w:r>
      <w:r>
        <w:rPr>
          <w:rFonts w:eastAsia="Calibri"/>
          <w:bCs/>
          <w:u w:val="single"/>
        </w:rPr>
        <w:t>It is in the international arena</w:t>
      </w:r>
      <w:r>
        <w:rPr>
          <w:rFonts w:eastAsia="Calibri"/>
        </w:rPr>
        <w:t xml:space="preserve">, however, that the Great </w:t>
      </w:r>
      <w:r>
        <w:rPr>
          <w:rFonts w:eastAsia="Calibri"/>
          <w:bCs/>
          <w:u w:val="single"/>
        </w:rPr>
        <w:t>Drought is likely to have</w:t>
      </w:r>
      <w:r>
        <w:rPr>
          <w:rFonts w:eastAsia="Calibri"/>
          <w:u w:val="single"/>
        </w:rPr>
        <w:t xml:space="preserve"> its most </w:t>
      </w:r>
      <w:r>
        <w:rPr>
          <w:rFonts w:eastAsia="Calibri"/>
          <w:bCs/>
          <w:u w:val="single"/>
        </w:rPr>
        <w:t>devastating effects</w:t>
      </w:r>
      <w:r>
        <w:rPr>
          <w:rFonts w:eastAsia="Calibri"/>
          <w:u w:val="single"/>
        </w:rPr>
        <w:t xml:space="preserve">. </w:t>
      </w:r>
      <w:r>
        <w:rPr>
          <w:rFonts w:eastAsia="Calibri"/>
          <w:bCs/>
          <w:u w:val="single"/>
        </w:rPr>
        <w:t xml:space="preserve">Because so </w:t>
      </w:r>
      <w:r w:rsidRPr="00714F9D">
        <w:rPr>
          <w:rFonts w:eastAsia="Calibri"/>
          <w:bCs/>
          <w:highlight w:val="yellow"/>
          <w:u w:val="single"/>
        </w:rPr>
        <w:t>many nations depend on</w:t>
      </w:r>
      <w:r>
        <w:rPr>
          <w:rFonts w:eastAsia="Calibri"/>
          <w:u w:val="single"/>
        </w:rPr>
        <w:t xml:space="preserve"> grain </w:t>
      </w:r>
      <w:r>
        <w:rPr>
          <w:rFonts w:eastAsia="Calibri"/>
          <w:bCs/>
          <w:u w:val="single"/>
        </w:rPr>
        <w:t>imports from</w:t>
      </w:r>
      <w:r w:rsidRPr="00714F9D">
        <w:rPr>
          <w:rStyle w:val="StyleUnderline"/>
          <w:highlight w:val="yellow"/>
        </w:rPr>
        <w:t xml:space="preserve"> the U.S. </w:t>
      </w:r>
      <w:r>
        <w:rPr>
          <w:rFonts w:eastAsia="Calibri"/>
          <w:bCs/>
          <w:u w:val="single"/>
        </w:rPr>
        <w:t>to supplement their own harvests</w:t>
      </w:r>
      <w:r>
        <w:rPr>
          <w:rFonts w:eastAsia="Calibri"/>
          <w:u w:val="single"/>
        </w:rPr>
        <w:t xml:space="preserve">, and because intense drought and floods are damaging crops elsewhere as well, </w:t>
      </w:r>
      <w:r>
        <w:rPr>
          <w:rFonts w:eastAsia="Calibri"/>
          <w:bCs/>
          <w:u w:val="single"/>
        </w:rPr>
        <w:t>food supplies are expected to shrink and prices to rise</w:t>
      </w:r>
      <w:r>
        <w:rPr>
          <w:rFonts w:eastAsia="Calibri"/>
          <w:u w:val="single"/>
        </w:rPr>
        <w:t xml:space="preserve"> across the planet. “</w:t>
      </w:r>
      <w:r w:rsidRPr="00714F9D">
        <w:rPr>
          <w:rStyle w:val="StyleUnderline"/>
          <w:highlight w:val="yellow"/>
        </w:rPr>
        <w:t>What happens to the U.S. supply has immense impact around the world</w:t>
      </w:r>
      <w:r w:rsidRPr="00714F9D">
        <w:rPr>
          <w:rFonts w:eastAsia="Calibri"/>
          <w:highlight w:val="yellow"/>
          <w:u w:val="single"/>
        </w:rPr>
        <w:t>,”</w:t>
      </w:r>
      <w:r>
        <w:rPr>
          <w:rFonts w:eastAsia="Calibri"/>
          <w:u w:val="single"/>
        </w:rPr>
        <w:t xml:space="preserve"> </w:t>
      </w:r>
      <w:r w:rsidRPr="00714F9D">
        <w:rPr>
          <w:rStyle w:val="StyleUnderline"/>
          <w:highlight w:val="yellow"/>
        </w:rPr>
        <w:t>says</w:t>
      </w:r>
      <w:r>
        <w:rPr>
          <w:rFonts w:eastAsia="Calibri"/>
          <w:u w:val="single"/>
        </w:rPr>
        <w:t xml:space="preserve"> Robert </w:t>
      </w:r>
      <w:r w:rsidRPr="00714F9D">
        <w:rPr>
          <w:rStyle w:val="StyleUnderline"/>
          <w:highlight w:val="yellow"/>
        </w:rPr>
        <w:t>Thompson, a food expert at</w:t>
      </w:r>
      <w:r>
        <w:rPr>
          <w:rFonts w:eastAsia="Calibri"/>
          <w:u w:val="single"/>
        </w:rPr>
        <w:t xml:space="preserve"> the Chicago Council on Global Affairs. </w:t>
      </w:r>
      <w:r>
        <w:rPr>
          <w:rFonts w:eastAsia="Calibri"/>
          <w:bCs/>
          <w:u w:val="single"/>
        </w:rPr>
        <w:t xml:space="preserve">As </w:t>
      </w:r>
      <w:r>
        <w:rPr>
          <w:rFonts w:eastAsia="Calibri"/>
          <w:u w:val="single"/>
        </w:rPr>
        <w:t xml:space="preserve">the </w:t>
      </w:r>
      <w:r>
        <w:rPr>
          <w:rFonts w:eastAsia="Calibri"/>
          <w:bCs/>
          <w:u w:val="single"/>
        </w:rPr>
        <w:t xml:space="preserve">crops </w:t>
      </w:r>
      <w:r>
        <w:rPr>
          <w:rFonts w:eastAsia="Calibri"/>
          <w:u w:val="single"/>
        </w:rPr>
        <w:t xml:space="preserve">most affected by the drought, corn and soybeans, </w:t>
      </w:r>
      <w:r>
        <w:rPr>
          <w:rFonts w:eastAsia="Calibri"/>
          <w:bCs/>
          <w:u w:val="single"/>
        </w:rPr>
        <w:t>disappear from world markets</w:t>
      </w:r>
      <w:r>
        <w:rPr>
          <w:rFonts w:eastAsia="Calibri"/>
          <w:u w:val="single"/>
        </w:rPr>
        <w:t xml:space="preserve">, he noted, </w:t>
      </w:r>
      <w:r>
        <w:rPr>
          <w:rFonts w:eastAsia="Calibri"/>
          <w:bCs/>
          <w:u w:val="single"/>
        </w:rPr>
        <w:t>the price of all grains</w:t>
      </w:r>
      <w:r>
        <w:rPr>
          <w:rFonts w:eastAsia="Calibri"/>
          <w:u w:val="single"/>
        </w:rPr>
        <w:t xml:space="preserve">, including wheat, </w:t>
      </w:r>
      <w:r>
        <w:rPr>
          <w:rFonts w:eastAsia="Calibri"/>
          <w:bCs/>
          <w:u w:val="single"/>
        </w:rPr>
        <w:t>is likely to soar</w:t>
      </w:r>
      <w:r>
        <w:rPr>
          <w:rFonts w:eastAsia="Calibri"/>
          <w:u w:val="single"/>
        </w:rPr>
        <w:t xml:space="preserve">, </w:t>
      </w:r>
      <w:r>
        <w:rPr>
          <w:rFonts w:eastAsia="Calibri"/>
          <w:bCs/>
          <w:u w:val="single"/>
        </w:rPr>
        <w:t>causing immense hardship</w:t>
      </w:r>
      <w:r>
        <w:rPr>
          <w:rFonts w:eastAsia="Calibri"/>
          <w:u w:val="single"/>
        </w:rPr>
        <w:t xml:space="preserve"> to those who already have trouble affording enough food to feed their families. The Hunger Games, 2007-2011 What happens next is, of course, impossible to predict, but if the recent past is any guide, it could turn ugly. In 2007-2008, when rice, corn, and wheat experienced prices hikes of 100 percent or more, sharply </w:t>
      </w:r>
      <w:r>
        <w:rPr>
          <w:rFonts w:eastAsia="Calibri"/>
          <w:bCs/>
          <w:u w:val="single"/>
        </w:rPr>
        <w:t>higher prices</w:t>
      </w:r>
      <w:r>
        <w:rPr>
          <w:rFonts w:eastAsia="Calibri"/>
          <w:u w:val="single"/>
        </w:rPr>
        <w:t>—especially for bread—</w:t>
      </w:r>
      <w:r>
        <w:rPr>
          <w:rFonts w:eastAsia="Calibri"/>
          <w:bCs/>
          <w:u w:val="single"/>
        </w:rPr>
        <w:t>sparked</w:t>
      </w:r>
      <w:r>
        <w:rPr>
          <w:rFonts w:eastAsia="Calibri"/>
          <w:u w:val="single"/>
        </w:rPr>
        <w:t xml:space="preserve"> “</w:t>
      </w:r>
      <w:r>
        <w:rPr>
          <w:rFonts w:eastAsia="Calibri"/>
          <w:bCs/>
          <w:u w:val="single"/>
        </w:rPr>
        <w:t>food riots</w:t>
      </w:r>
      <w:r>
        <w:rPr>
          <w:rFonts w:eastAsia="Calibri"/>
          <w:u w:val="single"/>
        </w:rPr>
        <w:t xml:space="preserve">” </w:t>
      </w:r>
      <w:r>
        <w:rPr>
          <w:rFonts w:eastAsia="Calibri"/>
          <w:bCs/>
          <w:u w:val="single"/>
        </w:rPr>
        <w:t>in more than two dozen countries</w:t>
      </w:r>
      <w:r>
        <w:rPr>
          <w:rFonts w:eastAsia="Calibri"/>
          <w:u w:val="single"/>
        </w:rPr>
        <w:t xml:space="preserve">, </w:t>
      </w:r>
      <w:r>
        <w:rPr>
          <w:rFonts w:eastAsia="Calibri"/>
          <w:bCs/>
          <w:u w:val="single"/>
        </w:rPr>
        <w:t xml:space="preserve">including </w:t>
      </w:r>
      <w:r>
        <w:rPr>
          <w:rFonts w:eastAsia="Calibri"/>
          <w:iCs/>
          <w:u w:val="single"/>
        </w:rPr>
        <w:t>Bangladesh</w:t>
      </w:r>
      <w:r>
        <w:rPr>
          <w:rFonts w:eastAsia="Calibri"/>
          <w:u w:val="single"/>
        </w:rPr>
        <w:t xml:space="preserve">, </w:t>
      </w:r>
      <w:r>
        <w:rPr>
          <w:rFonts w:eastAsia="Calibri"/>
          <w:iCs/>
          <w:u w:val="single"/>
        </w:rPr>
        <w:t>Cameroon</w:t>
      </w:r>
      <w:r>
        <w:rPr>
          <w:rFonts w:eastAsia="Calibri"/>
          <w:u w:val="single"/>
        </w:rPr>
        <w:t xml:space="preserve">, </w:t>
      </w:r>
      <w:r>
        <w:rPr>
          <w:rFonts w:eastAsia="Calibri"/>
          <w:iCs/>
          <w:u w:val="single"/>
        </w:rPr>
        <w:t>Egypt</w:t>
      </w:r>
      <w:r>
        <w:rPr>
          <w:rFonts w:eastAsia="Calibri"/>
          <w:u w:val="single"/>
        </w:rPr>
        <w:t xml:space="preserve">, </w:t>
      </w:r>
      <w:r>
        <w:rPr>
          <w:rFonts w:eastAsia="Calibri"/>
          <w:iCs/>
          <w:u w:val="single"/>
        </w:rPr>
        <w:t>Haiti</w:t>
      </w:r>
      <w:r>
        <w:rPr>
          <w:rFonts w:eastAsia="Calibri"/>
          <w:u w:val="single"/>
        </w:rPr>
        <w:t xml:space="preserve">, </w:t>
      </w:r>
      <w:r>
        <w:rPr>
          <w:rFonts w:eastAsia="Calibri"/>
          <w:iCs/>
          <w:u w:val="single"/>
        </w:rPr>
        <w:t>Indonesia</w:t>
      </w:r>
      <w:r>
        <w:rPr>
          <w:rFonts w:eastAsia="Calibri"/>
          <w:u w:val="single"/>
        </w:rPr>
        <w:t xml:space="preserve">, </w:t>
      </w:r>
      <w:r>
        <w:rPr>
          <w:rFonts w:eastAsia="Calibri"/>
          <w:iCs/>
          <w:u w:val="single"/>
        </w:rPr>
        <w:t>Senegal</w:t>
      </w:r>
      <w:r>
        <w:rPr>
          <w:rFonts w:eastAsia="Calibri"/>
          <w:u w:val="single"/>
        </w:rPr>
        <w:t xml:space="preserve">, </w:t>
      </w:r>
      <w:r>
        <w:rPr>
          <w:rFonts w:eastAsia="Calibri"/>
          <w:bCs/>
          <w:u w:val="single"/>
        </w:rPr>
        <w:t xml:space="preserve">and </w:t>
      </w:r>
      <w:r>
        <w:rPr>
          <w:rFonts w:eastAsia="Calibri"/>
          <w:iCs/>
          <w:u w:val="single"/>
        </w:rPr>
        <w:t>Yemen</w:t>
      </w:r>
      <w:r>
        <w:rPr>
          <w:rFonts w:eastAsia="Calibri"/>
        </w:rPr>
        <w:t xml:space="preserve">. In Haiti, the rioting became so violent and public confidence in the government’s ability to address the problem dropped so precipitously that the Haitian Senate voted to oust the country’s prime minister, Jacques-Édouard Alexis. In other countries, angry protestors clashed with army and police forces, leaving scores dead. Those price increases of 2007-2008 were largely attributed to the soaring cost of oil, which made food production more expensive. (Oil’s use is widespread in farming operations, irrigation, food delivery, and pesticide manufacture.) At the same time, increasing amounts of cropland worldwide were being diverted from food crops to the cultivation of plants used in making biofuels. The next price spike in 2010-11 was, however, closely associated with climate change. An intense drought gripped much of eastern Russia during the summer of 2010, reducing the wheat harvest in that breadbasket region by one-fifth and prompting Moscow to ban all wheat exports. </w:t>
      </w:r>
      <w:r>
        <w:rPr>
          <w:rFonts w:eastAsia="Calibri"/>
          <w:u w:val="single"/>
        </w:rPr>
        <w:t>Drought also hurt China’s grain harvest</w:t>
      </w:r>
      <w:r>
        <w:rPr>
          <w:rFonts w:eastAsia="Calibri"/>
        </w:rPr>
        <w:t xml:space="preserve">, while intense flooding destroyed much of Australia’s </w:t>
      </w:r>
      <w:r>
        <w:rPr>
          <w:rFonts w:eastAsia="Calibri"/>
          <w:u w:val="single"/>
        </w:rPr>
        <w:t xml:space="preserve">wheat crop. Together with other extreme-weather-related effects, these disasters sent wheat prices soaring by more than 50 percent and the price of most food staples by 32 percent. Once again, </w:t>
      </w:r>
      <w:r>
        <w:rPr>
          <w:rFonts w:eastAsia="Calibri"/>
          <w:bCs/>
          <w:u w:val="single"/>
        </w:rPr>
        <w:t>a surge in food prices resulted in</w:t>
      </w:r>
      <w:r>
        <w:rPr>
          <w:rFonts w:eastAsia="Calibri"/>
          <w:u w:val="single"/>
        </w:rPr>
        <w:t xml:space="preserve"> widespread </w:t>
      </w:r>
      <w:r>
        <w:rPr>
          <w:rFonts w:eastAsia="Calibri"/>
          <w:bCs/>
          <w:u w:val="single"/>
        </w:rPr>
        <w:t>social unrest</w:t>
      </w:r>
      <w:r>
        <w:rPr>
          <w:rFonts w:eastAsia="Calibri"/>
          <w:u w:val="single"/>
        </w:rPr>
        <w:t xml:space="preserve">, this time concentrated </w:t>
      </w:r>
      <w:r>
        <w:rPr>
          <w:rFonts w:eastAsia="Calibri"/>
          <w:bCs/>
          <w:u w:val="single"/>
        </w:rPr>
        <w:t>in North Africa and the Middle East</w:t>
      </w:r>
      <w:r>
        <w:rPr>
          <w:rFonts w:eastAsia="Calibri"/>
          <w:u w:val="single"/>
        </w:rPr>
        <w:t xml:space="preserve">. The earliest protests arose over the cost of staples in Algeria and then Tunisia, where—no coincidence—the precipitating event was a young food vendor, Mohamed Bouazizi, setting himself on fire to protest government harassment. </w:t>
      </w:r>
      <w:r>
        <w:rPr>
          <w:rFonts w:eastAsia="Calibri"/>
          <w:bCs/>
          <w:u w:val="single"/>
        </w:rPr>
        <w:t xml:space="preserve">Anger over rising </w:t>
      </w:r>
      <w:r w:rsidRPr="00714F9D">
        <w:rPr>
          <w:rFonts w:eastAsia="Calibri"/>
          <w:bCs/>
          <w:highlight w:val="yellow"/>
          <w:u w:val="single"/>
        </w:rPr>
        <w:t>food</w:t>
      </w:r>
      <w:r>
        <w:rPr>
          <w:rFonts w:eastAsia="Calibri"/>
          <w:u w:val="single"/>
        </w:rPr>
        <w:t xml:space="preserve"> and fuel </w:t>
      </w:r>
      <w:r w:rsidRPr="00714F9D">
        <w:rPr>
          <w:rFonts w:eastAsia="Calibri"/>
          <w:highlight w:val="yellow"/>
          <w:u w:val="single"/>
        </w:rPr>
        <w:t>prices</w:t>
      </w:r>
      <w:r>
        <w:rPr>
          <w:rFonts w:eastAsia="Calibri"/>
          <w:u w:val="single"/>
        </w:rPr>
        <w:t xml:space="preserve"> combined with long-simmering resentments about government repression and corruption </w:t>
      </w:r>
      <w:r w:rsidRPr="00714F9D">
        <w:rPr>
          <w:rFonts w:eastAsia="Calibri"/>
          <w:bCs/>
          <w:highlight w:val="yellow"/>
          <w:u w:val="single"/>
        </w:rPr>
        <w:t>sparked</w:t>
      </w:r>
      <w:r>
        <w:rPr>
          <w:rFonts w:eastAsia="Calibri"/>
          <w:u w:val="single"/>
        </w:rPr>
        <w:t xml:space="preserve"> what became known as </w:t>
      </w:r>
      <w:r w:rsidRPr="00714F9D">
        <w:rPr>
          <w:rFonts w:eastAsia="Calibri"/>
          <w:bCs/>
          <w:highlight w:val="yellow"/>
          <w:u w:val="single"/>
        </w:rPr>
        <w:t>the Arab Spring</w:t>
      </w:r>
      <w:r>
        <w:rPr>
          <w:rFonts w:eastAsia="Calibri"/>
          <w:u w:val="single"/>
        </w:rPr>
        <w:t xml:space="preserve">. The </w:t>
      </w:r>
      <w:r>
        <w:rPr>
          <w:rFonts w:eastAsia="Calibri"/>
          <w:bCs/>
          <w:u w:val="single"/>
        </w:rPr>
        <w:t>rising cost of basic staples</w:t>
      </w:r>
      <w:r>
        <w:rPr>
          <w:rFonts w:eastAsia="Calibri"/>
          <w:u w:val="single"/>
        </w:rPr>
        <w:t xml:space="preserve">, especially a loaf of bread, </w:t>
      </w:r>
      <w:r>
        <w:rPr>
          <w:rFonts w:eastAsia="Calibri"/>
          <w:bCs/>
          <w:u w:val="single"/>
        </w:rPr>
        <w:t xml:space="preserve">was also a cause of </w:t>
      </w:r>
      <w:r w:rsidRPr="00714F9D">
        <w:rPr>
          <w:rFonts w:eastAsia="Calibri"/>
          <w:bCs/>
          <w:highlight w:val="yellow"/>
          <w:u w:val="single"/>
        </w:rPr>
        <w:t xml:space="preserve">unrest in </w:t>
      </w:r>
      <w:r w:rsidRPr="00714F9D">
        <w:rPr>
          <w:rStyle w:val="StyleUnderline"/>
          <w:highlight w:val="yellow"/>
        </w:rPr>
        <w:t>Egypt</w:t>
      </w:r>
      <w:r w:rsidRPr="00714F9D">
        <w:rPr>
          <w:rFonts w:eastAsia="Calibri"/>
          <w:highlight w:val="yellow"/>
          <w:u w:val="single"/>
        </w:rPr>
        <w:t xml:space="preserve">, </w:t>
      </w:r>
      <w:r w:rsidRPr="00714F9D">
        <w:rPr>
          <w:rStyle w:val="StyleUnderline"/>
          <w:highlight w:val="yellow"/>
        </w:rPr>
        <w:t>Jordan</w:t>
      </w:r>
      <w:r w:rsidRPr="00714F9D">
        <w:rPr>
          <w:rFonts w:eastAsia="Calibri"/>
          <w:highlight w:val="yellow"/>
          <w:u w:val="single"/>
        </w:rPr>
        <w:t xml:space="preserve">, </w:t>
      </w:r>
      <w:r w:rsidRPr="00714F9D">
        <w:rPr>
          <w:rFonts w:eastAsia="Calibri"/>
          <w:bCs/>
          <w:highlight w:val="yellow"/>
          <w:u w:val="single"/>
        </w:rPr>
        <w:t xml:space="preserve">and </w:t>
      </w:r>
      <w:r w:rsidRPr="00714F9D">
        <w:rPr>
          <w:rStyle w:val="StyleUnderline"/>
          <w:highlight w:val="yellow"/>
        </w:rPr>
        <w:t>Sudan</w:t>
      </w:r>
      <w:r>
        <w:rPr>
          <w:rFonts w:eastAsia="Calibri"/>
          <w:u w:val="single"/>
        </w:rPr>
        <w:t xml:space="preserve">. Other factors, notably anger at entrenched autocratic regimes, may have proved more powerful in those places, but as the author of Tropic of Chaos, Christian Parenti, wrote, “The initial trouble was traceable, at least in part, to the price of that loaf of bread.” As for the current drought, </w:t>
      </w:r>
      <w:r w:rsidRPr="00714F9D">
        <w:rPr>
          <w:rFonts w:eastAsia="Calibri"/>
          <w:bCs/>
          <w:highlight w:val="yellow"/>
          <w:u w:val="single"/>
        </w:rPr>
        <w:t>analysts are</w:t>
      </w:r>
      <w:r>
        <w:rPr>
          <w:rFonts w:eastAsia="Calibri"/>
          <w:bCs/>
          <w:u w:val="single"/>
        </w:rPr>
        <w:t xml:space="preserve"> already </w:t>
      </w:r>
      <w:r w:rsidRPr="00714F9D">
        <w:rPr>
          <w:rFonts w:eastAsia="Calibri"/>
          <w:bCs/>
          <w:highlight w:val="yellow"/>
          <w:u w:val="single"/>
        </w:rPr>
        <w:t xml:space="preserve">warning of </w:t>
      </w:r>
      <w:r w:rsidRPr="00714F9D">
        <w:rPr>
          <w:rStyle w:val="StyleUnderline"/>
          <w:highlight w:val="yellow"/>
        </w:rPr>
        <w:t>instability in Africa</w:t>
      </w:r>
      <w:r>
        <w:rPr>
          <w:rFonts w:eastAsia="Calibri"/>
          <w:u w:val="single"/>
        </w:rPr>
        <w:t xml:space="preserve">, where corn is a major staple, </w:t>
      </w:r>
      <w:r w:rsidRPr="00714F9D">
        <w:rPr>
          <w:rFonts w:eastAsia="Calibri"/>
          <w:bCs/>
          <w:highlight w:val="yellow"/>
          <w:u w:val="single"/>
        </w:rPr>
        <w:t xml:space="preserve">and </w:t>
      </w:r>
      <w:r>
        <w:rPr>
          <w:rFonts w:eastAsia="Calibri"/>
          <w:bCs/>
          <w:u w:val="single"/>
        </w:rPr>
        <w:t xml:space="preserve">of increased popular </w:t>
      </w:r>
      <w:r w:rsidRPr="00714F9D">
        <w:rPr>
          <w:rStyle w:val="StyleUnderline"/>
          <w:highlight w:val="yellow"/>
        </w:rPr>
        <w:t>unrest in China</w:t>
      </w:r>
      <w:r>
        <w:rPr>
          <w:rFonts w:eastAsia="Calibri"/>
          <w:u w:val="single"/>
        </w:rPr>
        <w:t xml:space="preserve">, where food prices are expected to rise at a time of growing hardship for that country’s vast pool of low-income, migratory workers and poor peasants. </w:t>
      </w:r>
      <w:r>
        <w:rPr>
          <w:rFonts w:eastAsia="Calibri"/>
          <w:bCs/>
          <w:u w:val="single"/>
        </w:rPr>
        <w:t>Higher food prices in</w:t>
      </w:r>
      <w:r>
        <w:rPr>
          <w:rFonts w:eastAsia="Calibri"/>
          <w:u w:val="single"/>
        </w:rPr>
        <w:t xml:space="preserve"> the U.S. and </w:t>
      </w:r>
      <w:r>
        <w:rPr>
          <w:rFonts w:eastAsia="Calibri"/>
          <w:bCs/>
          <w:u w:val="single"/>
        </w:rPr>
        <w:t>China could</w:t>
      </w:r>
      <w:r>
        <w:rPr>
          <w:rFonts w:eastAsia="Calibri"/>
          <w:u w:val="single"/>
        </w:rPr>
        <w:t xml:space="preserve"> also </w:t>
      </w:r>
      <w:r>
        <w:rPr>
          <w:rFonts w:eastAsia="Calibri"/>
          <w:bCs/>
          <w:u w:val="single"/>
        </w:rPr>
        <w:t>lead to reduced consumer spending on other goods</w:t>
      </w:r>
      <w:r>
        <w:rPr>
          <w:rFonts w:eastAsia="Calibri"/>
          <w:u w:val="single"/>
        </w:rPr>
        <w:t xml:space="preserve">, </w:t>
      </w:r>
      <w:r>
        <w:rPr>
          <w:rFonts w:eastAsia="Calibri"/>
          <w:bCs/>
          <w:u w:val="single"/>
        </w:rPr>
        <w:t>further contributing to the slowdown in the</w:t>
      </w:r>
      <w:r>
        <w:rPr>
          <w:rFonts w:eastAsia="Calibri"/>
          <w:u w:val="single"/>
        </w:rPr>
        <w:t xml:space="preserve"> global </w:t>
      </w:r>
      <w:r>
        <w:rPr>
          <w:rFonts w:eastAsia="Calibri"/>
          <w:bCs/>
          <w:u w:val="single"/>
        </w:rPr>
        <w:t>economy and producing</w:t>
      </w:r>
      <w:r>
        <w:rPr>
          <w:rFonts w:eastAsia="Calibri"/>
          <w:u w:val="single"/>
        </w:rPr>
        <w:t xml:space="preserve"> yet more </w:t>
      </w:r>
      <w:r>
        <w:rPr>
          <w:rFonts w:eastAsia="Calibri"/>
          <w:bCs/>
          <w:u w:val="single"/>
        </w:rPr>
        <w:t>worldwide misery</w:t>
      </w:r>
      <w:r>
        <w:rPr>
          <w:rFonts w:eastAsia="Calibri"/>
          <w:u w:val="single"/>
        </w:rPr>
        <w:t xml:space="preserve">, </w:t>
      </w:r>
      <w:r>
        <w:rPr>
          <w:rFonts w:eastAsia="Calibri"/>
          <w:bCs/>
          <w:u w:val="single"/>
        </w:rPr>
        <w:t>with unpredictable</w:t>
      </w:r>
      <w:r>
        <w:rPr>
          <w:rFonts w:eastAsia="Calibri"/>
          <w:u w:val="single"/>
        </w:rPr>
        <w:t xml:space="preserve"> social </w:t>
      </w:r>
      <w:r>
        <w:rPr>
          <w:rFonts w:eastAsia="Calibri"/>
          <w:bCs/>
          <w:u w:val="single"/>
        </w:rPr>
        <w:t>consequences</w:t>
      </w:r>
      <w:r>
        <w:rPr>
          <w:rFonts w:eastAsia="Calibri"/>
          <w:u w:val="single"/>
        </w:rPr>
        <w:t xml:space="preserve">. The </w:t>
      </w:r>
      <w:r>
        <w:t xml:space="preserve">Hunger Games, 2012-? If this was just one bad harvest, occurring in only one country, the world would undoubtedly absorb the </w:t>
      </w:r>
      <w:r>
        <w:rPr>
          <w:szCs w:val="20"/>
        </w:rPr>
        <w:t>ensuing hardship and expect to bounce back in the years to come. Unfortunately, it’s becoming evident that the Great Drought of 2012 is not a one-off event in a single heartland nation, but rather an inevitable consequence of global warming which is only going to intensify. As a result, we can expect not just more bad years of extreme heat, but worse years, hotter and more often, and not just in the United States, but globally for the indefinite future. Until recently, most scientists were reluctant to blame particular storms or droughts on global warming. Now, however, a growing number of scientists believe that such links can be demonstrated in certain cases. In one recent study focused on extreme weather events in 2011, for instance, climate specialists at the National Oceanic and Atmospheric Administration (NOAA) and Great Britain’s National Weather Service concluded that human-induced climate change has made intense heat waves of the kind experienced in Texas in 2011 more likely than ever before. Published in the Bulletin of the American Meteorological Society, it reported that global warming had ensured that the incidence of that Texas heat wave was 20 times more likely than it would have been in 1960; similarly, abnormally warm temperatures like those experienced in Britain last November were said to be 62 times as likely because of global warming. It is still too early to apply the methodology used by these scientists to calculating the effect of global warming on the heat waves of 2012, which are proving to be far more severe, but we can assume the level of correlation will be high. And what can we expect in the future, as the warming gains momentum? When we think about climate change (if we think about it at all), we envision rising temperatures, prolonged droughts, freakish storms, hellish wildfires, and rising sea levels. Among other things, this will result in damaged infrastructure and diminished food supplies. These are, of course, manifestations of warming in the physical world</w:t>
      </w:r>
      <w:r>
        <w:t>, not the social world we all inhabit and rely on for so many aspects of our daily well-being and survival. The purely physical effects of climate change will, no doubt, prove catastrophic. But the social effects including, somewhere down the line, food riots, mass starvation, state collapse, mass migrations, and conflicts of every sort, up to and including full-scale war, could prove even more disruptive and deadly. In her immensely successful young-adult</w:t>
      </w:r>
      <w:r>
        <w:rPr>
          <w:rFonts w:eastAsia="Calibri"/>
        </w:rPr>
        <w:t xml:space="preserve"> novel, The Hunger Games (and the movie that followed), Suzanne Collins riveted millions with a portrait of a dystopian, resource-scarce, post-apocalyptic future where once-rebellious “districts” in an impoverished North America must supply two teenagers each year for a series of televised gladiatorial games that end in death for all but one of the youthful contestants. These “hunger games” are intended as recompense for the damage inflicted on the victorious capitol of Panem by the rebellious districts during an insurrection. Without specifically mentioning global warming, Collins makes it clear that climate change was significantly responsible for the hunger that shadows the North American continent in this future era. Hence, as the gladiatorial contestants are about to be selected, the mayor of District 12’s principal city describes “the disasters, the droughts, the storms, the fires, the encroaching seas that swallowed up so much of the land [and] the brutal war for what little sustenance remained.” In this, Collins was prescient, even if her specific vision of the violence on which such a world might be organized is fantasy. While we may never see her version of those hunger games, do not doubt that some version of them will come into existence—that, in fact, </w:t>
      </w:r>
      <w:r w:rsidRPr="00714F9D">
        <w:rPr>
          <w:rStyle w:val="StyleUnderline"/>
          <w:highlight w:val="yellow"/>
        </w:rPr>
        <w:t>hunger wars</w:t>
      </w:r>
      <w:r>
        <w:rPr>
          <w:rFonts w:eastAsia="Calibri"/>
          <w:bCs/>
          <w:u w:val="single"/>
        </w:rPr>
        <w:t xml:space="preserve"> of many sorts </w:t>
      </w:r>
      <w:r w:rsidRPr="00714F9D">
        <w:rPr>
          <w:rStyle w:val="StyleUnderline"/>
          <w:highlight w:val="yellow"/>
        </w:rPr>
        <w:t>will fill our future</w:t>
      </w:r>
      <w:r>
        <w:rPr>
          <w:rFonts w:eastAsia="Calibri"/>
          <w:u w:val="single"/>
        </w:rPr>
        <w:t xml:space="preserve">. </w:t>
      </w:r>
      <w:r>
        <w:t>These could include any combination or permutation of the deadly riots that led to the 2008 collapse of Haiti’s government, the pitched battles between massed protesters and security forces that engulfed parts of Cairo as the Arab Spring developed, the ethnic struggles over disputed croplands and water sources that have made Darfur a recurring headline of horror in our world, or the inequitable distribution of agricultural land that continues to fuel the insurgency of the Maoist-inspired Naxalites of India. Combine such conflicts with another likelihood: that persistent drought and hunger will force millions of people to abandon their traditional lands and flee to the squalor of shantytowns and expanding slums surrounding large cities, sparking hostility from those already living there. One such eruption, with grisly results, occurred in Johannesburg’s shantytowns in 2008 when desperately poor and hungry migrants from Malawi and Zimbabwe were set upon, beaten, and in some cases burned to death by poor South Africans. One terrified Zimbabwean, cowering in a police station from the raging mobs, said she fled her country because “there is no work and no food.” And</w:t>
      </w:r>
      <w:r>
        <w:rPr>
          <w:rFonts w:eastAsia="Calibri"/>
          <w:u w:val="single"/>
        </w:rPr>
        <w:t xml:space="preserve"> count on something else: </w:t>
      </w:r>
      <w:r w:rsidRPr="00714F9D">
        <w:rPr>
          <w:rFonts w:eastAsia="Calibri"/>
          <w:bCs/>
          <w:highlight w:val="yellow"/>
          <w:u w:val="single"/>
        </w:rPr>
        <w:t>millions</w:t>
      </w:r>
      <w:r>
        <w:rPr>
          <w:rFonts w:eastAsia="Calibri"/>
          <w:bCs/>
          <w:u w:val="single"/>
        </w:rPr>
        <w:t xml:space="preserve"> more in the coming decades</w:t>
      </w:r>
      <w:r>
        <w:rPr>
          <w:rFonts w:eastAsia="Calibri"/>
          <w:u w:val="single"/>
        </w:rPr>
        <w:t xml:space="preserve">, pressed by disasters ranging from drought and flood to rising sea levels, </w:t>
      </w:r>
      <w:r w:rsidRPr="00714F9D">
        <w:rPr>
          <w:rFonts w:eastAsia="Calibri"/>
          <w:bCs/>
          <w:highlight w:val="yellow"/>
          <w:u w:val="single"/>
        </w:rPr>
        <w:t>will try to migrate</w:t>
      </w:r>
      <w:r>
        <w:rPr>
          <w:rFonts w:eastAsia="Calibri"/>
          <w:bCs/>
          <w:u w:val="single"/>
        </w:rPr>
        <w:t xml:space="preserve"> to other countries</w:t>
      </w:r>
      <w:r>
        <w:rPr>
          <w:rFonts w:eastAsia="Calibri"/>
          <w:u w:val="single"/>
        </w:rPr>
        <w:t xml:space="preserve">, </w:t>
      </w:r>
      <w:r w:rsidRPr="00714F9D">
        <w:rPr>
          <w:rFonts w:eastAsia="Calibri"/>
          <w:bCs/>
          <w:highlight w:val="yellow"/>
          <w:u w:val="single"/>
        </w:rPr>
        <w:t>provoking</w:t>
      </w:r>
      <w:r>
        <w:rPr>
          <w:rFonts w:eastAsia="Calibri"/>
          <w:bCs/>
          <w:u w:val="single"/>
        </w:rPr>
        <w:t xml:space="preserve"> even greater </w:t>
      </w:r>
      <w:r w:rsidRPr="00714F9D">
        <w:rPr>
          <w:rFonts w:eastAsia="Calibri"/>
          <w:bCs/>
          <w:highlight w:val="yellow"/>
          <w:u w:val="single"/>
        </w:rPr>
        <w:t>hostility</w:t>
      </w:r>
      <w:r>
        <w:rPr>
          <w:rFonts w:eastAsia="Calibri"/>
          <w:u w:val="single"/>
        </w:rPr>
        <w:t xml:space="preserve">. And that hardly begins to exhaust the possibilities that lie in our hunger-games future. At this point, the focus is understandably on the immediate consequences of the still ongoing Great Drought: dying crops, shrunken harvests, and rising food prices. But keep an eye out for the </w:t>
      </w:r>
      <w:r>
        <w:rPr>
          <w:rFonts w:eastAsia="Calibri"/>
          <w:bCs/>
          <w:u w:val="single"/>
        </w:rPr>
        <w:t>social and political effects</w:t>
      </w:r>
      <w:r>
        <w:rPr>
          <w:rFonts w:eastAsia="Calibri"/>
          <w:u w:val="single"/>
        </w:rPr>
        <w:t xml:space="preserve"> that undoubtedly </w:t>
      </w:r>
      <w:r>
        <w:rPr>
          <w:rFonts w:eastAsia="Calibri"/>
          <w:bCs/>
          <w:u w:val="single"/>
        </w:rPr>
        <w:t>won’t begin to show up</w:t>
      </w:r>
      <w:r>
        <w:rPr>
          <w:rFonts w:eastAsia="Calibri"/>
          <w:u w:val="single"/>
        </w:rPr>
        <w:t xml:space="preserve"> here or </w:t>
      </w:r>
      <w:r>
        <w:rPr>
          <w:rFonts w:eastAsia="Calibri"/>
          <w:bCs/>
          <w:u w:val="single"/>
        </w:rPr>
        <w:t>globally until later this year</w:t>
      </w:r>
      <w:r>
        <w:rPr>
          <w:rFonts w:eastAsia="Calibri"/>
          <w:u w:val="single"/>
        </w:rPr>
        <w:t xml:space="preserve"> or 2013. </w:t>
      </w:r>
      <w:r w:rsidRPr="00714F9D">
        <w:rPr>
          <w:rStyle w:val="StyleUnderline"/>
          <w:highlight w:val="yellow"/>
        </w:rPr>
        <w:t>Better than any academic study</w:t>
      </w:r>
      <w:r>
        <w:rPr>
          <w:rFonts w:eastAsia="Calibri"/>
          <w:u w:val="single"/>
        </w:rPr>
        <w:t xml:space="preserve">, </w:t>
      </w:r>
      <w:r w:rsidRPr="00714F9D">
        <w:rPr>
          <w:rFonts w:eastAsia="Calibri"/>
          <w:bCs/>
          <w:highlight w:val="yellow"/>
          <w:u w:val="single"/>
        </w:rPr>
        <w:t>these</w:t>
      </w:r>
      <w:r>
        <w:rPr>
          <w:rFonts w:eastAsia="Calibri"/>
          <w:bCs/>
          <w:u w:val="single"/>
        </w:rPr>
        <w:t xml:space="preserve"> will </w:t>
      </w:r>
      <w:r w:rsidRPr="00714F9D">
        <w:rPr>
          <w:rFonts w:eastAsia="Calibri"/>
          <w:bCs/>
          <w:highlight w:val="yellow"/>
          <w:u w:val="single"/>
        </w:rPr>
        <w:t xml:space="preserve">offer </w:t>
      </w:r>
      <w:r>
        <w:rPr>
          <w:szCs w:val="16"/>
        </w:rPr>
        <w:t>us</w:t>
      </w:r>
      <w:r>
        <w:rPr>
          <w:rFonts w:eastAsia="Calibri"/>
          <w:bCs/>
        </w:rPr>
        <w:t xml:space="preserve"> </w:t>
      </w:r>
      <w:r w:rsidRPr="00714F9D">
        <w:rPr>
          <w:rFonts w:eastAsia="Calibri"/>
          <w:bCs/>
          <w:highlight w:val="yellow"/>
          <w:u w:val="single"/>
        </w:rPr>
        <w:t>a hint of what we can expect</w:t>
      </w:r>
      <w:r>
        <w:rPr>
          <w:rFonts w:eastAsia="Calibri"/>
          <w:u w:val="single"/>
        </w:rPr>
        <w:t xml:space="preserve"> in the coming decades </w:t>
      </w:r>
      <w:r w:rsidRPr="00714F9D">
        <w:rPr>
          <w:rFonts w:eastAsia="Calibri"/>
          <w:bCs/>
          <w:highlight w:val="yellow"/>
          <w:u w:val="single"/>
        </w:rPr>
        <w:t xml:space="preserve">from </w:t>
      </w:r>
      <w:r>
        <w:rPr>
          <w:rFonts w:eastAsia="Calibri"/>
          <w:bCs/>
          <w:u w:val="single"/>
        </w:rPr>
        <w:t>a</w:t>
      </w:r>
      <w:r>
        <w:rPr>
          <w:rFonts w:eastAsia="Calibri"/>
          <w:u w:val="single"/>
        </w:rPr>
        <w:t xml:space="preserve"> hunger-games </w:t>
      </w:r>
      <w:r>
        <w:rPr>
          <w:rFonts w:eastAsia="Calibri"/>
          <w:bCs/>
          <w:u w:val="single"/>
        </w:rPr>
        <w:t>world of</w:t>
      </w:r>
      <w:r>
        <w:rPr>
          <w:rFonts w:eastAsia="Calibri"/>
          <w:u w:val="single"/>
        </w:rPr>
        <w:t xml:space="preserve"> rising temperatures, persistent droughts, recurring food shortages, and </w:t>
      </w:r>
      <w:r w:rsidRPr="00714F9D">
        <w:rPr>
          <w:rStyle w:val="StyleUnderline"/>
          <w:highlight w:val="yellow"/>
        </w:rPr>
        <w:t>billions of famished</w:t>
      </w:r>
      <w:r>
        <w:rPr>
          <w:rFonts w:eastAsia="Calibri"/>
          <w:u w:val="single"/>
        </w:rPr>
        <w:t xml:space="preserve">, </w:t>
      </w:r>
      <w:r w:rsidRPr="00714F9D">
        <w:rPr>
          <w:rStyle w:val="StyleUnderline"/>
          <w:highlight w:val="yellow"/>
        </w:rPr>
        <w:t>desperate people</w:t>
      </w:r>
      <w:r>
        <w:rPr>
          <w:rFonts w:eastAsia="Calibri"/>
          <w:u w:val="single"/>
        </w:rPr>
        <w:t>.</w:t>
      </w:r>
    </w:p>
    <w:p w:rsidR="00EC4F32" w:rsidRDefault="00EC4F32" w:rsidP="00EC4F32">
      <w:pPr>
        <w:pStyle w:val="Heading4"/>
        <w:rPr>
          <w:rFonts w:cs="Times New Roman"/>
        </w:rPr>
      </w:pPr>
      <w:r>
        <w:rPr>
          <w:rFonts w:cs="Times New Roman"/>
        </w:rPr>
        <w:t>Food wars go nuclear</w:t>
      </w:r>
    </w:p>
    <w:p w:rsidR="00EC4F32" w:rsidRDefault="00EC4F32" w:rsidP="00EC4F32">
      <w:r>
        <w:rPr>
          <w:rStyle w:val="Style13ptBold"/>
        </w:rPr>
        <w:t xml:space="preserve">Brown ‘9 </w:t>
      </w:r>
      <w:r>
        <w:t>[Lester R., United States environmental analyst, founder of the Worldwatch Institute, and founder and president of the Earth Policy Institute, a nonprofit research organization based in Washington, D.C., recipient of 26 honorary degrees and a MacArthur Fellowship, Brown has been described by the Washington Post as "one of the world's most influential thinkers,” has been the recipient of many prizes and awards, including, the 1987 United Nations Environment Prize, the 1989 World Wide Fund for Nature Gold Medal, and the 1994 Blue Planet Prize for his "contributions to solving global environmental problems,” “Can Food Shortages Bring Down Civilization?” Scientific American, May]</w:t>
      </w:r>
    </w:p>
    <w:p w:rsidR="00EC4F32" w:rsidRPr="00714F9D" w:rsidRDefault="00EC4F32" w:rsidP="00EC4F32">
      <w:pPr>
        <w:rPr>
          <w:highlight w:val="yellow"/>
        </w:rPr>
      </w:pPr>
    </w:p>
    <w:p w:rsidR="00EC4F32" w:rsidRDefault="00EC4F32" w:rsidP="00EC4F32">
      <w:pPr>
        <w:rPr>
          <w:bCs/>
          <w:u w:val="single"/>
        </w:rPr>
      </w:pPr>
      <w:r w:rsidRPr="00714F9D">
        <w:rPr>
          <w:rStyle w:val="Emphasis"/>
          <w:highlight w:val="yellow"/>
        </w:rPr>
        <w:t>The biggest threat to global stability</w:t>
      </w:r>
      <w:r w:rsidRPr="00714F9D">
        <w:rPr>
          <w:rStyle w:val="StyleUnderline"/>
          <w:highlight w:val="yellow"/>
        </w:rPr>
        <w:t xml:space="preserve"> is </w:t>
      </w:r>
      <w:r>
        <w:rPr>
          <w:rStyle w:val="StyleUnderline"/>
        </w:rPr>
        <w:t>the potential for</w:t>
      </w:r>
      <w:r w:rsidRPr="00714F9D">
        <w:rPr>
          <w:rStyle w:val="StyleUnderline"/>
          <w:highlight w:val="yellow"/>
        </w:rPr>
        <w:t xml:space="preserve"> food crises</w:t>
      </w:r>
      <w:r>
        <w:t xml:space="preserve"> in poor countries </w:t>
      </w:r>
      <w:r>
        <w:rPr>
          <w:rStyle w:val="StyleUnderline"/>
        </w:rPr>
        <w:t xml:space="preserve">to </w:t>
      </w:r>
      <w:r w:rsidRPr="00714F9D">
        <w:rPr>
          <w:rStyle w:val="StyleUnderline"/>
          <w:highlight w:val="yellow"/>
        </w:rPr>
        <w:t>cause government collapse</w:t>
      </w:r>
      <w:r>
        <w:rPr>
          <w:rStyle w:val="StyleUnderline"/>
        </w:rPr>
        <w:t>.</w:t>
      </w:r>
      <w:r>
        <w:t xml:space="preserve"> </w:t>
      </w:r>
      <w:r>
        <w:rPr>
          <w:rStyle w:val="StyleUnderline"/>
        </w:rPr>
        <w:t xml:space="preserve">Those crises are brought on by ever worsening environmental degradation </w:t>
      </w:r>
      <w:r>
        <w:t xml:space="preserve">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 For most of us, </w:t>
      </w:r>
      <w:r>
        <w:rPr>
          <w:rStyle w:val="StyleUnderline"/>
        </w:rPr>
        <w:t>the idea that civilization</w:t>
      </w:r>
      <w:r>
        <w:t xml:space="preserve"> itself </w:t>
      </w:r>
      <w:r>
        <w:rPr>
          <w:rStyle w:val="StyleUnderline"/>
        </w:rPr>
        <w:t>could disintegrate</w:t>
      </w:r>
      <w:r>
        <w:t xml:space="preserve"> probably </w:t>
      </w:r>
      <w:r>
        <w:rPr>
          <w:rStyle w:val="StyleUnderline"/>
        </w:rPr>
        <w:t>seems preposterous.</w:t>
      </w:r>
      <w:r>
        <w:t xml:space="preserve">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 For many years I have studied global agricultural, population, environmental and economic trends and their interactions. </w:t>
      </w:r>
      <w:r>
        <w:rPr>
          <w:rStyle w:val="StyleUnderline"/>
        </w:rPr>
        <w:t xml:space="preserve">The combined effects of </w:t>
      </w:r>
      <w:r w:rsidRPr="00714F9D">
        <w:rPr>
          <w:rStyle w:val="StyleUnderline"/>
          <w:highlight w:val="yellow"/>
        </w:rPr>
        <w:t>those trends and</w:t>
      </w:r>
      <w:r>
        <w:rPr>
          <w:rStyle w:val="StyleUnderline"/>
        </w:rPr>
        <w:t xml:space="preserve"> the </w:t>
      </w:r>
      <w:r w:rsidRPr="00714F9D">
        <w:rPr>
          <w:rStyle w:val="StyleUnderline"/>
          <w:highlight w:val="yellow"/>
        </w:rPr>
        <w:t>political tensions</w:t>
      </w:r>
      <w:r>
        <w:rPr>
          <w:rStyle w:val="StyleUnderline"/>
        </w:rPr>
        <w:t xml:space="preserve"> they generate </w:t>
      </w:r>
      <w:r w:rsidRPr="00714F9D">
        <w:rPr>
          <w:rStyle w:val="StyleUnderline"/>
          <w:highlight w:val="yellow"/>
        </w:rPr>
        <w:t>point to the breakdown of governments and societies</w:t>
      </w:r>
      <w:r>
        <w:rPr>
          <w:rStyle w:val="StyleUnderline"/>
        </w:rPr>
        <w:t xml:space="preserve">. </w:t>
      </w:r>
      <w:r>
        <w:t xml:space="preserve">Yet I, too, have resisted the idea that food shortages could bring down not only individual governments but also our global civilization. I can no longer ignore that risk. </w:t>
      </w:r>
      <w:r>
        <w:rPr>
          <w:rStyle w:val="StyleUnderline"/>
        </w:rPr>
        <w:t>Our continuing failure to deal with the environmental declines that are undermining the world food economy--most important, falling water tables, eroding soils and rising temperatures--</w:t>
      </w:r>
      <w:r>
        <w:t xml:space="preserve">forces me to conclude that </w:t>
      </w:r>
      <w:r w:rsidRPr="00714F9D">
        <w:rPr>
          <w:rStyle w:val="Emphasis"/>
          <w:highlight w:val="yellow"/>
        </w:rPr>
        <w:t>such a collapse is possible.</w:t>
      </w:r>
      <w:r>
        <w:rPr>
          <w:rStyle w:val="Emphasis"/>
        </w:rPr>
        <w:t xml:space="preserve"> </w:t>
      </w:r>
      <w:r>
        <w:t>The Problem of Failed States 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 In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w:t>
      </w:r>
      <w:r>
        <w:rPr>
          <w:u w:val="single"/>
        </w:rPr>
        <w:t xml:space="preserve"> </w:t>
      </w:r>
      <w:r>
        <w:rPr>
          <w:rStyle w:val="StyleUnderline"/>
        </w:rPr>
        <w:t>As demand for food rises faster than supplies are growing, the resulting food-price inflation puts severe stress on the governments of countries already teetering on the edge of chaos.</w:t>
      </w:r>
      <w:r>
        <w:t xml:space="preserve"> Unable to buy grain or grow their own, hungry people take to the streets. Indeed, even before the steep climb in grain prices in 2008, the number of failing states was expanding [see sidebar at left]. Many of their problem's stem from a failure to slow the growth of their populations. But </w:t>
      </w:r>
      <w:r>
        <w:rPr>
          <w:rStyle w:val="StyleUnderline"/>
        </w:rPr>
        <w:t xml:space="preserve">if the food situation continues to deteriorate, </w:t>
      </w:r>
      <w:r w:rsidRPr="00714F9D">
        <w:rPr>
          <w:rStyle w:val="StyleUnderline"/>
          <w:highlight w:val="yellow"/>
        </w:rPr>
        <w:t xml:space="preserve">entire nations will break down </w:t>
      </w:r>
      <w:r>
        <w:rPr>
          <w:rStyle w:val="StyleUnderline"/>
        </w:rPr>
        <w:t>at an ever increasing rate.</w:t>
      </w:r>
      <w:r>
        <w:t xml:space="preserve"> We have entered a new era in geopolitics. </w:t>
      </w:r>
      <w:r>
        <w:rPr>
          <w:rStyle w:val="StyleUnderline"/>
        </w:rPr>
        <w:t>In the 20th century</w:t>
      </w:r>
      <w:r w:rsidRPr="00714F9D">
        <w:rPr>
          <w:rStyle w:val="StyleUnderline"/>
          <w:highlight w:val="yellow"/>
        </w:rPr>
        <w:t xml:space="preserve"> the main threat to international security </w:t>
      </w:r>
      <w:r>
        <w:rPr>
          <w:rStyle w:val="StyleUnderline"/>
        </w:rPr>
        <w:t xml:space="preserve">was superpower conflict; today it </w:t>
      </w:r>
      <w:r w:rsidRPr="00714F9D">
        <w:rPr>
          <w:rStyle w:val="StyleUnderline"/>
          <w:highlight w:val="yellow"/>
        </w:rPr>
        <w:t xml:space="preserve">is </w:t>
      </w:r>
      <w:r w:rsidRPr="00714F9D">
        <w:rPr>
          <w:rStyle w:val="Emphasis"/>
          <w:highlight w:val="yellow"/>
        </w:rPr>
        <w:t>failing states</w:t>
      </w:r>
      <w:r>
        <w:rPr>
          <w:rStyle w:val="StyleUnderline"/>
        </w:rPr>
        <w:t>.</w:t>
      </w:r>
      <w:r>
        <w:t xml:space="preserve"> It is not the concentration of power but its absence that puts us at risk.</w:t>
      </w:r>
      <w:r>
        <w:rPr>
          <w:u w:val="single"/>
        </w:rPr>
        <w:t xml:space="preserve"> </w:t>
      </w:r>
      <w:r>
        <w:t>States fail when national governments can no longer provide personal security, food security and basic social services such as education and health care. They often lose control of part or all of their territory. When governments lose their monopoly on power, law and order begin to disintegrate. After a point, countries can become so dangerous that food relief workers are no longer safe and their programs are halted; in Somalia and Afghanistan, deteriorating conditions have already put such programs in jeopardy.</w:t>
      </w:r>
      <w:r>
        <w:rPr>
          <w:u w:val="single"/>
        </w:rPr>
        <w:t xml:space="preserve"> </w:t>
      </w:r>
      <w:r w:rsidRPr="00714F9D">
        <w:rPr>
          <w:rStyle w:val="StyleUnderline"/>
          <w:highlight w:val="yellow"/>
        </w:rPr>
        <w:t xml:space="preserve">Failing states </w:t>
      </w:r>
      <w:r>
        <w:rPr>
          <w:rStyle w:val="StyleUnderline"/>
        </w:rPr>
        <w:t>are of international concern because they</w:t>
      </w:r>
      <w:r w:rsidRPr="00714F9D">
        <w:rPr>
          <w:rStyle w:val="StyleUnderline"/>
          <w:highlight w:val="yellow"/>
        </w:rPr>
        <w:t xml:space="preserve"> are a source of terrorists, drugs, weapons and refugees, threatening political stability everywhere</w:t>
      </w:r>
      <w:r>
        <w:rPr>
          <w:rStyle w:val="StyleUnderline"/>
        </w:rPr>
        <w:t>.</w:t>
      </w:r>
      <w:r>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w:t>
      </w:r>
      <w:r>
        <w:rPr>
          <w:u w:val="single"/>
        </w:rPr>
        <w:t xml:space="preserve"> </w:t>
      </w:r>
      <w:r>
        <w:rPr>
          <w:rStyle w:val="StyleUnderline"/>
        </w:rPr>
        <w:t>Our global civilization depends on a functioning network of politically healthy nation-states</w:t>
      </w:r>
      <w:r>
        <w:t xml:space="preserve"> to control the spread of infectious disease, to manage the international monetary system, to control international terrorism and to reach scores of other common goals. </w:t>
      </w:r>
      <w:r>
        <w:rPr>
          <w:rStyle w:val="StyleUnderline"/>
        </w:rPr>
        <w:t xml:space="preserve">If </w:t>
      </w:r>
      <w:r w:rsidRPr="00714F9D">
        <w:rPr>
          <w:rStyle w:val="StyleUnderline"/>
          <w:highlight w:val="yellow"/>
        </w:rPr>
        <w:t>the system for controlling infectious diseases</w:t>
      </w:r>
      <w:r>
        <w:t>--</w:t>
      </w:r>
      <w:r>
        <w:rPr>
          <w:rStyle w:val="StyleUnderline"/>
        </w:rPr>
        <w:t xml:space="preserve">such as </w:t>
      </w:r>
      <w:r w:rsidRPr="00714F9D">
        <w:rPr>
          <w:rStyle w:val="StyleUnderline"/>
          <w:highlight w:val="yellow"/>
        </w:rPr>
        <w:t>polio, SARS or avian flu</w:t>
      </w:r>
      <w:r w:rsidRPr="00714F9D">
        <w:rPr>
          <w:highlight w:val="yellow"/>
        </w:rPr>
        <w:t>--</w:t>
      </w:r>
      <w:r w:rsidRPr="00714F9D">
        <w:rPr>
          <w:rStyle w:val="Emphasis"/>
          <w:highlight w:val="yellow"/>
        </w:rPr>
        <w:t>breaks down</w:t>
      </w:r>
      <w:r>
        <w:rPr>
          <w:rStyle w:val="Emphasis"/>
        </w:rPr>
        <w:t>,</w:t>
      </w:r>
      <w:r>
        <w:rPr>
          <w:rStyle w:val="StyleUnderline"/>
        </w:rPr>
        <w:t xml:space="preserve"> humanity will be in trouble. Once states fail</w:t>
      </w:r>
      <w:r>
        <w:t xml:space="preserve">, no one assumes responsibility for their debt to outside lenders. If enough states disintegrate, </w:t>
      </w:r>
      <w:r w:rsidRPr="00714F9D">
        <w:rPr>
          <w:rStyle w:val="StyleUnderline"/>
          <w:highlight w:val="yellow"/>
        </w:rPr>
        <w:t xml:space="preserve">their fall will </w:t>
      </w:r>
      <w:r w:rsidRPr="00714F9D">
        <w:rPr>
          <w:rStyle w:val="Emphasis"/>
          <w:highlight w:val="yellow"/>
        </w:rPr>
        <w:t>threaten the stability of global civilization</w:t>
      </w:r>
      <w:r>
        <w:rPr>
          <w:rStyle w:val="StyleUnderline"/>
        </w:rPr>
        <w:t xml:space="preserve"> itself.</w:t>
      </w:r>
    </w:p>
    <w:p w:rsidR="00EC4F32" w:rsidRDefault="00EC4F32" w:rsidP="00EC4F32">
      <w:pPr>
        <w:pStyle w:val="Heading4"/>
      </w:pPr>
      <w:r>
        <w:t>Impact 2- Pesticide Environment destruction</w:t>
      </w:r>
    </w:p>
    <w:p w:rsidR="00EC4F32" w:rsidRDefault="00EC4F32" w:rsidP="00EC4F32">
      <w:pPr>
        <w:pStyle w:val="Heading4"/>
      </w:pPr>
      <w:r>
        <w:t>Solves pesticides and environmental runoff</w:t>
      </w:r>
    </w:p>
    <w:p w:rsidR="00EC4F32" w:rsidRDefault="00EC4F32" w:rsidP="00EC4F32">
      <w:r>
        <w:rPr>
          <w:rStyle w:val="Style13ptBold"/>
        </w:rPr>
        <w:t>Ghose ’13</w:t>
      </w:r>
      <w:r>
        <w:t xml:space="preserve"> (Tia Ghose, LiveScience Staff Writer, “Could Drones Revolutionize Agriculture?”, </w:t>
      </w:r>
      <w:hyperlink r:id="rId20" w:history="1">
        <w:r>
          <w:rPr>
            <w:rStyle w:val="Hyperlink"/>
          </w:rPr>
          <w:t>http://www.livescience.com/34503-could-drones-revolutionize-agriculture.html</w:t>
        </w:r>
      </w:hyperlink>
      <w:r>
        <w:t>, May 20, 2013)</w:t>
      </w:r>
    </w:p>
    <w:p w:rsidR="00EC4F32" w:rsidRDefault="00EC4F32" w:rsidP="00EC4F32"/>
    <w:p w:rsidR="00EC4F32" w:rsidRDefault="00EC4F32" w:rsidP="00EC4F32">
      <w:r>
        <w:t xml:space="preserve">[Pin It] Chris Anderson talks to an audience at Maker Faire Bay Area on May 18, 2013, about how </w:t>
      </w:r>
      <w:r w:rsidRPr="00714F9D">
        <w:rPr>
          <w:rStyle w:val="Emphasis"/>
          <w:highlight w:val="yellow"/>
        </w:rPr>
        <w:t>small foam drones could revolutionize farming</w:t>
      </w:r>
      <w:r>
        <w:t xml:space="preserve">. SAN MATEO, Calif. — The word "drone" tends to conjure up images of planes that kill terrorists or of creepy surveillance tools. But </w:t>
      </w:r>
      <w:r>
        <w:rPr>
          <w:rStyle w:val="StyleUnderline"/>
        </w:rPr>
        <w:t xml:space="preserve">tiny </w:t>
      </w:r>
      <w:r w:rsidRPr="00714F9D">
        <w:rPr>
          <w:rStyle w:val="StyleUnderline"/>
          <w:highlight w:val="yellow"/>
        </w:rPr>
        <w:t>drone</w:t>
      </w:r>
      <w:r>
        <w:rPr>
          <w:rStyle w:val="StyleUnderline"/>
        </w:rPr>
        <w:t xml:space="preserve"> airplanes made of foam may </w:t>
      </w:r>
      <w:r w:rsidRPr="00714F9D">
        <w:rPr>
          <w:rStyle w:val="StyleUnderline"/>
          <w:highlight w:val="yellow"/>
        </w:rPr>
        <w:t>be more useful in rural environments</w:t>
      </w:r>
      <w:r>
        <w:rPr>
          <w:rStyle w:val="StyleUnderline"/>
        </w:rPr>
        <w:t>, one researcher says</w:t>
      </w:r>
      <w:r>
        <w:t xml:space="preserve">. </w:t>
      </w:r>
      <w:r>
        <w:rPr>
          <w:rStyle w:val="StyleUnderline"/>
        </w:rPr>
        <w:t xml:space="preserve">There, the </w:t>
      </w:r>
      <w:r w:rsidRPr="00714F9D">
        <w:rPr>
          <w:rStyle w:val="StyleUnderline"/>
          <w:highlight w:val="yellow"/>
        </w:rPr>
        <w:t xml:space="preserve">fliers could revolutionize agriculture, </w:t>
      </w:r>
      <w:r w:rsidRPr="00714F9D">
        <w:rPr>
          <w:rStyle w:val="Emphasis"/>
          <w:highlight w:val="yellow"/>
        </w:rPr>
        <w:t>reducing the need for pesticides and improving crop production.</w:t>
      </w:r>
      <w:r>
        <w:rPr>
          <w:rStyle w:val="Emphasis"/>
        </w:rPr>
        <w:t xml:space="preserve"> </w:t>
      </w:r>
      <w:r>
        <w:t xml:space="preserve">Because drones can fly cheaply at a low altitude, they can get highly detailed images of cropland, said Chris Anderson, the CEO of 3D Robotics and former editor-in-chief of Wired, here on Saturday (May 18) at this year's Maker Faire Bay Area, a two-day celebration of DIY science, technology and engineering. Drone-captured close-ups of fields could help farmers tailor their pesticide treatment and identify subtle differences in soil productivity. [Rise of the Drones: Photos of Unmanned Aircraft] Vast unknown </w:t>
      </w:r>
      <w:r>
        <w:rPr>
          <w:rStyle w:val="StyleUnderline"/>
        </w:rPr>
        <w:t xml:space="preserve">The automation of farming has led to fewer farmers tending massive plots of land. That means they don't know how each leaf looks, notice changes in the height of plants, or the color of soil </w:t>
      </w:r>
      <w:r>
        <w:t xml:space="preserve">"Once upon a time farms were small and people could walk the farm," Anderson said. Now, however, </w:t>
      </w:r>
      <w:r>
        <w:rPr>
          <w:rStyle w:val="StyleUnderline"/>
        </w:rPr>
        <w:t>"</w:t>
      </w:r>
      <w:r w:rsidRPr="00714F9D">
        <w:rPr>
          <w:rStyle w:val="Emphasis"/>
          <w:highlight w:val="yellow"/>
        </w:rPr>
        <w:t>farms are too big to measure and too big to manage."</w:t>
      </w:r>
      <w:r>
        <w:rPr>
          <w:rStyle w:val="StyleUnderline"/>
        </w:rPr>
        <w:t xml:space="preserve"> As a result, farmers may not know about the condition of vast stretches of their land and make many decisions as if plots of land were uniform. For instance, </w:t>
      </w:r>
      <w:r w:rsidRPr="00714F9D">
        <w:rPr>
          <w:rStyle w:val="StyleUnderline"/>
          <w:highlight w:val="yellow"/>
        </w:rPr>
        <w:t>they may blanket their entire crop with fungicide</w:t>
      </w:r>
      <w:r>
        <w:rPr>
          <w:rStyle w:val="StyleUnderline"/>
        </w:rPr>
        <w:t xml:space="preserve"> in June because fungal infections typically strike in July, </w:t>
      </w:r>
      <w:r w:rsidRPr="00714F9D">
        <w:rPr>
          <w:rStyle w:val="StyleUnderline"/>
          <w:highlight w:val="yellow"/>
        </w:rPr>
        <w:t>whether or not their crop is</w:t>
      </w:r>
      <w:r>
        <w:rPr>
          <w:rStyle w:val="StyleUnderline"/>
        </w:rPr>
        <w:t xml:space="preserve"> actually </w:t>
      </w:r>
      <w:r w:rsidRPr="00714F9D">
        <w:rPr>
          <w:rStyle w:val="StyleUnderline"/>
          <w:highlight w:val="yellow"/>
        </w:rPr>
        <w:t>afflicted</w:t>
      </w:r>
      <w:r>
        <w:rPr>
          <w:rStyle w:val="StyleUnderline"/>
        </w:rPr>
        <w:t xml:space="preserve">, Anderson said. </w:t>
      </w:r>
      <w:r>
        <w:t xml:space="preserve">Plane power Drones provide a potential solution to this problem because they can provide high-resolution images of crops, are cheap to make and can fly unregulated over private lands, Anderson said. Anderson is developing tiny, foam drone airplanes that fly using a $170 autopilot — essentially a brain for the plane — that works in any kind of automated vehicle. Because the drones fly low to the ground, they can use cheap point-and-shoot technology to take pictures, instead of the costly equipment that enables satellite imagery. In addition, drones can store ultra-precise GPS coordinates for each picture they take. That information allows the planes to stitch pictures together more accurately, getting a better image of what's happening on the ground. Pinpointing problems </w:t>
      </w:r>
      <w:r w:rsidRPr="00714F9D">
        <w:rPr>
          <w:rStyle w:val="StyleUnderline"/>
          <w:highlight w:val="yellow"/>
        </w:rPr>
        <w:t>One</w:t>
      </w:r>
      <w:r>
        <w:rPr>
          <w:rStyle w:val="StyleUnderline"/>
        </w:rPr>
        <w:t xml:space="preserve"> possible </w:t>
      </w:r>
      <w:r w:rsidRPr="00714F9D">
        <w:rPr>
          <w:rStyle w:val="StyleUnderline"/>
          <w:highlight w:val="yellow"/>
        </w:rPr>
        <w:t>application is to pinpoint damage</w:t>
      </w:r>
      <w:r>
        <w:rPr>
          <w:rStyle w:val="StyleUnderline"/>
        </w:rPr>
        <w:t xml:space="preserve"> to crops early on. Early signs of plant damage show up in chlorophyll, the energy-making machinery. This damage changes how the plant appears in infrared and near-infrared images, which could be captured in drone airplane imagery. More </w:t>
      </w:r>
      <w:r w:rsidRPr="00714F9D">
        <w:rPr>
          <w:rStyle w:val="StyleUnderline"/>
          <w:highlight w:val="yellow"/>
        </w:rPr>
        <w:t>precise imagery</w:t>
      </w:r>
      <w:r>
        <w:rPr>
          <w:rStyle w:val="StyleUnderline"/>
        </w:rPr>
        <w:t xml:space="preserve"> could also </w:t>
      </w:r>
      <w:r w:rsidRPr="00714F9D">
        <w:rPr>
          <w:rStyle w:val="StyleUnderline"/>
          <w:highlight w:val="yellow"/>
        </w:rPr>
        <w:t>allow farmers to target pesticides</w:t>
      </w:r>
      <w:r w:rsidRPr="00714F9D">
        <w:rPr>
          <w:rStyle w:val="Emphasis"/>
          <w:highlight w:val="yellow"/>
        </w:rPr>
        <w:t xml:space="preserve"> just to the plants that need them</w:t>
      </w:r>
      <w:r>
        <w:rPr>
          <w:rStyle w:val="StyleUnderline"/>
        </w:rPr>
        <w:t xml:space="preserve">, </w:t>
      </w:r>
      <w:r w:rsidRPr="00714F9D">
        <w:rPr>
          <w:rStyle w:val="StyleUnderline"/>
          <w:highlight w:val="yellow"/>
        </w:rPr>
        <w:t>reducing how much ends up in the food supply</w:t>
      </w:r>
      <w:r>
        <w:rPr>
          <w:rStyle w:val="StyleUnderline"/>
        </w:rPr>
        <w:t xml:space="preserve">, Anderson said. </w:t>
      </w:r>
      <w:r>
        <w:t>Drones could also be used by vineyards to make better wines, by identifying patches of soil with richer moisture content. Then the owners of vineyards could have greater control over the wines they produced by sorting grapes based on the soil in which they grew, Anderson said.</w:t>
      </w:r>
    </w:p>
    <w:p w:rsidR="00EC4F32" w:rsidRDefault="00EC4F32" w:rsidP="00EC4F32">
      <w:pPr>
        <w:pStyle w:val="Heading4"/>
      </w:pPr>
      <w:r>
        <w:t xml:space="preserve">American pesticides are destroying ecosystems and keystone species- monoculture and crop </w:t>
      </w:r>
      <w:r>
        <w:rPr>
          <w:i/>
        </w:rPr>
        <w:t>overproduction</w:t>
      </w:r>
      <w:r>
        <w:t xml:space="preserve"> that kills sustainable ag</w:t>
      </w:r>
    </w:p>
    <w:p w:rsidR="00EC4F32" w:rsidRDefault="00EC4F32" w:rsidP="00EC4F32">
      <w:r>
        <w:rPr>
          <w:rStyle w:val="Style13ptBold"/>
        </w:rPr>
        <w:t xml:space="preserve">Cook ‘5 </w:t>
      </w:r>
      <w:r>
        <w:t xml:space="preserve">(Christopher D. Cook is an award-winning investigative journalist who writes for Mother Jones, Harper's, The Nation, and elsewhere. He is author of Diet for a Dead Planet: How the Food Industry Is Killing Us, published November 2004 by the New Press. This article was adapted from the book, Earth Island Journal, “The Spraying of America”, </w:t>
      </w:r>
      <w:hyperlink r:id="rId21" w:history="1">
        <w:r>
          <w:rPr>
            <w:rStyle w:val="Hyperlink"/>
          </w:rPr>
          <w:t>http://www.thirdworldtraveler.com/Environment/Spraying_America.html</w:t>
        </w:r>
      </w:hyperlink>
      <w:r>
        <w:t>, Spring 2005)</w:t>
      </w:r>
    </w:p>
    <w:p w:rsidR="00EC4F32" w:rsidRDefault="00EC4F32" w:rsidP="00EC4F32"/>
    <w:p w:rsidR="00EC4F32" w:rsidRDefault="00EC4F32" w:rsidP="00EC4F32">
      <w:r>
        <w:t xml:space="preserve">When Rachel Carson's Silent Spring was published in 1962, </w:t>
      </w:r>
      <w:r>
        <w:rPr>
          <w:rStyle w:val="StyleUnderline"/>
        </w:rPr>
        <w:t>the American pesticide business was in full postwar bloom. These "elixirs of death," descended from World War II chemical warfare experiments, were suddenly ubiquitous</w:t>
      </w:r>
      <w:r>
        <w:t xml:space="preserve"> - growing fivefold from 124 million pounds in 1947, to 637 million by 1960. Roughly 60 percent of these synthetic potions, some 376 million pounds, were applied on food. Toxic residues from pesticides were found everywhere: in water systems; in animals, including the "vast majority of human beings"; even in that most sacred nectar, mother's milk. That now-infamous poison, DDT, was "so universally used that in most minds the product takes on the harmless aspect of the familiar." Fast-forward 40 years: President George W. Bush, campaigning for a second term, eases restrictions on pesticide use by farmers and homeowners. In a move cheered by agribusiness and pesticide producers, the Bush administration enables the Environmental Protection Agency - often criticized for issuing permissive pesticide standards to approve pesticides on its own, without consulting other federal agencies about effects on endangered species. Court-ordered "no-spray zones," established along rivers to protect salmon and other fish, could soon be rolled back. Using toxins that may imperil life just got easier. The food industry benefits from a decided hush when it comes to today's silent spring. With concerns about genetically modified foods capturing the headlines - as well as the attentions of most food-industry critics today - the grave ecological effects of pesticides have been relegated to the back burner. After decades of activism and success banning "dirty dozen" pesticides such as DDT and chlordane, we are told a cleaner future lies ahead. In the brave new high-tech world of bio-engineered crops, like the Monsanto potato that secretes its own pesticide, it seems we needn't worry ourselves about poisoned farmworkers, pesticide drift, and children munching on toxic apples. Genetically modified crops are, according to USDA and corporate biotech officials, helping to cleanse the environment by reducing pesticides. As Bush's agriculture secretary Ann Veneman told a UN Food and Agriculture Organization conference, biotechnology promises to 'make agriculture more environmentally sustainable." The facts clearly refute the happy claims of Veneman and the politically connected GMO business: </w:t>
      </w:r>
      <w:r w:rsidRPr="00714F9D">
        <w:rPr>
          <w:rStyle w:val="StyleUnderline"/>
          <w:highlight w:val="yellow"/>
        </w:rPr>
        <w:t>American industrial agriculture</w:t>
      </w:r>
      <w:r>
        <w:rPr>
          <w:rStyle w:val="StyleUnderline"/>
        </w:rPr>
        <w:t xml:space="preserve"> today </w:t>
      </w:r>
      <w:r w:rsidRPr="00714F9D">
        <w:rPr>
          <w:rStyle w:val="StyleUnderline"/>
          <w:highlight w:val="yellow"/>
        </w:rPr>
        <w:t xml:space="preserve">dumps close to </w:t>
      </w:r>
      <w:r w:rsidRPr="00714F9D">
        <w:rPr>
          <w:rStyle w:val="Emphasis"/>
          <w:highlight w:val="yellow"/>
        </w:rPr>
        <w:t>one billion pounds</w:t>
      </w:r>
      <w:r w:rsidRPr="00714F9D">
        <w:rPr>
          <w:rStyle w:val="StyleUnderline"/>
          <w:highlight w:val="yellow"/>
        </w:rPr>
        <w:t xml:space="preserve"> of pesticides on food crops,</w:t>
      </w:r>
      <w:r>
        <w:rPr>
          <w:rStyle w:val="StyleUnderline"/>
        </w:rPr>
        <w:t xml:space="preserve"> </w:t>
      </w:r>
      <w:r w:rsidRPr="00714F9D">
        <w:rPr>
          <w:rStyle w:val="StyleUnderline"/>
          <w:highlight w:val="yellow"/>
        </w:rPr>
        <w:t xml:space="preserve">producing a </w:t>
      </w:r>
      <w:r w:rsidRPr="00714F9D">
        <w:rPr>
          <w:rStyle w:val="Emphasis"/>
          <w:highlight w:val="yellow"/>
        </w:rPr>
        <w:t>truly toxic harvest</w:t>
      </w:r>
      <w:r>
        <w:rPr>
          <w:rStyle w:val="StyleUnderline"/>
        </w:rPr>
        <w:t xml:space="preserve">. </w:t>
      </w:r>
      <w:r>
        <w:t xml:space="preserve">Despite public assurances of a kinder, gentler agriculture, the biotech and pesticide businesses march hand-in-hand, two sides of the same corporate coin. The industry's most prominent product, Monsanto's "Roundup Ready" soybean, was designed to withstand intensive spraying, thus expanding sales of the firm's highly popular - and highly toxic herbicide, Roundup. Since the 1996 introduction of Roundup Ready, the use of glyphosate, a key Roundup ingredient that studies have linked to non-Hodgkin's lymphoma, has risen. Roughly 85 percent of all cropland in America relies on herbicides - a business which will remain stable as long as agribusiness fights off new pesticide bans and maintains the myth that biotech is eliminating toxins in the fields. </w:t>
      </w:r>
      <w:r>
        <w:rPr>
          <w:rStyle w:val="StyleUnderline"/>
        </w:rPr>
        <w:t xml:space="preserve">Since the publication of Silent Spring, the amount of </w:t>
      </w:r>
      <w:r w:rsidRPr="00714F9D">
        <w:rPr>
          <w:rStyle w:val="StyleUnderline"/>
          <w:highlight w:val="yellow"/>
        </w:rPr>
        <w:t>pesticides applied to our food has</w:t>
      </w:r>
      <w:r>
        <w:rPr>
          <w:rStyle w:val="StyleUnderline"/>
        </w:rPr>
        <w:t xml:space="preserve"> </w:t>
      </w:r>
      <w:r w:rsidRPr="00714F9D">
        <w:rPr>
          <w:rStyle w:val="StyleUnderline"/>
          <w:highlight w:val="yellow"/>
        </w:rPr>
        <w:t>more than doubled</w:t>
      </w:r>
      <w:r>
        <w:t xml:space="preserve">. In 1997, according to industry figures, </w:t>
      </w:r>
      <w:r>
        <w:rPr>
          <w:rStyle w:val="StyleUnderline"/>
        </w:rPr>
        <w:t xml:space="preserve">US growers poured more than 985 million pounds of pesticides onto their crops. </w:t>
      </w:r>
      <w:r w:rsidRPr="00714F9D">
        <w:rPr>
          <w:rStyle w:val="StyleUnderline"/>
          <w:highlight w:val="yellow"/>
        </w:rPr>
        <w:t>The US accounts for</w:t>
      </w:r>
      <w:r>
        <w:rPr>
          <w:rStyle w:val="StyleUnderline"/>
        </w:rPr>
        <w:t xml:space="preserve"> </w:t>
      </w:r>
      <w:r w:rsidRPr="00714F9D">
        <w:rPr>
          <w:rStyle w:val="Emphasis"/>
          <w:highlight w:val="yellow"/>
        </w:rPr>
        <w:t>more than one third</w:t>
      </w:r>
      <w:r>
        <w:rPr>
          <w:rStyle w:val="StyleUnderline"/>
        </w:rPr>
        <w:t xml:space="preserve"> of the $33.5 billion </w:t>
      </w:r>
      <w:r w:rsidRPr="00714F9D">
        <w:rPr>
          <w:rStyle w:val="StyleUnderline"/>
          <w:highlight w:val="yellow"/>
        </w:rPr>
        <w:t>in global</w:t>
      </w:r>
      <w:r>
        <w:rPr>
          <w:rStyle w:val="StyleUnderline"/>
        </w:rPr>
        <w:t xml:space="preserve"> pesticide </w:t>
      </w:r>
      <w:r w:rsidRPr="00714F9D">
        <w:rPr>
          <w:rStyle w:val="StyleUnderline"/>
          <w:highlight w:val="yellow"/>
        </w:rPr>
        <w:t>sales</w:t>
      </w:r>
      <w:r>
        <w:rPr>
          <w:rStyle w:val="StyleUnderline"/>
        </w:rPr>
        <w:t xml:space="preserve">, </w:t>
      </w:r>
      <w:r w:rsidRPr="00714F9D">
        <w:rPr>
          <w:rStyle w:val="StyleUnderline"/>
          <w:highlight w:val="yellow"/>
        </w:rPr>
        <w:t>the vast majority for farming</w:t>
      </w:r>
      <w:r>
        <w:t xml:space="preserve">. That's an $11 billion business interest for the petrochemical and biotech industries to protect. They've protected it well, perpetually - though not always successfully - fighting and delaying new regulations to limit toxins in the fields. After a modest decline in the 1980s, the amount of pesticides used each year has increased by more than 100 million pounds since 1991. At the same time, there's been a dramatic increase in costs borne by farmers, whose spending on herbicides has more than doubled since 1980. Each year, over 100 million pounds of highly toxic active ingredients from pesticides are released into the environment in California alone. In the world's backyard If it were merely a matter of waiting for Rachel Carson's DDT ghosts of the 1960s to fade away, we might one day be in the clear. Rivers, lakes, fish, and birds might, over time, cleanse themselves of these toxins. But agriculture's chemicals continue to flood our water and air with contamination. What is particularly startling is the degree to which pesticides have spread throughout the entire environment. One might lament the plight of poisoned farmworkers or the effects of pesticides on farming communities and consign them to the realm of regrettable problems over which one has little control. While few would openly counsel reckless disregard for the health of farmworkers and their families who pay a very high price for our pesticide-based food system - it is all too easy to ignore and forget. But according to a 1998 analysis by the California Public Interest Research Group, nearly four million Californians live within half a mile of heavy applications of pesticides, a third of which are "designated by state or federal regulatory agencies as carcinogens, reproductive toxins or acute nerve poisons." Spring, if not silent, is no doubt quieter. </w:t>
      </w:r>
      <w:r w:rsidRPr="00714F9D">
        <w:rPr>
          <w:rStyle w:val="StyleUnderline"/>
          <w:highlight w:val="yellow"/>
        </w:rPr>
        <w:t>Every year</w:t>
      </w:r>
      <w:r>
        <w:rPr>
          <w:rStyle w:val="StyleUnderline"/>
        </w:rPr>
        <w:t xml:space="preserve"> agricultural </w:t>
      </w:r>
      <w:r w:rsidRPr="00714F9D">
        <w:rPr>
          <w:rStyle w:val="StyleUnderline"/>
          <w:highlight w:val="yellow"/>
        </w:rPr>
        <w:t>pesticides alone kill</w:t>
      </w:r>
      <w:r>
        <w:rPr>
          <w:rStyle w:val="StyleUnderline"/>
        </w:rPr>
        <w:t xml:space="preserve"> an estimated </w:t>
      </w:r>
      <w:r w:rsidRPr="00714F9D">
        <w:rPr>
          <w:rStyle w:val="Emphasis"/>
          <w:highlight w:val="yellow"/>
        </w:rPr>
        <w:t>67 million birds</w:t>
      </w:r>
      <w:r>
        <w:t xml:space="preserve">. An array of disturbing side effects is in store for those lucky enough to survive a sublethal dose, including 'increased susceptibility to predation, decreased disease resistance, lack of interest in mating and defending territory, and abandonment of nestlings," according to a 1999 report by Californians for Pesticide Reform and the Pesticide Action Network. </w:t>
      </w:r>
      <w:r>
        <w:rPr>
          <w:rStyle w:val="StyleUnderline"/>
        </w:rPr>
        <w:t xml:space="preserve">A key indicator of today's pesticide pollution epidemic lies underground, in the hidden waters that ultimately percolate up into rivers, lakes, and wells. Groundwater is the source of 50 percent of America's drinking water, and it is intimately interconnected with surface water. </w:t>
      </w:r>
      <w:r>
        <w:t xml:space="preserve">Since the late 1970s, studies have found more than 139 different pesticide residues in groundwater in the US, most frequently in corn- and soybean-growing regions. One study of a Nebraska aquifer found numerous pesticides at "lifetime health advisory" levels. All of the samples contained atrazine, the most commonly-used pesticide applied to America's cornfields. In Iowa, toxic chemicals are found in roughly half of the groundwater. Even closer to home were the findings of a 1992 national pesticide survey by the EPA, which discovered that ten percent of community wells "contained detectable levels of one or more pesticides." Well water samples gathered by the California Department of Pesticide Regulation show residues of 16 active ingredients and breakdown products from agricultural pesticides. </w:t>
      </w:r>
      <w:r w:rsidRPr="00714F9D">
        <w:rPr>
          <w:rStyle w:val="StyleUnderline"/>
          <w:highlight w:val="yellow"/>
        </w:rPr>
        <w:t>Groundwater pesticide</w:t>
      </w:r>
      <w:r>
        <w:rPr>
          <w:rStyle w:val="StyleUnderline"/>
        </w:rPr>
        <w:t xml:space="preserve"> presence, though, </w:t>
      </w:r>
      <w:r w:rsidRPr="00714F9D">
        <w:rPr>
          <w:rStyle w:val="StyleUnderline"/>
          <w:highlight w:val="yellow"/>
        </w:rPr>
        <w:t>pales in comparison with</w:t>
      </w:r>
      <w:r>
        <w:rPr>
          <w:rStyle w:val="StyleUnderline"/>
        </w:rPr>
        <w:t xml:space="preserve"> the chemicals' prevalence in </w:t>
      </w:r>
      <w:r w:rsidRPr="00714F9D">
        <w:rPr>
          <w:rStyle w:val="StyleUnderline"/>
          <w:highlight w:val="yellow"/>
        </w:rPr>
        <w:t>surface rivers and streams.</w:t>
      </w:r>
      <w:r>
        <w:rPr>
          <w:rStyle w:val="StyleUnderline"/>
        </w:rPr>
        <w:t xml:space="preserve"> </w:t>
      </w:r>
      <w:r>
        <w:t xml:space="preserve">In California, state regulators detected pesticides in 95 of 100 locations in the Central Valley. More than half of these sites exceeded safe levels for aquatic life and drinking water consumption. In Kentucky, where farmers annually apply roughly 4.5 million pounds of the top five herbicides, these chemicals showed up routinely in rivers. A two-year study by the state Department of Environmental Protection discovered atrazine and metolachior, both used heavily on corn, in a full 100 percent of the 26 river sites they examined; another chemical, simazine, was found 91 percent of the time. </w:t>
      </w:r>
      <w:r>
        <w:rPr>
          <w:rStyle w:val="StyleUnderline"/>
        </w:rPr>
        <w:t>The spread of these toxins is a serious matter affecting both environmental and public health.</w:t>
      </w:r>
      <w:r>
        <w:t xml:space="preserve"> Atrazine, found widely in drinking water across the Midwest and detectable on many foods, is a "possible human carcinogen," according to the EPA. Studies suggest it may cause ovarian cancer. </w:t>
      </w:r>
      <w:r>
        <w:rPr>
          <w:rStyle w:val="StyleUnderline"/>
        </w:rPr>
        <w:t xml:space="preserve">Nationwide reports are equally troubling and reveal </w:t>
      </w:r>
      <w:r w:rsidRPr="00714F9D">
        <w:rPr>
          <w:rStyle w:val="StyleUnderline"/>
          <w:highlight w:val="yellow"/>
        </w:rPr>
        <w:t>a bath of chemicals harmful to fish and</w:t>
      </w:r>
      <w:r>
        <w:rPr>
          <w:rStyle w:val="StyleUnderline"/>
        </w:rPr>
        <w:t xml:space="preserve"> the broader </w:t>
      </w:r>
      <w:r w:rsidRPr="00714F9D">
        <w:rPr>
          <w:rStyle w:val="StyleUnderline"/>
          <w:highlight w:val="yellow"/>
        </w:rPr>
        <w:t>freshwater ecosystem</w:t>
      </w:r>
      <w:r>
        <w:t xml:space="preserve">. In a ten-year study examining thousands of streams across the country, the US Geological Survey traced the proliferation of numerous agricultural pesticides: atrazine was in 90 percent of the streams; deethylatrazine and metolachlor were in 82 percent of all samples; others were detected at least 40 percent of the time. Still more disquieting was a 1999 USGS finding of an average of 20 pesticides, mostly agricultural, at each river or stream tested. Chemical concentrations of some compounds were frequently found to exceed allowable levels in drinking water, and one or more standards for protecting aquatic life were exceeded in 39 of 58 sites. In studies conducted over the past 30 years, nearly half of all pesticides targeted for research were found in stream sediment, and some 64 percent in edible fish, mollusks, and other aquatic life. More and more, scientists are observing important changes in hormones and reproductive systems among fish and other waterborne creatures exposed to pesticides One study of sex hormones in carp revealed that the ratio of estrogen to testosterone in both males and females was "lower at sites with more pesticides." Pesticides may also be a factor behind rising numbers of frog deformities, such as extra or missing limbs. In a 2002 study published in the Proceedings of the National Academy of Sciences, biologist Joseph Kiesecker compared frogs in several Pennsylvania ponds, with and without pesticide runoff. The rate of misshapen frogs was nearly four times higher in the ponds with pesticides. Environmentalists and scientists are not the only ones complaining. Fishing enthusiasts are angry about the poisoning of their prey. Randy Fry of the Recreational Fishing Alliance of Northern California has written that pesticide pollution "seriously impacts the estuary's food-web and thereby limits the productivity of Central Valley populations of salmon, steelhead, striped bass, and sturgeon while increasing the pollutants carried by these fish." Fry has noted declines in fisheries throughout the Valley. Something in the air Perhaps the greatest - yet most elusive measure of pesticides' long reach is their presence in the air we breathe. "Nearly every pesticide that has been investigated has been detected in air, rain, snow, or fog across the nation at different times of year," says the US Geological Survey. Given just a lazy breeze, toxins can migrate for miles. A seemingly innocuous spraying or fumigation of a rural farm field can let pesticides drift through air currents for hours, even days, ending up as residue in nearby towns, ruining organic crops downwind and further polluting waterways. Diazinon, a highly volatile agent sprayed widely on nuts and stone fruit, actually increases its drift concentrations as time passes, the greatest amount of drift showing up two to three days after spraying. Although levels generally diminish, pesticide drift can last for weeks, and sometimes months after application. The epicenter for the pesticide drift problem, particularly its human effects, is California, where decades of suburban sprawl - and intensely consolidated agriculture - have wedged burgeoning population centers up against farms. Blending agriculture with suburbs would seem a fine rural-urban complement but for the rampant use and drift of pesticides, which are exceedingly toxic, even at low levels, for children. "Pesticides in air are often invisible and odorless, but like second-hand cigarette smoke, inhaling even small amounts over time can lead to serious health problems, especially for children," reports Susan Kegley, staff scientist for the Pesticide Action Network. More than 90 percent of pesticides used in California (including non-agricultural pesticides) are likely to drift, and roughly a third of those are highly toxic to humans, according to a 2003 study by Californians for Pesticide Reform. Samples of two pesticides, chiorpyrifos and metam sodium, taken near sprayed fields, produced residues that were, respectively, some 184 and 111 times the acute exposure standards set by government for a one-year-old child. The Gulf of Toxins </w:t>
      </w:r>
      <w:r w:rsidRPr="00714F9D">
        <w:rPr>
          <w:rStyle w:val="StyleUnderline"/>
          <w:highlight w:val="yellow"/>
        </w:rPr>
        <w:t xml:space="preserve">The Gulf of Mexico is afflicted with a </w:t>
      </w:r>
      <w:r w:rsidRPr="00714F9D">
        <w:rPr>
          <w:rStyle w:val="Emphasis"/>
          <w:highlight w:val="yellow"/>
        </w:rPr>
        <w:t>"dead zone"</w:t>
      </w:r>
      <w:r w:rsidRPr="00714F9D">
        <w:rPr>
          <w:rStyle w:val="StyleUnderline"/>
          <w:highlight w:val="yellow"/>
        </w:rPr>
        <w:t xml:space="preserve"> stretching</w:t>
      </w:r>
      <w:r>
        <w:rPr>
          <w:rStyle w:val="StyleUnderline"/>
        </w:rPr>
        <w:t xml:space="preserve"> across </w:t>
      </w:r>
      <w:r w:rsidRPr="00714F9D">
        <w:rPr>
          <w:rStyle w:val="Emphasis"/>
          <w:highlight w:val="yellow"/>
        </w:rPr>
        <w:t>several thousand square miles</w:t>
      </w:r>
      <w:r>
        <w:rPr>
          <w:rStyle w:val="StyleUnderline"/>
        </w:rPr>
        <w:t xml:space="preserve"> along the Louisiana-Texas coast. A </w:t>
      </w:r>
      <w:r w:rsidRPr="00714F9D">
        <w:rPr>
          <w:rStyle w:val="StyleUnderline"/>
          <w:highlight w:val="yellow"/>
        </w:rPr>
        <w:t>massive algae bloom feasts on</w:t>
      </w:r>
      <w:r>
        <w:rPr>
          <w:rStyle w:val="StyleUnderline"/>
        </w:rPr>
        <w:t xml:space="preserve"> a steady diet of nitrogen and other </w:t>
      </w:r>
      <w:r w:rsidRPr="00714F9D">
        <w:rPr>
          <w:rStyle w:val="StyleUnderline"/>
          <w:highlight w:val="yellow"/>
        </w:rPr>
        <w:t>nutrients</w:t>
      </w:r>
      <w:r>
        <w:rPr>
          <w:rStyle w:val="StyleUnderline"/>
        </w:rPr>
        <w:t xml:space="preserve"> flowing downstream from the Mississippi River</w:t>
      </w:r>
      <w:r>
        <w:t xml:space="preserve">. In summer, when the river's flow peaks, the bloom spreads and chokes the Gulf's northern coasts, cutting off oxygen that supports sea life. In 1999 the zone ballooned to nearly 12,500 square miles - the size of New Jersey. The depleted water near the bottom of the Gulf contains less than two parts per million of dissolved oxygen, not enough to sustain fish or bottom-dwelling life. </w:t>
      </w:r>
      <w:r>
        <w:rPr>
          <w:rStyle w:val="StyleUnderline"/>
        </w:rPr>
        <w:t xml:space="preserve">One of </w:t>
      </w:r>
      <w:r w:rsidRPr="00714F9D">
        <w:rPr>
          <w:rStyle w:val="StyleUnderline"/>
          <w:highlight w:val="yellow"/>
        </w:rPr>
        <w:t>the chief contributors to</w:t>
      </w:r>
      <w:r>
        <w:rPr>
          <w:rStyle w:val="StyleUnderline"/>
        </w:rPr>
        <w:t xml:space="preserve"> this </w:t>
      </w:r>
      <w:r w:rsidRPr="00714F9D">
        <w:rPr>
          <w:rStyle w:val="StyleUnderline"/>
          <w:highlight w:val="yellow"/>
        </w:rPr>
        <w:t>dead zone is</w:t>
      </w:r>
      <w:r>
        <w:rPr>
          <w:rStyle w:val="StyleUnderline"/>
        </w:rPr>
        <w:t xml:space="preserve"> American agriculture and its countless tributaries of petroleum-based fertilizers, </w:t>
      </w:r>
      <w:r w:rsidRPr="00714F9D">
        <w:rPr>
          <w:rStyle w:val="StyleUnderline"/>
          <w:highlight w:val="yellow"/>
        </w:rPr>
        <w:t>pesticides</w:t>
      </w:r>
      <w:r>
        <w:rPr>
          <w:rStyle w:val="StyleUnderline"/>
        </w:rPr>
        <w:t>, and animal feces overflowing from giant factory farms.</w:t>
      </w:r>
      <w:r>
        <w:t xml:space="preserve"> The Mississippi River Basin, which drains an area representing about 41 percent of the contiguous US, is home to the majority of the nation's agricultural chemicals. About seven million metric tons of nitrogen in commercial fertilizers are applied in the Basin each year, and the annual load of nitrates poured from the Mississippi River into the Gulf has tripled since the late 1950s, when pesticides and synthetic fertilizers began to dominate the agricultural scene. Another key ingredient is on the rise: billions of tons of factory-farm animal waste, overloaded with nitrogen and other potentially damaging nutrients. In 1999, when Congress, the EPA and environmental groups pressed for cuts in farm pollution to clean up the Gulf of Mexico, some agricultural trade groups raised the specter of farm closures and diminished food production. 'Crop yields in the Midwest could shrink if federal regulators try to reduce use of fertilizers to cut pollution in the Mississippi River and in the Gulf of Mexico," the Associated Press reported, summing up the agribusiness argument. Asking farmers to reduce fertilizers would be "basically asking them to go out of business," said Cliff Snyder, representing the Potash and Phosphate Institute. "It would have a significant economic impact if producers were required to reduce nutrient input.., at a time when the farm economy is dismal." Despite the economic trap, some forward-looking farmers are contemplating ways to either use less synthetic fertilizer, which itself is quite costly, or at least drain their fields away from rivers, perhaps into wetlands that could use the nitrogen. </w:t>
      </w:r>
      <w:r>
        <w:rPr>
          <w:rStyle w:val="StyleUnderline"/>
        </w:rPr>
        <w:t xml:space="preserve">Fertilizing sterility Beyond the Gulf case, chemical </w:t>
      </w:r>
      <w:r w:rsidRPr="00714F9D">
        <w:rPr>
          <w:rStyle w:val="StyleUnderline"/>
          <w:highlight w:val="yellow"/>
        </w:rPr>
        <w:t>fertilizers</w:t>
      </w:r>
      <w:r>
        <w:rPr>
          <w:rStyle w:val="StyleUnderline"/>
        </w:rPr>
        <w:t xml:space="preserve"> - laden with nitrogen, ammonia, and phosphorus, as well as trace toxic metals like cadmium - </w:t>
      </w:r>
      <w:r w:rsidRPr="00714F9D">
        <w:rPr>
          <w:rStyle w:val="StyleUnderline"/>
          <w:highlight w:val="yellow"/>
        </w:rPr>
        <w:t>are a serious environmental problem</w:t>
      </w:r>
      <w:r>
        <w:t>. Overshadowed in the public mind by pesticides</w:t>
      </w:r>
      <w:r>
        <w:rPr>
          <w:rStyle w:val="StyleUnderline"/>
        </w:rPr>
        <w:t xml:space="preserve">, synthetic chemical </w:t>
      </w:r>
      <w:r w:rsidRPr="00714F9D">
        <w:rPr>
          <w:rStyle w:val="StyleUnderline"/>
          <w:highlight w:val="yellow"/>
        </w:rPr>
        <w:t>fertilizers</w:t>
      </w:r>
      <w:r>
        <w:rPr>
          <w:rStyle w:val="StyleUnderline"/>
        </w:rPr>
        <w:t xml:space="preserve"> severely deplete and erode soil and </w:t>
      </w:r>
      <w:r w:rsidRPr="00714F9D">
        <w:rPr>
          <w:rStyle w:val="StyleUnderline"/>
          <w:highlight w:val="yellow"/>
        </w:rPr>
        <w:t>drain toxic nutrients into the water supply</w:t>
      </w:r>
      <w:r>
        <w:t xml:space="preserve">. They have become a perilous crutch - with over 14 million tons applied annually, seven tons per square mile in the upper Midwest - injecting excessive nutrients into the ground, and ironically, robbing soil of its fertility. A 1984 World Bank report concluded that American agriculture's growing reliance on </w:t>
      </w:r>
      <w:r>
        <w:rPr>
          <w:rStyle w:val="StyleUnderline"/>
        </w:rPr>
        <w:t>synthetic fertilizers "has allowed farmers to abandon practices - such as crop rotation and the incorporation of plant and animal wastes into the soil - which had previously maintained soil fertility."</w:t>
      </w:r>
      <w:r>
        <w:t xml:space="preserve"> The petrochemical addiction </w:t>
      </w:r>
      <w:r>
        <w:rPr>
          <w:rStyle w:val="StyleUnderline"/>
        </w:rPr>
        <w:t>Why has pesticide use increased even in this time of growing ecological awareness?</w:t>
      </w:r>
      <w:r>
        <w:t xml:space="preserve"> In Living Downstream, scientist-author Sandra Steingraber describes the political economy that has driven agriculture into a self-feeding cycle of poison. First, the arrival of synthetic pesticides following World War II reduced labor on the farm. Simultaneously, profits per acre began to shrivel. "Both these changes pressed farmers into managing more acres to earn a living for their families." Bigger farms, and federal subsidies promoting mono-crop agriculture, "further increased the need for chemicals to control pests. And the use of these chemicals themselves set the stage for additional ecological changes that only more chemicals could offset." The decline of crop rotation in favor of monocropping - the planting of the same crop year after year - enables insects to adapt and recover, continuing the upward chemical spiral. Through Darwinian natural selection, the strongest few insects able to resist insecticides "become the progenitors of the next generation as their more chemically sensitive compatriots are killed off," explains Steingraber. </w:t>
      </w:r>
      <w:r>
        <w:rPr>
          <w:rStyle w:val="StyleUnderline"/>
        </w:rPr>
        <w:t xml:space="preserve">Thus </w:t>
      </w:r>
      <w:r w:rsidRPr="00714F9D">
        <w:rPr>
          <w:rStyle w:val="StyleUnderline"/>
          <w:highlight w:val="yellow"/>
        </w:rPr>
        <w:t>pesticides</w:t>
      </w:r>
      <w:r>
        <w:rPr>
          <w:rStyle w:val="StyleUnderline"/>
        </w:rPr>
        <w:t xml:space="preserve"> ultimately </w:t>
      </w:r>
      <w:r w:rsidRPr="00714F9D">
        <w:rPr>
          <w:rStyle w:val="Emphasis"/>
          <w:highlight w:val="yellow"/>
        </w:rPr>
        <w:t>create insects that are less susceptible to them.</w:t>
      </w:r>
      <w:r>
        <w:t xml:space="preserve"> During the postwar pesticide revolution between 1950 and 1990, the number of insect species resistant to pesticides mushroomed from fewer than 20 to more than 500. </w:t>
      </w:r>
      <w:r>
        <w:rPr>
          <w:rStyle w:val="StyleUnderline"/>
        </w:rPr>
        <w:t xml:space="preserve">In roughly the same period, the amount of crops lost due to insect damage doubled. It doesn't have to be this way. </w:t>
      </w:r>
      <w:r w:rsidRPr="00714F9D">
        <w:rPr>
          <w:rStyle w:val="Emphasis"/>
          <w:highlight w:val="yellow"/>
        </w:rPr>
        <w:t>Agriculture can be prolific and efficient without pesticides</w:t>
      </w:r>
      <w:r>
        <w:rPr>
          <w:rStyle w:val="StyleUnderline"/>
        </w:rPr>
        <w:t xml:space="preserve">. </w:t>
      </w:r>
      <w:r w:rsidRPr="00714F9D">
        <w:rPr>
          <w:rStyle w:val="StyleUnderline"/>
          <w:highlight w:val="yellow"/>
        </w:rPr>
        <w:t>The</w:t>
      </w:r>
      <w:r>
        <w:rPr>
          <w:rStyle w:val="StyleUnderline"/>
        </w:rPr>
        <w:t xml:space="preserve"> miraculous </w:t>
      </w:r>
      <w:r w:rsidRPr="00714F9D">
        <w:rPr>
          <w:rStyle w:val="StyleUnderline"/>
          <w:highlight w:val="yellow"/>
        </w:rPr>
        <w:t>march of</w:t>
      </w:r>
      <w:r>
        <w:rPr>
          <w:rStyle w:val="StyleUnderline"/>
        </w:rPr>
        <w:t xml:space="preserve"> American </w:t>
      </w:r>
      <w:r w:rsidRPr="00714F9D">
        <w:rPr>
          <w:rStyle w:val="StyleUnderline"/>
          <w:highlight w:val="yellow"/>
        </w:rPr>
        <w:t>ag</w:t>
      </w:r>
      <w:r>
        <w:rPr>
          <w:rStyle w:val="StyleUnderline"/>
        </w:rPr>
        <w:t xml:space="preserve">riculture toward unparalleled productivity long </w:t>
      </w:r>
      <w:r w:rsidRPr="00714F9D">
        <w:rPr>
          <w:rStyle w:val="StyleUnderline"/>
          <w:highlight w:val="yellow"/>
        </w:rPr>
        <w:t>before</w:t>
      </w:r>
      <w:r>
        <w:rPr>
          <w:rStyle w:val="StyleUnderline"/>
        </w:rPr>
        <w:t xml:space="preserve"> </w:t>
      </w:r>
      <w:r w:rsidRPr="00714F9D">
        <w:rPr>
          <w:rStyle w:val="StyleUnderline"/>
          <w:highlight w:val="yellow"/>
        </w:rPr>
        <w:t>the</w:t>
      </w:r>
      <w:r>
        <w:rPr>
          <w:rStyle w:val="StyleUnderline"/>
        </w:rPr>
        <w:t xml:space="preserve"> postwar </w:t>
      </w:r>
      <w:r w:rsidRPr="00714F9D">
        <w:rPr>
          <w:rStyle w:val="StyleUnderline"/>
          <w:highlight w:val="yellow"/>
        </w:rPr>
        <w:t>pesticide revolution is</w:t>
      </w:r>
      <w:r>
        <w:rPr>
          <w:rStyle w:val="StyleUnderline"/>
        </w:rPr>
        <w:t xml:space="preserve"> a </w:t>
      </w:r>
      <w:r w:rsidRPr="00714F9D">
        <w:rPr>
          <w:rStyle w:val="StyleUnderline"/>
          <w:highlight w:val="yellow"/>
        </w:rPr>
        <w:t>compelling</w:t>
      </w:r>
      <w:r>
        <w:rPr>
          <w:rStyle w:val="StyleUnderline"/>
        </w:rPr>
        <w:t xml:space="preserve"> testimonial to the possibilities of organic farming.</w:t>
      </w:r>
      <w:r>
        <w:t xml:space="preserve"> Before agribusiness' petrochemical addiction, farmers used crop rotation and diversified agriculture to replenish soils and keep pests on the run. </w:t>
      </w:r>
      <w:r>
        <w:rPr>
          <w:rStyle w:val="StyleUnderline"/>
        </w:rPr>
        <w:t xml:space="preserve">Crop </w:t>
      </w:r>
      <w:r w:rsidRPr="00714F9D">
        <w:rPr>
          <w:rStyle w:val="StyleUnderline"/>
          <w:highlight w:val="yellow"/>
        </w:rPr>
        <w:t>diversity supplied sustenance</w:t>
      </w:r>
      <w:r>
        <w:rPr>
          <w:rStyle w:val="StyleUnderline"/>
        </w:rPr>
        <w:t xml:space="preserve"> for farm families and livestock and a natural insurance policy against pest outbreaks or weather disasters. While many so-called conventional" growers have bravely made the transition into organics</w:t>
      </w:r>
      <w:r>
        <w:t xml:space="preserve"> - itself a lengthy and costly process for which there is virtually no government support the wider food economy and the profits of agribusiness rely on farmers' continued deployment of chemical warfare in the fields. The near-perennial , American surplus fueled by petrochemicals keeps farm crops cheap, l-,4' not so much for consumers as for the f intermediary complex of food processors, fast-food chains, and supermarkets. </w:t>
      </w:r>
      <w:r w:rsidRPr="00714F9D">
        <w:rPr>
          <w:rStyle w:val="StyleUnderline"/>
          <w:highlight w:val="yellow"/>
        </w:rPr>
        <w:t>Back in the day</w:t>
      </w:r>
      <w:r>
        <w:rPr>
          <w:rStyle w:val="StyleUnderline"/>
        </w:rPr>
        <w:t xml:space="preserve">s of Silent Spring, o </w:t>
      </w:r>
      <w:r w:rsidRPr="00714F9D">
        <w:rPr>
          <w:rStyle w:val="StyleUnderline"/>
          <w:highlight w:val="yellow"/>
        </w:rPr>
        <w:t>the US had</w:t>
      </w:r>
      <w:r>
        <w:rPr>
          <w:rStyle w:val="StyleUnderline"/>
        </w:rPr>
        <w:t xml:space="preserve"> for years </w:t>
      </w:r>
      <w:r w:rsidRPr="00714F9D">
        <w:rPr>
          <w:rStyle w:val="StyleUnderline"/>
          <w:highlight w:val="yellow"/>
        </w:rPr>
        <w:t>been stockpiling food</w:t>
      </w:r>
      <w:r>
        <w:rPr>
          <w:rStyle w:val="StyleUnderline"/>
        </w:rPr>
        <w:t>, requiring ever-larger subsidy payments and growing pressures on exports and food aid.</w:t>
      </w:r>
      <w:r>
        <w:t xml:space="preserve"> As Carson remarked then, We are told that the enormous and expanding use of pesticides is necessary to maintain farm production." Yet</w:t>
      </w:r>
      <w:r>
        <w:rPr>
          <w:rStyle w:val="StyleUnderline"/>
        </w:rPr>
        <w:t xml:space="preserve">, she said - noting that American </w:t>
      </w:r>
      <w:r w:rsidRPr="00714F9D">
        <w:rPr>
          <w:rStyle w:val="StyleUnderline"/>
          <w:highlight w:val="yellow"/>
        </w:rPr>
        <w:t>taxpayers</w:t>
      </w:r>
      <w:r>
        <w:rPr>
          <w:rStyle w:val="StyleUnderline"/>
        </w:rPr>
        <w:t xml:space="preserve"> were </w:t>
      </w:r>
      <w:r w:rsidRPr="00714F9D">
        <w:rPr>
          <w:rStyle w:val="StyleUnderline"/>
          <w:highlight w:val="yellow"/>
        </w:rPr>
        <w:t>paying more than $1 billion a year for</w:t>
      </w:r>
      <w:r>
        <w:rPr>
          <w:rStyle w:val="StyleUnderline"/>
        </w:rPr>
        <w:t xml:space="preserve"> this </w:t>
      </w:r>
      <w:r w:rsidRPr="00714F9D">
        <w:rPr>
          <w:rStyle w:val="StyleUnderline"/>
          <w:highlight w:val="yellow"/>
        </w:rPr>
        <w:t>surplus food storage</w:t>
      </w:r>
      <w:r>
        <w:rPr>
          <w:rStyle w:val="StyleUnderline"/>
        </w:rPr>
        <w:t xml:space="preserve"> - "Is </w:t>
      </w:r>
      <w:r w:rsidRPr="00714F9D">
        <w:rPr>
          <w:rStyle w:val="StyleUnderline"/>
          <w:highlight w:val="yellow"/>
        </w:rPr>
        <w:t>our real problem</w:t>
      </w:r>
      <w:r>
        <w:rPr>
          <w:rStyle w:val="StyleUnderline"/>
        </w:rPr>
        <w:t xml:space="preserve"> not one of </w:t>
      </w:r>
      <w:r w:rsidRPr="00714F9D">
        <w:rPr>
          <w:rStyle w:val="Emphasis"/>
          <w:highlight w:val="yellow"/>
        </w:rPr>
        <w:t>over-production</w:t>
      </w:r>
      <w:r>
        <w:t xml:space="preserve">?" Excess </w:t>
      </w:r>
      <w:r w:rsidRPr="00714F9D">
        <w:rPr>
          <w:rStyle w:val="Emphasis"/>
          <w:highlight w:val="yellow"/>
        </w:rPr>
        <w:t>supply is primarily a problem for farmers</w:t>
      </w:r>
      <w:r>
        <w:rPr>
          <w:rStyle w:val="StyleUnderline"/>
        </w:rPr>
        <w:t xml:space="preserve">, both here and abroad, </w:t>
      </w:r>
      <w:r w:rsidRPr="00714F9D">
        <w:rPr>
          <w:rStyle w:val="StyleUnderline"/>
          <w:highlight w:val="yellow"/>
        </w:rPr>
        <w:t>who are forced</w:t>
      </w:r>
      <w:r>
        <w:rPr>
          <w:rStyle w:val="StyleUnderline"/>
        </w:rPr>
        <w:t xml:space="preserve"> by price-depressing surpluses to "</w:t>
      </w:r>
      <w:r w:rsidRPr="00714F9D">
        <w:rPr>
          <w:rStyle w:val="StyleUnderline"/>
          <w:highlight w:val="yellow"/>
        </w:rPr>
        <w:t>get big or get out."</w:t>
      </w:r>
      <w:r>
        <w:t xml:space="preserve"> </w:t>
      </w:r>
      <w:r>
        <w:rPr>
          <w:rStyle w:val="StyleUnderline"/>
        </w:rPr>
        <w:t>For the petrochemical industry and its close partner, the biotech business, today's economy of surplus production and exports, and of a mono-crop industrial agriculture stripped of its natural sustainability, is not a problem at all.</w:t>
      </w:r>
      <w:r>
        <w:t xml:space="preserve"> Except that they, too - and their children - must inhabit a poisoned world. *</w:t>
      </w:r>
    </w:p>
    <w:p w:rsidR="00EC4F32" w:rsidRDefault="00EC4F32" w:rsidP="00EC4F32">
      <w:pPr>
        <w:pStyle w:val="Heading4"/>
        <w:rPr>
          <w:rFonts w:cs="Times New Roman"/>
        </w:rPr>
      </w:pPr>
      <w:r>
        <w:rPr>
          <w:rFonts w:cs="Times New Roman"/>
        </w:rPr>
        <w:t>US ecosystems are globally important- unparalleled biodiverse regions</w:t>
      </w:r>
    </w:p>
    <w:p w:rsidR="00EC4F32" w:rsidRDefault="00EC4F32" w:rsidP="00EC4F32">
      <w:r>
        <w:rPr>
          <w:b/>
        </w:rPr>
        <w:t>NatureServe ‘2</w:t>
      </w:r>
      <w:r>
        <w:t xml:space="preserve"> [NatureServe is a non-profit organization </w:t>
      </w:r>
      <w:r>
        <w:rPr>
          <w:sz w:val="12"/>
        </w:rPr>
        <w:t xml:space="preserve">  </w:t>
      </w:r>
      <w:r>
        <w:t xml:space="preserve">dedicated to providing the scientific </w:t>
      </w:r>
      <w:r>
        <w:rPr>
          <w:sz w:val="12"/>
        </w:rPr>
        <w:t xml:space="preserve">  </w:t>
      </w:r>
      <w:r>
        <w:t xml:space="preserve">knowledge that forms the basis for effective </w:t>
      </w:r>
      <w:r>
        <w:rPr>
          <w:sz w:val="12"/>
        </w:rPr>
        <w:t xml:space="preserve">  </w:t>
      </w:r>
      <w:r>
        <w:t xml:space="preserve">conservation action “States of the Union: </w:t>
      </w:r>
      <w:r>
        <w:rPr>
          <w:sz w:val="12"/>
        </w:rPr>
        <w:t xml:space="preserve">  </w:t>
      </w:r>
      <w:r>
        <w:t>Ranking America’s Biodiversity,” April 2002, http://www.natureserve.org/library/stateofunions.pdf]</w:t>
      </w:r>
    </w:p>
    <w:p w:rsidR="00EC4F32" w:rsidRDefault="00EC4F32" w:rsidP="00EC4F32"/>
    <w:p w:rsidR="00EC4F32" w:rsidRDefault="00EC4F32" w:rsidP="00EC4F32">
      <w:pPr>
        <w:rPr>
          <w:sz w:val="12"/>
        </w:rPr>
      </w:pPr>
      <w:r>
        <w:rPr>
          <w:sz w:val="12"/>
        </w:rPr>
        <w:t xml:space="preserve">Pride in place is a powerful impulse. And </w:t>
      </w:r>
      <w:r w:rsidRPr="00714F9D">
        <w:rPr>
          <w:highlight w:val="yellow"/>
          <w:u w:val="single"/>
        </w:rPr>
        <w:t>with its dazzling array of wild species and</w:t>
      </w:r>
      <w:r w:rsidRPr="00714F9D">
        <w:rPr>
          <w:sz w:val="12"/>
          <w:highlight w:val="yellow"/>
        </w:rPr>
        <w:t xml:space="preserve"> </w:t>
      </w:r>
      <w:r w:rsidRPr="00714F9D">
        <w:rPr>
          <w:sz w:val="12"/>
          <w:highlight w:val="yellow"/>
          <w:u w:val="single"/>
        </w:rPr>
        <w:t xml:space="preserve"> </w:t>
      </w:r>
      <w:r w:rsidRPr="00714F9D">
        <w:rPr>
          <w:highlight w:val="yellow"/>
          <w:u w:val="single"/>
        </w:rPr>
        <w:t>natural habitats, America has much to be proud of</w:t>
      </w:r>
      <w:r>
        <w:rPr>
          <w:sz w:val="12"/>
        </w:rPr>
        <w:t xml:space="preserve">. Indeed, to find </w:t>
      </w:r>
      <w:r w:rsidRPr="00714F9D">
        <w:rPr>
          <w:highlight w:val="yellow"/>
          <w:u w:val="single"/>
        </w:rPr>
        <w:t>world-class</w:t>
      </w:r>
      <w:r w:rsidRPr="00714F9D">
        <w:rPr>
          <w:sz w:val="12"/>
          <w:highlight w:val="yellow"/>
        </w:rPr>
        <w:t xml:space="preserve"> </w:t>
      </w:r>
      <w:r w:rsidRPr="00714F9D">
        <w:rPr>
          <w:sz w:val="12"/>
          <w:highlight w:val="yellow"/>
          <w:u w:val="single"/>
        </w:rPr>
        <w:t xml:space="preserve"> </w:t>
      </w:r>
      <w:r w:rsidRPr="00714F9D">
        <w:rPr>
          <w:highlight w:val="yellow"/>
          <w:u w:val="single"/>
        </w:rPr>
        <w:t>biodiversity</w:t>
      </w:r>
      <w:r>
        <w:rPr>
          <w:sz w:val="12"/>
        </w:rPr>
        <w:t xml:space="preserve"> we need not look to foreign shores—it </w:t>
      </w:r>
      <w:r w:rsidRPr="00714F9D">
        <w:rPr>
          <w:highlight w:val="yellow"/>
          <w:u w:val="single"/>
        </w:rPr>
        <w:t>is</w:t>
      </w:r>
      <w:r>
        <w:rPr>
          <w:u w:val="single"/>
        </w:rPr>
        <w:t xml:space="preserve"> right here </w:t>
      </w:r>
      <w:r w:rsidRPr="00714F9D">
        <w:rPr>
          <w:highlight w:val="yellow"/>
          <w:u w:val="single"/>
        </w:rPr>
        <w:t>in our own backyard</w:t>
      </w:r>
      <w:r>
        <w:rPr>
          <w:sz w:val="12"/>
        </w:rPr>
        <w:t xml:space="preserve">.  But while the concept of biodiversity has global connotations, conservation is a  quintessentially local activity. To place conservation efforts in context, States of the  Union: Ranking America’s Biodiversity offers new information on state patterns of  biological wealth and risk—where our wild plants and animals are found, and how they  are faring.  Each of America’s 50 states maintains an important part of the nation’s biological  heritage. Taking best advantage of conservation opportunities, however, requires an  understanding of the varying roles each state can play. States of the Union offers a  striking picture of the “state of the states,” based on an analysis of more than 21,000 plant  and animal species. Providing new insights into the scale of the nation’s conservation  challenges and opportunities, these analyses find that in one out of every four states,  more than ten percent of native species are at risk.  Our rankings of the 50 states and the District of Columbia focus on several key  biological characteristics: diversity of species; levels of rarity and risk; distinctiveness of  the flora and fauna, termed endemism; and number of species already lost to extinction.  The top-ranking states for these measures are:  RANK DIVERSITY RISK ENDEMISM EXTINCTIONS  1 California Hawaii California Hawaii  2 Texas California Hawaii Alabama  3 Arizona Nevada Texas California  4 New Mexico Alabama Florida Texas  5 Alabama Utah Utah Georgia  </w:t>
      </w:r>
      <w:r>
        <w:rPr>
          <w:u w:val="single"/>
        </w:rPr>
        <w:t>Four states in particular emerge from these analyses as having exceptional levels of</w:t>
      </w:r>
      <w:r>
        <w:rPr>
          <w:sz w:val="12"/>
        </w:rPr>
        <w:t xml:space="preserve"> </w:t>
      </w:r>
      <w:r>
        <w:rPr>
          <w:sz w:val="12"/>
          <w:u w:val="single"/>
        </w:rPr>
        <w:t xml:space="preserve"> </w:t>
      </w:r>
      <w:r>
        <w:rPr>
          <w:u w:val="single"/>
        </w:rPr>
        <w:t xml:space="preserve">biodiversity—California, Hawaii, Texas, and </w:t>
      </w:r>
      <w:r>
        <w:rPr>
          <w:rStyle w:val="Emphasis"/>
        </w:rPr>
        <w:t>Alabama</w:t>
      </w:r>
      <w:r>
        <w:rPr>
          <w:sz w:val="12"/>
        </w:rPr>
        <w:t xml:space="preserve">. Looking at specific groups of  plants and animals, however, reveals some surprising nuances. For instance, while  freshwater fishes are most diverse in the rain-drenched southeastern United States,  Arizona—a state more commonly associated with cacti—leads the nation in proportion of  at-risk fish species.  The condition of nature in America reflects an interplay between natural history and  human history. And it is the breadth and intensity of this interaction that tends to define a  geography of risk for wild species. As States of the Union demonstrates, each state has a  vital role to play in sustaining America’s plants and animals for future generations. But  for the many U.S. species that are at risk of extinction, time is running out. </w:t>
      </w:r>
      <w:r>
        <w:rPr>
          <w:u w:val="single"/>
        </w:rPr>
        <w:t>With</w:t>
      </w:r>
      <w:r>
        <w:rPr>
          <w:sz w:val="12"/>
        </w:rPr>
        <w:t xml:space="preserve"> </w:t>
      </w:r>
      <w:r>
        <w:rPr>
          <w:sz w:val="12"/>
          <w:u w:val="single"/>
        </w:rPr>
        <w:t xml:space="preserve"> </w:t>
      </w:r>
      <w:r>
        <w:rPr>
          <w:u w:val="single"/>
        </w:rPr>
        <w:t>sufficient knowledge, resources, and commitment, the nation’s remarkable biodiversity</w:t>
      </w:r>
      <w:r>
        <w:rPr>
          <w:sz w:val="12"/>
        </w:rPr>
        <w:t xml:space="preserve"> </w:t>
      </w:r>
      <w:r>
        <w:rPr>
          <w:sz w:val="12"/>
          <w:u w:val="single"/>
        </w:rPr>
        <w:t xml:space="preserve"> </w:t>
      </w:r>
      <w:r>
        <w:rPr>
          <w:u w:val="single"/>
        </w:rPr>
        <w:t>can be safeguarded</w:t>
      </w:r>
      <w:r>
        <w:rPr>
          <w:sz w:val="12"/>
        </w:rPr>
        <w:t xml:space="preserve">, leading to a more perfect union. State of the States State of the States  </w:t>
      </w:r>
      <w:r w:rsidRPr="00714F9D">
        <w:rPr>
          <w:highlight w:val="yellow"/>
          <w:u w:val="single"/>
        </w:rPr>
        <w:t>The U</w:t>
      </w:r>
      <w:r>
        <w:rPr>
          <w:sz w:val="12"/>
        </w:rPr>
        <w:t xml:space="preserve">nited </w:t>
      </w:r>
      <w:r w:rsidRPr="00714F9D">
        <w:rPr>
          <w:highlight w:val="yellow"/>
          <w:u w:val="single"/>
        </w:rPr>
        <w:t>S</w:t>
      </w:r>
      <w:r>
        <w:rPr>
          <w:sz w:val="12"/>
        </w:rPr>
        <w:t xml:space="preserve">tates </w:t>
      </w:r>
      <w:r w:rsidRPr="00714F9D">
        <w:rPr>
          <w:highlight w:val="yellow"/>
          <w:u w:val="single"/>
        </w:rPr>
        <w:t>harbors a dazzling variety of life</w:t>
      </w:r>
      <w:r>
        <w:rPr>
          <w:sz w:val="12"/>
        </w:rPr>
        <w:t xml:space="preserve">. From Maine’s Great North  Woods to California’s giant redwoods, and from Hawaii’s tropical peaks to the  Florida Everglades’ “river of grass,” </w:t>
      </w:r>
      <w:r>
        <w:rPr>
          <w:u w:val="single"/>
        </w:rPr>
        <w:t>the 50 states feature an unparalleled spectrum of</w:t>
      </w:r>
      <w:r>
        <w:rPr>
          <w:sz w:val="12"/>
        </w:rPr>
        <w:t xml:space="preserve"> </w:t>
      </w:r>
      <w:r>
        <w:rPr>
          <w:sz w:val="12"/>
          <w:u w:val="single"/>
        </w:rPr>
        <w:t xml:space="preserve"> </w:t>
      </w:r>
      <w:r>
        <w:rPr>
          <w:u w:val="single"/>
        </w:rPr>
        <w:t>wild places and wild species</w:t>
      </w:r>
      <w:r>
        <w:rPr>
          <w:sz w:val="12"/>
        </w:rPr>
        <w:t xml:space="preserve">.  While efforts to protect America’s natural treasures began in earnest more than 130  years ago with the establishment of Yellowstone National Park, the pace of  environmental change over recent decades has sparked a renewed commitment to  conserving our remaining natural lands and waters. As a nation we have also achieved a  deeper understanding of the complexity and fragility of our ecosystems, and for the wild  species they sustain. Even the term biodiversity, which celebrates a scientifically  inclusive view of life on Earth, was coined within the past two decades. This improved  understanding is proving essential for increasing the effectiveness of conservation efforts  and for targeting actions towards areas of greatest ecological significance.  Although the concept of </w:t>
      </w:r>
      <w:r>
        <w:rPr>
          <w:u w:val="single"/>
        </w:rPr>
        <w:t>biodiversity has global connotations</w:t>
      </w:r>
      <w:r>
        <w:rPr>
          <w:sz w:val="12"/>
        </w:rPr>
        <w:t xml:space="preserve">, conservation is a  quintessentially local activity. To place these conservation efforts in context, States of  the Union: Ranking America’s Biodiversity offers new information on state patterns of  biological wealth and risk—where our wild plants and animals are found, and how they  are faring. We rank the 50 states and the District of Columbia based on analyses of  several key species measures: diversity, risk, endemism, and extinctions. This newly  updated information from NatureServe’s scientific databases offers a striking picture of  the state of the states.  Riches in Our Backyard Riches in Our Backyard  Two years ago NatureServe and The Nature Conservancy published a comprehensive  assessment of the condition of America’s biological riches in the book Precious  Heritage: The Status of Biodiversity in the United States.  1  This critically acclaimed  volume documented the full breadth and complexity of life in America, and considered  what will be needed to protect these living resources into the future.  Key findings from that study include:  • Scientist have documented more than 200,000 species from the United States,  representing more than 10% of formally described species worldwide.  • </w:t>
      </w:r>
      <w:r w:rsidRPr="00714F9D">
        <w:rPr>
          <w:rStyle w:val="Emphasis"/>
          <w:highlight w:val="yellow"/>
        </w:rPr>
        <w:t>The U</w:t>
      </w:r>
      <w:r>
        <w:rPr>
          <w:rStyle w:val="Emphasis"/>
        </w:rPr>
        <w:t xml:space="preserve">nited </w:t>
      </w:r>
      <w:r w:rsidRPr="00714F9D">
        <w:rPr>
          <w:rStyle w:val="Emphasis"/>
          <w:highlight w:val="yellow"/>
        </w:rPr>
        <w:t>S</w:t>
      </w:r>
      <w:r>
        <w:rPr>
          <w:rStyle w:val="Emphasis"/>
        </w:rPr>
        <w:t xml:space="preserve">tates </w:t>
      </w:r>
      <w:r w:rsidRPr="00714F9D">
        <w:rPr>
          <w:rStyle w:val="Emphasis"/>
          <w:highlight w:val="yellow"/>
        </w:rPr>
        <w:t>is a global center of diversity for many groups of organisms</w:t>
      </w:r>
      <w:r>
        <w:rPr>
          <w:sz w:val="12"/>
        </w:rPr>
        <w:t xml:space="preserve">,  especially those that rely on aquatic systems such as salamanders, freshwater mussels,  and freshwater turtles.  • About one-third of species in the best-known groups of plants and animals are at risk,  and more than 500 U.S. species are already extinct or are missing.  • Habitat destruction and degradation are the leading threats to U.S. biodiversity,  followed by the spread of harmful alien species.  Wild plants and animals are not distributed uniformly across the landscape, but rather  concentrations of species are found in certain regions, termed biodiversity hotspots.  Nonetheless, </w:t>
      </w:r>
      <w:r>
        <w:rPr>
          <w:u w:val="single"/>
        </w:rPr>
        <w:t>important species and ecosystems are found across the country</w:t>
      </w:r>
      <w:r>
        <w:rPr>
          <w:sz w:val="12"/>
        </w:rPr>
        <w:t>, and each state has a crucial role to play in efforts to protect the nation’s rich biological heritage.  By considering the distribution and condition of more than 21,000 plant and animal  species—2,200 more than were included in our previous analyses—States of the Union  provides new insights into the scale of the nation’s conservation challenges and  opportunities.</w:t>
      </w:r>
    </w:p>
    <w:p w:rsidR="00EC4F32" w:rsidRDefault="00EC4F32" w:rsidP="00EC4F32">
      <w:pPr>
        <w:pStyle w:val="Heading4"/>
        <w:rPr>
          <w:rFonts w:cs="Times New Roman"/>
        </w:rPr>
      </w:pPr>
      <w:r>
        <w:rPr>
          <w:rFonts w:cs="Times New Roman"/>
        </w:rPr>
        <w:t>Biodiversity collapse causes extinction</w:t>
      </w:r>
    </w:p>
    <w:p w:rsidR="00EC4F32" w:rsidRDefault="00EC4F32" w:rsidP="00EC4F32">
      <w:r>
        <w:rPr>
          <w:rStyle w:val="Style13ptBold"/>
        </w:rPr>
        <w:t>Young ‘10</w:t>
      </w:r>
      <w:r>
        <w:t xml:space="preserve"> (PhD coastal marine ecology, 10 [Ruth, “Biodiversity: what it is and why it’s important”, February 9th, </w:t>
      </w:r>
      <w:hyperlink r:id="rId22" w:history="1">
        <w:r>
          <w:rPr>
            <w:rStyle w:val="Hyperlink"/>
          </w:rPr>
          <w:t>http://www.talkingnature.com/2010/02/biodiversity/biodiversity-what-and-why/</w:t>
        </w:r>
      </w:hyperlink>
      <w:r>
        <w:t xml:space="preserve">] </w:t>
      </w:r>
    </w:p>
    <w:p w:rsidR="00EC4F32" w:rsidRPr="00714F9D" w:rsidRDefault="00EC4F32" w:rsidP="00EC4F32">
      <w:pPr>
        <w:pStyle w:val="card"/>
        <w:ind w:left="0"/>
        <w:rPr>
          <w:rStyle w:val="StyleUnderline"/>
          <w:rFonts w:eastAsiaTheme="majorEastAsia"/>
          <w:highlight w:val="yellow"/>
        </w:rPr>
      </w:pPr>
    </w:p>
    <w:p w:rsidR="00EC4F32" w:rsidRDefault="00EC4F32" w:rsidP="00EC4F32">
      <w:pPr>
        <w:rPr>
          <w:rStyle w:val="StyleUnderline"/>
        </w:rPr>
      </w:pPr>
      <w:r w:rsidRPr="00714F9D">
        <w:rPr>
          <w:rStyle w:val="StyleUnderline"/>
          <w:highlight w:val="yellow"/>
        </w:rPr>
        <w:t>Different species</w:t>
      </w:r>
      <w:r>
        <w:rPr>
          <w:sz w:val="12"/>
        </w:rPr>
        <w:t xml:space="preserve"> within ecosystems </w:t>
      </w:r>
      <w:r w:rsidRPr="00714F9D">
        <w:rPr>
          <w:rStyle w:val="StyleUnderline"/>
          <w:highlight w:val="yellow"/>
        </w:rPr>
        <w:t>fill particular roles</w:t>
      </w:r>
      <w:r>
        <w:rPr>
          <w:sz w:val="12"/>
        </w:rPr>
        <w:t xml:space="preserve">, they all have a function, </w:t>
      </w:r>
      <w:r w:rsidRPr="00714F9D">
        <w:rPr>
          <w:rStyle w:val="StyleUnderline"/>
          <w:highlight w:val="yellow"/>
        </w:rPr>
        <w:t>they all have a niche. They</w:t>
      </w:r>
      <w:r>
        <w:rPr>
          <w:sz w:val="12"/>
        </w:rPr>
        <w:t xml:space="preserve"> interact with each other and the physical environment to</w:t>
      </w:r>
      <w:r>
        <w:rPr>
          <w:rStyle w:val="StyleUnderline"/>
        </w:rPr>
        <w:t xml:space="preserve"> </w:t>
      </w:r>
      <w:r w:rsidRPr="00714F9D">
        <w:rPr>
          <w:rStyle w:val="StyleUnderline"/>
          <w:highlight w:val="yellow"/>
        </w:rPr>
        <w:t>provide ecosystem services that are vital for our survival</w:t>
      </w:r>
      <w:r>
        <w:rPr>
          <w:rStyle w:val="Emphasis2"/>
        </w:rPr>
        <w:t>.</w:t>
      </w:r>
      <w:r>
        <w:rPr>
          <w:sz w:val="12"/>
        </w:rPr>
        <w:t xml:space="preserve"> For example plant species convert carbon dioxide (CO2) from the atmosphere and energy from the sun into useful things such as food, medicines and timber. Pollination carried out by insects such as bees enables the </w:t>
      </w:r>
      <w:hyperlink r:id="rId23" w:tgtFrame="_self" w:tooltip="Pollination a diverse ecosystem service" w:history="1">
        <w:r>
          <w:rPr>
            <w:rStyle w:val="Hyperlink"/>
            <w:sz w:val="12"/>
          </w:rPr>
          <w:t>production of ⅓ of our food crops</w:t>
        </w:r>
      </w:hyperlink>
      <w:r>
        <w:rPr>
          <w:sz w:val="12"/>
        </w:rPr>
        <w:t xml:space="preserve">. Diverse mangrove and coral reef ecosystems provide a wide variety of habitats that are essential for many fishery species. To make it simpler for economists to comprehend the magnitude of services offered by biodiversity, a team of researchers estimated their value – it amounted to $US33 trillion per year. “By protecting biodiversity we maintain ecosystem services” </w:t>
      </w:r>
      <w:r w:rsidRPr="00714F9D">
        <w:rPr>
          <w:rStyle w:val="StyleUnderline"/>
          <w:highlight w:val="yellow"/>
        </w:rPr>
        <w:t>Certain species play a “keystone” role</w:t>
      </w:r>
      <w:r>
        <w:rPr>
          <w:sz w:val="12"/>
        </w:rPr>
        <w:t xml:space="preserve"> in maintaining ecosystem services. Similar to the removal of a keystone from an arch, the </w:t>
      </w:r>
      <w:r w:rsidRPr="00714F9D">
        <w:rPr>
          <w:rStyle w:val="StyleUnderline"/>
          <w:highlight w:val="yellow"/>
        </w:rPr>
        <w:t>removal</w:t>
      </w:r>
      <w:r>
        <w:rPr>
          <w:sz w:val="12"/>
        </w:rPr>
        <w:t xml:space="preserve"> of these species </w:t>
      </w:r>
      <w:r w:rsidRPr="00714F9D">
        <w:rPr>
          <w:rStyle w:val="StyleUnderline"/>
          <w:highlight w:val="yellow"/>
        </w:rPr>
        <w:t>can result in the collapse of an ecosystem</w:t>
      </w:r>
      <w:r>
        <w:rPr>
          <w:sz w:val="12"/>
        </w:rPr>
        <w:t xml:space="preserve"> and the subsequent removal of ecosystem services. The most well known example of this occurred during the 19th century when sea otters were almost hunted to extinction by fur traders along the west coast of the USA. This led to a population explosion in the sea otters’ main source of prey, sea urchins. Because the urchins graze on kelp their booming population decimated the underwater kelp forests. This loss of habitat led to declines in local fish populations. Sea otters are a keystone species once hunted for their fur (Image: Mike Baird) Eventually a treaty protecting sea otters allowed the numbers of otters to increase which inturn controlled the urchin population, leading to the recovery of the kelp forests and fish stocks. In other cases, ecosystem services are maintained by entire functional groups, such as apex predators (See </w:t>
      </w:r>
      <w:hyperlink r:id="rId24" w:tooltip="Apex predator &#10;post" w:history="1">
        <w:r>
          <w:rPr>
            <w:rStyle w:val="Hyperlink"/>
            <w:sz w:val="12"/>
          </w:rPr>
          <w:t>Jeremy Hance’s post at Mongabay)</w:t>
        </w:r>
      </w:hyperlink>
      <w:r>
        <w:rPr>
          <w:sz w:val="12"/>
        </w:rPr>
        <w:t xml:space="preserve">. During the last 35 years, over fishing of large shark species along the US Atlantic coast has led to a population explosion of skates and rays. These skates and rays eat bay scallops and their out of control population has led to the closure of a century long scallop fishery. These are just two examples demonstrating how biodiversity can maintain the services that ecosystems provide for us, such as fisheries. One could argue that to maintain ecosystem services we don’t need to protect biodiversity but rather, </w:t>
      </w:r>
      <w:r>
        <w:rPr>
          <w:rStyle w:val="StyleUnderline"/>
        </w:rPr>
        <w:t>we</w:t>
      </w:r>
      <w:r>
        <w:rPr>
          <w:sz w:val="12"/>
        </w:rPr>
        <w:t xml:space="preserve"> only </w:t>
      </w:r>
      <w:r>
        <w:rPr>
          <w:rStyle w:val="StyleUnderline"/>
        </w:rPr>
        <w:t>need to protect</w:t>
      </w:r>
      <w:r>
        <w:rPr>
          <w:sz w:val="12"/>
        </w:rPr>
        <w:t xml:space="preserve"> the </w:t>
      </w:r>
      <w:r>
        <w:rPr>
          <w:rStyle w:val="StyleUnderline"/>
        </w:rPr>
        <w:t>species</w:t>
      </w:r>
      <w:r>
        <w:rPr>
          <w:sz w:val="12"/>
        </w:rPr>
        <w:t xml:space="preserve"> and functional groups </w:t>
      </w:r>
      <w:r>
        <w:rPr>
          <w:rStyle w:val="StyleUnderline"/>
        </w:rPr>
        <w:t>that fill</w:t>
      </w:r>
      <w:r>
        <w:rPr>
          <w:sz w:val="12"/>
        </w:rPr>
        <w:t xml:space="preserve"> the</w:t>
      </w:r>
      <w:r>
        <w:rPr>
          <w:b/>
          <w:bCs/>
          <w:i/>
          <w:iCs/>
          <w:sz w:val="12"/>
        </w:rPr>
        <w:t xml:space="preserve"> </w:t>
      </w:r>
      <w:r>
        <w:rPr>
          <w:rStyle w:val="StyleUnderline"/>
        </w:rPr>
        <w:t>keystone roles.</w:t>
      </w:r>
      <w:r>
        <w:rPr>
          <w:sz w:val="12"/>
        </w:rPr>
        <w:t xml:space="preserve"> However, there are a </w:t>
      </w:r>
      <w:r>
        <w:rPr>
          <w:bCs/>
          <w:i/>
          <w:iCs/>
          <w:sz w:val="12"/>
        </w:rPr>
        <w:t>couple of problems with this idea</w:t>
      </w:r>
      <w:r>
        <w:rPr>
          <w:sz w:val="12"/>
        </w:rPr>
        <w:t>. First of all, for most ecosystems we don’t know which species are the keystones! Ecosystems</w:t>
      </w:r>
      <w:r>
        <w:rPr>
          <w:bCs/>
          <w:i/>
          <w:iCs/>
          <w:sz w:val="12"/>
        </w:rPr>
        <w:t xml:space="preserve"> are so complex</w:t>
      </w:r>
      <w:r>
        <w:rPr>
          <w:sz w:val="12"/>
        </w:rPr>
        <w:t xml:space="preserve"> that we are still discovering which species play vital roles in maintaining them. In some cases its </w:t>
      </w:r>
      <w:r>
        <w:rPr>
          <w:i/>
          <w:iCs/>
          <w:sz w:val="12"/>
        </w:rPr>
        <w:t>groups of species</w:t>
      </w:r>
      <w:r>
        <w:rPr>
          <w:sz w:val="12"/>
        </w:rPr>
        <w:t xml:space="preserve"> not just one species that are </w:t>
      </w:r>
      <w:r>
        <w:rPr>
          <w:i/>
          <w:iCs/>
          <w:sz w:val="12"/>
        </w:rPr>
        <w:t>vital for the ecosystem</w:t>
      </w:r>
      <w:r>
        <w:rPr>
          <w:sz w:val="12"/>
        </w:rPr>
        <w:t xml:space="preserve">. Second, even if we did complete the enormous task of identifying and protecting all keystone species, </w:t>
      </w:r>
      <w:r>
        <w:rPr>
          <w:rStyle w:val="StyleUnderline"/>
        </w:rPr>
        <w:t>what back-up plan would we have if an</w:t>
      </w:r>
      <w:r>
        <w:rPr>
          <w:sz w:val="12"/>
        </w:rPr>
        <w:t xml:space="preserve"> unforseen </w:t>
      </w:r>
      <w:r>
        <w:rPr>
          <w:rStyle w:val="StyleUnderline"/>
        </w:rPr>
        <w:t>event</w:t>
      </w:r>
      <w:r>
        <w:rPr>
          <w:sz w:val="12"/>
        </w:rPr>
        <w:t xml:space="preserve"> (e.g. pollution or disease) </w:t>
      </w:r>
      <w:r>
        <w:rPr>
          <w:rStyle w:val="StyleUnderline"/>
        </w:rPr>
        <w:t>led to the demise of</w:t>
      </w:r>
      <w:r>
        <w:rPr>
          <w:sz w:val="12"/>
        </w:rPr>
        <w:t xml:space="preserve"> these ‘</w:t>
      </w:r>
      <w:r>
        <w:rPr>
          <w:rStyle w:val="StyleUnderline"/>
        </w:rPr>
        <w:t>keystone’ species? Would there be another species to save the day and take over this role?</w:t>
      </w:r>
      <w:r>
        <w:rPr>
          <w:sz w:val="12"/>
        </w:rPr>
        <w:t xml:space="preserve"> Classifying some species as ‘keystone’ implies that the others are not important. This may lead to the non-keystone species being considered ecologically worthless and subsequently over-exploited. Sometimes we may not even know which species are likely to fill the keystone roles. An example of this was discovered on Australia’s Great Barrier Reef. This research examined what would happen to a coral reef if it were over-fished. The “over-fishing” was simulated by fencing off coral bommies thereby excluding and removing fish from them for three years. By the end of the experiment, the reefs had changed from a coral to an algae dominated ecosystem – the coral became overgrown with algae. When the time came to remove the fences the researchers expected herbivorous species of fish like the parrot fish (Scarus spp.) to eat the algae and enable the reef to switch back to a coral dominated ecosystem. But, surprisingly, the shift back to coral was driven by a supposed ‘unimportant’ species – the bat fish (Platax pinnatus). The bat fish was previously thought to feed on invertebrates – small crabs and shrimp, but when offered a big patch of algae it turned into a hungry herbivore – a cow of the sea – grazing the algae in no time. So a fish previously thought to be ‘unimportant’ is actually a keystone species in the recovery of coral reefs overgrown by algae! </w:t>
      </w:r>
      <w:r>
        <w:rPr>
          <w:bCs/>
          <w:i/>
          <w:iCs/>
          <w:sz w:val="12"/>
        </w:rPr>
        <w:t>Who knows how many other species are out there with unknown ecosystem roles!</w:t>
      </w:r>
      <w:r>
        <w:rPr>
          <w:i/>
          <w:sz w:val="12"/>
        </w:rPr>
        <w:t xml:space="preserve"> </w:t>
      </w:r>
      <w:r>
        <w:rPr>
          <w:sz w:val="12"/>
        </w:rPr>
        <w:t xml:space="preserve">In some cases it’s easy to see who the keystone species are but in many ecosystems seemingly unimportant or redundant species are also capable of changing niches and maintaining ecosystems. </w:t>
      </w:r>
      <w:r w:rsidRPr="00714F9D">
        <w:rPr>
          <w:rStyle w:val="StyleUnderline"/>
          <w:highlight w:val="yellow"/>
        </w:rPr>
        <w:t>The more biodiverse an ecosystem is</w:t>
      </w:r>
      <w:r>
        <w:rPr>
          <w:sz w:val="12"/>
        </w:rPr>
        <w:t xml:space="preserve">, the more likely these species will be present and </w:t>
      </w:r>
      <w:r w:rsidRPr="00714F9D">
        <w:rPr>
          <w:rStyle w:val="StyleUnderline"/>
          <w:highlight w:val="yellow"/>
        </w:rPr>
        <w:t>the more resilient an ecosystem is to future impacts</w:t>
      </w:r>
      <w:r>
        <w:rPr>
          <w:sz w:val="12"/>
        </w:rPr>
        <w:t>. Presently we’re only scratching the surface of understanding the full importance of biodiversity and how it helps maintain ecosystem function. The scope of this task is immense. In the meantime</w:t>
      </w:r>
      <w:r>
        <w:rPr>
          <w:i/>
          <w:sz w:val="12"/>
        </w:rPr>
        <w:t xml:space="preserve">, </w:t>
      </w:r>
      <w:r>
        <w:rPr>
          <w:rStyle w:val="StyleUnderline"/>
        </w:rPr>
        <w:t>a wise insurance policy for maintaining ecosystem services would be to conserve biodiversity</w:t>
      </w:r>
      <w:r>
        <w:rPr>
          <w:sz w:val="12"/>
        </w:rPr>
        <w:t xml:space="preserve">. In doing so, we increase the chance of maintaining our ecosystem services in the event of future impacts such as disease, invasive species and of course, climate change. This is the international year of biodiversity – a time to recognize that </w:t>
      </w:r>
      <w:r w:rsidRPr="00714F9D">
        <w:rPr>
          <w:rStyle w:val="StyleUnderline"/>
          <w:highlight w:val="yellow"/>
        </w:rPr>
        <w:t xml:space="preserve">biodiversity </w:t>
      </w:r>
      <w:r w:rsidRPr="00714F9D">
        <w:rPr>
          <w:rStyle w:val="Emphasis"/>
          <w:highlight w:val="yellow"/>
        </w:rPr>
        <w:t>makes our survival</w:t>
      </w:r>
      <w:r w:rsidRPr="00714F9D">
        <w:rPr>
          <w:rStyle w:val="StyleUnderline"/>
          <w:highlight w:val="yellow"/>
        </w:rPr>
        <w:t xml:space="preserve"> </w:t>
      </w:r>
      <w:r>
        <w:rPr>
          <w:rStyle w:val="StyleUnderline"/>
        </w:rPr>
        <w:t xml:space="preserve">on this planet </w:t>
      </w:r>
      <w:r w:rsidRPr="00714F9D">
        <w:rPr>
          <w:rStyle w:val="Emphasis"/>
          <w:highlight w:val="yellow"/>
        </w:rPr>
        <w:t>possible</w:t>
      </w:r>
      <w:r w:rsidRPr="00714F9D">
        <w:rPr>
          <w:rStyle w:val="StyleUnderline"/>
          <w:highlight w:val="yellow"/>
        </w:rPr>
        <w:t xml:space="preserve"> </w:t>
      </w:r>
      <w:r>
        <w:rPr>
          <w:rStyle w:val="StyleUnderline"/>
        </w:rPr>
        <w:t>and that our protection of biodiversity maintains this service.</w:t>
      </w:r>
    </w:p>
    <w:p w:rsidR="00EC4F32" w:rsidRDefault="00EC4F32" w:rsidP="00EC4F32">
      <w:pPr>
        <w:pStyle w:val="Heading4"/>
        <w:rPr>
          <w:rFonts w:cs="Times New Roman"/>
        </w:rPr>
      </w:pPr>
      <w:r>
        <w:rPr>
          <w:rFonts w:cs="Times New Roman"/>
        </w:rPr>
        <w:t xml:space="preserve">Ecosystem collapse causes extinction </w:t>
      </w:r>
    </w:p>
    <w:p w:rsidR="00EC4F32" w:rsidRDefault="00EC4F32" w:rsidP="00EC4F32">
      <w:pPr>
        <w:rPr>
          <w:lang w:eastAsia="x-none"/>
        </w:rPr>
      </w:pPr>
      <w:r>
        <w:rPr>
          <w:b/>
          <w:lang w:eastAsia="x-none"/>
        </w:rPr>
        <w:t>Coyne and Hoekstra ‘7</w:t>
      </w:r>
      <w:r>
        <w:rPr>
          <w:lang w:eastAsia="x-none"/>
        </w:rPr>
        <w:t xml:space="preserve"> [Jerry and Hopi, professor in the Department of Ecology and Evolution at the University of Chicago and Associate Professor in the Department of Organismic and Evolutionary Biology at Harvard University, “The Greatest Dying,” 9/24, </w:t>
      </w:r>
      <w:hyperlink r:id="rId25" w:history="1">
        <w:r>
          <w:rPr>
            <w:rStyle w:val="Hyperlink"/>
            <w:lang w:eastAsia="x-none"/>
          </w:rPr>
          <w:t>http://www.truthout.org/article/jerry-coyne-and-hopi-e-hoekstra-the-greatest-dying</w:t>
        </w:r>
      </w:hyperlink>
      <w:r>
        <w:rPr>
          <w:lang w:eastAsia="x-none"/>
        </w:rPr>
        <w:t>]</w:t>
      </w:r>
    </w:p>
    <w:p w:rsidR="00EC4F32" w:rsidRDefault="00EC4F32" w:rsidP="00EC4F32">
      <w:pPr>
        <w:rPr>
          <w:lang w:eastAsia="x-none"/>
        </w:rPr>
      </w:pPr>
    </w:p>
    <w:p w:rsidR="00EC4F32" w:rsidRDefault="00EC4F32" w:rsidP="00EC4F32">
      <w:pPr>
        <w:rPr>
          <w:sz w:val="12"/>
          <w:lang w:eastAsia="x-none"/>
        </w:rPr>
      </w:pPr>
      <w:r>
        <w:rPr>
          <w:sz w:val="12"/>
          <w:lang w:eastAsia="x-none"/>
        </w:rPr>
        <w:t xml:space="preserve">But it isn't just the destruction of the rainforests that should trouble us. </w:t>
      </w:r>
      <w:r w:rsidRPr="00714F9D">
        <w:rPr>
          <w:highlight w:val="yellow"/>
          <w:u w:val="single"/>
          <w:lang w:eastAsia="x-none"/>
        </w:rPr>
        <w:t>Healthy ecosystems</w:t>
      </w:r>
      <w:r>
        <w:rPr>
          <w:u w:val="single"/>
          <w:lang w:eastAsia="x-none"/>
        </w:rPr>
        <w:t xml:space="preserve"> the world over </w:t>
      </w:r>
      <w:r w:rsidRPr="00714F9D">
        <w:rPr>
          <w:highlight w:val="yellow"/>
          <w:u w:val="single"/>
          <w:lang w:eastAsia="x-none"/>
        </w:rPr>
        <w:t>provide hidden services like waste disposal, nutrient cycling, soil formation, water purification, and oxygen</w:t>
      </w:r>
      <w:r>
        <w:rPr>
          <w:u w:val="single"/>
          <w:lang w:eastAsia="x-none"/>
        </w:rPr>
        <w:t xml:space="preserve"> production. Such services are best rendered by ecosystems that are diverse</w:t>
      </w:r>
      <w:r>
        <w:rPr>
          <w:sz w:val="12"/>
          <w:lang w:eastAsia="x-none"/>
        </w:rPr>
        <w:t xml:space="preserve">. Yet, through both intention and accident, humans have introduced exotic species that turn biodiversity into monoculture. Fast-growing zebra mussels, for example, have outcompeted more than 15 species of native mussels in North America's Great Lakes and have damaged harbors and water-treatment plants. Native prairies are becoming dominated by single species (often genetically homogenous) of corn or wheat. Thanks to these developments, soils will erode and become unproductive - which, along with temperature change, will diminish agricultural yields. Meanwhile, </w:t>
      </w:r>
      <w:r>
        <w:rPr>
          <w:u w:val="single"/>
          <w:lang w:eastAsia="x-none"/>
        </w:rPr>
        <w:t xml:space="preserve">with increased pollution and runoff, as well as reduced forest cover, ecosystems will no longer be able to purify water; and a </w:t>
      </w:r>
      <w:r w:rsidRPr="00714F9D">
        <w:rPr>
          <w:highlight w:val="yellow"/>
          <w:u w:val="single"/>
          <w:lang w:eastAsia="x-none"/>
        </w:rPr>
        <w:t>shortage of clean water spells disaster</w:t>
      </w:r>
      <w:r>
        <w:rPr>
          <w:sz w:val="12"/>
          <w:lang w:eastAsia="x-none"/>
        </w:rPr>
        <w:t xml:space="preserve">. In many ways, </w:t>
      </w:r>
      <w:r>
        <w:rPr>
          <w:u w:val="single"/>
          <w:lang w:eastAsia="x-none"/>
        </w:rPr>
        <w:t>oceans are the most vulnerable areas of all</w:t>
      </w:r>
      <w:r>
        <w:rPr>
          <w:sz w:val="12"/>
          <w:lang w:eastAsia="x-none"/>
        </w:rPr>
        <w:t xml:space="preserve">. As overfishing eliminates major predators, while polluted and warming waters kill off phytoplankton, the intricate aquatic food web could collapse from both sides. Fish, on which so many humans depend, will be a fond memory. As phytoplankton vanish, so does the ability of the oceans to absorb carbon dioxide and produce oxygen. (Half of the oxygen we breathe is made by phytoplankton, with the rest coming from land plants.) Species extinction is also imperiling coral reefs - a major problem since these reefs have far more than recreational value: They provide tremendous amounts of food for human populations and buffer coastlines against erosion. In fact, the global value of "hidden" services provided by ecosystems - those services, like waste disposal, that aren't bought and sold in the marketplace - has been estimated to be as much as $50 trillion per year, roughly equal to the gross domestic product of all countries combined. And that doesn't include tangible goods like fish and timber. Life as we know it would be impossible if ecosystems collapsed. Yet that is where we're heading if species extinction continues at its current pace. </w:t>
      </w:r>
      <w:r w:rsidRPr="00714F9D">
        <w:rPr>
          <w:highlight w:val="yellow"/>
          <w:u w:val="single"/>
          <w:lang w:eastAsia="x-none"/>
        </w:rPr>
        <w:t xml:space="preserve">Extinction </w:t>
      </w:r>
      <w:r>
        <w:rPr>
          <w:u w:val="single"/>
          <w:lang w:eastAsia="x-none"/>
        </w:rPr>
        <w:t xml:space="preserve">also </w:t>
      </w:r>
      <w:r w:rsidRPr="00714F9D">
        <w:rPr>
          <w:highlight w:val="yellow"/>
          <w:u w:val="single"/>
          <w:lang w:eastAsia="x-none"/>
        </w:rPr>
        <w:t xml:space="preserve">has </w:t>
      </w:r>
      <w:r>
        <w:rPr>
          <w:u w:val="single"/>
          <w:lang w:eastAsia="x-none"/>
        </w:rPr>
        <w:t xml:space="preserve">a </w:t>
      </w:r>
      <w:r w:rsidRPr="00714F9D">
        <w:rPr>
          <w:highlight w:val="yellow"/>
          <w:u w:val="single"/>
          <w:lang w:eastAsia="x-none"/>
        </w:rPr>
        <w:t>huge impact on medicine</w:t>
      </w:r>
      <w:r>
        <w:rPr>
          <w:sz w:val="12"/>
          <w:lang w:eastAsia="x-none"/>
        </w:rPr>
        <w:t xml:space="preserve">. Who really cares if, say, a worm in the remote swamps of French Guiana goes extinct? Well, those who suffer from cardiovascular disease. The recent discovery of a rare South American leech has led to the isolation of a powerful enzyme that, unlike other anticoagulants, not only prevents blood from clotting but also dissolves existing clots. And it's not just this one species of worm: Its wriggly relatives have evolved other biomedically valuable proteins, including antistatin (a potential anticancer agent), decorsin and ornatin (platelet aggregation inhibitors), and hirudin (another anticoagulant). Plants, too, are pharmaceutical gold mines. The bark of trees, for example, has given us quinine (the first cure for malaria), taxol (a drug highly effective against ovarian and breast cancer), and aspirin. More than a quarter of the medicines on our pharmacy shelves were originally derived from plants. The sap of the Madagascar periwinkle contains more than 70 useful alkaloids, including vincristine, a powerful anticancer drug that saved the life of one of our friends. </w:t>
      </w:r>
      <w:r>
        <w:rPr>
          <w:u w:val="single"/>
          <w:lang w:eastAsia="x-none"/>
        </w:rPr>
        <w:t xml:space="preserve">Of the roughly 250,000 plant species on Earth, fewer than 5 percent have been screened for pharmaceutical properties. Who knows what life-saving drugs remain to be discovered? Given current extinction rates, it's estimated that </w:t>
      </w:r>
      <w:r w:rsidRPr="00714F9D">
        <w:rPr>
          <w:highlight w:val="yellow"/>
          <w:u w:val="single"/>
          <w:lang w:eastAsia="x-none"/>
        </w:rPr>
        <w:t>we're losing one valuable drug every two years</w:t>
      </w:r>
      <w:r>
        <w:rPr>
          <w:sz w:val="12"/>
          <w:lang w:eastAsia="x-none"/>
        </w:rPr>
        <w:t xml:space="preserve">. Our arguments so far have tacitly assumed that species are worth saving only in proportion to their economic value and their effects on our quality of life, an attitude that is strongly ingrained, especially in Americans. That is why conservationists always base their case on an economic calculus. But we biologists know in our hearts that there are deeper and equally compelling reasons to worry about the loss of biodiversity: namely, simple morality and intellectual values that transcend pecuniary interests. What, for example, gives us the right to destroy other creatures? And what could be more thrilling than looking around us, seeing that we are surrounded by our evolutionary cousins, and realizing that we all got here by the same simple process of natural selection? To biologists, and potentially everyone else, apprehending the genetic kinship and common origin of all species is a spiritual experience - not necessarily religious, but spiritual nonetheless, for it stirs the soul. But, whether or not one is moved by such concerns, </w:t>
      </w:r>
      <w:r>
        <w:rPr>
          <w:u w:val="single"/>
          <w:lang w:eastAsia="x-none"/>
        </w:rPr>
        <w:t>it is certain that our future is bleak if we do nothing to stem this sixth extinction. We are creating a world in which exotic diseases flourish but natural medicinal cures are lost; a world in which carbon waste accumulates while food sources dwindle; a world of sweltering heat, failing crops, and impure water</w:t>
      </w:r>
      <w:r>
        <w:rPr>
          <w:sz w:val="12"/>
          <w:lang w:eastAsia="x-none"/>
        </w:rPr>
        <w:t xml:space="preserve">. In the end, </w:t>
      </w:r>
      <w:r>
        <w:rPr>
          <w:u w:val="single"/>
          <w:lang w:eastAsia="x-none"/>
        </w:rPr>
        <w:t xml:space="preserve">we must accept the possibility that </w:t>
      </w:r>
      <w:r w:rsidRPr="00714F9D">
        <w:rPr>
          <w:highlight w:val="yellow"/>
          <w:u w:val="single"/>
          <w:lang w:eastAsia="x-none"/>
        </w:rPr>
        <w:t>we</w:t>
      </w:r>
      <w:r>
        <w:rPr>
          <w:u w:val="single"/>
          <w:lang w:eastAsia="x-none"/>
        </w:rPr>
        <w:t xml:space="preserve"> ourselves </w:t>
      </w:r>
      <w:r w:rsidRPr="00714F9D">
        <w:rPr>
          <w:rStyle w:val="Emphasis"/>
          <w:highlight w:val="yellow"/>
        </w:rPr>
        <w:t>are not immune to extinction</w:t>
      </w:r>
      <w:r>
        <w:rPr>
          <w:sz w:val="12"/>
          <w:lang w:eastAsia="x-none"/>
        </w:rPr>
        <w:t xml:space="preserve">. Or, if we survive, perhaps only a few of us will remain, scratching out a grubby existence on a devastated planet. </w:t>
      </w:r>
      <w:r>
        <w:rPr>
          <w:u w:val="single"/>
          <w:lang w:eastAsia="x-none"/>
        </w:rPr>
        <w:t>Global warming will seem like a secondary problem when</w:t>
      </w:r>
      <w:r w:rsidRPr="00714F9D">
        <w:rPr>
          <w:highlight w:val="yellow"/>
          <w:u w:val="single"/>
          <w:lang w:eastAsia="x-none"/>
        </w:rPr>
        <w:t xml:space="preserve"> humanity</w:t>
      </w:r>
      <w:r>
        <w:rPr>
          <w:u w:val="single"/>
          <w:lang w:eastAsia="x-none"/>
        </w:rPr>
        <w:t xml:space="preserve"> finally </w:t>
      </w:r>
      <w:r w:rsidRPr="00714F9D">
        <w:rPr>
          <w:highlight w:val="yellow"/>
          <w:u w:val="single"/>
          <w:lang w:eastAsia="x-none"/>
        </w:rPr>
        <w:t>faces</w:t>
      </w:r>
      <w:r>
        <w:rPr>
          <w:u w:val="single"/>
          <w:lang w:eastAsia="x-none"/>
        </w:rPr>
        <w:t xml:space="preserve"> the consequences of what we have done to nature</w:t>
      </w:r>
      <w:r>
        <w:rPr>
          <w:sz w:val="12"/>
          <w:lang w:eastAsia="x-none"/>
        </w:rPr>
        <w:t xml:space="preserve">: not just another Great Dying, but </w:t>
      </w:r>
      <w:r>
        <w:rPr>
          <w:u w:val="single"/>
          <w:lang w:eastAsia="x-none"/>
        </w:rPr>
        <w:t xml:space="preserve">perhaps </w:t>
      </w:r>
      <w:r w:rsidRPr="00714F9D">
        <w:rPr>
          <w:highlight w:val="yellow"/>
          <w:u w:val="single"/>
          <w:lang w:eastAsia="x-none"/>
        </w:rPr>
        <w:t>the greatest dying of</w:t>
      </w:r>
      <w:r>
        <w:rPr>
          <w:u w:val="single"/>
          <w:lang w:eastAsia="x-none"/>
        </w:rPr>
        <w:t xml:space="preserve"> them </w:t>
      </w:r>
      <w:r w:rsidRPr="00714F9D">
        <w:rPr>
          <w:highlight w:val="yellow"/>
          <w:u w:val="single"/>
          <w:lang w:eastAsia="x-none"/>
        </w:rPr>
        <w:t>all</w:t>
      </w:r>
      <w:r>
        <w:rPr>
          <w:sz w:val="12"/>
          <w:lang w:eastAsia="x-none"/>
        </w:rPr>
        <w:t xml:space="preserve">. </w:t>
      </w:r>
    </w:p>
    <w:p w:rsidR="00EC4F32" w:rsidRDefault="00EC4F32" w:rsidP="00EC4F32">
      <w:pPr>
        <w:rPr>
          <w:rStyle w:val="StyleUnderline"/>
        </w:rPr>
      </w:pPr>
    </w:p>
    <w:p w:rsidR="00EC4F32" w:rsidRDefault="00EC4F32" w:rsidP="00EC4F32"/>
    <w:p w:rsidR="00EC4F32" w:rsidRDefault="00CD3A31" w:rsidP="00EC4F32">
      <w:pPr>
        <w:pStyle w:val="Heading3"/>
      </w:pPr>
      <w:r>
        <w:t>---</w:t>
      </w:r>
      <w:r w:rsidR="00EC4F32">
        <w:t>Scenario: Aerospace</w:t>
      </w:r>
    </w:p>
    <w:p w:rsidR="00EC4F32" w:rsidRDefault="00EC4F32" w:rsidP="00EC4F32">
      <w:pPr>
        <w:pStyle w:val="Heading4"/>
      </w:pPr>
      <w:r>
        <w:t>Scenario: Aerospace</w:t>
      </w:r>
    </w:p>
    <w:p w:rsidR="00EC4F32" w:rsidRDefault="00EC4F32" w:rsidP="00EC4F32">
      <w:pPr>
        <w:pStyle w:val="Heading4"/>
        <w:tabs>
          <w:tab w:val="left" w:pos="11955"/>
        </w:tabs>
      </w:pPr>
      <w:r>
        <w:t>Drones key to aerospace industry</w:t>
      </w:r>
      <w:r>
        <w:tab/>
      </w:r>
    </w:p>
    <w:p w:rsidR="00EC4F32" w:rsidRDefault="00EC4F32" w:rsidP="00EC4F32">
      <w:r>
        <w:rPr>
          <w:rStyle w:val="Style13ptBold"/>
        </w:rPr>
        <w:t>Mehta ’13</w:t>
      </w:r>
      <w:r>
        <w:t xml:space="preserve"> (Aaron Mehta, “States Jockey To Lure UAV Industry”, </w:t>
      </w:r>
      <w:hyperlink r:id="rId26" w:history="1">
        <w:r>
          <w:rPr>
            <w:rStyle w:val="Hyperlink"/>
          </w:rPr>
          <w:t>http://www.defensenews.com/article/20130815/DEFREG02/308150009/States-Jockey-Lure-UAV-Industry</w:t>
        </w:r>
      </w:hyperlink>
      <w:r>
        <w:t>, August 15, 2013)</w:t>
      </w:r>
    </w:p>
    <w:p w:rsidR="00EC4F32" w:rsidRDefault="00EC4F32" w:rsidP="00EC4F32"/>
    <w:p w:rsidR="00EC4F32" w:rsidRDefault="00EC4F32" w:rsidP="00EC4F32">
      <w:pPr>
        <w:rPr>
          <w:rStyle w:val="StyleUnderline"/>
        </w:rPr>
      </w:pPr>
      <w:r>
        <w:t xml:space="preserve">WASHINGTON — At this week’s Association for Unmanned Vehicle Systems International (AUVSI) annual conference, the show floor was packed with UAV models, video presentations and the ubiquitous free pens. But even among the noise and clutter of a trade show, the giant, blue-faced, inflatable Yeti stood out. He was the property of the Utah Governor’s Office of Economic Development, and his goal was to remind passersby that the Beehive State is open for business when it comes to unmanned systems. </w:t>
      </w:r>
      <w:r>
        <w:rPr>
          <w:rStyle w:val="StyleUnderline"/>
        </w:rPr>
        <w:t xml:space="preserve">While some states are fighting to keep unmanned systems out of their airspace — one Colorado town recently proposed legislation to offer hunting licenses for drones — others are betting they can lure industry to their region using tax breaks and other incentives. And many of those states were represented at AUVSI, with booths that rival those of large corporations. Among states with a presence at the show: Utah, North Dakota, Arizona, Idaho, Nevada, Oklahoma, Florida and Wyoming. The biggest prize at the table is one of six slots in a Federal Aviation Administration (FAA) program creating test zones for unmanned vehicles. </w:t>
      </w:r>
      <w:r w:rsidRPr="00714F9D">
        <w:rPr>
          <w:rStyle w:val="StyleUnderline"/>
          <w:highlight w:val="yellow"/>
        </w:rPr>
        <w:t>The FAA is expected to name its choices in December</w:t>
      </w:r>
      <w:r>
        <w:rPr>
          <w:rStyle w:val="StyleUnderline"/>
        </w:rPr>
        <w:t xml:space="preserve">, and </w:t>
      </w:r>
      <w:r w:rsidRPr="00714F9D">
        <w:rPr>
          <w:rStyle w:val="StyleUnderline"/>
          <w:highlight w:val="yellow"/>
        </w:rPr>
        <w:t xml:space="preserve">those selected stand to win big with an industry that continues to grow. </w:t>
      </w:r>
      <w:r w:rsidRPr="00714F9D">
        <w:rPr>
          <w:rStyle w:val="Emphasis"/>
          <w:highlight w:val="yellow"/>
        </w:rPr>
        <w:t>“UAVs are the forefront of the aerospace industry</w:t>
      </w:r>
      <w:r>
        <w:t xml:space="preserve"> </w:t>
      </w:r>
      <w:r>
        <w:rPr>
          <w:rStyle w:val="StyleUnderline"/>
        </w:rPr>
        <w:t xml:space="preserve">at this point,” said Marshall Wright, director of business development with the Governor’s Office of Economic Development in Utah. “The kinds of </w:t>
      </w:r>
      <w:r w:rsidRPr="00714F9D">
        <w:rPr>
          <w:rStyle w:val="StyleUnderline"/>
          <w:highlight w:val="yellow"/>
        </w:rPr>
        <w:t>systems</w:t>
      </w:r>
      <w:r>
        <w:rPr>
          <w:rStyle w:val="StyleUnderline"/>
        </w:rPr>
        <w:t xml:space="preserve"> that </w:t>
      </w:r>
      <w:r w:rsidRPr="00714F9D">
        <w:rPr>
          <w:rStyle w:val="Emphasis"/>
          <w:highlight w:val="yellow"/>
        </w:rPr>
        <w:t xml:space="preserve">are going to lead the technology of aerospace for </w:t>
      </w:r>
      <w:r>
        <w:rPr>
          <w:rStyle w:val="StyleUnderline"/>
        </w:rPr>
        <w:t>many, many</w:t>
      </w:r>
      <w:r>
        <w:rPr>
          <w:rStyle w:val="Emphasis"/>
        </w:rPr>
        <w:t xml:space="preserve"> </w:t>
      </w:r>
      <w:r w:rsidRPr="00714F9D">
        <w:rPr>
          <w:rStyle w:val="Emphasis"/>
          <w:highlight w:val="yellow"/>
        </w:rPr>
        <w:t>years.”</w:t>
      </w:r>
      <w:r>
        <w:rPr>
          <w:rStyle w:val="Emphasis"/>
        </w:rPr>
        <w:t xml:space="preserve"> </w:t>
      </w:r>
      <w:r>
        <w:rPr>
          <w:rStyle w:val="StyleUnderline"/>
        </w:rPr>
        <w:t xml:space="preserve">He points to </w:t>
      </w:r>
      <w:r w:rsidRPr="00714F9D">
        <w:rPr>
          <w:rStyle w:val="StyleUnderline"/>
          <w:highlight w:val="yellow"/>
        </w:rPr>
        <w:t>over 50 companies</w:t>
      </w:r>
      <w:r>
        <w:rPr>
          <w:rStyle w:val="StyleUnderline"/>
        </w:rPr>
        <w:t xml:space="preserve"> that already </w:t>
      </w:r>
      <w:r w:rsidRPr="00714F9D">
        <w:rPr>
          <w:rStyle w:val="StyleUnderline"/>
          <w:highlight w:val="yellow"/>
        </w:rPr>
        <w:t>have offices</w:t>
      </w:r>
      <w:r>
        <w:rPr>
          <w:rStyle w:val="StyleUnderline"/>
        </w:rPr>
        <w:t xml:space="preserve"> in Utah as proof the state has the technical and intellectual base to become a hub for the UAV industry.</w:t>
      </w:r>
    </w:p>
    <w:p w:rsidR="00EC4F32" w:rsidRDefault="00EC4F32" w:rsidP="00EC4F32">
      <w:pPr>
        <w:pStyle w:val="Heading4"/>
      </w:pPr>
      <w:r>
        <w:t>Key to US economic power and innovation</w:t>
      </w:r>
    </w:p>
    <w:p w:rsidR="00EC4F32" w:rsidRDefault="00EC4F32" w:rsidP="00EC4F32">
      <w:r>
        <w:rPr>
          <w:rStyle w:val="Style13ptBold"/>
        </w:rPr>
        <w:t>Faux ‘2</w:t>
      </w:r>
      <w:r>
        <w:t xml:space="preserve"> (Jeff Faux, Ex-President and Distinguished Fellow of Economic Policy Institute, Studied, taught and published on a wide variety of economic and political issues from the global economy to neighborhood community development, from monetary policy to political strategy. He is the author or co-author of six books, the latest being, The Servant Economy: Where America’s Elite is Sending the Middle Class (Wiley, 2012).Economic Policy Institute, “The Aerospace Sector as a National Asset—Viewpoint”, </w:t>
      </w:r>
      <w:hyperlink r:id="rId27" w:history="1">
        <w:r>
          <w:rPr>
            <w:rStyle w:val="Hyperlink"/>
          </w:rPr>
          <w:t>http://www.epi.org/publication/webfeatures_viewpoints_airspace_natlasset/</w:t>
        </w:r>
      </w:hyperlink>
      <w:r>
        <w:t>, May 14, 2002)</w:t>
      </w:r>
    </w:p>
    <w:p w:rsidR="00EC4F32" w:rsidRDefault="00EC4F32" w:rsidP="00EC4F32"/>
    <w:p w:rsidR="00EC4F32" w:rsidRDefault="00EC4F32" w:rsidP="00EC4F32">
      <w:r>
        <w:t xml:space="preserve">The </w:t>
      </w:r>
      <w:r w:rsidRPr="00714F9D">
        <w:rPr>
          <w:rStyle w:val="StyleUnderline"/>
          <w:highlight w:val="yellow"/>
        </w:rPr>
        <w:t>aerospace industry is a</w:t>
      </w:r>
      <w:r>
        <w:t xml:space="preserve"> unique </w:t>
      </w:r>
      <w:r w:rsidRPr="00714F9D">
        <w:rPr>
          <w:rStyle w:val="StyleUnderline"/>
          <w:highlight w:val="yellow"/>
        </w:rPr>
        <w:t>strategic asset</w:t>
      </w:r>
      <w:r>
        <w:t xml:space="preserve"> for America. In addition to its obvious</w:t>
      </w:r>
      <w:r w:rsidRPr="00714F9D">
        <w:rPr>
          <w:rStyle w:val="StyleUnderline"/>
          <w:highlight w:val="yellow"/>
        </w:rPr>
        <w:t xml:space="preserve"> national security benefits</w:t>
      </w:r>
      <w:r>
        <w:t xml:space="preserve">, the industry makes, </w:t>
      </w:r>
      <w:r w:rsidRPr="00714F9D">
        <w:rPr>
          <w:rStyle w:val="StyleUnderline"/>
          <w:highlight w:val="yellow"/>
        </w:rPr>
        <w:t>and</w:t>
      </w:r>
      <w:r>
        <w:t xml:space="preserve"> must continue to make, </w:t>
      </w:r>
      <w:r w:rsidRPr="00714F9D">
        <w:rPr>
          <w:rStyle w:val="Emphasis"/>
          <w:highlight w:val="yellow"/>
        </w:rPr>
        <w:t>a critical contribution</w:t>
      </w:r>
      <w:r>
        <w:t xml:space="preserve"> </w:t>
      </w:r>
      <w:r w:rsidRPr="00714F9D">
        <w:rPr>
          <w:rStyle w:val="StyleUnderline"/>
          <w:highlight w:val="yellow"/>
        </w:rPr>
        <w:t>to</w:t>
      </w:r>
      <w:r>
        <w:t xml:space="preserve"> our economic </w:t>
      </w:r>
      <w:r w:rsidRPr="00714F9D">
        <w:rPr>
          <w:rStyle w:val="StyleUnderline"/>
          <w:highlight w:val="yellow"/>
        </w:rPr>
        <w:t>growth</w:t>
      </w:r>
      <w:r>
        <w:t xml:space="preserve"> and rising living standards. U.S. </w:t>
      </w:r>
      <w:r w:rsidRPr="00714F9D">
        <w:rPr>
          <w:rStyle w:val="StyleUnderline"/>
          <w:highlight w:val="yellow"/>
        </w:rPr>
        <w:t>aerospace is a major source</w:t>
      </w:r>
      <w:r>
        <w:t xml:space="preserve"> of: </w:t>
      </w:r>
      <w:r w:rsidRPr="00714F9D">
        <w:rPr>
          <w:rStyle w:val="Emphasis"/>
          <w:highlight w:val="yellow"/>
        </w:rPr>
        <w:t>Technological innovation</w:t>
      </w:r>
      <w:r>
        <w:t xml:space="preserve"> </w:t>
      </w:r>
      <w:r w:rsidRPr="00714F9D">
        <w:rPr>
          <w:rStyle w:val="StyleUnderline"/>
          <w:highlight w:val="yellow"/>
        </w:rPr>
        <w:t xml:space="preserve">with </w:t>
      </w:r>
      <w:r w:rsidRPr="00714F9D">
        <w:rPr>
          <w:rStyle w:val="Emphasis"/>
          <w:highlight w:val="yellow"/>
        </w:rPr>
        <w:t>substantial</w:t>
      </w:r>
      <w:r w:rsidRPr="00714F9D">
        <w:rPr>
          <w:rStyle w:val="StyleUnderline"/>
          <w:highlight w:val="yellow"/>
        </w:rPr>
        <w:t xml:space="preserve"> spillovers</w:t>
      </w:r>
      <w:r>
        <w:t xml:space="preserve"> to other industrial and commercial sectors. High wage employment, which spreads the benefits of </w:t>
      </w:r>
      <w:r w:rsidRPr="00714F9D">
        <w:rPr>
          <w:rStyle w:val="StyleUnderline"/>
          <w:highlight w:val="yellow"/>
        </w:rPr>
        <w:t>rising productivity</w:t>
      </w:r>
      <w:r>
        <w:t xml:space="preserve"> throughout the U.S. economy. </w:t>
      </w:r>
      <w:r w:rsidRPr="00714F9D">
        <w:rPr>
          <w:rStyle w:val="StyleUnderline"/>
          <w:highlight w:val="yellow"/>
        </w:rPr>
        <w:t>Exports</w:t>
      </w:r>
      <w:r>
        <w:t xml:space="preserve">, which America will need </w:t>
      </w:r>
      <w:r w:rsidRPr="00714F9D">
        <w:rPr>
          <w:rStyle w:val="StyleUnderline"/>
          <w:highlight w:val="yellow"/>
        </w:rPr>
        <w:t>to</w:t>
      </w:r>
      <w:r>
        <w:t xml:space="preserve"> substantially increase in order to </w:t>
      </w:r>
      <w:r w:rsidRPr="00714F9D">
        <w:rPr>
          <w:rStyle w:val="StyleUnderline"/>
          <w:highlight w:val="yellow"/>
        </w:rPr>
        <w:t>resolve</w:t>
      </w:r>
      <w:r>
        <w:t xml:space="preserve"> the growing problem of our current account </w:t>
      </w:r>
      <w:r w:rsidRPr="00714F9D">
        <w:rPr>
          <w:rStyle w:val="StyleUnderline"/>
          <w:highlight w:val="yellow"/>
        </w:rPr>
        <w:t>deficit</w:t>
      </w:r>
      <w:r>
        <w:t xml:space="preserve"> and rising foreign debt. Thus, a healthy aerospace industry ought to be a primary goal of our nation’s economic policy. It represents the cumulative private and public investments of past decades. Allowing it to wither is, in effect, a national decision to abandon those investments.</w:t>
      </w:r>
    </w:p>
    <w:p w:rsidR="00EC4F32" w:rsidRDefault="00EC4F32" w:rsidP="00EC4F32">
      <w:pPr>
        <w:pStyle w:val="Heading4"/>
      </w:pPr>
      <w:r>
        <w:t>Economic multi-polarity causes instability and nuclear war</w:t>
      </w:r>
    </w:p>
    <w:p w:rsidR="00EC4F32" w:rsidRDefault="00EC4F32" w:rsidP="00EC4F32">
      <w:r>
        <w:rPr>
          <w:rStyle w:val="Style13ptBold"/>
        </w:rPr>
        <w:t>Khalilzad ‘11</w:t>
      </w:r>
      <w:r>
        <w:t xml:space="preserve"> (United States ambassador to Afghanistan, Iraq, and the United Nations during the presidency of George W. Bush and the director of policy planning at the Defense Department from 1990 to 1992 (Zalmay, 2/8, “The Economy and National Security,” 2-8, </w:t>
      </w:r>
      <w:hyperlink r:id="rId28" w:history="1">
        <w:r>
          <w:rPr>
            <w:rStyle w:val="Hyperlink"/>
          </w:rPr>
          <w:t>http://www.nationalreview.com/articles/259024/economy-and-national-security-zalmay-khalilzad</w:t>
        </w:r>
      </w:hyperlink>
      <w:r>
        <w:t>, February 8, 2011)</w:t>
      </w:r>
    </w:p>
    <w:p w:rsidR="00EC4F32" w:rsidRDefault="00EC4F32" w:rsidP="00EC4F32"/>
    <w:p w:rsidR="00EC4F32" w:rsidRPr="001E54F2" w:rsidRDefault="00EC4F32" w:rsidP="00EC4F32">
      <w:pPr>
        <w:rPr>
          <w:sz w:val="16"/>
          <w:szCs w:val="12"/>
        </w:rPr>
      </w:pPr>
      <w:r w:rsidRPr="001E54F2">
        <w:rPr>
          <w:sz w:val="16"/>
          <w:szCs w:val="12"/>
        </w:rPr>
        <w:t xml:space="preserve">We face this domestic challenge while other major </w:t>
      </w:r>
      <w:r w:rsidRPr="00714F9D">
        <w:rPr>
          <w:highlight w:val="yellow"/>
          <w:u w:val="single"/>
        </w:rPr>
        <w:t>powers are experiencing rapid</w:t>
      </w:r>
      <w:r w:rsidRPr="001E54F2">
        <w:rPr>
          <w:sz w:val="16"/>
          <w:szCs w:val="12"/>
        </w:rPr>
        <w:t xml:space="preserve"> economic </w:t>
      </w:r>
      <w:r w:rsidRPr="00714F9D">
        <w:rPr>
          <w:highlight w:val="yellow"/>
          <w:u w:val="single"/>
        </w:rPr>
        <w:t>growth</w:t>
      </w:r>
      <w:r>
        <w:rPr>
          <w:u w:val="single"/>
        </w:rPr>
        <w:t>. Even though countries</w:t>
      </w:r>
      <w:r w:rsidRPr="001E54F2">
        <w:rPr>
          <w:sz w:val="16"/>
          <w:szCs w:val="12"/>
        </w:rPr>
        <w:t xml:space="preserve"> such as China, India, and Brazil </w:t>
      </w:r>
      <w:r>
        <w:rPr>
          <w:u w:val="single"/>
        </w:rPr>
        <w:t xml:space="preserve">have </w:t>
      </w:r>
      <w:r w:rsidRPr="001E54F2">
        <w:rPr>
          <w:sz w:val="16"/>
          <w:szCs w:val="12"/>
        </w:rPr>
        <w:t xml:space="preserve">profound political, social, demographic, and </w:t>
      </w:r>
      <w:r>
        <w:rPr>
          <w:u w:val="single"/>
        </w:rPr>
        <w:t xml:space="preserve">economic problems, their </w:t>
      </w:r>
      <w:r w:rsidRPr="00714F9D">
        <w:rPr>
          <w:highlight w:val="yellow"/>
          <w:u w:val="single"/>
        </w:rPr>
        <w:t>economies</w:t>
      </w:r>
      <w:r>
        <w:rPr>
          <w:u w:val="single"/>
        </w:rPr>
        <w:t xml:space="preserve"> are growing faster</w:t>
      </w:r>
      <w:r w:rsidRPr="001E54F2">
        <w:rPr>
          <w:sz w:val="16"/>
          <w:szCs w:val="12"/>
        </w:rPr>
        <w:t xml:space="preserve"> than ours, and </w:t>
      </w:r>
      <w:r>
        <w:rPr>
          <w:u w:val="single"/>
        </w:rPr>
        <w:t xml:space="preserve">this </w:t>
      </w:r>
      <w:r w:rsidRPr="00714F9D">
        <w:rPr>
          <w:highlight w:val="yellow"/>
          <w:u w:val="single"/>
        </w:rPr>
        <w:t>could alter the global distribution of power. These trends could</w:t>
      </w:r>
      <w:r w:rsidRPr="001E54F2">
        <w:rPr>
          <w:sz w:val="16"/>
          <w:szCs w:val="12"/>
        </w:rPr>
        <w:t xml:space="preserve"> in the long term </w:t>
      </w:r>
      <w:r w:rsidRPr="00714F9D">
        <w:rPr>
          <w:highlight w:val="yellow"/>
          <w:u w:val="single"/>
        </w:rPr>
        <w:t xml:space="preserve">produce a multi-polar world. </w:t>
      </w:r>
      <w:r w:rsidRPr="001E54F2">
        <w:rPr>
          <w:sz w:val="16"/>
        </w:rPr>
        <w:t>If</w:t>
      </w:r>
      <w:r w:rsidRPr="001E54F2">
        <w:rPr>
          <w:sz w:val="16"/>
          <w:szCs w:val="12"/>
        </w:rPr>
        <w:t xml:space="preserve"> U.S. </w:t>
      </w:r>
      <w:r w:rsidRPr="001E54F2">
        <w:rPr>
          <w:sz w:val="16"/>
        </w:rPr>
        <w:t>policymakers fail to act</w:t>
      </w:r>
      <w:r w:rsidRPr="001E54F2">
        <w:rPr>
          <w:sz w:val="16"/>
          <w:szCs w:val="12"/>
        </w:rPr>
        <w:t xml:space="preserve"> and other powers continue to grow, </w:t>
      </w:r>
      <w:r w:rsidRPr="001E54F2">
        <w:rPr>
          <w:sz w:val="16"/>
        </w:rPr>
        <w:t xml:space="preserve">it is not a question of whether but when a new </w:t>
      </w:r>
      <w:r w:rsidRPr="001E54F2">
        <w:rPr>
          <w:sz w:val="16"/>
          <w:szCs w:val="12"/>
        </w:rPr>
        <w:t xml:space="preserve">international </w:t>
      </w:r>
      <w:r w:rsidRPr="001E54F2">
        <w:rPr>
          <w:sz w:val="16"/>
        </w:rPr>
        <w:t>order will emerge.</w:t>
      </w:r>
      <w:r w:rsidRPr="001E54F2">
        <w:rPr>
          <w:sz w:val="16"/>
          <w:szCs w:val="12"/>
        </w:rPr>
        <w:t xml:space="preserve"> The </w:t>
      </w:r>
      <w:r w:rsidRPr="001E54F2">
        <w:rPr>
          <w:sz w:val="16"/>
        </w:rPr>
        <w:t>closing of</w:t>
      </w:r>
      <w:r w:rsidRPr="001E54F2">
        <w:rPr>
          <w:sz w:val="16"/>
          <w:szCs w:val="12"/>
        </w:rPr>
        <w:t xml:space="preserve"> the </w:t>
      </w:r>
      <w:r w:rsidRPr="001E54F2">
        <w:rPr>
          <w:sz w:val="16"/>
        </w:rPr>
        <w:t>gap</w:t>
      </w:r>
      <w:r w:rsidRPr="001E54F2">
        <w:rPr>
          <w:sz w:val="16"/>
          <w:szCs w:val="12"/>
        </w:rPr>
        <w:t xml:space="preserve"> between the United States and its rivals </w:t>
      </w:r>
      <w:r w:rsidRPr="001E54F2">
        <w:rPr>
          <w:sz w:val="16"/>
        </w:rPr>
        <w:t>could intensify geopolitical competition</w:t>
      </w:r>
      <w:r w:rsidRPr="001E54F2">
        <w:rPr>
          <w:sz w:val="16"/>
          <w:szCs w:val="12"/>
        </w:rPr>
        <w:t xml:space="preserve"> among major powers, </w:t>
      </w:r>
      <w:r w:rsidRPr="001E54F2">
        <w:rPr>
          <w:sz w:val="16"/>
        </w:rPr>
        <w:t xml:space="preserve">increase incentives for local </w:t>
      </w:r>
      <w:r w:rsidRPr="001E54F2">
        <w:rPr>
          <w:sz w:val="16"/>
          <w:szCs w:val="12"/>
        </w:rPr>
        <w:t xml:space="preserve">powers </w:t>
      </w:r>
      <w:r w:rsidRPr="001E54F2">
        <w:rPr>
          <w:sz w:val="16"/>
        </w:rPr>
        <w:t xml:space="preserve">to play major powers against one another, </w:t>
      </w:r>
      <w:r w:rsidRPr="001E54F2">
        <w:rPr>
          <w:sz w:val="16"/>
          <w:szCs w:val="12"/>
        </w:rPr>
        <w:t xml:space="preserve">and undercut our will to preclude or respond to international crises because of the higher risk of escalation. The stakes are high. In modern history, </w:t>
      </w:r>
      <w:r w:rsidRPr="001E54F2">
        <w:rPr>
          <w:sz w:val="16"/>
        </w:rPr>
        <w:t>the longest period of peace</w:t>
      </w:r>
      <w:r w:rsidRPr="001E54F2">
        <w:rPr>
          <w:sz w:val="16"/>
          <w:szCs w:val="12"/>
        </w:rPr>
        <w:t xml:space="preserve"> among the great powers </w:t>
      </w:r>
      <w:r w:rsidRPr="001E54F2">
        <w:rPr>
          <w:sz w:val="16"/>
        </w:rPr>
        <w:t>has been the era of U.S. leadership</w:t>
      </w:r>
      <w:r w:rsidRPr="001E54F2">
        <w:rPr>
          <w:sz w:val="16"/>
          <w:szCs w:val="12"/>
        </w:rPr>
        <w:t xml:space="preserve">. By contrast, </w:t>
      </w:r>
      <w:r w:rsidRPr="00714F9D">
        <w:rPr>
          <w:highlight w:val="yellow"/>
          <w:u w:val="single"/>
        </w:rPr>
        <w:t>multi-polar systems have been unstable, with their competitive dynamics</w:t>
      </w:r>
      <w:r w:rsidRPr="001E54F2">
        <w:rPr>
          <w:sz w:val="16"/>
          <w:szCs w:val="12"/>
        </w:rPr>
        <w:t xml:space="preserve"> resulting in frequent crises and major wars among the great powers. </w:t>
      </w:r>
      <w:r w:rsidRPr="00714F9D">
        <w:rPr>
          <w:highlight w:val="yellow"/>
          <w:u w:val="single"/>
        </w:rPr>
        <w:t xml:space="preserve">Failures of multi-polar </w:t>
      </w:r>
      <w:r w:rsidRPr="001E54F2">
        <w:rPr>
          <w:sz w:val="16"/>
          <w:szCs w:val="12"/>
        </w:rPr>
        <w:t xml:space="preserve">international </w:t>
      </w:r>
      <w:r w:rsidRPr="00714F9D">
        <w:rPr>
          <w:highlight w:val="yellow"/>
          <w:u w:val="single"/>
        </w:rPr>
        <w:t xml:space="preserve">systems produced </w:t>
      </w:r>
      <w:r w:rsidRPr="001E54F2">
        <w:rPr>
          <w:sz w:val="16"/>
          <w:szCs w:val="12"/>
        </w:rPr>
        <w:t xml:space="preserve">both </w:t>
      </w:r>
      <w:r w:rsidRPr="00714F9D">
        <w:rPr>
          <w:highlight w:val="yellow"/>
          <w:u w:val="single"/>
        </w:rPr>
        <w:t>world wars</w:t>
      </w:r>
      <w:r w:rsidRPr="001E54F2">
        <w:rPr>
          <w:sz w:val="16"/>
          <w:szCs w:val="12"/>
        </w:rPr>
        <w:t xml:space="preserve">. American </w:t>
      </w:r>
      <w:r w:rsidRPr="001E54F2">
        <w:rPr>
          <w:sz w:val="16"/>
        </w:rPr>
        <w:t>retrenchment could have devastating consequences</w:t>
      </w:r>
      <w:r w:rsidRPr="001E54F2">
        <w:rPr>
          <w:sz w:val="16"/>
          <w:szCs w:val="12"/>
        </w:rPr>
        <w:t xml:space="preserve">. Without an American security blanket, regional </w:t>
      </w:r>
      <w:r w:rsidRPr="00714F9D">
        <w:rPr>
          <w:highlight w:val="yellow"/>
          <w:u w:val="single"/>
        </w:rPr>
        <w:t xml:space="preserve">powers could rearm </w:t>
      </w:r>
      <w:r w:rsidRPr="001E54F2">
        <w:rPr>
          <w:sz w:val="16"/>
          <w:szCs w:val="12"/>
        </w:rPr>
        <w:t xml:space="preserve">in an attempt </w:t>
      </w:r>
      <w:r w:rsidRPr="00714F9D">
        <w:rPr>
          <w:highlight w:val="yellow"/>
          <w:u w:val="single"/>
        </w:rPr>
        <w:t>to balance</w:t>
      </w:r>
      <w:r w:rsidRPr="001E54F2">
        <w:rPr>
          <w:sz w:val="16"/>
          <w:szCs w:val="12"/>
        </w:rPr>
        <w:t xml:space="preserve"> against emerging threats. Under this scenario, </w:t>
      </w:r>
      <w:r w:rsidRPr="00714F9D">
        <w:rPr>
          <w:highlight w:val="yellow"/>
          <w:u w:val="single"/>
        </w:rPr>
        <w:t>there would be a heightened possibility of arms races,</w:t>
      </w:r>
      <w:r w:rsidRPr="001E54F2">
        <w:rPr>
          <w:sz w:val="16"/>
          <w:szCs w:val="13"/>
        </w:rPr>
        <w:t xml:space="preserve"> </w:t>
      </w:r>
      <w:r w:rsidRPr="00714F9D">
        <w:rPr>
          <w:highlight w:val="yellow"/>
          <w:u w:val="single"/>
        </w:rPr>
        <w:t>miscalculation, or</w:t>
      </w:r>
      <w:r w:rsidRPr="001E54F2">
        <w:rPr>
          <w:sz w:val="16"/>
          <w:szCs w:val="12"/>
        </w:rPr>
        <w:t xml:space="preserve"> other crises spiraling into all-out </w:t>
      </w:r>
      <w:r w:rsidRPr="00714F9D">
        <w:rPr>
          <w:highlight w:val="yellow"/>
          <w:u w:val="single"/>
        </w:rPr>
        <w:t>conflict</w:t>
      </w:r>
      <w:r w:rsidRPr="001E54F2">
        <w:rPr>
          <w:sz w:val="16"/>
          <w:szCs w:val="12"/>
        </w:rPr>
        <w:t xml:space="preserve">. Alternatively, in seeking to accommodate the stronger powers, </w:t>
      </w:r>
      <w:r w:rsidRPr="00714F9D">
        <w:rPr>
          <w:rStyle w:val="StyleUnderline"/>
          <w:highlight w:val="yellow"/>
        </w:rPr>
        <w:t>weaker powers</w:t>
      </w:r>
      <w:r w:rsidRPr="001E54F2">
        <w:rPr>
          <w:sz w:val="16"/>
          <w:szCs w:val="12"/>
        </w:rPr>
        <w:t xml:space="preserve"> may </w:t>
      </w:r>
      <w:r w:rsidRPr="00714F9D">
        <w:rPr>
          <w:rStyle w:val="StyleUnderline"/>
          <w:highlight w:val="yellow"/>
        </w:rPr>
        <w:t>shift their</w:t>
      </w:r>
      <w:r w:rsidRPr="001E54F2">
        <w:rPr>
          <w:sz w:val="16"/>
          <w:szCs w:val="12"/>
        </w:rPr>
        <w:t xml:space="preserve"> </w:t>
      </w:r>
      <w:r w:rsidRPr="00714F9D">
        <w:rPr>
          <w:rStyle w:val="StyleUnderline"/>
          <w:highlight w:val="yellow"/>
        </w:rPr>
        <w:t>geopolitical posture away from the U</w:t>
      </w:r>
      <w:r w:rsidRPr="001E54F2">
        <w:rPr>
          <w:sz w:val="16"/>
          <w:szCs w:val="12"/>
        </w:rPr>
        <w:t xml:space="preserve">nited </w:t>
      </w:r>
      <w:r w:rsidRPr="00714F9D">
        <w:rPr>
          <w:rStyle w:val="StyleUnderline"/>
          <w:highlight w:val="yellow"/>
        </w:rPr>
        <w:t>S</w:t>
      </w:r>
      <w:r w:rsidRPr="001E54F2">
        <w:rPr>
          <w:sz w:val="16"/>
          <w:szCs w:val="12"/>
        </w:rPr>
        <w:t>tates. Either way</w:t>
      </w:r>
      <w:r w:rsidRPr="00714F9D">
        <w:rPr>
          <w:rStyle w:val="StyleUnderline"/>
          <w:highlight w:val="yellow"/>
        </w:rPr>
        <w:t>, hostile states would be emboldened</w:t>
      </w:r>
      <w:r w:rsidRPr="001E54F2">
        <w:rPr>
          <w:sz w:val="16"/>
        </w:rPr>
        <w:t xml:space="preserve"> to make aggressive moves</w:t>
      </w:r>
      <w:r w:rsidRPr="001E54F2">
        <w:rPr>
          <w:sz w:val="16"/>
          <w:szCs w:val="12"/>
        </w:rPr>
        <w:t xml:space="preserve"> in their regions. As rival powers rise, Asia in particular is likely to emerge as a zone of great-power competition. </w:t>
      </w:r>
      <w:r w:rsidRPr="00714F9D">
        <w:rPr>
          <w:rStyle w:val="StyleUnderline"/>
          <w:highlight w:val="yellow"/>
        </w:rPr>
        <w:t>Beijing’s economic rise</w:t>
      </w:r>
      <w:r w:rsidRPr="001E54F2">
        <w:rPr>
          <w:sz w:val="16"/>
        </w:rPr>
        <w:t xml:space="preserv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w:t>
      </w:r>
      <w:r w:rsidRPr="00714F9D">
        <w:rPr>
          <w:rStyle w:val="StyleUnderline"/>
          <w:highlight w:val="yellow"/>
        </w:rPr>
        <w:t>have roiled</w:t>
      </w:r>
      <w:r w:rsidRPr="001E54F2">
        <w:rPr>
          <w:sz w:val="16"/>
        </w:rPr>
        <w:t xml:space="preserve"> its </w:t>
      </w:r>
      <w:r w:rsidRPr="00714F9D">
        <w:rPr>
          <w:rStyle w:val="StyleUnderline"/>
          <w:highlight w:val="yellow"/>
        </w:rPr>
        <w:t>relations</w:t>
      </w:r>
      <w:r w:rsidRPr="001E54F2">
        <w:rPr>
          <w:sz w:val="16"/>
        </w:rPr>
        <w:t xml:space="preserve"> with South Korea, Japan, India, and Southeast Asian states. Still, the United States is the most significant barrier facing Chinese hegemony and aggression. Given the risks, the United States must focus on restoring its economic and fiscal condition while checking and managing the rise of potential adversarial regional powers such as China.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 other developed country.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w:t>
      </w:r>
    </w:p>
    <w:p w:rsidR="00EC4F32" w:rsidRDefault="00EC4F32" w:rsidP="00EC4F32"/>
    <w:p w:rsidR="007E66C6" w:rsidRDefault="007E66C6" w:rsidP="007E66C6">
      <w:pPr>
        <w:pStyle w:val="Heading3"/>
      </w:pPr>
      <w:r>
        <w:t>Latin America Advantage</w:t>
      </w:r>
    </w:p>
    <w:p w:rsidR="00F305E7" w:rsidRDefault="00F305E7" w:rsidP="00F305E7">
      <w:pPr>
        <w:pStyle w:val="Heading4"/>
      </w:pPr>
      <w:r>
        <w:t>Armed drone surveillances increasing in Latin America- creating a regulatory framework key</w:t>
      </w:r>
    </w:p>
    <w:p w:rsidR="00F305E7" w:rsidRDefault="00F305E7" w:rsidP="00F305E7">
      <w:r w:rsidRPr="003D3B8C">
        <w:rPr>
          <w:rStyle w:val="Style13ptBold"/>
        </w:rPr>
        <w:t>Sanchez ’15</w:t>
      </w:r>
      <w:r>
        <w:t xml:space="preserve"> (W. Alejandro Sanchez, Senior Research Fellow at the Council on Hemispheric Affairs, “LIFT OFF: DRONE USAGE IN LATIN AMERICA TAKES FLIGHT”, Council on Hemispheric Relations, </w:t>
      </w:r>
      <w:hyperlink r:id="rId29" w:history="1">
        <w:r w:rsidRPr="00712139">
          <w:rPr>
            <w:rStyle w:val="Hyperlink"/>
          </w:rPr>
          <w:t>http://www.coha.org/lift-off-drone-usage-in-latin-america-takes-flight/</w:t>
        </w:r>
      </w:hyperlink>
      <w:r>
        <w:t>, January 12, 2015)</w:t>
      </w:r>
    </w:p>
    <w:p w:rsidR="00F305E7" w:rsidRPr="001E54F2" w:rsidRDefault="00F305E7" w:rsidP="00F305E7">
      <w:pPr>
        <w:rPr>
          <w:sz w:val="14"/>
        </w:rPr>
      </w:pPr>
      <w:r w:rsidRPr="00714F9D">
        <w:rPr>
          <w:rStyle w:val="StyleUnderline"/>
          <w:highlight w:val="yellow"/>
        </w:rPr>
        <w:t>2014 could be remembered as the year when drone usage</w:t>
      </w:r>
      <w:r w:rsidRPr="001E54F2">
        <w:rPr>
          <w:sz w:val="14"/>
        </w:rPr>
        <w:t xml:space="preserve">, both for military and civilian purposes, </w:t>
      </w:r>
      <w:r w:rsidRPr="00714F9D">
        <w:rPr>
          <w:rStyle w:val="StyleUnderline"/>
          <w:highlight w:val="yellow"/>
        </w:rPr>
        <w:t>decisively took off throughout Latin America.</w:t>
      </w:r>
      <w:r w:rsidRPr="001E54F2">
        <w:rPr>
          <w:rStyle w:val="StyleUnderline"/>
        </w:rPr>
        <w:t xml:space="preserve"> </w:t>
      </w:r>
      <w:r w:rsidRPr="001E54F2">
        <w:rPr>
          <w:sz w:val="14"/>
        </w:rPr>
        <w:t>The cherry on top of the proverbial cake was the recent decision by the South American Nations Union (UNASUR) to create a regionally-built drone. While this initiative may need a few years to materialize, it is nonetheless important as it stresses how increasingly widespread drone usage will become throughout the region in the near future.</w:t>
      </w:r>
      <w:r w:rsidR="001E54F2" w:rsidRPr="001E54F2">
        <w:rPr>
          <w:sz w:val="14"/>
        </w:rPr>
        <w:t xml:space="preserve"> </w:t>
      </w:r>
      <w:r w:rsidRPr="001E54F2">
        <w:rPr>
          <w:sz w:val="14"/>
        </w:rPr>
        <w:t>South America Coming Together</w:t>
      </w:r>
      <w:r w:rsidR="001E54F2" w:rsidRPr="001E54F2">
        <w:rPr>
          <w:sz w:val="14"/>
        </w:rPr>
        <w:t xml:space="preserve"> </w:t>
      </w:r>
      <w:r w:rsidRPr="001E54F2">
        <w:rPr>
          <w:sz w:val="14"/>
        </w:rPr>
        <w:t>Defense Ministry representatives from the twelve UNASUR members (all South American states) met in mid-December 2014 in Salvador, Brazil to discuss the manufacturing of an UNASUR drone. The gathering decided to support the regional construction of a drone, which should help internal security operations carried out by member states and will also serve as a confidence-building mechanism. Since a complete design concept has not been signed off yet, as the UNASUR drone is barely at the “discussion” phase, there are no specific details available. Nevertheless, it is worth mentioning that during the meeting in Brazil, South American officials decided that the drone must have sensors and electronic components that adapt to quick climate changes, it must be able to operate at long ranges, and the unmanned aerial vehicle (UAV) must have the ability to smoothly transfer guide controls from one installation to another.[i]</w:t>
      </w:r>
      <w:r w:rsidR="001E54F2" w:rsidRPr="001E54F2">
        <w:rPr>
          <w:sz w:val="14"/>
        </w:rPr>
        <w:t xml:space="preserve"> </w:t>
      </w:r>
      <w:r w:rsidRPr="00714F9D">
        <w:rPr>
          <w:rStyle w:val="StyleUnderline"/>
          <w:highlight w:val="yellow"/>
        </w:rPr>
        <w:t>While UNASUR coordination is important</w:t>
      </w:r>
      <w:r w:rsidRPr="001E54F2">
        <w:rPr>
          <w:sz w:val="14"/>
        </w:rPr>
        <w:t xml:space="preserve">, </w:t>
      </w:r>
      <w:r w:rsidRPr="00714F9D">
        <w:rPr>
          <w:rStyle w:val="StyleUnderline"/>
          <w:highlight w:val="yellow"/>
        </w:rPr>
        <w:t>we should not assume</w:t>
      </w:r>
      <w:r w:rsidRPr="001E54F2">
        <w:rPr>
          <w:sz w:val="14"/>
        </w:rPr>
        <w:t xml:space="preserve"> that </w:t>
      </w:r>
      <w:r w:rsidRPr="00714F9D">
        <w:rPr>
          <w:rStyle w:val="StyleUnderline"/>
          <w:highlight w:val="yellow"/>
        </w:rPr>
        <w:t>the design phase</w:t>
      </w:r>
      <w:r w:rsidRPr="001E54F2">
        <w:rPr>
          <w:sz w:val="14"/>
        </w:rPr>
        <w:t xml:space="preserve">, much less the manufacturing, </w:t>
      </w:r>
      <w:r w:rsidRPr="00714F9D">
        <w:rPr>
          <w:rStyle w:val="Emphasis"/>
          <w:highlight w:val="yellow"/>
        </w:rPr>
        <w:t>will begin anytime soon.</w:t>
      </w:r>
      <w:r w:rsidRPr="001E54F2">
        <w:rPr>
          <w:sz w:val="14"/>
        </w:rPr>
        <w:t xml:space="preserve"> </w:t>
      </w:r>
      <w:r w:rsidRPr="00714F9D">
        <w:rPr>
          <w:rStyle w:val="Emphasis"/>
          <w:highlight w:val="yellow"/>
          <w:bdr w:val="single" w:sz="4" w:space="0" w:color="auto"/>
        </w:rPr>
        <w:t>History proves that although Latin American governments come together for ambitious initiatives, they tend to occur at a snail’s pace.</w:t>
      </w:r>
      <w:r w:rsidRPr="001E54F2">
        <w:rPr>
          <w:sz w:val="14"/>
        </w:rPr>
        <w:t xml:space="preserve"> The UNASUR drone is not the first time that the regional agency has come together to build an aircraft as a sort of challenge of its military technology capabilities and as a confidence building mechanism. In fact, UNASUR is already building a regional military training aircraft.</w:t>
      </w:r>
      <w:r w:rsidR="001E54F2" w:rsidRPr="001E54F2">
        <w:rPr>
          <w:sz w:val="14"/>
        </w:rPr>
        <w:t xml:space="preserve"> </w:t>
      </w:r>
      <w:r w:rsidRPr="001E54F2">
        <w:rPr>
          <w:sz w:val="14"/>
        </w:rPr>
        <w:t>UNASUR’s ambitious project to construct an aircraft was originally announced around May 2013, but, according to recent reports, the prototype will only be finished by 2016.[ii] Argentina has taken the lead in this project as the aircraft’s design will follow that of the Argentine military aircraft IA-73, which is being constructed by the country’s Fábrica Argentina de Aviones. All UNASUR members are supposed to be involved in the project, either by helping to construct the aircraft or by serving as observers. Nevertheless, while the region is no stranger to manufacturing military aircrafts (the Tucano, constructed by Brazil’s EMBRAER comes to mind) the prototype of UNASUR-1, as the UNASUR plane will be called, will require at least one more year before it is finished.[iii] While smaller in size than an aircraft, a construction of a drone is much more technologically challenging, especially as domestic drone programs in South America are not as developed as other countries that manufacture these apparatus (i.e. the U.S. or Israel).</w:t>
      </w:r>
      <w:r w:rsidR="001E54F2" w:rsidRPr="001E54F2">
        <w:rPr>
          <w:sz w:val="14"/>
        </w:rPr>
        <w:t xml:space="preserve"> </w:t>
      </w:r>
      <w:r w:rsidRPr="001E54F2">
        <w:rPr>
          <w:sz w:val="14"/>
        </w:rPr>
        <w:t>Finally, it is worth stating that other regions are similarly coming together to construct drones: seven European nations (France, Germany and Spain among them) have announced their intention to create a consortium to construct a “euro drone” by 2020.[iv] Certainly a number of European industries already manufacture drones, like the Swedish CybAero AB, but the goal is to construct a UAV to promote cooperation and confidence between several states, resulting in a state-of-the-art vehicle that other countries will want to purchase.[v]</w:t>
      </w:r>
      <w:r w:rsidR="001E54F2" w:rsidRPr="001E54F2">
        <w:rPr>
          <w:sz w:val="14"/>
        </w:rPr>
        <w:t xml:space="preserve"> </w:t>
      </w:r>
      <w:r w:rsidRPr="001E54F2">
        <w:rPr>
          <w:sz w:val="14"/>
        </w:rPr>
        <w:t>As for the UNASUR drone, much needs to be clarified before an accurate timetable can be provided regarding construction schedules. It makes sense that Brazil may take a lead in this endeavor, as it already produces drones, but other countries, including Argentina, Colombia, Chile, Ecuador, and Peru, can provide technological expertise due totheir own production and usage of drones.[vi] However, while creating a UNASUR drone generally makes sense, the timetable of the UNASUR-1 plane serves as an example that one should not assume that even the most positive and sound initiatives will become a reality anytime soon.</w:t>
      </w:r>
      <w:r w:rsidR="001E54F2" w:rsidRPr="001E54F2">
        <w:rPr>
          <w:sz w:val="14"/>
        </w:rPr>
        <w:t xml:space="preserve"> </w:t>
      </w:r>
      <w:r w:rsidRPr="001E54F2">
        <w:rPr>
          <w:sz w:val="14"/>
        </w:rPr>
        <w:t>Domestic Programs Grow</w:t>
      </w:r>
      <w:r w:rsidR="001E54F2" w:rsidRPr="001E54F2">
        <w:rPr>
          <w:sz w:val="14"/>
        </w:rPr>
        <w:t xml:space="preserve"> </w:t>
      </w:r>
      <w:r w:rsidRPr="001E54F2">
        <w:rPr>
          <w:sz w:val="14"/>
        </w:rPr>
        <w:t>UNASUR’s project aside, Latin American countries continue to be interested in developing their own drones and have significantly expanded these programs in 2014. The most notable success came from Colombia, as the local weapons company, the Corporación Industrial Aeronáutica Colombiana (CINAC) unveiled the Iris, the South American nation’s first home-built drone this past year. The drone can reach a height of eight thousand feet, it can also travel as far as 100 kilometers and it features optic sensors and the Flir HD image system.[vii] For the time being, the Iris will be used by the Colombian armed forces for patrol missions, but the goal seems to be that it eventually will be exported. The Iris was showcased during the recently-ended UNVEX America 2014, a weapons fair that took place in Colombia, as a way for the country to demonstrate its emerging industrial military complex.</w:t>
      </w:r>
      <w:r w:rsidR="001E54F2" w:rsidRPr="001E54F2">
        <w:rPr>
          <w:sz w:val="14"/>
        </w:rPr>
        <w:t xml:space="preserve"> </w:t>
      </w:r>
      <w:r w:rsidRPr="001E54F2">
        <w:rPr>
          <w:sz w:val="14"/>
        </w:rPr>
        <w:t>Foto: Carlos E. Hernández/INFODEFENSA.COM</w:t>
      </w:r>
      <w:r w:rsidR="001E54F2" w:rsidRPr="001E54F2">
        <w:rPr>
          <w:sz w:val="14"/>
        </w:rPr>
        <w:t xml:space="preserve"> </w:t>
      </w:r>
      <w:r w:rsidRPr="001E54F2">
        <w:rPr>
          <w:sz w:val="14"/>
        </w:rPr>
        <w:t>Foto: Carlos E. Hernández/INFODEFENSA.COM</w:t>
      </w:r>
      <w:r w:rsidR="001E54F2" w:rsidRPr="001E54F2">
        <w:rPr>
          <w:sz w:val="14"/>
        </w:rPr>
        <w:t xml:space="preserve"> </w:t>
      </w:r>
      <w:r w:rsidRPr="001E54F2">
        <w:rPr>
          <w:sz w:val="14"/>
        </w:rPr>
        <w:t>Meanwhile, the Peruvian Air Force (FAP) will team up with the South Korean company Korea Aerospace Industries Ltd (KAI) to manufacture a new drone. KAI has sold a number of KT-1P military training aircraft to the FAP, hence there is already a history of joint cooperation between the two entities.[viii] As part of the agreement between KAI and the FAP over the transfer of the KT technology, the Korean company will provide technological expertise for the Peruvian Air Force’s Centro de Desarrollo de Proyectos (CEDEP, Center for Developing Projects) to manufacture a drone that can fly up to 24 hours and take thermal and night-time images. The goal would be to utilize this drone for surveillance operations in the Valley of the Apurimac, Ene and Mantaro Rivers (VRAEM) where the remnants of the narco-terrorist organization Shining Path operates.[ix] It should be remembered that the Peruvian Air Force already has developed several drone prototypes, but it appears that the UAV constructed in partnership with KAI will be actively used in real operations.[x]</w:t>
      </w:r>
      <w:r w:rsidR="001E54F2" w:rsidRPr="001E54F2">
        <w:rPr>
          <w:sz w:val="14"/>
        </w:rPr>
        <w:t xml:space="preserve"> </w:t>
      </w:r>
      <w:r w:rsidRPr="001E54F2">
        <w:rPr>
          <w:sz w:val="14"/>
        </w:rPr>
        <w:t>Regarding Venezuela, not much is clear about its current drone program. Reports dating back to 2012 say that Iran and Russia were providing technological expertise so that the South American country can construct its own drones.[xi] The Venezuelan Air Force has at least two drone projects. One of them is Arpía, which is based on the Mohajer 2 drone (produced by Iran), while the other is called Gavilán.[xii] Unfortunately, reliable information about the current operational status of both drones is difficult to come by.</w:t>
      </w:r>
      <w:r w:rsidR="001E54F2" w:rsidRPr="001E54F2">
        <w:rPr>
          <w:sz w:val="14"/>
        </w:rPr>
        <w:t xml:space="preserve"> </w:t>
      </w:r>
      <w:r w:rsidRPr="001E54F2">
        <w:rPr>
          <w:sz w:val="14"/>
        </w:rPr>
        <w:t>Ultimately, the possibility that Latin American drones will be exported to other countries and be competitive with American, Israeli or European UAVs is actually not a far-fetched scenario. Just this past August, it was reported that Brazil had exported its first drone, a FT-100 Horus, to an undisclosed African nation.[xiii] Israeli or American drones may be more advanced, but developing nations may choose to buy an efficient, but cheaper, “knock off” version, which could give Latin American drone exports an edge in the near future.</w:t>
      </w:r>
      <w:r w:rsidR="001E54F2" w:rsidRPr="001E54F2">
        <w:rPr>
          <w:sz w:val="14"/>
        </w:rPr>
        <w:t xml:space="preserve"> </w:t>
      </w:r>
      <w:r w:rsidRPr="001E54F2">
        <w:rPr>
          <w:sz w:val="14"/>
        </w:rPr>
        <w:t>Drone Imports Will Continue in 2015</w:t>
      </w:r>
      <w:r w:rsidR="001E54F2" w:rsidRPr="001E54F2">
        <w:rPr>
          <w:sz w:val="14"/>
        </w:rPr>
        <w:t xml:space="preserve"> </w:t>
      </w:r>
      <w:r w:rsidRPr="001E54F2">
        <w:rPr>
          <w:sz w:val="14"/>
        </w:rPr>
        <w:t>Latin American domestic drone programs may be cementing a position for themselves in the market, but they will take a couple of more years before they can be mass manufactured. Hence, Latin American nations will continue to import drones for the foreseeable future. Countries like Israel and the U.S. are obviously the major drone exporters to the region, but on occasion there have been disconcerting rumors about drone-deals with some unlikely suppliers.</w:t>
      </w:r>
      <w:r w:rsidR="001E54F2" w:rsidRPr="001E54F2">
        <w:rPr>
          <w:sz w:val="14"/>
        </w:rPr>
        <w:t xml:space="preserve"> </w:t>
      </w:r>
      <w:r w:rsidRPr="001E54F2">
        <w:rPr>
          <w:sz w:val="14"/>
        </w:rPr>
        <w:t>Case in point, in late 2014 the Mexican media speculated that the Mexican government was planning to purchase drones from Iran.[xiv] The reasoning was that Mexico City wanted to improve ties with Tehran, and also needed more drones to combat drug trafficking. Nevertheless, the Mexican government categorically denied this report. It would have been a bizarre development if Mexico had indeed purchased drones from Iran, a country which has been at odds with the U.S., Mexico’s strategic ally, for decades. For the record Iran does produce drones, and it has helped Venezuela with its own drone program, but it is unlikely that Mexico would jeopardize its close security relations with Washington for a few UAVs.[xv]</w:t>
      </w:r>
      <w:r w:rsidR="001E54F2" w:rsidRPr="001E54F2">
        <w:rPr>
          <w:sz w:val="14"/>
        </w:rPr>
        <w:t xml:space="preserve"> </w:t>
      </w:r>
      <w:r w:rsidRPr="001E54F2">
        <w:rPr>
          <w:sz w:val="14"/>
        </w:rPr>
        <w:t>As for less-controversial initiatives, the U.S. aerospace company Boeing has declared its intention to increase drone sales to Colombia. The Colombian Air Force is currently the sole operator in the region of Boeing’s Scaneagle and Nighteagle, which are utilized for internal security operations against drug-trafficking and counterinsurgency. Hence, it is logical to assume that the Colombian government would want to continue using drones that its personnel know how to operate. Moreover, this past October, Boeing’s Vice President for the Americas, Roberto Valla, explained that the company aims to sell more drones to the Colombian Navy, while Brazil and Chile, which operate Israeli drones, also seem to be interested in purchasing Boeing’s products.[xvi]</w:t>
      </w:r>
      <w:r w:rsidR="001E54F2" w:rsidRPr="001E54F2">
        <w:rPr>
          <w:sz w:val="14"/>
        </w:rPr>
        <w:t xml:space="preserve"> </w:t>
      </w:r>
      <w:r w:rsidRPr="001E54F2">
        <w:rPr>
          <w:sz w:val="14"/>
        </w:rPr>
        <w:t>Apart from Boeing, another company aspiring to sell drones to Latin America is Aerovironment, which produces the Raven and Puma, which are already operated by the Colombian armed forces.[xvii] Countries like Chile, Mexico and Peru are apparently interested in purchasing them. Additionally, the Swedish firm Unmanned System Groups (USG), showcased its F-330 drone to the Uruguayan armed forces in late 2014.[xviii] However, a deal between USG and Montevideo has yet to be signed, though this could occur soon as the Uruguayan Army appears to be interested in acquiring them in order to support Uruguayan peacekeepers in Africa.[xix] Additionally, Israeli Aerospace Industries has declared that it may reach a deal in 2015 with the Mexican Air Force.[xx]</w:t>
      </w:r>
      <w:r w:rsidR="001E54F2" w:rsidRPr="001E54F2">
        <w:rPr>
          <w:sz w:val="14"/>
        </w:rPr>
        <w:t xml:space="preserve"> </w:t>
      </w:r>
      <w:r w:rsidRPr="001E54F2">
        <w:rPr>
          <w:sz w:val="14"/>
        </w:rPr>
        <w:t xml:space="preserve">In other words, there are several contracts that could be signed within the coming months, which will mean that </w:t>
      </w:r>
      <w:r w:rsidRPr="00714F9D">
        <w:rPr>
          <w:rStyle w:val="StyleUnderline"/>
          <w:highlight w:val="yellow"/>
        </w:rPr>
        <w:t>we will see Latin American militaries utilize an increasing number drones in the near future.</w:t>
      </w:r>
      <w:r w:rsidR="001E54F2">
        <w:rPr>
          <w:rStyle w:val="StyleUnderline"/>
        </w:rPr>
        <w:t xml:space="preserve"> </w:t>
      </w:r>
      <w:r w:rsidRPr="001E54F2">
        <w:rPr>
          <w:sz w:val="14"/>
        </w:rPr>
        <w:t>Civilian Drone</w:t>
      </w:r>
      <w:r w:rsidR="001E54F2" w:rsidRPr="001E54F2">
        <w:rPr>
          <w:sz w:val="14"/>
        </w:rPr>
        <w:t xml:space="preserve"> </w:t>
      </w:r>
      <w:r w:rsidRPr="001E54F2">
        <w:rPr>
          <w:sz w:val="14"/>
        </w:rPr>
        <w:t>Finally, it is important to stress that drones are not only used for military purposes, they can also be used for a multitude of civilian activities. In this case, the usage of drones has become fairly widespread in the region. Case in point, drones have been used for archaeological purposes in the Amazonas region of northern Peru.[xxi] Archaeologists are interested in using drones as they can help create a 3D model of an archaeological dig by providing a “bird’s eye view.”[xxii]</w:t>
      </w:r>
      <w:r w:rsidR="001E54F2" w:rsidRPr="001E54F2">
        <w:rPr>
          <w:sz w:val="14"/>
        </w:rPr>
        <w:t xml:space="preserve"> </w:t>
      </w:r>
      <w:r w:rsidRPr="001E54F2">
        <w:rPr>
          <w:sz w:val="14"/>
        </w:rPr>
        <w:t>Foto: Wilfredo Sandoval</w:t>
      </w:r>
      <w:r w:rsidR="001E54F2" w:rsidRPr="001E54F2">
        <w:rPr>
          <w:sz w:val="14"/>
        </w:rPr>
        <w:t xml:space="preserve"> </w:t>
      </w:r>
      <w:r w:rsidRPr="001E54F2">
        <w:rPr>
          <w:sz w:val="14"/>
        </w:rPr>
        <w:t>- El Comercio (Peru)</w:t>
      </w:r>
      <w:r w:rsidR="001E54F2" w:rsidRPr="001E54F2">
        <w:rPr>
          <w:sz w:val="14"/>
        </w:rPr>
        <w:t xml:space="preserve"> </w:t>
      </w:r>
      <w:r w:rsidRPr="001E54F2">
        <w:rPr>
          <w:sz w:val="14"/>
        </w:rPr>
        <w:t>Foto: Wilfredo Sandoval – El Comercio (Peru)</w:t>
      </w:r>
      <w:r w:rsidR="001E54F2" w:rsidRPr="001E54F2">
        <w:rPr>
          <w:sz w:val="14"/>
        </w:rPr>
        <w:t xml:space="preserve"> </w:t>
      </w:r>
      <w:r w:rsidRPr="001E54F2">
        <w:rPr>
          <w:sz w:val="14"/>
        </w:rPr>
        <w:t>Latin American journalists are also using drones. For example, in 2013 the Peruvian newspaper El Comercio launched such a device from a rooftop in order to tape a fire in downtown Lima.[xxiii] Because the blaze was between high-rise buildings, it was too dangerous for helicopters to fly close, but a UAV does not have that problem. Likewise, a drone was also used by the Guatemalan newspaper Nuestro Diario to obtain exclusive aerial shots of a deadly fire that hit the Guatemalan market known as La Terminal in March 2014.[xxiv]</w:t>
      </w:r>
      <w:r w:rsidR="001E54F2" w:rsidRPr="001E54F2">
        <w:rPr>
          <w:sz w:val="14"/>
        </w:rPr>
        <w:t xml:space="preserve"> </w:t>
      </w:r>
      <w:r w:rsidRPr="001E54F2">
        <w:rPr>
          <w:sz w:val="14"/>
        </w:rPr>
        <w:t>On the issue of journalists using drones, there is one case already of these activities that has sparked controversy. In El Salvador, a drone was flown over the wall around a police station to photograph the disgraced former President Francisco Flores, who has been arrested.[xxv] This incident prompted a debate in the Central American nation for the drafting of laws regarding what is permissible when it comes to the usage of drones for civilian purposes. Some countries, like Brazil, have passed legislation about how civilians can utilize drones, and we can expect these legislations to proliferate in the near future, particularly if incidents akin to the one in El Salvador become commonplace.[xxvi]</w:t>
      </w:r>
      <w:r w:rsidR="001E54F2" w:rsidRPr="001E54F2">
        <w:rPr>
          <w:sz w:val="14"/>
        </w:rPr>
        <w:t xml:space="preserve"> </w:t>
      </w:r>
      <w:r w:rsidRPr="001E54F2">
        <w:rPr>
          <w:sz w:val="14"/>
        </w:rPr>
        <w:t>Conclusions</w:t>
      </w:r>
      <w:r w:rsidR="001E54F2" w:rsidRPr="001E54F2">
        <w:rPr>
          <w:sz w:val="14"/>
        </w:rPr>
        <w:t xml:space="preserve"> </w:t>
      </w:r>
      <w:r w:rsidRPr="001E54F2">
        <w:rPr>
          <w:sz w:val="14"/>
        </w:rPr>
        <w:t>As 2015 begins, Latin America is on the edge of becoming an even more frequent user of unmanned aerial vehicles. While local drone manufacturing took a great step forward with Colombia’s Iris prototype and UNASUR’s decision to construct a bloc-drone, for the immediate future, drones will continue to be imported. In an analysis about the 2014 UNVEX American weapons fair in Colombia, the renowned Spanish defense news agency Infodefensa.com explained that regional militaries and police agencies are relying on drones for real-time ISR (intelligence, surveillance and reconnaissance) in order to crack down on sources of insecurity, which in Latin America includes anything from street-level criminals to drug cartels and insurgent movements. Moreover, regional governments and security agencies are keen to utilize drones because they reduce the risk of human losses and logistical costs.</w:t>
      </w:r>
      <w:r w:rsidR="001E54F2" w:rsidRPr="001E54F2">
        <w:rPr>
          <w:sz w:val="14"/>
        </w:rPr>
        <w:t xml:space="preserve"> </w:t>
      </w:r>
      <w:r w:rsidRPr="001E54F2">
        <w:rPr>
          <w:sz w:val="14"/>
        </w:rPr>
        <w:t>One would expect that losing a drone would also carry less political costs as this less problematic than when a warplane or a helicopter, with people inside, is shot down.[xxvii]</w:t>
      </w:r>
      <w:r w:rsidR="001E54F2" w:rsidRPr="001E54F2">
        <w:rPr>
          <w:sz w:val="14"/>
        </w:rPr>
        <w:t xml:space="preserve"> </w:t>
      </w:r>
      <w:r w:rsidRPr="001E54F2">
        <w:rPr>
          <w:sz w:val="14"/>
        </w:rPr>
        <w:t>In a November commentary for the International Security Network, drone-expert Ulrike Franke, a DPhil candidate in International Relations at the University of Oxford, highlights how some 76 countries are currently known to operate drones. She argues that, “</w:t>
      </w:r>
      <w:r w:rsidRPr="00714F9D">
        <w:rPr>
          <w:rStyle w:val="StyleUnderline"/>
          <w:highlight w:val="yellow"/>
        </w:rPr>
        <w:t>greater transparency</w:t>
      </w:r>
      <w:r w:rsidRPr="001E54F2">
        <w:rPr>
          <w:sz w:val="14"/>
        </w:rPr>
        <w:t xml:space="preserve"> also </w:t>
      </w:r>
      <w:r w:rsidRPr="00714F9D">
        <w:rPr>
          <w:rStyle w:val="Emphasis"/>
          <w:highlight w:val="yellow"/>
        </w:rPr>
        <w:t>decreases the likelihood of dangerous misunderstandings</w:t>
      </w:r>
      <w:r w:rsidRPr="001E54F2">
        <w:rPr>
          <w:sz w:val="14"/>
        </w:rPr>
        <w:t xml:space="preserve">” and that “some argue that the proliferation of unarmed drones could eventually lead states to pursue armed ones. While there may be some truth to this, </w:t>
      </w:r>
      <w:r w:rsidRPr="00714F9D">
        <w:rPr>
          <w:rStyle w:val="StyleUnderline"/>
          <w:highlight w:val="yellow"/>
        </w:rPr>
        <w:t>it</w:t>
      </w:r>
      <w:r w:rsidRPr="001E54F2">
        <w:rPr>
          <w:sz w:val="14"/>
        </w:rPr>
        <w:t xml:space="preserve"> also </w:t>
      </w:r>
      <w:r w:rsidRPr="00714F9D">
        <w:rPr>
          <w:rStyle w:val="StyleUnderline"/>
          <w:highlight w:val="yellow"/>
        </w:rPr>
        <w:t>points to</w:t>
      </w:r>
      <w:r w:rsidRPr="001E54F2">
        <w:rPr>
          <w:sz w:val="14"/>
        </w:rPr>
        <w:t xml:space="preserve"> what most would consider </w:t>
      </w:r>
      <w:r w:rsidRPr="00714F9D">
        <w:rPr>
          <w:rStyle w:val="StyleUnderline"/>
          <w:highlight w:val="yellow"/>
        </w:rPr>
        <w:t>the real problem</w:t>
      </w:r>
      <w:r w:rsidRPr="001E54F2">
        <w:rPr>
          <w:sz w:val="14"/>
        </w:rPr>
        <w:t xml:space="preserve">: </w:t>
      </w:r>
      <w:r w:rsidRPr="00714F9D">
        <w:rPr>
          <w:rStyle w:val="Emphasis"/>
          <w:highlight w:val="yellow"/>
        </w:rPr>
        <w:t>the international proliferation of armed drones.”</w:t>
      </w:r>
      <w:r w:rsidRPr="001E54F2">
        <w:rPr>
          <w:sz w:val="14"/>
        </w:rPr>
        <w:t>[xxviii]</w:t>
      </w:r>
    </w:p>
    <w:p w:rsidR="007E66C6" w:rsidRDefault="00F305E7" w:rsidP="007E66C6">
      <w:pPr>
        <w:pStyle w:val="Heading4"/>
      </w:pPr>
      <w:r>
        <w:t>American d</w:t>
      </w:r>
      <w:r w:rsidR="007E66C6">
        <w:t xml:space="preserve">omestic armed drone program is modeled in Latin America- border conflicts risk escalation- </w:t>
      </w:r>
      <w:r>
        <w:t xml:space="preserve">Congressional </w:t>
      </w:r>
      <w:r w:rsidR="007E66C6">
        <w:t>legislation key to signal</w:t>
      </w:r>
    </w:p>
    <w:p w:rsidR="007E66C6" w:rsidRPr="00477668" w:rsidRDefault="00F305E7" w:rsidP="007E66C6">
      <w:pPr>
        <w:rPr>
          <w:sz w:val="12"/>
        </w:rPr>
      </w:pPr>
      <w:r>
        <w:rPr>
          <w:rStyle w:val="Style13ptBold"/>
        </w:rPr>
        <w:t>Cupolo ‘13</w:t>
      </w:r>
      <w:r w:rsidR="007E66C6" w:rsidRPr="00477668">
        <w:rPr>
          <w:sz w:val="12"/>
        </w:rPr>
        <w:t xml:space="preserve"> (Diego Cupolo, Diego Cupolo is an independent journalist, photographer and author of Seven Syrians: War Accounts From Syrian Refugees, to be released in January, 2014 by 8th House Publishing. He serves as Latin America regional editor for Global South Development Magazine, “Drone Use Soars in Latin America, Remains Widely Unregulated”, </w:t>
      </w:r>
      <w:hyperlink r:id="rId30" w:history="1">
        <w:r w:rsidR="007E66C6" w:rsidRPr="00477668">
          <w:rPr>
            <w:rStyle w:val="Hyperlink"/>
            <w:sz w:val="12"/>
          </w:rPr>
          <w:t>http://sandiegofreepress.org/2013/12/drone-use-soars-in-latin-america-remains-widely-unregulated/</w:t>
        </w:r>
      </w:hyperlink>
      <w:r w:rsidR="007E66C6" w:rsidRPr="00477668">
        <w:rPr>
          <w:sz w:val="12"/>
        </w:rPr>
        <w:t>, December 22, 2013)</w:t>
      </w:r>
    </w:p>
    <w:p w:rsidR="007E66C6" w:rsidRPr="00477668" w:rsidRDefault="007E66C6" w:rsidP="007E66C6">
      <w:pPr>
        <w:rPr>
          <w:sz w:val="12"/>
        </w:rPr>
      </w:pPr>
      <w:r w:rsidRPr="00477668">
        <w:rPr>
          <w:sz w:val="12"/>
        </w:rPr>
        <w:t xml:space="preserve">Over the last decade, drones have made headlines as tools for covert bombing campaigns in the Middle East and the Horn of Africa. Yet remote-controlled warfare is just one of many functions Unmanned Aerial Vehicles (UAVs) can provide as non-lethal models become less expensive and more accessible to countries around the world. From aerial surveillance to three-dimensional geographic modeling of rugged terrains and even speedy pizza delivery service, </w:t>
      </w:r>
      <w:r w:rsidRPr="00714F9D">
        <w:rPr>
          <w:rStyle w:val="StyleUnderline"/>
          <w:highlight w:val="yellow"/>
        </w:rPr>
        <w:t>manufacturers</w:t>
      </w:r>
      <w:r w:rsidRPr="00477668">
        <w:rPr>
          <w:rStyle w:val="StyleUnderline"/>
        </w:rPr>
        <w:t xml:space="preserve"> have begun to promote the infinite capabilities of domestic drones. At the same time, they </w:t>
      </w:r>
      <w:r w:rsidRPr="00714F9D">
        <w:rPr>
          <w:rStyle w:val="StyleUnderline"/>
          <w:highlight w:val="yellow"/>
        </w:rPr>
        <w:t>are</w:t>
      </w:r>
      <w:r w:rsidRPr="00477668">
        <w:rPr>
          <w:rStyle w:val="StyleUnderline"/>
        </w:rPr>
        <w:t xml:space="preserve"> specifically </w:t>
      </w:r>
      <w:r w:rsidRPr="00714F9D">
        <w:rPr>
          <w:rStyle w:val="StyleUnderline"/>
          <w:highlight w:val="yellow"/>
        </w:rPr>
        <w:t>targeting</w:t>
      </w:r>
      <w:r w:rsidRPr="00477668">
        <w:rPr>
          <w:rStyle w:val="StyleUnderline"/>
        </w:rPr>
        <w:t xml:space="preserve"> developing </w:t>
      </w:r>
      <w:r w:rsidRPr="00714F9D">
        <w:rPr>
          <w:rStyle w:val="StyleUnderline"/>
          <w:highlight w:val="yellow"/>
        </w:rPr>
        <w:t>markets in Latin America</w:t>
      </w:r>
      <w:r w:rsidRPr="00477668">
        <w:rPr>
          <w:rStyle w:val="StyleUnderline"/>
        </w:rPr>
        <w:t xml:space="preserve"> for the martial use of drones in law enforcement and military operations. </w:t>
      </w:r>
      <w:r w:rsidRPr="00477668">
        <w:rPr>
          <w:sz w:val="12"/>
        </w:rPr>
        <w:t xml:space="preserve">In response, human rights groups have been raising concerns over these fast-evolving technologies, citing the potential for abuse by various state agencies. </w:t>
      </w:r>
      <w:r w:rsidRPr="00714F9D">
        <w:rPr>
          <w:rStyle w:val="Emphasis"/>
          <w:highlight w:val="yellow"/>
        </w:rPr>
        <w:t>Recent advancements have allowed governments to adopt</w:t>
      </w:r>
      <w:r w:rsidRPr="00477668">
        <w:rPr>
          <w:rStyle w:val="StyleUnderline"/>
        </w:rPr>
        <w:t xml:space="preserve"> and, in some cases, begin building their own UAV </w:t>
      </w:r>
      <w:r w:rsidRPr="00714F9D">
        <w:rPr>
          <w:rStyle w:val="Emphasis"/>
          <w:highlight w:val="yellow"/>
        </w:rPr>
        <w:t>fleets</w:t>
      </w:r>
      <w:r w:rsidRPr="00477668">
        <w:rPr>
          <w:rStyle w:val="StyleUnderline"/>
        </w:rPr>
        <w:t xml:space="preserve">, </w:t>
      </w:r>
      <w:r w:rsidRPr="00714F9D">
        <w:rPr>
          <w:rStyle w:val="StyleUnderline"/>
          <w:highlight w:val="yellow"/>
        </w:rPr>
        <w:t>but</w:t>
      </w:r>
      <w:r w:rsidRPr="00714F9D">
        <w:rPr>
          <w:sz w:val="12"/>
          <w:highlight w:val="yellow"/>
        </w:rPr>
        <w:t xml:space="preserve"> </w:t>
      </w:r>
      <w:r w:rsidRPr="00714F9D">
        <w:rPr>
          <w:rStyle w:val="StyleUnderline"/>
          <w:highlight w:val="yellow"/>
        </w:rPr>
        <w:t xml:space="preserve">regulation on </w:t>
      </w:r>
      <w:r w:rsidRPr="00714F9D">
        <w:rPr>
          <w:rStyle w:val="Emphasis"/>
          <w:highlight w:val="yellow"/>
        </w:rPr>
        <w:t>domestic drone</w:t>
      </w:r>
      <w:r w:rsidRPr="00477668">
        <w:rPr>
          <w:rStyle w:val="Emphasis"/>
        </w:rPr>
        <w:t xml:space="preserve"> </w:t>
      </w:r>
      <w:r w:rsidRPr="00477668">
        <w:rPr>
          <w:rStyle w:val="StyleUnderline"/>
        </w:rPr>
        <w:t xml:space="preserve">use </w:t>
      </w:r>
      <w:r w:rsidRPr="00714F9D">
        <w:rPr>
          <w:rStyle w:val="StyleUnderline"/>
          <w:highlight w:val="yellow"/>
        </w:rPr>
        <w:t xml:space="preserve">remains </w:t>
      </w:r>
      <w:r w:rsidRPr="00714F9D">
        <w:rPr>
          <w:rStyle w:val="Emphasis"/>
          <w:highlight w:val="yellow"/>
        </w:rPr>
        <w:t>non-existent</w:t>
      </w:r>
      <w:r w:rsidRPr="00714F9D">
        <w:rPr>
          <w:rStyle w:val="StyleUnderline"/>
          <w:highlight w:val="yellow"/>
        </w:rPr>
        <w:t xml:space="preserve"> throughout</w:t>
      </w:r>
      <w:r w:rsidRPr="00477668">
        <w:rPr>
          <w:rStyle w:val="StyleUnderline"/>
        </w:rPr>
        <w:t xml:space="preserve"> </w:t>
      </w:r>
      <w:r w:rsidRPr="00714F9D">
        <w:rPr>
          <w:rStyle w:val="StyleUnderline"/>
          <w:highlight w:val="yellow"/>
        </w:rPr>
        <w:t>the Americas</w:t>
      </w:r>
      <w:r w:rsidRPr="00477668">
        <w:rPr>
          <w:rStyle w:val="StyleUnderline"/>
        </w:rPr>
        <w:t xml:space="preserve"> aside from preliminary laws adopted in Brazil, Canada and the United States.</w:t>
      </w:r>
      <w:r w:rsidRPr="00477668">
        <w:rPr>
          <w:sz w:val="12"/>
        </w:rPr>
        <w:t xml:space="preserve"> “The biggest concern presented by drones is they will become a tool for routine mass surveillance,” said Jay Stanley, a senior policy analyst for the American Civil Liberties Union. “Fleets of small, inexpensive self-launching drones could easily spread over a town, network together and provide comprehensive, 24-7 dragnet surveillance or a single high-flying drone could accomplish the same thing. This technology already exists. It’s called Wide Area Surveillance and it’s being used overseas by the US military.” Stanley was speaking at a hearing organized by the Inter-American Commission on Human Rights (IACHR) in November 2013 where human rights advocates examined the implications of unregulated drone use in Latin America. In the first event of its kind, </w:t>
      </w:r>
      <w:r w:rsidRPr="00477668">
        <w:rPr>
          <w:rStyle w:val="StyleUnderline"/>
        </w:rPr>
        <w:t>speakers aimed to spark a wider debate on domestic UAVs while calling for guidelines on the inevitable swarm of flying robots that will soon fill our skies</w:t>
      </w:r>
      <w:r w:rsidRPr="00477668">
        <w:rPr>
          <w:sz w:val="12"/>
        </w:rPr>
        <w:t xml:space="preserve">. </w:t>
      </w:r>
      <w:r w:rsidRPr="00477668">
        <w:rPr>
          <w:rStyle w:val="StyleUnderline"/>
        </w:rPr>
        <w:t xml:space="preserve">Rise of the Drone Market </w:t>
      </w:r>
      <w:r w:rsidRPr="00477668">
        <w:rPr>
          <w:sz w:val="12"/>
        </w:rPr>
        <w:t xml:space="preserve">Drones are convenient, not to mention economical. Unlike helicopters and other manned aircrafts, they require less maintenance, less fuel, and less risk to human life in potentially dangerous operations – all while drone prices drop with each passing year. “The most basic surveillance drones are small and cost about $600 from a company in Mexico,” W. Alejandro Sanchez, senior research fellow at the Council on Hemispheric Affairs (COHA), said in a phone interview. “From there, the prices get higher, but not as much as most people expect, especially when compared to the cost of a helicopter. Anyone thinking drones are financially unattainable for less developed countries hasn’t looked at the latest models.” The falling prices are opening new markets for multi-use drones around the world. Within the next 10 years, drone spending in the U.S. is expected to reach more than $89 billion as UAVs take on more civilian tasks such as pesticide spraying for agriculture, emergency medical response and humanitarian relief, according to a Bloomberg report. Speaking before the IACHR hearing, Santiago Canton, an Argentine lawyer and director of RFK Partners for Human Rights, listed off </w:t>
      </w:r>
      <w:r w:rsidRPr="00477668">
        <w:rPr>
          <w:rStyle w:val="StyleUnderline"/>
        </w:rPr>
        <w:t xml:space="preserve">Latin American nations that have launched or announced plans to launch their own domestic drone programs. </w:t>
      </w:r>
      <w:r w:rsidRPr="00477668">
        <w:rPr>
          <w:sz w:val="12"/>
        </w:rPr>
        <w:t xml:space="preserve">“The </w:t>
      </w:r>
      <w:r w:rsidRPr="00714F9D">
        <w:rPr>
          <w:rStyle w:val="Emphasis"/>
          <w:highlight w:val="yellow"/>
        </w:rPr>
        <w:t>Argentinean army</w:t>
      </w:r>
      <w:r w:rsidRPr="00477668">
        <w:rPr>
          <w:sz w:val="12"/>
        </w:rPr>
        <w:t xml:space="preserve"> has developed its own drone technology for aerial surveillance. </w:t>
      </w:r>
      <w:r w:rsidRPr="00714F9D">
        <w:rPr>
          <w:rStyle w:val="Emphasis"/>
          <w:highlight w:val="yellow"/>
        </w:rPr>
        <w:t>Brazil</w:t>
      </w:r>
      <w:r w:rsidRPr="00477668">
        <w:rPr>
          <w:sz w:val="12"/>
        </w:rPr>
        <w:t xml:space="preserve"> is the country in Latin America that has the highest number of drones, both produced nationally and purchased outside the country,” Canton said. “</w:t>
      </w:r>
      <w:r w:rsidRPr="00714F9D">
        <w:rPr>
          <w:rStyle w:val="Emphasis"/>
          <w:highlight w:val="yellow"/>
        </w:rPr>
        <w:t>Bolivia</w:t>
      </w:r>
      <w:r w:rsidRPr="00477668">
        <w:rPr>
          <w:sz w:val="12"/>
        </w:rPr>
        <w:t xml:space="preserve"> has only purchased drones for its air force, and it has signed an agreement with Brazil to have Brazilian drones identify coca-producing areas. </w:t>
      </w:r>
      <w:r w:rsidRPr="00714F9D">
        <w:rPr>
          <w:rStyle w:val="Emphasis"/>
          <w:highlight w:val="yellow"/>
        </w:rPr>
        <w:t>Chile</w:t>
      </w:r>
      <w:r w:rsidRPr="00714F9D">
        <w:rPr>
          <w:rStyle w:val="StyleUnderline"/>
          <w:highlight w:val="yellow"/>
        </w:rPr>
        <w:t xml:space="preserve"> has</w:t>
      </w:r>
      <w:r w:rsidRPr="00477668">
        <w:rPr>
          <w:rStyle w:val="StyleUnderline"/>
        </w:rPr>
        <w:t xml:space="preserve"> sophisticated drones and they’ve </w:t>
      </w:r>
      <w:r w:rsidRPr="00714F9D">
        <w:rPr>
          <w:rStyle w:val="StyleUnderline"/>
          <w:highlight w:val="yellow"/>
        </w:rPr>
        <w:t xml:space="preserve">bought </w:t>
      </w:r>
      <w:r w:rsidRPr="00714F9D">
        <w:rPr>
          <w:rStyle w:val="Emphasis"/>
          <w:highlight w:val="yellow"/>
        </w:rPr>
        <w:t>Iranian</w:t>
      </w:r>
      <w:r w:rsidRPr="00714F9D">
        <w:rPr>
          <w:rStyle w:val="StyleUnderline"/>
          <w:highlight w:val="yellow"/>
        </w:rPr>
        <w:t xml:space="preserve"> [drones</w:t>
      </w:r>
      <w:r w:rsidRPr="00477668">
        <w:rPr>
          <w:rStyle w:val="StyleUnderline"/>
        </w:rPr>
        <w:t xml:space="preserve">] for their borders and for surveillance throughout their country.” </w:t>
      </w:r>
      <w:r w:rsidRPr="00477668">
        <w:rPr>
          <w:sz w:val="12"/>
        </w:rPr>
        <w:t>In addition to the U.S</w:t>
      </w:r>
      <w:r w:rsidRPr="00477668">
        <w:rPr>
          <w:rStyle w:val="StyleUnderline"/>
        </w:rPr>
        <w:t xml:space="preserve">., a total of </w:t>
      </w:r>
      <w:r w:rsidRPr="00714F9D">
        <w:rPr>
          <w:rStyle w:val="StyleUnderline"/>
          <w:highlight w:val="yellow"/>
        </w:rPr>
        <w:t>14 countries in the Western Hemisphere will</w:t>
      </w:r>
      <w:r w:rsidRPr="00477668">
        <w:rPr>
          <w:rStyle w:val="StyleUnderline"/>
        </w:rPr>
        <w:t xml:space="preserve"> soon </w:t>
      </w:r>
      <w:r w:rsidRPr="00714F9D">
        <w:rPr>
          <w:rStyle w:val="StyleUnderline"/>
          <w:highlight w:val="yellow"/>
        </w:rPr>
        <w:t>use</w:t>
      </w:r>
      <w:r w:rsidRPr="00477668">
        <w:rPr>
          <w:rStyle w:val="StyleUnderline"/>
        </w:rPr>
        <w:t xml:space="preserve"> or develop </w:t>
      </w:r>
      <w:r w:rsidRPr="00714F9D">
        <w:rPr>
          <w:rStyle w:val="StyleUnderline"/>
          <w:highlight w:val="yellow"/>
        </w:rPr>
        <w:t>UAVs</w:t>
      </w:r>
      <w:r w:rsidRPr="00477668">
        <w:rPr>
          <w:sz w:val="12"/>
        </w:rPr>
        <w:t xml:space="preserve">, according to Canton. Many are doing so using Israeli drones and production techniques, as the U.S. has strict regulations on sharing military technology with foreign governments. In recent years, Israel Aerospace Industries has sold its large, 54-foot wingspan “Heron” drones to Mexico and Ecuador, where it has branches in addition to sales offices in Brazil, Colombia, and Chile. Other Israeli drone companies have made “strategic agreements” with Brazilian aircraft manufacturer Embraer to produce drones for “monitoring of ports, agricultural, forest and coastal areas, traffic, etc.,” the Christian Science Monitor reported. </w:t>
      </w:r>
      <w:r w:rsidRPr="00714F9D">
        <w:rPr>
          <w:rStyle w:val="StyleUnderline"/>
          <w:highlight w:val="yellow"/>
        </w:rPr>
        <w:t>Some</w:t>
      </w:r>
      <w:r w:rsidRPr="00477668">
        <w:rPr>
          <w:rStyle w:val="StyleUnderline"/>
        </w:rPr>
        <w:t xml:space="preserve"> Latin American countries</w:t>
      </w:r>
      <w:r w:rsidRPr="00477668">
        <w:rPr>
          <w:sz w:val="12"/>
        </w:rPr>
        <w:t xml:space="preserve">, </w:t>
      </w:r>
      <w:r w:rsidRPr="00477668">
        <w:rPr>
          <w:rStyle w:val="StyleUnderline"/>
        </w:rPr>
        <w:t xml:space="preserve">including several Caribbean nations, </w:t>
      </w:r>
      <w:r w:rsidRPr="00477668">
        <w:rPr>
          <w:rStyle w:val="Emphasis"/>
        </w:rPr>
        <w:t xml:space="preserve">have </w:t>
      </w:r>
      <w:r w:rsidRPr="00714F9D">
        <w:rPr>
          <w:rStyle w:val="Emphasis"/>
          <w:highlight w:val="yellow"/>
        </w:rPr>
        <w:t>been allowed to launch</w:t>
      </w:r>
      <w:r w:rsidRPr="00477668">
        <w:rPr>
          <w:rStyle w:val="Emphasis"/>
        </w:rPr>
        <w:t xml:space="preserve"> U.S. </w:t>
      </w:r>
      <w:r w:rsidRPr="00714F9D">
        <w:rPr>
          <w:rStyle w:val="Emphasis"/>
          <w:highlight w:val="yellow"/>
        </w:rPr>
        <w:t xml:space="preserve">drones </w:t>
      </w:r>
      <w:r w:rsidRPr="00477668">
        <w:rPr>
          <w:rStyle w:val="Emphasis"/>
        </w:rPr>
        <w:t xml:space="preserve">in cooperation with U.S. military </w:t>
      </w:r>
      <w:r w:rsidRPr="00477668">
        <w:rPr>
          <w:rStyle w:val="StyleUnderline"/>
        </w:rPr>
        <w:t xml:space="preserve">and other U.S. agencies </w:t>
      </w:r>
      <w:r w:rsidRPr="00714F9D">
        <w:rPr>
          <w:rStyle w:val="Emphasis"/>
          <w:highlight w:val="yellow"/>
        </w:rPr>
        <w:t>for drug trafficking and border patrol</w:t>
      </w:r>
      <w:r w:rsidRPr="00477668">
        <w:rPr>
          <w:rStyle w:val="Emphasis"/>
        </w:rPr>
        <w:t xml:space="preserve"> operations</w:t>
      </w:r>
      <w:r w:rsidRPr="00477668">
        <w:rPr>
          <w:rStyle w:val="StyleUnderline"/>
        </w:rPr>
        <w:t>, Canton said.</w:t>
      </w:r>
      <w:r w:rsidRPr="00477668">
        <w:rPr>
          <w:sz w:val="12"/>
        </w:rPr>
        <w:t xml:space="preserve"> </w:t>
      </w:r>
      <w:r w:rsidRPr="00477668">
        <w:rPr>
          <w:rStyle w:val="StyleUnderline"/>
        </w:rPr>
        <w:t>“In addition to joint exercises with the United States, Colombians have manufactured and purchased [drones] and used their own technologies. They use them for their borders, operations against the FARC and also for intelligence gathering,</w:t>
      </w:r>
      <w:r w:rsidRPr="00477668">
        <w:rPr>
          <w:sz w:val="12"/>
        </w:rPr>
        <w:t xml:space="preserve">” Canton said. “Mexican Federal Police are using drones in security operations and anti-drug trafficking. Mexico City uses them for demonstrations,” he continued. “Panama uses them to monitor drug trafficking. The Peruvian army uses drones for the Apurimac area where the Sendero Luminoso [Shining Path guerrillas] operate.” The list goes on. From Wide Area Surveillance along the U.S.-Mexico border to volcanic studies in Costa Rica and rainforest conservation programs in Belize, domestic drones are poised to play a growing role in future government and military operations. Still, Canton warns </w:t>
      </w:r>
      <w:r w:rsidRPr="00477668">
        <w:rPr>
          <w:rStyle w:val="StyleUnderline"/>
        </w:rPr>
        <w:t xml:space="preserve">the large majority of drone usage remains under military control with no civilian oversight. </w:t>
      </w:r>
      <w:r w:rsidRPr="00477668">
        <w:rPr>
          <w:rStyle w:val="Emphasis"/>
        </w:rPr>
        <w:t>“</w:t>
      </w:r>
      <w:r w:rsidRPr="00714F9D">
        <w:rPr>
          <w:rStyle w:val="Emphasis"/>
          <w:highlight w:val="yellow"/>
        </w:rPr>
        <w:t>We see the chilling effect</w:t>
      </w:r>
      <w:r w:rsidRPr="00477668">
        <w:rPr>
          <w:rStyle w:val="Emphasis"/>
        </w:rPr>
        <w:t xml:space="preserve"> that </w:t>
      </w:r>
      <w:r w:rsidRPr="00714F9D">
        <w:rPr>
          <w:rStyle w:val="Emphasis"/>
          <w:highlight w:val="yellow"/>
        </w:rPr>
        <w:t>this can have on societies</w:t>
      </w:r>
      <w:r w:rsidRPr="00477668">
        <w:rPr>
          <w:rStyle w:val="StyleUnderline"/>
        </w:rPr>
        <w:t xml:space="preserve">,” Canton said. “When </w:t>
      </w:r>
      <w:r w:rsidRPr="00714F9D">
        <w:rPr>
          <w:rStyle w:val="StyleUnderline"/>
          <w:highlight w:val="yellow"/>
        </w:rPr>
        <w:t>people want to have public demonstrations drones</w:t>
      </w:r>
      <w:r w:rsidRPr="00477668">
        <w:rPr>
          <w:rStyle w:val="StyleUnderline"/>
        </w:rPr>
        <w:t xml:space="preserve"> can </w:t>
      </w:r>
      <w:r w:rsidRPr="00714F9D">
        <w:rPr>
          <w:rStyle w:val="StyleUnderline"/>
          <w:highlight w:val="yellow"/>
        </w:rPr>
        <w:t xml:space="preserve">have a </w:t>
      </w:r>
      <w:r w:rsidRPr="00714F9D">
        <w:rPr>
          <w:rStyle w:val="Emphasis"/>
          <w:highlight w:val="yellow"/>
        </w:rPr>
        <w:t>chilling effect and</w:t>
      </w:r>
      <w:r w:rsidRPr="00477668">
        <w:rPr>
          <w:rStyle w:val="Emphasis"/>
        </w:rPr>
        <w:t xml:space="preserve"> can </w:t>
      </w:r>
      <w:r w:rsidRPr="00714F9D">
        <w:rPr>
          <w:rStyle w:val="Emphasis"/>
          <w:highlight w:val="yellow"/>
        </w:rPr>
        <w:t>intimidate people from</w:t>
      </w:r>
      <w:r w:rsidRPr="00477668">
        <w:rPr>
          <w:rStyle w:val="Emphasis"/>
        </w:rPr>
        <w:t xml:space="preserve"> </w:t>
      </w:r>
      <w:r w:rsidRPr="00714F9D">
        <w:rPr>
          <w:rStyle w:val="Emphasis"/>
          <w:highlight w:val="yellow"/>
        </w:rPr>
        <w:t>doing this</w:t>
      </w:r>
      <w:r w:rsidRPr="00477668">
        <w:rPr>
          <w:rStyle w:val="StyleUnderline"/>
        </w:rPr>
        <w:t xml:space="preserve">.” </w:t>
      </w:r>
      <w:r w:rsidRPr="00714F9D">
        <w:rPr>
          <w:rStyle w:val="Emphasis"/>
          <w:highlight w:val="yellow"/>
        </w:rPr>
        <w:t>Follow the UAV Leader</w:t>
      </w:r>
      <w:r w:rsidRPr="00477668">
        <w:rPr>
          <w:rStyle w:val="Emphasis"/>
        </w:rPr>
        <w:t xml:space="preserve"> </w:t>
      </w:r>
      <w:r w:rsidRPr="00477668">
        <w:rPr>
          <w:sz w:val="12"/>
        </w:rPr>
        <w:t xml:space="preserve">For the time being, a treaty to regulate drone usage does not exist anywhere in the world. Lawmakers have only begun to talk about the issue and according to Sanchez, it is unrealistic to expect an international agreement anytime soon. “Supporters of drone technology argue that the drones operate under the umbrella of the Geneva Conventions, which were signed in 1949,” Sanchez said. “That was 64 years ago, more or less, and we have to keep up with the times.” </w:t>
      </w:r>
      <w:r w:rsidRPr="00714F9D">
        <w:rPr>
          <w:rStyle w:val="StyleUnderline"/>
          <w:highlight w:val="yellow"/>
        </w:rPr>
        <w:t xml:space="preserve">When </w:t>
      </w:r>
      <w:r w:rsidRPr="00714F9D">
        <w:rPr>
          <w:rStyle w:val="Emphasis"/>
          <w:highlight w:val="yellow"/>
        </w:rPr>
        <w:t>legislation does reach senate floors</w:t>
      </w:r>
      <w:r w:rsidRPr="00714F9D">
        <w:rPr>
          <w:rStyle w:val="StyleUnderline"/>
          <w:highlight w:val="yellow"/>
        </w:rPr>
        <w:t>,</w:t>
      </w:r>
      <w:r w:rsidRPr="00477668">
        <w:rPr>
          <w:rStyle w:val="StyleUnderline"/>
        </w:rPr>
        <w:t xml:space="preserve"> </w:t>
      </w:r>
      <w:r w:rsidRPr="00714F9D">
        <w:rPr>
          <w:rStyle w:val="StyleUnderline"/>
          <w:highlight w:val="yellow"/>
        </w:rPr>
        <w:t>Sanchez said he expects</w:t>
      </w:r>
      <w:r w:rsidRPr="00477668">
        <w:rPr>
          <w:rStyle w:val="StyleUnderline"/>
        </w:rPr>
        <w:t xml:space="preserve"> </w:t>
      </w:r>
      <w:r w:rsidRPr="00714F9D">
        <w:rPr>
          <w:rStyle w:val="Emphasis"/>
          <w:highlight w:val="yellow"/>
        </w:rPr>
        <w:t>Latin American governments</w:t>
      </w:r>
      <w:r w:rsidRPr="00477668">
        <w:rPr>
          <w:rStyle w:val="Emphasis"/>
        </w:rPr>
        <w:t xml:space="preserve"> to </w:t>
      </w:r>
      <w:r w:rsidRPr="00714F9D">
        <w:rPr>
          <w:rStyle w:val="Emphasis"/>
          <w:highlight w:val="yellow"/>
        </w:rPr>
        <w:t>follow U.S.,</w:t>
      </w:r>
      <w:r w:rsidRPr="00477668">
        <w:rPr>
          <w:rStyle w:val="StyleUnderline"/>
        </w:rPr>
        <w:t xml:space="preserve"> Israeli and European </w:t>
      </w:r>
      <w:r w:rsidRPr="00714F9D">
        <w:rPr>
          <w:rStyle w:val="Emphasis"/>
          <w:highlight w:val="yellow"/>
        </w:rPr>
        <w:t>domestic drone programs for guidelines</w:t>
      </w:r>
      <w:r w:rsidRPr="00714F9D">
        <w:rPr>
          <w:rStyle w:val="StyleUnderline"/>
          <w:highlight w:val="yellow"/>
        </w:rPr>
        <w:t xml:space="preserve"> on</w:t>
      </w:r>
      <w:r w:rsidRPr="00477668">
        <w:rPr>
          <w:rStyle w:val="StyleUnderline"/>
        </w:rPr>
        <w:t xml:space="preserve"> how to form </w:t>
      </w:r>
      <w:r w:rsidRPr="00714F9D">
        <w:rPr>
          <w:rStyle w:val="StyleUnderline"/>
          <w:highlight w:val="yellow"/>
        </w:rPr>
        <w:t>their own</w:t>
      </w:r>
      <w:r w:rsidRPr="00477668">
        <w:rPr>
          <w:rStyle w:val="StyleUnderline"/>
        </w:rPr>
        <w:t xml:space="preserve"> UAV </w:t>
      </w:r>
      <w:r w:rsidRPr="00714F9D">
        <w:rPr>
          <w:rStyle w:val="StyleUnderline"/>
          <w:highlight w:val="yellow"/>
        </w:rPr>
        <w:t>policies</w:t>
      </w:r>
      <w:r w:rsidRPr="00477668">
        <w:rPr>
          <w:rStyle w:val="StyleUnderline"/>
        </w:rPr>
        <w:t xml:space="preserve">. </w:t>
      </w:r>
      <w:r w:rsidRPr="00477668">
        <w:rPr>
          <w:sz w:val="12"/>
        </w:rPr>
        <w:t xml:space="preserve">Yet a look inside the U.S presents a mostly grounded domestic drone market due to restrictions from the Federal Aviation Administration (FAA), which prevents the majority of personal and commercial UAVs from taking flight due to the threat of mid-air collisions with manned aircrafts, among other hazards. Still, current regulations are likely to change as the U.S. congress, acting recently under pressure from UAV industry lobbyists, ordered the FAA to speed up drone integration and draft new rules by 2015. “There is a lot of pent up demand for this technology among police departments and federal agencies and, as the FAA loosens its rules, we can expect many police departments to begin using drones,” said Stanley of the ACLU. At the time of publication, legislation on drone use has been introduced in 42 states over the past year and the remaining eight states have enacted legislation. Most of these laws require police to get a search warrant before deploying a drone. “These authorizations usually impose stringent criteria and conditions on the use of drones such as a 400 foot height limit and a ban on deployment over heavily populated areas,” Stanley said. </w:t>
      </w:r>
      <w:r w:rsidRPr="00714F9D">
        <w:rPr>
          <w:sz w:val="12"/>
          <w:highlight w:val="yellow"/>
        </w:rPr>
        <w:t>T</w:t>
      </w:r>
      <w:r w:rsidRPr="00714F9D">
        <w:rPr>
          <w:rStyle w:val="StyleUnderline"/>
          <w:highlight w:val="yellow"/>
        </w:rPr>
        <w:t>he</w:t>
      </w:r>
      <w:r w:rsidRPr="00477668">
        <w:rPr>
          <w:rStyle w:val="StyleUnderline"/>
        </w:rPr>
        <w:t xml:space="preserve"> </w:t>
      </w:r>
      <w:r w:rsidRPr="00714F9D">
        <w:rPr>
          <w:rStyle w:val="Emphasis"/>
          <w:highlight w:val="yellow"/>
        </w:rPr>
        <w:t>main gray area</w:t>
      </w:r>
      <w:r w:rsidRPr="00477668">
        <w:rPr>
          <w:rStyle w:val="StyleUnderline"/>
        </w:rPr>
        <w:t xml:space="preserve"> in U.S. domestic drone regulation </w:t>
      </w:r>
      <w:r w:rsidRPr="00714F9D">
        <w:rPr>
          <w:rStyle w:val="Emphasis"/>
          <w:highlight w:val="yellow"/>
        </w:rPr>
        <w:t>is along the Mexican border</w:t>
      </w:r>
      <w:r w:rsidRPr="00477668">
        <w:rPr>
          <w:sz w:val="12"/>
        </w:rPr>
        <w:t xml:space="preserve">, where surveillance UAVs can legally operate within 100-miles of the physical borderline, Stanley said. In this region, the U.S. government employs a drone system called “Argus,” which can simultaneously videotape a 100-square kilometer area with the ability to automatically detect and follow moving pedestrians and vehicles anywhere in the surveillance area. “It’s not hard to figure out who somebody is from their movements and from their location and it’s not hard to imagine those movements and tracks could be logged into databases and stored for years,” Stanley said. Some police departments have already begun experimenting with Wide Area Surveillance systems like Argus, in Philadelphia, Baltimore and Dayton, Ohio, Stanley added. </w:t>
      </w:r>
      <w:r w:rsidRPr="00714F9D">
        <w:rPr>
          <w:rStyle w:val="StyleUnderline"/>
          <w:highlight w:val="yellow"/>
        </w:rPr>
        <w:t>Inter-State Conflicts and the Prospect of Armed Drones</w:t>
      </w:r>
      <w:r w:rsidRPr="00477668">
        <w:rPr>
          <w:rStyle w:val="StyleUnderline"/>
        </w:rPr>
        <w:t xml:space="preserve"> </w:t>
      </w:r>
      <w:r w:rsidRPr="00714F9D">
        <w:rPr>
          <w:rStyle w:val="StyleUnderline"/>
          <w:highlight w:val="yellow"/>
        </w:rPr>
        <w:t>As with the</w:t>
      </w:r>
      <w:r w:rsidRPr="00477668">
        <w:rPr>
          <w:rStyle w:val="StyleUnderline"/>
        </w:rPr>
        <w:t xml:space="preserve"> U.S.-</w:t>
      </w:r>
      <w:r w:rsidRPr="00714F9D">
        <w:rPr>
          <w:rStyle w:val="StyleUnderline"/>
          <w:highlight w:val="yellow"/>
        </w:rPr>
        <w:t xml:space="preserve">Mexican boundary, </w:t>
      </w:r>
      <w:r w:rsidRPr="00714F9D">
        <w:rPr>
          <w:rStyle w:val="Emphasis"/>
          <w:highlight w:val="yellow"/>
        </w:rPr>
        <w:t>drone</w:t>
      </w:r>
      <w:r w:rsidRPr="00477668">
        <w:rPr>
          <w:rStyle w:val="Emphasis"/>
        </w:rPr>
        <w:t xml:space="preserve"> use </w:t>
      </w:r>
      <w:r w:rsidRPr="00714F9D">
        <w:rPr>
          <w:rStyle w:val="Emphasis"/>
          <w:highlight w:val="yellow"/>
        </w:rPr>
        <w:t>along border areas throughout Latin America could</w:t>
      </w:r>
      <w:r w:rsidRPr="00477668">
        <w:rPr>
          <w:rStyle w:val="Emphasis"/>
        </w:rPr>
        <w:t xml:space="preserve"> easily and </w:t>
      </w:r>
      <w:r w:rsidRPr="00714F9D">
        <w:rPr>
          <w:rStyle w:val="Emphasis"/>
          <w:highlight w:val="yellow"/>
        </w:rPr>
        <w:t>repeatedly provoke inter-state tensions</w:t>
      </w:r>
      <w:r w:rsidRPr="00477668">
        <w:rPr>
          <w:rStyle w:val="StyleUnderline"/>
        </w:rPr>
        <w:t xml:space="preserve">, presenting another problem with unregulated UAV use, according to Sanchez. </w:t>
      </w:r>
      <w:r w:rsidRPr="00477668">
        <w:rPr>
          <w:sz w:val="12"/>
        </w:rPr>
        <w:t>“</w:t>
      </w:r>
      <w:r w:rsidRPr="00714F9D">
        <w:rPr>
          <w:rStyle w:val="StyleUnderline"/>
          <w:highlight w:val="yellow"/>
        </w:rPr>
        <w:t>What happens</w:t>
      </w:r>
      <w:r w:rsidRPr="00477668">
        <w:rPr>
          <w:rStyle w:val="StyleUnderline"/>
        </w:rPr>
        <w:t xml:space="preserve"> if</w:t>
      </w:r>
      <w:r w:rsidRPr="00477668">
        <w:rPr>
          <w:sz w:val="12"/>
        </w:rPr>
        <w:t xml:space="preserve"> they find some FARC commanders hiding in </w:t>
      </w:r>
      <w:r w:rsidRPr="00714F9D">
        <w:rPr>
          <w:rStyle w:val="StyleUnderline"/>
          <w:highlight w:val="yellow"/>
        </w:rPr>
        <w:t>Venezuela and</w:t>
      </w:r>
      <w:r w:rsidRPr="00477668">
        <w:rPr>
          <w:sz w:val="12"/>
        </w:rPr>
        <w:t xml:space="preserve"> [the </w:t>
      </w:r>
      <w:r w:rsidRPr="00714F9D">
        <w:rPr>
          <w:rStyle w:val="StyleUnderline"/>
          <w:highlight w:val="yellow"/>
        </w:rPr>
        <w:t>Colombian</w:t>
      </w:r>
      <w:r w:rsidRPr="00477668">
        <w:rPr>
          <w:sz w:val="12"/>
        </w:rPr>
        <w:t xml:space="preserve">] government </w:t>
      </w:r>
      <w:r w:rsidRPr="00477668">
        <w:rPr>
          <w:rStyle w:val="StyleUnderline"/>
        </w:rPr>
        <w:t>says they do not have</w:t>
      </w:r>
      <w:r w:rsidRPr="00477668">
        <w:rPr>
          <w:sz w:val="12"/>
        </w:rPr>
        <w:t xml:space="preserve"> the </w:t>
      </w:r>
      <w:r w:rsidRPr="00477668">
        <w:rPr>
          <w:rStyle w:val="StyleUnderline"/>
        </w:rPr>
        <w:t xml:space="preserve">time to organize an operation, </w:t>
      </w:r>
      <w:r w:rsidRPr="00477668">
        <w:rPr>
          <w:rStyle w:val="Emphasis"/>
        </w:rPr>
        <w:t xml:space="preserve">but they </w:t>
      </w:r>
      <w:r w:rsidRPr="00714F9D">
        <w:rPr>
          <w:rStyle w:val="Emphasis"/>
          <w:highlight w:val="yellow"/>
        </w:rPr>
        <w:t>have an armed drone</w:t>
      </w:r>
      <w:r w:rsidRPr="00477668">
        <w:rPr>
          <w:rStyle w:val="StyleUnderline"/>
        </w:rPr>
        <w:t xml:space="preserve"> they can send to eliminate these people</w:t>
      </w:r>
      <w:r w:rsidRPr="00477668">
        <w:rPr>
          <w:sz w:val="12"/>
        </w:rPr>
        <w:t xml:space="preserve">,” Sanchez said. “How will that exacerbate inter-state tensions?” Sanchez described a scenario in 2008, where Colombian troops carried out an operation inside Ecuador to assassinate Manuel Reyes, the commander of the FARC at the time. </w:t>
      </w:r>
      <w:r w:rsidRPr="00477668">
        <w:rPr>
          <w:rStyle w:val="StyleUnderline"/>
        </w:rPr>
        <w:t xml:space="preserve">The Colombian government did not inform Quito of the operations and </w:t>
      </w:r>
      <w:r w:rsidRPr="00714F9D">
        <w:rPr>
          <w:rStyle w:val="StyleUnderline"/>
          <w:highlight w:val="yellow"/>
        </w:rPr>
        <w:t>the move</w:t>
      </w:r>
      <w:r w:rsidRPr="00477668">
        <w:rPr>
          <w:rStyle w:val="StyleUnderline"/>
        </w:rPr>
        <w:t xml:space="preserve"> was </w:t>
      </w:r>
      <w:r w:rsidRPr="00714F9D">
        <w:rPr>
          <w:rStyle w:val="StyleUnderline"/>
          <w:highlight w:val="yellow"/>
        </w:rPr>
        <w:t xml:space="preserve">seen as </w:t>
      </w:r>
      <w:r w:rsidRPr="00714F9D">
        <w:rPr>
          <w:rStyle w:val="Emphasis"/>
          <w:highlight w:val="yellow"/>
        </w:rPr>
        <w:t>violation of</w:t>
      </w:r>
      <w:r w:rsidRPr="00714F9D">
        <w:rPr>
          <w:rStyle w:val="StyleUnderline"/>
          <w:highlight w:val="yellow"/>
        </w:rPr>
        <w:t xml:space="preserve"> </w:t>
      </w:r>
      <w:r w:rsidRPr="00477668">
        <w:rPr>
          <w:rStyle w:val="StyleUnderline"/>
        </w:rPr>
        <w:t xml:space="preserve">Ecuador’s </w:t>
      </w:r>
      <w:r w:rsidRPr="00714F9D">
        <w:rPr>
          <w:rStyle w:val="Emphasis"/>
          <w:highlight w:val="yellow"/>
        </w:rPr>
        <w:t>sovereignty</w:t>
      </w:r>
      <w:r w:rsidRPr="00477668">
        <w:rPr>
          <w:rStyle w:val="StyleUnderline"/>
        </w:rPr>
        <w:t xml:space="preserve">, creating tensions between Ecuador and Colombia. </w:t>
      </w:r>
      <w:r w:rsidRPr="00477668">
        <w:rPr>
          <w:sz w:val="12"/>
        </w:rPr>
        <w:t>T</w:t>
      </w:r>
      <w:r w:rsidRPr="00477668">
        <w:rPr>
          <w:rStyle w:val="StyleUnderline"/>
        </w:rPr>
        <w:t>he same could happen with UA</w:t>
      </w:r>
      <w:r w:rsidRPr="00477668">
        <w:rPr>
          <w:sz w:val="12"/>
        </w:rPr>
        <w:t xml:space="preserve">Vs, Sanchez said. </w:t>
      </w:r>
      <w:r w:rsidRPr="00477668">
        <w:rPr>
          <w:rStyle w:val="StyleUnderline"/>
        </w:rPr>
        <w:t xml:space="preserve">Once drones become widely established as tools for law enforcement and military operations, </w:t>
      </w:r>
      <w:r w:rsidRPr="00714F9D">
        <w:rPr>
          <w:rStyle w:val="Emphasis"/>
          <w:highlight w:val="yellow"/>
        </w:rPr>
        <w:t>the probability of such incidents will only increase</w:t>
      </w:r>
      <w:r w:rsidRPr="00477668">
        <w:rPr>
          <w:sz w:val="12"/>
        </w:rPr>
        <w:t xml:space="preserve">. </w:t>
      </w:r>
      <w:r w:rsidRPr="00714F9D">
        <w:rPr>
          <w:rStyle w:val="StyleUnderline"/>
          <w:highlight w:val="yellow"/>
        </w:rPr>
        <w:t>The matter</w:t>
      </w:r>
      <w:r w:rsidRPr="00477668">
        <w:rPr>
          <w:rStyle w:val="StyleUnderline"/>
        </w:rPr>
        <w:t xml:space="preserve"> </w:t>
      </w:r>
      <w:r w:rsidRPr="00714F9D">
        <w:rPr>
          <w:rStyle w:val="StyleUnderline"/>
          <w:highlight w:val="yellow"/>
        </w:rPr>
        <w:t>would be further complicated</w:t>
      </w:r>
      <w:r w:rsidRPr="00477668">
        <w:rPr>
          <w:rStyle w:val="StyleUnderline"/>
        </w:rPr>
        <w:t xml:space="preserve"> if and </w:t>
      </w:r>
      <w:r w:rsidRPr="00714F9D">
        <w:rPr>
          <w:rStyle w:val="StyleUnderline"/>
          <w:highlight w:val="yellow"/>
        </w:rPr>
        <w:t>when</w:t>
      </w:r>
      <w:r w:rsidRPr="00477668">
        <w:rPr>
          <w:rStyle w:val="StyleUnderline"/>
        </w:rPr>
        <w:t xml:space="preserve"> Latin American </w:t>
      </w:r>
      <w:r w:rsidRPr="00714F9D">
        <w:rPr>
          <w:rStyle w:val="StyleUnderline"/>
          <w:highlight w:val="yellow"/>
        </w:rPr>
        <w:t xml:space="preserve">governments </w:t>
      </w:r>
      <w:r w:rsidRPr="00714F9D">
        <w:rPr>
          <w:rStyle w:val="Emphasis"/>
          <w:highlight w:val="yellow"/>
        </w:rPr>
        <w:t>begin deploying armed domestic drones</w:t>
      </w:r>
      <w:r w:rsidRPr="00477668">
        <w:rPr>
          <w:rStyle w:val="StyleUnderline"/>
        </w:rPr>
        <w:t xml:space="preserve">. </w:t>
      </w:r>
      <w:r w:rsidRPr="00477668">
        <w:rPr>
          <w:sz w:val="12"/>
        </w:rPr>
        <w:t xml:space="preserve">“Drone technology is regarded as useful to find these guerrilla fighters and, </w:t>
      </w:r>
      <w:r w:rsidRPr="00714F9D">
        <w:rPr>
          <w:rStyle w:val="Emphasis"/>
          <w:highlight w:val="yellow"/>
        </w:rPr>
        <w:t>given the controversial success of armed drones by countries like the U.S., it is only a matter of time before Latin American militaries decide to follow suit and utilize drones</w:t>
      </w:r>
      <w:r w:rsidRPr="00477668">
        <w:rPr>
          <w:rStyle w:val="Emphasis"/>
        </w:rPr>
        <w:t xml:space="preserve"> for search-and-destroy missions in the name of national security</w:t>
      </w:r>
      <w:r w:rsidRPr="00477668">
        <w:rPr>
          <w:sz w:val="12"/>
        </w:rPr>
        <w:t xml:space="preserve">,” Sanchez wrote in a COHA report titled Latin America Puts Forward Mixed Picture On Use of Drones in Region. “The US has been selling drones as this revolutionary technology that will make life easier, so it’s obvious that Latin American countries will be interested after seeing the hellfire missiles in Pakistan,” he added in a phone interview. With surveillance drones, governments can only locate a target. They must still send helicopters full of armed soldiers to capture or eliminate the threat and this may require a high-risk military operation. Such deployments take time and planning, which may allow targets to get away. Sanchez </w:t>
      </w:r>
      <w:r w:rsidRPr="00477668">
        <w:rPr>
          <w:rStyle w:val="StyleUnderline"/>
        </w:rPr>
        <w:t xml:space="preserve">said there is an obvious advantage to armed drones, but raises concerns over the prospect of such technology in the hands of dictatorial governments. </w:t>
      </w:r>
      <w:r w:rsidRPr="00477668">
        <w:rPr>
          <w:sz w:val="12"/>
        </w:rPr>
        <w:t xml:space="preserve">“There’s definitely a need for a technology that’s both cheap and can have some really positive results, but </w:t>
      </w:r>
      <w:r w:rsidRPr="00477668">
        <w:rPr>
          <w:rStyle w:val="StyleUnderline"/>
        </w:rPr>
        <w:t xml:space="preserve">obviously </w:t>
      </w:r>
      <w:r w:rsidRPr="00714F9D">
        <w:rPr>
          <w:rStyle w:val="StyleUnderline"/>
          <w:highlight w:val="yellow"/>
        </w:rPr>
        <w:t>there’s a possibility this tech</w:t>
      </w:r>
      <w:r w:rsidRPr="00477668">
        <w:rPr>
          <w:rStyle w:val="StyleUnderline"/>
        </w:rPr>
        <w:t xml:space="preserve">nology </w:t>
      </w:r>
      <w:r w:rsidRPr="00714F9D">
        <w:rPr>
          <w:rStyle w:val="StyleUnderline"/>
          <w:highlight w:val="yellow"/>
        </w:rPr>
        <w:t>can be used for all the wrong reasons and</w:t>
      </w:r>
      <w:r w:rsidRPr="00477668">
        <w:rPr>
          <w:rStyle w:val="StyleUnderline"/>
        </w:rPr>
        <w:t xml:space="preserve">, unfortunately, </w:t>
      </w:r>
      <w:r w:rsidRPr="00714F9D">
        <w:rPr>
          <w:rStyle w:val="Emphasis"/>
          <w:highlight w:val="yellow"/>
        </w:rPr>
        <w:t xml:space="preserve">throughout Latin America’s history, the abuse of power [has] tend[ed] to happen </w:t>
      </w:r>
      <w:r w:rsidRPr="00477668">
        <w:rPr>
          <w:rStyle w:val="Emphasis"/>
        </w:rPr>
        <w:t xml:space="preserve">quite </w:t>
      </w:r>
      <w:r w:rsidRPr="00714F9D">
        <w:rPr>
          <w:rStyle w:val="Emphasis"/>
          <w:highlight w:val="yellow"/>
        </w:rPr>
        <w:t>often</w:t>
      </w:r>
      <w:r w:rsidRPr="00477668">
        <w:rPr>
          <w:rStyle w:val="StyleUnderline"/>
        </w:rPr>
        <w:t>,</w:t>
      </w:r>
      <w:r w:rsidRPr="00477668">
        <w:rPr>
          <w:sz w:val="12"/>
        </w:rPr>
        <w:t xml:space="preserve">” Sanchez said. The Future is Now Approximately 7,500 UAVs are expected to begin operating in U.S. airspace within the next five years following the introduction of new regulations, said FAA Administrator Michael Huerta at news conference in November. He added </w:t>
      </w:r>
      <w:r w:rsidRPr="00477668">
        <w:rPr>
          <w:rStyle w:val="StyleUnderline"/>
        </w:rPr>
        <w:t xml:space="preserve">the ultimate goal of the American drone industry is to establish a global leadership that will enable the U.S. market to set standards for the industry worldwide. </w:t>
      </w:r>
      <w:r w:rsidRPr="00477668">
        <w:rPr>
          <w:sz w:val="12"/>
        </w:rPr>
        <w:t xml:space="preserve">Meanwhile, most </w:t>
      </w:r>
      <w:r w:rsidRPr="00477668">
        <w:rPr>
          <w:rStyle w:val="StyleUnderline"/>
        </w:rPr>
        <w:t xml:space="preserve">Latin American </w:t>
      </w:r>
      <w:r w:rsidRPr="00477668">
        <w:rPr>
          <w:sz w:val="12"/>
        </w:rPr>
        <w:t xml:space="preserve">countries are enjoying economic growth, which means </w:t>
      </w:r>
      <w:r w:rsidRPr="00477668">
        <w:rPr>
          <w:rStyle w:val="StyleUnderline"/>
        </w:rPr>
        <w:t>militaries have larger budgets at their disposal to build new weapons or buy them from abroad. Security and military operations in Latin America are currently pushing global demand for drones. “Countries like Brazil want to be known as a military power and they want to show they have a vibrant domestic military industry and they can build their own weapons and produce drone technology for sale to other countries,”</w:t>
      </w:r>
      <w:r w:rsidRPr="00477668">
        <w:rPr>
          <w:sz w:val="12"/>
        </w:rPr>
        <w:t xml:space="preserve"> Sanchez said. Still, </w:t>
      </w:r>
      <w:r w:rsidRPr="00714F9D">
        <w:rPr>
          <w:rStyle w:val="StyleUnderline"/>
          <w:highlight w:val="yellow"/>
        </w:rPr>
        <w:t>the</w:t>
      </w:r>
      <w:r w:rsidRPr="00477668">
        <w:rPr>
          <w:rStyle w:val="StyleUnderline"/>
        </w:rPr>
        <w:t xml:space="preserve"> </w:t>
      </w:r>
      <w:r w:rsidRPr="00714F9D">
        <w:rPr>
          <w:rStyle w:val="StyleUnderline"/>
          <w:highlight w:val="yellow"/>
        </w:rPr>
        <w:t>proliferation of drone</w:t>
      </w:r>
      <w:r w:rsidRPr="00477668">
        <w:rPr>
          <w:rStyle w:val="StyleUnderline"/>
        </w:rPr>
        <w:t xml:space="preserve"> </w:t>
      </w:r>
      <w:r w:rsidRPr="00714F9D">
        <w:rPr>
          <w:rStyle w:val="StyleUnderline"/>
          <w:highlight w:val="yellow"/>
        </w:rPr>
        <w:t>tech</w:t>
      </w:r>
      <w:r w:rsidRPr="00477668">
        <w:rPr>
          <w:rStyle w:val="StyleUnderline"/>
        </w:rPr>
        <w:t xml:space="preserve">nology throughout the Americas </w:t>
      </w:r>
      <w:r w:rsidRPr="00714F9D">
        <w:rPr>
          <w:rStyle w:val="StyleUnderline"/>
          <w:highlight w:val="yellow"/>
        </w:rPr>
        <w:t>is advancing more rapidly than regulations</w:t>
      </w:r>
      <w:r w:rsidRPr="00477668">
        <w:rPr>
          <w:sz w:val="12"/>
        </w:rPr>
        <w:t>. After analyzing the future and present uses of UAVs in Latin American, the IACHR hearing convened with three recommendations to the international community. The first two called on the U.S. to comply with international human rights principles in their use and development of armed drones around the world. The third</w:t>
      </w:r>
      <w:r w:rsidRPr="00477668">
        <w:rPr>
          <w:rStyle w:val="StyleUnderline"/>
        </w:rPr>
        <w:t xml:space="preserve"> </w:t>
      </w:r>
      <w:r w:rsidRPr="00714F9D">
        <w:rPr>
          <w:rStyle w:val="StyleUnderline"/>
          <w:highlight w:val="yellow"/>
        </w:rPr>
        <w:t xml:space="preserve">recommendation set forth the </w:t>
      </w:r>
      <w:r w:rsidRPr="00714F9D">
        <w:rPr>
          <w:rStyle w:val="Emphasis"/>
          <w:highlight w:val="yellow"/>
        </w:rPr>
        <w:t>need to “clarify and articulate”</w:t>
      </w:r>
      <w:r w:rsidRPr="00477668">
        <w:rPr>
          <w:rStyle w:val="Emphasis"/>
        </w:rPr>
        <w:t xml:space="preserve"> the </w:t>
      </w:r>
      <w:r w:rsidRPr="00714F9D">
        <w:rPr>
          <w:rStyle w:val="Emphasis"/>
          <w:highlight w:val="yellow"/>
        </w:rPr>
        <w:t>legal obligations</w:t>
      </w:r>
      <w:r w:rsidRPr="00477668">
        <w:rPr>
          <w:rStyle w:val="Emphasis"/>
        </w:rPr>
        <w:t xml:space="preserve"> of states </w:t>
      </w:r>
      <w:r w:rsidRPr="00714F9D">
        <w:rPr>
          <w:rStyle w:val="Emphasis"/>
          <w:highlight w:val="yellow"/>
        </w:rPr>
        <w:t>in regard to drone use,</w:t>
      </w:r>
      <w:r w:rsidRPr="00477668">
        <w:rPr>
          <w:rStyle w:val="StyleUnderline"/>
        </w:rPr>
        <w:t xml:space="preserve"> both armed and unarmed, </w:t>
      </w:r>
      <w:r w:rsidRPr="00714F9D">
        <w:rPr>
          <w:rStyle w:val="StyleUnderline"/>
          <w:highlight w:val="yellow"/>
        </w:rPr>
        <w:t>and called for</w:t>
      </w:r>
      <w:r w:rsidRPr="00477668">
        <w:rPr>
          <w:rStyle w:val="StyleUnderline"/>
        </w:rPr>
        <w:t xml:space="preserve"> the </w:t>
      </w:r>
      <w:r w:rsidRPr="00714F9D">
        <w:rPr>
          <w:rStyle w:val="Emphasis"/>
          <w:highlight w:val="yellow"/>
        </w:rPr>
        <w:t>drafting</w:t>
      </w:r>
      <w:r w:rsidRPr="00477668">
        <w:rPr>
          <w:rStyle w:val="StyleUnderline"/>
        </w:rPr>
        <w:t xml:space="preserve"> of </w:t>
      </w:r>
      <w:r w:rsidRPr="00714F9D">
        <w:rPr>
          <w:rStyle w:val="Emphasis"/>
          <w:highlight w:val="yellow"/>
        </w:rPr>
        <w:t>legislation</w:t>
      </w:r>
      <w:r w:rsidRPr="00477668">
        <w:rPr>
          <w:rStyle w:val="StyleUnderline"/>
        </w:rPr>
        <w:t xml:space="preserve"> on the matter. </w:t>
      </w:r>
      <w:r w:rsidRPr="00477668">
        <w:rPr>
          <w:sz w:val="12"/>
        </w:rPr>
        <w:t xml:space="preserve">As time passes and falling price tags encourage more governments to employ surveillance drones, </w:t>
      </w:r>
      <w:r w:rsidRPr="00714F9D">
        <w:rPr>
          <w:rStyle w:val="StyleUnderline"/>
          <w:highlight w:val="yellow"/>
        </w:rPr>
        <w:t xml:space="preserve">the use of </w:t>
      </w:r>
      <w:r w:rsidRPr="00714F9D">
        <w:rPr>
          <w:rStyle w:val="Emphasis"/>
          <w:highlight w:val="yellow"/>
        </w:rPr>
        <w:t>armed drones</w:t>
      </w:r>
      <w:r w:rsidRPr="00477668">
        <w:rPr>
          <w:rStyle w:val="StyleUnderline"/>
        </w:rPr>
        <w:t xml:space="preserve"> will </w:t>
      </w:r>
      <w:r w:rsidRPr="00714F9D">
        <w:rPr>
          <w:rStyle w:val="StyleUnderline"/>
          <w:highlight w:val="yellow"/>
        </w:rPr>
        <w:t xml:space="preserve">only represent the </w:t>
      </w:r>
      <w:r w:rsidRPr="00714F9D">
        <w:rPr>
          <w:rStyle w:val="Emphasis"/>
          <w:highlight w:val="yellow"/>
        </w:rPr>
        <w:t>next step</w:t>
      </w:r>
      <w:r w:rsidRPr="00477668">
        <w:rPr>
          <w:rStyle w:val="StyleUnderline"/>
        </w:rPr>
        <w:t xml:space="preserve"> in the integration process, Stanley said in his closing statements. </w:t>
      </w:r>
      <w:r w:rsidRPr="00477668">
        <w:rPr>
          <w:sz w:val="12"/>
        </w:rPr>
        <w:t xml:space="preserve">“From their uses abroad we know that </w:t>
      </w:r>
      <w:r w:rsidRPr="00477668">
        <w:rPr>
          <w:rStyle w:val="StyleUnderline"/>
        </w:rPr>
        <w:t>armed drones can be incredibly powerful and dangerous weapons</w:t>
      </w:r>
      <w:r w:rsidRPr="00477668">
        <w:rPr>
          <w:sz w:val="12"/>
        </w:rPr>
        <w:t xml:space="preserve">. When domestic law enforcement officers can use force from a distance it may become too easy for them to do so,” Stanley said. “When it becomes easier to do surveillance, surveillance is used more. </w:t>
      </w:r>
      <w:r w:rsidRPr="00477668">
        <w:rPr>
          <w:rStyle w:val="StyleUnderline"/>
        </w:rPr>
        <w:t xml:space="preserve">When it becomes easier to use force, force will be used more. We have seen this dynamic not only overseas, but also domestically with less lethal weapons such as tasers.” </w:t>
      </w:r>
      <w:r w:rsidRPr="00714F9D">
        <w:rPr>
          <w:rStyle w:val="StyleUnderline"/>
          <w:highlight w:val="yellow"/>
        </w:rPr>
        <w:t>While there is</w:t>
      </w:r>
      <w:r w:rsidRPr="00477668">
        <w:rPr>
          <w:rStyle w:val="StyleUnderline"/>
        </w:rPr>
        <w:t xml:space="preserve"> currently a broad </w:t>
      </w:r>
      <w:r w:rsidRPr="00714F9D">
        <w:rPr>
          <w:rStyle w:val="StyleUnderline"/>
          <w:highlight w:val="yellow"/>
        </w:rPr>
        <w:t>consensus against armed drone</w:t>
      </w:r>
      <w:r w:rsidRPr="00477668">
        <w:rPr>
          <w:rStyle w:val="StyleUnderline"/>
        </w:rPr>
        <w:t xml:space="preserve"> use in the Americas, Stanley </w:t>
      </w:r>
      <w:r w:rsidRPr="00477668">
        <w:rPr>
          <w:rStyle w:val="Emphasis"/>
        </w:rPr>
        <w:t xml:space="preserve">said </w:t>
      </w:r>
      <w:r w:rsidRPr="00714F9D">
        <w:rPr>
          <w:rStyle w:val="Emphasis"/>
          <w:highlight w:val="yellow"/>
        </w:rPr>
        <w:t>exceptions have arisen</w:t>
      </w:r>
      <w:r w:rsidRPr="00714F9D">
        <w:rPr>
          <w:rStyle w:val="StyleUnderline"/>
          <w:highlight w:val="yellow"/>
        </w:rPr>
        <w:t>.</w:t>
      </w:r>
      <w:r w:rsidRPr="00477668">
        <w:rPr>
          <w:sz w:val="12"/>
        </w:rPr>
        <w:t xml:space="preserve"> U.S. police departments have suggested arming UAVs with rubber bullets for riot control. At the same time, U.S. border patrols have proposed outfitting drones with “non-lethal weapons designed to immobilize targets of interest.” “</w:t>
      </w:r>
      <w:r w:rsidRPr="00714F9D">
        <w:rPr>
          <w:rStyle w:val="StyleUnderline"/>
          <w:highlight w:val="yellow"/>
        </w:rPr>
        <w:t>There is very good reason t</w:t>
      </w:r>
      <w:r w:rsidRPr="00477668">
        <w:rPr>
          <w:rStyle w:val="StyleUnderline"/>
        </w:rPr>
        <w:t xml:space="preserve">o </w:t>
      </w:r>
      <w:r w:rsidRPr="00714F9D">
        <w:rPr>
          <w:rStyle w:val="StyleUnderline"/>
          <w:highlight w:val="yellow"/>
        </w:rPr>
        <w:t>think</w:t>
      </w:r>
      <w:r w:rsidRPr="00477668">
        <w:rPr>
          <w:rStyle w:val="StyleUnderline"/>
        </w:rPr>
        <w:t xml:space="preserve"> that once the current controversies and public spotlight on domestic drones fades away, </w:t>
      </w:r>
      <w:r w:rsidRPr="00714F9D">
        <w:rPr>
          <w:rStyle w:val="StyleUnderline"/>
          <w:highlight w:val="yellow"/>
        </w:rPr>
        <w:t xml:space="preserve">we will see a push </w:t>
      </w:r>
      <w:r w:rsidRPr="00714F9D">
        <w:rPr>
          <w:rStyle w:val="Emphasis"/>
          <w:highlight w:val="yellow"/>
        </w:rPr>
        <w:t>for drones armed with lethal weapons</w:t>
      </w:r>
      <w:r w:rsidRPr="00714F9D">
        <w:rPr>
          <w:rStyle w:val="StyleUnderline"/>
          <w:highlight w:val="yellow"/>
        </w:rPr>
        <w:t>,</w:t>
      </w:r>
      <w:r w:rsidRPr="00477668">
        <w:rPr>
          <w:rStyle w:val="StyleUnderline"/>
        </w:rPr>
        <w:t>”</w:t>
      </w:r>
      <w:r w:rsidRPr="00477668">
        <w:rPr>
          <w:sz w:val="12"/>
        </w:rPr>
        <w:t xml:space="preserve"> Stanley said.</w:t>
      </w:r>
    </w:p>
    <w:p w:rsidR="007E66C6" w:rsidRDefault="007E66C6" w:rsidP="007E66C6">
      <w:pPr>
        <w:pStyle w:val="Heading4"/>
      </w:pPr>
      <w:r>
        <w:t xml:space="preserve">Those LA drone border infringements escalate </w:t>
      </w:r>
    </w:p>
    <w:p w:rsidR="007E66C6" w:rsidRPr="00477668" w:rsidRDefault="007E66C6" w:rsidP="007E66C6">
      <w:pPr>
        <w:rPr>
          <w:sz w:val="12"/>
        </w:rPr>
      </w:pPr>
      <w:r w:rsidRPr="00477668">
        <w:rPr>
          <w:rStyle w:val="Style13ptBold"/>
        </w:rPr>
        <w:t>Sanchez ’13</w:t>
      </w:r>
      <w:r w:rsidRPr="00477668">
        <w:rPr>
          <w:sz w:val="12"/>
        </w:rPr>
        <w:t xml:space="preserve"> (Alejandro Sanchez, Senior Research Fellow at the Council on Hemispheric Affairs, “Latin America Puts Forward A Mixed Picture on the Use of Drones in the Region”, </w:t>
      </w:r>
      <w:hyperlink r:id="rId31" w:history="1">
        <w:r w:rsidRPr="00477668">
          <w:rPr>
            <w:rStyle w:val="Hyperlink"/>
            <w:sz w:val="12"/>
          </w:rPr>
          <w:t>http://www.coha.org/latin-america-puts-forward-a-mixed-picture-on-the-use-of-drones-in-the-region/</w:t>
        </w:r>
      </w:hyperlink>
      <w:r w:rsidRPr="00477668">
        <w:rPr>
          <w:sz w:val="12"/>
        </w:rPr>
        <w:t>, October 8, 2013)</w:t>
      </w:r>
    </w:p>
    <w:p w:rsidR="007E66C6" w:rsidRPr="00477668" w:rsidRDefault="007E66C6" w:rsidP="007E66C6">
      <w:pPr>
        <w:rPr>
          <w:b/>
          <w:iCs/>
          <w:u w:val="single"/>
          <w:bdr w:val="single" w:sz="18" w:space="0" w:color="auto"/>
        </w:rPr>
      </w:pPr>
      <w:r w:rsidRPr="00477668">
        <w:rPr>
          <w:sz w:val="12"/>
        </w:rPr>
        <w:t xml:space="preserve">Over the past decade, a growing number of nations have been utilizing drones in their security operations. Most notably, the U.S. is using this new technology to target and eliminate suspected terrorists along the Pakistan-Afghanistan border.[1] So far, Latin American militaries have generally used drones for surveillance operations, but their role most likely will greatly expand in the near future. </w:t>
      </w:r>
      <w:r w:rsidRPr="00714F9D">
        <w:rPr>
          <w:rStyle w:val="StyleUnderline"/>
          <w:highlight w:val="yellow"/>
        </w:rPr>
        <w:t>Latin American countries that</w:t>
      </w:r>
      <w:r w:rsidRPr="00477668">
        <w:rPr>
          <w:rStyle w:val="StyleUnderline"/>
        </w:rPr>
        <w:t xml:space="preserve"> currently </w:t>
      </w:r>
      <w:r w:rsidRPr="00714F9D">
        <w:rPr>
          <w:rStyle w:val="StyleUnderline"/>
          <w:highlight w:val="yellow"/>
        </w:rPr>
        <w:t>operate drones include Bolivia, Brazil, Colombia, Mexico, Peru and Venezuela</w:t>
      </w:r>
      <w:r w:rsidRPr="00477668">
        <w:rPr>
          <w:rStyle w:val="StyleUnderline"/>
        </w:rPr>
        <w:t xml:space="preserve">. </w:t>
      </w:r>
      <w:r w:rsidRPr="00477668">
        <w:rPr>
          <w:sz w:val="12"/>
        </w:rPr>
        <w:t xml:space="preserve">They are either home-built or have been purchased from other countries with a sophisticated drone industry like Israel; it is important to highlight that the international suppliers of this technology may vary depending on each government’s diplomatic relations and agenda of operations. </w:t>
      </w:r>
      <w:r w:rsidRPr="00477668">
        <w:rPr>
          <w:rStyle w:val="StyleUnderline"/>
        </w:rPr>
        <w:t xml:space="preserve">For example, the </w:t>
      </w:r>
      <w:r w:rsidRPr="00714F9D">
        <w:rPr>
          <w:rStyle w:val="StyleUnderline"/>
          <w:highlight w:val="yellow"/>
        </w:rPr>
        <w:t>Colombian military</w:t>
      </w:r>
      <w:r w:rsidRPr="00477668">
        <w:rPr>
          <w:rStyle w:val="StyleUnderline"/>
        </w:rPr>
        <w:t xml:space="preserve"> has </w:t>
      </w:r>
      <w:r w:rsidRPr="00714F9D">
        <w:rPr>
          <w:rStyle w:val="StyleUnderline"/>
          <w:highlight w:val="yellow"/>
        </w:rPr>
        <w:t>acquired drones from</w:t>
      </w:r>
      <w:r w:rsidRPr="00477668">
        <w:rPr>
          <w:rStyle w:val="StyleUnderline"/>
        </w:rPr>
        <w:t xml:space="preserve"> the </w:t>
      </w:r>
      <w:r w:rsidRPr="00714F9D">
        <w:rPr>
          <w:rStyle w:val="Emphasis"/>
          <w:highlight w:val="yellow"/>
        </w:rPr>
        <w:t>U.S. and Israel</w:t>
      </w:r>
      <w:r w:rsidRPr="00477668">
        <w:rPr>
          <w:rStyle w:val="StyleUnderline"/>
        </w:rPr>
        <w:t xml:space="preserve">, obviously benefiting from the existing close political relations among these governments.[2] On the other hand, </w:t>
      </w:r>
      <w:r w:rsidRPr="00714F9D">
        <w:rPr>
          <w:rStyle w:val="StyleUnderline"/>
          <w:highlight w:val="yellow"/>
        </w:rPr>
        <w:t>Venezuela</w:t>
      </w:r>
      <w:r w:rsidRPr="00477668">
        <w:rPr>
          <w:rStyle w:val="StyleUnderline"/>
        </w:rPr>
        <w:t xml:space="preserve"> has </w:t>
      </w:r>
      <w:r w:rsidRPr="00714F9D">
        <w:rPr>
          <w:rStyle w:val="StyleUnderline"/>
          <w:highlight w:val="yellow"/>
        </w:rPr>
        <w:t>turned to</w:t>
      </w:r>
      <w:r w:rsidRPr="00477668">
        <w:rPr>
          <w:rStyle w:val="StyleUnderline"/>
        </w:rPr>
        <w:t xml:space="preserve"> countries like </w:t>
      </w:r>
      <w:r w:rsidRPr="00714F9D">
        <w:rPr>
          <w:rStyle w:val="Emphasis"/>
          <w:highlight w:val="yellow"/>
        </w:rPr>
        <w:t>Russia and Iran</w:t>
      </w:r>
      <w:r w:rsidRPr="00714F9D">
        <w:rPr>
          <w:rStyle w:val="StyleUnderline"/>
          <w:highlight w:val="yellow"/>
        </w:rPr>
        <w:t>.[</w:t>
      </w:r>
      <w:r w:rsidRPr="00714F9D">
        <w:rPr>
          <w:sz w:val="12"/>
          <w:highlight w:val="yellow"/>
        </w:rPr>
        <w:t>3]</w:t>
      </w:r>
      <w:r w:rsidRPr="00477668">
        <w:rPr>
          <w:sz w:val="12"/>
        </w:rPr>
        <w:t xml:space="preserve"> Additionally, countries like Brazil, Colombia and Peru are trying to fabricate their own home-made drones.[4] Thanks to increasingly cheaper technology, the cost of purchasing or domestically fabricating basic drones has become more affordable for regional armed forces. For example, media reports put Peru’s homegrown drones at costing $150,000 USD, while Brazil’s AGX drone system is roughly estimated at $35,000 USD. Presently, Latin American drone usage is centered around patrol and surveillance operations, particularly for combating drug trafficking.[5] Their success rate varies widely so far, but drones are regarded as useful and (moderately) cheap, like those being used in other parts of the world. Moreover, drones have civilian applications as well. For example, in Peru, drones are used as an “eye in the sky” in archaeological and agricultural projects.[6] An undated photo of a predator drone. Photo Source: Reuters/File An undated photo of a predator drone. Photo Source: Reuters/File However, </w:t>
      </w:r>
      <w:r w:rsidRPr="00714F9D">
        <w:rPr>
          <w:rStyle w:val="StyleUnderline"/>
          <w:highlight w:val="yellow"/>
        </w:rPr>
        <w:t>it is only a matter of time</w:t>
      </w:r>
      <w:r w:rsidRPr="00477668">
        <w:rPr>
          <w:sz w:val="12"/>
        </w:rPr>
        <w:t xml:space="preserve"> (and adequate funds) </w:t>
      </w:r>
      <w:r w:rsidRPr="00714F9D">
        <w:rPr>
          <w:rStyle w:val="Emphasis"/>
          <w:highlight w:val="yellow"/>
        </w:rPr>
        <w:t>before Latin American militaries</w:t>
      </w:r>
      <w:r w:rsidRPr="00477668">
        <w:rPr>
          <w:rStyle w:val="Emphasis"/>
        </w:rPr>
        <w:t xml:space="preserve"> decide to </w:t>
      </w:r>
      <w:r w:rsidRPr="00714F9D">
        <w:rPr>
          <w:rStyle w:val="Emphasis"/>
          <w:highlight w:val="yellow"/>
        </w:rPr>
        <w:t xml:space="preserve">utilize drones for offensive operations within their own borders. </w:t>
      </w:r>
      <w:r w:rsidRPr="00714F9D">
        <w:rPr>
          <w:sz w:val="12"/>
          <w:highlight w:val="yellow"/>
        </w:rPr>
        <w:t>C</w:t>
      </w:r>
      <w:r w:rsidRPr="00477668">
        <w:rPr>
          <w:sz w:val="12"/>
        </w:rPr>
        <w:t xml:space="preserve">onsider if the Peruvian army could use an armed drone if it obtained credible intelligence of where “José,” the nom de guerre of the leader of the insurgent movement Shining Path, is hiding in the Peruvian highlands.[7] Likewise, the Colombian military might use these weapons if it identified the location of leaders of its domestic narco-insurgent movements, the FARC and ELN. As a final example, </w:t>
      </w:r>
      <w:r w:rsidRPr="00714F9D">
        <w:rPr>
          <w:rStyle w:val="StyleUnderline"/>
          <w:highlight w:val="yellow"/>
        </w:rPr>
        <w:t>the Mexican military may be tempted to use an armed drone</w:t>
      </w:r>
      <w:r w:rsidRPr="00477668">
        <w:rPr>
          <w:rStyle w:val="StyleUnderline"/>
        </w:rPr>
        <w:t xml:space="preserve"> to eliminate a high-profile target such as Joaquín “El Chapo” Guzmán, leader of the Sinaloa cartel </w:t>
      </w:r>
      <w:r w:rsidRPr="00477668">
        <w:rPr>
          <w:sz w:val="12"/>
        </w:rPr>
        <w:t xml:space="preserve">(arguably, a better alternative to arresting him).[8] </w:t>
      </w:r>
      <w:r w:rsidRPr="00477668">
        <w:rPr>
          <w:rStyle w:val="StyleUnderline"/>
        </w:rPr>
        <w:t xml:space="preserve">An obvious advantage of armed drones is that they are ready to act, as opposed to a time-costly and riskier military deployment. </w:t>
      </w:r>
      <w:r w:rsidRPr="00477668">
        <w:rPr>
          <w:sz w:val="12"/>
        </w:rPr>
        <w:t xml:space="preserve">Finally, it is worth stressing that </w:t>
      </w:r>
      <w:r w:rsidRPr="00714F9D">
        <w:rPr>
          <w:rStyle w:val="Emphasis"/>
          <w:highlight w:val="yellow"/>
        </w:rPr>
        <w:t>such weapons</w:t>
      </w:r>
      <w:r w:rsidRPr="00477668">
        <w:rPr>
          <w:rStyle w:val="StyleUnderline"/>
        </w:rPr>
        <w:t xml:space="preserve"> are potentially problematic because they </w:t>
      </w:r>
      <w:r w:rsidRPr="00714F9D">
        <w:rPr>
          <w:rStyle w:val="Emphasis"/>
          <w:highlight w:val="yellow"/>
        </w:rPr>
        <w:t>can escalate inter-state tensions</w:t>
      </w:r>
      <w:r w:rsidRPr="00477668">
        <w:rPr>
          <w:sz w:val="12"/>
        </w:rPr>
        <w:t xml:space="preserve">. Inter-state warfare is rare in Latin America, but </w:t>
      </w:r>
      <w:r w:rsidRPr="00477668">
        <w:rPr>
          <w:rStyle w:val="StyleUnderline"/>
        </w:rPr>
        <w:t>there have been incidents that could have ended in a conflict</w:t>
      </w:r>
      <w:r w:rsidRPr="00477668">
        <w:rPr>
          <w:sz w:val="12"/>
        </w:rPr>
        <w:t xml:space="preserve">. For example, </w:t>
      </w:r>
      <w:r w:rsidRPr="00477668">
        <w:rPr>
          <w:rStyle w:val="StyleUnderline"/>
        </w:rPr>
        <w:t>in 2008 Colombia carried out a successful military operation in Ecuador to eliminate Manuel Reyes, then-commander of the FARC, but the Colombian government did not inform Quito of the operation.[9] This was regarded as a violation of Ecuador’s sovereignty, which sparked tensions between Ecuador and its ally Venezuela against Colombia. Given this precedent, what would happen if Colombia deployed an armed drone into Ecuador for a strike against a suspected FARC commander? Or</w:t>
      </w:r>
      <w:r w:rsidRPr="00477668">
        <w:rPr>
          <w:sz w:val="12"/>
        </w:rPr>
        <w:t xml:space="preserve"> would </w:t>
      </w:r>
      <w:r w:rsidRPr="00477668">
        <w:rPr>
          <w:rStyle w:val="StyleUnderline"/>
        </w:rPr>
        <w:t>Mexico use an armed drone within Guatemala if it suspected that a leader of the Zetas Cartel</w:t>
      </w:r>
      <w:r w:rsidRPr="00477668">
        <w:rPr>
          <w:sz w:val="12"/>
        </w:rPr>
        <w:t xml:space="preserve"> (which already has a presence there) </w:t>
      </w:r>
      <w:r w:rsidRPr="00477668">
        <w:rPr>
          <w:rStyle w:val="StyleUnderline"/>
        </w:rPr>
        <w:t>was hiding right across the border?[</w:t>
      </w:r>
      <w:r w:rsidRPr="00477668">
        <w:rPr>
          <w:sz w:val="12"/>
        </w:rPr>
        <w:t xml:space="preserve">10] What would be the repercussions of such incidents, particularly if civilians are killed? Latin America has been successful at avoiding inter-state warfare throughout most of the past century. Today </w:t>
      </w:r>
      <w:r w:rsidRPr="00477668">
        <w:rPr>
          <w:rStyle w:val="StyleUnderline"/>
        </w:rPr>
        <w:t xml:space="preserve">its security challenges are mostly internal and come from entities like narco-terrorist movements and drug cartels; in the case of Shining Path or FARC, these groups operate in isolated regions. </w:t>
      </w:r>
      <w:r w:rsidRPr="00477668">
        <w:rPr>
          <w:sz w:val="12"/>
        </w:rPr>
        <w:t xml:space="preserve">Hence, drone technology is regarded as useful to find these guerrilla fighters and, given the (controversial) success of armed drones by countries like the U.S., </w:t>
      </w:r>
      <w:r w:rsidRPr="00714F9D">
        <w:rPr>
          <w:rStyle w:val="Emphasis"/>
          <w:highlight w:val="yellow"/>
        </w:rPr>
        <w:t>it is only a matter of time</w:t>
      </w:r>
      <w:r w:rsidRPr="00714F9D">
        <w:rPr>
          <w:rStyle w:val="StyleUnderline"/>
          <w:highlight w:val="yellow"/>
        </w:rPr>
        <w:t xml:space="preserve"> before Latin American militaries</w:t>
      </w:r>
      <w:r w:rsidRPr="00477668">
        <w:rPr>
          <w:rStyle w:val="StyleUnderline"/>
        </w:rPr>
        <w:t xml:space="preserve"> decide to </w:t>
      </w:r>
      <w:r w:rsidRPr="00714F9D">
        <w:rPr>
          <w:rStyle w:val="Emphasis"/>
          <w:highlight w:val="yellow"/>
        </w:rPr>
        <w:t>follow suit and utilize drones</w:t>
      </w:r>
      <w:r w:rsidRPr="00477668">
        <w:rPr>
          <w:rStyle w:val="StyleUnderline"/>
        </w:rPr>
        <w:t xml:space="preserve"> for search-and-destroy missions in the name of national security. </w:t>
      </w:r>
      <w:r w:rsidRPr="00477668">
        <w:rPr>
          <w:sz w:val="12"/>
        </w:rPr>
        <w:t>[11] While the proliferation of drones may not be halted</w:t>
      </w:r>
      <w:r w:rsidRPr="00477668">
        <w:rPr>
          <w:rStyle w:val="StyleUnderline"/>
        </w:rPr>
        <w:t xml:space="preserve">, </w:t>
      </w:r>
      <w:r w:rsidRPr="00714F9D">
        <w:rPr>
          <w:rStyle w:val="StyleUnderline"/>
          <w:highlight w:val="yellow"/>
        </w:rPr>
        <w:t xml:space="preserve">it is necessary for </w:t>
      </w:r>
      <w:r w:rsidRPr="00714F9D">
        <w:rPr>
          <w:rStyle w:val="Emphasis"/>
          <w:highlight w:val="yellow"/>
        </w:rPr>
        <w:t>Western military powers</w:t>
      </w:r>
      <w:r w:rsidRPr="00477668">
        <w:rPr>
          <w:rStyle w:val="StyleUnderline"/>
        </w:rPr>
        <w:t xml:space="preserve"> to keep in mind that they </w:t>
      </w:r>
      <w:r w:rsidRPr="00477668">
        <w:rPr>
          <w:rStyle w:val="Emphasis"/>
        </w:rPr>
        <w:t xml:space="preserve">must </w:t>
      </w:r>
      <w:r w:rsidRPr="00714F9D">
        <w:rPr>
          <w:rStyle w:val="Emphasis"/>
          <w:highlight w:val="yellow"/>
        </w:rPr>
        <w:t xml:space="preserve">lead by example when it comes to using drones, as this tactic sets the standard of how other nations will utilize them </w:t>
      </w:r>
      <w:r w:rsidRPr="00477668">
        <w:rPr>
          <w:rStyle w:val="Emphasis"/>
        </w:rPr>
        <w:t>in the (very) near future.</w:t>
      </w:r>
    </w:p>
    <w:p w:rsidR="007E66C6" w:rsidRDefault="007E66C6" w:rsidP="007E66C6">
      <w:pPr>
        <w:pStyle w:val="Heading4"/>
      </w:pPr>
      <w:r>
        <w:t xml:space="preserve">Domestic </w:t>
      </w:r>
      <w:r w:rsidR="008C225C">
        <w:t xml:space="preserve">armed </w:t>
      </w:r>
      <w:r>
        <w:t>drone legislation key</w:t>
      </w:r>
    </w:p>
    <w:p w:rsidR="007E66C6" w:rsidRPr="00477668" w:rsidRDefault="007E66C6" w:rsidP="007E66C6">
      <w:pPr>
        <w:rPr>
          <w:sz w:val="12"/>
        </w:rPr>
      </w:pPr>
      <w:r w:rsidRPr="00477668">
        <w:rPr>
          <w:rStyle w:val="Style13ptBold"/>
        </w:rPr>
        <w:t>Nedzarek ’13</w:t>
      </w:r>
      <w:r w:rsidRPr="00477668">
        <w:rPr>
          <w:sz w:val="12"/>
        </w:rPr>
        <w:t xml:space="preserve"> (Rafal Nedzarek, Works at Department of Strategic Analyses - National Security Bureau (Poland) and International Police Cooperation Bureau - National Police Headquarters (Poland), Atlantic-Community, Political Science Think Tank, “Developing Drone Norms Through Domestic Legislation”, </w:t>
      </w:r>
      <w:hyperlink r:id="rId32" w:history="1">
        <w:r w:rsidRPr="00477668">
          <w:rPr>
            <w:rStyle w:val="Hyperlink"/>
            <w:sz w:val="12"/>
          </w:rPr>
          <w:t>http://www.atlantic-community.org/-/developing-drone-norms-through-domestic-legislation</w:t>
        </w:r>
      </w:hyperlink>
      <w:r w:rsidRPr="00477668">
        <w:rPr>
          <w:sz w:val="12"/>
        </w:rPr>
        <w:t>, July 10, 2013)</w:t>
      </w:r>
    </w:p>
    <w:p w:rsidR="007E66C6" w:rsidRPr="00477668" w:rsidRDefault="007E66C6" w:rsidP="007E66C6">
      <w:pPr>
        <w:rPr>
          <w:rStyle w:val="StyleUnderline"/>
        </w:rPr>
      </w:pPr>
      <w:r w:rsidRPr="00477668">
        <w:rPr>
          <w:sz w:val="12"/>
        </w:rPr>
        <w:t xml:space="preserve">Any constructive debate on Unmanned Aerial Vehicles (UAVs) ought to begin with an assertion that these platforms are here to stay. As such, they are not just an international issue but will very soon become a national issue, raising concerns about privacy and law enforcement. </w:t>
      </w:r>
      <w:r w:rsidRPr="00714F9D">
        <w:rPr>
          <w:rStyle w:val="StyleUnderline"/>
          <w:highlight w:val="yellow"/>
        </w:rPr>
        <w:t>It is</w:t>
      </w:r>
      <w:r w:rsidRPr="00477668">
        <w:rPr>
          <w:rStyle w:val="StyleUnderline"/>
        </w:rPr>
        <w:t xml:space="preserve"> therefore </w:t>
      </w:r>
      <w:r w:rsidRPr="00714F9D">
        <w:rPr>
          <w:rStyle w:val="StyleUnderline"/>
          <w:highlight w:val="yellow"/>
        </w:rPr>
        <w:t xml:space="preserve">necessary for any norms for drones </w:t>
      </w:r>
      <w:r w:rsidRPr="00714F9D">
        <w:rPr>
          <w:rStyle w:val="Emphasis"/>
          <w:highlight w:val="yellow"/>
        </w:rPr>
        <w:t>to fir</w:t>
      </w:r>
      <w:r w:rsidRPr="00477668">
        <w:rPr>
          <w:rStyle w:val="Emphasis"/>
        </w:rPr>
        <w:t xml:space="preserve">st of all </w:t>
      </w:r>
      <w:r w:rsidRPr="00714F9D">
        <w:rPr>
          <w:rStyle w:val="Emphasis"/>
          <w:highlight w:val="yellow"/>
        </w:rPr>
        <w:t>be initiated at the national level</w:t>
      </w:r>
      <w:r w:rsidRPr="00477668">
        <w:rPr>
          <w:rStyle w:val="StyleUnderline"/>
        </w:rPr>
        <w:t xml:space="preserve">. </w:t>
      </w:r>
      <w:r w:rsidRPr="00714F9D">
        <w:rPr>
          <w:rStyle w:val="StyleUnderline"/>
          <w:highlight w:val="yellow"/>
        </w:rPr>
        <w:t>Domestic</w:t>
      </w:r>
      <w:r w:rsidRPr="00477668">
        <w:rPr>
          <w:rStyle w:val="StyleUnderline"/>
        </w:rPr>
        <w:t xml:space="preserve"> principles and </w:t>
      </w:r>
      <w:r w:rsidRPr="00714F9D">
        <w:rPr>
          <w:rStyle w:val="StyleUnderline"/>
          <w:highlight w:val="yellow"/>
        </w:rPr>
        <w:t>norms</w:t>
      </w:r>
      <w:r w:rsidRPr="00477668">
        <w:rPr>
          <w:rStyle w:val="StyleUnderline"/>
        </w:rPr>
        <w:t xml:space="preserve"> should </w:t>
      </w:r>
      <w:r w:rsidRPr="00714F9D">
        <w:rPr>
          <w:rStyle w:val="StyleUnderline"/>
          <w:highlight w:val="yellow"/>
        </w:rPr>
        <w:t>then</w:t>
      </w:r>
      <w:r w:rsidRPr="00477668">
        <w:rPr>
          <w:rStyle w:val="StyleUnderline"/>
        </w:rPr>
        <w:t xml:space="preserve"> be </w:t>
      </w:r>
      <w:r w:rsidRPr="00714F9D">
        <w:rPr>
          <w:rStyle w:val="StyleUnderline"/>
          <w:highlight w:val="yellow"/>
        </w:rPr>
        <w:t>transferred to international operations</w:t>
      </w:r>
      <w:r w:rsidRPr="00477668">
        <w:rPr>
          <w:rStyle w:val="StyleUnderline"/>
        </w:rPr>
        <w:t xml:space="preserve">. </w:t>
      </w:r>
      <w:r w:rsidRPr="00477668">
        <w:rPr>
          <w:sz w:val="12"/>
        </w:rPr>
        <w:t xml:space="preserve">Already constituting a large part of the US Air Force, drones are also gradually proliferating among other NATO members. UAVs serve as valuable Intelligence, Surveillance and Reconnaissance (ISR) platforms, keeping servicemen out of harm's way for a relatively low price-tag. Although the use of UAVs offers many advantages, it also poses various problems that, if disregarded, could collectively outweigh the overall military utility of these platforms. </w:t>
      </w:r>
      <w:r w:rsidRPr="00714F9D">
        <w:rPr>
          <w:rStyle w:val="StyleUnderline"/>
          <w:highlight w:val="yellow"/>
        </w:rPr>
        <w:t>In the</w:t>
      </w:r>
      <w:r w:rsidRPr="00477668">
        <w:rPr>
          <w:rStyle w:val="StyleUnderline"/>
        </w:rPr>
        <w:t xml:space="preserve"> post-Cold War </w:t>
      </w:r>
      <w:r w:rsidRPr="00714F9D">
        <w:rPr>
          <w:rStyle w:val="StyleUnderline"/>
          <w:highlight w:val="yellow"/>
        </w:rPr>
        <w:t xml:space="preserve">world of </w:t>
      </w:r>
      <w:r w:rsidRPr="00714F9D">
        <w:rPr>
          <w:rStyle w:val="Emphasis"/>
          <w:highlight w:val="yellow"/>
        </w:rPr>
        <w:t>trans-border asymmetric threats</w:t>
      </w:r>
      <w:r w:rsidRPr="00477668">
        <w:rPr>
          <w:rStyle w:val="Emphasis"/>
        </w:rPr>
        <w:t xml:space="preserve"> </w:t>
      </w:r>
      <w:r w:rsidRPr="00714F9D">
        <w:rPr>
          <w:rStyle w:val="StyleUnderline"/>
          <w:highlight w:val="yellow"/>
        </w:rPr>
        <w:t>drones offer a tempting prospect</w:t>
      </w:r>
      <w:r w:rsidRPr="00477668">
        <w:rPr>
          <w:rStyle w:val="StyleUnderline"/>
        </w:rPr>
        <w:t xml:space="preserve"> of flexible monitoring and timely interventions without "embroilment</w:t>
      </w:r>
      <w:r w:rsidRPr="00477668">
        <w:rPr>
          <w:sz w:val="12"/>
        </w:rPr>
        <w:t xml:space="preserve">." However, chasing this promise has led to a state of affairs which puts the transatlantic partners in a bad light. To many critics, the well-off "core" countries use drones to surveil and castigate – through forcible measures – individual citizens of the countries of the ‘periphery'. Although securing the world's under-governed regions may often seem like the right course of action, this might create an ominous impression of Western domination. An aspect of drone use which seems to be the most detrimental to international reputation is the practice of targeted killing. Although not a novelty, this procedure has grown in frequency in the last decade. As part of a larger initiative targeted killings prove problematic on the legal front. A myriad of largely independent operations are framed collectively as a single coherent campaign of the "global war on terror." Combined with the low intensity of contemporary armed conflicts, this framework obscures judgment on concurrent applicability of international humanitarian law and international human rights law. Apart from legal issues, there is also the question of overall fairness of the pursued policies. Conducting covert operations across the globe is bound to result in "blowback." In the case of UAVs, Western governments faced vocal domestic opposition from their own citizens. </w:t>
      </w:r>
      <w:r w:rsidRPr="00477668">
        <w:rPr>
          <w:rStyle w:val="StyleUnderline"/>
        </w:rPr>
        <w:t xml:space="preserve">Popular </w:t>
      </w:r>
      <w:r w:rsidRPr="00714F9D">
        <w:rPr>
          <w:rStyle w:val="Emphasis"/>
          <w:highlight w:val="yellow"/>
        </w:rPr>
        <w:t>uneasiness</w:t>
      </w:r>
      <w:r w:rsidRPr="00477668">
        <w:rPr>
          <w:rStyle w:val="StyleUnderline"/>
        </w:rPr>
        <w:t xml:space="preserve"> </w:t>
      </w:r>
      <w:r w:rsidRPr="00714F9D">
        <w:rPr>
          <w:rStyle w:val="StyleUnderline"/>
          <w:highlight w:val="yellow"/>
        </w:rPr>
        <w:t>about</w:t>
      </w:r>
      <w:r w:rsidRPr="00477668">
        <w:rPr>
          <w:rStyle w:val="StyleUnderline"/>
        </w:rPr>
        <w:t xml:space="preserve"> </w:t>
      </w:r>
      <w:r w:rsidRPr="00477668">
        <w:rPr>
          <w:rStyle w:val="Emphasis"/>
        </w:rPr>
        <w:t xml:space="preserve">possible </w:t>
      </w:r>
      <w:r w:rsidRPr="00714F9D">
        <w:rPr>
          <w:rStyle w:val="Emphasis"/>
          <w:highlight w:val="yellow"/>
        </w:rPr>
        <w:t>uses of battle-tested systems for domestic purposes</w:t>
      </w:r>
      <w:r w:rsidRPr="00477668">
        <w:rPr>
          <w:rStyle w:val="StyleUnderline"/>
        </w:rPr>
        <w:t xml:space="preserve"> has been confirmed by the law-enforcement agencies' growing interest in UAVs.</w:t>
      </w:r>
      <w:r w:rsidRPr="00477668">
        <w:rPr>
          <w:sz w:val="12"/>
        </w:rPr>
        <w:t xml:space="preserve"> Dystopian visions are reinforced by the rapid development of sophisticated video surveillance platforms offering real-time footage of unprecedented resolution. These unsettling current trends call for greater transparency and democratic oversight. </w:t>
      </w:r>
      <w:r w:rsidRPr="00714F9D">
        <w:rPr>
          <w:rStyle w:val="Emphasis"/>
          <w:highlight w:val="yellow"/>
        </w:rPr>
        <w:t>It seems absolutely crucial to discontinue armed drone</w:t>
      </w:r>
      <w:r w:rsidRPr="00477668">
        <w:rPr>
          <w:sz w:val="12"/>
        </w:rPr>
        <w:t xml:space="preserve"> use by intelligence agencies. Once restricted to respective militaries, the combat use of drones should be further barred from areas outside clearly designated war zones. If targeted killings are to continue, they must be subject to meticulous supervision of relevant congressional or parliamentary committees. Also, information pertaining to the use of targeted killings – including a description of the employed criteria as well as statistics on enemy combatant and civilian casualties – should be made obtainable to citizens within the "freedom of information" framework. Finally, as the use of drones by law-enforcement agencies intensifies, legal regulations will soon need to be imposed on the limits of domestic aerial surveillance. All these improvements are ways of assuring the public opinion that individual liberties will not be threatened and that Western governments respect human rights of the citizens of belligerent countries. Another UAV-related issue that looms on the horizon is the possibility of granting full autonomy to robotic combat platforms. Increasing numbers of critics argue that autonomous drones could deploy force indiscriminately. To avoid this, the installed weapons systems should remain under human control – both to rule out deadly glitches and to prevent the dissolution of legal responsibility. Effective curbs on fully autonomous combat platforms could be introduced relatively easily through domestic legislation. However, there is little chance to introduce any effective international regulations on this matter. There will be no international push for any legally-binding measures until the indiscriminateness of autonomous weapons has been proven on the field of battle. Even then, any possible treaty could share the fate of the Anti-Personnel Mine Ban Convention, which has not been signed by several major powers. </w:t>
      </w:r>
      <w:r w:rsidRPr="00714F9D">
        <w:rPr>
          <w:rStyle w:val="Emphasis"/>
          <w:highlight w:val="yellow"/>
        </w:rPr>
        <w:t>The only positive global influence we will have to contend with is to lead by example through imposing domestic regulations on our own</w:t>
      </w:r>
      <w:r w:rsidRPr="00477668">
        <w:rPr>
          <w:rStyle w:val="StyleUnderline"/>
        </w:rPr>
        <w:t xml:space="preserve"> use of unmanned aerial vehicles, autonomous or not.</w:t>
      </w:r>
    </w:p>
    <w:p w:rsidR="007E66C6" w:rsidRDefault="007E66C6" w:rsidP="007E66C6">
      <w:pPr>
        <w:pStyle w:val="Heading4"/>
      </w:pPr>
      <w:r>
        <w:t>Latin American escalation high now</w:t>
      </w:r>
    </w:p>
    <w:p w:rsidR="007E66C6" w:rsidRPr="00477668" w:rsidRDefault="007E66C6" w:rsidP="007E66C6">
      <w:pPr>
        <w:rPr>
          <w:sz w:val="12"/>
        </w:rPr>
      </w:pPr>
      <w:r w:rsidRPr="00477668">
        <w:rPr>
          <w:b/>
        </w:rPr>
        <w:t>Oppenheimer ‘13</w:t>
      </w:r>
      <w:r w:rsidRPr="00477668">
        <w:rPr>
          <w:sz w:val="12"/>
        </w:rPr>
        <w:t xml:space="preserve"> [Andrés Oppenheimer, Pulitzer Prize winner, Master's degree in Journalism from Columbia University, Latin American editor and syndicated foreign affairs columnist with The Miami Herald, “Andres Oppenheimer: Escalating border disputes hurt Latin America,” </w:t>
      </w:r>
      <w:hyperlink r:id="rId33" w:history="1">
        <w:r w:rsidRPr="00477668">
          <w:rPr>
            <w:rStyle w:val="Hyperlink"/>
            <w:sz w:val="12"/>
          </w:rPr>
          <w:t>http://www.miamiherald.com/2013/09/21/3639908/andres-oppenheimer-escalating.html</w:t>
        </w:r>
      </w:hyperlink>
      <w:r w:rsidRPr="00477668">
        <w:rPr>
          <w:sz w:val="12"/>
        </w:rPr>
        <w:t>]</w:t>
      </w:r>
    </w:p>
    <w:p w:rsidR="007E66C6" w:rsidRPr="00477668" w:rsidRDefault="007E66C6" w:rsidP="007E66C6">
      <w:pPr>
        <w:rPr>
          <w:sz w:val="12"/>
        </w:rPr>
      </w:pPr>
      <w:r w:rsidRPr="00477668">
        <w:rPr>
          <w:sz w:val="12"/>
        </w:rPr>
        <w:t xml:space="preserve">Despite constant presidential summits proclaiming a new era of Latin American economic integration and political brotherhood, an </w:t>
      </w:r>
      <w:r w:rsidRPr="00477668">
        <w:rPr>
          <w:u w:val="single"/>
        </w:rPr>
        <w:t>escalation of border conflicts in recent weeks should draw alarm bells everywhere</w:t>
      </w:r>
      <w:r w:rsidRPr="00477668">
        <w:rPr>
          <w:sz w:val="12"/>
        </w:rPr>
        <w:t xml:space="preserve">.¶ Judging from what I’m hearing from U.S. and European diplomats, </w:t>
      </w:r>
      <w:r w:rsidRPr="00714F9D">
        <w:rPr>
          <w:highlight w:val="yellow"/>
          <w:u w:val="single"/>
        </w:rPr>
        <w:t xml:space="preserve">escalating tensions between several Latin American countries </w:t>
      </w:r>
      <w:r w:rsidRPr="00477668">
        <w:rPr>
          <w:u w:val="single"/>
        </w:rPr>
        <w:t xml:space="preserve">over century-old border disputes are not only resulting in growing military expenditures, but </w:t>
      </w:r>
      <w:r w:rsidRPr="00714F9D">
        <w:rPr>
          <w:highlight w:val="yellow"/>
          <w:u w:val="single"/>
        </w:rPr>
        <w:t xml:space="preserve">are </w:t>
      </w:r>
      <w:r w:rsidRPr="00477668">
        <w:rPr>
          <w:u w:val="single"/>
        </w:rPr>
        <w:t xml:space="preserve">also </w:t>
      </w:r>
      <w:r w:rsidRPr="00714F9D">
        <w:rPr>
          <w:highlight w:val="yellow"/>
          <w:u w:val="single"/>
        </w:rPr>
        <w:t>affecting talks on trade, investment and security issues</w:t>
      </w:r>
      <w:r w:rsidRPr="00714F9D">
        <w:rPr>
          <w:sz w:val="12"/>
          <w:highlight w:val="yellow"/>
        </w:rPr>
        <w:t xml:space="preserve"> </w:t>
      </w:r>
      <w:r w:rsidRPr="00477668">
        <w:rPr>
          <w:sz w:val="12"/>
        </w:rPr>
        <w:t xml:space="preserve">with the region.¶ </w:t>
      </w:r>
      <w:r w:rsidRPr="00714F9D">
        <w:rPr>
          <w:highlight w:val="yellow"/>
          <w:u w:val="single"/>
        </w:rPr>
        <w:t>U.S. and European officials complain that it’s hard to negotiate agreements with Central American or South American economic blocs because their members refuse to sit at the same table with their neighbors because of border disputes or political conflicts</w:t>
      </w:r>
      <w:r w:rsidRPr="00477668">
        <w:rPr>
          <w:sz w:val="12"/>
        </w:rPr>
        <w:t xml:space="preserve">.¶ Among the several territorial disputes that have been heating up in recent weeks:¶ • Colombian President Juan Manuel Santos, speaking Sept. 18 aboard a warship patrolling waters that are being disputed between his country and Nicaragua, said that Nicaragua’s latest legal claims against Colombia at the International Court of Justice in The Hague are “unfounded, unfriendly and reckless.”¶ Santos, who has said that Colombia will not accept a recent ICJ ruling that would give Nicaragua 30,000 square miles of potentially oil-rich waters between the two countries, accuses Nicaraguan President Daniel Ortega of having “expansionist goals.” Many Colombians fear Nicaragua is planning to invite Chinese companies to explore oil in the area.¶ Colombia is expected to bring the issue to the United Nations General Assembly this week.¶ Panama’s President Ricardo Martinelli, who is also accusing Nicaragua of encroaching on his country’s territorial waters, has said that he plans to sign a joint letter with Colombia, Costa Rica and Jamaica to U.N. Secretary Ban Ki-moon denouncing Nicaragua’s expansionist ambitions.¶ • Ortega is not only quarreling with Colombia and Panama over territorial waters, but also with Costa Rica over land along the San Juan River on their common border.¶ That long-standing conflict escalated in recent weeks after the Nicaraguan president made a rambling speech before his country’s army seemingly suggesting that Nicaragua may seek to make a legal claim before the ICJ over Costa Rica’s province of Guanacaste.¶ Costa Rican President Laura Chinchilla issued a statement on Aug. 15 calling Nicaragua an “adversary country” that “invaded” part of her country two years ago. The two presidents accuse one another of inflaming nationalist passions to cover up for their domestic political troubles.¶ • Bolivia earlier this year took its territorial claims against Chile to the ICJ, demanding a passage to the Pacific Ocean through what is today northern Chile. The two countries do not have full diplomatic relations, and Bolivia’s President Evo Morales recently accused his Chilean counterpart of “lying” about the conflict.¶ • Peru, which took its dispute with Chile over waters along the two countries’ maritime border to the ICJ in 2008, is expecting a ruling within the next few months. U.S. officials say that Washington’s efforts to negotiate economic agreements with the Central American Integration System, the region’s economic bloc, have been hurt by the fact that the presidents of Nicaragua and Costa Rica will often not sit at the same table, or go to summits hosted by the other country.¶ Asked whether the Obama administration is concerned about this, Roberta Jacobson, the State Department’s top official in charge of Latin American affairs, told me that while the United States is not getting involved in these territorial disputes, “it </w:t>
      </w:r>
      <w:r w:rsidRPr="00714F9D">
        <w:rPr>
          <w:highlight w:val="yellow"/>
          <w:u w:val="single"/>
        </w:rPr>
        <w:t>is always a concern when partners and allies in this hemisphere have tensions with each other. It complicates cooperation</w:t>
      </w:r>
      <w:r w:rsidRPr="00477668">
        <w:rPr>
          <w:sz w:val="12"/>
        </w:rPr>
        <w:t xml:space="preserve">.”¶ European diplomats, in turn, complain that Paraguay’s suspension from South America’s Mercosur economic bloc and a lingering political dispute between Paraguay and Venezuela over membership in that bloc have further complicated long-delayed European Union-Mercosur free trade negotiations.¶ Jose Miguel Insulza, head of the 34-country Organization of American States, told me in an interview last week that “this is a problem, because no extra-regional interlocutor will be very interested in conducting a negotiation when all parts of the deal are not sitting at the same table.”¶ My opinion: Regardless of who is right on each of these border disputes, it’s time to isolate them from regional and international negotiations. Border disputes should be subject to a diplomatic quarantine, as if they were animals with dangerously contagious diseases.¶ With the regional economy expected to grow slower this year because of stagnant commodity prices and other external factors, </w:t>
      </w:r>
      <w:r w:rsidRPr="00714F9D">
        <w:rPr>
          <w:highlight w:val="yellow"/>
          <w:u w:val="single"/>
        </w:rPr>
        <w:t>Latin America cannot afford to allow century-old disputes to delay its much-needed economic integration</w:t>
      </w:r>
      <w:r w:rsidRPr="00477668">
        <w:rPr>
          <w:sz w:val="12"/>
        </w:rPr>
        <w:t xml:space="preserve"> within itself, and </w:t>
      </w:r>
      <w:r w:rsidRPr="00714F9D">
        <w:rPr>
          <w:highlight w:val="yellow"/>
          <w:u w:val="single"/>
        </w:rPr>
        <w:t>with the rest of the world</w:t>
      </w:r>
      <w:r w:rsidRPr="00477668">
        <w:rPr>
          <w:sz w:val="12"/>
        </w:rPr>
        <w:t>.</w:t>
      </w:r>
    </w:p>
    <w:p w:rsidR="007E66C6" w:rsidRDefault="007E66C6" w:rsidP="007E66C6">
      <w:pPr>
        <w:pStyle w:val="Heading4"/>
      </w:pPr>
      <w:r>
        <w:t>Latin America is key to global stability and existential crises</w:t>
      </w:r>
    </w:p>
    <w:p w:rsidR="007E66C6" w:rsidRPr="00477668" w:rsidRDefault="007E66C6" w:rsidP="007E66C6">
      <w:pPr>
        <w:rPr>
          <w:sz w:val="12"/>
        </w:rPr>
      </w:pPr>
      <w:r w:rsidRPr="00477668">
        <w:rPr>
          <w:sz w:val="12"/>
        </w:rPr>
        <w:t>Democracy, warming, econ, prolif, poverty, energy</w:t>
      </w:r>
    </w:p>
    <w:p w:rsidR="007E66C6" w:rsidRPr="00477668" w:rsidRDefault="007E66C6" w:rsidP="007E66C6">
      <w:pPr>
        <w:rPr>
          <w:sz w:val="12"/>
        </w:rPr>
      </w:pPr>
      <w:r w:rsidRPr="00477668">
        <w:rPr>
          <w:b/>
        </w:rPr>
        <w:t>O’Neil ’13</w:t>
      </w:r>
      <w:r w:rsidRPr="00477668">
        <w:rPr>
          <w:sz w:val="12"/>
        </w:rPr>
        <w:t xml:space="preserve"> [Shannon O’Neil is Senior Fellow for Latin America Studies at the Council on Foreign Relations, “Latin America’s Secret Success Story,” </w:t>
      </w:r>
      <w:hyperlink r:id="rId34" w:history="1">
        <w:r w:rsidRPr="00477668">
          <w:rPr>
            <w:rStyle w:val="Hyperlink"/>
            <w:sz w:val="12"/>
          </w:rPr>
          <w:t>http://www.thedailybeast.com/articles/2013/07/16/latin-america-s-secret-success-story.html</w:t>
        </w:r>
      </w:hyperlink>
      <w:r w:rsidRPr="00477668">
        <w:rPr>
          <w:sz w:val="12"/>
        </w:rPr>
        <w:t>]</w:t>
      </w:r>
    </w:p>
    <w:p w:rsidR="007E66C6" w:rsidRPr="00477668" w:rsidRDefault="007E66C6" w:rsidP="007E66C6">
      <w:pPr>
        <w:rPr>
          <w:sz w:val="12"/>
        </w:rPr>
      </w:pPr>
      <w:r w:rsidRPr="00477668">
        <w:rPr>
          <w:sz w:val="12"/>
        </w:rPr>
        <w:t xml:space="preserve">Ahead of the Biennial of the Americas conference, Shannon K. O’Neil on how </w:t>
      </w:r>
      <w:r w:rsidRPr="00714F9D">
        <w:rPr>
          <w:highlight w:val="yellow"/>
          <w:u w:val="single"/>
        </w:rPr>
        <w:t>the U</w:t>
      </w:r>
      <w:r w:rsidRPr="00477668">
        <w:rPr>
          <w:u w:val="single"/>
        </w:rPr>
        <w:t xml:space="preserve">nited </w:t>
      </w:r>
      <w:r w:rsidRPr="00714F9D">
        <w:rPr>
          <w:highlight w:val="yellow"/>
          <w:u w:val="single"/>
        </w:rPr>
        <w:t>S</w:t>
      </w:r>
      <w:r w:rsidRPr="00477668">
        <w:rPr>
          <w:u w:val="single"/>
        </w:rPr>
        <w:t xml:space="preserve">tates’ </w:t>
      </w:r>
      <w:r w:rsidRPr="00714F9D">
        <w:rPr>
          <w:highlight w:val="yellow"/>
          <w:u w:val="single"/>
        </w:rPr>
        <w:t>neighbors to the south have quietly been surging in global importance</w:t>
      </w:r>
      <w:r w:rsidRPr="00477668">
        <w:rPr>
          <w:u w:val="single"/>
        </w:rPr>
        <w:t>.</w:t>
      </w:r>
      <w:r w:rsidRPr="00477668">
        <w:rPr>
          <w:sz w:val="12"/>
        </w:rPr>
        <w:t>¶</w:t>
      </w:r>
      <w:r w:rsidRPr="00477668">
        <w:rPr>
          <w:u w:val="single"/>
        </w:rPr>
        <w:t xml:space="preserve"> Latin America rarely looms large on the global scene</w:t>
      </w:r>
      <w:r w:rsidRPr="00477668">
        <w:rPr>
          <w:sz w:val="12"/>
        </w:rPr>
        <w:t xml:space="preserve">, overshadowed by Europe, the Middle East, and Asia on the agendas and in the imagination of policymakers, business leaders, and the global chattering classes. </w:t>
      </w:r>
      <w:r w:rsidRPr="00477668">
        <w:rPr>
          <w:u w:val="single"/>
        </w:rPr>
        <w:t>But</w:t>
      </w:r>
      <w:r w:rsidRPr="00477668">
        <w:rPr>
          <w:sz w:val="12"/>
        </w:rPr>
        <w:t xml:space="preserve"> under cover of this benign neglect, </w:t>
      </w:r>
      <w:r w:rsidRPr="00477668">
        <w:rPr>
          <w:u w:val="single"/>
        </w:rPr>
        <w:t xml:space="preserve">the </w:t>
      </w:r>
      <w:r w:rsidRPr="00714F9D">
        <w:rPr>
          <w:highlight w:val="yellow"/>
          <w:u w:val="single"/>
        </w:rPr>
        <w:t>region has dramatically changed, mostly for the better.</w:t>
      </w:r>
      <w:r w:rsidRPr="00714F9D">
        <w:rPr>
          <w:sz w:val="12"/>
          <w:highlight w:val="yellow"/>
        </w:rPr>
        <w:t>¶</w:t>
      </w:r>
      <w:r w:rsidRPr="00714F9D">
        <w:rPr>
          <w:highlight w:val="yellow"/>
          <w:u w:val="single"/>
        </w:rPr>
        <w:t xml:space="preserve"> Its economies have flourished</w:t>
      </w:r>
      <w:r w:rsidRPr="00477668">
        <w:rPr>
          <w:sz w:val="12"/>
        </w:rPr>
        <w:t xml:space="preserve">. Once known for hyperinflation and economic booms and busts, Latin America is now a place of sound finances and financial systems. Exports—ranging from soy, flowers, copper, and iron ore to computers, appliances, and jets—have boomed. GDP growth has doubled from 1980s levels to an annual average of 4 percent over the past two decades, as has the region’s share of global GDP, increasing from 5 percent in 2004 to nearly 8 percent in 2011.¶ Many of the countries have embraced globalization, opening up their economies and searching for innovative ways to climb the value-added chain and diversify their production. Trading relations too have changed: U.S. trade has expanded at a fast clip even as these nations diversified their flows across the Atlantic and Pacific. These steps have lured some $170 billion in foreign direct investment in 2012 alone (roughly 12 percent of global flows). Led by Brazil and Mexico, much of this investment is going into manufacturing and services.¶ Already the second largest holder of oil reserves in the world (behind only the Middle East), </w:t>
      </w:r>
      <w:r w:rsidRPr="00477668">
        <w:rPr>
          <w:u w:val="single"/>
        </w:rPr>
        <w:t>the hemisphere has become one of the most dynamic places for new energy finds and sources</w:t>
      </w:r>
      <w:r w:rsidRPr="00477668">
        <w:rPr>
          <w:sz w:val="12"/>
        </w:rPr>
        <w:t xml:space="preserve">. From the off shore “pre-salt” oil basins of Brazil to the immense shale gas fields of Argentina and Mexico, from new hydrodams on South America’s plentiful rivers to wind farms in Brazil and Mexico, </w:t>
      </w:r>
      <w:r w:rsidRPr="00714F9D">
        <w:rPr>
          <w:highlight w:val="yellow"/>
          <w:u w:val="single"/>
        </w:rPr>
        <w:t>the Americas’ diversified energy mix has the potential to reshape global energy geopolitics</w:t>
      </w:r>
      <w:r w:rsidRPr="00477668">
        <w:rPr>
          <w:sz w:val="12"/>
        </w:rPr>
        <w:t xml:space="preserve">. Democracy, too, has spread, now embraced by almost all of the countries in the region. And with this expanded representation has come greater social inclusion in many nations. </w:t>
      </w:r>
      <w:r w:rsidRPr="00714F9D">
        <w:rPr>
          <w:highlight w:val="yellow"/>
          <w:u w:val="single"/>
        </w:rPr>
        <w:t>Latin America is by all accounts a crucible of innovative social policies, a global leader in conditional cash transfers</w:t>
      </w:r>
      <w:r w:rsidRPr="00477668">
        <w:rPr>
          <w:u w:val="single"/>
        </w:rPr>
        <w:t xml:space="preserve"> that provide stipends for families that keep kids in school and get basic healthcare, as well as other programs to reduce extreme poverty</w:t>
      </w:r>
      <w:r w:rsidRPr="00477668">
        <w:rPr>
          <w:sz w:val="12"/>
        </w:rPr>
        <w:t xml:space="preserve">. Combined with stable economic growth, those in poverty fell from roughly two in five to one in four Latin Americans in just a decade.¶ These and other changes have helped transform the basic nature of Latin American societies. Alongside the many still poor is a growing middle class. Its ranks swelled by 75 million people over the last 10 years, now reaching a third of the total population. The World Bank now classifies the majority of Latin American countries as “upper middle income,” with Chile and Uruguay now considered “high income.” Brazil’s and Mexico’s household consumption levels now outpace other global giants, including China and Russia, as today nearly every Latin American has a cell phone and television, and many families own their cars and houses.¶ The region still has its serious problems. Latin America holds the bloody distinction of being the world’s most violent region. Eight of the ten countries with the world’s highest homicide rates are in Latin America or the Caribbean. And non-lethal crimes, such as assault, extortion, and theft are also high. A 2012 study by the pollster Latino Barometro found that one in every four Latin American citizens reported that they or a family member had been a victim of a crime during the past year. Latin America also remains the most unequal region in the world, despite some recent improvements. Studies show this uneven playing field affects everything from economic growth to teenage pregnancy and crime rates.¶ These countries as a whole need to invest more in education, infrastructure, and basic rule of law to better compete in a globalizing world. Of course, nations also differ—while some countries have leaped ahead others have lagged, buffeted by everything from world markets to internal divisions.¶ Nevertheless, with so much potential, and many countries on a promising path, it is time to recognize and engage with these increasingly global players. And while important for the world stage, the nations of the hemisphere are doubly so for the United States. </w:t>
      </w:r>
      <w:r w:rsidRPr="00477668">
        <w:rPr>
          <w:u w:val="single"/>
        </w:rPr>
        <w:t xml:space="preserve">Tied by geographic proximity, commerce, communities, and security, the Americas are indelibly linked. </w:t>
      </w:r>
      <w:r w:rsidRPr="00714F9D">
        <w:rPr>
          <w:highlight w:val="yellow"/>
          <w:u w:val="single"/>
        </w:rPr>
        <w:t>As the U</w:t>
      </w:r>
      <w:r w:rsidRPr="00477668">
        <w:rPr>
          <w:sz w:val="12"/>
        </w:rPr>
        <w:t xml:space="preserve">nited </w:t>
      </w:r>
      <w:r w:rsidRPr="00714F9D">
        <w:rPr>
          <w:highlight w:val="yellow"/>
          <w:u w:val="single"/>
        </w:rPr>
        <w:t>S</w:t>
      </w:r>
      <w:r w:rsidRPr="00477668">
        <w:rPr>
          <w:sz w:val="12"/>
        </w:rPr>
        <w:t xml:space="preserve">tates </w:t>
      </w:r>
      <w:r w:rsidRPr="00714F9D">
        <w:rPr>
          <w:highlight w:val="yellow"/>
          <w:u w:val="single"/>
        </w:rPr>
        <w:t>looks to increase exports, promote democratic values, and find partners to address major issues, such as climate change, financial stability, nuclear non-proliferation, global security, democracy, and persistent poverty, it could do no better than to look toward its hemispheric neighbors, who have much to impart</w:t>
      </w:r>
      <w:r w:rsidRPr="00477668">
        <w:rPr>
          <w:sz w:val="12"/>
        </w:rPr>
        <w:t>.</w:t>
      </w:r>
    </w:p>
    <w:p w:rsidR="00CB6266" w:rsidRDefault="00CB6266" w:rsidP="00CB6266">
      <w:pPr>
        <w:pStyle w:val="Heading4"/>
      </w:pPr>
      <w:r>
        <w:t>Ensures multiple scenarios for nuclear war</w:t>
      </w:r>
    </w:p>
    <w:p w:rsidR="00CB6266" w:rsidRPr="004C0174" w:rsidRDefault="00CB6266" w:rsidP="00CB6266">
      <w:r w:rsidRPr="008A7807">
        <w:rPr>
          <w:rStyle w:val="Style13ptBold"/>
        </w:rPr>
        <w:t xml:space="preserve">Fleishmann </w:t>
      </w:r>
      <w:r>
        <w:rPr>
          <w:rStyle w:val="Style13ptBold"/>
        </w:rPr>
        <w:t>‘</w:t>
      </w:r>
      <w:r w:rsidRPr="008A7807">
        <w:rPr>
          <w:rStyle w:val="Style13ptBold"/>
        </w:rPr>
        <w:t>13</w:t>
      </w:r>
      <w:r w:rsidRPr="004C0174">
        <w:t xml:space="preserve"> </w:t>
      </w:r>
      <w:r>
        <w:t>(</w:t>
      </w:r>
      <w:r w:rsidRPr="004C0174">
        <w:t xml:space="preserve">Luis, Ph.D. in Sociology from the New School for Social Research in New York City, an M.A. degree from the New School as well and a B.A. in Political Science and Labor Studies from Tel Aviv University. Dr. Fleischman has worked for more than two decades for the Jewish Federations of Palm Beach County, Florida and Central New Jersey as executive director for community and political relations. In that capacity, he has worked intensively on issues related to the Middle East and national security serving as a liaison between these organizations and members of Congress, foreign consuls, the media and the local community at large. Dr. Fleischman has also worked as senior advisor for the Menges Hemispheric Security Project at the Center for Security Policy. The focus of Dr. Fleischman’s work at the CSP was on monitoring Venezuelan President Hugo Chavez and his allies, their connections to radical groups, the expansion of Chavez’s ideas across the continent and the rise of anti-democratic forces in the region. Dr. Fleischman is also an Adjunct Professor of Sociology and Political Science at Florida Atlantic University Honors College and FAU Lifelong Learning Society, “Latin America in the Post-Chavez Era: The Security Threat to the United States,” </w:t>
      </w:r>
      <w:hyperlink r:id="rId35" w:anchor="SPS" w:history="1">
        <w:r w:rsidRPr="00566641">
          <w:rPr>
            <w:rStyle w:val="Hyperlink"/>
          </w:rPr>
          <w:t>http://books.google.com/books?id=N7D6doBly7AC&amp;lr=&amp;source=gbs_navlinks_s&gt;#SPS</w:t>
        </w:r>
      </w:hyperlink>
      <w:r>
        <w:t>, May 31, 2013)</w:t>
      </w:r>
    </w:p>
    <w:p w:rsidR="00CB6266" w:rsidRDefault="00CB6266" w:rsidP="00CB6266">
      <w:pPr>
        <w:rPr>
          <w:rStyle w:val="StyleUnderline"/>
        </w:rPr>
      </w:pPr>
      <w:r w:rsidRPr="00AC430F">
        <w:rPr>
          <w:sz w:val="14"/>
        </w:rPr>
        <w:t xml:space="preserve">The challenges that Latin America poses today are not all the direct result of the Bolivarian revolution. Indeed, outside pernicious forces—the drug cartels—existed before the Bolivarian revolution, and they had been a major challenge in the region for two decades before Chavez's rise to power in 1999. But </w:t>
      </w:r>
      <w:r w:rsidRPr="00E47A74">
        <w:rPr>
          <w:rStyle w:val="StyleUnderline"/>
        </w:rPr>
        <w:t>the Bolivarian revolution has promoted the destruction of democracy and has set afoot an authoritarian socialist movement throughout Latin America that despises the market economy, liberal democracy, and U.S. political and cultural hegemony.</w:t>
      </w:r>
      <w:r w:rsidRPr="00AC430F">
        <w:rPr>
          <w:sz w:val="14"/>
        </w:rPr>
        <w:t xml:space="preserve"> It has inspired governments to follow its model and has gained admirers among groups and movements through- out Latin America. Chavez has made alliances with all anti-U.S. elements in the region and now around the globe. Indeed, </w:t>
      </w:r>
      <w:r w:rsidRPr="00E47A74">
        <w:rPr>
          <w:rStyle w:val="StyleUnderline"/>
        </w:rPr>
        <w:t>the Bolivarian leader has deepened his relationship with the FARC guerrillas in Colombia and has made alliances with Iran</w:t>
      </w:r>
      <w:r w:rsidRPr="00AC430F">
        <w:rPr>
          <w:sz w:val="14"/>
        </w:rPr>
        <w:t xml:space="preserve">. </w:t>
      </w:r>
      <w:r w:rsidRPr="00AC430F">
        <w:rPr>
          <w:rStyle w:val="StyleUnderline"/>
        </w:rPr>
        <w:t xml:space="preserve">His financial and material assistance has revitalized a moribund </w:t>
      </w:r>
      <w:r w:rsidRPr="00714F9D">
        <w:rPr>
          <w:rStyle w:val="StyleUnderline"/>
          <w:highlight w:val="yellow"/>
        </w:rPr>
        <w:t>FARC</w:t>
      </w:r>
      <w:r w:rsidRPr="00AC430F">
        <w:rPr>
          <w:rStyle w:val="StyleUnderline"/>
        </w:rPr>
        <w:t xml:space="preserve"> and incorporated it with the insurgent force of the Bolivarian revolution.</w:t>
      </w:r>
      <w:r w:rsidRPr="00AC430F">
        <w:rPr>
          <w:sz w:val="14"/>
        </w:rPr>
        <w:t xml:space="preserve"> </w:t>
      </w:r>
      <w:r w:rsidRPr="00AC430F">
        <w:rPr>
          <w:rStyle w:val="StyleUnderline"/>
        </w:rPr>
        <w:t xml:space="preserve">He has </w:t>
      </w:r>
      <w:r w:rsidRPr="00714F9D">
        <w:rPr>
          <w:rStyle w:val="StyleUnderline"/>
          <w:highlight w:val="yellow"/>
        </w:rPr>
        <w:t>promoted</w:t>
      </w:r>
      <w:r w:rsidRPr="00714F9D">
        <w:rPr>
          <w:sz w:val="14"/>
          <w:highlight w:val="yellow"/>
        </w:rPr>
        <w:t xml:space="preserve"> </w:t>
      </w:r>
      <w:r w:rsidRPr="00714F9D">
        <w:rPr>
          <w:rStyle w:val="StyleUnderline"/>
          <w:highlight w:val="yellow"/>
        </w:rPr>
        <w:t>Iran's presence in Latin America, including</w:t>
      </w:r>
      <w:r w:rsidRPr="00AC430F">
        <w:rPr>
          <w:rStyle w:val="StyleUnderline"/>
        </w:rPr>
        <w:t xml:space="preserve"> its most ominous aspects—</w:t>
      </w:r>
      <w:r w:rsidRPr="00714F9D">
        <w:rPr>
          <w:rStyle w:val="Emphasis"/>
          <w:highlight w:val="yellow"/>
        </w:rPr>
        <w:t>asymmetric warfare and nuclear cooperation.</w:t>
      </w:r>
      <w:r w:rsidRPr="00AC430F">
        <w:rPr>
          <w:sz w:val="14"/>
        </w:rPr>
        <w:t xml:space="preserve"> Further, the Bolivarian leadership expanded its relations with drug cartels and has facilitated their hunt for more territory, giving them an outlet in the midst of the U.S. war on drugs and enabling them to continue destroying the social fabric Of society and State authority in the region. The leadership expected that such lawlessness could precipitate the rise to power of other revolutionary leaders. These partners of the Bolivarian revolution, however, still follow their own interests and objectives. All together, they create </w:t>
      </w:r>
      <w:r w:rsidRPr="00714F9D">
        <w:rPr>
          <w:rStyle w:val="StyleUnderline"/>
          <w:highlight w:val="yellow"/>
        </w:rPr>
        <w:t xml:space="preserve">chaos in a region that in the future will see </w:t>
      </w:r>
      <w:r w:rsidRPr="00AC430F">
        <w:rPr>
          <w:rStyle w:val="StyleUnderline"/>
        </w:rPr>
        <w:t xml:space="preserve">the </w:t>
      </w:r>
      <w:r w:rsidRPr="00714F9D">
        <w:rPr>
          <w:rStyle w:val="Emphasis"/>
          <w:highlight w:val="yellow"/>
        </w:rPr>
        <w:t xml:space="preserve">proliferation </w:t>
      </w:r>
      <w:r w:rsidRPr="00AC430F">
        <w:rPr>
          <w:rStyle w:val="StyleUnderline"/>
        </w:rPr>
        <w:t xml:space="preserve">of nothing but more adverse conditions: </w:t>
      </w:r>
      <w:r w:rsidRPr="00714F9D">
        <w:rPr>
          <w:rStyle w:val="StyleUnderline"/>
          <w:highlight w:val="yellow"/>
        </w:rPr>
        <w:t>authoritarianism,</w:t>
      </w:r>
      <w:r w:rsidRPr="00EB1D1D">
        <w:rPr>
          <w:rStyle w:val="StyleUnderline"/>
        </w:rPr>
        <w:t xml:space="preserve"> further </w:t>
      </w:r>
      <w:r w:rsidRPr="00714F9D">
        <w:rPr>
          <w:rStyle w:val="StyleUnderline"/>
          <w:highlight w:val="yellow"/>
        </w:rPr>
        <w:t>anarchy,</w:t>
      </w:r>
      <w:r w:rsidRPr="00EB1D1D">
        <w:rPr>
          <w:rStyle w:val="StyleUnderline"/>
        </w:rPr>
        <w:t xml:space="preserve"> </w:t>
      </w:r>
      <w:r w:rsidRPr="00714F9D">
        <w:rPr>
          <w:rStyle w:val="StyleUnderline"/>
          <w:highlight w:val="yellow"/>
        </w:rPr>
        <w:t>insurgency</w:t>
      </w:r>
      <w:r w:rsidRPr="00EB1D1D">
        <w:rPr>
          <w:rStyle w:val="StyleUnderline"/>
        </w:rPr>
        <w:t xml:space="preserve">, local and </w:t>
      </w:r>
      <w:r w:rsidRPr="00714F9D">
        <w:rPr>
          <w:rStyle w:val="Emphasis"/>
          <w:highlight w:val="yellow"/>
        </w:rPr>
        <w:t>international terrorism</w:t>
      </w:r>
      <w:r w:rsidRPr="00EB1D1D">
        <w:rPr>
          <w:rStyle w:val="StyleUnderline"/>
        </w:rPr>
        <w:t xml:space="preserve">, </w:t>
      </w:r>
      <w:r w:rsidRPr="00714F9D">
        <w:rPr>
          <w:rStyle w:val="StyleUnderline"/>
          <w:highlight w:val="yellow"/>
        </w:rPr>
        <w:t>rogue states'</w:t>
      </w:r>
      <w:r w:rsidRPr="00EB1D1D">
        <w:rPr>
          <w:rStyle w:val="StyleUnderline"/>
        </w:rPr>
        <w:t xml:space="preserve"> involvement, and Other negative elements such as </w:t>
      </w:r>
      <w:r w:rsidRPr="00714F9D">
        <w:rPr>
          <w:rStyle w:val="StyleUnderline"/>
          <w:highlight w:val="yellow"/>
        </w:rPr>
        <w:t xml:space="preserve">an arms race and </w:t>
      </w:r>
      <w:r w:rsidRPr="00714F9D">
        <w:rPr>
          <w:rStyle w:val="Emphasis"/>
          <w:highlight w:val="yellow"/>
        </w:rPr>
        <w:t>nuclear activity</w:t>
      </w:r>
      <w:r w:rsidRPr="00EB1D1D">
        <w:rPr>
          <w:rStyle w:val="StyleUnderline"/>
        </w:rPr>
        <w:t>.</w:t>
      </w:r>
      <w:r w:rsidRPr="00AC430F">
        <w:rPr>
          <w:sz w:val="14"/>
        </w:rPr>
        <w:t xml:space="preserve"> </w:t>
      </w:r>
      <w:r w:rsidRPr="00EB1D1D">
        <w:rPr>
          <w:rStyle w:val="StyleUnderline"/>
        </w:rPr>
        <w:t>The continent's</w:t>
      </w:r>
      <w:r w:rsidRPr="00AC430F">
        <w:rPr>
          <w:sz w:val="14"/>
        </w:rPr>
        <w:t xml:space="preserve"> </w:t>
      </w:r>
      <w:r w:rsidRPr="00EB1D1D">
        <w:rPr>
          <w:rStyle w:val="StyleUnderline"/>
        </w:rPr>
        <w:t>current economic prosperity,</w:t>
      </w:r>
      <w:r w:rsidRPr="00AC430F">
        <w:rPr>
          <w:sz w:val="14"/>
        </w:rPr>
        <w:t xml:space="preserve"> about which many Latin American leaders rejoice and brag, </w:t>
      </w:r>
      <w:r w:rsidRPr="00E66522">
        <w:rPr>
          <w:rStyle w:val="StyleUnderline"/>
        </w:rPr>
        <w:t>is not enough to counteract the detrimental effects of the Bolivarian revolution in some countries.</w:t>
      </w:r>
      <w:r w:rsidRPr="00AC430F">
        <w:rPr>
          <w:sz w:val="14"/>
        </w:rPr>
        <w:t xml:space="preserve"> Further, attempts to counter the negative repercussions have met with the indifference and impotence Of Other non-Bolivarian countries in the region. Being that the majority of these countries are left leaning, where the push for social rights and appeals to the poor are stronger than that for liberal democracy, Chavez's actions did not disturb their leaders. In fact, countries like Brazil rushed to view Chavez as a key to regional integration. More- over, many Of them joined Chavez in his anti-American fervor. They did not embrace it with the same fury that Chavez and his allies did, but the moderate Left certainly still carries the anti-American baggage of the past. Brazilian president Lula's foreign policy toward Iran is a case in point. As we have seen, many other countries of the moderate Left also developed warmer relations With Iran. Argentina is moving toward conciliation with Iran despite the fact that its own courts declared Iran responsible for the most lethal terrorist attacks on Argentinean soil. Iran therefore became a For those who look at the facts with a technical perspective—for example, a general in the armed forces whose specialty is conventional warfare—they might not perceive the threat of the Bolivarian revolution and its actions as imminent. For those who seek hard evidence beyond reasonable doubt, predicting what may happen in the future is impossible; however, the current situation provides enough Signs to require a serious look at the rise of authoritarian governments in the region and their connections. For one, the breakdown Of democracy in the continent is alarming, but it cannot be reduced to a crisis of democracy per se. Instead, it is the inevitable result when a state's government fails to consolidate its powers, to include its citizens in policymaking and represent their interests, and to strengthen the rule of law so that it can prevent external elements from corrupting it. Simply, a weak democracy becomes a weak state. A weak state is vulnerable to corruption. Corruption leads to colonization Of the State by powerful groups that have enough purchasing power. As noted throughout the book, the deterioration of democracy to this extent has security implications insofar as external forces can penetrate it. The United States has remained impotent in the face Of these developments because it took a defensive position. In addition, the war in Iraq hurt its image in Latin America and exacerbated negative feelings toward the United States. Consequently, the United States could not confront Chavez and his revolution directly, leading to its position of compliance with Latin American countries. Thus, the United States lost the ability to pursue its agenda actively and ended up accepting a passive role in the continent. As stated in chapter 9, however, the Bolivarian revolution will not die along with Chavez. It will endure and survive because of the structures and practices he has left in place, not just in Venezuela but in the region as well. </w:t>
      </w:r>
      <w:r w:rsidRPr="00AC430F">
        <w:rPr>
          <w:rStyle w:val="StyleUnderline"/>
        </w:rPr>
        <w:t>The United States should not have any illusions about it: The challenge will continue.</w:t>
      </w:r>
      <w:r w:rsidRPr="00AC430F">
        <w:rPr>
          <w:sz w:val="14"/>
        </w:rPr>
        <w:t xml:space="preserve"> </w:t>
      </w:r>
      <w:r w:rsidRPr="00714F9D">
        <w:rPr>
          <w:rStyle w:val="StyleUnderline"/>
          <w:highlight w:val="yellow"/>
        </w:rPr>
        <w:t xml:space="preserve">The effects Of </w:t>
      </w:r>
      <w:r w:rsidRPr="00714F9D">
        <w:rPr>
          <w:rStyle w:val="Emphasis"/>
          <w:highlight w:val="yellow"/>
        </w:rPr>
        <w:t>authoritarianism</w:t>
      </w:r>
      <w:r w:rsidRPr="00714F9D">
        <w:rPr>
          <w:rStyle w:val="StyleUnderline"/>
          <w:highlight w:val="yellow"/>
        </w:rPr>
        <w:t xml:space="preserve">, </w:t>
      </w:r>
      <w:r w:rsidRPr="00AC430F">
        <w:rPr>
          <w:rStyle w:val="StyleUnderline"/>
        </w:rPr>
        <w:t xml:space="preserve">the destruction Of the State, and the </w:t>
      </w:r>
      <w:r w:rsidRPr="00714F9D">
        <w:rPr>
          <w:rStyle w:val="Emphasis"/>
          <w:highlight w:val="yellow"/>
        </w:rPr>
        <w:t>proliferation</w:t>
      </w:r>
      <w:r w:rsidRPr="00714F9D">
        <w:rPr>
          <w:rStyle w:val="StyleUnderline"/>
          <w:highlight w:val="yellow"/>
        </w:rPr>
        <w:t xml:space="preserve"> </w:t>
      </w:r>
      <w:r w:rsidRPr="00AC430F">
        <w:rPr>
          <w:rStyle w:val="StyleUnderline"/>
        </w:rPr>
        <w:t xml:space="preserve">Of non-state actors </w:t>
      </w:r>
      <w:r w:rsidRPr="00714F9D">
        <w:rPr>
          <w:rStyle w:val="Emphasis"/>
          <w:highlight w:val="yellow"/>
        </w:rPr>
        <w:t>and rogue States</w:t>
      </w:r>
      <w:r w:rsidRPr="00714F9D">
        <w:rPr>
          <w:rStyle w:val="StyleUnderline"/>
          <w:highlight w:val="yellow"/>
        </w:rPr>
        <w:t xml:space="preserve"> are </w:t>
      </w:r>
      <w:r w:rsidRPr="00714F9D">
        <w:rPr>
          <w:rStyle w:val="Emphasis"/>
          <w:highlight w:val="yellow"/>
        </w:rPr>
        <w:t>likely to continue</w:t>
      </w:r>
      <w:r w:rsidRPr="00714F9D">
        <w:rPr>
          <w:rStyle w:val="StyleUnderline"/>
          <w:highlight w:val="yellow"/>
        </w:rPr>
        <w:t xml:space="preserve"> </w:t>
      </w:r>
      <w:r w:rsidRPr="00AC430F">
        <w:rPr>
          <w:rStyle w:val="StyleUnderline"/>
        </w:rPr>
        <w:t>their course if no one moves to counter them.</w:t>
      </w:r>
      <w:r w:rsidRPr="00AC430F">
        <w:rPr>
          <w:sz w:val="14"/>
        </w:rPr>
        <w:t xml:space="preserve"> As time goes by, these circumstances will further aggravate Latin American relationships with the United States. U.S. foreign policy, therefore, cannot be guided by traumas of the past, appeasement, fear, or guilt. </w:t>
      </w:r>
      <w:r w:rsidRPr="003C2766">
        <w:rPr>
          <w:rStyle w:val="StyleUnderline"/>
        </w:rPr>
        <w:t xml:space="preserve">Its security and foreign policy needs to serve the interests and goals of the region, as well as those of the United States, particularly when a threat to national security is raised. </w:t>
      </w:r>
    </w:p>
    <w:p w:rsidR="007E66C6" w:rsidRPr="006552C2" w:rsidRDefault="007E66C6" w:rsidP="007E66C6">
      <w:pPr>
        <w:pStyle w:val="Heading4"/>
      </w:pPr>
      <w:r>
        <w:t>Global nuclear war</w:t>
      </w:r>
    </w:p>
    <w:p w:rsidR="00735E7D" w:rsidRDefault="007E66C6" w:rsidP="007E66C6">
      <w:pPr>
        <w:rPr>
          <w:rStyle w:val="apple-style-span"/>
          <w:sz w:val="12"/>
          <w:szCs w:val="20"/>
        </w:rPr>
      </w:pPr>
      <w:r w:rsidRPr="00735E7D">
        <w:rPr>
          <w:rStyle w:val="Style13ptBold"/>
        </w:rPr>
        <w:t>Manwaring 05</w:t>
      </w:r>
      <w:r w:rsidRPr="00735E7D">
        <w:t xml:space="preserve"> – adjunct professor of international politics at Dickinson</w:t>
      </w:r>
      <w:r w:rsidR="00735E7D">
        <w:t xml:space="preserve"> </w:t>
      </w:r>
      <w:r w:rsidRPr="00477668">
        <w:rPr>
          <w:rStyle w:val="apple-style-span"/>
          <w:sz w:val="12"/>
          <w:szCs w:val="20"/>
        </w:rPr>
        <w:t>(Max G., Retired U.S. Army colonel, Venezuela’s Hugo Chávez, Bolivarian Socialism, and Asymmetric Warfare, October 2005, pg. PUB628.pdf)</w:t>
      </w:r>
    </w:p>
    <w:p w:rsidR="007E66C6" w:rsidRPr="00477668" w:rsidRDefault="007E66C6" w:rsidP="007E66C6">
      <w:pPr>
        <w:rPr>
          <w:sz w:val="12"/>
        </w:rPr>
      </w:pPr>
      <w:r w:rsidRPr="00477668">
        <w:rPr>
          <w:color w:val="000000"/>
          <w:sz w:val="12"/>
          <w:szCs w:val="14"/>
        </w:rPr>
        <w:br/>
      </w:r>
      <w:r w:rsidRPr="00477668">
        <w:rPr>
          <w:sz w:val="12"/>
        </w:rPr>
        <w:t xml:space="preserve">President Chávez also understands that the process leading to </w:t>
      </w:r>
      <w:r w:rsidRPr="00714F9D">
        <w:rPr>
          <w:highlight w:val="yellow"/>
          <w:u w:val="single"/>
        </w:rPr>
        <w:t>state failure is the most dangerous long-term security challenge facing the global community</w:t>
      </w:r>
      <w:r w:rsidRPr="00477668">
        <w:rPr>
          <w:u w:val="single"/>
        </w:rPr>
        <w:t xml:space="preserve"> today</w:t>
      </w:r>
      <w:r w:rsidRPr="00477668">
        <w:rPr>
          <w:sz w:val="12"/>
        </w:rPr>
        <w:t xml:space="preserve">. The argument in general is that failing and </w:t>
      </w:r>
      <w:r w:rsidRPr="00714F9D">
        <w:rPr>
          <w:highlight w:val="yellow"/>
          <w:u w:val="single"/>
        </w:rPr>
        <w:t>failed state</w:t>
      </w:r>
      <w:r w:rsidRPr="00477668">
        <w:rPr>
          <w:u w:val="single"/>
        </w:rPr>
        <w:t xml:space="preserve"> status is </w:t>
      </w:r>
      <w:r w:rsidRPr="00714F9D">
        <w:rPr>
          <w:highlight w:val="yellow"/>
          <w:u w:val="single"/>
        </w:rPr>
        <w:t>the breeding ground for instability, criminality, insurgency, regional conflict,</w:t>
      </w:r>
      <w:r w:rsidRPr="00477668">
        <w:rPr>
          <w:u w:val="single"/>
        </w:rPr>
        <w:t xml:space="preserve"> and terrorism</w:t>
      </w:r>
      <w:r w:rsidRPr="00477668">
        <w:rPr>
          <w:sz w:val="12"/>
        </w:rPr>
        <w:t xml:space="preserve">. These conditions breed massive humanitarian disasters and major refugee flows. </w:t>
      </w:r>
      <w:r w:rsidRPr="00477668">
        <w:rPr>
          <w:u w:val="single"/>
        </w:rPr>
        <w:t xml:space="preserve">They can host “evil” networks of all kinds, whether they involve criminal business enterprise, narco-trafficking, or some form of ideological crusade </w:t>
      </w:r>
      <w:r w:rsidRPr="00477668">
        <w:rPr>
          <w:sz w:val="12"/>
        </w:rPr>
        <w:t xml:space="preserve">such as </w:t>
      </w:r>
      <w:r w:rsidRPr="00477668">
        <w:rPr>
          <w:i/>
          <w:iCs/>
          <w:sz w:val="12"/>
        </w:rPr>
        <w:t xml:space="preserve">Bolivarianismo. </w:t>
      </w:r>
      <w:r w:rsidRPr="00477668">
        <w:rPr>
          <w:sz w:val="12"/>
        </w:rPr>
        <w:t xml:space="preserve">More specifically, these conditions spawn all kinds of things people in general do not like such as murder, kidnapping, corruption, intimidation, and destruction of infrastructure. </w:t>
      </w:r>
      <w:r w:rsidRPr="00714F9D">
        <w:rPr>
          <w:highlight w:val="yellow"/>
          <w:u w:val="single"/>
        </w:rPr>
        <w:t>These means of coercion and persuasion can spawn further</w:t>
      </w:r>
      <w:r w:rsidRPr="00477668">
        <w:rPr>
          <w:u w:val="single"/>
        </w:rPr>
        <w:t xml:space="preserve"> human rights violations, torture, poverty, starvation, disease</w:t>
      </w:r>
      <w:r w:rsidRPr="00477668">
        <w:rPr>
          <w:sz w:val="12"/>
        </w:rPr>
        <w:t xml:space="preserve">, the recruitment and use of child soldiers, trafficking in women and body parts, </w:t>
      </w:r>
      <w:r w:rsidRPr="00477668">
        <w:rPr>
          <w:u w:val="single"/>
        </w:rPr>
        <w:t xml:space="preserve">trafficking and </w:t>
      </w:r>
      <w:r w:rsidRPr="00714F9D">
        <w:rPr>
          <w:highlight w:val="yellow"/>
          <w:u w:val="single"/>
        </w:rPr>
        <w:t>proliferation of conventional weapons systems and WMD</w:t>
      </w:r>
      <w:r w:rsidRPr="00477668">
        <w:rPr>
          <w:u w:val="single"/>
        </w:rPr>
        <w:t>, genocide, ethnic cleansing, warlordism, and criminal anarchy.</w:t>
      </w:r>
      <w:r w:rsidRPr="00477668">
        <w:rPr>
          <w:sz w:val="12"/>
        </w:rPr>
        <w:t xml:space="preserve"> At the same time, </w:t>
      </w:r>
      <w:r w:rsidRPr="00714F9D">
        <w:rPr>
          <w:sz w:val="12"/>
          <w:highlight w:val="yellow"/>
        </w:rPr>
        <w:t>t</w:t>
      </w:r>
      <w:r w:rsidRPr="00714F9D">
        <w:rPr>
          <w:highlight w:val="yellow"/>
          <w:u w:val="single"/>
        </w:rPr>
        <w:t>hese actions</w:t>
      </w:r>
      <w:r w:rsidRPr="00477668">
        <w:rPr>
          <w:u w:val="single"/>
        </w:rPr>
        <w:t xml:space="preserve"> are usually unconfined and </w:t>
      </w:r>
      <w:r w:rsidRPr="00714F9D">
        <w:rPr>
          <w:highlight w:val="yellow"/>
          <w:u w:val="single"/>
        </w:rPr>
        <w:t>spill over into regional syndromes of</w:t>
      </w:r>
      <w:r w:rsidRPr="00477668">
        <w:rPr>
          <w:u w:val="single"/>
        </w:rPr>
        <w:t xml:space="preserve"> poverty, </w:t>
      </w:r>
      <w:r w:rsidRPr="00714F9D">
        <w:rPr>
          <w:highlight w:val="yellow"/>
          <w:u w:val="single"/>
        </w:rPr>
        <w:t>destabilization, and conflict</w:t>
      </w:r>
      <w:r w:rsidRPr="00477668">
        <w:rPr>
          <w:sz w:val="12"/>
        </w:rPr>
        <w:t xml:space="preserve">.62 Peru’s </w:t>
      </w:r>
      <w:r w:rsidRPr="00477668">
        <w:rPr>
          <w:i/>
          <w:iCs/>
          <w:sz w:val="12"/>
        </w:rPr>
        <w:t xml:space="preserve">Sendero Luminoso </w:t>
      </w:r>
      <w:r w:rsidRPr="00477668">
        <w:rPr>
          <w:sz w:val="12"/>
        </w:rPr>
        <w:t xml:space="preserve">calls violent and destructive activities that facilitate the processes of state failure “armed propaganda.” </w:t>
      </w:r>
      <w:r w:rsidRPr="00714F9D">
        <w:rPr>
          <w:rStyle w:val="StyleUnderline"/>
          <w:highlight w:val="yellow"/>
        </w:rPr>
        <w:t>Drug cartels</w:t>
      </w:r>
      <w:r w:rsidRPr="00477668">
        <w:rPr>
          <w:rStyle w:val="StyleUnderline"/>
        </w:rPr>
        <w:t xml:space="preserve"> operating throughout the Andean Ridge of South America and elsewhere </w:t>
      </w:r>
      <w:r w:rsidRPr="00714F9D">
        <w:rPr>
          <w:rStyle w:val="StyleUnderline"/>
          <w:highlight w:val="yellow"/>
        </w:rPr>
        <w:t>call these activities “business incentives.”</w:t>
      </w:r>
      <w:r w:rsidRPr="00477668">
        <w:rPr>
          <w:sz w:val="12"/>
        </w:rPr>
        <w:t xml:space="preserve"> Chávez considers these actions to be steps that must be taken to bring </w:t>
      </w:r>
      <w:r w:rsidRPr="00714F9D">
        <w:rPr>
          <w:rStyle w:val="StyleUnderline"/>
          <w:highlight w:val="yellow"/>
        </w:rPr>
        <w:t>about</w:t>
      </w:r>
      <w:r w:rsidRPr="00477668">
        <w:rPr>
          <w:sz w:val="12"/>
        </w:rPr>
        <w:t xml:space="preserve"> the political conditions necessary to establish </w:t>
      </w:r>
      <w:r w:rsidRPr="00714F9D">
        <w:rPr>
          <w:rStyle w:val="StyleUnderline"/>
          <w:highlight w:val="yellow"/>
        </w:rPr>
        <w:t>Latin American</w:t>
      </w:r>
      <w:r w:rsidRPr="00477668">
        <w:rPr>
          <w:sz w:val="12"/>
        </w:rPr>
        <w:t xml:space="preserve">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714F9D">
        <w:rPr>
          <w:highlight w:val="yellow"/>
          <w:u w:val="single"/>
        </w:rPr>
        <w:t>instability</w:t>
      </w:r>
      <w:r w:rsidRPr="00477668">
        <w:rPr>
          <w:u w:val="single"/>
        </w:rPr>
        <w:t xml:space="preserve"> and the threat of subverting or </w:t>
      </w:r>
      <w:r w:rsidRPr="00714F9D">
        <w:rPr>
          <w:highlight w:val="yellow"/>
          <w:u w:val="single"/>
        </w:rPr>
        <w:t>destroying such a government are real</w:t>
      </w:r>
      <w:r w:rsidRPr="00477668">
        <w:rPr>
          <w:u w:val="single"/>
        </w:rPr>
        <w:t>.64</w:t>
      </w:r>
      <w:r w:rsidRPr="00477668">
        <w:rPr>
          <w:rFonts w:ascii="BookAntiqua" w:hAnsi="BookAntiqua" w:cs="BookAntiqua"/>
          <w:u w:val="single"/>
        </w:rPr>
        <w:t xml:space="preserve"> </w:t>
      </w:r>
      <w:r w:rsidRPr="00477668">
        <w:rPr>
          <w:sz w:val="12"/>
        </w:rPr>
        <w:t xml:space="preserve">But failing and failed states simply do not go away. Virtually anyone can take advantage of such an unstable situation. The tendency is that the best motivated and best armed organization on the scene will control that instability. As a consequence, </w:t>
      </w:r>
      <w:r w:rsidRPr="00477668">
        <w:rPr>
          <w:u w:val="single"/>
        </w:rPr>
        <w:t>failing and failed states become dysfunctional states, rogue states, criminal states, narco-states</w:t>
      </w:r>
      <w:r w:rsidRPr="00477668">
        <w:rPr>
          <w:sz w:val="12"/>
        </w:rPr>
        <w:t xml:space="preserve">, or new people’s democracies. In connection with the creation of new people’s democracies, one can rest assured that Chávez and his Bolivarian populist allies will be available to provide money, arms, and leadership at any given opportunity. And, of course, the longer dysfunctional, rogue, criminal, and narco-states and people’s democracies persist, </w:t>
      </w:r>
      <w:r w:rsidRPr="00477668">
        <w:rPr>
          <w:u w:val="single"/>
        </w:rPr>
        <w:t xml:space="preserve">the more they </w:t>
      </w:r>
      <w:r w:rsidRPr="00714F9D">
        <w:rPr>
          <w:highlight w:val="yellow"/>
          <w:u w:val="single"/>
        </w:rPr>
        <w:t>and</w:t>
      </w:r>
      <w:r w:rsidRPr="00477668">
        <w:rPr>
          <w:u w:val="single"/>
        </w:rPr>
        <w:t xml:space="preserve"> their associated problems </w:t>
      </w:r>
      <w:r w:rsidRPr="00714F9D">
        <w:rPr>
          <w:highlight w:val="yellow"/>
          <w:u w:val="single"/>
        </w:rPr>
        <w:t>endanger global security, peace, and prosperity</w:t>
      </w:r>
      <w:r w:rsidRPr="00477668">
        <w:rPr>
          <w:sz w:val="12"/>
        </w:rPr>
        <w:t>.65</w:t>
      </w:r>
    </w:p>
    <w:p w:rsidR="007E66C6" w:rsidRPr="00477668" w:rsidRDefault="007E66C6" w:rsidP="007E66C6">
      <w:pPr>
        <w:rPr>
          <w:sz w:val="12"/>
        </w:rPr>
      </w:pPr>
    </w:p>
    <w:p w:rsidR="007E66C6" w:rsidRPr="00477668" w:rsidRDefault="007E66C6" w:rsidP="007E66C6">
      <w:pPr>
        <w:rPr>
          <w:sz w:val="12"/>
        </w:rPr>
      </w:pPr>
    </w:p>
    <w:p w:rsidR="007E66C6" w:rsidRPr="00477668" w:rsidRDefault="007E66C6" w:rsidP="007E66C6">
      <w:pPr>
        <w:rPr>
          <w:sz w:val="12"/>
        </w:rPr>
      </w:pPr>
    </w:p>
    <w:p w:rsidR="007E66C6" w:rsidRPr="00477668" w:rsidRDefault="007E66C6" w:rsidP="007E66C6">
      <w:pPr>
        <w:rPr>
          <w:sz w:val="12"/>
        </w:rPr>
      </w:pPr>
    </w:p>
    <w:p w:rsidR="007E66C6" w:rsidRDefault="007E66C6" w:rsidP="007E66C6">
      <w:pPr>
        <w:pStyle w:val="Heading3"/>
      </w:pPr>
      <w:r>
        <w:t>Plan Text</w:t>
      </w:r>
    </w:p>
    <w:p w:rsidR="004664BA" w:rsidRPr="00735E7D" w:rsidRDefault="004664BA" w:rsidP="00735E7D">
      <w:pPr>
        <w:pStyle w:val="Heading4"/>
      </w:pPr>
      <w:r w:rsidRPr="00735E7D">
        <w:t xml:space="preserve">Resolved: The United States federal government should </w:t>
      </w:r>
      <w:r w:rsidR="00617875">
        <w:t xml:space="preserve">end the use of surveillance operations </w:t>
      </w:r>
      <w:r w:rsidR="00661B60">
        <w:t xml:space="preserve">performed by armed drones </w:t>
      </w:r>
      <w:r w:rsidRPr="00735E7D">
        <w:t>in the United States.</w:t>
      </w:r>
    </w:p>
    <w:p w:rsidR="007E66C6" w:rsidRPr="00477668" w:rsidRDefault="007E66C6" w:rsidP="007E66C6">
      <w:pPr>
        <w:rPr>
          <w:sz w:val="12"/>
        </w:rPr>
      </w:pPr>
    </w:p>
    <w:p w:rsidR="007E66C6" w:rsidRDefault="007E66C6" w:rsidP="007E66C6">
      <w:pPr>
        <w:pStyle w:val="Heading3"/>
      </w:pPr>
      <w:r>
        <w:t>Solvency</w:t>
      </w:r>
    </w:p>
    <w:p w:rsidR="005A5EC4" w:rsidRDefault="005A5EC4" w:rsidP="005A5EC4">
      <w:pPr>
        <w:pStyle w:val="Heading4"/>
      </w:pPr>
      <w:r w:rsidRPr="001F2B5C">
        <w:t>Domestic armed drone usage exist and its increase its inevitable- restricting surveillance key</w:t>
      </w:r>
      <w:r w:rsidR="004B191C">
        <w:t xml:space="preserve"> to resolve backlash</w:t>
      </w:r>
      <w:r>
        <w:t xml:space="preserve">- reject dismissive notions of the affirmative as soft authoritarianism </w:t>
      </w:r>
      <w:r w:rsidR="00725D69">
        <w:t xml:space="preserve">– major distinction between drones and helicopters </w:t>
      </w:r>
    </w:p>
    <w:p w:rsidR="005A5EC4" w:rsidRDefault="005A5EC4" w:rsidP="005A5EC4">
      <w:r w:rsidRPr="005A5EC4">
        <w:rPr>
          <w:rStyle w:val="Style13ptBold"/>
        </w:rPr>
        <w:t>Greenwald ’13</w:t>
      </w:r>
      <w:r>
        <w:t xml:space="preserve"> (Glenn Greenwald, Business Insider, “GLENN GREENWALD: The US Needs To Wake Up To Threat Of Domestic Drones”, </w:t>
      </w:r>
      <w:hyperlink r:id="rId36" w:history="1">
        <w:r w:rsidRPr="00420427">
          <w:rPr>
            <w:rStyle w:val="Hyperlink"/>
          </w:rPr>
          <w:t>http://www.businessinsider.com/drone-threats-strikes-us-2013-3</w:t>
        </w:r>
      </w:hyperlink>
      <w:r>
        <w:t>, March 30, 2013)</w:t>
      </w:r>
    </w:p>
    <w:p w:rsidR="005A5EC4" w:rsidRPr="00725D69" w:rsidRDefault="005A5EC4" w:rsidP="005A5EC4">
      <w:pPr>
        <w:rPr>
          <w:rStyle w:val="StyleUnderline"/>
        </w:rPr>
      </w:pPr>
      <w:r w:rsidRPr="00714F9D">
        <w:rPr>
          <w:rStyle w:val="StyleUnderline"/>
          <w:highlight w:val="yellow"/>
        </w:rPr>
        <w:t>The use of drones by domestic US law enforcement agencies is growing rapidly</w:t>
      </w:r>
      <w:r w:rsidRPr="004B191C">
        <w:rPr>
          <w:sz w:val="14"/>
        </w:rPr>
        <w:t xml:space="preserve">, both in terms of numbers and types of usage. As a result, civil liberties and </w:t>
      </w:r>
      <w:r w:rsidRPr="00714F9D">
        <w:rPr>
          <w:rStyle w:val="StyleUnderline"/>
          <w:highlight w:val="yellow"/>
        </w:rPr>
        <w:t>privacy groups led by the ACLU</w:t>
      </w:r>
      <w:r w:rsidRPr="004B191C">
        <w:rPr>
          <w:sz w:val="14"/>
        </w:rPr>
        <w:t xml:space="preserve"> - while accepting that domestic drones are inevitable - </w:t>
      </w:r>
      <w:r w:rsidRPr="00714F9D">
        <w:rPr>
          <w:rStyle w:val="StyleUnderline"/>
          <w:highlight w:val="yellow"/>
        </w:rPr>
        <w:t xml:space="preserve">have been devoting increasing efforts to </w:t>
      </w:r>
      <w:r w:rsidRPr="00714F9D">
        <w:rPr>
          <w:rStyle w:val="Emphasis"/>
          <w:highlight w:val="yellow"/>
        </w:rPr>
        <w:t>publicizing their unique dangers</w:t>
      </w:r>
      <w:r w:rsidRPr="004B191C">
        <w:rPr>
          <w:sz w:val="14"/>
        </w:rPr>
        <w:t xml:space="preserve"> and agitating for statutory limits. </w:t>
      </w:r>
      <w:r w:rsidRPr="00714F9D">
        <w:rPr>
          <w:rStyle w:val="Emphasis"/>
          <w:highlight w:val="yellow"/>
        </w:rPr>
        <w:t>These efforts are being impeded by those who mock the idea that domestic drones pose unique dangers</w:t>
      </w:r>
      <w:r w:rsidRPr="004B191C">
        <w:rPr>
          <w:sz w:val="14"/>
        </w:rPr>
        <w:t xml:space="preserve"> (often the same people who mock concern over their usage on foreign soil). </w:t>
      </w:r>
      <w:r w:rsidRPr="00714F9D">
        <w:rPr>
          <w:rStyle w:val="Emphasis"/>
          <w:highlight w:val="yellow"/>
          <w:bdr w:val="single" w:sz="4" w:space="0" w:color="auto"/>
        </w:rPr>
        <w:t>This dismissive posture is grounded not only in soft authoritarianism</w:t>
      </w:r>
      <w:r w:rsidRPr="004B191C">
        <w:rPr>
          <w:sz w:val="14"/>
        </w:rPr>
        <w:t xml:space="preserve"> (a religious-type faith in the Goodness of US political leaders and state power generally) but also ignorance over current drone capabilities, the ways drones are now being developed and marketed for domestic use, and the activities of the increasingly powerful domestic drone lobby. So it's quite worthwhile to lay out the key under-discussed facts shaping this issue.</w:t>
      </w:r>
      <w:r w:rsidR="004B191C" w:rsidRPr="004B191C">
        <w:rPr>
          <w:sz w:val="14"/>
        </w:rPr>
        <w:t xml:space="preserve"> </w:t>
      </w:r>
      <w:r w:rsidRPr="00714F9D">
        <w:rPr>
          <w:rStyle w:val="StyleUnderline"/>
          <w:highlight w:val="yellow"/>
        </w:rPr>
        <w:t>I'm going to focus</w:t>
      </w:r>
      <w:r w:rsidRPr="004B191C">
        <w:rPr>
          <w:sz w:val="14"/>
        </w:rPr>
        <w:t xml:space="preserve"> here most </w:t>
      </w:r>
      <w:r w:rsidRPr="00714F9D">
        <w:rPr>
          <w:rStyle w:val="Emphasis"/>
          <w:highlight w:val="yellow"/>
        </w:rPr>
        <w:t>on domestic surveillance drones</w:t>
      </w:r>
      <w:r w:rsidRPr="004B191C">
        <w:rPr>
          <w:sz w:val="14"/>
        </w:rPr>
        <w:t xml:space="preserve">, but I want to say a few words about weaponized drones. </w:t>
      </w:r>
      <w:r w:rsidRPr="00714F9D">
        <w:rPr>
          <w:rStyle w:val="Emphasis"/>
          <w:highlight w:val="yellow"/>
        </w:rPr>
        <w:t>The belief that weaponized drones won't be used on US soil is patently irrational</w:t>
      </w:r>
      <w:r w:rsidRPr="004B191C">
        <w:rPr>
          <w:sz w:val="14"/>
        </w:rPr>
        <w:t xml:space="preserve">. Of course they will be. It's not just likely but inevitable. </w:t>
      </w:r>
      <w:r w:rsidRPr="00714F9D">
        <w:rPr>
          <w:rStyle w:val="StyleUnderline"/>
          <w:highlight w:val="yellow"/>
        </w:rPr>
        <w:t>Police departments are already speaking</w:t>
      </w:r>
      <w:r w:rsidRPr="004B191C">
        <w:rPr>
          <w:sz w:val="14"/>
        </w:rPr>
        <w:t xml:space="preserve"> openly </w:t>
      </w:r>
      <w:r w:rsidRPr="00714F9D">
        <w:rPr>
          <w:rStyle w:val="StyleUnderline"/>
          <w:highlight w:val="yellow"/>
        </w:rPr>
        <w:t>about</w:t>
      </w:r>
      <w:r w:rsidRPr="004B191C">
        <w:rPr>
          <w:sz w:val="14"/>
        </w:rPr>
        <w:t xml:space="preserve"> how their </w:t>
      </w:r>
      <w:r w:rsidRPr="00714F9D">
        <w:rPr>
          <w:rStyle w:val="StyleUnderline"/>
          <w:highlight w:val="yellow"/>
        </w:rPr>
        <w:t>drones</w:t>
      </w:r>
      <w:r w:rsidRPr="004B191C">
        <w:rPr>
          <w:sz w:val="14"/>
        </w:rPr>
        <w:t xml:space="preserve"> "could be equipped to carry nonlethal weapons such as Tasers or a bean-bag gun." </w:t>
      </w:r>
      <w:r w:rsidRPr="00714F9D">
        <w:rPr>
          <w:rStyle w:val="Emphasis"/>
          <w:highlight w:val="yellow"/>
        </w:rPr>
        <w:t>The drone industry has already developed and is now aggressively marketing precisely such weaponized drones for domestic law enforcement use</w:t>
      </w:r>
      <w:r w:rsidRPr="004B191C">
        <w:rPr>
          <w:sz w:val="14"/>
        </w:rPr>
        <w:t xml:space="preserve">. It likely won't be in the form that has received the most media attention: the type of large Predator or Reaper drones that shoot Hellfire missiles which destroy homes and cars in Pakistan, Yemen, Somalia, Afghanistan and multiple other countries aimed at Muslims (although </w:t>
      </w:r>
      <w:r w:rsidRPr="00714F9D">
        <w:rPr>
          <w:rStyle w:val="Emphasis"/>
          <w:highlight w:val="yellow"/>
        </w:rPr>
        <w:t>US law enforcement agencies already possess Predator drones</w:t>
      </w:r>
      <w:r w:rsidRPr="004B191C">
        <w:rPr>
          <w:sz w:val="14"/>
        </w:rPr>
        <w:t xml:space="preserve"> and have used them over US soil for surveillance).</w:t>
      </w:r>
      <w:r w:rsidR="004B191C" w:rsidRPr="004B191C">
        <w:rPr>
          <w:sz w:val="14"/>
        </w:rPr>
        <w:t xml:space="preserve"> </w:t>
      </w:r>
      <w:r w:rsidRPr="004B191C">
        <w:rPr>
          <w:sz w:val="14"/>
        </w:rPr>
        <w:t>Instead, as I detailed in a 2012 examination of the drone industry's own promotional materials and reports to their shareholders, domestic weaponized drones will be much smaller and cheaper, as well as more agile - but just as lethal. The nation's leading manufacturer of small "unmanned aircraft systems" (UAS), used both for surveillance and attack purposes, is AeroVironment, Inc. (AV). Its 2011 Annual Report filed with the SEC repeatedly emphasizes that its business strategy depends upon expanding its market from foreign wars to domestic usage including law enforcement:</w:t>
      </w:r>
      <w:r w:rsidR="004B191C" w:rsidRPr="004B191C">
        <w:rPr>
          <w:sz w:val="14"/>
        </w:rPr>
        <w:t xml:space="preserve"> </w:t>
      </w:r>
      <w:r w:rsidRPr="004B191C">
        <w:rPr>
          <w:sz w:val="14"/>
        </w:rPr>
        <w:t>AV's annual report added: "Initial likely non-military users of small UAS include public safety organizations such as law enforcement agencies. . . ." These domestic marketing efforts are intensifying with the perception that US spending on foreign wars will decrease. As a February, 2013 CBS News report noted, focusing on AV's surveillance drones:</w:t>
      </w:r>
      <w:r w:rsidR="004B191C" w:rsidRPr="004B191C">
        <w:rPr>
          <w:sz w:val="14"/>
        </w:rPr>
        <w:t xml:space="preserve"> </w:t>
      </w:r>
      <w:r w:rsidRPr="004B191C">
        <w:rPr>
          <w:sz w:val="14"/>
        </w:rPr>
        <w:t>"Now, drones are headed off the battlefield. They're already coming your way.</w:t>
      </w:r>
      <w:r w:rsidR="004B191C" w:rsidRPr="004B191C">
        <w:rPr>
          <w:sz w:val="14"/>
        </w:rPr>
        <w:t xml:space="preserve"> </w:t>
      </w:r>
      <w:r w:rsidRPr="004B191C">
        <w:rPr>
          <w:sz w:val="14"/>
        </w:rPr>
        <w:t>"AeroVironment, the California company that sells the military something like 85 percent of its fleet, is marketing them now to public safety agencies."</w:t>
      </w:r>
      <w:r w:rsidR="004B191C" w:rsidRPr="004B191C">
        <w:rPr>
          <w:sz w:val="14"/>
        </w:rPr>
        <w:t xml:space="preserve"> </w:t>
      </w:r>
      <w:r w:rsidRPr="004B191C">
        <w:rPr>
          <w:sz w:val="14"/>
        </w:rPr>
        <w:t>Like many drone manufacturers, AV is now focused on drone products - such as the "Qube" - that are so small that they can be "transported in the trunk of a police vehicle or carried in a backpack" and assembled and deployed within a matter of minutes. One news report AV touts is headlined "Drone technology could be coming to a Police Department near you", which focuses on the Qube.</w:t>
      </w:r>
      <w:r w:rsidR="004B191C" w:rsidRPr="004B191C">
        <w:rPr>
          <w:sz w:val="14"/>
        </w:rPr>
        <w:t xml:space="preserve"> </w:t>
      </w:r>
      <w:r w:rsidRPr="004B191C">
        <w:rPr>
          <w:sz w:val="14"/>
        </w:rPr>
        <w:t xml:space="preserve">But </w:t>
      </w:r>
      <w:r w:rsidRPr="00714F9D">
        <w:rPr>
          <w:rStyle w:val="StyleUnderline"/>
          <w:highlight w:val="yellow"/>
        </w:rPr>
        <w:t>another article</w:t>
      </w:r>
      <w:r w:rsidRPr="004B191C">
        <w:rPr>
          <w:sz w:val="14"/>
        </w:rPr>
        <w:t xml:space="preserve"> prominently </w:t>
      </w:r>
      <w:r w:rsidRPr="00714F9D">
        <w:rPr>
          <w:rStyle w:val="StyleUnderline"/>
          <w:highlight w:val="yellow"/>
        </w:rPr>
        <w:t>touted</w:t>
      </w:r>
      <w:r w:rsidRPr="004B191C">
        <w:rPr>
          <w:sz w:val="14"/>
        </w:rPr>
        <w:t xml:space="preserve"> on AV's website describes the tiny UAS product dubbed </w:t>
      </w:r>
      <w:r w:rsidRPr="00714F9D">
        <w:rPr>
          <w:rStyle w:val="StyleUnderline"/>
          <w:highlight w:val="yellow"/>
        </w:rPr>
        <w:t>the "Switchblade",</w:t>
      </w:r>
      <w:r w:rsidRPr="004B191C">
        <w:rPr>
          <w:sz w:val="14"/>
        </w:rPr>
        <w:t xml:space="preserve"> which, says the article, is "</w:t>
      </w:r>
      <w:r w:rsidRPr="00714F9D">
        <w:rPr>
          <w:rStyle w:val="StyleUnderline"/>
          <w:highlight w:val="yellow"/>
        </w:rPr>
        <w:t>the leading edge of</w:t>
      </w:r>
      <w:r w:rsidRPr="004B191C">
        <w:rPr>
          <w:sz w:val="14"/>
        </w:rPr>
        <w:t xml:space="preserve"> what is likely to be </w:t>
      </w:r>
      <w:r w:rsidRPr="00714F9D">
        <w:rPr>
          <w:rStyle w:val="StyleUnderline"/>
          <w:highlight w:val="yellow"/>
        </w:rPr>
        <w:t>the</w:t>
      </w:r>
      <w:r w:rsidRPr="004B191C">
        <w:rPr>
          <w:sz w:val="14"/>
        </w:rPr>
        <w:t xml:space="preserve"> broader, even </w:t>
      </w:r>
      <w:r w:rsidRPr="00714F9D">
        <w:rPr>
          <w:rStyle w:val="Emphasis"/>
          <w:highlight w:val="yellow"/>
        </w:rPr>
        <w:t>wholesale, weaponization of unmanned systems</w:t>
      </w:r>
      <w:r w:rsidRPr="004B191C">
        <w:rPr>
          <w:sz w:val="14"/>
        </w:rPr>
        <w:t>." The article creepily hails the Switchblade drone as "the ultimate assassin bug". That's because, as I wrote back in 2011, "it is controlled by the operator at the scene, and it worms its way around buildings and into small areas, sending its surveillance imagery to an i-Pad held by the operator, who can then direct the Switchblade to lunge toward and kill the target (hence the name) by exploding in his face." AV's website right now proudly touts a February, 2013 Defense News article describing how much the US Army loves the "Switchblade" and how it is preparing to purchase more. Time Magazine heralded this tiny drone weapon as "one of the best inventions of 2012", gushing: "the Switchblade drone can be carried into battle in a backpack. It's a kamikaze: the person controlling it uses a real-time video feed from the drone to crash it into a precise target - say, a sniper. Its tiny warhead detonates on impact."</w:t>
      </w:r>
      <w:r w:rsidR="004B191C" w:rsidRPr="004B191C">
        <w:rPr>
          <w:sz w:val="14"/>
        </w:rPr>
        <w:t xml:space="preserve"> </w:t>
      </w:r>
      <w:r w:rsidRPr="004B191C">
        <w:rPr>
          <w:sz w:val="14"/>
        </w:rPr>
        <w:t>What possible reason could someone identify as to why these small, portable weaponized UAS products will not imminently be used by federal, state and local law enforcement agencies in the US? They're designed to protect their users in dangerous situations and to enable a target to be more easily killed. Police agencies and the increasingly powerful drone industry will tout their utility in capturing and killing dangerous criminals and their ability to keep officers safe, and media reports will do the same. The handful of genuinely positive uses from drones will be endlessly touted to distract attention away from the dangers they pose.</w:t>
      </w:r>
      <w:r w:rsidR="004B191C" w:rsidRPr="004B191C">
        <w:rPr>
          <w:sz w:val="14"/>
        </w:rPr>
        <w:t xml:space="preserve"> </w:t>
      </w:r>
      <w:r w:rsidRPr="00714F9D">
        <w:rPr>
          <w:rStyle w:val="StyleUnderline"/>
          <w:highlight w:val="yellow"/>
        </w:rPr>
        <w:t>One has to be</w:t>
      </w:r>
      <w:r w:rsidRPr="004B191C">
        <w:rPr>
          <w:sz w:val="14"/>
        </w:rPr>
        <w:t xml:space="preserve"> incredibly </w:t>
      </w:r>
      <w:r w:rsidRPr="00714F9D">
        <w:rPr>
          <w:rStyle w:val="StyleUnderline"/>
          <w:highlight w:val="yellow"/>
        </w:rPr>
        <w:t>naïve to think that these "assassin bugs"</w:t>
      </w:r>
      <w:r w:rsidRPr="004B191C">
        <w:rPr>
          <w:sz w:val="14"/>
        </w:rPr>
        <w:t xml:space="preserve"> and other lethal drone products </w:t>
      </w:r>
      <w:r w:rsidRPr="00714F9D">
        <w:rPr>
          <w:rStyle w:val="Emphasis"/>
          <w:highlight w:val="yellow"/>
        </w:rPr>
        <w:t>will not be widely used on US soil</w:t>
      </w:r>
      <w:r w:rsidRPr="00725D69">
        <w:rPr>
          <w:rStyle w:val="Emphasis"/>
        </w:rPr>
        <w:t xml:space="preserve"> </w:t>
      </w:r>
      <w:r w:rsidRPr="004B191C">
        <w:rPr>
          <w:sz w:val="14"/>
        </w:rPr>
        <w:t>by an already para-militarized domestic police force. As Radley Balko's forthcoming book "Rise of the Warrior Cop" details, the primary trend in US law enforcement is what its title describes as "The Militarization of America's Police Forces". The history of domestic law enforcement particularly after 9/11 has been the importation of military techniques and weapons into domestic policing. It would be shocking if these weapons were not imminently used by domestic law enforcement agencies.</w:t>
      </w:r>
      <w:r w:rsidR="004B191C" w:rsidRPr="004B191C">
        <w:rPr>
          <w:sz w:val="14"/>
        </w:rPr>
        <w:t xml:space="preserve"> </w:t>
      </w:r>
      <w:r w:rsidRPr="004B191C">
        <w:rPr>
          <w:sz w:val="14"/>
        </w:rPr>
        <w:t>In contrast to weaponized drones, even the most naïve among us do not doubt the imminent proliferation of domestic surveillance drones. With little debate, they have already arrived. As the ACLU put it in their recent report: "US law enforcement is greatly expanding its use of domestic drones for surveillance." An LA Times article from last month reported that "federal authorities have stepped up efforts to license surveillance drones for law enforcement and other uses in US airspace" and that "the Federal Aviation Administration said Friday it had issued 1,428 permits to domestic drone operators since 2007, far more than were previously known." Moreover, the agency "has estimated 10,000 drones could be aloft five years later" and "local and state law enforcement agencies are expected to be among the largest customers."</w:t>
      </w:r>
      <w:r w:rsidR="004B191C" w:rsidRPr="004B191C">
        <w:rPr>
          <w:sz w:val="14"/>
        </w:rPr>
        <w:t xml:space="preserve"> </w:t>
      </w:r>
      <w:r w:rsidRPr="00714F9D">
        <w:rPr>
          <w:rStyle w:val="StyleUnderline"/>
          <w:highlight w:val="yellow"/>
        </w:rPr>
        <w:t>Concerns about</w:t>
      </w:r>
      <w:r w:rsidRPr="004B191C">
        <w:rPr>
          <w:sz w:val="14"/>
        </w:rPr>
        <w:t xml:space="preserve"> the proliferation of </w:t>
      </w:r>
      <w:r w:rsidRPr="00714F9D">
        <w:rPr>
          <w:rStyle w:val="Emphasis"/>
          <w:highlight w:val="yellow"/>
        </w:rPr>
        <w:t>domestic surveillance drones</w:t>
      </w:r>
      <w:r w:rsidRPr="004B191C">
        <w:rPr>
          <w:sz w:val="14"/>
        </w:rPr>
        <w:t xml:space="preserve"> </w:t>
      </w:r>
      <w:r w:rsidRPr="00714F9D">
        <w:rPr>
          <w:rStyle w:val="StyleUnderline"/>
          <w:highlight w:val="yellow"/>
        </w:rPr>
        <w:t>are</w:t>
      </w:r>
      <w:r w:rsidRPr="004B191C">
        <w:rPr>
          <w:sz w:val="14"/>
        </w:rPr>
        <w:t xml:space="preserve"> typically </w:t>
      </w:r>
      <w:r w:rsidRPr="00714F9D">
        <w:rPr>
          <w:rStyle w:val="StyleUnderline"/>
          <w:highlight w:val="yellow"/>
        </w:rPr>
        <w:t>dismissed with the claim</w:t>
      </w:r>
      <w:r w:rsidRPr="00725D69">
        <w:rPr>
          <w:rStyle w:val="StyleUnderline"/>
        </w:rPr>
        <w:t xml:space="preserve"> </w:t>
      </w:r>
      <w:r w:rsidRPr="004B191C">
        <w:rPr>
          <w:sz w:val="14"/>
        </w:rPr>
        <w:t xml:space="preserve">that </w:t>
      </w:r>
      <w:r w:rsidRPr="00714F9D">
        <w:rPr>
          <w:rStyle w:val="StyleUnderline"/>
          <w:highlight w:val="yellow"/>
        </w:rPr>
        <w:t>they do nothing more than police helicopters and satellites</w:t>
      </w:r>
      <w:r w:rsidRPr="004B191C">
        <w:rPr>
          <w:sz w:val="14"/>
        </w:rPr>
        <w:t xml:space="preserve"> already </w:t>
      </w:r>
      <w:r w:rsidRPr="00714F9D">
        <w:rPr>
          <w:rStyle w:val="Emphasis"/>
          <w:highlight w:val="yellow"/>
        </w:rPr>
        <w:t>do. Such claims are completely misinformed</w:t>
      </w:r>
      <w:r w:rsidRPr="004B191C">
        <w:rPr>
          <w:sz w:val="14"/>
        </w:rPr>
        <w:t xml:space="preserve">. </w:t>
      </w:r>
      <w:r w:rsidRPr="00714F9D">
        <w:rPr>
          <w:rStyle w:val="Emphasis"/>
          <w:highlight w:val="yellow"/>
        </w:rPr>
        <w:t>As the ACLU's 2011 comprehensive report</w:t>
      </w:r>
      <w:r w:rsidRPr="004B191C">
        <w:rPr>
          <w:sz w:val="14"/>
        </w:rPr>
        <w:t xml:space="preserve"> on domestic drones </w:t>
      </w:r>
      <w:r w:rsidRPr="00714F9D">
        <w:rPr>
          <w:rStyle w:val="Emphasis"/>
          <w:highlight w:val="yellow"/>
        </w:rPr>
        <w:t>explained: "Unmanned aircraft carrying cameras raise the prospect of a significant new avenue for the surveillance of American life."</w:t>
      </w:r>
      <w:r w:rsidR="004B191C">
        <w:rPr>
          <w:rStyle w:val="Emphasis"/>
        </w:rPr>
        <w:t xml:space="preserve"> </w:t>
      </w:r>
      <w:r w:rsidRPr="00714F9D">
        <w:rPr>
          <w:rStyle w:val="Emphasis"/>
          <w:highlight w:val="yellow"/>
          <w:bdr w:val="single" w:sz="4" w:space="0" w:color="auto"/>
        </w:rPr>
        <w:t>Multiple attributes of surveillance drones make them uniquely threatening</w:t>
      </w:r>
      <w:r w:rsidRPr="004B191C">
        <w:rPr>
          <w:sz w:val="14"/>
        </w:rPr>
        <w:t xml:space="preserve">. Because they are so cheap and getting cheaper, </w:t>
      </w:r>
      <w:r w:rsidRPr="00714F9D">
        <w:rPr>
          <w:rStyle w:val="StyleUnderline"/>
          <w:highlight w:val="yellow"/>
        </w:rPr>
        <w:t>huge numbers of them can be deployed to create ubiquitous surveillance</w:t>
      </w:r>
      <w:r w:rsidRPr="004B191C">
        <w:rPr>
          <w:sz w:val="14"/>
        </w:rPr>
        <w:t xml:space="preserve"> in a way that helicopters or satellites never could. How this works can already been seen in Afghanistan, where </w:t>
      </w:r>
      <w:r w:rsidRPr="00714F9D">
        <w:rPr>
          <w:rStyle w:val="StyleUnderline"/>
          <w:highlight w:val="yellow"/>
        </w:rPr>
        <w:t>the US military has dubbed its drone surveillance system "</w:t>
      </w:r>
      <w:r w:rsidRPr="00714F9D">
        <w:rPr>
          <w:rStyle w:val="Emphasis"/>
          <w:highlight w:val="yellow"/>
        </w:rPr>
        <w:t>the Gorgon Stare",</w:t>
      </w:r>
      <w:r w:rsidRPr="004B191C">
        <w:rPr>
          <w:sz w:val="14"/>
        </w:rPr>
        <w:t xml:space="preserve"> named after the "mythical Greek creature whose unblinking eyes turned to stone those who beheld them". That drone surveillance system is "able to scan an area the size of a small town" and "the most sophisticated robotics use artificial intelligence that [can] seek out and record certain kinds of suspicious activity". Boasted one US General: "Gorgon Stare will be looking at a whole city, so there will be no way for the adversary to know what we're looking at, and we can see everything."</w:t>
      </w:r>
      <w:r w:rsidR="004B191C" w:rsidRPr="004B191C">
        <w:rPr>
          <w:sz w:val="14"/>
        </w:rPr>
        <w:t xml:space="preserve"> </w:t>
      </w:r>
      <w:r w:rsidRPr="00714F9D">
        <w:rPr>
          <w:rStyle w:val="StyleUnderline"/>
          <w:highlight w:val="yellow"/>
        </w:rPr>
        <w:t>The NSA</w:t>
      </w:r>
      <w:r w:rsidRPr="00725D69">
        <w:rPr>
          <w:rStyle w:val="StyleUnderline"/>
        </w:rPr>
        <w:t xml:space="preserve"> already </w:t>
      </w:r>
      <w:r w:rsidRPr="00714F9D">
        <w:rPr>
          <w:rStyle w:val="StyleUnderline"/>
          <w:highlight w:val="yellow"/>
        </w:rPr>
        <w:t>maintains ubiquitous surveillance of electronic communications</w:t>
      </w:r>
      <w:r w:rsidRPr="00725D69">
        <w:rPr>
          <w:rStyle w:val="StyleUnderline"/>
        </w:rPr>
        <w:t xml:space="preserve">, </w:t>
      </w:r>
      <w:r w:rsidRPr="00714F9D">
        <w:rPr>
          <w:rStyle w:val="Emphasis"/>
          <w:highlight w:val="yellow"/>
          <w:bdr w:val="single" w:sz="4" w:space="0" w:color="auto"/>
        </w:rPr>
        <w:t>but the Surveillance State faces serious limits on its ability to replicate that for physical surveillance. Drones easily overcome those barriers</w:t>
      </w:r>
      <w:r w:rsidRPr="00725D69">
        <w:rPr>
          <w:rStyle w:val="StyleUnderline"/>
        </w:rPr>
        <w:t>. As the ACLU report put it:</w:t>
      </w:r>
      <w:r w:rsidR="004B191C">
        <w:rPr>
          <w:rStyle w:val="StyleUnderline"/>
        </w:rPr>
        <w:t xml:space="preserve"> </w:t>
      </w:r>
      <w:r w:rsidRPr="004B191C">
        <w:rPr>
          <w:sz w:val="14"/>
        </w:rPr>
        <w:t>I've spoken previously about why a ubiquitous Surveillance State ushers in unique and deeply harmful effects on human behavior and a nation's political culture and won't repeat that here (here's the video (also embedded below) and the transcript of one speech where I focus on how that works). Suffice to say, as the ACLU explains in its domestic drone report: "</w:t>
      </w:r>
      <w:r w:rsidRPr="00714F9D">
        <w:rPr>
          <w:rStyle w:val="StyleUnderline"/>
          <w:highlight w:val="yellow"/>
        </w:rPr>
        <w:t>routine</w:t>
      </w:r>
      <w:r w:rsidRPr="00725D69">
        <w:rPr>
          <w:rStyle w:val="StyleUnderline"/>
        </w:rPr>
        <w:t xml:space="preserve"> aerial </w:t>
      </w:r>
      <w:r w:rsidRPr="00714F9D">
        <w:rPr>
          <w:rStyle w:val="StyleUnderline"/>
          <w:highlight w:val="yellow"/>
        </w:rPr>
        <w:t>surveillance</w:t>
      </w:r>
      <w:r w:rsidRPr="00725D69">
        <w:rPr>
          <w:rStyle w:val="StyleUnderline"/>
        </w:rPr>
        <w:t xml:space="preserve"> </w:t>
      </w:r>
      <w:r w:rsidRPr="00714F9D">
        <w:rPr>
          <w:rStyle w:val="StyleUnderline"/>
          <w:highlight w:val="yellow"/>
        </w:rPr>
        <w:t>would profoundly change</w:t>
      </w:r>
      <w:r w:rsidRPr="00725D69">
        <w:rPr>
          <w:rStyle w:val="StyleUnderline"/>
        </w:rPr>
        <w:t xml:space="preserve"> the character of public </w:t>
      </w:r>
      <w:r w:rsidRPr="00714F9D">
        <w:rPr>
          <w:rStyle w:val="StyleUnderline"/>
          <w:highlight w:val="yellow"/>
        </w:rPr>
        <w:t xml:space="preserve">life in America" because </w:t>
      </w:r>
      <w:r w:rsidRPr="00714F9D">
        <w:rPr>
          <w:rStyle w:val="Emphasis"/>
          <w:highlight w:val="yellow"/>
        </w:rPr>
        <w:t>only drone technology</w:t>
      </w:r>
      <w:r w:rsidRPr="00714F9D">
        <w:rPr>
          <w:rStyle w:val="StyleUnderline"/>
          <w:highlight w:val="yellow"/>
        </w:rPr>
        <w:t xml:space="preserve"> enables such omnipresent physical surveillance.</w:t>
      </w:r>
    </w:p>
    <w:p w:rsidR="007E66C6" w:rsidRDefault="004664BA" w:rsidP="007E66C6">
      <w:pPr>
        <w:pStyle w:val="Heading4"/>
      </w:pPr>
      <w:r>
        <w:rPr>
          <w:i/>
        </w:rPr>
        <w:t xml:space="preserve">Surveillance operations </w:t>
      </w:r>
      <w:r w:rsidRPr="004664BA">
        <w:t>by</w:t>
      </w:r>
      <w:r>
        <w:rPr>
          <w:i/>
        </w:rPr>
        <w:t xml:space="preserve"> </w:t>
      </w:r>
      <w:r>
        <w:t>d</w:t>
      </w:r>
      <w:r w:rsidR="007E66C6">
        <w:t xml:space="preserve">omestic armed drones on border regions </w:t>
      </w:r>
      <w:r>
        <w:t>are</w:t>
      </w:r>
      <w:r w:rsidR="007E66C6">
        <w:t xml:space="preserve"> setting an international precedent- legislation key to establish a framework for modeling</w:t>
      </w:r>
    </w:p>
    <w:p w:rsidR="007E66C6" w:rsidRPr="00477668" w:rsidRDefault="007E66C6" w:rsidP="007E66C6">
      <w:pPr>
        <w:rPr>
          <w:sz w:val="12"/>
        </w:rPr>
      </w:pPr>
      <w:r w:rsidRPr="00477668">
        <w:rPr>
          <w:rStyle w:val="Style13ptBold"/>
        </w:rPr>
        <w:t>Barry ’13</w:t>
      </w:r>
      <w:r w:rsidRPr="00477668">
        <w:rPr>
          <w:sz w:val="12"/>
        </w:rPr>
        <w:t xml:space="preserve"> (Tom Barry, senior policy analyst and director of CIP's TransBorder Project, Barry specializes in immigration policy, homeland security, border security, and the outsourcing of national security. He co-founded the International Relations Center (IRC), and joined CIP in 2007. He has authored or co-authored more than twenty books on Mexico, Central America, the Caribbean, food aid, the United Nations, free trade and U.S. foreign policy. These include The Great Divide: Challenge of U.S.-Mexico Relations in the 1990s (Grove Press), Feeding the Crisis: U.S. Food Aid and Farm Policy in Central America (University of Nebraska), The Next Fifty Years: The United Nations and the United States, and the award-winning Zapata’s Revenge: Free Trade and the Farm Crisis in Mexico (South End Press). He has also edited volumes on foreign policy such as Global Focus: U.S. Foreign policy at the Turn of the Millennium (St. Martin’s Press), Center for International Policy, “Drones Over the Homeland”, </w:t>
      </w:r>
      <w:hyperlink r:id="rId37" w:history="1">
        <w:r w:rsidRPr="00477668">
          <w:rPr>
            <w:rStyle w:val="Hyperlink"/>
            <w:sz w:val="12"/>
          </w:rPr>
          <w:t>http://stratrisks.com/geostrat/16739</w:t>
        </w:r>
      </w:hyperlink>
      <w:r w:rsidRPr="00477668">
        <w:rPr>
          <w:sz w:val="12"/>
        </w:rPr>
        <w:t>, April 23, 2013)</w:t>
      </w:r>
    </w:p>
    <w:p w:rsidR="007E66C6" w:rsidRPr="00477668" w:rsidRDefault="007E66C6" w:rsidP="007E66C6">
      <w:pPr>
        <w:rPr>
          <w:sz w:val="12"/>
        </w:rPr>
      </w:pPr>
    </w:p>
    <w:p w:rsidR="007E66C6" w:rsidRPr="00477668" w:rsidRDefault="007E66C6" w:rsidP="007E66C6">
      <w:pPr>
        <w:rPr>
          <w:sz w:val="12"/>
        </w:rPr>
      </w:pPr>
      <w:r w:rsidRPr="00477668">
        <w:rPr>
          <w:rStyle w:val="StyleUnderline"/>
        </w:rPr>
        <w:t>Drones are proliferating at home and abroad</w:t>
      </w:r>
      <w:r w:rsidRPr="00477668">
        <w:rPr>
          <w:sz w:val="12"/>
        </w:rPr>
        <w:t xml:space="preserve">. A new high-tech realm is emerging, where remotely controlled and autonomous unmanned systems do our bidding. Unmanned Aerial Vehicles (UAVs) and Unmanned Aerial Systems (UAS) – commonly known as drones – are already working for us in many ways. This new CIP International Policy Report reveals how the military-industrial complex and </w:t>
      </w:r>
      <w:r w:rsidRPr="00714F9D">
        <w:rPr>
          <w:rStyle w:val="Emphasis"/>
          <w:highlight w:val="yellow"/>
        </w:rPr>
        <w:t>the emergence of the homeland security apparatus</w:t>
      </w:r>
      <w:r w:rsidRPr="00477668">
        <w:rPr>
          <w:rStyle w:val="StyleUnderline"/>
        </w:rPr>
        <w:t xml:space="preserve"> have </w:t>
      </w:r>
      <w:r w:rsidRPr="00714F9D">
        <w:rPr>
          <w:rStyle w:val="StyleUnderline"/>
          <w:highlight w:val="yellow"/>
        </w:rPr>
        <w:t xml:space="preserve">put </w:t>
      </w:r>
      <w:r w:rsidRPr="00714F9D">
        <w:rPr>
          <w:rStyle w:val="Emphasis"/>
          <w:highlight w:val="yellow"/>
        </w:rPr>
        <w:t>border drones</w:t>
      </w:r>
      <w:r w:rsidRPr="00477668">
        <w:rPr>
          <w:rStyle w:val="StyleUnderline"/>
        </w:rPr>
        <w:t xml:space="preserve"> </w:t>
      </w:r>
      <w:r w:rsidRPr="00714F9D">
        <w:rPr>
          <w:rStyle w:val="StyleUnderline"/>
          <w:highlight w:val="yellow"/>
        </w:rPr>
        <w:t xml:space="preserve">at the forefront of the </w:t>
      </w:r>
      <w:r w:rsidRPr="00714F9D">
        <w:rPr>
          <w:rStyle w:val="Emphasis"/>
          <w:highlight w:val="yellow"/>
        </w:rPr>
        <w:t>intensifying public debate</w:t>
      </w:r>
      <w:r w:rsidRPr="00477668">
        <w:rPr>
          <w:rStyle w:val="StyleUnderline"/>
        </w:rPr>
        <w:t xml:space="preserve"> about the proper role of drones domestically</w:t>
      </w:r>
      <w:r w:rsidRPr="00477668">
        <w:rPr>
          <w:sz w:val="12"/>
        </w:rPr>
        <w:t xml:space="preserve">. </w:t>
      </w:r>
      <w:r w:rsidRPr="00477668">
        <w:rPr>
          <w:rStyle w:val="StyleUnderline"/>
        </w:rPr>
        <w:t>Drones Over the Homeland focuses on the deployment of drones by the Department of Homeland Security</w:t>
      </w:r>
      <w:r w:rsidRPr="00477668">
        <w:rPr>
          <w:sz w:val="12"/>
        </w:rPr>
        <w:t xml:space="preserve"> (DHS</w:t>
      </w:r>
      <w:r w:rsidRPr="00477668">
        <w:rPr>
          <w:rStyle w:val="StyleUnderline"/>
        </w:rPr>
        <w:t>), which is developing a drone fleet that it projects will be capable of quickly responding to homeland security threats, national security threats and national emergencies</w:t>
      </w:r>
      <w:r w:rsidRPr="00477668">
        <w:rPr>
          <w:sz w:val="12"/>
        </w:rPr>
        <w:t xml:space="preserve"> across the entire nation. In addition, DHS says that its drone fleet is available to assist local law-enforcement agencies. Due to a surge in U.S. military contracting since 2001, the United States is the world leader in drone production and deployment. Other nations, especially China, are also rapidly gaining a larger market share of the international drone market. The United States, however, will remain the dominant driver in drone manufacturing and deployment for at least another decade. The central U.S. role in drone proliferation is the direct result of the Pentagon’s rapidly increasing expenditures for UAVs. Also fueling drone proliferation is UAV procurement by the Department of Homeland Security, by other federal agencies such as NASA, and by local police, as well as by individuals and corporations. Drones are also proliferating among state-level Air National Guard units. </w:t>
      </w:r>
      <w:r w:rsidRPr="00714F9D">
        <w:rPr>
          <w:rStyle w:val="Emphasis"/>
          <w:highlight w:val="yellow"/>
        </w:rPr>
        <w:t>Despite its lead role in</w:t>
      </w:r>
      <w:r w:rsidRPr="00477668">
        <w:rPr>
          <w:rStyle w:val="StyleUnderline"/>
        </w:rPr>
        <w:t xml:space="preserve"> the </w:t>
      </w:r>
      <w:r w:rsidRPr="00714F9D">
        <w:rPr>
          <w:rStyle w:val="Emphasis"/>
          <w:highlight w:val="yellow"/>
        </w:rPr>
        <w:t>proliferation</w:t>
      </w:r>
      <w:r w:rsidRPr="00477668">
        <w:rPr>
          <w:rStyle w:val="StyleUnderline"/>
        </w:rPr>
        <w:t xml:space="preserve"> of drones, </w:t>
      </w:r>
      <w:r w:rsidRPr="00714F9D">
        <w:rPr>
          <w:rStyle w:val="StyleUnderline"/>
          <w:highlight w:val="yellow"/>
        </w:rPr>
        <w:t>the</w:t>
      </w:r>
      <w:r w:rsidRPr="00477668">
        <w:rPr>
          <w:rStyle w:val="StyleUnderline"/>
        </w:rPr>
        <w:t xml:space="preserve"> U.S. </w:t>
      </w:r>
      <w:r w:rsidRPr="00714F9D">
        <w:rPr>
          <w:rStyle w:val="StyleUnderline"/>
          <w:highlight w:val="yellow"/>
        </w:rPr>
        <w:t xml:space="preserve">government has failed to take the lead in establishing </w:t>
      </w:r>
      <w:r w:rsidRPr="00714F9D">
        <w:rPr>
          <w:rStyle w:val="Emphasis"/>
          <w:highlight w:val="yellow"/>
        </w:rPr>
        <w:t>appropriate regulatory frameworks</w:t>
      </w:r>
      <w:r w:rsidRPr="00477668">
        <w:rPr>
          <w:rStyle w:val="StyleUnderline"/>
        </w:rPr>
        <w:t xml:space="preserve"> and oversight processes. </w:t>
      </w:r>
      <w:r w:rsidRPr="00714F9D">
        <w:rPr>
          <w:rStyle w:val="StyleUnderline"/>
          <w:highlight w:val="yellow"/>
        </w:rPr>
        <w:t xml:space="preserve">Without this </w:t>
      </w:r>
      <w:r w:rsidRPr="00714F9D">
        <w:rPr>
          <w:rStyle w:val="Emphasis"/>
          <w:highlight w:val="yellow"/>
        </w:rPr>
        <w:t>necessary regulatory infrastructure</w:t>
      </w:r>
      <w:r w:rsidRPr="00477668">
        <w:rPr>
          <w:rStyle w:val="StyleUnderline"/>
        </w:rPr>
        <w:t xml:space="preserve"> – at both the national and international levels – </w:t>
      </w:r>
      <w:r w:rsidRPr="00714F9D">
        <w:rPr>
          <w:rStyle w:val="StyleUnderline"/>
          <w:highlight w:val="yellow"/>
        </w:rPr>
        <w:t>drone proliferation threatens to undermine</w:t>
      </w:r>
      <w:r w:rsidRPr="00477668">
        <w:rPr>
          <w:rStyle w:val="StyleUnderline"/>
        </w:rPr>
        <w:t xml:space="preserve"> constitutional guarantees, civil liberties and international </w:t>
      </w:r>
      <w:r w:rsidRPr="00714F9D">
        <w:rPr>
          <w:rStyle w:val="StyleUnderline"/>
          <w:highlight w:val="yellow"/>
        </w:rPr>
        <w:t>law</w:t>
      </w:r>
      <w:r w:rsidRPr="00477668">
        <w:rPr>
          <w:rStyle w:val="StyleUnderline"/>
        </w:rPr>
        <w:t xml:space="preserve">. </w:t>
      </w:r>
      <w:r w:rsidRPr="00477668">
        <w:rPr>
          <w:sz w:val="12"/>
        </w:rPr>
        <w:t xml:space="preserve">This policy report begins with a brief overview of the development and deployment of UAVs, including a summary of the DHS drone program. The second section details and critically examines the role of Congress and industry in promoting drone proliferation. In the third part, we explore the expanding scope of the DHS drone program, extending to public safety and national security. The report’s fourth section focuses on the stated objectives of the homeland security drone program. It debunks the dubious assertions and myths that DHS wields in presentations to the public and Congress to justify this poorly conceived, grossly ineffective and entirely nonstrategic border program. The report’s final section summarizes our conclusions, and then sets forward our recommendations. I. UAV OVERVIEW AND ORIGIN OF HOMELAND SECURITY DRONES UAVs are ideal instruments for what the military calls ISR (intelligence, surveillance and reconnaissance) missions. Yet, with no need for an onboard crew and with the capacity to hover unseen at high altitudes for long periods, drones also have many nonmilitary uses. Whether deployed in the air, on the ground or in the water, unmanned drones are ideally suited for a broad range of scientific, business, public-safety and even humanitarian tasks. That is due to what are known as the “three Ds” capabilities – Dull (they can work long hours, conducting repetitive tasks), Dirty (drones are impervious to toxicity) and Dangerous (no lives lost if a drone is destroyed). Indicative of the many possibilities for UAV use, some human rights advocates are now suggesting drones can be used to defend human rights, noting their ISR capabilities could be used to monitor human rights violations by repressive regimes and non-state actors in such countries as Syria.1 Manufacturers, led by the largest military contractors, are rapidly producing drones for a boom market, whose customers include governments (with the U.S. commanding dominant market share), law enforcement agencies, corporations, individual consumers and rogue forces. Drones are proliferating so rapidly that a consensus about their formal name has not yet formed. The most common designation is Unmanned Aerial Vehicles (UAVs), although Unmanned Aerial Systems (UAS) is also frequently used. Other less common terms include Unmanned Systems (US) and Remotely Piloted Aircraft (RPA). The more inclusive “Unmanned Systems” term covers ground and marine drones , while highlighting the elaborate control and communications systems used to launch, operate and recover drones. However, because most drones require staffed command-and-control centers, Remotely Piloted Aircraft may be the best descriptive term. DRONES TAKE OFF Although the U.S. military and intelligence sectors had been promoting drone development since the early 1960s,2 it was the Israeli Air Force in the late 1970s that led the way in drone technology and manufacture. However, after the Persian Gulf War in 1991, the U.S. intelligence apparatus and the U.S. Air Force became the major drivers in drone development and proliferation.3 Because the intelligence budget is classified, there are no hard figures publicly available that quantify the intelligence community’s contributions to drone development in the United States. It has been credibly estimated that prior to 2000, such contributions made up about 40% of total drone research and development (R&amp;D) expenditures, with the U.S. Air Force being the other major source of development funds for drone research by U.S. military contractors.4 In the early 1990s, as part of a classified weapons project, the U.S. Air Force and the CIA underwrote and guided the development and production of what became the Predator UAV, the first war-fighting drones that were initially deployed in ISR missions during the Balkan wars in 1995. General Atomics Aeronautical Systems (GA-SI), an affiliate of privately held, San Diego-based company General Atomics, produced the first Predator UAVs – now known as Predator A – with research and development funding from Pentagon, the Air Force and a highly secret intelligence organization called the National Reconnaissance Organization.5 The 1995 deployment of the unarmed Predator A by the CIA and Air Force sparked new interest within the U.S. military and intelligence apparatus, resulting in at least $600 million in new R&amp;D contracting for drones with General Atomics. According to a U.S. Air Force study, “The CIA’s UAV program that existed in the early 1990’s and that still exists today gave Predator and GA-ASI an important opportunity that laid the foundation for Predator’s success.” The study goes on to document what is known of the collaboration between the intelligence community and General Atomics.6 General Atomics is a privately held firm, owned by brothers Neal and Linden Blue. The Blue brothers bought the firm (which was originally a start-up division of General Dynamics) in 1986 for $50 million and the next year hired Ret. Rear Admiral Thomas J. Cassidy to run GA-SI. The Blue brothers are well connected nationally and internationally with arch-conservative, anti-communist networks. These links stem in part from their past associations with right-wing leaders; one such example being the 100,000-acre banana and cocoa farm Neal Blue co-owned with the Somoza family in Nicaragua, another being Linden Blue’s 1961 imprisonment in Cuba shortly before the Bay of Pigs for flying into Cuban airspace, and especially their record of providing substantial campaign support for congressional hawks.7 In 1997, the U.S. Air Force’s high-tech development and procurement divisions took the first steps toward weaponizing the Predator. This push led to the Air Force’s “Big Safari” rapid high-tech acquisitions program, which proved instrumental in having an armed Predator ready for deployment in 2000. The newly weaponized MQ Predator-B was in action from the first day of the invasion of Afghanistan on October 21, 2001, when a Hellfire missile was fired from a remote operator sitting in an improvised command and control center situated in the parking lot of the CIA headquarters in Langley, Virginia.8 The post-9/11 launch of the “global war on terrorism” opened the floodgates for drone R&amp;D funding and procurement by the CIA and all branches of the U.S. military, led by the Air Force. Starting in Afghanistan, and later in Iraq, the Predator transitioned from an unmanned surveillance aircraft to what General Atomics proudly called a “Hunter-Killer.” Since 2004, the CIA and the Joint Special Operations Command, a covert unit of the U.S. military, have routinely made clandestine strikes in Pakistan and more recently in Yemen and Somalia. These clandestine strikes increased during the first Obama Administration and continued into the second amid growing criticism that drone strikes were unconstitutional and counterproductive.9 </w:t>
      </w:r>
      <w:r w:rsidRPr="00714F9D">
        <w:rPr>
          <w:rStyle w:val="StyleUnderline"/>
          <w:highlight w:val="yellow"/>
        </w:rPr>
        <w:t>The rise</w:t>
      </w:r>
      <w:r w:rsidRPr="00477668">
        <w:rPr>
          <w:rStyle w:val="StyleUnderline"/>
        </w:rPr>
        <w:t xml:space="preserve"> of the </w:t>
      </w:r>
      <w:r w:rsidRPr="00714F9D">
        <w:rPr>
          <w:rStyle w:val="Emphasis"/>
          <w:highlight w:val="yellow"/>
        </w:rPr>
        <w:t>Predators</w:t>
      </w:r>
      <w:r w:rsidRPr="00477668">
        <w:rPr>
          <w:rStyle w:val="StyleUnderline"/>
        </w:rPr>
        <w:t xml:space="preserve"> along with later drone models produced by General Atomics – the Reaper, Guardian and Avenger drones – </w:t>
      </w:r>
      <w:r w:rsidRPr="00714F9D">
        <w:rPr>
          <w:rStyle w:val="StyleUnderline"/>
          <w:highlight w:val="yellow"/>
        </w:rPr>
        <w:t>can be attributed to aggressive</w:t>
      </w:r>
      <w:r w:rsidRPr="00477668">
        <w:rPr>
          <w:rStyle w:val="StyleUnderline"/>
        </w:rPr>
        <w:t xml:space="preserve"> marketing, influence-peddling and lobbying initiatives by General Atomics and General Atomics Aeronautical Systems (GA-SI).</w:t>
      </w:r>
      <w:r w:rsidRPr="00477668">
        <w:rPr>
          <w:sz w:val="12"/>
        </w:rPr>
        <w:t xml:space="preserve"> The selling of the Predator could also count on the close personal ties forged over decades in the military-industrial complex, which resulted in key R&amp;D grants from the military and intelligence sectors. </w:t>
      </w:r>
      <w:r w:rsidRPr="00477668">
        <w:rPr>
          <w:rStyle w:val="StyleUnderline"/>
        </w:rPr>
        <w:t xml:space="preserve">Another important factor in the Predator’s increasing popularity has been General Atomics’ willingness to adapt models to meet varying </w:t>
      </w:r>
      <w:r w:rsidRPr="00714F9D">
        <w:rPr>
          <w:rStyle w:val="StyleUnderline"/>
          <w:highlight w:val="yellow"/>
        </w:rPr>
        <w:t xml:space="preserve">demands from DOD, DHS </w:t>
      </w:r>
      <w:r w:rsidRPr="00477668">
        <w:rPr>
          <w:rStyle w:val="StyleUnderline"/>
        </w:rPr>
        <w:t xml:space="preserve">and the intelligence community </w:t>
      </w:r>
      <w:r w:rsidRPr="00714F9D">
        <w:rPr>
          <w:rStyle w:val="StyleUnderline"/>
          <w:highlight w:val="yellow"/>
        </w:rPr>
        <w:t>for</w:t>
      </w:r>
      <w:r w:rsidRPr="00477668">
        <w:rPr>
          <w:rStyle w:val="StyleUnderline"/>
        </w:rPr>
        <w:t xml:space="preserve"> different </w:t>
      </w:r>
      <w:r w:rsidRPr="00714F9D">
        <w:rPr>
          <w:rStyle w:val="Emphasis"/>
          <w:highlight w:val="yellow"/>
        </w:rPr>
        <w:t>armed</w:t>
      </w:r>
      <w:r w:rsidRPr="00477668">
        <w:rPr>
          <w:rStyle w:val="StyleUnderline"/>
        </w:rPr>
        <w:t xml:space="preserve"> </w:t>
      </w:r>
      <w:r w:rsidRPr="00477668">
        <w:rPr>
          <w:sz w:val="12"/>
        </w:rPr>
        <w:t>and unarmed</w:t>
      </w:r>
      <w:r w:rsidRPr="00477668">
        <w:rPr>
          <w:rStyle w:val="StyleUnderline"/>
        </w:rPr>
        <w:t xml:space="preserve"> </w:t>
      </w:r>
      <w:r w:rsidRPr="00714F9D">
        <w:rPr>
          <w:rStyle w:val="Emphasis"/>
          <w:highlight w:val="yellow"/>
        </w:rPr>
        <w:t>variants</w:t>
      </w:r>
      <w:r w:rsidRPr="00477668">
        <w:rPr>
          <w:rStyle w:val="StyleUnderline"/>
        </w:rPr>
        <w:t>.</w:t>
      </w:r>
      <w:r w:rsidRPr="00477668">
        <w:rPr>
          <w:sz w:val="12"/>
        </w:rPr>
        <w:t xml:space="preserve"> Also working in General Atomics favor is its ongoing commitment to curry favor in Congress with substantial campaign contributions and special favors. Speaking at the Citadel on December 11, 2001, President George W. Bush underscored the Predators’ central role in U.S. global counterterrorism missions: “Before the war, the Predator had skeptics because it did not fit the old ways. Now it is clear the military does not have enough unmanned vehicles.”10 At the time, there was widespread public, media and congressional enthusiasm for UAVs </w:t>
      </w:r>
      <w:r w:rsidRPr="00714F9D">
        <w:rPr>
          <w:rStyle w:val="StyleUnderline"/>
          <w:highlight w:val="yellow"/>
        </w:rPr>
        <w:t>where suspected terrorists were purportedly killed with surgical precision</w:t>
      </w:r>
      <w:r w:rsidRPr="00477668">
        <w:rPr>
          <w:sz w:val="12"/>
        </w:rPr>
        <w:t xml:space="preserve"> while UAV pilots sat in front of video screens out of harm’s way drinking coffee. Little was known then about the high-accident rates for the UAVs or the shocking collateral damage from their targeted strikes. Nor was it well known that the Predators were being piloted from command and control centers at the CIA and at Creech Air Force Base in Nevada. </w:t>
      </w:r>
      <w:r w:rsidRPr="00714F9D">
        <w:rPr>
          <w:rStyle w:val="Emphasis"/>
          <w:highlight w:val="yellow"/>
        </w:rPr>
        <w:t>PREDATORS ALIGHT ON THE BORDER</w:t>
      </w:r>
      <w:r w:rsidRPr="00477668">
        <w:rPr>
          <w:rStyle w:val="StyleUnderline"/>
        </w:rPr>
        <w:t xml:space="preserve"> </w:t>
      </w:r>
      <w:r w:rsidRPr="00477668">
        <w:rPr>
          <w:sz w:val="12"/>
        </w:rPr>
        <w:t xml:space="preserve">In the late-1990s, about the same time that the U.S. Border Patrol started contracting for ground-based electronic surveillance, the agency also began planning to integrate drone surveillance into ground-based electronic surveillance systems. It is also when it began the practice of entering into sole-source contracts with high-tech firms.11 The Border Patrol’s grand high-tech plan was to integrate drone ISR operations with its planned Integrated Surveillance Intelligence System (ISIS).12 The plan, albeit never detailed in the project proposal, was to integrate geospatial images from yet-to-be acquired Border Patrol UAVs into an elaborate command, control and communications systems managed by the Border Patrol – an agency not known for its high-level technical or management skills.13 Soon after the CIA and the U.S. Air Force began flooding General Atomics with procurement contracts for armed Predators in 2001, disarmed Predator UAVs were summoned for border security duty. In 2003, the Border Patrol – with funding not from the Customs and Border Protection (CBP) budget but rather from the Homeland Security’s newly created Science and Technology Directorate – began testing small, relatively inexpensive UAVs for border surveillance. </w:t>
      </w:r>
      <w:r w:rsidRPr="00714F9D">
        <w:rPr>
          <w:rStyle w:val="StyleUnderline"/>
          <w:highlight w:val="yellow"/>
        </w:rPr>
        <w:t>In 2005</w:t>
      </w:r>
      <w:r w:rsidRPr="00477668">
        <w:rPr>
          <w:rStyle w:val="StyleUnderline"/>
        </w:rPr>
        <w:t xml:space="preserve">, CBP took full control over </w:t>
      </w:r>
      <w:r w:rsidRPr="00714F9D">
        <w:rPr>
          <w:rStyle w:val="StyleUnderline"/>
          <w:highlight w:val="yellow"/>
        </w:rPr>
        <w:t xml:space="preserve">the DHS drone program, </w:t>
      </w:r>
      <w:r w:rsidRPr="00477668">
        <w:rPr>
          <w:rStyle w:val="Emphasis"/>
        </w:rPr>
        <w:t xml:space="preserve">with the </w:t>
      </w:r>
      <w:r w:rsidRPr="00714F9D">
        <w:rPr>
          <w:rStyle w:val="Emphasis"/>
          <w:highlight w:val="yellow"/>
        </w:rPr>
        <w:t xml:space="preserve">launch </w:t>
      </w:r>
      <w:r w:rsidRPr="00477668">
        <w:rPr>
          <w:rStyle w:val="Emphasis"/>
        </w:rPr>
        <w:t xml:space="preserve">of </w:t>
      </w:r>
      <w:r w:rsidRPr="00714F9D">
        <w:rPr>
          <w:rStyle w:val="Emphasis"/>
          <w:highlight w:val="yellow"/>
        </w:rPr>
        <w:t xml:space="preserve">its own Predator </w:t>
      </w:r>
      <w:r w:rsidRPr="00477668">
        <w:rPr>
          <w:rStyle w:val="Emphasis"/>
        </w:rPr>
        <w:t xml:space="preserve">drone </w:t>
      </w:r>
      <w:r w:rsidRPr="00714F9D">
        <w:rPr>
          <w:rStyle w:val="Emphasis"/>
          <w:highlight w:val="yellow"/>
        </w:rPr>
        <w:t>program</w:t>
      </w:r>
      <w:r w:rsidRPr="00477668">
        <w:rPr>
          <w:rStyle w:val="StyleUnderline"/>
        </w:rPr>
        <w:t xml:space="preserve"> under the supervision of the newly created Office of Air and Marine (OAM).</w:t>
      </w:r>
      <w:r w:rsidRPr="00477668">
        <w:rPr>
          <w:sz w:val="12"/>
        </w:rPr>
        <w:t xml:space="preserve"> OAM was a CBP division that united all the aerial and marine assets of the Office of the Border Patrol and Immigration and Customs Enforcement (ICE). According to the CBP, “</w:t>
      </w:r>
      <w:r w:rsidRPr="00477668">
        <w:rPr>
          <w:rStyle w:val="StyleUnderline"/>
        </w:rPr>
        <w:t xml:space="preserve">The UAV program focuses operations on the CBP priority mission of anti-terrorism by helping to identify and intercept potential terrorists and illegal cross-border activity.” Tens of billions of dollars began to flow into the Department of Homeland Security for border security – the term that superseded border control in the aftermath of 9/11 – and the DHS drone program was propelled forward. </w:t>
      </w:r>
      <w:r w:rsidRPr="00477668">
        <w:rPr>
          <w:sz w:val="12"/>
        </w:rPr>
        <w:t xml:space="preserve">To direct OAM, DHS appointed Michael C. Kostelnik, a retired Air Force major general. During his tenure in the Air Force, Kostelnik supervised weapons acquisitions and was one of the leading players in encouraging General Atomics to quickly equip the Predator with bombs or missiles.14 </w:t>
      </w:r>
      <w:r w:rsidRPr="00477668">
        <w:rPr>
          <w:rStyle w:val="StyleUnderline"/>
        </w:rPr>
        <w:t xml:space="preserve">The more expensive, </w:t>
      </w:r>
      <w:r w:rsidRPr="00714F9D">
        <w:rPr>
          <w:rStyle w:val="Emphasis"/>
          <w:highlight w:val="yellow"/>
        </w:rPr>
        <w:t>armed Predator drones</w:t>
      </w:r>
      <w:r w:rsidRPr="00477668">
        <w:rPr>
          <w:rStyle w:val="Emphasis"/>
        </w:rPr>
        <w:t xml:space="preserve"> and their variants </w:t>
      </w:r>
      <w:r w:rsidRPr="00714F9D">
        <w:rPr>
          <w:rStyle w:val="Emphasis"/>
          <w:highlight w:val="yellow"/>
        </w:rPr>
        <w:t>became the preferred border drone</w:t>
      </w:r>
      <w:r w:rsidRPr="00477668">
        <w:rPr>
          <w:rStyle w:val="StyleUnderline"/>
        </w:rPr>
        <w:t xml:space="preserve"> as a result of widespread enthusiasm for the surge in Predator operations in Iraq and Afghanistan and the close collaborative relationship that developed between General Atomics Aeronautical Systems and CBP. </w:t>
      </w:r>
      <w:r w:rsidRPr="00477668">
        <w:rPr>
          <w:sz w:val="12"/>
        </w:rPr>
        <w:t xml:space="preserve">CBP began using its first Predator for operations in October 2005, but the drone crashed in April 2006 in the Arizona desert near Nogales due an error made by General Atomics’ contracted pilot. Crash investigators from the National Transportation Safety Board found the pilot had shut off the drone’s engine when he thought he was redirecting the drone’s camera. As Kostelnik explained to the Border and Marine Subcommittee of the House Homeland Security Committee, “There was a momentary loss link that switched to the second control” – and the Predator fell out of the sky.15 The Fleet </w:t>
      </w:r>
      <w:r w:rsidRPr="00477668">
        <w:rPr>
          <w:rStyle w:val="StyleUnderline"/>
        </w:rPr>
        <w:t>By early 2013, CBP had a fleet of seven Predator drones and three Guardians drones, all stationed at military bases. Two Guardians – Predators modified for marine surveillance – are based at the Naval Air Station in Corpus Christi, Texas, while another patrols the Caribbean as part of a drug war mission from its base at the Cape Canaveral Air Force Station in Florida.</w:t>
      </w:r>
      <w:r w:rsidRPr="00477668">
        <w:rPr>
          <w:sz w:val="12"/>
        </w:rPr>
        <w:t xml:space="preserve"> Four of the seven Predators are stationed at Libby Army Airfield, part of Fort Huachuca near the Mexican border in southeastern Arizona, while two have homes at the Grand Forks Air Force Base in North Dakota. The tenth Predator drone will also be based at Cape Canaveral. According to the CBP Strategic Air and Marine Plan of 2010, OAM intends to deploy a fleet of 24 Guardians and Predators. In 2008, as part of its acquisition strategy, CBP planned to have the 24-drone fleet ready by 2016, boasting that OAM would then be capable of deploying drones anywhere in national airspace in three hours or less.16 In late 2012, CBP signed a major new five-drone contract with General Atomics. The $443.1 million five-year contract includes $237.7 million for the prospective purchase of up to 14 additional Predators and Predator variations, and $205.4 million for operational costs and maintenance by General Atomics crews.17 This new contract was signed, despite increasing budget restrictions, a series of critical reports by the Congressional Research Service (CRS), Government Accountability Office and the DHS Office of Inspector General, and continuing technical failures and poor results. Only One Source CBP insists that General Atomics Aeronautical Systems is the only “responsible source” for its drone needs and that no other suppliers or servicers can satisfy agency requirements for these $18-20 million drones. According to CBP’s justification for sole-source contracting, U.S. national security would be put at risk if DHS switched drone contractors. In a November 1, 2012 statement titled “Justification for Other than Full and Open Competition,” DHS contends that “The Predator-B/Guardian UAS combination is unmatched by any other UAS available. To procure an alternative system…or support services…would detrimentally impact national security,” most notably due to “decreased interdictions of contraband (e.g., illegal narcotics, undocumented immigrants).” Furthermore, CBP claimed, “The GA-ASI MQ-9 UAS provides the best value to OAM’s documented and approved operational requirements and programmatic constraints. With 38% of planned systems on-online, MQ-9 operations are mature, well-understood, and a critical component of DHS’s daily Homeland Security campaign.” When asked by this author for information documenting specific data, comparative studies, cost-benefit evaluations, record of the achievements of the drone program, or threat assessment to support such conclusions, CBP simply responded: CBP deploys and operates the UAS only after careful examination where the UAS can most responsibly aid in countering threats of our Nation’s security. As threats change, CBP adjusts its enforcement posture accordingly and may consider moving the location of assets.18 </w:t>
      </w:r>
      <w:r w:rsidRPr="00477668">
        <w:rPr>
          <w:rStyle w:val="StyleUnderline"/>
        </w:rPr>
        <w:t xml:space="preserve">II. MORE DRONE BOOSTERISM THAN OVERSIGHT IN CONGRESS </w:t>
      </w:r>
      <w:r w:rsidRPr="00477668">
        <w:rPr>
          <w:sz w:val="12"/>
        </w:rPr>
        <w:t xml:space="preserve">The Pentagon, military, intelligence agencies and military contractors are longtime proponents of UAVs for intelligence, surveillance and reconnaissance (ISR) missions. Following President Bush’s declaration of a “global war on terrorism,” the White House became directly involved in expanding drone deployment in foreign wars – especially in directing drone strikes. </w:t>
      </w:r>
      <w:r w:rsidRPr="00477668">
        <w:rPr>
          <w:rStyle w:val="StyleUnderline"/>
        </w:rPr>
        <w:t>The most unabashed advocates of drone proliferation, however, are in Congress</w:t>
      </w:r>
      <w:r w:rsidRPr="00477668">
        <w:rPr>
          <w:sz w:val="12"/>
        </w:rPr>
        <w:t xml:space="preserve">. They claim drones can solve many of America’s most pressing problems – from eliminating terrorists to keeping the homeland safe from unwanted immigrants. However, </w:t>
      </w:r>
      <w:r w:rsidRPr="00714F9D">
        <w:rPr>
          <w:rStyle w:val="Emphasis"/>
          <w:highlight w:val="yellow"/>
        </w:rPr>
        <w:t>there has been little congressional oversight of drone deployments</w:t>
      </w:r>
      <w:r w:rsidRPr="00477668">
        <w:rPr>
          <w:sz w:val="12"/>
        </w:rPr>
        <w:t xml:space="preserve">, both at home and abroad. Since the post-9/11 congressional interest in drone issues – budgets, role in national airspace, overseas sales, border deployment and UAVs by law enforcement agencies – </w:t>
      </w:r>
      <w:r w:rsidRPr="00477668">
        <w:rPr>
          <w:rStyle w:val="StyleUnderline"/>
        </w:rPr>
        <w:t xml:space="preserve">drone </w:t>
      </w:r>
      <w:r w:rsidRPr="00477668">
        <w:rPr>
          <w:sz w:val="12"/>
        </w:rPr>
        <w:t xml:space="preserve">legislation would “increase the number of unmanned aerial vehicles and surveillance equipment….”19 Drone promotion by U.S. representatives and senators in Congress pops up in what at first may seem the unlikeliest of places. Annually, House members join with UAS manufacturers to fill the foyer and front rooms of the Rayburn House Office Building with displays of the latest drones – an industry show introduced in glowing speeches by highly influential House leaders, notably Buck McKeon, the Southern California Republican who chairs the House Armed Service Committee and co-chairs the Congressional Unmanned Systems Caucus (CUSC). Advances in communications, aviation and surveillance technology have all accelerated the coming of UAVs to the home front. Yet drones are not solely about technological advances. Money flows and political influence also factor in. Congressional Caucus on Unmanned Systems At the forefront of the money/politics nexus is the Congressional Caucus on Unmanned Systems (CCUS). Four years ago, the CCUS (then known as the House Unmanned Aerial Vehicle Caucus) was formed by a small group of congressional representatives – mainly Republicans and mostly hailing from districts with drone industries or bases. By late 2012, the House caucus had 60 members and had changed its name to encompass all unmanned systems – whether aerial, marine or ground-based.20 This bipartisan caucus, together with its allies in the drone industry, has been promoting UAV use at home and abroad through drone fairs on Capitol Hill, new legislation and drone-favored budgets. CCUS aims to “educate members of Congress and the public on the strategic, tactical, and scientific value of unmanned systems; actively support further development and acquisition of more systems, and to more effectively engage the civilian aviation community on unmanned system use and safety.”21 In late 2012, the caucus comprised a collection of border hawks, immigration hardliners and leading congressional voices for the military contracting industry. The two caucus co-chairs, Howard “Buck” McKeon, R-California, and Henry Cuellar, D-Texas, are well positioned to accelerate drone proliferation. McKeon, whose southern California district includes major drone production facilities, notably General Atomics, is the caucus founder and chair of the House Armed Services Committee. Cuellar, who represents the Texas border district of Laredo, is the ranking member (and former chairman) of the House Subcommittee on Border and Maritime Security. Other caucus members include Brian Bilbray (R-Calif.), who heads the House Immigration Reform Caucus; Candice Miller (R-Minn.), who heads the Homeland Security subcommittee that reviews the air and marine operations of DHS; Joe Wilson (R-SC); Jerry Lewis (R-Calif.); Dana Rohrabacher (R-Calif.); Loretta Sanchez (D-Calif.); and Duncan Hunter (R-Calif.). Eight caucus members were also members of the powerful House Appropriations Committee in the 112th Congress. The caucus and its leading members (along with drone proponents in the Senate) have played key roles in drone proliferation at home and abroad through channeling earmarks to Predator manufacturer General Atomics, prodding the Department of Homeland Security to establish a major drone program, adding amendments to authorization bills for the Federal Aviation Administration and Department of Defense to ensure the more rapid integration of UAVs into the national airspace, and increasing annual DOD and DHS budgets for drone R&amp;D and procurements. To accelerate drone acquisitions and deployment at home, Congress has an illustrative track record of legislative measures (see accompanying box). Congressional support for the development and procurement of Predators dates back to 1996, and is reflected in the defense and intelligence authorization acts. An Air Force-sponsored study of the Predator’s rise charted the increases mandated by the House Armed Service and the House Intelligence committees over the Predator budget requests made by the Air Force in its budgets requests. Between 1996 and 2006 (ending date of study), “Congress has recommended an increase, over and above USAF requests, in the Predator budget for nearly 10 years in a row. This has resulted in a sum total increase of over a half a billion dollars over the years.”22 Association of Unmanned Vehicle Systems CCUS cosponsors the annual drone fete with the Association of Unmanned Vehicle Systems International (AUVSI), an industry group that brings together the leading drone manufacturers and universities with UAV research projects. AUVSI represents the interests in the expansion of unmanned systems expressed by many of the estimated 100 U.S. companies and academic institutions involved in developing and deploying the some 300 of the currently existing UAV models.23 The drone association has a $7.5-million annual operating budget, including $2 million a year for conferences and trade shows to encourage government agencies and companies to use unmanned aircraft.24 AUVSI also has its own congressional advocacy committee that is closely linked to the caucus. The keynote speaker at the drone association’s annual conference in early 2012 was Representative McKeon. The congressman was also the featured speaker at AUVSI’s AIR Day 2011, in recognition, says AUVSI’s president, that Congressman McKeon “has been one of the biggest supporters of the unmanned systems community.” The close relationship between the congressional drone caucus and AUVSI was reflected in a similar relationship between CBP/OAM and AUVSI. Tom Faller, the CBP official who directed the UAV program at OAM, joined the AUVSI 23-member board-of-directors in August 2011, a month before the association hosted a technology fair in the foyer of the Rayburn House Office Building. OAM participated in the fair. Faller resigned from the unpaid position on Nov. 23, 2011 after the Los Angeles Times queried DHS about Faller’s unpaid position in the industry association. Faller is currently subject of a DHS internal ethics-violation investigation.25 Contracts, contributions, earmarks and favors Once a relatively insignificant part of the military-industrial complex, the UAV development and manufacturing sector is currently expanding faster than any other component of military contracting. Drone orders from various federal departments and agencies are rolling in to AUVSI corporate members, including such leading military contractors as General Atomics, Lockheed Martin and Northrop Grumman.26 (Unlike most major military contractors, General Atomics is not a corporation but a privately held firm, whose two major figures are Linden and Neal Blue, both of whom have high security clearances) U.S. government drone purchases – not counting contracts for an array of related UAV services and “payloads” – rose from $588 million to $1.3 billion over the past five years.27 The FY2013 DOD budget includes $5.8 billion for UAVs, which does not include drone spending by the intelligence community, DHS or other federal entities. The Pentagon says that its “high-priority” commitment to expenditures for drone defense and warfare has resulted in “strong funding for unmanned aerial vehicles that enhance intelligence, surveillance, and reconnaissance capabilities.”29 While the relationship between increasing drone contracts and the increasing campaign contributions received by drone caucus members can only be speculated, caucus members are favored recipients of contributions by AUVSI members. In the 2010 and 2012 election cycles, political action committees associated with companies that produce drones donated more than $2.4 million to members of the congressional drone caucus.30 The leading recipient was McKeon, with Representative Silvestre Reyes, the influential Democrat from El Paso (who lost his seat in the 2012 election), coming in a close second.31 General Atomics counted among McKeon’s top five contributors in the last election. (See Figure 1) Frank W. Pace, the director of General Atomics Aeronautical Systems, contributed to two candidates – Buck McKeon and Jerry Lewis – during the 2012 electoral campaign. (See Figure 2) Who were the top recipients of the General Atomics campaign contributions in the 2012 cycle? Four of the top five recipients were not surprising – Buck McKeon, Jerry Lewis, Duncan Hunter and Brian Bilbray – given their record of support for UAVs, and their position among the most influential drone caucus members. (See Figure 3) The relationship that has been consolidating between General Atomics and the U.S. Air Force since the early 1990s has been mediated and facilitated in Congress by influential congressional representatives, led by southern Californian Republican Rep. Jerry Lewis, a member of the House Appropriations Defense Committee and vice-chairman of the House Permanent Select Committee on Intelligence. Lewis, a favored recipient of General Atomics campaign contributions, used his appropriations influence to ensure that the Air Force gained full control of the UAV program by 1998. Lewis, a prominent member of the “Drone Caucus,” has received at least $10,000 every two years in campaign contributions from General Atomics’ political action committee – $80,000 since 1998, according to OpenSecrets.org. During the 2012 campaign cycle, General Atomics was the congressman’s top campaign donor.32 The top ranking recipient of General Atomics’ campaign contributions is not a CUSC member. Senator Diane Feinstein’s (D-Calif.) contributions from General Atomics easily placed her at the top of the list. Feinstein, who chairs the powerful Senate Intelligence Committee, was also favored in campaign contributions by Linden Blue, the president of General Atomics. (See Figure 4) Senator Feinstein has been a highly consistent supporter of the intelligence community and military budgets. Her failure to oppose the clandestine drone strikes ordered by the White House and CIA have sparked widespread criticism by those who argue the strikes are unconstitutional, illegal under international law and counterproductive as a counterterrorism tactic.33 In 2012, General Atomics was Feinstein’s third largest campaign contributor, while other leading contributors were the military contractors General Dynamics (from which General Atomics emerged), BAE Systems and Northrup Grumman.34 Feinstein’s connections to General Atomics extend beyond being top recipient of their campaign contributions. Rachel Miller, a former (2003-2007) legislative assistant for Feinstein, has served as a paid lobbyist for General Atomics, both working directly for the firm (in 2011) and as a General Atomics lobbyist employed by Capitol Solutions (2009 - present), one of the leading lobbying firms contracted by General Atomics.35 And did you know that Linden Blue plans to marry Retired Rear Adm. Ronne Froman? Few others knew about the engagement of this high-society San Diego couple until Senator Feinstein announced the planned marriage at a mid-November 2012 meeting of the downtown San Diego business community – news that quickly appeared in the Society pages of the San Diego Union-Tribune. There has been no explanation offered why Feinstein broke this high-society news, but the announcement certainly did point to the senator’s likely personal connections to Blue and Froman (who was hired by General Atomics as senior vice-president in December 2007 and has since left the firm).36 Campaign contributions and personal connections create goodwill and facilitate contracts. General Atomics also counts on the results produced by a steady stream of lobbying dollars – which have risen dramatically since 2003, and been averaging $2.5 million annually since 2005. In 2012, General Atomics spent $2,470,000 lobbying Congress.37 Congressional earmarks were critical to the rise of the Predator, both its earlier unarmed version as well as the later “Hunter-Killer.” The late senator Daniel K. Inouye, the Hawaii Democrat who chaired the Senate Appropriations Committee, told the New York Times that if the House ban on commercial earmarks that was introduced in 2010 had been in effect earlier, ‘’we would not have the Predator today.’’ Tens of millions of dollars in congressional earmarks in the 1990s went to General Atomics and other military contractors for the early development of what became the Predator program, reported the New York Times.38 Inouye was a source of a number of these multimillion earmarks for General Atomics, whose large campaign contributions to the influential Hawaii senator from 1998 to 2012 ($5000 in this last campaign) could be regarded as thank-you notes since Inouye faced insignificant political opposition. Besides campaign contributions, General Atomics routinely hands out favors to congressional representatives thought likely to support drone proliferation. A 2006 report by the Center for Public Integrity identified Jerry Lewis as one of two congressional members and more than five dozen congressional staffers who traveled overseas courtesy of General Atomics. The center’s report, The ‘Top Gun’ of Travel, observed this “little-known California defense contractor [has] far outspent its industry competitors on travel for more than five years — and in 2005 landed promises of billions of dollars in federal business.” Most of this business was in the form of drone development and procurement by the Pentagon and DHS. Questioned about this pattern of corporate-sponsored trips, Thomas Cassidy, founder of General Atomics Aeronautical Systems, said, “[It’s] useful and very helpful, in fact, when you go down and talk to the government officials to have congressional people go along and discuss the capabilities of [the plane] with them,” A follow-up investigation by the San Diego Union-Tribune reported, “Most of that was spent on overseas travel related to the unmanned Predator spy plane made by General Atomics Aeronautical Systems, an affiliated company.”39 Looking desperately for oversight In practice, there’s more boosterism than effective oversight in the House Homeland Security Committee and its Subcommittee on Border and Maritime Security, which oversees DHS’s rush to deploy drones to keep the homeland secure. The same holds true for most of the more than one hundred other congressional committees that purportedly oversee the DHS and its budget.40 Since DHS’s creation, Congress has routinely approved annual and supplementary budgets for border security that have been higher than those requested by the president and DHS. CCUS member and chair of the House Border and Maritime Security subcommittee, Representative Candice Miller, R-Michigan, is effusive and unconditional in her support of drones. Miller described her personal conviction that drones are the answer to border insecurity at the July 15, 2010 subcommittee hearing on UAVs.41 “You know, my husband was a fighter pilot in Vietnam theater, so—from another generation, but I told him, I said, ‘Dear, the glory days of the fighter jocks are over.’” “The UAVs, the Unmanned Aerial Vehicles are coming,” continued Miller, “and now you see our military siting in a cubicle sometimes in Nevada, drinking a Starbucks, running these things in theater and being incredibly, incredibly successful.” The uncritical drone boosterism in Congress was underscored in a Washington Post article on the use of drones for border security. In his trips to testify on Capitol Hill, Kostelnik said he had never been challenged in Congress about the appropriate use of homeland security drones. “Instead, the question is: ‘Why can’t we have more of them in my district?’” remarked the OAM chief.42 Since 2004, the DHS’s UAV program has drawn mounting concern and criticism from the government’s own oversight and research agencies, including the Congressional Research Service, the Government Accountability Office and the DHS’s own Office of Inspector General.43 These government entities have repeatedly raised questions about the cost-efficiency, strategic focus and performance of the homeland security drones. Yet, rather than subjecting DHS officials to sharp questioning, the congressional committees overseeing homeland security and border security operations have, for the most part, readily and often enthusiastically accepted the validity of undocumented assertions by testifying CBP officials. The House Subcommittee on Border and Maritime Security has been especially notorious for its lack of critical oversight. As part of the budgetary and oversight process, the House and Senate committees that oversee DHS have not insisted that CBP undertake cost-benefit evaluations, institute performance measures, implement comparative evaluations of its high-tech border security initiatives, or document how its UAV program responds to realistic threat assessments. Instead of providing proper oversight and ensuring that CBP/OAM’s drone program is accountable and transparent, congressional members from both parties seem more intent on boosting drone purchases and drone deployment. As CBP was about to begin its first drone deployments in 2005 as part of the Operation Safeguard pilot project, the Congressional Research Service observed: “Congress will likely conduct oversight of Operation Safeguard before considering wider implementation of this technology.” Unfortunately, Congress never reviewed the results of Operation Safeguard pilot project, and CBP declined requests by this writer to release the report of this UAV pilot project.44 Congress has been delinquent in its oversight duties. In addition to the governmental research and monitoring institutions, it has been mainly the nongovernmental sector – including the American Civil Liberties Union, Electronic Frontier Foundation, Center for Constitutional Rights, and the Center for International Policy – that has alerted the public about the lack of transparency and accountability in the DHS drone program and the absence of responsible governance over the domestic and international proliferation of UAVs. In September 2012, the Senate formed its own bipartisan drone caucus, the Senate Unmanned Aerial Systems Caucus, co-chaired by Jim Inhofe (R-Okla.) and Joe Manchin (D-W.Va.). “This caucus will help develop and direct responsible policy to best serve the interests of U.S. national defense and emergency response, and work to address any concerns from senators, staff and their constituents,” said Inhofe.45 It is still too early to ascertain if the Senate’s drone caucus will follow its counterpart in the House in almost exclusively focusing on promoting drone proliferation at home and abroad. It is expected, however, that caucus members will experience increased flows of campaign contributions from the UAS industry. While Senator Manchin just won his first full-term in the 2012 election, Senator Inhofe has been favored by campaign contributions from military contractors, including General Atomics ($14,000 in 2012), since he took office in 2007. His top campaign contributor was Koch Industries. For its part, AUVSI, the drone industry association, gushed in its quickly offered commendation. “I would like to commend Senators Inhofe and Manchin for their leadership and commitment in establishing the caucus, which will enable AUVSI to work with the Senate and stakeholders on the important issues that face the unmanned systems community as the expanded use of the technology transitions to the civil and commercial markets,” said AUVSI President and CEO Michael Toscano. “It is our hope to establish the same open dialogue with the Senate caucus as we have for the past three years with the House Unmanned Systems Caucus,” the AUVSI executive added.46 There is rising citizen concern about drones and privacy and civil rights violations. The prospective opening of national airspace to UAVs has sparked a surge of concern among many communities and states – eleven of which are considering legislation in 2013 that would restrict how police and other agencies would deploy drones. But paralleling new concern about the threats posed by drone proliferation is local and state interest in attracting new UAV testing facilities and airbases for the FAA and other federal entities. FAA and industry projections about the number of UAVs (15,000 by 2020, 30,000 by 2030) that may be using national airspace – the same space used by all commercial and private aircraft – have sparked a surge of new congressional activism, with several new bills introduced by non-drone caucus members in the new Congress that respond to the new fears about drone proliferation. Yet there is no one committee in the House or the Senate that has assumed the responsibility for UAV oversight to lead the way toward creating a foundation of laws and regulations establishing a political framework for UAV use going forward. At this point, </w:t>
      </w:r>
      <w:r w:rsidRPr="00714F9D">
        <w:rPr>
          <w:rStyle w:val="Emphasis"/>
          <w:highlight w:val="yellow"/>
          <w:bdr w:val="single" w:sz="4" w:space="0" w:color="auto"/>
        </w:rPr>
        <w:t>there is no federal agency or congressional committee that is providing oversight over drone proliferation</w:t>
      </w:r>
      <w:r w:rsidRPr="00477668">
        <w:rPr>
          <w:rStyle w:val="StyleUnderline"/>
        </w:rPr>
        <w:t xml:space="preserve"> – whether in regard to U.S. drone exports, the expanding drone program of DHS, drone-related privacy concerns, or UAV use by private or public firms and agencies.</w:t>
      </w:r>
      <w:r w:rsidRPr="00477668">
        <w:rPr>
          <w:sz w:val="12"/>
        </w:rPr>
        <w:t xml:space="preserve"> Gerald Dillingham, top official of the Government Accountability Office, testified in Congress about this oversight conundrum. When asked which part of the federal government was responsible for regulating drone proliferation in the interest of public safety and civil rights, the GAO director said, “At best, we can say it’s unknown at this point.”47 III. CROSSOVER DRONES </w:t>
      </w:r>
      <w:r w:rsidRPr="00477668">
        <w:rPr>
          <w:rStyle w:val="StyleUnderline"/>
        </w:rPr>
        <w:t>Homel</w:t>
      </w:r>
      <w:r w:rsidRPr="00714F9D">
        <w:rPr>
          <w:rStyle w:val="StyleUnderline"/>
          <w:highlight w:val="yellow"/>
        </w:rPr>
        <w:t>and security drones are expanding their range beyond the border, crossing over to local law enforcement agencies</w:t>
      </w:r>
      <w:r w:rsidRPr="00477668">
        <w:rPr>
          <w:rStyle w:val="StyleUnderline"/>
        </w:rPr>
        <w:t xml:space="preserve">, other federal civilian operations, and into national security missions. </w:t>
      </w:r>
      <w:r w:rsidRPr="00477668">
        <w:rPr>
          <w:sz w:val="12"/>
        </w:rPr>
        <w:t xml:space="preserve">BORDER SECURITY TO LOCAL SURVEILLANCE The rapid advance of drone technology has sparked interest by police and sheriff offices in acquiring drones. The federal government has closely nurtured this new eagerness. Through grants, training programs and “centers of excellence,” the Departments of Justice and Homeland Security have been collaborating with the drone industry and local law enforcement agencies to introduce unmanned aerial vehicles to the homeland. One example is DHS’s Urban Areas Security Initiative (UASI), a Federal Emergency Management Agency (FEMA) program established to assist communities with counterterrorism projects that provides grants to enable police and sheriffs departments to launch their own drone programs. In 2011, a DHS UASI grant of $258,000 enabled the Montgomery County Sheriffs Office in Texas to purchase a ShadowHawk drone from Vanguard Defense Industries. DHS UASI grants also allowed the city of Arlington, Texas to buy two small drones.48 Miami also counted on DHS funding to purchase its UAV. According to DHS, UASI “provides funding to address the unique planning, organization, equipment, training, and exercise needs of high-threat, high-density urban areas, and assists them in building an enhanced and sustainable capacity to prevent, protect against, respond to, and recover from acts of terrorism.”49 However, in the UASI project proposals there is little or no mention of terrorism or counterterrorism. Instead, local police forces want drones to bolster their surveillance capabilities and as an adjunct to their SWAT teams and narc squads. DHS is not the only federal department promoting drone deployment in the homeland. Over the past four decades, the Department of Justice’s criminal-justice assistance grants have played a central role in shaping the priorities and operations of state and local law enforcement.50 Through its National Institute of Justice, the Department of Justice (DOJ) has been working closely with industry and local law enforcement to “develop and evaluate low-cost unmanned aircraft systems.”51 In 2011, National Institute of Justice grants went to such large military contractors and drone manufacturers as Lockheed Martin, ManTech and L-3 Systems to operate DOJ-sponsored “centers of excellence” devoted to the use of technology by local law enforcement for surveillance, communications, biometrics and sensors.53 In an October 4, 2012 presentation to the National Defense Industrial Association, OAM chief Kostelnik explained that the CBP drones were not limited to border control duties. The OAM was, he said, the “leading edge of deployment of UAS in the national airspace.” This deployment wasn’t limited to what are commonly understood homeland security missions but extended to “rapid contingency supports” for “Federal/State/Local missions.” According to CBP: OAM provides investigative air and marine support to Immigration and Customs Enforcement, as well as other federal, state, local, and international law enforcement agencies.53 Incidents involving CBP drones in local law enforcement operations have surfaced in media reports, but CBP has thus far not released a record of its support for local and state police, despite repeated requests by media and research organizations. </w:t>
      </w:r>
      <w:r w:rsidRPr="00477668">
        <w:rPr>
          <w:rStyle w:val="StyleUnderline"/>
        </w:rPr>
        <w:t>DHS and CBP/OAM in particular have failed to define the legal and constitutional limits of its drone operations. Rather than following strict guidelines about the scope of its mission and the range of homeland security drones</w:t>
      </w:r>
      <w:r w:rsidRPr="00477668">
        <w:rPr>
          <w:sz w:val="12"/>
        </w:rPr>
        <w:t xml:space="preserve">, Kostelnik argued before the association of military contractors that “CBP operations [are] shaping the UAS policy debate” in the United States. According to Kostelnik, </w:t>
      </w:r>
      <w:r w:rsidRPr="00477668">
        <w:rPr>
          <w:rStyle w:val="StyleUnderline"/>
        </w:rPr>
        <w:t>the CBP’s drones are “on the leading edge in homeland security</w:t>
      </w:r>
      <w:r w:rsidRPr="00477668">
        <w:rPr>
          <w:sz w:val="12"/>
        </w:rPr>
        <w:t xml:space="preserve">.” This cutting edge role of the CBP/OAM drones not only extends to local and state operations, including support for local law enforcement, but also to national security. “[The] CBP UAS deployment vision strengthens the National Security Response Capability.” Border Security to National Security Most of the concern about the domestic deployment of drones by DHS has focused on the crossover to law-enforcement missions that threaten privacy and civil rights – and without more regulations in place will accelerate the transition to what critics call a “surveillance society.” Also worth public attention and congressional review is the increasing interface between border drones and national security and military missions. The prevalence of military jargon used by CBP officials – such as “defense in depth” and “situational awareness” – points to at least a rhetorical overlapping of border control and military strategy. Another sign of the increasing coincidence between CBP/OAM drone program and the military is that the commanders and deputies of OAM are retired military officers. Both Major General Michael Kostelnik and his successor Major General Randolph Alles, retired from U.S. Marines, were highly placed military commanders involved in drone development and procurement. Kostelnik was involved in the development of the Predator by General Atomics since the mid-1990s and was an early proponent of providing Air Force funding to weaponize the Predator. As commander of the Marine Corps Warfighting Laboratory, Alles was a leading proponent of having each military branch work with military contractors to develop their own drone breeds, including near replicas of the Predator manufactured for the Army by General Atomics.57 </w:t>
      </w:r>
      <w:r w:rsidRPr="00477668">
        <w:rPr>
          <w:rStyle w:val="StyleUnderline"/>
        </w:rPr>
        <w:t>In promoting – and justifying – the DHS drone program, Kostelnik routinely alluded to the national security potential of drones slated for border security duty</w:t>
      </w:r>
      <w:r w:rsidRPr="00477668">
        <w:rPr>
          <w:sz w:val="12"/>
        </w:rPr>
        <w:t xml:space="preserve">. On several occasions Kostelnik pointed to the seamless interoperability with DOD UAV forces. At a moment’s notice, Kostelnik said that OAM could be “CHOP’ed” – meaning a Change in Operational Command from DHS to DOD.58 DHS has not released operational data about CBP/OAM drone operations. Therefore, the extent of the participation of DHS drones in domestic and international operations is unknown. But statements by CBP officials and media reports from the Caribbean point to a rapidly expanding participation of DHS Guardian UAVs in drug-interdiction and other unspecified operations as far south as Panama. CBP states that OAM “routinely provides air and marine support to other federal, state, and local law enforcement agencies” and “works with the U.S. military in joint international anti-smuggling operations and in support of National Security Special Events [such as the Olympics].” According to Kostelnik, CBP planned a “Spring 2011 deployment of the Guardian to a Central American country in association with Joint Interagency Task Force South (JIATF-South) based at the naval station in Key West, Florida.59 JIATF-South is a subordinate command to the United States Southern Command (USSOUTHCOM), whose geographical purview includes the Caribbean, Central America and South America. In mid-2012, CBP/OAM participated in a JIATF-South collaborative venture called “Operation Caribbean Focus” that involved flight over the Caribbean Sea and nations in the region – with the Dominican Republic acting as the regional host for the Guardian operations, which CBP/OAM considers a “prototype for future transit zone UAS deployments.” CBP says that OAM drones have not been deployed within Mexico, but notes that “OAM works in collaboration with the Government of Mexico in addressing border security issues,” without specifying the form and objectives of this collaboration.60 As part of the U.S. global drug war and as an extension of border security, unarmed drones are also crossing the border into Mexico. </w:t>
      </w:r>
      <w:r w:rsidRPr="00477668">
        <w:rPr>
          <w:rStyle w:val="StyleUnderline"/>
        </w:rPr>
        <w:t xml:space="preserve">The U.S. </w:t>
      </w:r>
      <w:r w:rsidRPr="00714F9D">
        <w:rPr>
          <w:rStyle w:val="StyleUnderline"/>
          <w:highlight w:val="yellow"/>
        </w:rPr>
        <w:t>Northern Command</w:t>
      </w:r>
      <w:r w:rsidRPr="00477668">
        <w:rPr>
          <w:rStyle w:val="StyleUnderline"/>
        </w:rPr>
        <w:t xml:space="preserve"> has </w:t>
      </w:r>
      <w:r w:rsidRPr="00714F9D">
        <w:rPr>
          <w:rStyle w:val="StyleUnderline"/>
          <w:highlight w:val="yellow"/>
        </w:rPr>
        <w:t>acknowledged</w:t>
      </w:r>
      <w:r w:rsidRPr="00477668">
        <w:rPr>
          <w:rStyle w:val="StyleUnderline"/>
        </w:rPr>
        <w:t xml:space="preserve"> that </w:t>
      </w:r>
      <w:r w:rsidRPr="00714F9D">
        <w:rPr>
          <w:rStyle w:val="StyleUnderline"/>
          <w:highlight w:val="yellow"/>
        </w:rPr>
        <w:t>the</w:t>
      </w:r>
      <w:r w:rsidRPr="00477668">
        <w:rPr>
          <w:rStyle w:val="StyleUnderline"/>
        </w:rPr>
        <w:t xml:space="preserve"> U.S. military does fly a $38-million Global </w:t>
      </w:r>
      <w:r w:rsidRPr="00714F9D">
        <w:rPr>
          <w:rStyle w:val="StyleUnderline"/>
          <w:highlight w:val="yellow"/>
        </w:rPr>
        <w:t xml:space="preserve">Hawk drone </w:t>
      </w:r>
      <w:r w:rsidRPr="00477668">
        <w:rPr>
          <w:rStyle w:val="StyleUnderline"/>
        </w:rPr>
        <w:t xml:space="preserve">into Mexico </w:t>
      </w:r>
      <w:r w:rsidRPr="00714F9D">
        <w:rPr>
          <w:rStyle w:val="StyleUnderline"/>
          <w:highlight w:val="yellow"/>
        </w:rPr>
        <w:t xml:space="preserve">to assist </w:t>
      </w:r>
      <w:r w:rsidRPr="00477668">
        <w:rPr>
          <w:rStyle w:val="StyleUnderline"/>
        </w:rPr>
        <w:t xml:space="preserve">the </w:t>
      </w:r>
      <w:r w:rsidRPr="00714F9D">
        <w:rPr>
          <w:rStyle w:val="StyleUnderline"/>
          <w:highlight w:val="yellow"/>
        </w:rPr>
        <w:t>Mexico’s war against</w:t>
      </w:r>
      <w:r w:rsidRPr="00477668">
        <w:rPr>
          <w:rStyle w:val="StyleUnderline"/>
        </w:rPr>
        <w:t xml:space="preserve"> the </w:t>
      </w:r>
      <w:r w:rsidRPr="00714F9D">
        <w:rPr>
          <w:rStyle w:val="StyleUnderline"/>
          <w:highlight w:val="yellow"/>
        </w:rPr>
        <w:t>drug cartels.</w:t>
      </w:r>
      <w:r w:rsidRPr="00477668">
        <w:rPr>
          <w:rStyle w:val="StyleUnderline"/>
        </w:rPr>
        <w:t xml:space="preserve">61 </w:t>
      </w:r>
      <w:r w:rsidRPr="00477668">
        <w:rPr>
          <w:sz w:val="12"/>
        </w:rPr>
        <w:t xml:space="preserve">Communities, state legislatures and even some congressional members are proceeding to enact legislation and revise ordinances to decriminalize or legalize the consumption of drugs, especially marijuana, targeted by the federal government’s drug war of more than four decades. At the same time, DHS has been escalating its contributions to the domestic and international drug war – in the name of both homeland security and national security. Drug seizures on the border and drug interdiction over coastal and neighboring waters are certainly the top operative priorities of OAM. Enlisting its Guardian drones in SOUTHCOM’s drug interdiction efforts underscores the increasing emphasis within the entire CBP on counternarcotic operations. CBP is a DHS agency that is almost exclusively focused on tactics. While CBP as the umbrella agency and the Office of the Border Patrol and OAM all have strategic plans, these plans are marked by their rigid military frameworks, their startling absence of serious strategic thinking, and the diffuse distinctions between strategic goals and tactics. As a result of the border security buildup, south-north drug flows (particularly cocaine and more high-value drugs) have shifted back to marine smuggling, mainly through the Caribbean, but also through the Gulf of Mexico and the Pacific.62 Rather than reevaluating drug prohibition and drug control frameworks for border policy, </w:t>
      </w:r>
      <w:r w:rsidRPr="00477668">
        <w:rPr>
          <w:rStyle w:val="StyleUnderline"/>
        </w:rPr>
        <w:t>CBP/OAM has rationalized the procurement of more UAVs on the shifts in the geographical arenas of the drug war</w:t>
      </w:r>
      <w:r w:rsidRPr="00477668">
        <w:rPr>
          <w:sz w:val="12"/>
        </w:rPr>
        <w:t xml:space="preserve"> – albeit couching the tactical changes in the new drug war language of “transnational criminal organizations” and “narcoterrorism.” </w:t>
      </w:r>
      <w:r w:rsidRPr="00477668">
        <w:rPr>
          <w:rStyle w:val="StyleUnderline"/>
        </w:rPr>
        <w:t xml:space="preserve">The overriding framework for CBP/OAM operations is evolving from border security and homeland security to national security, as recent CBP presentations about its Guardian deployments illustrates. </w:t>
      </w:r>
      <w:r w:rsidRPr="00477668">
        <w:rPr>
          <w:sz w:val="12"/>
        </w:rPr>
        <w:t xml:space="preserve">Shortly before retiring after seven years as OAM first chief, Major General Kostelnik told a gathering of military contractors: “CPB’s UAS Deployment Vision strengthens the National Security Response Capability.”63 He may well be right, but the U.S. public and Congress need to know if DHS plans to institute guidelines and limits that regulate the extent of DHS operational collaboration with DOD and the CIA. </w:t>
      </w:r>
      <w:r w:rsidRPr="00477668">
        <w:rPr>
          <w:rStyle w:val="StyleUnderline"/>
        </w:rPr>
        <w:t xml:space="preserve">IV. No Transparency, No Accountability, No Defined Limits to Homeland Security Drone Missions </w:t>
      </w:r>
      <w:r w:rsidRPr="00477668">
        <w:rPr>
          <w:sz w:val="12"/>
        </w:rPr>
        <w:t xml:space="preserve">The UAV program of CBP’s Office of Air and Marine is not top secret – there are no secret ops, no targeted killings, no “signature” strikes against suspected terrorists, no clandestine bases – like the CIA and U.S. military UAV operations overseas. While the UAV program under DHS isn’t classified, information about the program is scarce – shielded by evasive program officials, the classification of key documents, and the failure of CBP/OAM to share information about the number, objectives and performance of its UAV operations. DHS has also not been forthcoming about its partnerships and shared missions with local law enforcement, foreign governments and the U.S. military and intelligence sectors. </w:t>
      </w:r>
      <w:r w:rsidRPr="00477668">
        <w:rPr>
          <w:rStyle w:val="StyleUnderline"/>
        </w:rPr>
        <w:t>CBP has kept a tight lid on its drone program. Over the past nine years, CBP has steadily expanded its UAV program without providing any detailed information about the program’s strategic plan</w:t>
      </w:r>
      <w:r w:rsidRPr="00477668">
        <w:rPr>
          <w:sz w:val="12"/>
        </w:rPr>
        <w:t xml:space="preserve">, performance and total costs. Information about the homeland security drones has been limited, for the most part, to a handful of CBP announcements about new drone purchases and a series of unverifiable CBP statistics about drone-related drug seizures and immigrant arrests. </w:t>
      </w:r>
    </w:p>
    <w:p w:rsidR="007E66C6" w:rsidRDefault="00857C8A" w:rsidP="007E66C6">
      <w:pPr>
        <w:pStyle w:val="Heading4"/>
      </w:pPr>
      <w:r>
        <w:t>Resolving domestic armed drones sufficient to solve- its what the public is most afraid of</w:t>
      </w:r>
    </w:p>
    <w:p w:rsidR="007E66C6" w:rsidRPr="00477668" w:rsidRDefault="007E66C6" w:rsidP="007E66C6">
      <w:pPr>
        <w:rPr>
          <w:sz w:val="12"/>
        </w:rPr>
      </w:pPr>
      <w:r w:rsidRPr="00477668">
        <w:rPr>
          <w:rStyle w:val="Style13ptBold"/>
        </w:rPr>
        <w:t>Gucciardi ’13</w:t>
      </w:r>
      <w:r w:rsidRPr="00477668">
        <w:rPr>
          <w:sz w:val="12"/>
        </w:rPr>
        <w:t xml:space="preserve"> (Anthony Gucciardi, creator of Storyleak, accomplished writer, producer, and seeker of truth. His articles have been read by millions worldwide and are routinely featured on major alternative news websites like the infamous Drudge Report, Infowars, NaturalNews, G Edward Griffin's Reality Zone, and many others, “NEW PRECEDENT: ARMED DOMESTIC DRONE STRIKES WILL SOON BE REALITY”, </w:t>
      </w:r>
      <w:hyperlink r:id="rId38" w:history="1">
        <w:r w:rsidRPr="00477668">
          <w:rPr>
            <w:rStyle w:val="Hyperlink"/>
            <w:sz w:val="12"/>
          </w:rPr>
          <w:t>http://www.storyleak.com/armed-domestic-drone-strikes-reality/</w:t>
        </w:r>
      </w:hyperlink>
      <w:r w:rsidRPr="00477668">
        <w:rPr>
          <w:sz w:val="12"/>
        </w:rPr>
        <w:t>, May 23, 2013)</w:t>
      </w:r>
    </w:p>
    <w:p w:rsidR="007E66C6" w:rsidRPr="00477668" w:rsidRDefault="007E66C6" w:rsidP="007E66C6">
      <w:pPr>
        <w:tabs>
          <w:tab w:val="left" w:pos="1426"/>
        </w:tabs>
        <w:rPr>
          <w:sz w:val="12"/>
        </w:rPr>
      </w:pPr>
      <w:r w:rsidRPr="00477668">
        <w:rPr>
          <w:sz w:val="12"/>
        </w:rPr>
        <w:t xml:space="preserve">    </w:t>
      </w:r>
      <w:r w:rsidRPr="00477668">
        <w:rPr>
          <w:sz w:val="12"/>
        </w:rPr>
        <w:tab/>
      </w:r>
    </w:p>
    <w:p w:rsidR="007E66C6" w:rsidRDefault="007E66C6" w:rsidP="007E66C6">
      <w:pPr>
        <w:rPr>
          <w:rStyle w:val="StyleUnderline"/>
        </w:rPr>
      </w:pPr>
      <w:r w:rsidRPr="00477668">
        <w:rPr>
          <w:rStyle w:val="Emphasis"/>
        </w:rPr>
        <w:t xml:space="preserve">A new precedent has been set. </w:t>
      </w:r>
      <w:r w:rsidRPr="00477668">
        <w:rPr>
          <w:sz w:val="12"/>
        </w:rPr>
        <w:t xml:space="preserve">Despite extensive denial that drone strikes would endanger Americans, Attorney General Eric Holder has now openly admitted that four US citizens were killed through overseas drone strikes since 2009. While not on United States soil, the deaths of the US citizens in nations like </w:t>
      </w:r>
      <w:r w:rsidRPr="00714F9D">
        <w:rPr>
          <w:rStyle w:val="Emphasis"/>
          <w:highlight w:val="yellow"/>
        </w:rPr>
        <w:t>Yemen and Pakistan highlight the new precedent being set by</w:t>
      </w:r>
      <w:r w:rsidRPr="00477668">
        <w:rPr>
          <w:rStyle w:val="Emphasis"/>
        </w:rPr>
        <w:t xml:space="preserve"> US </w:t>
      </w:r>
      <w:r w:rsidRPr="00714F9D">
        <w:rPr>
          <w:rStyle w:val="Emphasis"/>
          <w:highlight w:val="yellow"/>
        </w:rPr>
        <w:t>government heads who wish to use drones as a form of lethal enforcement on US soil.</w:t>
      </w:r>
      <w:r w:rsidRPr="00477668">
        <w:rPr>
          <w:sz w:val="12"/>
        </w:rPr>
        <w:t xml:space="preserve"> With Holder admitting that Americans have already died via drone strikes </w:t>
      </w:r>
      <w:r w:rsidRPr="00714F9D">
        <w:rPr>
          <w:rStyle w:val="StyleUnderline"/>
          <w:highlight w:val="yellow"/>
        </w:rPr>
        <w:t>following</w:t>
      </w:r>
      <w:r w:rsidRPr="00477668">
        <w:rPr>
          <w:sz w:val="12"/>
        </w:rPr>
        <w:t xml:space="preserve"> his </w:t>
      </w:r>
      <w:r w:rsidRPr="00714F9D">
        <w:rPr>
          <w:rStyle w:val="StyleUnderline"/>
          <w:highlight w:val="yellow"/>
        </w:rPr>
        <w:t>statements</w:t>
      </w:r>
      <w:r w:rsidRPr="00477668">
        <w:rPr>
          <w:sz w:val="12"/>
        </w:rPr>
        <w:t xml:space="preserve"> that </w:t>
      </w:r>
      <w:r w:rsidRPr="00714F9D">
        <w:rPr>
          <w:rStyle w:val="StyleUnderline"/>
          <w:highlight w:val="yellow"/>
        </w:rPr>
        <w:t>Obama can already initiate</w:t>
      </w:r>
      <w:r w:rsidRPr="00477668">
        <w:rPr>
          <w:rStyle w:val="StyleUnderline"/>
        </w:rPr>
        <w:t xml:space="preserve"> drone </w:t>
      </w:r>
      <w:r w:rsidRPr="00714F9D">
        <w:rPr>
          <w:rStyle w:val="StyleUnderline"/>
          <w:highlight w:val="yellow"/>
        </w:rPr>
        <w:t>strikes on US soil</w:t>
      </w:r>
      <w:r w:rsidRPr="00714F9D">
        <w:rPr>
          <w:sz w:val="12"/>
          <w:highlight w:val="yellow"/>
        </w:rPr>
        <w:t xml:space="preserve">, </w:t>
      </w:r>
      <w:r w:rsidRPr="00714F9D">
        <w:rPr>
          <w:rStyle w:val="StyleUnderline"/>
          <w:highlight w:val="yellow"/>
        </w:rPr>
        <w:t>we are</w:t>
      </w:r>
      <w:r w:rsidRPr="00477668">
        <w:rPr>
          <w:rStyle w:val="StyleUnderline"/>
        </w:rPr>
        <w:t xml:space="preserve"> now </w:t>
      </w:r>
      <w:r w:rsidRPr="00714F9D">
        <w:rPr>
          <w:rStyle w:val="StyleUnderline"/>
          <w:highlight w:val="yellow"/>
        </w:rPr>
        <w:t>seeing the way paved to</w:t>
      </w:r>
      <w:r w:rsidRPr="00477668">
        <w:rPr>
          <w:rStyle w:val="StyleUnderline"/>
        </w:rPr>
        <w:t xml:space="preserve"> go ahead and announce </w:t>
      </w:r>
      <w:r w:rsidRPr="00714F9D">
        <w:rPr>
          <w:rStyle w:val="StyleUnderline"/>
          <w:highlight w:val="yellow"/>
        </w:rPr>
        <w:t>armed drones to fight terrorism here</w:t>
      </w:r>
      <w:r w:rsidRPr="00477668">
        <w:rPr>
          <w:rStyle w:val="StyleUnderline"/>
        </w:rPr>
        <w:t xml:space="preserve"> in the US. </w:t>
      </w:r>
      <w:r w:rsidRPr="00477668">
        <w:rPr>
          <w:sz w:val="12"/>
        </w:rPr>
        <w:t xml:space="preserve">We all remember the initial rhetoric that drones were ‘no real threat’, and that they were simply unarmed scouting machines used to save lives overseas. Then, we saw them rapidly enter the nation, and we heard the same tired reassurances. We saw them killing innocents overseas with the high powered weaponry being attached to these ‘scouting’ drones, and we see them still doing so today. But, once again, we’re told not to worry. Political talking heads like Eric Holder assure us that domestic drones, for which over 1,400 permits have been issued, are not meant to be used as weapons. Well, that is unless Obama decides to use the drones as a weapon of war on US soil. ARMED DOMESTIC DRONES IN THE NEAR FUTURE Despite the message of assurance regarding the promise that domestic drones would never turn into government-controlled war machines, Eric </w:t>
      </w:r>
      <w:r w:rsidRPr="00477668">
        <w:rPr>
          <w:rStyle w:val="StyleUnderline"/>
        </w:rPr>
        <w:t>Holder</w:t>
      </w:r>
      <w:r w:rsidRPr="00477668">
        <w:rPr>
          <w:sz w:val="12"/>
        </w:rPr>
        <w:t xml:space="preserve"> decided to go ahead and </w:t>
      </w:r>
      <w:r w:rsidRPr="00477668">
        <w:rPr>
          <w:rStyle w:val="StyleUnderline"/>
        </w:rPr>
        <w:t>announce that it would actually be entirely ‘legal’ for Obama to issue a drone strike on a US citizen on domestic soil</w:t>
      </w:r>
      <w:r w:rsidRPr="00477668">
        <w:rPr>
          <w:sz w:val="12"/>
        </w:rPr>
        <w:t xml:space="preserve">. In fact, </w:t>
      </w:r>
      <w:r w:rsidRPr="00477668">
        <w:rPr>
          <w:rStyle w:val="StyleUnderline"/>
        </w:rPr>
        <w:t xml:space="preserve">CNN reports that </w:t>
      </w:r>
      <w:r w:rsidRPr="00714F9D">
        <w:rPr>
          <w:rStyle w:val="StyleUnderline"/>
          <w:highlight w:val="yellow"/>
        </w:rPr>
        <w:t>Holder does not ‘rule out</w:t>
      </w:r>
      <w:r w:rsidRPr="00477668">
        <w:rPr>
          <w:rStyle w:val="StyleUnderline"/>
        </w:rPr>
        <w:t xml:space="preserve">’ the possibility of domestic </w:t>
      </w:r>
      <w:r w:rsidRPr="00714F9D">
        <w:rPr>
          <w:rStyle w:val="StyleUnderline"/>
          <w:highlight w:val="yellow"/>
        </w:rPr>
        <w:t>drone strikes</w:t>
      </w:r>
      <w:r w:rsidRPr="00477668">
        <w:rPr>
          <w:sz w:val="12"/>
        </w:rPr>
        <w:t xml:space="preserve">, and that </w:t>
      </w:r>
      <w:r w:rsidRPr="00714F9D">
        <w:rPr>
          <w:rStyle w:val="StyleUnderline"/>
          <w:highlight w:val="yellow"/>
        </w:rPr>
        <w:t>a scenario could occur in the future</w:t>
      </w:r>
      <w:r w:rsidRPr="00477668">
        <w:rPr>
          <w:sz w:val="12"/>
        </w:rPr>
        <w:t xml:space="preserve">. And to strike someone with a drone, of course, you would need weaponry. You would need an armed drone. In other words, </w:t>
      </w:r>
      <w:r w:rsidRPr="00714F9D">
        <w:rPr>
          <w:rStyle w:val="StyleUnderline"/>
          <w:highlight w:val="yellow"/>
        </w:rPr>
        <w:t>Holder is going against</w:t>
      </w:r>
      <w:r w:rsidRPr="00477668">
        <w:rPr>
          <w:rStyle w:val="StyleUnderline"/>
        </w:rPr>
        <w:t xml:space="preserve"> the major </w:t>
      </w:r>
      <w:r w:rsidRPr="00714F9D">
        <w:rPr>
          <w:rStyle w:val="StyleUnderline"/>
          <w:highlight w:val="yellow"/>
        </w:rPr>
        <w:t>promise by the FAA official who ‘promised’</w:t>
      </w:r>
      <w:r w:rsidRPr="00477668">
        <w:rPr>
          <w:rStyle w:val="StyleUnderline"/>
        </w:rPr>
        <w:t xml:space="preserve"> that </w:t>
      </w:r>
      <w:r w:rsidRPr="00714F9D">
        <w:rPr>
          <w:rStyle w:val="StyleUnderline"/>
          <w:highlight w:val="yellow"/>
        </w:rPr>
        <w:t>no armed drones will be flying</w:t>
      </w:r>
      <w:r w:rsidRPr="00477668">
        <w:rPr>
          <w:rStyle w:val="StyleUnderline"/>
        </w:rPr>
        <w:t xml:space="preserve"> on domestic soil</w:t>
      </w:r>
      <w:r w:rsidRPr="00477668">
        <w:rPr>
          <w:sz w:val="12"/>
        </w:rPr>
        <w:t xml:space="preserve">. But don’t worry, Holder says the government has ‘no intention’ right now of issuing drone strikes on US soil. Just like the government never targeted Constitution and conservative-based groups through the IRS and would never use domestic drones to spy on you. Quite simply, if any power is given to these individuals in government, be sure of one thing: they will use it. And knowing the track record of drone strikes overseas and how they greatly affect the innocent, </w:t>
      </w:r>
      <w:r w:rsidRPr="00477668">
        <w:rPr>
          <w:rStyle w:val="StyleUnderline"/>
        </w:rPr>
        <w:t>drone strikes on US soil against citizens is an even more serious threat.</w:t>
      </w:r>
      <w:r w:rsidRPr="00477668">
        <w:rPr>
          <w:sz w:val="12"/>
        </w:rPr>
        <w:t xml:space="preserve"> The 3,000 plus deaths from drone strikes overseas in Pakistan alone, which vastly affect the innocent and non-threatening, have even prompted Google employees and big firms alike to develop charts and interactive maps to detail the deaths in a manner that portrays the reality of the situation. One design firm known as Pitch recently went and created an interactive chart that, along with detailing how less than 2% of strike victims are high priority targets, documents the drone strike deaths throughout recent years. </w:t>
      </w:r>
      <w:r w:rsidRPr="00477668">
        <w:rPr>
          <w:rStyle w:val="StyleUnderline"/>
        </w:rPr>
        <w:t xml:space="preserve">We continue to hear these major announcements from Holder regarding drone strikes, and </w:t>
      </w:r>
      <w:r w:rsidRPr="00714F9D">
        <w:rPr>
          <w:rStyle w:val="Emphasis"/>
          <w:highlight w:val="yellow"/>
        </w:rPr>
        <w:t>each time it pushes the precedent further</w:t>
      </w:r>
      <w:r w:rsidRPr="00477668">
        <w:rPr>
          <w:rStyle w:val="Emphasis"/>
        </w:rPr>
        <w:t>.</w:t>
      </w:r>
      <w:r w:rsidRPr="00477668">
        <w:rPr>
          <w:sz w:val="12"/>
        </w:rPr>
        <w:t xml:space="preserve"> Each time, he warps the ‘law’ to justify what is being done with drone attacks, and each time we come closer to the announcement that we ‘need’ to use armed drones against domestic terrorists. </w:t>
      </w:r>
      <w:r w:rsidRPr="00477668">
        <w:rPr>
          <w:rStyle w:val="StyleUnderline"/>
        </w:rPr>
        <w:t>Just wait for the next terrorist hunt in the US for a high profile crime case to hear more from Holder and the gang on why we need armed domestic drones to keep us safe. It already happened with Dorner and others.</w:t>
      </w:r>
    </w:p>
    <w:p w:rsidR="001F2B5C" w:rsidRDefault="001F2B5C" w:rsidP="001F2B5C"/>
    <w:p w:rsidR="001F2B5C" w:rsidRDefault="001F2B5C" w:rsidP="001F2B5C"/>
    <w:p w:rsidR="001F2B5C" w:rsidRDefault="001F2B5C" w:rsidP="001F2B5C"/>
    <w:p w:rsidR="009675F6" w:rsidRDefault="009675F6" w:rsidP="009675F6">
      <w:pPr>
        <w:pStyle w:val="Heading1"/>
      </w:pPr>
    </w:p>
    <w:p w:rsidR="00226E79" w:rsidRDefault="00226E79" w:rsidP="009675F6">
      <w:pPr>
        <w:pStyle w:val="Heading1"/>
      </w:pPr>
      <w:r>
        <w:t>2AC Blocks</w:t>
      </w:r>
    </w:p>
    <w:p w:rsidR="00BA1C95" w:rsidRDefault="00BA1C95" w:rsidP="00226E79">
      <w:pPr>
        <w:pStyle w:val="Heading2"/>
      </w:pPr>
      <w:r>
        <w:t>Case</w:t>
      </w:r>
    </w:p>
    <w:p w:rsidR="00BA1C95" w:rsidRDefault="00BA1C95" w:rsidP="00BA1C95">
      <w:pPr>
        <w:pStyle w:val="Heading3"/>
      </w:pPr>
      <w:r>
        <w:t>AT: Squo Solves</w:t>
      </w:r>
    </w:p>
    <w:p w:rsidR="00117741" w:rsidRDefault="00172F3D" w:rsidP="00117741">
      <w:pPr>
        <w:pStyle w:val="Heading4"/>
      </w:pPr>
      <w:r>
        <w:t>Executive l</w:t>
      </w:r>
      <w:r w:rsidR="00BA1C95">
        <w:t>oopholes prevent effective regulation</w:t>
      </w:r>
      <w:r w:rsidR="00117741">
        <w:t>- don’t resolve domestic fears or create transparency</w:t>
      </w:r>
      <w:r>
        <w:t>- only Congress solves</w:t>
      </w:r>
    </w:p>
    <w:p w:rsidR="00BA1C95" w:rsidRDefault="00117741" w:rsidP="00BA1C95">
      <w:r w:rsidRPr="00172F3D">
        <w:rPr>
          <w:rStyle w:val="Style13ptBold"/>
        </w:rPr>
        <w:t>Bernd ’15</w:t>
      </w:r>
      <w:r>
        <w:t xml:space="preserve"> (</w:t>
      </w:r>
      <w:r w:rsidR="00172F3D">
        <w:t>Candice Bernd, Truthout, News Analysis, “</w:t>
      </w:r>
      <w:r w:rsidR="00BA1C95">
        <w:t>Proposed Rules Regulating Domestic Drone Use Lack Police Warrant Requirement</w:t>
      </w:r>
      <w:r w:rsidR="00172F3D">
        <w:t xml:space="preserve">”, </w:t>
      </w:r>
      <w:hyperlink r:id="rId39" w:history="1">
        <w:r w:rsidR="00172F3D" w:rsidRPr="00215507">
          <w:rPr>
            <w:rStyle w:val="Hyperlink"/>
          </w:rPr>
          <w:t>http://www.truth-out.org/news/item/29250-proposed-rules-regulating-domestic-drone-use-lack-police-warrant-requirement</w:t>
        </w:r>
      </w:hyperlink>
      <w:r w:rsidR="00172F3D">
        <w:t>, 24 February 2015)</w:t>
      </w:r>
    </w:p>
    <w:p w:rsidR="00BA1C95" w:rsidRPr="00172F3D" w:rsidRDefault="00BA1C95" w:rsidP="00BA1C95">
      <w:pPr>
        <w:rPr>
          <w:sz w:val="14"/>
        </w:rPr>
      </w:pPr>
      <w:r w:rsidRPr="00714F9D">
        <w:rPr>
          <w:rStyle w:val="StyleUnderline"/>
          <w:highlight w:val="yellow"/>
        </w:rPr>
        <w:t>Rules governing</w:t>
      </w:r>
      <w:r w:rsidRPr="00172F3D">
        <w:rPr>
          <w:rStyle w:val="StyleUnderline"/>
        </w:rPr>
        <w:t xml:space="preserve"> the commercial use of </w:t>
      </w:r>
      <w:r w:rsidRPr="00714F9D">
        <w:rPr>
          <w:rStyle w:val="StyleUnderline"/>
          <w:highlight w:val="yellow"/>
        </w:rPr>
        <w:t>drones</w:t>
      </w:r>
      <w:r w:rsidRPr="00172F3D">
        <w:rPr>
          <w:rStyle w:val="StyleUnderline"/>
        </w:rPr>
        <w:t xml:space="preserve"> </w:t>
      </w:r>
      <w:r w:rsidRPr="00714F9D">
        <w:rPr>
          <w:rStyle w:val="Emphasis"/>
          <w:highlight w:val="yellow"/>
        </w:rPr>
        <w:t>contain loopholes that would allow law enforcement agencies to deploy</w:t>
      </w:r>
      <w:r w:rsidRPr="00172F3D">
        <w:rPr>
          <w:rStyle w:val="StyleUnderline"/>
        </w:rPr>
        <w:t xml:space="preserve"> domestic </w:t>
      </w:r>
      <w:r w:rsidRPr="00714F9D">
        <w:rPr>
          <w:rStyle w:val="Emphasis"/>
          <w:highlight w:val="yellow"/>
        </w:rPr>
        <w:t>drones without a warrant</w:t>
      </w:r>
      <w:r w:rsidRPr="00172F3D">
        <w:rPr>
          <w:rStyle w:val="StyleUnderline"/>
        </w:rPr>
        <w:t xml:space="preserve"> in some cases. (Image: via Shutterstock)</w:t>
      </w:r>
      <w:r w:rsidR="00172F3D">
        <w:rPr>
          <w:rStyle w:val="StyleUnderline"/>
        </w:rPr>
        <w:t xml:space="preserve"> </w:t>
      </w:r>
      <w:r w:rsidRPr="00172F3D">
        <w:rPr>
          <w:sz w:val="14"/>
        </w:rPr>
        <w:t>This story could not have been published without the support of readers like you. Click here to make a tax-deductible donation to Truthout and fund more stories like it!</w:t>
      </w:r>
      <w:r w:rsidR="00172F3D" w:rsidRPr="00172F3D">
        <w:rPr>
          <w:sz w:val="14"/>
        </w:rPr>
        <w:t xml:space="preserve"> </w:t>
      </w:r>
      <w:r w:rsidRPr="00714F9D">
        <w:rPr>
          <w:rStyle w:val="StyleUnderline"/>
          <w:highlight w:val="yellow"/>
        </w:rPr>
        <w:t>In about two years, the number of</w:t>
      </w:r>
      <w:r w:rsidRPr="00172F3D">
        <w:rPr>
          <w:sz w:val="14"/>
        </w:rPr>
        <w:t xml:space="preserve"> municipal </w:t>
      </w:r>
      <w:r w:rsidRPr="00714F9D">
        <w:rPr>
          <w:rStyle w:val="StyleUnderline"/>
          <w:highlight w:val="yellow"/>
        </w:rPr>
        <w:t>police departments and federal agencies using</w:t>
      </w:r>
      <w:r w:rsidRPr="00172F3D">
        <w:rPr>
          <w:sz w:val="14"/>
        </w:rPr>
        <w:t xml:space="preserve"> unmanned aerial systems (</w:t>
      </w:r>
      <w:r w:rsidRPr="00714F9D">
        <w:rPr>
          <w:rStyle w:val="StyleUnderline"/>
          <w:highlight w:val="yellow"/>
        </w:rPr>
        <w:t>UAS</w:t>
      </w:r>
      <w:r w:rsidRPr="00172F3D">
        <w:rPr>
          <w:sz w:val="14"/>
        </w:rPr>
        <w:t xml:space="preserve">) </w:t>
      </w:r>
      <w:r w:rsidRPr="00714F9D">
        <w:rPr>
          <w:rStyle w:val="Emphasis"/>
          <w:highlight w:val="yellow"/>
        </w:rPr>
        <w:t>for surveillance purposes is expected to skyrocket</w:t>
      </w:r>
      <w:r w:rsidRPr="00172F3D">
        <w:rPr>
          <w:sz w:val="14"/>
        </w:rPr>
        <w:t xml:space="preserve"> as the Federal Aviation Administration (FAA) streamlines the process by which a drone operator can apply for a permit.</w:t>
      </w:r>
      <w:r w:rsidR="00172F3D" w:rsidRPr="00172F3D">
        <w:rPr>
          <w:sz w:val="14"/>
        </w:rPr>
        <w:t xml:space="preserve"> </w:t>
      </w:r>
      <w:r w:rsidRPr="00714F9D">
        <w:rPr>
          <w:rStyle w:val="StyleUnderline"/>
          <w:highlight w:val="yellow"/>
        </w:rPr>
        <w:t>The FAA released proposed rules governing</w:t>
      </w:r>
      <w:r w:rsidRPr="00172F3D">
        <w:rPr>
          <w:sz w:val="14"/>
        </w:rPr>
        <w:t xml:space="preserve"> the commercial use of </w:t>
      </w:r>
      <w:r w:rsidRPr="00714F9D">
        <w:rPr>
          <w:rStyle w:val="StyleUnderline"/>
          <w:highlight w:val="yellow"/>
        </w:rPr>
        <w:t>UAS</w:t>
      </w:r>
      <w:r w:rsidRPr="00172F3D">
        <w:rPr>
          <w:sz w:val="14"/>
        </w:rPr>
        <w:t xml:space="preserve"> on February 15 in a move widely expected to give thousands of businesses and public agencies the green light to use UAS for work purposes sometime in 2017, after the rules undergo a lengthy public review process. The White House simultaneously released an executive order February 15 intended to safeguard privacy and civil rights by directing federal agencies to publicly disclose information about how they use UAS in domestic airspace.</w:t>
      </w:r>
      <w:r w:rsidR="00172F3D" w:rsidRPr="00172F3D">
        <w:rPr>
          <w:sz w:val="14"/>
        </w:rPr>
        <w:t xml:space="preserve"> </w:t>
      </w:r>
      <w:r w:rsidRPr="00172F3D">
        <w:rPr>
          <w:sz w:val="14"/>
        </w:rPr>
        <w:t>The proposed rules, which apply to drones that weigh only 55 pounds or less, would make it much easier not only for police departments, but also a variety of businesses, including journalists, photographers and agricultural workers, to fly domestic drones for work purposes. The FAA is currently working on a separate set of rules for larger drones, which the agency is expected to release in a few years.</w:t>
      </w:r>
      <w:r w:rsidR="00172F3D" w:rsidRPr="00172F3D">
        <w:rPr>
          <w:sz w:val="14"/>
        </w:rPr>
        <w:t xml:space="preserve"> </w:t>
      </w:r>
      <w:r w:rsidRPr="00172F3D">
        <w:rPr>
          <w:sz w:val="14"/>
        </w:rPr>
        <w:t>Under the rules, operators will be required to pass a proficiency exam, and pay about $200 in fees to register their drone. Operators will have to fly their drones at speeds of less than 100 miles-per-hour, at altitudes under 500 feet, during daylight hours only and within either their own unaided line of sight or within the eyesight of designated observers on the ground.</w:t>
      </w:r>
      <w:r w:rsidR="00172F3D" w:rsidRPr="00172F3D">
        <w:rPr>
          <w:sz w:val="14"/>
        </w:rPr>
        <w:t xml:space="preserve"> </w:t>
      </w:r>
      <w:r w:rsidRPr="00172F3D">
        <w:rPr>
          <w:sz w:val="14"/>
        </w:rPr>
        <w:t xml:space="preserve">The White House's executive order directs federal agencies using domestic drones to draft a policy framework governing oversight and transparency of UAS use within 90 days. The directive outlines guidelines for data retention and dissemination of policies, as well as reporting requirements which mandate public disclosure of how federal agencies use UAS. </w:t>
      </w:r>
      <w:r w:rsidRPr="00714F9D">
        <w:rPr>
          <w:rStyle w:val="Emphasis"/>
          <w:highlight w:val="yellow"/>
        </w:rPr>
        <w:t>But the executive order doesn't go far enough in the eyes of the</w:t>
      </w:r>
      <w:r w:rsidRPr="00172F3D">
        <w:rPr>
          <w:sz w:val="14"/>
        </w:rPr>
        <w:t xml:space="preserve"> American Civil Liberties Union (</w:t>
      </w:r>
      <w:r w:rsidRPr="00714F9D">
        <w:rPr>
          <w:rStyle w:val="Emphasis"/>
          <w:highlight w:val="yellow"/>
        </w:rPr>
        <w:t>ACLU</w:t>
      </w:r>
      <w:r w:rsidRPr="00172F3D">
        <w:rPr>
          <w:sz w:val="14"/>
        </w:rPr>
        <w:t>), despite being described as a step in the right direction.</w:t>
      </w:r>
      <w:r w:rsidR="00172F3D" w:rsidRPr="00172F3D">
        <w:rPr>
          <w:sz w:val="14"/>
        </w:rPr>
        <w:t xml:space="preserve"> </w:t>
      </w:r>
      <w:r w:rsidRPr="00172F3D">
        <w:rPr>
          <w:sz w:val="14"/>
        </w:rPr>
        <w:t xml:space="preserve">Neema Singh Guliani, who is legislative counsel with the ACLU, praised the White House's directive for its public reporting requirements, saying the requirements will allow greater public discourse and debate about the appropriate uses of domestic drones by federal agencies. She also celebrated the fact that federal agencies will be mandated to draft policy frameworks on UAS use, because many of those agencies currently have no such policy framework. However, Guliani said </w:t>
      </w:r>
      <w:r w:rsidRPr="00714F9D">
        <w:rPr>
          <w:rStyle w:val="StyleUnderline"/>
          <w:highlight w:val="yellow"/>
        </w:rPr>
        <w:t>the directive alone isn't sufficient to protect</w:t>
      </w:r>
      <w:r w:rsidRPr="00172F3D">
        <w:rPr>
          <w:rStyle w:val="StyleUnderline"/>
        </w:rPr>
        <w:t xml:space="preserve"> people's </w:t>
      </w:r>
      <w:r w:rsidRPr="00714F9D">
        <w:rPr>
          <w:rStyle w:val="StyleUnderline"/>
          <w:highlight w:val="yellow"/>
        </w:rPr>
        <w:t>privacy from</w:t>
      </w:r>
      <w:r w:rsidRPr="00172F3D">
        <w:rPr>
          <w:rStyle w:val="StyleUnderline"/>
        </w:rPr>
        <w:t xml:space="preserve"> the particularly </w:t>
      </w:r>
      <w:r w:rsidRPr="00714F9D">
        <w:rPr>
          <w:rStyle w:val="Emphasis"/>
          <w:highlight w:val="yellow"/>
        </w:rPr>
        <w:t>invasive surveillance opportunities</w:t>
      </w:r>
      <w:r w:rsidRPr="00172F3D">
        <w:rPr>
          <w:rStyle w:val="StyleUnderline"/>
        </w:rPr>
        <w:t xml:space="preserve"> that domestic drones represent as used by law enforcement agencies.</w:t>
      </w:r>
      <w:r w:rsidR="00172F3D">
        <w:rPr>
          <w:rStyle w:val="StyleUnderline"/>
        </w:rPr>
        <w:t xml:space="preserve"> </w:t>
      </w:r>
      <w:r w:rsidRPr="00172F3D">
        <w:rPr>
          <w:rStyle w:val="StyleUnderline"/>
        </w:rPr>
        <w:t xml:space="preserve">While </w:t>
      </w:r>
      <w:r w:rsidRPr="00714F9D">
        <w:rPr>
          <w:rStyle w:val="StyleUnderline"/>
          <w:highlight w:val="yellow"/>
        </w:rPr>
        <w:t>federal agencies</w:t>
      </w:r>
      <w:r w:rsidRPr="00172F3D">
        <w:rPr>
          <w:rStyle w:val="StyleUnderline"/>
        </w:rPr>
        <w:t xml:space="preserve"> will be required to create a basic framework regulating domestic drone use, </w:t>
      </w:r>
      <w:r w:rsidRPr="00172F3D">
        <w:rPr>
          <w:rStyle w:val="Emphasis"/>
        </w:rPr>
        <w:t xml:space="preserve">each agency </w:t>
      </w:r>
      <w:r w:rsidRPr="00714F9D">
        <w:rPr>
          <w:rStyle w:val="Emphasis"/>
          <w:highlight w:val="yellow"/>
        </w:rPr>
        <w:t>will be developing those guidelines separately,</w:t>
      </w:r>
      <w:r w:rsidRPr="00172F3D">
        <w:rPr>
          <w:rStyle w:val="StyleUnderline"/>
        </w:rPr>
        <w:t xml:space="preserve"> </w:t>
      </w:r>
      <w:r w:rsidRPr="00714F9D">
        <w:rPr>
          <w:rStyle w:val="Emphasis"/>
          <w:highlight w:val="yellow"/>
        </w:rPr>
        <w:t>which could lead to inconsistency or deficient standards within some agencies</w:t>
      </w:r>
      <w:r w:rsidRPr="00172F3D">
        <w:rPr>
          <w:rStyle w:val="StyleUnderline"/>
        </w:rPr>
        <w:t>, according to Guliani.</w:t>
      </w:r>
      <w:r w:rsidR="00172F3D">
        <w:rPr>
          <w:rStyle w:val="StyleUnderline"/>
        </w:rPr>
        <w:t xml:space="preserve"> </w:t>
      </w:r>
      <w:r w:rsidRPr="00172F3D">
        <w:rPr>
          <w:rStyle w:val="StyleUnderline"/>
        </w:rPr>
        <w:t xml:space="preserve">She also took issue with </w:t>
      </w:r>
      <w:r w:rsidRPr="00714F9D">
        <w:rPr>
          <w:rStyle w:val="StyleUnderline"/>
          <w:highlight w:val="yellow"/>
        </w:rPr>
        <w:t>certain aspects</w:t>
      </w:r>
      <w:r w:rsidRPr="00172F3D">
        <w:rPr>
          <w:rStyle w:val="StyleUnderline"/>
        </w:rPr>
        <w:t xml:space="preserve"> of the directive's information-sharing rules, saying they </w:t>
      </w:r>
      <w:r w:rsidRPr="00714F9D">
        <w:rPr>
          <w:rStyle w:val="Emphasis"/>
          <w:highlight w:val="yellow"/>
        </w:rPr>
        <w:t>were vague on the question of whether or not federal agencies can share information</w:t>
      </w:r>
      <w:r w:rsidRPr="00172F3D">
        <w:rPr>
          <w:rStyle w:val="StyleUnderline"/>
        </w:rPr>
        <w:t xml:space="preserve"> unrelated to the reason the data was collected by UAS in the first place. The executive order outlines that agencies can use UAS for any "authorized purpose," but </w:t>
      </w:r>
      <w:r w:rsidRPr="00714F9D">
        <w:rPr>
          <w:rStyle w:val="Emphasis"/>
          <w:highlight w:val="yellow"/>
        </w:rPr>
        <w:t>the order does not outline exactly what an "authorized purpose" is.</w:t>
      </w:r>
      <w:r w:rsidR="00172F3D">
        <w:rPr>
          <w:rStyle w:val="Emphasis"/>
        </w:rPr>
        <w:t xml:space="preserve"> </w:t>
      </w:r>
      <w:r w:rsidRPr="00172F3D">
        <w:rPr>
          <w:sz w:val="14"/>
        </w:rPr>
        <w:t xml:space="preserve">The executive order maintains that agencies must purge the data collected from UAS after 180 days, that is, unless an agency decides to keep the information because, again, it relates to an "authorized purpose." In this instance, too, </w:t>
      </w:r>
      <w:r w:rsidRPr="00714F9D">
        <w:rPr>
          <w:rStyle w:val="StyleUnderline"/>
          <w:highlight w:val="yellow"/>
        </w:rPr>
        <w:t xml:space="preserve">Guliani maintains that "purpose" is vague, and could </w:t>
      </w:r>
      <w:r w:rsidRPr="00172F3D">
        <w:rPr>
          <w:rStyle w:val="StyleUnderline"/>
        </w:rPr>
        <w:t xml:space="preserve">potentially </w:t>
      </w:r>
      <w:r w:rsidRPr="00714F9D">
        <w:rPr>
          <w:rStyle w:val="Emphasis"/>
          <w:highlight w:val="yellow"/>
        </w:rPr>
        <w:t>lead to a broad interpretation by federal agencies.</w:t>
      </w:r>
      <w:r w:rsidR="00172F3D">
        <w:rPr>
          <w:rStyle w:val="StyleUnderline"/>
        </w:rPr>
        <w:t xml:space="preserve"> </w:t>
      </w:r>
      <w:r w:rsidRPr="00172F3D">
        <w:rPr>
          <w:sz w:val="14"/>
        </w:rPr>
        <w:t>"I think there are certain minimum guidelines that I think should have been put in place by [the executive order] or should certainly be a part of whatever agency guidelines are produced," Guliani said.</w:t>
      </w:r>
      <w:r w:rsidR="00172F3D" w:rsidRPr="00172F3D">
        <w:rPr>
          <w:sz w:val="14"/>
        </w:rPr>
        <w:t xml:space="preserve"> </w:t>
      </w:r>
      <w:r w:rsidRPr="00172F3D">
        <w:rPr>
          <w:sz w:val="14"/>
        </w:rPr>
        <w:t>A crucial element that is missing from the White House order and proposed FAA rules, according to Guliani: a warrant requirement for law enforcement officials seeking to deploy domestic drones for surveillance purposes. "The fact that [the memo] leaves that to the discretion of each agency could be a concern down the line if the agency decides not to adopt that requirement," Guliani said.</w:t>
      </w:r>
      <w:r w:rsidR="00172F3D" w:rsidRPr="00172F3D">
        <w:rPr>
          <w:sz w:val="14"/>
        </w:rPr>
        <w:t xml:space="preserve"> </w:t>
      </w:r>
      <w:r w:rsidRPr="00172F3D">
        <w:rPr>
          <w:sz w:val="14"/>
        </w:rPr>
        <w:t>Many state, federal agencies and corporations are already using domestic drones, with more than 80 law enforcement agencies having applied for a special "Certificate of Authorization" from the FAA to use UAS since 2008. While the White House directive is aimed at addressing federal agencies, many states are still grappling with how to regulate the use of domestic drones.</w:t>
      </w:r>
      <w:r w:rsidR="00172F3D" w:rsidRPr="00172F3D">
        <w:rPr>
          <w:sz w:val="14"/>
        </w:rPr>
        <w:t xml:space="preserve"> </w:t>
      </w:r>
      <w:r w:rsidRPr="00172F3D">
        <w:rPr>
          <w:sz w:val="14"/>
        </w:rPr>
        <w:t>More than a dozen states have enacted legislation regulating domestic drone use, while more than half of all states have introduced legislation regarding domestic drones, with a majority of those bills as well as already-enacted legislation requiring law enforcement agencies to obtain a probable cause warrant before a drone can be deployed.</w:t>
      </w:r>
      <w:r w:rsidR="00172F3D" w:rsidRPr="00172F3D">
        <w:rPr>
          <w:sz w:val="14"/>
        </w:rPr>
        <w:t xml:space="preserve"> </w:t>
      </w:r>
      <w:r w:rsidRPr="00172F3D">
        <w:rPr>
          <w:sz w:val="14"/>
        </w:rPr>
        <w:t xml:space="preserve">But </w:t>
      </w:r>
      <w:r w:rsidRPr="00714F9D">
        <w:rPr>
          <w:rStyle w:val="Emphasis"/>
          <w:highlight w:val="yellow"/>
        </w:rPr>
        <w:t xml:space="preserve">in the states that have enacted legislation, </w:t>
      </w:r>
      <w:r w:rsidRPr="00714F9D">
        <w:rPr>
          <w:rStyle w:val="Emphasis"/>
          <w:highlight w:val="yellow"/>
          <w:bdr w:val="single" w:sz="4" w:space="0" w:color="auto"/>
        </w:rPr>
        <w:t>the laws vary widely and establish inconsistent standards</w:t>
      </w:r>
      <w:r w:rsidRPr="00172F3D">
        <w:rPr>
          <w:sz w:val="14"/>
        </w:rPr>
        <w:t xml:space="preserve">. States such as Texas, for example, restrict domestic drone use, but </w:t>
      </w:r>
      <w:r w:rsidRPr="00714F9D">
        <w:rPr>
          <w:rStyle w:val="StyleUnderline"/>
          <w:highlight w:val="yellow"/>
        </w:rPr>
        <w:t>the legislation contains so many exemptions for law enforcement agencies the ACLU have called it "an outlier" in terms of protecting privacy</w:t>
      </w:r>
      <w:r w:rsidRPr="00172F3D">
        <w:rPr>
          <w:sz w:val="14"/>
        </w:rPr>
        <w:t>. Meanwhile states such as Florida, Oregon, Illinois, Montana and Tennessee require a warrant for law enforcement use in nearly all cases.</w:t>
      </w:r>
      <w:r w:rsidR="00172F3D" w:rsidRPr="00172F3D">
        <w:rPr>
          <w:sz w:val="14"/>
        </w:rPr>
        <w:t xml:space="preserve"> </w:t>
      </w:r>
      <w:r w:rsidRPr="00172F3D">
        <w:rPr>
          <w:sz w:val="14"/>
        </w:rPr>
        <w:t>"That there are states that have looked at, and have adopted that warrant requirement, makes the omission in the presidential memo even more obvious," Guliani said.</w:t>
      </w:r>
      <w:r w:rsidR="00172F3D" w:rsidRPr="00172F3D">
        <w:rPr>
          <w:sz w:val="14"/>
        </w:rPr>
        <w:t xml:space="preserve"> </w:t>
      </w:r>
      <w:r w:rsidRPr="00714F9D">
        <w:rPr>
          <w:rStyle w:val="Emphasis"/>
          <w:highlight w:val="yellow"/>
        </w:rPr>
        <w:t>With no national legislation regulating domestic drone use, inconsistent and varying standards by which law enforcement agencies and corporations can deploy UAS in states</w:t>
      </w:r>
      <w:r w:rsidRPr="00172F3D">
        <w:rPr>
          <w:sz w:val="14"/>
        </w:rPr>
        <w:t xml:space="preserve">, and the glaring omission of a warrant requirement at this point in the White House's guidelines, </w:t>
      </w:r>
      <w:r w:rsidRPr="00714F9D">
        <w:rPr>
          <w:rStyle w:val="Emphasis"/>
          <w:highlight w:val="yellow"/>
          <w:bdr w:val="single" w:sz="4" w:space="0" w:color="auto"/>
        </w:rPr>
        <w:t>a dangerous loophole remains present in which law enforcement agencies</w:t>
      </w:r>
      <w:r w:rsidRPr="00172F3D">
        <w:rPr>
          <w:sz w:val="14"/>
        </w:rPr>
        <w:t xml:space="preserve">, and potentially corporations, in only a couple of years, </w:t>
      </w:r>
      <w:r w:rsidRPr="00714F9D">
        <w:rPr>
          <w:rStyle w:val="Emphasis"/>
          <w:highlight w:val="yellow"/>
        </w:rPr>
        <w:t>can deploy UAS in masse to conduct surveillance</w:t>
      </w:r>
      <w:r w:rsidRPr="00172F3D">
        <w:rPr>
          <w:sz w:val="14"/>
        </w:rPr>
        <w:t xml:space="preserve"> on civilians who have not been charged with any crime.</w:t>
      </w:r>
      <w:r w:rsidR="00172F3D" w:rsidRPr="00172F3D">
        <w:rPr>
          <w:sz w:val="14"/>
        </w:rPr>
        <w:t xml:space="preserve"> </w:t>
      </w:r>
      <w:r w:rsidRPr="00172F3D">
        <w:rPr>
          <w:sz w:val="14"/>
        </w:rPr>
        <w:t>But beyond the immediate concerns about domestic drone use, when we look at how drones may be integrated with other forms of nascent police surveillance technology, an even more Orwellian picture of the future of domestic drones begins to emerge.</w:t>
      </w:r>
      <w:r w:rsidR="00172F3D" w:rsidRPr="00172F3D">
        <w:rPr>
          <w:sz w:val="14"/>
        </w:rPr>
        <w:t xml:space="preserve"> </w:t>
      </w:r>
      <w:r w:rsidRPr="00172F3D">
        <w:rPr>
          <w:sz w:val="14"/>
        </w:rPr>
        <w:t>Drones That Can See Through Walls, Read Your Texts and Recognize Your Face</w:t>
      </w:r>
      <w:r w:rsidR="00172F3D" w:rsidRPr="00172F3D">
        <w:rPr>
          <w:sz w:val="14"/>
        </w:rPr>
        <w:t xml:space="preserve"> </w:t>
      </w:r>
      <w:r w:rsidRPr="00172F3D">
        <w:rPr>
          <w:sz w:val="14"/>
        </w:rPr>
        <w:t>With loopholes in national and state standards regulating UAS, law enforcement agencies could potentially be able to use invasive police surveillance technologies in conjunction with UAS to obtain information on large numbers of people that they otherwise wouldn't be able to obtain without a warrant.</w:t>
      </w:r>
      <w:r w:rsidR="00172F3D" w:rsidRPr="00172F3D">
        <w:rPr>
          <w:sz w:val="14"/>
        </w:rPr>
        <w:t xml:space="preserve"> </w:t>
      </w:r>
      <w:r w:rsidRPr="00172F3D">
        <w:rPr>
          <w:sz w:val="14"/>
        </w:rPr>
        <w:t>"The fact that drones now have also been combining with other forms of technology creates even a larger privacy risk," Guliani says. "Imagine if there was a drone that was also combined with facial recognition technology. A drone flying overhead could identify large numbers of people and be tracking their movements."</w:t>
      </w:r>
      <w:r w:rsidR="00172F3D" w:rsidRPr="00172F3D">
        <w:rPr>
          <w:sz w:val="14"/>
        </w:rPr>
        <w:t xml:space="preserve"> </w:t>
      </w:r>
      <w:r w:rsidRPr="00172F3D">
        <w:rPr>
          <w:sz w:val="14"/>
        </w:rPr>
        <w:t>A leading manufacturer of the "StingRay" surveillance technology, used by federal agencies and municipal police departments alike to sweep up vast numbers of cell phone records from people who are simply in the radius of a targeted suspect, has already developed a kit to deploy the technology on aerial vehicles and unmanned aerial vehicles. This type of deployment may become the next logical step for the industry.</w:t>
      </w:r>
      <w:r w:rsidR="00172F3D" w:rsidRPr="00172F3D">
        <w:rPr>
          <w:sz w:val="14"/>
        </w:rPr>
        <w:t xml:space="preserve"> </w:t>
      </w:r>
      <w:r w:rsidRPr="00172F3D">
        <w:rPr>
          <w:sz w:val="14"/>
        </w:rPr>
        <w:t>The use of StingRay technology as it currently stands is already incredibly secretive, with police departments and manufacturers such as Harris Corporation concealing their use of the phone-tracking equipment from the courts through the use of non-disclosure agreements.</w:t>
      </w:r>
      <w:r w:rsidR="00172F3D" w:rsidRPr="00172F3D">
        <w:rPr>
          <w:sz w:val="14"/>
        </w:rPr>
        <w:t xml:space="preserve"> </w:t>
      </w:r>
      <w:r w:rsidRPr="00172F3D">
        <w:rPr>
          <w:sz w:val="14"/>
        </w:rPr>
        <w:t>The Department of Homeland Security's US Customs and Border Protection and the FBI already use planes and drones in areas that are more than 100 miles of the Mexican border to conduct aerial surveillance, and government agencies have been revealed to have been using Cessna planes outfitted with StingRay technology to track suspects. The FBI has been resistant to answer even lawmakers' questions about how many drones it operates and how often they are used.</w:t>
      </w:r>
      <w:r w:rsidR="00172F3D" w:rsidRPr="00172F3D">
        <w:rPr>
          <w:sz w:val="14"/>
        </w:rPr>
        <w:t xml:space="preserve"> </w:t>
      </w:r>
      <w:r w:rsidRPr="00172F3D">
        <w:rPr>
          <w:sz w:val="14"/>
        </w:rPr>
        <w:t>"It is both technologically possible and by no means a leap to imagine that once the FAA approves broader use of drones within the US by law enforcement, [law enforcement officials] may put StingRays on them," said Nathan Freed Wessler, a staff attorney with the ACLU's Speech, Privacy and Technology Project, and an expert on StingRay technology.</w:t>
      </w:r>
      <w:r w:rsidR="00172F3D" w:rsidRPr="00172F3D">
        <w:rPr>
          <w:sz w:val="14"/>
        </w:rPr>
        <w:t xml:space="preserve"> </w:t>
      </w:r>
      <w:r w:rsidRPr="00172F3D">
        <w:rPr>
          <w:sz w:val="14"/>
        </w:rPr>
        <w:t>UAS have also been outfitted with thermal sensing technologies to produce heat maps of people inside buildings.</w:t>
      </w:r>
      <w:r w:rsidR="00172F3D" w:rsidRPr="00172F3D">
        <w:rPr>
          <w:sz w:val="14"/>
        </w:rPr>
        <w:t xml:space="preserve"> </w:t>
      </w:r>
      <w:r w:rsidRPr="00172F3D">
        <w:rPr>
          <w:sz w:val="14"/>
        </w:rPr>
        <w:t>Other advocates worry if domestic drones are deployed as a platform for providing temporary internet service to consumers, it could potentially give corporate drone operators access to the internet data of those consumers and threaten net neutrality.</w:t>
      </w:r>
      <w:r w:rsidR="00172F3D" w:rsidRPr="00172F3D">
        <w:rPr>
          <w:sz w:val="14"/>
        </w:rPr>
        <w:t xml:space="preserve"> </w:t>
      </w:r>
      <w:r w:rsidRPr="00172F3D">
        <w:rPr>
          <w:sz w:val="14"/>
        </w:rPr>
        <w:t>"If internet companies were to deliver internet service in hard-to-reach places, which would be a good thing, would they then be collecting information in large quantities and would that information then be something that their contacts would then have access to?" asked Drew Mitnick who is junior policy counsel at Access, an organization dedicated to issues of internet freedom.</w:t>
      </w:r>
      <w:r w:rsidR="00172F3D" w:rsidRPr="00172F3D">
        <w:rPr>
          <w:sz w:val="14"/>
        </w:rPr>
        <w:t xml:space="preserve"> </w:t>
      </w:r>
      <w:r w:rsidRPr="00172F3D">
        <w:rPr>
          <w:sz w:val="14"/>
        </w:rPr>
        <w:t>It's questions like this that the National Telecommunications and Information Administration has been ordered by the White House to answer in a collaborative process, alongside civil society and industry groups, to develop guidelines for commercial drone use.</w:t>
      </w:r>
      <w:r w:rsidR="00172F3D" w:rsidRPr="00172F3D">
        <w:rPr>
          <w:sz w:val="14"/>
        </w:rPr>
        <w:t xml:space="preserve"> </w:t>
      </w:r>
      <w:r w:rsidRPr="00172F3D">
        <w:rPr>
          <w:sz w:val="14"/>
        </w:rPr>
        <w:t>The ACLU's Guliani pointed out, however, that invasive forms of surveillance, especially police surveillance, often impact communities of color disproportionately, pointing to US Customs and Border Protections' ubiquitous use of drone surveillance in vast border regions impacting huge swaths of the populations that live in those areas.</w:t>
      </w:r>
      <w:r w:rsidR="00172F3D" w:rsidRPr="00172F3D">
        <w:rPr>
          <w:sz w:val="14"/>
        </w:rPr>
        <w:t xml:space="preserve"> </w:t>
      </w:r>
      <w:r w:rsidRPr="00172F3D">
        <w:rPr>
          <w:sz w:val="14"/>
        </w:rPr>
        <w:t>"You're not just talking about the physical border, you're talking about an area that encompasses many major cities that have large minority populations, and the idea that these drones can be flown with little or no privacy protections really mean that, people, just by virtue of living in that region are somehow accepting that they have a right to less privacy," she said.</w:t>
      </w:r>
      <w:r w:rsidR="00172F3D" w:rsidRPr="00172F3D">
        <w:rPr>
          <w:sz w:val="14"/>
        </w:rPr>
        <w:t xml:space="preserve"> </w:t>
      </w:r>
      <w:r w:rsidRPr="00172F3D">
        <w:rPr>
          <w:sz w:val="14"/>
        </w:rPr>
        <w:t>African-American communities could well feel the disproportionate impacts of the integrated use of domestic drones and other surveillance in the coming years, as technologies such as StingRay are already being used mostly in the ongoing war on drugs to track those suspected of selling and buying drugs. The drug war has long negatively impacted communities of color, based on racialized drug policies and racial discrimination by law enforcement; two-thirds of all those convicted of drug crimes are people of color, despite similar rates of drug use among whites and people of color.</w:t>
      </w:r>
      <w:r w:rsidR="00172F3D" w:rsidRPr="00172F3D">
        <w:rPr>
          <w:sz w:val="14"/>
        </w:rPr>
        <w:t xml:space="preserve"> </w:t>
      </w:r>
      <w:r w:rsidRPr="00172F3D">
        <w:rPr>
          <w:sz w:val="14"/>
        </w:rPr>
        <w:t>These already-existing racial disparities in intrusive policing tactics and deployment of surveillance technologies are one of the primary reasons civil liberties experts are saying the government often gets it backward when thinking about privacy issues: deploying intrusive technologies first, and coming up with privacy policies governing their use afterward (when they may already be violating many people's civil rights).</w:t>
      </w:r>
      <w:r w:rsidR="00172F3D" w:rsidRPr="00172F3D">
        <w:rPr>
          <w:sz w:val="14"/>
        </w:rPr>
        <w:t xml:space="preserve"> </w:t>
      </w:r>
      <w:r w:rsidRPr="00172F3D">
        <w:rPr>
          <w:sz w:val="14"/>
        </w:rPr>
        <w:t>"What we see with StingRays is the same phenomenon that we're seeing with [UAS], where federal agencies are using them," Guliani said. "State and local agencies are using them. There's federal dollars that are going to buy them, and we're kind of having the privacy debate after the fact with very little information."</w:t>
      </w:r>
    </w:p>
    <w:p w:rsidR="00BA1C95" w:rsidRDefault="00E62B62" w:rsidP="00E62B62">
      <w:pPr>
        <w:pStyle w:val="Heading4"/>
      </w:pPr>
      <w:r>
        <w:t>And footdragging means</w:t>
      </w:r>
      <w:r w:rsidR="008B767B">
        <w:t xml:space="preserve"> FAA</w:t>
      </w:r>
      <w:r>
        <w:t xml:space="preserve"> implementation isn’t effective</w:t>
      </w:r>
    </w:p>
    <w:p w:rsidR="00697C8B" w:rsidRDefault="00697C8B" w:rsidP="00697C8B">
      <w:r w:rsidRPr="0070026A">
        <w:rPr>
          <w:rStyle w:val="Style13ptBold"/>
        </w:rPr>
        <w:t>Berry and Syed ’14</w:t>
      </w:r>
      <w:r>
        <w:t xml:space="preserve"> (Michael Berry and Nabiha Syed,</w:t>
      </w:r>
      <w:r w:rsidR="00DE2A65">
        <w:t xml:space="preserve"> Washington Post,</w:t>
      </w:r>
      <w:r>
        <w:t xml:space="preserve"> “The FAA’s slow move to regulate domestic drones”, </w:t>
      </w:r>
      <w:hyperlink r:id="rId40" w:history="1">
        <w:r w:rsidRPr="00215507">
          <w:rPr>
            <w:rStyle w:val="Hyperlink"/>
          </w:rPr>
          <w:t>http://www.washingtonpost.com/news/volokh-conspiracy/wp/2014/09/24/the-faas-slow-move-to-regulate-domestic-drones/</w:t>
        </w:r>
      </w:hyperlink>
      <w:r>
        <w:t>, September 24, 2014)</w:t>
      </w:r>
    </w:p>
    <w:p w:rsidR="00E62B62" w:rsidRPr="008B767B" w:rsidRDefault="00E62B62" w:rsidP="00E62B62">
      <w:pPr>
        <w:rPr>
          <w:sz w:val="14"/>
        </w:rPr>
      </w:pPr>
      <w:r w:rsidRPr="00714F9D">
        <w:rPr>
          <w:rStyle w:val="StyleUnderline"/>
          <w:highlight w:val="yellow"/>
        </w:rPr>
        <w:t xml:space="preserve">The existing legal landscape for drone </w:t>
      </w:r>
      <w:r w:rsidRPr="00714F9D">
        <w:rPr>
          <w:rStyle w:val="Emphasis"/>
          <w:highlight w:val="yellow"/>
        </w:rPr>
        <w:t xml:space="preserve">use reflects a </w:t>
      </w:r>
      <w:r w:rsidRPr="00714F9D">
        <w:rPr>
          <w:rStyle w:val="Emphasis"/>
          <w:highlight w:val="yellow"/>
          <w:bdr w:val="single" w:sz="4" w:space="0" w:color="auto"/>
        </w:rPr>
        <w:t>crazy quilt of regulations</w:t>
      </w:r>
      <w:r w:rsidRPr="00714F9D">
        <w:rPr>
          <w:rStyle w:val="Emphasis"/>
          <w:highlight w:val="yellow"/>
        </w:rPr>
        <w:t>, policy pronouncements and state laws, with many significant pieces missing.</w:t>
      </w:r>
      <w:r w:rsidRPr="008B767B">
        <w:rPr>
          <w:sz w:val="14"/>
        </w:rPr>
        <w:t xml:space="preserve"> To introduce some structure into the conversation and explain the current state of the law, we’ll lay out each of the three sources of existing domestic drone regulation in this post and in our forthcoming posts:</w:t>
      </w:r>
      <w:r w:rsidR="008B767B" w:rsidRPr="008B767B">
        <w:rPr>
          <w:sz w:val="14"/>
        </w:rPr>
        <w:t xml:space="preserve"> </w:t>
      </w:r>
      <w:r w:rsidRPr="008B767B">
        <w:rPr>
          <w:sz w:val="14"/>
        </w:rPr>
        <w:t>Federal policy, including FAA regulations, federal legislation, and recent litigation;</w:t>
      </w:r>
      <w:r w:rsidR="008B767B" w:rsidRPr="008B767B">
        <w:rPr>
          <w:sz w:val="14"/>
        </w:rPr>
        <w:t xml:space="preserve"> </w:t>
      </w:r>
      <w:r w:rsidRPr="008B767B">
        <w:rPr>
          <w:sz w:val="14"/>
        </w:rPr>
        <w:t>State legislation focused on private drone use; and</w:t>
      </w:r>
      <w:r w:rsidR="008B767B" w:rsidRPr="008B767B">
        <w:rPr>
          <w:sz w:val="14"/>
        </w:rPr>
        <w:t xml:space="preserve"> </w:t>
      </w:r>
      <w:r w:rsidRPr="008B767B">
        <w:rPr>
          <w:sz w:val="14"/>
        </w:rPr>
        <w:t>Laws of general applicability that affect private drone use.</w:t>
      </w:r>
      <w:r w:rsidR="008B767B" w:rsidRPr="008B767B">
        <w:rPr>
          <w:sz w:val="14"/>
        </w:rPr>
        <w:t xml:space="preserve"> </w:t>
      </w:r>
      <w:r w:rsidRPr="008B767B">
        <w:rPr>
          <w:sz w:val="14"/>
        </w:rPr>
        <w:t>Any summary of drone regulation must begin with the Federal Aviation Administration. Safety is central to the FAA’s existence. The agency was established in 1958 when Congress enacted the Federal Aviation Act, which tasked the agency with “develop[ing] plans and policy for the use of the navigable airspace and assign by regulation or order the use of the airspace necessary to ensure the safety of aircraft and the efficient use of airspace.” The 1958 Act was passed in the aftermath of a tragic midair collision between a Trans World Airlines Super Constellation and a United Air Lines DC-7 over the Grand Canyon, which killed all 128 people on board the planes.</w:t>
      </w:r>
      <w:r w:rsidR="008B767B" w:rsidRPr="008B767B">
        <w:rPr>
          <w:sz w:val="14"/>
        </w:rPr>
        <w:t xml:space="preserve"> </w:t>
      </w:r>
      <w:r w:rsidRPr="008B767B">
        <w:rPr>
          <w:sz w:val="14"/>
        </w:rPr>
        <w:t>In keeping with its mandate, the FAA began implementing rules to help aircraft safely navigate the skies. Simultaneously, people began to build and use model airplanes as a hobby. With this hobby literally taking off, in 1981 the FAA issued Advisory Circular 91-57 to promote the safe use of model airplanes. That Advisory Circular asks hobbyists to avoid flying their model airplanes above 400 feet; within three miles of airports; and near full-scale aircraft, populated areas, or noise-sensitive places such as parks, schools, hospitals, and churches. Importantly, the Advisory Circular called for hobbyists’ voluntary compliance. It was not promulgated as a formal FAA rule — and for nearly a quarter century, it stood as the FAA’s only guidance on small unmanned aircraft.</w:t>
      </w:r>
      <w:r w:rsidR="008B767B" w:rsidRPr="008B767B">
        <w:rPr>
          <w:sz w:val="14"/>
        </w:rPr>
        <w:t xml:space="preserve"> </w:t>
      </w:r>
      <w:r w:rsidRPr="008B767B">
        <w:rPr>
          <w:sz w:val="14"/>
        </w:rPr>
        <w:t>In 2005, as drone technology began to enter the domestic marketplace, the FAA issued a memorandum outlining an interim policy for approving drones for domestic use. That memorandum stated that drone operators would “be held accountable for controlling [their] aircraft to the same responsible standard as the pilot of a manned aircraft” and explained that the FAA’s regulation concerning careless and reckless operation of an aircraft applied to drones.</w:t>
      </w:r>
      <w:r w:rsidR="008B767B" w:rsidRPr="008B767B">
        <w:rPr>
          <w:sz w:val="14"/>
        </w:rPr>
        <w:t xml:space="preserve"> </w:t>
      </w:r>
      <w:r w:rsidRPr="008B767B">
        <w:rPr>
          <w:sz w:val="14"/>
        </w:rPr>
        <w:t>Two years later, the FAA issued a new policy statement. That statement provided that “no person may operate a UAS [Unmanned Aircraft System] in the National Airspace without specific authority.” The FAA explained that the 1981 Advisory Circular allowed drones to be flown by hobbyists. But, the FAA warned, that Circular “only applies to modelers and thus specifically excludes its use by persons or companies for business purposes.” Should private companies wish to fly in domestic airspace, they must seek a “special airworthiness certificate.”Likewise, if public entities, including government agencies and public universities, would like to use drones, they must obtain a “certificate of authorization.”</w:t>
      </w:r>
      <w:r w:rsidR="008B767B" w:rsidRPr="008B767B">
        <w:rPr>
          <w:sz w:val="14"/>
        </w:rPr>
        <w:t xml:space="preserve"> </w:t>
      </w:r>
      <w:r w:rsidRPr="008B767B">
        <w:rPr>
          <w:sz w:val="14"/>
        </w:rPr>
        <w:t>In the ensuring years, very few special airworthiness certificates have been issued to private companies, with most being given to defense contractors. Obtaining a certificate requires a rigorous showing of how the drone system is designed and constructed, including software development, control, and quality-assurance procedures. In general, neither the certificates of authorization nor the special airworthiness certificates are broad grants of permission: almost all are granted narrowly for specific times, locations, and operations.</w:t>
      </w:r>
      <w:r w:rsidR="008B767B" w:rsidRPr="008B767B">
        <w:rPr>
          <w:sz w:val="14"/>
        </w:rPr>
        <w:t xml:space="preserve"> </w:t>
      </w:r>
      <w:r w:rsidRPr="008B767B">
        <w:rPr>
          <w:sz w:val="14"/>
        </w:rPr>
        <w:t>Although the 2007 policy statement indicated that the FAA would undertake a safety review of drones and provide new rules as a result, no rules were ever proposed.</w:t>
      </w:r>
      <w:r w:rsidR="008B767B" w:rsidRPr="008B767B">
        <w:rPr>
          <w:sz w:val="14"/>
        </w:rPr>
        <w:t xml:space="preserve"> </w:t>
      </w:r>
      <w:r w:rsidRPr="008B767B">
        <w:rPr>
          <w:sz w:val="14"/>
        </w:rPr>
        <w:t>Frustrated by the FAA’s delay in promulgating comprehensive regulations, and recognizing the growing demand to use this technology, in 2012, Congress enacted the FAA Modernization and Reform Act (“FMRA”). The Act requires the FAA to devise a “comprehensive plan to safely accelerate the integration of civil unmanned aircraft systems into the national airspace” by September 2015. This plan must address public, civil, and commercial use of drones of all sizes, including those drones that are of the greatest interest to most people, including journalists — “small” drones, a category that encompasses any drone under 55 pounds. The Act mandates a series of deadlines to be met by the FAA.</w:t>
      </w:r>
      <w:r w:rsidR="008B767B" w:rsidRPr="008B767B">
        <w:rPr>
          <w:sz w:val="14"/>
        </w:rPr>
        <w:t xml:space="preserve"> </w:t>
      </w:r>
      <w:r w:rsidRPr="008B767B">
        <w:rPr>
          <w:sz w:val="14"/>
        </w:rPr>
        <w:t>The agency has missed many of FMRA’s key deadlines. Last fall, the FAA belatedly issued a “Roadmap” for future regulations and a “Comprehensive Plan” for integrating drones into the national airspace. The FAA also named six drone test sites, which will serve as laboratories to assist in developing drone policies and technologies. At those sites, people will have the opportunity to conduct regional, weather, and purpose-specific research into how drones operate, with each site having a slightly different focus. Each of those sites is now operational.</w:t>
      </w:r>
      <w:r w:rsidR="008B767B" w:rsidRPr="008B767B">
        <w:rPr>
          <w:sz w:val="14"/>
        </w:rPr>
        <w:t xml:space="preserve"> </w:t>
      </w:r>
      <w:r w:rsidRPr="008B767B">
        <w:rPr>
          <w:sz w:val="14"/>
        </w:rPr>
        <w:t xml:space="preserve">When the FAA announced the six test sites, it also issued privacy requirements for the sites. These requirements offered the FAA its first opportunity to wade into the privacy issues raised by drones. Many people submitted comments in anticipation of this development, with the comments ranging from calls for strict privacy regulations to contentions that nothing was needed because existing privacy laws were sufficient. At the end of the day, the FAA said its mission was safety and that it would not be “taking specific views on whether or how the federal government should regulate privacy or the scope of data that can be collected by” drones. Instead, </w:t>
      </w:r>
      <w:r w:rsidRPr="00714F9D">
        <w:rPr>
          <w:rStyle w:val="Emphasis"/>
          <w:highlight w:val="yellow"/>
        </w:rPr>
        <w:t>the agency said that each site should issue its own policies and that operators must comply with local privacy laws</w:t>
      </w:r>
      <w:r w:rsidRPr="008B767B">
        <w:rPr>
          <w:sz w:val="14"/>
        </w:rPr>
        <w:t>. The FAA also said that if drone operations at the test sites “raise privacy concerns that are not adequately addressed by the Test Site’s privacy policies, elected officials can weigh the benefits and costs of additional privacy laws or regulations.”</w:t>
      </w:r>
      <w:r w:rsidR="008B767B" w:rsidRPr="008B767B">
        <w:rPr>
          <w:sz w:val="14"/>
        </w:rPr>
        <w:t xml:space="preserve"> </w:t>
      </w:r>
      <w:r w:rsidRPr="008B767B">
        <w:rPr>
          <w:sz w:val="14"/>
        </w:rPr>
        <w:t>Privacy concerns have, unsurprisingly, captured the eye of elected federal officials. Several drone-related bills are pending in Congress. For example, the Preserving American Privacy Act would prohibit private drone operators from capturing data in “highly offensive” ways that would violate a reasonable expectation of privacy. Similarly, the Drone Aircraft Privacy and Transparency Act would require operators to submit a “data collection statement” to the FAA, delineating, among other things, what data will be collected, how the data will be used and retained, and whether the data would be sold to third parties. There also have been reports of plans to issue an executive order regarding privacy that would task the National Telecommunications and Information Administration with creating privacy guidelines for commercial drones.</w:t>
      </w:r>
      <w:r w:rsidR="008B767B" w:rsidRPr="008B767B">
        <w:rPr>
          <w:sz w:val="14"/>
        </w:rPr>
        <w:t xml:space="preserve"> </w:t>
      </w:r>
      <w:r w:rsidRPr="00714F9D">
        <w:rPr>
          <w:rStyle w:val="Emphasis"/>
          <w:highlight w:val="yellow"/>
        </w:rPr>
        <w:t>To date, the FAA still has not promulgated proposed rules on small drones</w:t>
      </w:r>
      <w:r w:rsidRPr="008B767B">
        <w:rPr>
          <w:sz w:val="14"/>
        </w:rPr>
        <w:t>. Originally slated for release in March 2011, a series of “unanticipated issues requiring further analysis” have pushed out the release date to Dec. 22, 2014.</w:t>
      </w:r>
      <w:r w:rsidR="008B767B" w:rsidRPr="008B767B">
        <w:rPr>
          <w:sz w:val="14"/>
        </w:rPr>
        <w:t xml:space="preserve"> </w:t>
      </w:r>
      <w:r w:rsidRPr="00714F9D">
        <w:rPr>
          <w:rStyle w:val="StyleUnderline"/>
          <w:highlight w:val="yellow"/>
        </w:rPr>
        <w:t>In the absence of formal rules, FAA enforcement has largely relied on the Advisory Circular</w:t>
      </w:r>
      <w:r w:rsidRPr="008B767B">
        <w:rPr>
          <w:sz w:val="14"/>
        </w:rPr>
        <w:t xml:space="preserve"> on model aircraft, the 2005 memorandum, and the 2007 policy statement for its authority. For years, it has issued cease-and-desist letters to people and entities using drones domestically. Those letters reflect the FAA’s position that drones cannot be used for commercial purposes and that domestic drone operators must have one of the two certificates to fly. In issuing the letters, the FAA has grounded a wide array of drone operations, ranging from dry cleaners in Philadelphia to the Washington Nationals baseball team, and from journalism schools to an agricultural school. Interestingly, the FAA has construed news gathering to be a “commercial use,” sending cease-and-desist letters to media companies that have used drones in their reporting.</w:t>
      </w:r>
      <w:r w:rsidR="008B767B" w:rsidRPr="008B767B">
        <w:rPr>
          <w:sz w:val="14"/>
        </w:rPr>
        <w:t xml:space="preserve"> </w:t>
      </w:r>
      <w:r w:rsidRPr="00714F9D">
        <w:rPr>
          <w:rStyle w:val="Emphasis"/>
          <w:highlight w:val="yellow"/>
        </w:rPr>
        <w:t>The gaps and delays in regulation have not gone unnoticed,</w:t>
      </w:r>
      <w:r w:rsidRPr="008B767B">
        <w:rPr>
          <w:rStyle w:val="Emphasis"/>
        </w:rPr>
        <w:t xml:space="preserve"> </w:t>
      </w:r>
      <w:r w:rsidRPr="008B767B">
        <w:rPr>
          <w:sz w:val="14"/>
        </w:rPr>
        <w:t>nor have the FAA’s cease-and-desist letters and its other enforcement efforts. Rather, each has precipitated lawsuits. We will review those lawsuits and other recent developments at the federal level in our next post.</w:t>
      </w:r>
    </w:p>
    <w:p w:rsidR="00404BC4" w:rsidRPr="00404BC4" w:rsidRDefault="00404BC4" w:rsidP="00404BC4"/>
    <w:p w:rsidR="002D7A9E" w:rsidRDefault="002D7A9E" w:rsidP="002D7A9E">
      <w:pPr>
        <w:pStyle w:val="Heading3"/>
      </w:pPr>
      <w:r>
        <w:t>Drone Industry – Ag Impact – AT: Resiliency</w:t>
      </w:r>
    </w:p>
    <w:p w:rsidR="002D7A9E" w:rsidRDefault="002D7A9E" w:rsidP="002D7A9E">
      <w:pPr>
        <w:pStyle w:val="Heading4"/>
        <w:tabs>
          <w:tab w:val="left" w:pos="8445"/>
        </w:tabs>
      </w:pPr>
      <w:r>
        <w:t>Pesticides undermines resiliency factors</w:t>
      </w:r>
      <w:r>
        <w:tab/>
      </w:r>
    </w:p>
    <w:p w:rsidR="002D7A9E" w:rsidRPr="0069226E" w:rsidRDefault="002D7A9E" w:rsidP="002D7A9E">
      <w:r w:rsidRPr="0069226E">
        <w:rPr>
          <w:rStyle w:val="Style13ptBold"/>
        </w:rPr>
        <w:t>Sirinathsinghji ’13</w:t>
      </w:r>
      <w:r>
        <w:t xml:space="preserve"> (Dr Eva Sirinathsinghji, researcher at Institute of Science in Society (ISIS) and staff writer for its quarterly magazine Science in Society, “US Staple Crop System Failing from GM and Monoculture”, </w:t>
      </w:r>
      <w:hyperlink r:id="rId41" w:history="1">
        <w:r w:rsidRPr="001011DA">
          <w:rPr>
            <w:rStyle w:val="Hyperlink"/>
          </w:rPr>
          <w:t>http://www.i-sis.org.uk/US_Staple_Crop_System_Failing_from_GM_and_Monoculture.php</w:t>
        </w:r>
      </w:hyperlink>
      <w:r>
        <w:t>, October 7, 2013)</w:t>
      </w:r>
    </w:p>
    <w:p w:rsidR="002D7A9E" w:rsidRDefault="002D7A9E" w:rsidP="002D7A9E"/>
    <w:p w:rsidR="002D7A9E" w:rsidRDefault="002D7A9E" w:rsidP="002D7A9E">
      <w:r w:rsidRPr="00714F9D">
        <w:rPr>
          <w:rStyle w:val="Emphasis"/>
          <w:highlight w:val="yellow"/>
        </w:rPr>
        <w:t>Resilience</w:t>
      </w:r>
      <w:r>
        <w:t xml:space="preserve">, yields, </w:t>
      </w:r>
      <w:r w:rsidRPr="00714F9D">
        <w:rPr>
          <w:rStyle w:val="Emphasis"/>
          <w:highlight w:val="yellow"/>
        </w:rPr>
        <w:t xml:space="preserve">pesticide use, and genetic diversity, all worse than </w:t>
      </w:r>
      <w:r w:rsidRPr="0069226E">
        <w:t>Non-GM</w:t>
      </w:r>
      <w:r>
        <w:t xml:space="preserve"> </w:t>
      </w:r>
      <w:r w:rsidRPr="00714F9D">
        <w:rPr>
          <w:rStyle w:val="Emphasis"/>
          <w:highlight w:val="yellow"/>
        </w:rPr>
        <w:t>Europe</w:t>
      </w:r>
      <w:r>
        <w:t xml:space="preserve"> </w:t>
      </w:r>
    </w:p>
    <w:p w:rsidR="002D7A9E" w:rsidRPr="0069226E" w:rsidRDefault="002D7A9E" w:rsidP="002D7A9E">
      <w:pPr>
        <w:rPr>
          <w:sz w:val="16"/>
        </w:rPr>
      </w:pPr>
      <w:r w:rsidRPr="0069226E">
        <w:rPr>
          <w:sz w:val="16"/>
        </w:rPr>
        <w:t xml:space="preserve">Please circulate widely and repost, but you must give the URL of the original and preserve all the links back to articles on our website. If you find this report useful, please support ISIS by subscribing to our magazine Science in Society, and encourage your friends to do so. Or have a look at the ISIS bookstore for other publications A new study shows that the US Midwest staple crop system - predominantly genetically modified (GM) - is falling behind other economically and technologically equivalent regions. Western Europe, matched for latitude, season and crop type as well as economic and technological development, outperforms the US (and Canada) with regards to yields, pesticide use, genetic diversity and crop resilience, as well as farm worker wellbeing. </w:t>
      </w:r>
      <w:r w:rsidRPr="00714F9D">
        <w:rPr>
          <w:rStyle w:val="StyleUnderline"/>
          <w:highlight w:val="yellow"/>
        </w:rPr>
        <w:t>The study</w:t>
      </w:r>
      <w:r w:rsidRPr="0069226E">
        <w:rPr>
          <w:sz w:val="16"/>
        </w:rPr>
        <w:t xml:space="preserve">, headed by Jack Heinemann at the University of Canterbury, New Zealand, </w:t>
      </w:r>
      <w:r w:rsidRPr="00714F9D">
        <w:rPr>
          <w:rStyle w:val="StyleUnderline"/>
          <w:highlight w:val="yellow"/>
        </w:rPr>
        <w:t>is a damning indictment of the</w:t>
      </w:r>
      <w:r w:rsidRPr="0069226E">
        <w:rPr>
          <w:sz w:val="16"/>
        </w:rPr>
        <w:t xml:space="preserve"> large-scale, </w:t>
      </w:r>
      <w:r w:rsidRPr="00714F9D">
        <w:rPr>
          <w:rStyle w:val="StyleUnderline"/>
          <w:highlight w:val="yellow"/>
        </w:rPr>
        <w:t>monoculture model</w:t>
      </w:r>
      <w:r w:rsidRPr="0069226E">
        <w:rPr>
          <w:sz w:val="16"/>
        </w:rPr>
        <w:t xml:space="preserve"> in the US, the world’s largest producer of maize since the records began in 1961, and is increasingly relied upon to provide more and more of the world’s calorie intake [1]. This serves as a warning to the UK environmental minister Owen Paterson, who proposes to introduce GM crops into the UK [2]. US Midwest and European yields compared Maize, rapeseed, soybean and cotton yield data were obtained from the United Nations Food and Agriculture organisation (FAO) FAOSTAT database for the United States, Canada and the total group Western Europe (Austrian, Belgium-Luxembourg, France, Germany, Netherlands and Switzerland). Records from 1961 to 2010 were used, while 2011 and 2012 data were included through projections and additional statistics. They conducted statistical covariance (ANCOVA) analyses to test whether the yield differed significantly between locations, year, percentage of GM crops used and any other interactions. First compared was rapeseed and maize, which have similar agroecosystems (latitude, growing seasons and equally developed agriculture systems across the two continents as well as access to biotechnological and intellectual property (IP) rights options, which are legal protection for so-called creations of the mind, allowing industry to own GM seeds through claiming them as novel inventions. The major difference between the continents is the near saturation of GM varieties in N. America compared to a virtual absence in W. Europe. Between 1961 and 1986, the US maize yield averaged 5 700 hectogram/hectare (hg/ha) more than W. Europe, totalling 54 379 hg/ha. (A hectogram = 100 g). However, after 1986, there was a significant change in yield between the compared regions. W. Europe averaged 82 899 hg/ha, slightly more than the 82 841 hg/ha in the US (see Table 1). This suggests that GM has offered no benefit whatsoever in the US – contrary to what has been claimed - while the overall increase in yields in both regions were due to improved management and conventional breeding (see Figure 1). Table 1 Yield data of maize and rapeseed in the US (and Canada) versus Western Europe Agroecosystem Crop Average yield (hg/ha) United States 1961 – 1985 Maize 54,379 Western Europe 1961 – 1985 Maize 48,681 United States 1986 – 2010 Maize 82,841 Western Europe 1986 – 2010 Maize 82,899 Canada 1961 – 1985 Rapeseed 10,489 Western Europe 1961 – 1985 Rapeseed 21,481 Canada 1986 – 2010 Rapeseed 14,588 Western Europe 1986 – 2010 Rapeseed 31,885 Figure 1 Yield data for maize show more improvement and less variability in Europe compared to the US despite Europe’s lack of GM varieties Further, the difference between the estimated yield potential and the actual yield, or the ‘yield-gap’ appears smaller in Europe. Over the entire period of 1961 to 2010 the US reached marginally significantly higher yield averages, but when taking into account the interaction between year and location, a steeper increase in European maize yield was found in recent years, as consistent with the actually higher yields in Europe than in the US, despite the latter’s use of GM. Yield data from 2011 and projected yields for 2012 reveal a downward trend in the US compared with Europe. </w:t>
      </w:r>
      <w:r w:rsidRPr="00714F9D">
        <w:rPr>
          <w:rStyle w:val="StyleUnderline"/>
          <w:highlight w:val="yellow"/>
        </w:rPr>
        <w:t>Fluctuations</w:t>
      </w:r>
      <w:r w:rsidRPr="0069226E">
        <w:rPr>
          <w:sz w:val="16"/>
        </w:rPr>
        <w:t xml:space="preserve"> in yield </w:t>
      </w:r>
      <w:r w:rsidRPr="00714F9D">
        <w:rPr>
          <w:rStyle w:val="StyleUnderline"/>
          <w:highlight w:val="yellow"/>
        </w:rPr>
        <w:t>are more severe</w:t>
      </w:r>
      <w:r w:rsidRPr="0069226E">
        <w:rPr>
          <w:sz w:val="16"/>
        </w:rPr>
        <w:t xml:space="preserve"> in the US, </w:t>
      </w:r>
      <w:r w:rsidRPr="00714F9D">
        <w:rPr>
          <w:rStyle w:val="Emphasis"/>
          <w:highlight w:val="yellow"/>
        </w:rPr>
        <w:t>a sign of reduced resilience to environmental stressors</w:t>
      </w:r>
      <w:r w:rsidRPr="0069226E">
        <w:rPr>
          <w:sz w:val="16"/>
        </w:rPr>
        <w:t xml:space="preserve">, </w:t>
      </w:r>
      <w:r w:rsidRPr="00714F9D">
        <w:rPr>
          <w:rStyle w:val="StyleUnderline"/>
          <w:highlight w:val="yellow"/>
        </w:rPr>
        <w:t>which can</w:t>
      </w:r>
      <w:r w:rsidRPr="0069226E">
        <w:rPr>
          <w:sz w:val="16"/>
        </w:rPr>
        <w:t xml:space="preserve"> also </w:t>
      </w:r>
      <w:r w:rsidRPr="00714F9D">
        <w:rPr>
          <w:rStyle w:val="StyleUnderline"/>
          <w:highlight w:val="yellow"/>
        </w:rPr>
        <w:t>spark dramatic price changes</w:t>
      </w:r>
      <w:r w:rsidRPr="0069226E">
        <w:rPr>
          <w:sz w:val="16"/>
        </w:rPr>
        <w:t xml:space="preserve"> in agricultural markets. Rapeseed (or canola) shows a similar pattern when comparing yields from Canada, the next earliest adopter of GM after the US, with W. Europe. The average yield has always been lower in Canada by an average of 11 000 hg/ha during 1961-1985, and an even larger average difference between 1986 and 2010 of 17 300 hg/ha, the period when Canada moved to GM and Europe did not. Wheat yields have consistently increased in both regions, but increasing at a steeper rate in Europe. Neither region grows GM wheat, again highlighting that gains in yields over recent years are not dependent on GM technologies and that the combination of biotechnologies used in Europe is demonstrating greater productivity than in the US. </w:t>
      </w:r>
      <w:r w:rsidRPr="00714F9D">
        <w:rPr>
          <w:rStyle w:val="StyleUnderline"/>
          <w:highlight w:val="yellow"/>
        </w:rPr>
        <w:t>Low genetic diversity of US crops</w:t>
      </w:r>
      <w:r>
        <w:rPr>
          <w:rStyle w:val="StyleUnderline"/>
        </w:rPr>
        <w:t xml:space="preserve"> </w:t>
      </w:r>
      <w:r w:rsidRPr="0069226E">
        <w:rPr>
          <w:sz w:val="16"/>
        </w:rPr>
        <w:t xml:space="preserve">Despite its size, </w:t>
      </w:r>
      <w:r w:rsidRPr="00714F9D">
        <w:rPr>
          <w:rStyle w:val="StyleUnderline"/>
          <w:highlight w:val="yellow"/>
        </w:rPr>
        <w:t>the US agro-ecosystem</w:t>
      </w:r>
      <w:r w:rsidRPr="0069226E">
        <w:rPr>
          <w:sz w:val="16"/>
        </w:rPr>
        <w:t xml:space="preserve"> </w:t>
      </w:r>
      <w:r w:rsidRPr="00714F9D">
        <w:rPr>
          <w:rStyle w:val="StyleUnderline"/>
          <w:highlight w:val="yellow"/>
        </w:rPr>
        <w:t>has</w:t>
      </w:r>
      <w:r w:rsidRPr="0069226E">
        <w:rPr>
          <w:sz w:val="16"/>
        </w:rPr>
        <w:t xml:space="preserve"> had </w:t>
      </w:r>
      <w:r w:rsidRPr="00714F9D">
        <w:rPr>
          <w:rStyle w:val="Emphasis"/>
          <w:highlight w:val="yellow"/>
        </w:rPr>
        <w:t>very low</w:t>
      </w:r>
      <w:r w:rsidRPr="0069226E">
        <w:rPr>
          <w:sz w:val="16"/>
        </w:rPr>
        <w:t xml:space="preserve"> levels of on-farm genetic </w:t>
      </w:r>
      <w:r w:rsidRPr="00714F9D">
        <w:rPr>
          <w:rStyle w:val="Emphasis"/>
          <w:highlight w:val="yellow"/>
        </w:rPr>
        <w:t>diversity</w:t>
      </w:r>
      <w:r w:rsidRPr="0069226E">
        <w:rPr>
          <w:sz w:val="16"/>
        </w:rPr>
        <w:t xml:space="preserve">, with 80-85 % of maize in the 1980s for example being based on a single innovation – the T cytoplasm. Across the world, the low genetic diversity is a concern, with varieties of many staple crops decreasing in recent years. As FAO pointed out, China went from having 10 000 varieties of wheat in 1949 to 1 000 in the 1970s, while the US has lost 95 % of the cabbage, 91 % of field maize, 94 % of the pea, and 81 % of their tomato varieties in the last century. Powerful economic and legislative </w:t>
      </w:r>
      <w:r w:rsidRPr="00714F9D">
        <w:rPr>
          <w:rStyle w:val="StyleUnderline"/>
          <w:highlight w:val="yellow"/>
        </w:rPr>
        <w:t>forces</w:t>
      </w:r>
      <w:r w:rsidRPr="0069226E">
        <w:rPr>
          <w:sz w:val="16"/>
        </w:rPr>
        <w:t xml:space="preserve"> continue to </w:t>
      </w:r>
      <w:r w:rsidRPr="00714F9D">
        <w:rPr>
          <w:rStyle w:val="StyleUnderline"/>
          <w:highlight w:val="yellow"/>
        </w:rPr>
        <w:t>drive uniformity</w:t>
      </w:r>
      <w:r w:rsidRPr="0069226E">
        <w:rPr>
          <w:sz w:val="16"/>
        </w:rPr>
        <w:t xml:space="preserve">. There are two major farming policies in the US that affect sustainability – innovation (through development of licensing and IP rights) and public subsidies. </w:t>
      </w:r>
      <w:r w:rsidRPr="00714F9D">
        <w:rPr>
          <w:rStyle w:val="StyleUnderline"/>
          <w:highlight w:val="yellow"/>
        </w:rPr>
        <w:t>Subsidies</w:t>
      </w:r>
      <w:r w:rsidRPr="0069226E">
        <w:rPr>
          <w:sz w:val="16"/>
        </w:rPr>
        <w:t xml:space="preserve"> increase with higher acreage, </w:t>
      </w:r>
      <w:r w:rsidRPr="00714F9D">
        <w:rPr>
          <w:rStyle w:val="StyleUnderline"/>
          <w:highlight w:val="yellow"/>
        </w:rPr>
        <w:t>promoting monoculture farming</w:t>
      </w:r>
      <w:r w:rsidRPr="0069226E">
        <w:rPr>
          <w:sz w:val="16"/>
        </w:rPr>
        <w:t xml:space="preserve">. The larger and more uniform the crop, the bigger the cost reduction on pest control, harvesting mechanisation and planting, which has been a major driver of GM crop adoption. With the huge subsidies given to industrial farms, the US is able to sell its staple crops including maize, wheat, sugar and milk at 73, 67, 44 and 61 % of cost price to the world market, </w:t>
      </w:r>
      <w:r w:rsidRPr="00714F9D">
        <w:rPr>
          <w:rStyle w:val="StyleUnderline"/>
          <w:highlight w:val="yellow"/>
        </w:rPr>
        <w:t>which</w:t>
      </w:r>
      <w:r w:rsidRPr="0069226E">
        <w:rPr>
          <w:sz w:val="16"/>
        </w:rPr>
        <w:t xml:space="preserve"> likely </w:t>
      </w:r>
      <w:r w:rsidRPr="00714F9D">
        <w:rPr>
          <w:rStyle w:val="StyleUnderline"/>
          <w:highlight w:val="yellow"/>
        </w:rPr>
        <w:t>undermines</w:t>
      </w:r>
      <w:r w:rsidRPr="0069226E">
        <w:rPr>
          <w:sz w:val="16"/>
        </w:rPr>
        <w:t xml:space="preserve"> the emergence of </w:t>
      </w:r>
      <w:r w:rsidRPr="00714F9D">
        <w:rPr>
          <w:rStyle w:val="StyleUnderline"/>
          <w:highlight w:val="yellow"/>
        </w:rPr>
        <w:t>more sustainable production</w:t>
      </w:r>
      <w:r w:rsidRPr="0069226E">
        <w:rPr>
          <w:sz w:val="16"/>
        </w:rPr>
        <w:t xml:space="preserve"> systems. Historically, low on-farm diversity has led to food production and price uncertainty. The huge scale of </w:t>
      </w:r>
      <w:r w:rsidRPr="00714F9D">
        <w:rPr>
          <w:rStyle w:val="StyleUnderline"/>
          <w:highlight w:val="yellow"/>
        </w:rPr>
        <w:t>production</w:t>
      </w:r>
      <w:r w:rsidRPr="0069226E">
        <w:rPr>
          <w:sz w:val="16"/>
        </w:rPr>
        <w:t xml:space="preserve"> of staple crops has </w:t>
      </w:r>
      <w:r w:rsidRPr="00714F9D">
        <w:rPr>
          <w:rStyle w:val="StyleUnderline"/>
          <w:highlight w:val="yellow"/>
        </w:rPr>
        <w:t>led to</w:t>
      </w:r>
      <w:r w:rsidRPr="0069226E">
        <w:rPr>
          <w:sz w:val="16"/>
        </w:rPr>
        <w:t xml:space="preserve"> a </w:t>
      </w:r>
      <w:r w:rsidRPr="00714F9D">
        <w:rPr>
          <w:rStyle w:val="Emphasis"/>
          <w:highlight w:val="yellow"/>
        </w:rPr>
        <w:t>reduction in seed varieties</w:t>
      </w:r>
      <w:r w:rsidRPr="0069226E">
        <w:rPr>
          <w:sz w:val="16"/>
        </w:rPr>
        <w:t xml:space="preserve"> available to small-scale farmers and poorer farmers, as well as organic farmers. While staple crops are being used on a large-scale for non-food industries, with maize being put into ‘household’ products such as cosmetics and medicines e.g. asparin and deodorant, antibiotics, tobacco, fuel, pastes and adhesives, textiles, building supplies and solvents among other things. </w:t>
      </w:r>
      <w:r w:rsidRPr="00714F9D">
        <w:rPr>
          <w:rStyle w:val="StyleUnderline"/>
          <w:highlight w:val="yellow"/>
        </w:rPr>
        <w:t>The concentrated control</w:t>
      </w:r>
      <w:r w:rsidRPr="0069226E">
        <w:rPr>
          <w:sz w:val="16"/>
        </w:rPr>
        <w:t xml:space="preserve"> of such products by large corporations and companies in these breadbasket regions of the world </w:t>
      </w:r>
      <w:r w:rsidRPr="00714F9D">
        <w:rPr>
          <w:rStyle w:val="StyleUnderline"/>
          <w:highlight w:val="yellow"/>
        </w:rPr>
        <w:t>has far reaching consequences</w:t>
      </w:r>
      <w:r w:rsidRPr="0069226E">
        <w:rPr>
          <w:sz w:val="16"/>
        </w:rPr>
        <w:t xml:space="preserve"> beyond national borders. The US has gone from a system based on public seed saving and exchanges between large and small farmers in the 19th century to one based on strict patents and patent-like protections of varieties, forcing seed saving to disappear. The advent of hybrid varieties in the 1970s which act as a ‘biological patent’, with the next generations seeds not transmitting the commercial traits uniformly, the power of seed control is left in the hands of the commercial breeders, along with the ‘legal patent’ system. This has driven the US industry away from mainly small-scale, specialist breeders to even larger and fewer specialist breeders. Patents on GM crops are only exaggerating this trend. Seed saving on crops such as soybean was still common until they became available as GM cultivars and came under the control of patents in the 1990s. </w:t>
      </w:r>
      <w:r w:rsidRPr="00714F9D">
        <w:rPr>
          <w:rStyle w:val="StyleUnderline"/>
          <w:highlight w:val="yellow"/>
        </w:rPr>
        <w:t>Breeder concentration</w:t>
      </w:r>
      <w:r w:rsidRPr="0069226E">
        <w:rPr>
          <w:sz w:val="16"/>
        </w:rPr>
        <w:t xml:space="preserve"> may </w:t>
      </w:r>
      <w:r w:rsidRPr="00714F9D">
        <w:rPr>
          <w:rStyle w:val="Emphasis"/>
          <w:highlight w:val="yellow"/>
        </w:rPr>
        <w:t>lead to a loss of agrobiodiversity</w:t>
      </w:r>
      <w:r w:rsidRPr="0069226E">
        <w:rPr>
          <w:sz w:val="16"/>
        </w:rPr>
        <w:t xml:space="preserve">. </w:t>
      </w:r>
      <w:r w:rsidRPr="00714F9D">
        <w:rPr>
          <w:rStyle w:val="StyleUnderline"/>
          <w:highlight w:val="yellow"/>
        </w:rPr>
        <w:t>The corn leaf blight</w:t>
      </w:r>
      <w:r w:rsidRPr="0069226E">
        <w:rPr>
          <w:sz w:val="16"/>
        </w:rPr>
        <w:t xml:space="preserve"> epidemic of 1970 </w:t>
      </w:r>
      <w:r w:rsidRPr="00714F9D">
        <w:rPr>
          <w:rStyle w:val="StyleUnderline"/>
          <w:highlight w:val="yellow"/>
        </w:rPr>
        <w:t>is a clear example of</w:t>
      </w:r>
      <w:r w:rsidRPr="0069226E">
        <w:rPr>
          <w:sz w:val="16"/>
        </w:rPr>
        <w:t xml:space="preserve"> </w:t>
      </w:r>
      <w:r w:rsidRPr="00714F9D">
        <w:rPr>
          <w:rStyle w:val="StyleUnderline"/>
          <w:highlight w:val="yellow"/>
        </w:rPr>
        <w:t>how</w:t>
      </w:r>
      <w:r w:rsidRPr="0069226E">
        <w:rPr>
          <w:sz w:val="16"/>
        </w:rPr>
        <w:t xml:space="preserve"> the </w:t>
      </w:r>
      <w:r w:rsidRPr="00714F9D">
        <w:rPr>
          <w:rStyle w:val="Emphasis"/>
          <w:highlight w:val="yellow"/>
        </w:rPr>
        <w:t>lack of genetic diversity can create a huge risk to food security</w:t>
      </w:r>
      <w:r w:rsidRPr="0069226E">
        <w:rPr>
          <w:sz w:val="16"/>
        </w:rPr>
        <w:t xml:space="preserve">, </w:t>
      </w:r>
      <w:r w:rsidRPr="00714F9D">
        <w:rPr>
          <w:rStyle w:val="StyleUnderline"/>
          <w:highlight w:val="yellow"/>
        </w:rPr>
        <w:t>revealing</w:t>
      </w:r>
      <w:r w:rsidRPr="0069226E">
        <w:rPr>
          <w:sz w:val="16"/>
        </w:rPr>
        <w:t xml:space="preserve"> the </w:t>
      </w:r>
      <w:r w:rsidRPr="00714F9D">
        <w:rPr>
          <w:rStyle w:val="StyleUnderline"/>
          <w:highlight w:val="yellow"/>
        </w:rPr>
        <w:t>dangers and unsustainability</w:t>
      </w:r>
      <w:r w:rsidRPr="0069226E">
        <w:rPr>
          <w:sz w:val="16"/>
        </w:rPr>
        <w:t xml:space="preserve"> of monoculture practices and genetic uniformity. What has happened to seed diversity as a result of American agricultural innovations? Using the seed catalogue provided by Monsanto to the US Department of Justice antitrust investigation of the seed industry, Heinemann’s team analysed the number of seed cultivars on offer. They found that the true genetic base of corn was much narrower than the numbers of names and numbers would suggest. One single variety of corn, “Reed Yellow Dent”, contributes to 47 % of the gene pool used for creating hybrid varieties. The germplasm is limited to around 7 founding inbred lines in the US Maize belt. Similar findings were made for soybean varieties, with a decrease in the number of cultivars by 13 % from the years 2005-2010. A reduction in diversity is consistent with a trend towards reduced yields over the last decade or so, with adverse high temperatures and droughts. Maize and soybean yield predictions for 2012 were the lowest since 2003. With this worrying trend of reduced yields comes a global increasing dependence on cereal crops for our calorie intake. Though the world produces more calories for food than it did in 1970, the proportion of calories derived from maize grew from 4 % in 1970 to 5 % in 2007. This heavy reliance on a crop that shows the large variability in losses due to biotic and abiotic stresses as highlighted by the authors is a sign of instability and not sustainability. This is in clear contrast to the agro-ecological advances made based on increased on-farm diversity that has seen significant increases in rice yields, reduced pesticide use as well as higher farmer incomes. Intercropping of maize with tobacco, maize with sugarcane, maize with potatoes and wheat with broad beans have all been shown to increase yields of at least one of the crops, or even overall yields as well as reduced disease [3]. Pesticide use higher in US Pesticide use has increased overall since the introduction of GM crops (see [4] Study Confirms GM Crops Increase Pesticide Use, SiS 56), largely a result of the most common GM trait providing tolerance to Monsanto’s herbicide Roundup. Insecticide use has officially gone down slightly, though dwarfed by the increases in herbicide use. This coincides with the introduction of Bt crops genetically engineered to produce an insecticide (which is not included in official ‘pesticides applied’ when insecticide use is analysed). However, Europe also showed a reduction in pesticide use during the same period. In the US in 2007, herbicide use was up by 108 % from 1995 levels, while insecticide use dropped to 85 % of 1995 levels. In Europe however, more impressive reductions were found, with France reducing herbicide use to 94% of 1995 levels and chemical insecticide levels to 24% of 1995 levels. By 2009, herbicide and pesticide use was down to 82 % and 12 % of 1995 levels respectively. Similar trends were seen in Switzerland and Germany. Farm workers role sacrificed for monoculture farming Another symptom of the American monoculture farming system is the sacrifice of farm workers. The number of farms has decreased since its peak in 1935, with the loss of 2 million farms by 2007 despite the acreage of the agroecosystem remaining the same to this day. For corn, 69 % is grown by Large or Very Large Farms as defined by the USDA, i.e., having sales in excess of $250 000 and $500 000 respectively. This comes with the inability of farmers to innovate and breed new varieties due to the monopolisation of the seed market and IP patent agreements which have all but abolished public breeding programmes. As the authors state [1]: “Loss of farmer experimentation will likely reduce resilience and adaptation to climate change, natural disasters or as an outcome of conflict.” The GM crop system, with its strict IP patent agreements and commercial development, contributes to the concentration of the seed market, as exemplified by the soybean varieties planted today: 0.5 % of soybean varieties were developed by the public sector in 2007, compared to 70 % in 1980. Seed prices have risen as a result, climbing by 140 % since 1994. With climate change affecting the global yields since the 1980s and 1990s for soybean, there is no evidence that strict IP instruments or biological patents have increased resilience so far. A warning to the US and the rest of the world </w:t>
      </w:r>
      <w:r w:rsidRPr="00714F9D">
        <w:rPr>
          <w:rStyle w:val="StyleUnderline"/>
          <w:highlight w:val="yellow"/>
        </w:rPr>
        <w:t>The lessons of the</w:t>
      </w:r>
      <w:r w:rsidRPr="0069226E">
        <w:rPr>
          <w:sz w:val="16"/>
        </w:rPr>
        <w:t xml:space="preserve"> 1972 epidemic of ‘</w:t>
      </w:r>
      <w:r w:rsidRPr="00714F9D">
        <w:rPr>
          <w:rStyle w:val="StyleUnderline"/>
          <w:highlight w:val="yellow"/>
        </w:rPr>
        <w:t>corn leaf blight’ have still not been learnt</w:t>
      </w:r>
      <w:r w:rsidRPr="0069226E">
        <w:rPr>
          <w:sz w:val="16"/>
        </w:rPr>
        <w:t xml:space="preserve">. The Committee on Genetic Vulnerability of Major Crops at the US National Research Council at the time posed the question: “How uniform genetically are other crops upon which the nation depends, and how vulnerable, therefore, are they to epidemics? The answer is that most major </w:t>
      </w:r>
      <w:r w:rsidRPr="00714F9D">
        <w:rPr>
          <w:rStyle w:val="StyleUnderline"/>
          <w:highlight w:val="yellow"/>
        </w:rPr>
        <w:t>crops are</w:t>
      </w:r>
      <w:r w:rsidRPr="0069226E">
        <w:rPr>
          <w:sz w:val="16"/>
        </w:rPr>
        <w:t xml:space="preserve"> ‘impressively genetically </w:t>
      </w:r>
      <w:r w:rsidRPr="00714F9D">
        <w:rPr>
          <w:rStyle w:val="StyleUnderline"/>
          <w:highlight w:val="yellow"/>
        </w:rPr>
        <w:t>uniform and thus vulnerable</w:t>
      </w:r>
      <w:r w:rsidRPr="0069226E">
        <w:rPr>
          <w:sz w:val="16"/>
        </w:rPr>
        <w:t xml:space="preserve"> and results from government legislative and economic policy’.</w:t>
      </w:r>
    </w:p>
    <w:p w:rsidR="002D7A9E" w:rsidRDefault="002D7A9E" w:rsidP="002D7A9E"/>
    <w:p w:rsidR="002D7A9E" w:rsidRPr="0069226E" w:rsidRDefault="002D7A9E" w:rsidP="002D7A9E"/>
    <w:p w:rsidR="002D7A9E" w:rsidRDefault="002D7A9E" w:rsidP="002D7A9E">
      <w:pPr>
        <w:pStyle w:val="Heading3"/>
      </w:pPr>
      <w:r>
        <w:t>Drone Industry – Ag Impact – Drones K2 Prec. Ag.</w:t>
      </w:r>
    </w:p>
    <w:p w:rsidR="002D7A9E" w:rsidRDefault="002D7A9E" w:rsidP="002D7A9E">
      <w:pPr>
        <w:pStyle w:val="Heading4"/>
      </w:pPr>
      <w:r>
        <w:t>Drones are key to effective precision agriculture</w:t>
      </w:r>
    </w:p>
    <w:p w:rsidR="002D7A9E" w:rsidRDefault="002D7A9E" w:rsidP="002D7A9E">
      <w:r w:rsidRPr="002330E8">
        <w:rPr>
          <w:b/>
        </w:rPr>
        <w:t>SteadiDrone ’13</w:t>
      </w:r>
      <w:r>
        <w:t xml:space="preserve"> [Europe-based tech company specializing in small UAV aircraft, “Precision Agriculture Solution,” </w:t>
      </w:r>
      <w:hyperlink r:id="rId42" w:history="1">
        <w:r w:rsidRPr="002330E8">
          <w:rPr>
            <w:color w:val="0000FF"/>
            <w:u w:val="single"/>
          </w:rPr>
          <w:t>http://www.steadidrone.eu/precision-agriculture-solution/</w:t>
        </w:r>
      </w:hyperlink>
      <w:r>
        <w:t>]</w:t>
      </w:r>
    </w:p>
    <w:p w:rsidR="002D7A9E" w:rsidRPr="002330E8" w:rsidRDefault="002D7A9E" w:rsidP="002D7A9E"/>
    <w:p w:rsidR="002D7A9E" w:rsidRPr="0008273E" w:rsidRDefault="002D7A9E" w:rsidP="002D7A9E">
      <w:pPr>
        <w:rPr>
          <w:sz w:val="16"/>
        </w:rPr>
      </w:pPr>
      <w:r w:rsidRPr="00714F9D">
        <w:rPr>
          <w:highlight w:val="yellow"/>
          <w:u w:val="single"/>
        </w:rPr>
        <w:t>Precision agriculture is considered as one of the fields where the use of UAVs may become a key factor dividing the future farmers into successful and failures. Some</w:t>
      </w:r>
      <w:r w:rsidRPr="0008273E">
        <w:rPr>
          <w:sz w:val="16"/>
        </w:rPr>
        <w:t xml:space="preserve"> of the </w:t>
      </w:r>
      <w:r w:rsidRPr="00714F9D">
        <w:rPr>
          <w:highlight w:val="yellow"/>
          <w:u w:val="single"/>
        </w:rPr>
        <w:t>farmers</w:t>
      </w:r>
      <w:r w:rsidRPr="0008273E">
        <w:rPr>
          <w:sz w:val="16"/>
        </w:rPr>
        <w:t xml:space="preserve"> already </w:t>
      </w:r>
      <w:r w:rsidRPr="00714F9D">
        <w:rPr>
          <w:highlight w:val="yellow"/>
          <w:u w:val="single"/>
        </w:rPr>
        <w:t>use spectral analysis</w:t>
      </w:r>
      <w:r w:rsidRPr="0008273E">
        <w:rPr>
          <w:sz w:val="16"/>
        </w:rPr>
        <w:t xml:space="preserve"> provided </w:t>
      </w:r>
      <w:r w:rsidRPr="00714F9D">
        <w:rPr>
          <w:highlight w:val="yellow"/>
          <w:u w:val="single"/>
        </w:rPr>
        <w:t>by</w:t>
      </w:r>
      <w:r w:rsidRPr="0008273E">
        <w:rPr>
          <w:sz w:val="16"/>
        </w:rPr>
        <w:t xml:space="preserve"> a </w:t>
      </w:r>
      <w:r w:rsidRPr="00714F9D">
        <w:rPr>
          <w:highlight w:val="yellow"/>
          <w:u w:val="single"/>
        </w:rPr>
        <w:t>satellite, but that does not</w:t>
      </w:r>
      <w:r w:rsidRPr="0008273E">
        <w:rPr>
          <w:sz w:val="16"/>
        </w:rPr>
        <w:t xml:space="preserve"> necessarily </w:t>
      </w:r>
      <w:r w:rsidRPr="00714F9D">
        <w:rPr>
          <w:highlight w:val="yellow"/>
          <w:u w:val="single"/>
        </w:rPr>
        <w:t>mean it is precise</w:t>
      </w:r>
      <w:r w:rsidRPr="00861ABE">
        <w:rPr>
          <w:u w:val="single"/>
        </w:rPr>
        <w:t xml:space="preserve">. There are </w:t>
      </w:r>
      <w:r w:rsidRPr="00714F9D">
        <w:rPr>
          <w:highlight w:val="yellow"/>
          <w:u w:val="single"/>
        </w:rPr>
        <w:t>factors</w:t>
      </w:r>
      <w:r w:rsidRPr="00861ABE">
        <w:rPr>
          <w:u w:val="single"/>
        </w:rPr>
        <w:t xml:space="preserve"> that </w:t>
      </w:r>
      <w:r w:rsidRPr="00714F9D">
        <w:rPr>
          <w:highlight w:val="yellow"/>
          <w:u w:val="single"/>
        </w:rPr>
        <w:t>distort</w:t>
      </w:r>
      <w:r w:rsidRPr="00861ABE">
        <w:rPr>
          <w:u w:val="single"/>
        </w:rPr>
        <w:t xml:space="preserve"> the satellite’s </w:t>
      </w:r>
      <w:r w:rsidRPr="00714F9D">
        <w:rPr>
          <w:highlight w:val="yellow"/>
          <w:u w:val="single"/>
        </w:rPr>
        <w:t>data such as clouds, smoke, air pollution etc.. A more accurate method of observing</w:t>
      </w:r>
      <w:r w:rsidRPr="00861ABE">
        <w:rPr>
          <w:u w:val="single"/>
        </w:rPr>
        <w:t xml:space="preserve"> your </w:t>
      </w:r>
      <w:r w:rsidRPr="00714F9D">
        <w:rPr>
          <w:highlight w:val="yellow"/>
          <w:u w:val="single"/>
        </w:rPr>
        <w:t>crops while maintaining</w:t>
      </w:r>
      <w:r w:rsidRPr="00861ABE">
        <w:rPr>
          <w:u w:val="single"/>
        </w:rPr>
        <w:t xml:space="preserve"> the </w:t>
      </w:r>
      <w:r w:rsidRPr="00714F9D">
        <w:rPr>
          <w:highlight w:val="yellow"/>
          <w:u w:val="single"/>
        </w:rPr>
        <w:t>low time cost</w:t>
      </w:r>
      <w:r w:rsidRPr="0008273E">
        <w:rPr>
          <w:sz w:val="16"/>
        </w:rPr>
        <w:t xml:space="preserve"> of the operation </w:t>
      </w:r>
      <w:r w:rsidRPr="00714F9D">
        <w:rPr>
          <w:highlight w:val="yellow"/>
          <w:u w:val="single"/>
        </w:rPr>
        <w:t>is to use an UAV</w:t>
      </w:r>
      <w:r w:rsidRPr="0008273E">
        <w:rPr>
          <w:sz w:val="16"/>
        </w:rPr>
        <w:t>.</w:t>
      </w:r>
      <w:r w:rsidRPr="0008273E">
        <w:rPr>
          <w:sz w:val="12"/>
        </w:rPr>
        <w:t>¶</w:t>
      </w:r>
      <w:r w:rsidRPr="0008273E">
        <w:rPr>
          <w:sz w:val="16"/>
        </w:rPr>
        <w:t xml:space="preserve"> These </w:t>
      </w:r>
      <w:r w:rsidRPr="00714F9D">
        <w:rPr>
          <w:highlight w:val="yellow"/>
          <w:u w:val="single"/>
        </w:rPr>
        <w:t>drones</w:t>
      </w:r>
      <w:r w:rsidRPr="0008273E">
        <w:rPr>
          <w:sz w:val="16"/>
        </w:rPr>
        <w:t xml:space="preserve"> and copters can fly up to one hundred kilometres an hour which enables them to </w:t>
      </w:r>
      <w:r w:rsidRPr="00714F9D">
        <w:rPr>
          <w:highlight w:val="yellow"/>
          <w:u w:val="single"/>
        </w:rPr>
        <w:t>cover</w:t>
      </w:r>
      <w:r w:rsidRPr="00861ABE">
        <w:rPr>
          <w:u w:val="single"/>
        </w:rPr>
        <w:t xml:space="preserve"> fairly </w:t>
      </w:r>
      <w:r w:rsidRPr="00714F9D">
        <w:rPr>
          <w:highlight w:val="yellow"/>
          <w:u w:val="single"/>
        </w:rPr>
        <w:t>large areas in</w:t>
      </w:r>
      <w:r w:rsidRPr="0008273E">
        <w:rPr>
          <w:sz w:val="16"/>
        </w:rPr>
        <w:t xml:space="preserve"> a </w:t>
      </w:r>
      <w:r w:rsidRPr="00714F9D">
        <w:rPr>
          <w:highlight w:val="yellow"/>
          <w:u w:val="single"/>
        </w:rPr>
        <w:t>short time</w:t>
      </w:r>
      <w:r w:rsidRPr="0008273E">
        <w:rPr>
          <w:sz w:val="16"/>
        </w:rPr>
        <w:t xml:space="preserve"> window. Moreover </w:t>
      </w:r>
      <w:r w:rsidRPr="00861ABE">
        <w:rPr>
          <w:u w:val="single"/>
        </w:rPr>
        <w:t xml:space="preserve">they are a lot less influenced by the factors mentioned above because </w:t>
      </w:r>
      <w:r w:rsidRPr="00714F9D">
        <w:rPr>
          <w:highlight w:val="yellow"/>
          <w:u w:val="single"/>
        </w:rPr>
        <w:t>they are directly above</w:t>
      </w:r>
      <w:r w:rsidRPr="00861ABE">
        <w:rPr>
          <w:u w:val="single"/>
        </w:rPr>
        <w:t xml:space="preserve"> the field and </w:t>
      </w:r>
      <w:r w:rsidRPr="00714F9D">
        <w:rPr>
          <w:highlight w:val="yellow"/>
          <w:u w:val="single"/>
        </w:rPr>
        <w:t>so weather cannot</w:t>
      </w:r>
      <w:r w:rsidRPr="00861ABE">
        <w:rPr>
          <w:u w:val="single"/>
        </w:rPr>
        <w:t xml:space="preserve"> really </w:t>
      </w:r>
      <w:r w:rsidRPr="00714F9D">
        <w:rPr>
          <w:highlight w:val="yellow"/>
          <w:u w:val="single"/>
        </w:rPr>
        <w:t>influence</w:t>
      </w:r>
      <w:r w:rsidRPr="00861ABE">
        <w:rPr>
          <w:u w:val="single"/>
        </w:rPr>
        <w:t xml:space="preserve"> the measured </w:t>
      </w:r>
      <w:r w:rsidRPr="00714F9D">
        <w:rPr>
          <w:highlight w:val="yellow"/>
          <w:u w:val="single"/>
        </w:rPr>
        <w:t>data</w:t>
      </w:r>
      <w:r w:rsidRPr="0008273E">
        <w:rPr>
          <w:sz w:val="16"/>
        </w:rPr>
        <w:t xml:space="preserve">. One more factor to consider is that </w:t>
      </w:r>
      <w:r w:rsidRPr="00714F9D">
        <w:rPr>
          <w:highlight w:val="yellow"/>
          <w:u w:val="single"/>
        </w:rPr>
        <w:t>you</w:t>
      </w:r>
      <w:r w:rsidRPr="00861ABE">
        <w:rPr>
          <w:u w:val="single"/>
        </w:rPr>
        <w:t xml:space="preserve"> can </w:t>
      </w:r>
      <w:r w:rsidRPr="00714F9D">
        <w:rPr>
          <w:highlight w:val="yellow"/>
          <w:u w:val="single"/>
        </w:rPr>
        <w:t>get</w:t>
      </w:r>
      <w:r w:rsidRPr="0008273E">
        <w:rPr>
          <w:sz w:val="16"/>
        </w:rPr>
        <w:t xml:space="preserve"> your </w:t>
      </w:r>
      <w:r w:rsidRPr="00714F9D">
        <w:rPr>
          <w:highlight w:val="yellow"/>
          <w:u w:val="single"/>
        </w:rPr>
        <w:t>data at any time and you do not have to rely on any third party</w:t>
      </w:r>
      <w:r w:rsidRPr="0008273E">
        <w:rPr>
          <w:sz w:val="16"/>
        </w:rPr>
        <w:t xml:space="preserve"> that will do it for you; all you need is to take your copter out and fly it over the field.</w:t>
      </w:r>
      <w:r w:rsidRPr="0008273E">
        <w:rPr>
          <w:sz w:val="12"/>
        </w:rPr>
        <w:t>¶</w:t>
      </w:r>
      <w:r w:rsidRPr="0008273E">
        <w:rPr>
          <w:sz w:val="16"/>
        </w:rPr>
        <w:t xml:space="preserve"> With the spectral analysis of the data you can then discern various conditions that affect your crops. These conditions are for example hydration, diseases, soil condition, crop health and more. These can be observed thanks to the near infrared radiation which is reflected by the plants and observed by special cameras.</w:t>
      </w:r>
      <w:r w:rsidRPr="0008273E">
        <w:rPr>
          <w:sz w:val="12"/>
        </w:rPr>
        <w:t>¶</w:t>
      </w:r>
      <w:r w:rsidRPr="0008273E">
        <w:rPr>
          <w:sz w:val="16"/>
        </w:rPr>
        <w:t xml:space="preserve"> We closely cooperate with Tetracam Inc., a company which manufactures and sells advanced cameras, and provide famers with complete solutions for their precision agriculture. With our solutions you can easily improve the efficiency of your farm. This means that </w:t>
      </w:r>
      <w:r w:rsidRPr="00714F9D">
        <w:rPr>
          <w:highlight w:val="yellow"/>
          <w:u w:val="single"/>
        </w:rPr>
        <w:t>you will be able to precisely adjust</w:t>
      </w:r>
      <w:r w:rsidRPr="00E25323">
        <w:rPr>
          <w:u w:val="single"/>
        </w:rPr>
        <w:t xml:space="preserve"> the input of </w:t>
      </w:r>
      <w:r w:rsidRPr="00714F9D">
        <w:rPr>
          <w:highlight w:val="yellow"/>
          <w:u w:val="single"/>
        </w:rPr>
        <w:t>fertilizers</w:t>
      </w:r>
      <w:r w:rsidRPr="00E25323">
        <w:rPr>
          <w:u w:val="single"/>
        </w:rPr>
        <w:t xml:space="preserve">, water, </w:t>
      </w:r>
      <w:r w:rsidRPr="00714F9D">
        <w:rPr>
          <w:highlight w:val="yellow"/>
          <w:u w:val="single"/>
        </w:rPr>
        <w:t>pesticides</w:t>
      </w:r>
      <w:r w:rsidRPr="00E25323">
        <w:rPr>
          <w:u w:val="single"/>
        </w:rPr>
        <w:t xml:space="preserve"> and decide which time is the best to plant or harvest</w:t>
      </w:r>
      <w:r w:rsidRPr="0008273E">
        <w:rPr>
          <w:sz w:val="16"/>
        </w:rPr>
        <w:t xml:space="preserve"> your </w:t>
      </w:r>
      <w:r w:rsidRPr="00E25323">
        <w:rPr>
          <w:u w:val="single"/>
        </w:rPr>
        <w:t>crops</w:t>
      </w:r>
      <w:r w:rsidRPr="0008273E">
        <w:rPr>
          <w:sz w:val="16"/>
        </w:rPr>
        <w:t>.</w:t>
      </w:r>
      <w:r w:rsidRPr="0008273E">
        <w:rPr>
          <w:sz w:val="12"/>
        </w:rPr>
        <w:t>¶</w:t>
      </w:r>
      <w:r w:rsidRPr="0008273E">
        <w:rPr>
          <w:sz w:val="16"/>
        </w:rPr>
        <w:t xml:space="preserve"> A few examples of the use of copters and drones in precision agriculture are mentioned bellow just to illustrate that it is a solution worth considering.</w:t>
      </w:r>
      <w:r w:rsidRPr="0008273E">
        <w:rPr>
          <w:sz w:val="12"/>
        </w:rPr>
        <w:t>¶</w:t>
      </w:r>
      <w:r w:rsidRPr="0008273E">
        <w:rPr>
          <w:sz w:val="16"/>
        </w:rPr>
        <w:t xml:space="preserve"> Scientists are already using remote-controlled helicopters to detect diseases in farmers’ fields. Unmanned helicopters are also popular in Japan where more than 2,300 are used to […] keep a close watch on the health of crops.</w:t>
      </w:r>
      <w:r w:rsidRPr="0008273E">
        <w:rPr>
          <w:sz w:val="12"/>
        </w:rPr>
        <w:t>¶</w:t>
      </w:r>
      <w:r w:rsidRPr="0008273E">
        <w:rPr>
          <w:sz w:val="16"/>
        </w:rPr>
        <w:t xml:space="preserve"> </w:t>
      </w:r>
      <w:r w:rsidRPr="00714F9D">
        <w:rPr>
          <w:highlight w:val="yellow"/>
          <w:u w:val="single"/>
        </w:rPr>
        <w:t>Producers</w:t>
      </w:r>
      <w:r w:rsidRPr="00E25323">
        <w:rPr>
          <w:u w:val="single"/>
        </w:rPr>
        <w:t xml:space="preserve"> who farm large fields </w:t>
      </w:r>
      <w:r w:rsidRPr="00714F9D">
        <w:rPr>
          <w:highlight w:val="yellow"/>
          <w:u w:val="single"/>
        </w:rPr>
        <w:t>could</w:t>
      </w:r>
      <w:r w:rsidRPr="00E25323">
        <w:rPr>
          <w:u w:val="single"/>
        </w:rPr>
        <w:t xml:space="preserve"> use the machine to </w:t>
      </w:r>
      <w:r w:rsidRPr="00714F9D">
        <w:rPr>
          <w:highlight w:val="yellow"/>
          <w:u w:val="single"/>
        </w:rPr>
        <w:t>inspect crops for</w:t>
      </w:r>
      <w:r w:rsidRPr="00E25323">
        <w:rPr>
          <w:u w:val="single"/>
        </w:rPr>
        <w:t xml:space="preserve"> insect or </w:t>
      </w:r>
      <w:r w:rsidRPr="00714F9D">
        <w:rPr>
          <w:highlight w:val="yellow"/>
          <w:u w:val="single"/>
        </w:rPr>
        <w:t>disease</w:t>
      </w:r>
      <w:r w:rsidRPr="00E25323">
        <w:rPr>
          <w:u w:val="single"/>
        </w:rPr>
        <w:t xml:space="preserve"> damage</w:t>
      </w:r>
      <w:r w:rsidRPr="0008273E">
        <w:rPr>
          <w:sz w:val="16"/>
        </w:rPr>
        <w:t xml:space="preserve">. Using the Air Robot 100 (an </w:t>
      </w:r>
      <w:r w:rsidRPr="00E25323">
        <w:rPr>
          <w:u w:val="single"/>
        </w:rPr>
        <w:t xml:space="preserve">UAV </w:t>
      </w:r>
      <w:r w:rsidRPr="0008273E">
        <w:rPr>
          <w:sz w:val="16"/>
        </w:rPr>
        <w:t xml:space="preserve">copter) </w:t>
      </w:r>
      <w:r w:rsidRPr="00E25323">
        <w:rPr>
          <w:u w:val="single"/>
        </w:rPr>
        <w:t>could help farmers identify an emerging insect or disease problems</w:t>
      </w:r>
      <w:r w:rsidRPr="0008273E">
        <w:rPr>
          <w:sz w:val="16"/>
        </w:rPr>
        <w:t xml:space="preserve"> before it’s spotted by crop scouts.</w:t>
      </w:r>
    </w:p>
    <w:p w:rsidR="002D7A9E" w:rsidRDefault="002D7A9E" w:rsidP="002D7A9E"/>
    <w:p w:rsidR="002D7A9E" w:rsidRDefault="002D7A9E" w:rsidP="002D7A9E">
      <w:pPr>
        <w:pStyle w:val="Heading4"/>
      </w:pPr>
      <w:r>
        <w:t>Drones are crucial to precision ag- alternatives fail</w:t>
      </w:r>
    </w:p>
    <w:p w:rsidR="002D7A9E" w:rsidRDefault="002D7A9E" w:rsidP="002D7A9E">
      <w:r w:rsidRPr="00E61CF6">
        <w:rPr>
          <w:b/>
        </w:rPr>
        <w:t>Bedord 5-10</w:t>
      </w:r>
      <w:r>
        <w:t xml:space="preserve">-13 [Laurie, Advanced Technology Editor at the Meredith Corporation, Recipient of the AAEA Master Writer Award and the Vice President's Award for the Machinery Show, “Drones evolve into a new tool for ag,” </w:t>
      </w:r>
      <w:hyperlink r:id="rId43" w:history="1">
        <w:r>
          <w:rPr>
            <w:rStyle w:val="Hyperlink"/>
          </w:rPr>
          <w:t>http://m.agriculture.com/farm-management/drones-evolve-into-a-new-tool-f-ag_322-ar31423</w:t>
        </w:r>
      </w:hyperlink>
      <w:r>
        <w:t>]</w:t>
      </w:r>
    </w:p>
    <w:p w:rsidR="002D7A9E" w:rsidRDefault="002D7A9E" w:rsidP="002D7A9E"/>
    <w:p w:rsidR="002D7A9E" w:rsidRPr="00854E19" w:rsidRDefault="002D7A9E" w:rsidP="002D7A9E">
      <w:pPr>
        <w:rPr>
          <w:sz w:val="16"/>
        </w:rPr>
      </w:pPr>
      <w:r w:rsidRPr="00854E19">
        <w:rPr>
          <w:sz w:val="16"/>
        </w:rPr>
        <w:t>Universities also see this tool as an ally for many in the industry.</w:t>
      </w:r>
      <w:r w:rsidRPr="00854E19">
        <w:rPr>
          <w:sz w:val="12"/>
        </w:rPr>
        <w:t>¶</w:t>
      </w:r>
      <w:r w:rsidRPr="00854E19">
        <w:rPr>
          <w:sz w:val="16"/>
        </w:rPr>
        <w:t xml:space="preserve"> “</w:t>
      </w:r>
      <w:r w:rsidRPr="00714F9D">
        <w:rPr>
          <w:highlight w:val="yellow"/>
          <w:u w:val="single"/>
        </w:rPr>
        <w:t>UAS can reduce equipment wear</w:t>
      </w:r>
      <w:r w:rsidRPr="00C23BD5">
        <w:rPr>
          <w:u w:val="single"/>
        </w:rPr>
        <w:t xml:space="preserve"> and tear </w:t>
      </w:r>
      <w:r w:rsidRPr="00714F9D">
        <w:rPr>
          <w:highlight w:val="yellow"/>
          <w:u w:val="single"/>
        </w:rPr>
        <w:t>as well as labor and fuel costs to get</w:t>
      </w:r>
      <w:r w:rsidRPr="00C23BD5">
        <w:rPr>
          <w:u w:val="single"/>
        </w:rPr>
        <w:t xml:space="preserve"> highly </w:t>
      </w:r>
      <w:r w:rsidRPr="00714F9D">
        <w:rPr>
          <w:highlight w:val="yellow"/>
          <w:u w:val="single"/>
        </w:rPr>
        <w:t>precise data you wouldn’t</w:t>
      </w:r>
      <w:r w:rsidRPr="00854E19">
        <w:rPr>
          <w:sz w:val="16"/>
        </w:rPr>
        <w:t xml:space="preserve"> necessarily </w:t>
      </w:r>
      <w:r w:rsidRPr="00C23BD5">
        <w:rPr>
          <w:u w:val="single"/>
        </w:rPr>
        <w:t xml:space="preserve">be able to </w:t>
      </w:r>
      <w:r w:rsidRPr="00714F9D">
        <w:rPr>
          <w:highlight w:val="yellow"/>
          <w:u w:val="single"/>
        </w:rPr>
        <w:t>gather</w:t>
      </w:r>
      <w:r w:rsidRPr="00854E19">
        <w:rPr>
          <w:sz w:val="16"/>
        </w:rPr>
        <w:t xml:space="preserve"> going through the field </w:t>
      </w:r>
      <w:r w:rsidRPr="00714F9D">
        <w:rPr>
          <w:highlight w:val="yellow"/>
          <w:u w:val="single"/>
        </w:rPr>
        <w:t>at ground level</w:t>
      </w:r>
      <w:r w:rsidRPr="00AD0B5D">
        <w:rPr>
          <w:u w:val="single"/>
        </w:rPr>
        <w:t>,” says</w:t>
      </w:r>
      <w:r w:rsidRPr="00854E19">
        <w:rPr>
          <w:sz w:val="16"/>
        </w:rPr>
        <w:t xml:space="preserve"> Kevin </w:t>
      </w:r>
      <w:r w:rsidRPr="00AD0B5D">
        <w:rPr>
          <w:u w:val="single"/>
        </w:rPr>
        <w:t>Price, professor of agronomy and geography at Kansas State</w:t>
      </w:r>
      <w:r w:rsidRPr="00854E19">
        <w:rPr>
          <w:sz w:val="16"/>
        </w:rPr>
        <w:t xml:space="preserve"> University.</w:t>
      </w:r>
      <w:r w:rsidRPr="00854E19">
        <w:rPr>
          <w:sz w:val="12"/>
        </w:rPr>
        <w:t>¶</w:t>
      </w:r>
      <w:r w:rsidRPr="00854E19">
        <w:rPr>
          <w:sz w:val="16"/>
        </w:rPr>
        <w:t xml:space="preserve"> For over a year, Price, along with Deon van der Merwe, an associate professor at Kansas State’s college of veterinary medicine, have been collaborating to explore how unmanned technology can play a role in ag missions.</w:t>
      </w:r>
      <w:r w:rsidRPr="00854E19">
        <w:rPr>
          <w:sz w:val="12"/>
        </w:rPr>
        <w:t>¶</w:t>
      </w:r>
      <w:r w:rsidRPr="00854E19">
        <w:rPr>
          <w:sz w:val="16"/>
        </w:rPr>
        <w:t xml:space="preserve"> They have uncovered a wide range of uses with the help of two units: a RiteWing Zephyr II and a DJI S800 Spreading Wings hexacopter.</w:t>
      </w:r>
      <w:r w:rsidRPr="00854E19">
        <w:rPr>
          <w:sz w:val="12"/>
        </w:rPr>
        <w:t>¶</w:t>
      </w:r>
      <w:r w:rsidRPr="00854E19">
        <w:rPr>
          <w:sz w:val="16"/>
        </w:rPr>
        <w:t xml:space="preserve"> For example, </w:t>
      </w:r>
      <w:r w:rsidRPr="00AD0B5D">
        <w:rPr>
          <w:u w:val="single"/>
        </w:rPr>
        <w:t xml:space="preserve">they’re working with professors who do crop breeding with </w:t>
      </w:r>
      <w:r w:rsidRPr="00854E19">
        <w:rPr>
          <w:sz w:val="16"/>
        </w:rPr>
        <w:t>literally</w:t>
      </w:r>
      <w:r w:rsidRPr="00AD0B5D">
        <w:rPr>
          <w:u w:val="single"/>
        </w:rPr>
        <w:t xml:space="preserve"> thousands of plant crosses</w:t>
      </w:r>
      <w:r w:rsidRPr="00854E19">
        <w:rPr>
          <w:sz w:val="16"/>
        </w:rPr>
        <w:t>. Seeds are planted in patches, and larger fields are filled with thousands of patches.</w:t>
      </w:r>
      <w:r w:rsidRPr="00854E19">
        <w:rPr>
          <w:sz w:val="12"/>
        </w:rPr>
        <w:t>¶</w:t>
      </w:r>
      <w:r w:rsidRPr="00854E19">
        <w:rPr>
          <w:sz w:val="16"/>
        </w:rPr>
        <w:t xml:space="preserve"> “Professors walk the field looking at each patch and its phenology, which is the way the plant looks – its height and shape,” Price says. This information is then used to estimate yields.</w:t>
      </w:r>
      <w:r w:rsidRPr="00854E19">
        <w:rPr>
          <w:sz w:val="12"/>
        </w:rPr>
        <w:t>¶</w:t>
      </w:r>
      <w:r w:rsidRPr="00854E19">
        <w:rPr>
          <w:sz w:val="16"/>
        </w:rPr>
        <w:t xml:space="preserve"> “Every patch is harvested, and seeds of the different varieties are weighed,” he continues. “It can take up to 1,500 hours of labor to get one phenotype, which is a bottleneck for moving the genetic breeding program along.”</w:t>
      </w:r>
      <w:r w:rsidRPr="00854E19">
        <w:rPr>
          <w:sz w:val="12"/>
        </w:rPr>
        <w:t>¶</w:t>
      </w:r>
      <w:r w:rsidRPr="00854E19">
        <w:rPr>
          <w:sz w:val="16"/>
        </w:rPr>
        <w:t xml:space="preserve"> To speed up the process, he looked to a spectroradiometer, which measures the energy coming off the plants in thousands of wavelengths.</w:t>
      </w:r>
      <w:r w:rsidRPr="00854E19">
        <w:rPr>
          <w:sz w:val="12"/>
        </w:rPr>
        <w:t>¶</w:t>
      </w:r>
      <w:r w:rsidRPr="00854E19">
        <w:rPr>
          <w:sz w:val="16"/>
        </w:rPr>
        <w:t xml:space="preserve"> “With two wavelengths – red and near-infrared – we can explain over 80% of the variability in yields on these thousands of phenotypes. If we can take those two wavelengths and build them into a camera, </w:t>
      </w:r>
      <w:r w:rsidRPr="00AD0B5D">
        <w:rPr>
          <w:u w:val="single"/>
        </w:rPr>
        <w:t xml:space="preserve">we can fly a field, take an image, and project the yield on every plot in minutes. We can ignore the bad plots and not have to collect that data. </w:t>
      </w:r>
      <w:r w:rsidRPr="00714F9D">
        <w:rPr>
          <w:highlight w:val="yellow"/>
          <w:u w:val="single"/>
        </w:rPr>
        <w:t>It’s going to save millions</w:t>
      </w:r>
      <w:r w:rsidRPr="00AD0B5D">
        <w:rPr>
          <w:u w:val="single"/>
        </w:rPr>
        <w:t xml:space="preserve"> of dollars </w:t>
      </w:r>
      <w:r w:rsidRPr="00714F9D">
        <w:rPr>
          <w:highlight w:val="yellow"/>
          <w:u w:val="single"/>
        </w:rPr>
        <w:t>in research time</w:t>
      </w:r>
      <w:r w:rsidRPr="00AD0B5D">
        <w:rPr>
          <w:u w:val="single"/>
        </w:rPr>
        <w:t>.”</w:t>
      </w:r>
      <w:r w:rsidRPr="00854E19">
        <w:rPr>
          <w:sz w:val="12"/>
        </w:rPr>
        <w:t>¶</w:t>
      </w:r>
      <w:r w:rsidRPr="00AD0B5D">
        <w:rPr>
          <w:sz w:val="12"/>
          <w:u w:val="single"/>
        </w:rPr>
        <w:t xml:space="preserve"> </w:t>
      </w:r>
      <w:r w:rsidRPr="00714F9D">
        <w:rPr>
          <w:highlight w:val="yellow"/>
          <w:u w:val="single"/>
        </w:rPr>
        <w:t>Beyond the crop, he can see UAS counting cattle, checking</w:t>
      </w:r>
      <w:r w:rsidRPr="00AD0B5D">
        <w:rPr>
          <w:u w:val="single"/>
        </w:rPr>
        <w:t xml:space="preserve"> for </w:t>
      </w:r>
      <w:r w:rsidRPr="00714F9D">
        <w:rPr>
          <w:highlight w:val="yellow"/>
          <w:u w:val="single"/>
        </w:rPr>
        <w:t>water</w:t>
      </w:r>
      <w:r w:rsidRPr="00AD0B5D">
        <w:rPr>
          <w:u w:val="single"/>
        </w:rPr>
        <w:t xml:space="preserve"> in the pond, </w:t>
      </w:r>
      <w:r w:rsidRPr="00714F9D">
        <w:rPr>
          <w:highlight w:val="yellow"/>
          <w:u w:val="single"/>
        </w:rPr>
        <w:t>or determining if</w:t>
      </w:r>
      <w:r w:rsidRPr="00AD0B5D">
        <w:rPr>
          <w:u w:val="single"/>
        </w:rPr>
        <w:t xml:space="preserve"> blue-green </w:t>
      </w:r>
      <w:r w:rsidRPr="00714F9D">
        <w:rPr>
          <w:highlight w:val="yellow"/>
          <w:u w:val="single"/>
        </w:rPr>
        <w:t>algae</w:t>
      </w:r>
      <w:r w:rsidRPr="00AD0B5D">
        <w:rPr>
          <w:u w:val="single"/>
        </w:rPr>
        <w:t xml:space="preserve"> that can kill livestock </w:t>
      </w:r>
      <w:r w:rsidRPr="00714F9D">
        <w:rPr>
          <w:highlight w:val="yellow"/>
          <w:u w:val="single"/>
        </w:rPr>
        <w:t>is present</w:t>
      </w:r>
      <w:r w:rsidRPr="00854E19">
        <w:rPr>
          <w:sz w:val="16"/>
        </w:rPr>
        <w:t>.</w:t>
      </w:r>
      <w:r w:rsidRPr="00854E19">
        <w:rPr>
          <w:sz w:val="12"/>
        </w:rPr>
        <w:t>¶</w:t>
      </w:r>
      <w:r w:rsidRPr="00854E19">
        <w:rPr>
          <w:sz w:val="16"/>
        </w:rPr>
        <w:t xml:space="preserve"> Other jobs that once took hours, if not days, are reduced to minutes. “We mapped an area of about 640 acres in 18 minutes,” he says.</w:t>
      </w:r>
      <w:r w:rsidRPr="00854E19">
        <w:rPr>
          <w:sz w:val="12"/>
        </w:rPr>
        <w:t>¶</w:t>
      </w:r>
      <w:r w:rsidRPr="00854E19">
        <w:rPr>
          <w:sz w:val="16"/>
        </w:rPr>
        <w:t xml:space="preserve"> The camera system they have, which is a Canon s100 converted to color infrared, takes a picture every four seconds.</w:t>
      </w:r>
      <w:r w:rsidRPr="00854E19">
        <w:rPr>
          <w:sz w:val="12"/>
        </w:rPr>
        <w:t>¶</w:t>
      </w:r>
      <w:r w:rsidRPr="00854E19">
        <w:rPr>
          <w:sz w:val="16"/>
        </w:rPr>
        <w:t xml:space="preserve"> “This provides us a lot of coverage, and the more coverage, the better,” he says.</w:t>
      </w:r>
      <w:r w:rsidRPr="00854E19">
        <w:rPr>
          <w:sz w:val="12"/>
        </w:rPr>
        <w:t>¶</w:t>
      </w:r>
      <w:r w:rsidRPr="00854E19">
        <w:rPr>
          <w:sz w:val="16"/>
        </w:rPr>
        <w:t xml:space="preserve"> Agisoft, a Russian software program, splices together the hundreds of images taken to create a mosaic. All of the fields over a 640-acre area are then pulled together into one large image at 1-inch resolution.</w:t>
      </w:r>
      <w:r w:rsidRPr="00854E19">
        <w:rPr>
          <w:sz w:val="12"/>
        </w:rPr>
        <w:t>¶</w:t>
      </w:r>
      <w:r w:rsidRPr="00854E19">
        <w:rPr>
          <w:sz w:val="16"/>
        </w:rPr>
        <w:t xml:space="preserve"> “I’m looking at individual plant leaves now,” Price says. “Images are going to get even better in the near future with the new camera systems coming out.”</w:t>
      </w:r>
      <w:r w:rsidRPr="00854E19">
        <w:rPr>
          <w:sz w:val="12"/>
        </w:rPr>
        <w:t>¶</w:t>
      </w:r>
      <w:r w:rsidRPr="00854E19">
        <w:rPr>
          <w:sz w:val="16"/>
        </w:rPr>
        <w:t xml:space="preserve"> Rugged business</w:t>
      </w:r>
      <w:r w:rsidRPr="00854E19">
        <w:rPr>
          <w:sz w:val="12"/>
        </w:rPr>
        <w:t>¶</w:t>
      </w:r>
      <w:r w:rsidRPr="00854E19">
        <w:rPr>
          <w:sz w:val="16"/>
        </w:rPr>
        <w:t xml:space="preserve"> Finding a device rugged enough to take some abuse and to not cause people to lose valuable equipment like cameras is another area his team is looking at.</w:t>
      </w:r>
      <w:r w:rsidRPr="00854E19">
        <w:rPr>
          <w:sz w:val="12"/>
        </w:rPr>
        <w:t>¶</w:t>
      </w:r>
      <w:r w:rsidRPr="00854E19">
        <w:rPr>
          <w:sz w:val="16"/>
        </w:rPr>
        <w:t xml:space="preserve"> The RiteWing Zephyr II is made of expanded polypropylene, which is high-grade engineering foam that has an elastic nature, allowing it to regain its shape.</w:t>
      </w:r>
      <w:r w:rsidRPr="00854E19">
        <w:rPr>
          <w:sz w:val="12"/>
        </w:rPr>
        <w:t>¶</w:t>
      </w:r>
      <w:r w:rsidRPr="00854E19">
        <w:rPr>
          <w:sz w:val="16"/>
        </w:rPr>
        <w:t xml:space="preserve"> “It is rugged and flies stable,” Price notes. “It also has fewer parts, which means less breakage.”</w:t>
      </w:r>
      <w:r w:rsidRPr="00854E19">
        <w:rPr>
          <w:sz w:val="12"/>
        </w:rPr>
        <w:t>¶</w:t>
      </w:r>
      <w:r w:rsidRPr="00854E19">
        <w:rPr>
          <w:sz w:val="16"/>
        </w:rPr>
        <w:t xml:space="preserve"> On a typical aircraft, the rudder and movable flaps called ailerons on the rear edge of each wing make a plane turn to the left or right. Moving flaps called elevators on the tail make the nose of the plane go up or down.</w:t>
      </w:r>
      <w:r w:rsidRPr="00854E19">
        <w:rPr>
          <w:sz w:val="12"/>
        </w:rPr>
        <w:t>¶</w:t>
      </w:r>
      <w:r w:rsidRPr="00854E19">
        <w:rPr>
          <w:sz w:val="16"/>
        </w:rPr>
        <w:t xml:space="preserve"> “The RiteWing Zephyr II has elevons, which combine the functions of the elevator and the aileron,” Price explains.</w:t>
      </w:r>
      <w:r w:rsidRPr="00854E19">
        <w:rPr>
          <w:sz w:val="12"/>
        </w:rPr>
        <w:t>¶</w:t>
      </w:r>
      <w:r w:rsidRPr="00854E19">
        <w:rPr>
          <w:sz w:val="16"/>
        </w:rPr>
        <w:t xml:space="preserve"> Besides fewer moving parts, </w:t>
      </w:r>
      <w:r w:rsidRPr="00714F9D">
        <w:rPr>
          <w:highlight w:val="yellow"/>
          <w:u w:val="single"/>
        </w:rPr>
        <w:t>other advantages include less mass, less cost, less draft, and faster control response</w:t>
      </w:r>
      <w:r w:rsidRPr="00854E19">
        <w:rPr>
          <w:sz w:val="16"/>
        </w:rPr>
        <w:t>.</w:t>
      </w:r>
      <w:r w:rsidRPr="00854E19">
        <w:rPr>
          <w:sz w:val="12"/>
        </w:rPr>
        <w:t>¶</w:t>
      </w:r>
      <w:r w:rsidRPr="00854E19">
        <w:rPr>
          <w:sz w:val="16"/>
        </w:rPr>
        <w:t xml:space="preserve"> To date, Price says they have spent about $25,000 on their equipment. However, through trial and error, he believes they could build a unit for less than $2,000.</w:t>
      </w:r>
      <w:r w:rsidRPr="00854E19">
        <w:rPr>
          <w:sz w:val="12"/>
        </w:rPr>
        <w:t>¶</w:t>
      </w:r>
      <w:r w:rsidRPr="00854E19">
        <w:rPr>
          <w:sz w:val="16"/>
        </w:rPr>
        <w:t xml:space="preserve"> “We tell farmers to expect to pay around $5,000, because they have to buy a radio, which is about $400,” he notes.</w:t>
      </w:r>
      <w:r w:rsidRPr="00854E19">
        <w:rPr>
          <w:sz w:val="12"/>
        </w:rPr>
        <w:t>¶</w:t>
      </w:r>
      <w:r w:rsidRPr="00854E19">
        <w:rPr>
          <w:sz w:val="16"/>
        </w:rPr>
        <w:t xml:space="preserve"> Taking flight</w:t>
      </w:r>
      <w:r w:rsidRPr="00854E19">
        <w:rPr>
          <w:sz w:val="12"/>
        </w:rPr>
        <w:t>¶</w:t>
      </w:r>
      <w:r w:rsidRPr="00854E19">
        <w:rPr>
          <w:sz w:val="16"/>
        </w:rPr>
        <w:t xml:space="preserve"> As the new owner of a RiteWing Zephyr XL (similar to the Zephyr II but with an 81-inch wing span), </w:t>
      </w:r>
      <w:r w:rsidRPr="00714F9D">
        <w:rPr>
          <w:highlight w:val="yellow"/>
          <w:u w:val="single"/>
        </w:rPr>
        <w:t>Brining has tried several forms of aerial imagery in the past</w:t>
      </w:r>
      <w:r w:rsidRPr="00854E19">
        <w:rPr>
          <w:sz w:val="16"/>
        </w:rPr>
        <w:t xml:space="preserve">. </w:t>
      </w:r>
      <w:r w:rsidRPr="00854E19">
        <w:rPr>
          <w:sz w:val="12"/>
        </w:rPr>
        <w:t>¶</w:t>
      </w:r>
      <w:r w:rsidRPr="00854E19">
        <w:rPr>
          <w:sz w:val="16"/>
        </w:rPr>
        <w:t xml:space="preserve"> “</w:t>
      </w:r>
      <w:r w:rsidRPr="00AD0B5D">
        <w:rPr>
          <w:u w:val="single"/>
        </w:rPr>
        <w:t xml:space="preserve">I have used custom-flown, traditional aerial imagery,” he says. “The </w:t>
      </w:r>
      <w:r w:rsidRPr="00714F9D">
        <w:rPr>
          <w:highlight w:val="yellow"/>
          <w:u w:val="single"/>
        </w:rPr>
        <w:t>resolution was poor</w:t>
      </w:r>
      <w:r w:rsidRPr="00AD0B5D">
        <w:rPr>
          <w:u w:val="single"/>
        </w:rPr>
        <w:t xml:space="preserve">. The </w:t>
      </w:r>
      <w:r w:rsidRPr="00714F9D">
        <w:rPr>
          <w:highlight w:val="yellow"/>
          <w:u w:val="single"/>
        </w:rPr>
        <w:t>costs were extremely high</w:t>
      </w:r>
      <w:r w:rsidRPr="00854E19">
        <w:rPr>
          <w:sz w:val="16"/>
        </w:rPr>
        <w:t xml:space="preserve"> (around $3.50 per acre per flight), </w:t>
      </w:r>
      <w:r w:rsidRPr="00AD0B5D">
        <w:rPr>
          <w:u w:val="single"/>
        </w:rPr>
        <w:t xml:space="preserve">and </w:t>
      </w:r>
      <w:r w:rsidRPr="00714F9D">
        <w:rPr>
          <w:highlight w:val="yellow"/>
          <w:u w:val="single"/>
        </w:rPr>
        <w:t>they didn’t get the flights accomplished in a timely enough fashion to meet</w:t>
      </w:r>
      <w:r w:rsidRPr="00AD0B5D">
        <w:rPr>
          <w:u w:val="single"/>
        </w:rPr>
        <w:t xml:space="preserve"> my </w:t>
      </w:r>
      <w:r w:rsidRPr="00714F9D">
        <w:rPr>
          <w:highlight w:val="yellow"/>
          <w:u w:val="single"/>
        </w:rPr>
        <w:t>objectives</w:t>
      </w:r>
      <w:r w:rsidRPr="00854E19">
        <w:rPr>
          <w:sz w:val="16"/>
        </w:rPr>
        <w:t>.”</w:t>
      </w:r>
      <w:r w:rsidRPr="00854E19">
        <w:rPr>
          <w:sz w:val="12"/>
        </w:rPr>
        <w:t>¶</w:t>
      </w:r>
      <w:r w:rsidRPr="00854E19">
        <w:rPr>
          <w:sz w:val="16"/>
        </w:rPr>
        <w:t xml:space="preserve"> What intrigued him about this technology is its incredible flexibility, speed, and low cost for flights combined with a very high-resolution final product.</w:t>
      </w:r>
      <w:r w:rsidRPr="00854E19">
        <w:rPr>
          <w:sz w:val="12"/>
        </w:rPr>
        <w:t>¶</w:t>
      </w:r>
      <w:r w:rsidRPr="00854E19">
        <w:rPr>
          <w:sz w:val="16"/>
        </w:rPr>
        <w:t xml:space="preserve"> “I think the new system will let me make tactical decisions, which have all been done strictly based on ground scouting and sampling,” Brining adds.</w:t>
      </w:r>
      <w:r w:rsidRPr="00854E19">
        <w:rPr>
          <w:sz w:val="12"/>
        </w:rPr>
        <w:t>¶</w:t>
      </w:r>
      <w:r w:rsidRPr="00854E19">
        <w:rPr>
          <w:sz w:val="16"/>
        </w:rPr>
        <w:t xml:space="preserve"> He estimates the entire system will cost $5,000 to $7,000.</w:t>
      </w:r>
      <w:r w:rsidRPr="00854E19">
        <w:rPr>
          <w:sz w:val="12"/>
        </w:rPr>
        <w:t>¶</w:t>
      </w:r>
      <w:r w:rsidRPr="00854E19">
        <w:rPr>
          <w:sz w:val="16"/>
        </w:rPr>
        <w:t xml:space="preserve"> In the first year, he wants to get the system operational, learn to process images, and use the flights as a tool so his agronomists can make better use of their time by scouting the right parts of the field.</w:t>
      </w:r>
      <w:r w:rsidRPr="00854E19">
        <w:rPr>
          <w:sz w:val="12"/>
        </w:rPr>
        <w:t>¶</w:t>
      </w:r>
      <w:r w:rsidRPr="00854E19">
        <w:rPr>
          <w:sz w:val="16"/>
        </w:rPr>
        <w:t xml:space="preserve"> “I think it will also be extremely helpful in locating leaks in my subsurface drip-irrigation systems,” he adds.</w:t>
      </w:r>
      <w:r w:rsidRPr="00854E19">
        <w:rPr>
          <w:sz w:val="12"/>
        </w:rPr>
        <w:t>¶</w:t>
      </w:r>
      <w:r w:rsidRPr="00854E19">
        <w:rPr>
          <w:sz w:val="16"/>
        </w:rPr>
        <w:t xml:space="preserve"> Crunching the numbers</w:t>
      </w:r>
      <w:r w:rsidRPr="00854E19">
        <w:rPr>
          <w:sz w:val="12"/>
        </w:rPr>
        <w:t>¶</w:t>
      </w:r>
      <w:r w:rsidRPr="00854E19">
        <w:rPr>
          <w:sz w:val="16"/>
        </w:rPr>
        <w:t xml:space="preserve"> According to The Economic Impact of Unmanned Aircraft Systems Integration in the United States, </w:t>
      </w:r>
      <w:r w:rsidRPr="00AD0B5D">
        <w:rPr>
          <w:u w:val="single"/>
        </w:rPr>
        <w:t>precision ag</w:t>
      </w:r>
      <w:r w:rsidRPr="00854E19">
        <w:rPr>
          <w:sz w:val="16"/>
        </w:rPr>
        <w:t xml:space="preserve">riculture </w:t>
      </w:r>
      <w:r w:rsidRPr="00AD0B5D">
        <w:rPr>
          <w:u w:val="single"/>
        </w:rPr>
        <w:t>is one of the markets with the largest potential for this tech</w:t>
      </w:r>
      <w:r w:rsidRPr="00854E19">
        <w:rPr>
          <w:sz w:val="16"/>
        </w:rPr>
        <w:t>nology. The document, which was released by the Association for Unmanned Vehicle Systems International (AUVSI), estimates that in just two years the economic and employment impacts of ag spending in all 50 states will be nearly $2.1 billion and creating more than 21,500 jobs.</w:t>
      </w:r>
      <w:r w:rsidRPr="00854E19">
        <w:rPr>
          <w:sz w:val="12"/>
        </w:rPr>
        <w:t>¶</w:t>
      </w:r>
      <w:r w:rsidRPr="00854E19">
        <w:rPr>
          <w:sz w:val="16"/>
        </w:rPr>
        <w:t xml:space="preserve"> “</w:t>
      </w:r>
      <w:r w:rsidRPr="00714F9D">
        <w:rPr>
          <w:highlight w:val="yellow"/>
          <w:u w:val="single"/>
        </w:rPr>
        <w:t>UAS</w:t>
      </w:r>
      <w:r w:rsidRPr="00091D07">
        <w:rPr>
          <w:u w:val="single"/>
        </w:rPr>
        <w:t xml:space="preserve"> are tools to apply precision agriculture techniques</w:t>
      </w:r>
      <w:r w:rsidRPr="00854E19">
        <w:rPr>
          <w:sz w:val="16"/>
        </w:rPr>
        <w:t>,” says Chris Mailey, vice president of Knowledge Resources for AUVSI. “</w:t>
      </w:r>
      <w:r w:rsidRPr="00714F9D">
        <w:rPr>
          <w:rStyle w:val="Emphasis"/>
          <w:highlight w:val="yellow"/>
        </w:rPr>
        <w:t>They are a key piece in the future of precision ag</w:t>
      </w:r>
      <w:r w:rsidRPr="00854E19">
        <w:rPr>
          <w:sz w:val="16"/>
        </w:rPr>
        <w:t>riculture.”</w:t>
      </w:r>
    </w:p>
    <w:p w:rsidR="002D7A9E" w:rsidRDefault="002D7A9E" w:rsidP="002D7A9E"/>
    <w:p w:rsidR="002D7A9E" w:rsidRPr="006844B4" w:rsidRDefault="002D7A9E" w:rsidP="002D7A9E">
      <w:pPr>
        <w:pStyle w:val="Heading4"/>
      </w:pPr>
      <w:r>
        <w:t>UAVs are key to effective precision agriculture</w:t>
      </w:r>
    </w:p>
    <w:p w:rsidR="002D7A9E" w:rsidRDefault="002D7A9E" w:rsidP="002D7A9E">
      <w:r w:rsidRPr="00DF414E">
        <w:rPr>
          <w:b/>
        </w:rPr>
        <w:t>Tokekar et al ’13</w:t>
      </w:r>
      <w:r>
        <w:t xml:space="preserve"> [P. Tokekar, J. Vander Hook, and V. Isler are with the Department of Computer Science &amp; Engineering, University of Minnesota, D. Mulla is with the Deparment of Soil, Water and Climate, University of Minnesota, “Sensor Planning for a Symbiotic UAV and UGV system for Precision Agriculture,” </w:t>
      </w:r>
      <w:hyperlink r:id="rId44" w:history="1">
        <w:r>
          <w:rPr>
            <w:rStyle w:val="Hyperlink"/>
          </w:rPr>
          <w:t>http://rsn.cs.umn.edu/images/3/39/Iros2013precag.pdf</w:t>
        </w:r>
      </w:hyperlink>
      <w:r>
        <w:t>]</w:t>
      </w:r>
    </w:p>
    <w:p w:rsidR="002D7A9E" w:rsidRPr="00DF414E" w:rsidRDefault="002D7A9E" w:rsidP="002D7A9E"/>
    <w:p w:rsidR="002D7A9E" w:rsidRPr="00411134" w:rsidRDefault="002D7A9E" w:rsidP="002D7A9E">
      <w:pPr>
        <w:rPr>
          <w:sz w:val="16"/>
        </w:rPr>
      </w:pPr>
      <w:r w:rsidRPr="00714F9D">
        <w:rPr>
          <w:highlight w:val="yellow"/>
          <w:u w:val="single"/>
        </w:rPr>
        <w:t>Precision ag</w:t>
      </w:r>
      <w:r w:rsidRPr="00DF414E">
        <w:rPr>
          <w:u w:val="single"/>
        </w:rPr>
        <w:t xml:space="preserve">riculture </w:t>
      </w:r>
      <w:r w:rsidRPr="00714F9D">
        <w:rPr>
          <w:highlight w:val="yellow"/>
          <w:u w:val="single"/>
        </w:rPr>
        <w:t>can improve crop productivity and</w:t>
      </w:r>
      <w:r w:rsidRPr="00714F9D">
        <w:rPr>
          <w:sz w:val="12"/>
          <w:highlight w:val="yellow"/>
        </w:rPr>
        <w:t>¶</w:t>
      </w:r>
      <w:r w:rsidRPr="00714F9D">
        <w:rPr>
          <w:sz w:val="12"/>
          <w:highlight w:val="yellow"/>
          <w:u w:val="single"/>
        </w:rPr>
        <w:t xml:space="preserve"> </w:t>
      </w:r>
      <w:r w:rsidRPr="00714F9D">
        <w:rPr>
          <w:highlight w:val="yellow"/>
          <w:u w:val="single"/>
        </w:rPr>
        <w:t>farm proﬁts through better management</w:t>
      </w:r>
      <w:r w:rsidRPr="00411134">
        <w:rPr>
          <w:sz w:val="16"/>
        </w:rPr>
        <w:t xml:space="preserve"> of farm inputs,</w:t>
      </w:r>
      <w:r w:rsidRPr="00411134">
        <w:rPr>
          <w:sz w:val="12"/>
        </w:rPr>
        <w:t>¶</w:t>
      </w:r>
      <w:r w:rsidRPr="00411134">
        <w:rPr>
          <w:sz w:val="16"/>
        </w:rPr>
        <w:t xml:space="preserve"> </w:t>
      </w:r>
      <w:r w:rsidRPr="00714F9D">
        <w:rPr>
          <w:highlight w:val="yellow"/>
          <w:u w:val="single"/>
        </w:rPr>
        <w:t>leading to higher environmental quality</w:t>
      </w:r>
      <w:r w:rsidRPr="00411134">
        <w:rPr>
          <w:sz w:val="16"/>
        </w:rPr>
        <w:t xml:space="preserve"> [1]. </w:t>
      </w:r>
      <w:r w:rsidRPr="00DF414E">
        <w:rPr>
          <w:u w:val="single"/>
        </w:rPr>
        <w:t>By measuring</w:t>
      </w:r>
      <w:r w:rsidRPr="00411134">
        <w:rPr>
          <w:sz w:val="12"/>
        </w:rPr>
        <w:t>¶</w:t>
      </w:r>
      <w:r w:rsidRPr="00DF414E">
        <w:rPr>
          <w:sz w:val="12"/>
          <w:u w:val="single"/>
        </w:rPr>
        <w:t xml:space="preserve"> </w:t>
      </w:r>
      <w:r w:rsidRPr="00DF414E">
        <w:rPr>
          <w:u w:val="single"/>
        </w:rPr>
        <w:t>soil nitrogen levels across a farm and applying the right level</w:t>
      </w:r>
      <w:r w:rsidRPr="00411134">
        <w:rPr>
          <w:sz w:val="12"/>
        </w:rPr>
        <w:t>¶</w:t>
      </w:r>
      <w:r w:rsidRPr="00DF414E">
        <w:rPr>
          <w:sz w:val="12"/>
          <w:u w:val="single"/>
        </w:rPr>
        <w:t xml:space="preserve"> </w:t>
      </w:r>
      <w:r w:rsidRPr="00DF414E">
        <w:rPr>
          <w:u w:val="single"/>
        </w:rPr>
        <w:t xml:space="preserve">of nitrogen at the right time and place, </w:t>
      </w:r>
      <w:r w:rsidRPr="00714F9D">
        <w:rPr>
          <w:highlight w:val="yellow"/>
          <w:u w:val="single"/>
        </w:rPr>
        <w:t>it is possible to reduce</w:t>
      </w:r>
      <w:r w:rsidRPr="00714F9D">
        <w:rPr>
          <w:sz w:val="12"/>
          <w:highlight w:val="yellow"/>
        </w:rPr>
        <w:t>¶</w:t>
      </w:r>
      <w:r w:rsidRPr="00714F9D">
        <w:rPr>
          <w:sz w:val="12"/>
          <w:highlight w:val="yellow"/>
          <w:u w:val="single"/>
        </w:rPr>
        <w:t xml:space="preserve"> </w:t>
      </w:r>
      <w:r w:rsidRPr="00714F9D">
        <w:rPr>
          <w:highlight w:val="yellow"/>
          <w:u w:val="single"/>
        </w:rPr>
        <w:t xml:space="preserve">fertilizer usage by 25% without affecting </w:t>
      </w:r>
      <w:r w:rsidRPr="0025156D">
        <w:rPr>
          <w:u w:val="single"/>
        </w:rPr>
        <w:t xml:space="preserve">corn </w:t>
      </w:r>
      <w:r w:rsidRPr="00714F9D">
        <w:rPr>
          <w:highlight w:val="yellow"/>
          <w:u w:val="single"/>
        </w:rPr>
        <w:t>yield</w:t>
      </w:r>
      <w:r w:rsidRPr="00411134">
        <w:rPr>
          <w:sz w:val="16"/>
        </w:rPr>
        <w:t xml:space="preserve"> [2].</w:t>
      </w:r>
      <w:r w:rsidRPr="00411134">
        <w:rPr>
          <w:sz w:val="12"/>
        </w:rPr>
        <w:t>¶</w:t>
      </w:r>
      <w:r w:rsidRPr="00411134">
        <w:rPr>
          <w:sz w:val="16"/>
        </w:rPr>
        <w:t xml:space="preserve"> </w:t>
      </w:r>
      <w:r w:rsidRPr="00714F9D">
        <w:rPr>
          <w:highlight w:val="yellow"/>
          <w:u w:val="single"/>
        </w:rPr>
        <w:t>One of the key components</w:t>
      </w:r>
      <w:r w:rsidRPr="00411134">
        <w:rPr>
          <w:u w:val="single"/>
        </w:rPr>
        <w:t xml:space="preserve"> of precision agriculture </w:t>
      </w:r>
      <w:r w:rsidRPr="00714F9D">
        <w:rPr>
          <w:highlight w:val="yellow"/>
          <w:u w:val="single"/>
        </w:rPr>
        <w:t>is</w:t>
      </w:r>
      <w:r w:rsidRPr="00714F9D">
        <w:rPr>
          <w:sz w:val="12"/>
          <w:highlight w:val="yellow"/>
        </w:rPr>
        <w:t>¶</w:t>
      </w:r>
      <w:r w:rsidRPr="00714F9D">
        <w:rPr>
          <w:sz w:val="12"/>
          <w:highlight w:val="yellow"/>
          <w:u w:val="single"/>
        </w:rPr>
        <w:t xml:space="preserve"> </w:t>
      </w:r>
      <w:r w:rsidRPr="00714F9D">
        <w:rPr>
          <w:highlight w:val="yellow"/>
          <w:u w:val="single"/>
        </w:rPr>
        <w:t>data collection</w:t>
      </w:r>
      <w:r w:rsidRPr="00411134">
        <w:rPr>
          <w:sz w:val="16"/>
        </w:rPr>
        <w:t xml:space="preserve">, typically done manually and </w:t>
      </w:r>
      <w:r w:rsidRPr="00411134">
        <w:rPr>
          <w:u w:val="single"/>
        </w:rPr>
        <w:t>through remote</w:t>
      </w:r>
      <w:r w:rsidRPr="00411134">
        <w:rPr>
          <w:sz w:val="12"/>
        </w:rPr>
        <w:t>¶</w:t>
      </w:r>
      <w:r w:rsidRPr="00411134">
        <w:rPr>
          <w:sz w:val="12"/>
          <w:u w:val="single"/>
        </w:rPr>
        <w:t xml:space="preserve"> </w:t>
      </w:r>
      <w:r w:rsidRPr="00411134">
        <w:rPr>
          <w:u w:val="single"/>
        </w:rPr>
        <w:t>sensing</w:t>
      </w:r>
      <w:r w:rsidRPr="00411134">
        <w:rPr>
          <w:sz w:val="16"/>
        </w:rPr>
        <w:t xml:space="preserve">. However, </w:t>
      </w:r>
      <w:r w:rsidRPr="00714F9D">
        <w:rPr>
          <w:highlight w:val="yellow"/>
          <w:u w:val="single"/>
        </w:rPr>
        <w:t>satellite and aerial remote sensing can</w:t>
      </w:r>
      <w:r w:rsidRPr="00714F9D">
        <w:rPr>
          <w:sz w:val="12"/>
          <w:highlight w:val="yellow"/>
        </w:rPr>
        <w:t>¶</w:t>
      </w:r>
      <w:r w:rsidRPr="00714F9D">
        <w:rPr>
          <w:sz w:val="12"/>
          <w:highlight w:val="yellow"/>
          <w:u w:val="single"/>
        </w:rPr>
        <w:t xml:space="preserve"> </w:t>
      </w:r>
      <w:r w:rsidRPr="00714F9D">
        <w:rPr>
          <w:highlight w:val="yellow"/>
          <w:u w:val="single"/>
        </w:rPr>
        <w:t>be severely limited by cloud cover</w:t>
      </w:r>
      <w:r w:rsidRPr="00411134">
        <w:rPr>
          <w:sz w:val="16"/>
        </w:rPr>
        <w:t xml:space="preserve"> [3], </w:t>
      </w:r>
      <w:r w:rsidRPr="00411134">
        <w:rPr>
          <w:u w:val="single"/>
        </w:rPr>
        <w:t>and may not be</w:t>
      </w:r>
      <w:r w:rsidRPr="00411134">
        <w:rPr>
          <w:sz w:val="12"/>
        </w:rPr>
        <w:t>¶</w:t>
      </w:r>
      <w:r w:rsidRPr="00411134">
        <w:rPr>
          <w:sz w:val="12"/>
          <w:u w:val="single"/>
        </w:rPr>
        <w:t xml:space="preserve"> </w:t>
      </w:r>
      <w:r w:rsidRPr="00411134">
        <w:rPr>
          <w:u w:val="single"/>
        </w:rPr>
        <w:t>available at desired times</w:t>
      </w:r>
      <w:r w:rsidRPr="00411134">
        <w:rPr>
          <w:sz w:val="16"/>
        </w:rPr>
        <w:t xml:space="preserve"> (update frequency can be from</w:t>
      </w:r>
      <w:r w:rsidRPr="00411134">
        <w:rPr>
          <w:sz w:val="12"/>
        </w:rPr>
        <w:t>¶</w:t>
      </w:r>
      <w:r w:rsidRPr="00411134">
        <w:rPr>
          <w:sz w:val="16"/>
        </w:rPr>
        <w:t xml:space="preserve"> 3 to 26 days). </w:t>
      </w:r>
      <w:r w:rsidRPr="00714F9D">
        <w:rPr>
          <w:highlight w:val="yellow"/>
          <w:u w:val="single"/>
        </w:rPr>
        <w:t>Remote sensing from a manned</w:t>
      </w:r>
      <w:r w:rsidRPr="00411134">
        <w:rPr>
          <w:u w:val="single"/>
        </w:rPr>
        <w:t xml:space="preserve"> or remotelypiloted aerial </w:t>
      </w:r>
      <w:r w:rsidRPr="00714F9D">
        <w:rPr>
          <w:highlight w:val="yellow"/>
          <w:u w:val="single"/>
        </w:rPr>
        <w:t>device is costly and difﬁcult</w:t>
      </w:r>
      <w:r w:rsidRPr="00411134">
        <w:rPr>
          <w:u w:val="single"/>
        </w:rPr>
        <w:t xml:space="preserve"> to plan against</w:t>
      </w:r>
      <w:r w:rsidRPr="00411134">
        <w:rPr>
          <w:sz w:val="12"/>
        </w:rPr>
        <w:t>¶</w:t>
      </w:r>
      <w:r w:rsidRPr="00411134">
        <w:rPr>
          <w:sz w:val="12"/>
          <w:u w:val="single"/>
        </w:rPr>
        <w:t xml:space="preserve"> </w:t>
      </w:r>
      <w:r w:rsidRPr="00411134">
        <w:rPr>
          <w:u w:val="single"/>
        </w:rPr>
        <w:t>weather conditions</w:t>
      </w:r>
      <w:r w:rsidRPr="00411134">
        <w:rPr>
          <w:sz w:val="16"/>
        </w:rPr>
        <w:t>. Further, soil moisture, crop height, and</w:t>
      </w:r>
      <w:r w:rsidRPr="00411134">
        <w:rPr>
          <w:sz w:val="12"/>
        </w:rPr>
        <w:t>¶</w:t>
      </w:r>
      <w:r w:rsidRPr="00411134">
        <w:rPr>
          <w:sz w:val="16"/>
        </w:rPr>
        <w:t xml:space="preserve"> pest infestations cannot be measured remotely in a vegetated</w:t>
      </w:r>
      <w:r w:rsidRPr="00411134">
        <w:rPr>
          <w:sz w:val="12"/>
        </w:rPr>
        <w:t>¶</w:t>
      </w:r>
      <w:r w:rsidRPr="00411134">
        <w:rPr>
          <w:sz w:val="16"/>
        </w:rPr>
        <w:t xml:space="preserve"> crop. Data can also be gathered manually or by guiding a</w:t>
      </w:r>
      <w:r w:rsidRPr="00411134">
        <w:rPr>
          <w:sz w:val="12"/>
        </w:rPr>
        <w:t>¶</w:t>
      </w:r>
      <w:r w:rsidRPr="00411134">
        <w:rPr>
          <w:sz w:val="16"/>
        </w:rPr>
        <w:t xml:space="preserve"> vehicle equipped with sensors through the ﬁeld [4]. This</w:t>
      </w:r>
      <w:r w:rsidRPr="00411134">
        <w:rPr>
          <w:sz w:val="12"/>
        </w:rPr>
        <w:t>¶</w:t>
      </w:r>
      <w:r w:rsidRPr="00411134">
        <w:rPr>
          <w:sz w:val="16"/>
        </w:rPr>
        <w:t xml:space="preserve"> process can be tedious. </w:t>
      </w:r>
      <w:r w:rsidRPr="0025156D">
        <w:rPr>
          <w:u w:val="single"/>
        </w:rPr>
        <w:t>Hence, we are building</w:t>
      </w:r>
      <w:r w:rsidRPr="00411134">
        <w:rPr>
          <w:u w:val="single"/>
        </w:rPr>
        <w:t xml:space="preserve"> a robotic</w:t>
      </w:r>
      <w:r w:rsidRPr="00411134">
        <w:rPr>
          <w:sz w:val="12"/>
        </w:rPr>
        <w:t>¶</w:t>
      </w:r>
      <w:r w:rsidRPr="00411134">
        <w:rPr>
          <w:sz w:val="12"/>
          <w:u w:val="single"/>
        </w:rPr>
        <w:t xml:space="preserve"> </w:t>
      </w:r>
      <w:r w:rsidRPr="00411134">
        <w:rPr>
          <w:u w:val="single"/>
        </w:rPr>
        <w:t>data collection system with</w:t>
      </w:r>
      <w:r w:rsidRPr="00411134">
        <w:rPr>
          <w:sz w:val="16"/>
        </w:rPr>
        <w:t xml:space="preserve"> small, low-cost Unmanned Aerial Vehicles (</w:t>
      </w:r>
      <w:r w:rsidRPr="00714F9D">
        <w:rPr>
          <w:highlight w:val="yellow"/>
          <w:u w:val="single"/>
        </w:rPr>
        <w:t>UAVs</w:t>
      </w:r>
      <w:r w:rsidRPr="00411134">
        <w:rPr>
          <w:sz w:val="16"/>
        </w:rPr>
        <w:t>) and Unmanned Ground Vehicles (UGVs)</w:t>
      </w:r>
      <w:r w:rsidRPr="00411134">
        <w:rPr>
          <w:sz w:val="12"/>
        </w:rPr>
        <w:t>¶</w:t>
      </w:r>
      <w:r w:rsidRPr="00411134">
        <w:rPr>
          <w:sz w:val="16"/>
        </w:rPr>
        <w:t xml:space="preserve"> working together. </w:t>
      </w:r>
      <w:r w:rsidRPr="00411134">
        <w:rPr>
          <w:u w:val="single"/>
        </w:rPr>
        <w:t xml:space="preserve">Our system </w:t>
      </w:r>
      <w:r w:rsidRPr="00714F9D">
        <w:rPr>
          <w:highlight w:val="yellow"/>
          <w:u w:val="single"/>
        </w:rPr>
        <w:t>will provide on-demand sensing capabilities, and combine the strengths of ground and</w:t>
      </w:r>
      <w:r w:rsidRPr="00714F9D">
        <w:rPr>
          <w:sz w:val="12"/>
          <w:highlight w:val="yellow"/>
        </w:rPr>
        <w:t>¶</w:t>
      </w:r>
      <w:r w:rsidRPr="00714F9D">
        <w:rPr>
          <w:sz w:val="12"/>
          <w:highlight w:val="yellow"/>
          <w:u w:val="single"/>
        </w:rPr>
        <w:t xml:space="preserve"> </w:t>
      </w:r>
      <w:r w:rsidRPr="00714F9D">
        <w:rPr>
          <w:highlight w:val="yellow"/>
          <w:u w:val="single"/>
        </w:rPr>
        <w:t>aerial robots</w:t>
      </w:r>
      <w:r w:rsidRPr="00411134">
        <w:rPr>
          <w:u w:val="single"/>
        </w:rPr>
        <w:t>: ground robots are capable of traveling long</w:t>
      </w:r>
      <w:r w:rsidRPr="00411134">
        <w:rPr>
          <w:sz w:val="12"/>
        </w:rPr>
        <w:t>¶</w:t>
      </w:r>
      <w:r w:rsidRPr="00411134">
        <w:rPr>
          <w:sz w:val="12"/>
          <w:u w:val="single"/>
        </w:rPr>
        <w:t xml:space="preserve"> </w:t>
      </w:r>
      <w:r w:rsidRPr="00411134">
        <w:rPr>
          <w:u w:val="single"/>
        </w:rPr>
        <w:t>distances, carrying large loads and measuring soil data but</w:t>
      </w:r>
      <w:r w:rsidRPr="00411134">
        <w:rPr>
          <w:sz w:val="12"/>
        </w:rPr>
        <w:t>¶</w:t>
      </w:r>
      <w:r w:rsidRPr="00411134">
        <w:rPr>
          <w:sz w:val="12"/>
          <w:u w:val="single"/>
        </w:rPr>
        <w:t xml:space="preserve"> </w:t>
      </w:r>
      <w:r w:rsidRPr="00411134">
        <w:rPr>
          <w:u w:val="single"/>
        </w:rPr>
        <w:t>cannot obtain aerial imagery</w:t>
      </w:r>
      <w:r w:rsidRPr="00411134">
        <w:rPr>
          <w:sz w:val="16"/>
        </w:rPr>
        <w:t>. Small aerial vehicles can take</w:t>
      </w:r>
      <w:r w:rsidRPr="00411134">
        <w:rPr>
          <w:sz w:val="12"/>
        </w:rPr>
        <w:t>¶</w:t>
      </w:r>
      <w:r w:rsidRPr="00411134">
        <w:rPr>
          <w:sz w:val="16"/>
        </w:rPr>
        <w:t xml:space="preserve"> images from a low altitude but have limited battery life.</w:t>
      </w:r>
    </w:p>
    <w:p w:rsidR="002D7A9E" w:rsidRPr="00DF414E" w:rsidRDefault="002D7A9E" w:rsidP="002D7A9E"/>
    <w:p w:rsidR="002D7A9E" w:rsidRPr="00993227" w:rsidRDefault="002D7A9E" w:rsidP="002D7A9E"/>
    <w:p w:rsidR="002D7A9E" w:rsidRDefault="002D7A9E" w:rsidP="002D7A9E">
      <w:pPr>
        <w:pStyle w:val="Heading3"/>
      </w:pPr>
      <w:r>
        <w:t>Drone Industry – Ag Impact – Prec. Ag K2 Industry</w:t>
      </w:r>
    </w:p>
    <w:p w:rsidR="002D7A9E" w:rsidRPr="00F90F54" w:rsidRDefault="002D7A9E" w:rsidP="002D7A9E">
      <w:pPr>
        <w:pStyle w:val="Heading4"/>
      </w:pPr>
      <w:r>
        <w:t>Status quo agriculture is unsustainable- precision is key to prevent collapse</w:t>
      </w:r>
    </w:p>
    <w:p w:rsidR="002D7A9E" w:rsidRDefault="002D7A9E" w:rsidP="002D7A9E">
      <w:r w:rsidRPr="00376263">
        <w:rPr>
          <w:b/>
        </w:rPr>
        <w:t>Watrous 5-23</w:t>
      </w:r>
      <w:r>
        <w:t xml:space="preserve">-13 [Graciela, researcher at the Jonikas Lab at Princeton University’s Department of Plant Biology, “The Promise of Precision Agriculture,” </w:t>
      </w:r>
      <w:hyperlink r:id="rId45" w:history="1">
        <w:r w:rsidRPr="00376263">
          <w:rPr>
            <w:color w:val="0000FF"/>
            <w:u w:val="single"/>
          </w:rPr>
          <w:t>http://www.stanforddaily.com/2013/05/23/the-promise-of-precision-agriculture/</w:t>
        </w:r>
      </w:hyperlink>
      <w:r>
        <w:t>]</w:t>
      </w:r>
    </w:p>
    <w:p w:rsidR="002D7A9E" w:rsidRPr="00376263" w:rsidRDefault="002D7A9E" w:rsidP="002D7A9E"/>
    <w:p w:rsidR="002D7A9E" w:rsidRPr="00B172B6" w:rsidRDefault="002D7A9E" w:rsidP="002D7A9E">
      <w:pPr>
        <w:rPr>
          <w:sz w:val="14"/>
        </w:rPr>
      </w:pPr>
      <w:r w:rsidRPr="00B172B6">
        <w:rPr>
          <w:sz w:val="14"/>
        </w:rPr>
        <w:t xml:space="preserve">No matter where it is practiced in the world, </w:t>
      </w:r>
      <w:r w:rsidRPr="00714F9D">
        <w:rPr>
          <w:highlight w:val="yellow"/>
          <w:u w:val="single"/>
        </w:rPr>
        <w:t>ag</w:t>
      </w:r>
      <w:r w:rsidRPr="00B172B6">
        <w:rPr>
          <w:sz w:val="14"/>
        </w:rPr>
        <w:t xml:space="preserve">riculture </w:t>
      </w:r>
      <w:r w:rsidRPr="00714F9D">
        <w:rPr>
          <w:highlight w:val="yellow"/>
          <w:u w:val="single"/>
        </w:rPr>
        <w:t>relies heavily on water and soil quality. We are in the process of exhausting both</w:t>
      </w:r>
      <w:r w:rsidRPr="00B172B6">
        <w:rPr>
          <w:sz w:val="14"/>
        </w:rPr>
        <w:t>.</w:t>
      </w:r>
      <w:r w:rsidRPr="00B172B6">
        <w:rPr>
          <w:sz w:val="12"/>
        </w:rPr>
        <w:t>¶</w:t>
      </w:r>
      <w:r w:rsidRPr="00B172B6">
        <w:rPr>
          <w:sz w:val="14"/>
        </w:rPr>
        <w:t xml:space="preserve"> The </w:t>
      </w:r>
      <w:r w:rsidRPr="00714F9D">
        <w:rPr>
          <w:highlight w:val="yellow"/>
          <w:u w:val="single"/>
        </w:rPr>
        <w:t>collapse</w:t>
      </w:r>
      <w:r w:rsidRPr="00EE02C2">
        <w:rPr>
          <w:u w:val="single"/>
        </w:rPr>
        <w:t xml:space="preserve"> </w:t>
      </w:r>
      <w:r w:rsidRPr="00B172B6">
        <w:rPr>
          <w:sz w:val="14"/>
        </w:rPr>
        <w:t xml:space="preserve">of water and soil quality </w:t>
      </w:r>
      <w:r w:rsidRPr="00714F9D">
        <w:rPr>
          <w:highlight w:val="yellow"/>
          <w:u w:val="single"/>
        </w:rPr>
        <w:t>takes many forms</w:t>
      </w:r>
      <w:r w:rsidRPr="00EE02C2">
        <w:rPr>
          <w:u w:val="single"/>
        </w:rPr>
        <w:t xml:space="preserve"> </w:t>
      </w:r>
      <w:r w:rsidRPr="00B172B6">
        <w:rPr>
          <w:sz w:val="14"/>
        </w:rPr>
        <w:t xml:space="preserve">globally: over-fertilization in Asia, </w:t>
      </w:r>
      <w:r w:rsidRPr="00714F9D">
        <w:rPr>
          <w:highlight w:val="yellow"/>
          <w:u w:val="single"/>
        </w:rPr>
        <w:t>nutrient depletion in American soil</w:t>
      </w:r>
      <w:r w:rsidRPr="00B172B6">
        <w:rPr>
          <w:sz w:val="14"/>
        </w:rPr>
        <w:t xml:space="preserve">, exorbitant draining from the Ogallala aquifer in the western US and high salinity of water in Africa. </w:t>
      </w:r>
      <w:r w:rsidRPr="00EE02C2">
        <w:rPr>
          <w:u w:val="single"/>
        </w:rPr>
        <w:t>Climate change is</w:t>
      </w:r>
      <w:r w:rsidRPr="00B172B6">
        <w:rPr>
          <w:sz w:val="14"/>
        </w:rPr>
        <w:t xml:space="preserve"> surely </w:t>
      </w:r>
      <w:r w:rsidRPr="00EE02C2">
        <w:rPr>
          <w:u w:val="single"/>
        </w:rPr>
        <w:t>exacerbating this</w:t>
      </w:r>
      <w:r w:rsidRPr="00B172B6">
        <w:rPr>
          <w:sz w:val="14"/>
        </w:rPr>
        <w:t xml:space="preserve"> problem, shifting weight in the ever-precarious balancing act between what man does and what man can sustain. As most people know, the United States suffered a severe drought this past year that may end up costing this country more taxpayer dollars than any other natural disaster in the history of America. More of these sorts of events are on their way.</w:t>
      </w:r>
      <w:r w:rsidRPr="00B172B6">
        <w:rPr>
          <w:sz w:val="12"/>
        </w:rPr>
        <w:t>¶</w:t>
      </w:r>
      <w:r w:rsidRPr="00B172B6">
        <w:rPr>
          <w:sz w:val="14"/>
        </w:rPr>
        <w:t xml:space="preserve"> Around the globe, climate change will upset traditional forms of agriculture. For example, increasing temperatures will affect developing nations in which the majority of agriculture is rain-fed. </w:t>
      </w:r>
      <w:r w:rsidRPr="00714F9D">
        <w:rPr>
          <w:highlight w:val="yellow"/>
          <w:u w:val="single"/>
        </w:rPr>
        <w:t>Adaptation</w:t>
      </w:r>
      <w:r w:rsidRPr="00B172B6">
        <w:rPr>
          <w:sz w:val="14"/>
        </w:rPr>
        <w:t xml:space="preserve"> to a more sporadic and extreme weather system </w:t>
      </w:r>
      <w:r w:rsidRPr="00714F9D">
        <w:rPr>
          <w:highlight w:val="yellow"/>
          <w:u w:val="single"/>
        </w:rPr>
        <w:t>will</w:t>
      </w:r>
      <w:r w:rsidRPr="00B172B6">
        <w:rPr>
          <w:sz w:val="14"/>
        </w:rPr>
        <w:t xml:space="preserve"> almost certainly </w:t>
      </w:r>
      <w:r w:rsidRPr="00714F9D">
        <w:rPr>
          <w:highlight w:val="yellow"/>
          <w:u w:val="single"/>
        </w:rPr>
        <w:t>be necessary</w:t>
      </w:r>
      <w:r w:rsidRPr="00B172B6">
        <w:rPr>
          <w:sz w:val="14"/>
        </w:rPr>
        <w:t>. CGIAR, for instance, released a 2012 study stating that agriculture was responsible for 30 percent of greenhouse gas emissions, most of which comes from developed nations.</w:t>
      </w:r>
      <w:r w:rsidRPr="00B172B6">
        <w:rPr>
          <w:sz w:val="12"/>
        </w:rPr>
        <w:t>¶</w:t>
      </w:r>
      <w:r w:rsidRPr="00B172B6">
        <w:rPr>
          <w:sz w:val="14"/>
        </w:rPr>
        <w:t xml:space="preserve"> In order to combat these changes, </w:t>
      </w:r>
      <w:r w:rsidRPr="00714F9D">
        <w:rPr>
          <w:highlight w:val="yellow"/>
          <w:u w:val="single"/>
        </w:rPr>
        <w:t>ag</w:t>
      </w:r>
      <w:r w:rsidRPr="00B172B6">
        <w:rPr>
          <w:sz w:val="14"/>
        </w:rPr>
        <w:t xml:space="preserve">riculture (especially in developed nations) </w:t>
      </w:r>
      <w:r w:rsidRPr="00714F9D">
        <w:rPr>
          <w:highlight w:val="yellow"/>
          <w:u w:val="single"/>
        </w:rPr>
        <w:t>should bring itself up to date</w:t>
      </w:r>
      <w:r w:rsidRPr="00B172B6">
        <w:rPr>
          <w:sz w:val="14"/>
        </w:rPr>
        <w:t xml:space="preserve"> technologically, taking advantage of the internet and advancements in weather-tracking technology and positioning monitors. Luckily, this form of agriculture already exists: it’s called “precision agriculture.”</w:t>
      </w:r>
      <w:r w:rsidRPr="00B172B6">
        <w:rPr>
          <w:sz w:val="12"/>
        </w:rPr>
        <w:t>¶</w:t>
      </w:r>
      <w:r w:rsidRPr="00B172B6">
        <w:rPr>
          <w:sz w:val="14"/>
        </w:rPr>
        <w:t xml:space="preserve"> </w:t>
      </w:r>
      <w:r w:rsidRPr="00714F9D">
        <w:rPr>
          <w:highlight w:val="yellow"/>
          <w:u w:val="single"/>
        </w:rPr>
        <w:t>Precision ag</w:t>
      </w:r>
      <w:r w:rsidRPr="00B172B6">
        <w:rPr>
          <w:sz w:val="14"/>
        </w:rPr>
        <w:t xml:space="preserve">riculture is the use of modern technology to create a more efficient and site-specific form of agriculture. It </w:t>
      </w:r>
      <w:r w:rsidRPr="00714F9D">
        <w:rPr>
          <w:highlight w:val="yellow"/>
          <w:u w:val="single"/>
        </w:rPr>
        <w:t>aims to optimize farm inputs, improve efficiency and reduce pollution</w:t>
      </w:r>
      <w:r w:rsidRPr="00B172B6">
        <w:rPr>
          <w:sz w:val="14"/>
        </w:rPr>
        <w:t xml:space="preserve"> destructive </w:t>
      </w:r>
      <w:r w:rsidRPr="003A24D3">
        <w:rPr>
          <w:u w:val="single"/>
        </w:rPr>
        <w:t>to the environment</w:t>
      </w:r>
      <w:r w:rsidRPr="00B172B6">
        <w:rPr>
          <w:sz w:val="14"/>
        </w:rPr>
        <w:t>. Technologies traditionally used in this form of agriculture include GPS, GIS and Variable Rate Treatment (VRT).</w:t>
      </w:r>
      <w:r w:rsidRPr="00B172B6">
        <w:rPr>
          <w:sz w:val="12"/>
        </w:rPr>
        <w:t>¶</w:t>
      </w:r>
      <w:r w:rsidRPr="00B172B6">
        <w:rPr>
          <w:sz w:val="14"/>
        </w:rPr>
        <w:t xml:space="preserve"> This technology takes several forms and serves many different purposes. </w:t>
      </w:r>
      <w:r w:rsidRPr="003A24D3">
        <w:rPr>
          <w:u w:val="single"/>
        </w:rPr>
        <w:t>Most improve efficiency and</w:t>
      </w:r>
      <w:r w:rsidRPr="00B172B6">
        <w:rPr>
          <w:sz w:val="14"/>
        </w:rPr>
        <w:t xml:space="preserve"> therefore </w:t>
      </w:r>
      <w:r w:rsidRPr="003A24D3">
        <w:rPr>
          <w:u w:val="single"/>
        </w:rPr>
        <w:t>have</w:t>
      </w:r>
      <w:r w:rsidRPr="00B172B6">
        <w:rPr>
          <w:sz w:val="14"/>
        </w:rPr>
        <w:t xml:space="preserve"> the </w:t>
      </w:r>
      <w:r w:rsidRPr="003A24D3">
        <w:rPr>
          <w:u w:val="single"/>
        </w:rPr>
        <w:t>potential to reduce the use of exhaustible resources and greenhouse gas emissions</w:t>
      </w:r>
      <w:r w:rsidRPr="00B172B6">
        <w:rPr>
          <w:sz w:val="14"/>
        </w:rPr>
        <w:t xml:space="preserve">. Forms of </w:t>
      </w:r>
      <w:r w:rsidRPr="003A24D3">
        <w:rPr>
          <w:u w:val="single"/>
        </w:rPr>
        <w:t>precision ag</w:t>
      </w:r>
      <w:r w:rsidRPr="00B172B6">
        <w:rPr>
          <w:sz w:val="14"/>
        </w:rPr>
        <w:t xml:space="preserve">riculture technology </w:t>
      </w:r>
      <w:r w:rsidRPr="003A24D3">
        <w:rPr>
          <w:u w:val="single"/>
        </w:rPr>
        <w:t>can communicate when and which fields need to be watered</w:t>
      </w:r>
      <w:r w:rsidRPr="00B172B6">
        <w:rPr>
          <w:sz w:val="14"/>
        </w:rPr>
        <w:t xml:space="preserve"> and when they don’t, as well as when fields need to be fertilized or not. It can categorize soil with a level of detail that allows a farmer to plant certain crops in certain areas that, given this new information, he knows will grow well there. These </w:t>
      </w:r>
      <w:r w:rsidRPr="00EE02C2">
        <w:rPr>
          <w:u w:val="single"/>
        </w:rPr>
        <w:t>tech</w:t>
      </w:r>
      <w:r w:rsidRPr="00B172B6">
        <w:rPr>
          <w:sz w:val="14"/>
        </w:rPr>
        <w:t xml:space="preserve">nologies </w:t>
      </w:r>
      <w:r w:rsidRPr="00EE02C2">
        <w:rPr>
          <w:u w:val="single"/>
        </w:rPr>
        <w:t>can monitor crop yields and space the seeds efficiently</w:t>
      </w:r>
      <w:r w:rsidRPr="00B172B6">
        <w:rPr>
          <w:sz w:val="14"/>
        </w:rPr>
        <w:t xml:space="preserve"> in fields </w:t>
      </w:r>
      <w:r w:rsidRPr="00EE02C2">
        <w:rPr>
          <w:u w:val="single"/>
        </w:rPr>
        <w:t>to grow as much food</w:t>
      </w:r>
      <w:r w:rsidRPr="00B172B6">
        <w:rPr>
          <w:sz w:val="14"/>
        </w:rPr>
        <w:t xml:space="preserve"> per acre </w:t>
      </w:r>
      <w:r w:rsidRPr="00EE02C2">
        <w:rPr>
          <w:u w:val="single"/>
        </w:rPr>
        <w:t>as possible</w:t>
      </w:r>
      <w:r w:rsidRPr="00B172B6">
        <w:rPr>
          <w:sz w:val="14"/>
        </w:rPr>
        <w:t xml:space="preserve"> for a given plant. All </w:t>
      </w:r>
      <w:r w:rsidRPr="00714F9D">
        <w:rPr>
          <w:highlight w:val="yellow"/>
          <w:u w:val="single"/>
        </w:rPr>
        <w:t>this can lead to less</w:t>
      </w:r>
      <w:r w:rsidRPr="003A24D3">
        <w:rPr>
          <w:u w:val="single"/>
        </w:rPr>
        <w:t xml:space="preserve"> water and </w:t>
      </w:r>
      <w:r w:rsidRPr="00714F9D">
        <w:rPr>
          <w:highlight w:val="yellow"/>
          <w:u w:val="single"/>
        </w:rPr>
        <w:t>pesticide use</w:t>
      </w:r>
      <w:r w:rsidRPr="00714F9D">
        <w:rPr>
          <w:sz w:val="14"/>
          <w:highlight w:val="yellow"/>
        </w:rPr>
        <w:t xml:space="preserve">, </w:t>
      </w:r>
      <w:r w:rsidRPr="00714F9D">
        <w:rPr>
          <w:highlight w:val="yellow"/>
          <w:u w:val="single"/>
        </w:rPr>
        <w:t>which</w:t>
      </w:r>
      <w:r w:rsidRPr="00B172B6">
        <w:rPr>
          <w:sz w:val="14"/>
        </w:rPr>
        <w:t xml:space="preserve">, in turn, </w:t>
      </w:r>
      <w:r w:rsidRPr="00714F9D">
        <w:rPr>
          <w:highlight w:val="yellow"/>
          <w:u w:val="single"/>
        </w:rPr>
        <w:t xml:space="preserve">can reduce things like the hypoxic zone in the Gulf </w:t>
      </w:r>
      <w:r w:rsidRPr="001D2496">
        <w:rPr>
          <w:u w:val="single"/>
        </w:rPr>
        <w:t>of Mexico</w:t>
      </w:r>
      <w:r w:rsidRPr="00B172B6">
        <w:rPr>
          <w:sz w:val="14"/>
        </w:rPr>
        <w:t>.</w:t>
      </w:r>
      <w:r w:rsidRPr="00B172B6">
        <w:rPr>
          <w:sz w:val="12"/>
        </w:rPr>
        <w:t>¶</w:t>
      </w:r>
      <w:r w:rsidRPr="00B172B6">
        <w:rPr>
          <w:sz w:val="14"/>
        </w:rPr>
        <w:t xml:space="preserve"> In 2006, 45 percent of corn and soy acres in the US used yield monitors, which are often the first form of precision technology that farmers adopt. A USDA-initiated study showed that corn and soy yields were significantly higher for farmers that adopted this technology and that, overall, these same farmers had reduced fuel costs and use for these acres. The United States uses almost all of its available arable land for crop production, and the rest of the world is increasingly doing the same. Forest is being converted to cropland to meet food demand and that demand will only increase as the world population grows to over 9 billion people in the next 40 years. While it is true that out current agricultural system produces enough food to feed the people of the planet, and that hunger is in many ways a distribution issue, that doesn’t mean we shouldn’t be concerned with using land area as efficiently as possible, which precision agriculture can help us do.</w:t>
      </w:r>
      <w:r w:rsidRPr="00B172B6">
        <w:rPr>
          <w:sz w:val="12"/>
        </w:rPr>
        <w:t>¶</w:t>
      </w:r>
      <w:r w:rsidRPr="00B172B6">
        <w:rPr>
          <w:sz w:val="14"/>
        </w:rPr>
        <w:t xml:space="preserve"> But of course there are some costs to implementing this technology, both in the U.S. and abroad. The first is that capital costs are high. The technology, given that it is all relatively new, can be extremely expensive and does not necessarily pay itself off right away. For technologies that monitor input-to-output ratios, it may take years for the machines to collect enough data before a farmer can change his practices to more efficient ones.</w:t>
      </w:r>
      <w:r w:rsidRPr="00B172B6">
        <w:rPr>
          <w:sz w:val="12"/>
        </w:rPr>
        <w:t>¶</w:t>
      </w:r>
      <w:r w:rsidRPr="00B172B6">
        <w:rPr>
          <w:sz w:val="14"/>
        </w:rPr>
        <w:t xml:space="preserve"> Furthermore, these technologies are not always the most user-friendly, and it may be hard for farmers to understand the implications of the data. Implementing this technology can only be part of the answer; it can only reduce greenhouse gas emissions by so much and it can only save so much of these limited resources. While precision agriculture should be part of the answer, it does not solve these problems completely.</w:t>
      </w:r>
      <w:r w:rsidRPr="00B172B6">
        <w:rPr>
          <w:sz w:val="12"/>
        </w:rPr>
        <w:t>¶</w:t>
      </w:r>
      <w:r w:rsidRPr="00B172B6">
        <w:rPr>
          <w:sz w:val="14"/>
        </w:rPr>
        <w:t xml:space="preserve"> No matter the strength of the sustainable agricultural movement in the U.S., which often advocates for a more localized agriculture system, it is likely that large-scale, industrial farming will continue to make up the majority of agriculture in this country. Given that fact, I think </w:t>
      </w:r>
      <w:r w:rsidRPr="00714F9D">
        <w:rPr>
          <w:highlight w:val="yellow"/>
          <w:u w:val="single"/>
        </w:rPr>
        <w:t>it’s important that we make this system as sustainable as possible. Precision ag</w:t>
      </w:r>
      <w:r w:rsidRPr="00B172B6">
        <w:rPr>
          <w:sz w:val="14"/>
        </w:rPr>
        <w:t xml:space="preserve">riculture </w:t>
      </w:r>
      <w:r w:rsidRPr="00714F9D">
        <w:rPr>
          <w:highlight w:val="yellow"/>
          <w:u w:val="single"/>
        </w:rPr>
        <w:t>seems</w:t>
      </w:r>
      <w:r w:rsidRPr="00B172B6">
        <w:rPr>
          <w:sz w:val="14"/>
        </w:rPr>
        <w:t xml:space="preserve"> to be </w:t>
      </w:r>
      <w:r w:rsidRPr="00714F9D">
        <w:rPr>
          <w:highlight w:val="yellow"/>
          <w:u w:val="single"/>
        </w:rPr>
        <w:t>on the right track</w:t>
      </w:r>
      <w:r w:rsidRPr="00B172B6">
        <w:rPr>
          <w:sz w:val="14"/>
        </w:rPr>
        <w:t>.</w:t>
      </w:r>
    </w:p>
    <w:p w:rsidR="002D7A9E" w:rsidRPr="00F90F54" w:rsidRDefault="002D7A9E" w:rsidP="002D7A9E"/>
    <w:p w:rsidR="002D7A9E" w:rsidRDefault="002D7A9E" w:rsidP="002D7A9E">
      <w:pPr>
        <w:pStyle w:val="Heading4"/>
      </w:pPr>
      <w:r>
        <w:t>Precision agriculture is make-or-break for farming</w:t>
      </w:r>
    </w:p>
    <w:p w:rsidR="002D7A9E" w:rsidRDefault="002D7A9E" w:rsidP="002D7A9E">
      <w:r w:rsidRPr="00376263">
        <w:rPr>
          <w:b/>
        </w:rPr>
        <w:t>Gonzalez ’13</w:t>
      </w:r>
      <w:r>
        <w:t xml:space="preserve"> [Sarah, associated editor for AgriPulse, cum laude graduate in journalism with a biology minor from Iowa State University, “Data analysis, biotech are key in agriculture's future sustainability,” </w:t>
      </w:r>
      <w:hyperlink r:id="rId46" w:history="1">
        <w:r w:rsidRPr="00376263">
          <w:rPr>
            <w:color w:val="0000FF"/>
            <w:u w:val="single"/>
          </w:rPr>
          <w:t>http://www.agri-pulse.com/ag-issues-biotech-future-22613.asp</w:t>
        </w:r>
      </w:hyperlink>
      <w:r>
        <w:t>]</w:t>
      </w:r>
    </w:p>
    <w:p w:rsidR="002D7A9E" w:rsidRPr="00B45BD4" w:rsidRDefault="002D7A9E" w:rsidP="002D7A9E"/>
    <w:p w:rsidR="002D7A9E" w:rsidRPr="00376263" w:rsidRDefault="002D7A9E" w:rsidP="002D7A9E">
      <w:pPr>
        <w:rPr>
          <w:sz w:val="16"/>
        </w:rPr>
      </w:pPr>
      <w:r w:rsidRPr="00376263">
        <w:rPr>
          <w:sz w:val="16"/>
        </w:rPr>
        <w:t xml:space="preserve">In fact, </w:t>
      </w:r>
      <w:r w:rsidRPr="00714F9D">
        <w:rPr>
          <w:highlight w:val="yellow"/>
          <w:u w:val="single"/>
        </w:rPr>
        <w:t>the entire agriculture industry is currently moving into a “data-centric” era</w:t>
      </w:r>
      <w:r w:rsidRPr="00376263">
        <w:rPr>
          <w:sz w:val="16"/>
        </w:rPr>
        <w:t xml:space="preserve">, said David Nicholson, head of Bayer's Research and Development, during the forum. </w:t>
      </w:r>
      <w:r w:rsidRPr="00376263">
        <w:rPr>
          <w:sz w:val="12"/>
        </w:rPr>
        <w:t>¶</w:t>
      </w:r>
      <w:r w:rsidRPr="00376263">
        <w:rPr>
          <w:sz w:val="16"/>
        </w:rPr>
        <w:t xml:space="preserve"> </w:t>
      </w:r>
      <w:r w:rsidRPr="00714F9D">
        <w:rPr>
          <w:highlight w:val="yellow"/>
          <w:u w:val="single"/>
        </w:rPr>
        <w:t>Using the information gained from technology in a way that helps agriculture achieve the required 70 percent increase in productivity is the key to success or failure</w:t>
      </w:r>
      <w:r w:rsidRPr="00376263">
        <w:rPr>
          <w:sz w:val="16"/>
        </w:rPr>
        <w:t xml:space="preserve">, he said. </w:t>
      </w:r>
      <w:r w:rsidRPr="00714F9D">
        <w:rPr>
          <w:highlight w:val="yellow"/>
          <w:u w:val="single"/>
        </w:rPr>
        <w:t>Precision agriculture</w:t>
      </w:r>
      <w:r w:rsidRPr="00376263">
        <w:rPr>
          <w:sz w:val="16"/>
        </w:rPr>
        <w:t xml:space="preserve">, in particular, </w:t>
      </w:r>
      <w:r w:rsidRPr="00714F9D">
        <w:rPr>
          <w:highlight w:val="yellow"/>
          <w:u w:val="single"/>
        </w:rPr>
        <w:t>is the focus of this data-driven era allowing the farmer to know what to grow and where to grow it for the best results</w:t>
      </w:r>
      <w:r w:rsidRPr="00376263">
        <w:rPr>
          <w:sz w:val="16"/>
        </w:rPr>
        <w:t>.</w:t>
      </w:r>
      <w:r w:rsidRPr="00376263">
        <w:rPr>
          <w:sz w:val="12"/>
        </w:rPr>
        <w:t>¶</w:t>
      </w:r>
      <w:r w:rsidRPr="00376263">
        <w:rPr>
          <w:sz w:val="16"/>
        </w:rPr>
        <w:t xml:space="preserve"> “When we think of the farmer of the future we see a grower as CEO,” said David Hollinrake, Bayer's Vice President of Agriculture Commercial Operations Marketing, adding that </w:t>
      </w:r>
      <w:r w:rsidRPr="00CC3750">
        <w:rPr>
          <w:u w:val="single"/>
        </w:rPr>
        <w:t>farming will increasingly become a business investment instead of a lifestyle or family choice. “We want to be able to participate as an enabler of using data as precision tools</w:t>
      </w:r>
      <w:r w:rsidRPr="00376263">
        <w:rPr>
          <w:sz w:val="16"/>
        </w:rPr>
        <w:t>.”</w:t>
      </w:r>
    </w:p>
    <w:p w:rsidR="002D7A9E" w:rsidRDefault="002D7A9E" w:rsidP="002D7A9E"/>
    <w:p w:rsidR="002D7A9E" w:rsidRDefault="002D7A9E" w:rsidP="002D7A9E">
      <w:pPr>
        <w:pStyle w:val="Heading4"/>
      </w:pPr>
      <w:r>
        <w:t>Precision agriculture is key to solve food security and harmful pesticides</w:t>
      </w:r>
    </w:p>
    <w:p w:rsidR="002D7A9E" w:rsidRDefault="002D7A9E" w:rsidP="002D7A9E">
      <w:r w:rsidRPr="00CC3750">
        <w:rPr>
          <w:b/>
        </w:rPr>
        <w:t>Science Daily 4-23</w:t>
      </w:r>
      <w:r>
        <w:t xml:space="preserve">-13 [“Precision Agriculture Improves Farming Efficiency, Has Important Implications On Food Security,” </w:t>
      </w:r>
      <w:hyperlink r:id="rId47" w:history="1">
        <w:r w:rsidRPr="00CC3750">
          <w:rPr>
            <w:color w:val="0000FF"/>
            <w:u w:val="single"/>
          </w:rPr>
          <w:t>http://www.sciencedaily.com/releases/2013/04/130423110747.htm?utm_source=feedburner&amp;utm_medium=email&amp;utm_campaign=Feed%3A+sciencedaily+(ScienceDaily%3A+Latest+Science+News)</w:t>
        </w:r>
      </w:hyperlink>
      <w:r>
        <w:t>]</w:t>
      </w:r>
    </w:p>
    <w:p w:rsidR="002D7A9E" w:rsidRDefault="002D7A9E" w:rsidP="002D7A9E"/>
    <w:p w:rsidR="002D7A9E" w:rsidRPr="00CC3750" w:rsidRDefault="002D7A9E" w:rsidP="002D7A9E">
      <w:pPr>
        <w:rPr>
          <w:sz w:val="16"/>
        </w:rPr>
      </w:pPr>
      <w:r w:rsidRPr="00714F9D">
        <w:rPr>
          <w:highlight w:val="yellow"/>
          <w:u w:val="single"/>
        </w:rPr>
        <w:t>Precision agriculture promises to make farming more efficient and should have an important impact on</w:t>
      </w:r>
      <w:r w:rsidRPr="00CC3750">
        <w:rPr>
          <w:sz w:val="16"/>
        </w:rPr>
        <w:t xml:space="preserve"> the serious issue of </w:t>
      </w:r>
      <w:r w:rsidRPr="00714F9D">
        <w:rPr>
          <w:highlight w:val="yellow"/>
          <w:u w:val="single"/>
        </w:rPr>
        <w:t>food security, according to a new study</w:t>
      </w:r>
      <w:r w:rsidRPr="00CC3750">
        <w:rPr>
          <w:sz w:val="16"/>
        </w:rPr>
        <w:t xml:space="preserve"> published in Significance, the magazine of the Royal Statistical Society and the American Statistical Association. In an article about the study in the magazine's May issue, University of Reading Professor Margaret A. Oliver, BSc, PhD, assesses how </w:t>
      </w:r>
      <w:r w:rsidRPr="00714F9D">
        <w:rPr>
          <w:highlight w:val="yellow"/>
          <w:u w:val="single"/>
        </w:rPr>
        <w:t>there is potential to manage land more effectively to improve the farming economy and crop quality, and to ensure food security</w:t>
      </w:r>
      <w:r w:rsidRPr="00CC3750">
        <w:rPr>
          <w:u w:val="single"/>
        </w:rPr>
        <w:t>. Spatial variation is at the core of precision agriculture and geostatistics.. All aspects of the environment</w:t>
      </w:r>
      <w:r w:rsidRPr="00CC3750">
        <w:rPr>
          <w:sz w:val="16"/>
        </w:rPr>
        <w:t xml:space="preserve"> - soil, rocks, weather, vegetation, water, etc. - vary from place to place over the Earth. The soil, landform, drainage, and so on all affect crop growth, and these factors generally </w:t>
      </w:r>
      <w:r w:rsidRPr="00CC3750">
        <w:rPr>
          <w:u w:val="single"/>
        </w:rPr>
        <w:t>vary within agricultural fields. Farmers</w:t>
      </w:r>
      <w:r w:rsidRPr="00CC3750">
        <w:rPr>
          <w:sz w:val="16"/>
        </w:rPr>
        <w:t xml:space="preserve"> have always been aware of this situation, but </w:t>
      </w:r>
      <w:r w:rsidRPr="00CC3750">
        <w:rPr>
          <w:u w:val="single"/>
        </w:rPr>
        <w:t>have not been able to measure and map it in a quantitative way</w:t>
      </w:r>
      <w:r w:rsidRPr="00CC3750">
        <w:rPr>
          <w:sz w:val="16"/>
        </w:rPr>
        <w:t>.</w:t>
      </w:r>
      <w:r w:rsidRPr="00CC3750">
        <w:rPr>
          <w:sz w:val="12"/>
        </w:rPr>
        <w:t>¶</w:t>
      </w:r>
      <w:r w:rsidRPr="00CC3750">
        <w:rPr>
          <w:sz w:val="16"/>
        </w:rPr>
        <w:t xml:space="preserve"> </w:t>
      </w:r>
      <w:r w:rsidRPr="00714F9D">
        <w:rPr>
          <w:highlight w:val="yellow"/>
          <w:u w:val="single"/>
        </w:rPr>
        <w:t>Measurement is now possible</w:t>
      </w:r>
      <w:r w:rsidRPr="00CC3750">
        <w:rPr>
          <w:u w:val="single"/>
        </w:rPr>
        <w:t xml:space="preserve"> with the tools provided by geostatistics, which describes how properties vary within fields</w:t>
      </w:r>
      <w:r w:rsidRPr="00CC3750">
        <w:rPr>
          <w:sz w:val="16"/>
        </w:rPr>
        <w:t>. This information is then used to predict values at places where there is no information for eventual mapping.</w:t>
      </w:r>
      <w:r w:rsidRPr="00CC3750">
        <w:rPr>
          <w:sz w:val="12"/>
        </w:rPr>
        <w:t>¶</w:t>
      </w:r>
      <w:r w:rsidRPr="00CC3750">
        <w:rPr>
          <w:sz w:val="16"/>
        </w:rPr>
        <w:t xml:space="preserve"> </w:t>
      </w:r>
      <w:r w:rsidRPr="00CC3750">
        <w:rPr>
          <w:u w:val="single"/>
        </w:rPr>
        <w:t>Geostatistics can also be used to design sampling of the soil and crops to determine what the soil needs to improve crop growth, in terms of crop nutrients, lime and irrigation</w:t>
      </w:r>
      <w:r w:rsidRPr="00CC3750">
        <w:rPr>
          <w:sz w:val="16"/>
        </w:rPr>
        <w:t xml:space="preserve">, for example. This sample information is used for geostatistical prediction and mapping. </w:t>
      </w:r>
      <w:r w:rsidRPr="00CC3750">
        <w:rPr>
          <w:u w:val="single"/>
        </w:rPr>
        <w:t xml:space="preserve">Such </w:t>
      </w:r>
      <w:r w:rsidRPr="00714F9D">
        <w:rPr>
          <w:highlight w:val="yellow"/>
          <w:u w:val="single"/>
        </w:rPr>
        <w:t>maps can</w:t>
      </w:r>
      <w:r w:rsidRPr="00CC3750">
        <w:rPr>
          <w:u w:val="single"/>
        </w:rPr>
        <w:t xml:space="preserve"> then </w:t>
      </w:r>
      <w:r w:rsidRPr="00714F9D">
        <w:rPr>
          <w:highlight w:val="yellow"/>
          <w:u w:val="single"/>
        </w:rPr>
        <w:t>be used by farmers for decision-making</w:t>
      </w:r>
      <w:r w:rsidRPr="00CC3750">
        <w:rPr>
          <w:sz w:val="16"/>
        </w:rPr>
        <w:t xml:space="preserve">. Examples include where to apply lime in a field, where more water or drainage is needed, and what amounts of nutrients are required in different parts of a field. </w:t>
      </w:r>
      <w:r w:rsidRPr="00714F9D">
        <w:rPr>
          <w:highlight w:val="yellow"/>
          <w:u w:val="single"/>
        </w:rPr>
        <w:t>Precision ag</w:t>
      </w:r>
      <w:r w:rsidRPr="00CC3750">
        <w:rPr>
          <w:u w:val="single"/>
        </w:rPr>
        <w:t xml:space="preserve">riculture </w:t>
      </w:r>
      <w:r w:rsidRPr="00714F9D">
        <w:rPr>
          <w:highlight w:val="yellow"/>
          <w:u w:val="single"/>
        </w:rPr>
        <w:t>will reduce</w:t>
      </w:r>
      <w:r w:rsidRPr="00CC3750">
        <w:rPr>
          <w:u w:val="single"/>
        </w:rPr>
        <w:t xml:space="preserve"> the amount of </w:t>
      </w:r>
      <w:r w:rsidRPr="00714F9D">
        <w:rPr>
          <w:highlight w:val="yellow"/>
          <w:u w:val="single"/>
        </w:rPr>
        <w:t>fertilizers and pesticides</w:t>
      </w:r>
      <w:r w:rsidRPr="00CC3750">
        <w:rPr>
          <w:u w:val="single"/>
        </w:rPr>
        <w:t xml:space="preserve"> used </w:t>
      </w:r>
      <w:r w:rsidRPr="00714F9D">
        <w:rPr>
          <w:highlight w:val="yellow"/>
          <w:u w:val="single"/>
        </w:rPr>
        <w:t>by applying inputs only where</w:t>
      </w:r>
      <w:r w:rsidRPr="00CC3750">
        <w:rPr>
          <w:u w:val="single"/>
        </w:rPr>
        <w:t xml:space="preserve"> they are </w:t>
      </w:r>
      <w:r w:rsidRPr="00714F9D">
        <w:rPr>
          <w:highlight w:val="yellow"/>
          <w:u w:val="single"/>
        </w:rPr>
        <w:t>needed</w:t>
      </w:r>
      <w:r w:rsidRPr="00CC3750">
        <w:rPr>
          <w:u w:val="single"/>
        </w:rPr>
        <w:t xml:space="preserve"> and in appropriate quantities</w:t>
      </w:r>
      <w:r w:rsidRPr="00CC3750">
        <w:rPr>
          <w:sz w:val="16"/>
        </w:rPr>
        <w:t>.</w:t>
      </w:r>
      <w:r w:rsidRPr="00CC3750">
        <w:rPr>
          <w:sz w:val="12"/>
        </w:rPr>
        <w:t>¶</w:t>
      </w:r>
      <w:r w:rsidRPr="00CC3750">
        <w:rPr>
          <w:sz w:val="16"/>
        </w:rPr>
        <w:t xml:space="preserve"> "</w:t>
      </w:r>
      <w:r w:rsidRPr="00CC3750">
        <w:rPr>
          <w:u w:val="single"/>
        </w:rPr>
        <w:t xml:space="preserve">Precision agriculture will aid efforts to improve food security and </w:t>
      </w:r>
      <w:r w:rsidRPr="00CC3750">
        <w:rPr>
          <w:sz w:val="16"/>
        </w:rPr>
        <w:t xml:space="preserve">also </w:t>
      </w:r>
      <w:r w:rsidRPr="00CC3750">
        <w:rPr>
          <w:u w:val="single"/>
        </w:rPr>
        <w:t>crop quality</w:t>
      </w:r>
      <w:r w:rsidRPr="00CC3750">
        <w:rPr>
          <w:sz w:val="16"/>
        </w:rPr>
        <w:t>," Professor Oliver notes in the article. "</w:t>
      </w:r>
      <w:r w:rsidRPr="00714F9D">
        <w:rPr>
          <w:highlight w:val="yellow"/>
          <w:u w:val="single"/>
        </w:rPr>
        <w:t>It will</w:t>
      </w:r>
      <w:r w:rsidRPr="00CC3750">
        <w:rPr>
          <w:u w:val="single"/>
        </w:rPr>
        <w:t xml:space="preserve"> also </w:t>
      </w:r>
      <w:r w:rsidRPr="00714F9D">
        <w:rPr>
          <w:highlight w:val="yellow"/>
          <w:u w:val="single"/>
        </w:rPr>
        <w:t>have</w:t>
      </w:r>
      <w:r w:rsidRPr="00CC3750">
        <w:rPr>
          <w:u w:val="single"/>
        </w:rPr>
        <w:t xml:space="preserve"> a </w:t>
      </w:r>
      <w:r w:rsidRPr="00714F9D">
        <w:rPr>
          <w:highlight w:val="yellow"/>
          <w:u w:val="single"/>
        </w:rPr>
        <w:t>major effect on reducing adverse effects on the environment</w:t>
      </w:r>
      <w:r w:rsidRPr="00CC3750">
        <w:rPr>
          <w:u w:val="single"/>
        </w:rPr>
        <w:t xml:space="preserve"> from agriculture</w:t>
      </w:r>
      <w:r w:rsidRPr="00CC3750">
        <w:rPr>
          <w:sz w:val="16"/>
        </w:rPr>
        <w:t>."</w:t>
      </w:r>
    </w:p>
    <w:p w:rsidR="002D7A9E" w:rsidRDefault="002D7A9E" w:rsidP="002D7A9E">
      <w:pPr>
        <w:tabs>
          <w:tab w:val="left" w:pos="8004"/>
        </w:tabs>
      </w:pPr>
    </w:p>
    <w:p w:rsidR="002D7A9E" w:rsidRDefault="002D7A9E" w:rsidP="002D7A9E">
      <w:pPr>
        <w:pStyle w:val="Heading4"/>
      </w:pPr>
      <w:r>
        <w:t>Precision ag is crucial to sustainable ag and food security</w:t>
      </w:r>
    </w:p>
    <w:p w:rsidR="002D7A9E" w:rsidRDefault="002D7A9E" w:rsidP="002D7A9E">
      <w:r w:rsidRPr="00040D24">
        <w:rPr>
          <w:b/>
        </w:rPr>
        <w:t>Treinish 7-23</w:t>
      </w:r>
      <w:r>
        <w:t xml:space="preserve">-13 [Lloyd A. Treinish, Chief Scientist, Deep Thunder, IBM Research, “How To Prevent Hunger In Upcoming Decades? Try Precision Agriculture,” </w:t>
      </w:r>
      <w:hyperlink r:id="rId48" w:history="1">
        <w:r>
          <w:rPr>
            <w:rStyle w:val="Hyperlink"/>
          </w:rPr>
          <w:t>http://www.huffingtonpost.com/lloyd-a-treinish/ibm-how-to-prevent-hunger_b_3605017.html</w:t>
        </w:r>
      </w:hyperlink>
      <w:r>
        <w:t>]</w:t>
      </w:r>
    </w:p>
    <w:p w:rsidR="002D7A9E" w:rsidRPr="00040D24" w:rsidRDefault="002D7A9E" w:rsidP="002D7A9E"/>
    <w:p w:rsidR="002D7A9E" w:rsidRPr="00DE6F9B" w:rsidRDefault="002D7A9E" w:rsidP="002D7A9E">
      <w:pPr>
        <w:rPr>
          <w:sz w:val="16"/>
        </w:rPr>
      </w:pPr>
      <w:r w:rsidRPr="00DE6F9B">
        <w:rPr>
          <w:sz w:val="16"/>
        </w:rPr>
        <w:t xml:space="preserve">How many mouths will the world be feeding by 2050? It is an estimated 9.2 billion, up from 7 billion today. </w:t>
      </w:r>
      <w:r w:rsidRPr="00714F9D">
        <w:rPr>
          <w:highlight w:val="yellow"/>
          <w:u w:val="single"/>
        </w:rPr>
        <w:t>To keep pace with this growing population, global food production will need to increase by 70 percent</w:t>
      </w:r>
      <w:r w:rsidRPr="00DE6F9B">
        <w:rPr>
          <w:sz w:val="16"/>
        </w:rPr>
        <w:t>.</w:t>
      </w:r>
      <w:r w:rsidRPr="00DE6F9B">
        <w:rPr>
          <w:sz w:val="12"/>
        </w:rPr>
        <w:t>¶</w:t>
      </w:r>
      <w:r w:rsidRPr="00DE6F9B">
        <w:rPr>
          <w:sz w:val="16"/>
        </w:rPr>
        <w:t xml:space="preserve"> </w:t>
      </w:r>
      <w:r w:rsidRPr="00714F9D">
        <w:rPr>
          <w:highlight w:val="yellow"/>
          <w:u w:val="single"/>
        </w:rPr>
        <w:t>That means getting a lot smarter about how we raise crops</w:t>
      </w:r>
      <w:r w:rsidRPr="00352A7E">
        <w:rPr>
          <w:u w:val="single"/>
        </w:rPr>
        <w:t>. With 38 percent of the world's land already dedicated to ag</w:t>
      </w:r>
      <w:r w:rsidRPr="00DE6F9B">
        <w:rPr>
          <w:sz w:val="16"/>
        </w:rPr>
        <w:t>ricultural production</w:t>
      </w:r>
      <w:r w:rsidRPr="00352A7E">
        <w:rPr>
          <w:u w:val="single"/>
        </w:rPr>
        <w:t>, our existing infrastructure has the potential to meet these demands. But farmers and manufacturers will need to rethink some of their existing practices so they can make better decisions about how and when they plant</w:t>
      </w:r>
      <w:r w:rsidRPr="00DE6F9B">
        <w:rPr>
          <w:sz w:val="16"/>
        </w:rPr>
        <w:t>, grow, irrigate, harvest and transport crops.</w:t>
      </w:r>
      <w:r w:rsidRPr="00DE6F9B">
        <w:rPr>
          <w:sz w:val="12"/>
        </w:rPr>
        <w:t>¶</w:t>
      </w:r>
      <w:r w:rsidRPr="00DE6F9B">
        <w:rPr>
          <w:sz w:val="16"/>
        </w:rPr>
        <w:t xml:space="preserve"> </w:t>
      </w:r>
      <w:r w:rsidRPr="00006FA9">
        <w:rPr>
          <w:u w:val="single"/>
        </w:rPr>
        <w:t xml:space="preserve">Consider </w:t>
      </w:r>
      <w:r w:rsidRPr="00714F9D">
        <w:rPr>
          <w:highlight w:val="yellow"/>
          <w:u w:val="single"/>
        </w:rPr>
        <w:t>"precision ag</w:t>
      </w:r>
      <w:r w:rsidRPr="00DE6F9B">
        <w:rPr>
          <w:sz w:val="16"/>
        </w:rPr>
        <w:t xml:space="preserve">riculture" </w:t>
      </w:r>
      <w:r w:rsidRPr="00352A7E">
        <w:rPr>
          <w:u w:val="single"/>
        </w:rPr>
        <w:t xml:space="preserve">by using smarter analysis of big data to make more precise and predictive farming decisions. Such systems </w:t>
      </w:r>
      <w:r w:rsidRPr="00714F9D">
        <w:rPr>
          <w:highlight w:val="yellow"/>
          <w:u w:val="single"/>
        </w:rPr>
        <w:t>can have a big role to play in changing the future of farming</w:t>
      </w:r>
      <w:r w:rsidRPr="00DE6F9B">
        <w:rPr>
          <w:sz w:val="16"/>
        </w:rPr>
        <w:t>.</w:t>
      </w:r>
      <w:r w:rsidRPr="00DE6F9B">
        <w:rPr>
          <w:sz w:val="12"/>
        </w:rPr>
        <w:t>¶</w:t>
      </w:r>
      <w:r w:rsidRPr="00DE6F9B">
        <w:rPr>
          <w:sz w:val="16"/>
        </w:rPr>
        <w:t xml:space="preserve"> Traditionally, set schedules determine when to plant, irrigate or harvest. These schedules may not reflect the dynamics of current environmental conditions and how they can vary over a farm. But by collecting data about weather, soil, crop maturity, and even equipment and labor costs, analytics can be used to make more timely and informed decisions. Here's how precision agriculture can play out. Measurements of the weather and the soil, including data from sensors dotting a farm, multi-spectral images of fields taken from spacecraft or airplanes, characteristics of irrigation systems, requirements for fertilizer and pesticide coupled with precise weather predictions, all can enable optimization of a farmer's decisions. IBM's Deep Thunder can help enable such capabilities. Deep Thunder can forecast future conditions based upon the physics of how the atmosphere interacts with the soil, which is needed to understand the impact of weather on farming operations. </w:t>
      </w:r>
      <w:r w:rsidRPr="00DE6F9B">
        <w:rPr>
          <w:sz w:val="12"/>
        </w:rPr>
        <w:t>¶</w:t>
      </w:r>
      <w:r w:rsidRPr="00DE6F9B">
        <w:rPr>
          <w:sz w:val="16"/>
        </w:rPr>
        <w:t xml:space="preserve"> </w:t>
      </w:r>
      <w:r w:rsidRPr="00714F9D">
        <w:rPr>
          <w:highlight w:val="yellow"/>
          <w:u w:val="single"/>
        </w:rPr>
        <w:t>Precision ag</w:t>
      </w:r>
      <w:r w:rsidRPr="00DE6F9B">
        <w:rPr>
          <w:sz w:val="16"/>
        </w:rPr>
        <w:t xml:space="preserve">riculture systems </w:t>
      </w:r>
      <w:r w:rsidRPr="00714F9D">
        <w:rPr>
          <w:highlight w:val="yellow"/>
          <w:u w:val="single"/>
        </w:rPr>
        <w:t>can help predict exactly how and when different fields need to be</w:t>
      </w:r>
      <w:r w:rsidRPr="00DE6F9B">
        <w:rPr>
          <w:sz w:val="16"/>
        </w:rPr>
        <w:t xml:space="preserve"> watered, </w:t>
      </w:r>
      <w:r w:rsidRPr="00714F9D">
        <w:rPr>
          <w:highlight w:val="yellow"/>
          <w:u w:val="single"/>
        </w:rPr>
        <w:t>fertilized</w:t>
      </w:r>
      <w:r w:rsidRPr="00DE6F9B">
        <w:rPr>
          <w:sz w:val="16"/>
        </w:rPr>
        <w:t>, or harvested and what the weather and other conditions are forecasted to be for undertaking each of those different tasks.</w:t>
      </w:r>
      <w:r w:rsidRPr="00DE6F9B">
        <w:rPr>
          <w:sz w:val="12"/>
        </w:rPr>
        <w:t>¶</w:t>
      </w:r>
      <w:r w:rsidRPr="00DE6F9B">
        <w:rPr>
          <w:sz w:val="16"/>
        </w:rPr>
        <w:t xml:space="preserve"> It's these kinds of jobs that Deep Thunder was designed to address, although it is not limited to agriculture. It incorporates a weather model that utilizes data from many public and private sources. It also provides hyper-local forecasts of weather and weather impacts up to three days ahead with great precision and accuracy.</w:t>
      </w:r>
      <w:r w:rsidRPr="00DE6F9B">
        <w:rPr>
          <w:sz w:val="12"/>
        </w:rPr>
        <w:t>¶</w:t>
      </w:r>
      <w:r w:rsidRPr="00DE6F9B">
        <w:rPr>
          <w:sz w:val="16"/>
        </w:rPr>
        <w:t xml:space="preserve"> Consider some of the key instances where precision agriculture can make a real difference for a farmer armed with such detailed weather forecasting information:</w:t>
      </w:r>
      <w:r w:rsidRPr="00DE6F9B">
        <w:rPr>
          <w:sz w:val="12"/>
        </w:rPr>
        <w:t>¶</w:t>
      </w:r>
      <w:r w:rsidRPr="00DE6F9B">
        <w:rPr>
          <w:sz w:val="16"/>
        </w:rPr>
        <w:t xml:space="preserve"> </w:t>
      </w:r>
      <w:r w:rsidRPr="00714F9D">
        <w:rPr>
          <w:highlight w:val="yellow"/>
          <w:u w:val="single"/>
        </w:rPr>
        <w:t>90 percent of all crop loss is caused by the weather. Using predictive weather modeling</w:t>
      </w:r>
      <w:r w:rsidRPr="00DE6F9B">
        <w:rPr>
          <w:sz w:val="16"/>
        </w:rPr>
        <w:t xml:space="preserve">, this weather-related crop </w:t>
      </w:r>
      <w:r w:rsidRPr="00714F9D">
        <w:rPr>
          <w:highlight w:val="yellow"/>
          <w:u w:val="single"/>
        </w:rPr>
        <w:t>damage can be slashed</w:t>
      </w:r>
      <w:r w:rsidRPr="00E42BDE">
        <w:rPr>
          <w:u w:val="single"/>
        </w:rPr>
        <w:t xml:space="preserve"> by up to 25 percent</w:t>
      </w:r>
      <w:r w:rsidRPr="00DE6F9B">
        <w:rPr>
          <w:sz w:val="16"/>
        </w:rPr>
        <w:t>. In fact, a new report by the National Climatic Data Center found that May was the 339th consecutive month, which adds up to more than 28 years, with a global temperature above the 20th century average.</w:t>
      </w:r>
      <w:r w:rsidRPr="00DE6F9B">
        <w:rPr>
          <w:sz w:val="12"/>
        </w:rPr>
        <w:t>¶</w:t>
      </w:r>
      <w:r w:rsidRPr="00DE6F9B">
        <w:rPr>
          <w:sz w:val="16"/>
        </w:rPr>
        <w:t xml:space="preserve"> 70 percent of the world's fresh water is used for irrigation. If a farmer can predict more accurately if, and exactly where, it will rain within the next 48 hours, he won't waste water irrigating a field that won't need it, helping conserve an increasingly precious resource. And he can delay fertilization of an area of the farm if expecting heavy rains.</w:t>
      </w:r>
      <w:r w:rsidRPr="00DE6F9B">
        <w:rPr>
          <w:sz w:val="12"/>
        </w:rPr>
        <w:t>¶</w:t>
      </w:r>
      <w:r w:rsidRPr="00DE6F9B">
        <w:rPr>
          <w:sz w:val="16"/>
        </w:rPr>
        <w:t xml:space="preserve"> </w:t>
      </w:r>
      <w:r w:rsidRPr="00714F9D">
        <w:rPr>
          <w:highlight w:val="yellow"/>
          <w:u w:val="single"/>
        </w:rPr>
        <w:t>Sending labor into the field is time consuming and costly</w:t>
      </w:r>
      <w:r w:rsidRPr="00E42BDE">
        <w:rPr>
          <w:u w:val="single"/>
        </w:rPr>
        <w:t>. Through the understanding of different variables, such as humidity, frost and rain forecasts, better decisions can be made in advance about where field workers should work</w:t>
      </w:r>
      <w:r w:rsidRPr="00DE6F9B">
        <w:rPr>
          <w:sz w:val="16"/>
        </w:rPr>
        <w:t>.</w:t>
      </w:r>
      <w:r w:rsidRPr="00DE6F9B">
        <w:rPr>
          <w:sz w:val="12"/>
        </w:rPr>
        <w:t>¶</w:t>
      </w:r>
      <w:r w:rsidRPr="00DE6F9B">
        <w:rPr>
          <w:sz w:val="16"/>
        </w:rPr>
        <w:t xml:space="preserve"> Most food waste happens while food is being shipped from the farm. By knowing what weather is anticipated, companies can make better decisions on which routes will be the fastest to transport their food. In Brazil, for example, many of the roads are dirt and heavy rain can cause trucks to get stuck in mud.</w:t>
      </w:r>
      <w:r w:rsidRPr="00DE6F9B">
        <w:rPr>
          <w:sz w:val="12"/>
        </w:rPr>
        <w:t>¶</w:t>
      </w:r>
      <w:r w:rsidRPr="00DE6F9B">
        <w:rPr>
          <w:sz w:val="16"/>
        </w:rPr>
        <w:t xml:space="preserve"> The island nation of </w:t>
      </w:r>
      <w:r w:rsidRPr="00714F9D">
        <w:rPr>
          <w:highlight w:val="yellow"/>
          <w:u w:val="single"/>
        </w:rPr>
        <w:t>Brunei is turning to precision ag</w:t>
      </w:r>
      <w:r w:rsidRPr="00DE6F9B">
        <w:rPr>
          <w:sz w:val="16"/>
        </w:rPr>
        <w:t xml:space="preserve">riculture </w:t>
      </w:r>
      <w:r w:rsidRPr="00714F9D">
        <w:rPr>
          <w:highlight w:val="yellow"/>
          <w:u w:val="single"/>
        </w:rPr>
        <w:t>to bolster its food security</w:t>
      </w:r>
      <w:r w:rsidRPr="00E42BDE">
        <w:rPr>
          <w:u w:val="single"/>
        </w:rPr>
        <w:t xml:space="preserve"> by improving its local ag</w:t>
      </w:r>
      <w:r w:rsidRPr="00DE6F9B">
        <w:rPr>
          <w:sz w:val="16"/>
        </w:rPr>
        <w:t>riculture and increasing rice production to account for 60 percent of the rice used in the country by 2015, up from 3 percent now. In partnership with the Universiti Brunei Darussalam, we are using Deep Thunder to develop precision weather forecast models to help Brunei achieve this goal.</w:t>
      </w:r>
      <w:r w:rsidRPr="00DE6F9B">
        <w:rPr>
          <w:sz w:val="12"/>
        </w:rPr>
        <w:t>¶</w:t>
      </w:r>
      <w:r w:rsidRPr="00DE6F9B">
        <w:rPr>
          <w:sz w:val="16"/>
        </w:rPr>
        <w:t xml:space="preserve"> Coupled forecast models, which is meteorology driving hydrology, will help farmers know not just when it will rain, but how much, for how long, and where the runoff in the hilly countryside of the island will go. Depending on the forecast, adjustments can be made to affected parts of fields, including changes to irrigation systems to drain off excess water, or decisions such as holding off on applying fertilizer or pesticides.</w:t>
      </w:r>
      <w:r w:rsidRPr="00DE6F9B">
        <w:rPr>
          <w:sz w:val="12"/>
        </w:rPr>
        <w:t>¶</w:t>
      </w:r>
      <w:r w:rsidRPr="00DE6F9B">
        <w:rPr>
          <w:sz w:val="16"/>
        </w:rPr>
        <w:t xml:space="preserve"> </w:t>
      </w:r>
      <w:r w:rsidRPr="00714F9D">
        <w:rPr>
          <w:highlight w:val="yellow"/>
          <w:u w:val="single"/>
        </w:rPr>
        <w:t>Using tech</w:t>
      </w:r>
      <w:r w:rsidRPr="00DE6F9B">
        <w:rPr>
          <w:sz w:val="16"/>
        </w:rPr>
        <w:t xml:space="preserve">nology and science </w:t>
      </w:r>
      <w:r w:rsidRPr="00714F9D">
        <w:rPr>
          <w:highlight w:val="yellow"/>
          <w:u w:val="single"/>
        </w:rPr>
        <w:t>to meet</w:t>
      </w:r>
      <w:r w:rsidRPr="00714F9D">
        <w:rPr>
          <w:sz w:val="16"/>
          <w:highlight w:val="yellow"/>
        </w:rPr>
        <w:t xml:space="preserve"> </w:t>
      </w:r>
      <w:r w:rsidRPr="00DE6F9B">
        <w:rPr>
          <w:sz w:val="16"/>
        </w:rPr>
        <w:t xml:space="preserve">-- along with smart, long-term use of resources -- the </w:t>
      </w:r>
      <w:r w:rsidRPr="00714F9D">
        <w:rPr>
          <w:highlight w:val="yellow"/>
          <w:u w:val="single"/>
        </w:rPr>
        <w:t>challenges of our ever more crowded planet is becoming more crucial than ever</w:t>
      </w:r>
      <w:r w:rsidRPr="00DE6F9B">
        <w:rPr>
          <w:sz w:val="16"/>
        </w:rPr>
        <w:t xml:space="preserve">. We have only one Earth. But there are going to be a lot more humans on it. </w:t>
      </w:r>
      <w:r w:rsidRPr="00714F9D">
        <w:rPr>
          <w:highlight w:val="yellow"/>
          <w:u w:val="single"/>
        </w:rPr>
        <w:t>We need to become smarter</w:t>
      </w:r>
      <w:r w:rsidRPr="00714F9D">
        <w:rPr>
          <w:sz w:val="16"/>
          <w:highlight w:val="yellow"/>
        </w:rPr>
        <w:t xml:space="preserve"> </w:t>
      </w:r>
      <w:r w:rsidRPr="00DE6F9B">
        <w:rPr>
          <w:sz w:val="16"/>
        </w:rPr>
        <w:t xml:space="preserve">and more responsible </w:t>
      </w:r>
      <w:r w:rsidRPr="00714F9D">
        <w:rPr>
          <w:highlight w:val="yellow"/>
          <w:u w:val="single"/>
        </w:rPr>
        <w:t>about how we go about increasing food production and minimize the impact on the environment</w:t>
      </w:r>
      <w:r w:rsidRPr="00DE6F9B">
        <w:rPr>
          <w:sz w:val="16"/>
        </w:rPr>
        <w:t>.</w:t>
      </w:r>
    </w:p>
    <w:p w:rsidR="002D7A9E" w:rsidRPr="00040D24" w:rsidRDefault="002D7A9E" w:rsidP="002D7A9E"/>
    <w:p w:rsidR="002D7A9E" w:rsidRDefault="002D7A9E" w:rsidP="002D7A9E">
      <w:pPr>
        <w:pStyle w:val="Heading4"/>
      </w:pPr>
      <w:r>
        <w:t>Precision ag is key to sustainable agriculture</w:t>
      </w:r>
    </w:p>
    <w:p w:rsidR="002D7A9E" w:rsidRDefault="002D7A9E" w:rsidP="002D7A9E">
      <w:r w:rsidRPr="00B45BD4">
        <w:rPr>
          <w:b/>
        </w:rPr>
        <w:t>Wang 6-5</w:t>
      </w:r>
      <w:r>
        <w:t xml:space="preserve">-13 [Brian, Director of Research at Next Big Future, a science and technology publication, “Drones and Precision Farming,” </w:t>
      </w:r>
      <w:hyperlink r:id="rId49" w:history="1">
        <w:r w:rsidRPr="00B45BD4">
          <w:rPr>
            <w:color w:val="0000FF"/>
            <w:u w:val="single"/>
          </w:rPr>
          <w:t>http://nextbigfuture.com/2013/06/drones-and-precision-farming.html</w:t>
        </w:r>
      </w:hyperlink>
      <w:r>
        <w:t>]</w:t>
      </w:r>
    </w:p>
    <w:p w:rsidR="002D7A9E" w:rsidRPr="00B45BD4" w:rsidRDefault="002D7A9E" w:rsidP="002D7A9E"/>
    <w:p w:rsidR="002D7A9E" w:rsidRPr="00591507" w:rsidRDefault="002D7A9E" w:rsidP="002D7A9E">
      <w:pPr>
        <w:rPr>
          <w:sz w:val="16"/>
        </w:rPr>
      </w:pPr>
      <w:r w:rsidRPr="00591507">
        <w:rPr>
          <w:sz w:val="16"/>
        </w:rPr>
        <w:t>Drones are projected to be mostly utilized for precision agriculture and public safety (police, medical and fire departments). One industry group projects an $82 billion economic impact from drones operating in the U.S. in 2015-2025.</w:t>
      </w:r>
      <w:r w:rsidRPr="00591507">
        <w:rPr>
          <w:sz w:val="12"/>
        </w:rPr>
        <w:t>¶</w:t>
      </w:r>
      <w:r w:rsidRPr="00591507">
        <w:rPr>
          <w:sz w:val="16"/>
        </w:rPr>
        <w:t xml:space="preserve"> </w:t>
      </w:r>
      <w:r w:rsidRPr="00714F9D">
        <w:rPr>
          <w:highlight w:val="yellow"/>
          <w:u w:val="single"/>
        </w:rPr>
        <w:t>Precision ag</w:t>
      </w:r>
      <w:r w:rsidRPr="00591507">
        <w:rPr>
          <w:sz w:val="16"/>
        </w:rPr>
        <w:t xml:space="preserve">riculture management practices </w:t>
      </w:r>
      <w:r w:rsidRPr="00714F9D">
        <w:rPr>
          <w:highlight w:val="yellow"/>
          <w:u w:val="single"/>
        </w:rPr>
        <w:t>can significantly reduce the amount of nutrient and other crop inputs used while boosting yields. Farmers thus obtain</w:t>
      </w:r>
      <w:r w:rsidRPr="00591507">
        <w:rPr>
          <w:sz w:val="16"/>
        </w:rPr>
        <w:t xml:space="preserve"> a </w:t>
      </w:r>
      <w:r w:rsidRPr="00714F9D">
        <w:rPr>
          <w:highlight w:val="yellow"/>
          <w:u w:val="single"/>
        </w:rPr>
        <w:t>return on</w:t>
      </w:r>
      <w:r w:rsidRPr="00591507">
        <w:rPr>
          <w:sz w:val="16"/>
        </w:rPr>
        <w:t xml:space="preserve"> their </w:t>
      </w:r>
      <w:r w:rsidRPr="00714F9D">
        <w:rPr>
          <w:highlight w:val="yellow"/>
          <w:u w:val="single"/>
        </w:rPr>
        <w:t>investment by saving on</w:t>
      </w:r>
      <w:r w:rsidRPr="00591507">
        <w:rPr>
          <w:sz w:val="16"/>
        </w:rPr>
        <w:t xml:space="preserve"> phytosanitary and fertilizer </w:t>
      </w:r>
      <w:r w:rsidRPr="00714F9D">
        <w:rPr>
          <w:highlight w:val="yellow"/>
          <w:u w:val="single"/>
        </w:rPr>
        <w:t>costs</w:t>
      </w:r>
      <w:r w:rsidRPr="00591507">
        <w:rPr>
          <w:sz w:val="16"/>
        </w:rPr>
        <w:t xml:space="preserve">. The second, larger-scale benefit of targeting inputs—in spatial, temporal and quantitative terms—concerns environmental impacts. Applying the right amount of inputs in the right place and at the right time benefits crops, soils and groundwater, and thus the entire crop cycle. Consequently, </w:t>
      </w:r>
      <w:r w:rsidRPr="00714F9D">
        <w:rPr>
          <w:highlight w:val="yellow"/>
          <w:u w:val="single"/>
        </w:rPr>
        <w:t>precision ag</w:t>
      </w:r>
      <w:r w:rsidRPr="00591507">
        <w:rPr>
          <w:sz w:val="16"/>
        </w:rPr>
        <w:t xml:space="preserve">riculture </w:t>
      </w:r>
      <w:r w:rsidRPr="00714F9D">
        <w:rPr>
          <w:highlight w:val="yellow"/>
          <w:u w:val="single"/>
        </w:rPr>
        <w:t>has become a cornerstone of sustainable ag</w:t>
      </w:r>
      <w:r w:rsidRPr="00591507">
        <w:rPr>
          <w:sz w:val="16"/>
        </w:rPr>
        <w:t xml:space="preserve">riculture, </w:t>
      </w:r>
      <w:r w:rsidRPr="00714F9D">
        <w:rPr>
          <w:highlight w:val="yellow"/>
          <w:u w:val="single"/>
        </w:rPr>
        <w:t>since it respects crops, soils and farmers. Sustainable ag</w:t>
      </w:r>
      <w:r w:rsidRPr="00591507">
        <w:rPr>
          <w:sz w:val="16"/>
        </w:rPr>
        <w:t xml:space="preserve">riculture </w:t>
      </w:r>
      <w:r w:rsidRPr="00714F9D">
        <w:rPr>
          <w:highlight w:val="yellow"/>
          <w:u w:val="single"/>
        </w:rPr>
        <w:t>seeks</w:t>
      </w:r>
      <w:r w:rsidRPr="007215A1">
        <w:rPr>
          <w:u w:val="single"/>
        </w:rPr>
        <w:t xml:space="preserve"> to assure </w:t>
      </w:r>
      <w:r w:rsidRPr="00714F9D">
        <w:rPr>
          <w:highlight w:val="yellow"/>
          <w:u w:val="single"/>
        </w:rPr>
        <w:t>a continued supply of food</w:t>
      </w:r>
      <w:r w:rsidRPr="007215A1">
        <w:rPr>
          <w:u w:val="single"/>
        </w:rPr>
        <w:t xml:space="preserve"> within the ecological, economic and social limits </w:t>
      </w:r>
      <w:r w:rsidRPr="00714F9D">
        <w:rPr>
          <w:highlight w:val="yellow"/>
          <w:u w:val="single"/>
        </w:rPr>
        <w:t>required to sustain production in the long term</w:t>
      </w:r>
      <w:r w:rsidRPr="00591507">
        <w:rPr>
          <w:sz w:val="16"/>
        </w:rPr>
        <w:t>. Precision agriculture therefore seeks to use high-tech systems in pursuit of this goal.</w:t>
      </w:r>
      <w:r w:rsidRPr="00591507">
        <w:rPr>
          <w:sz w:val="12"/>
        </w:rPr>
        <w:t>¶</w:t>
      </w:r>
      <w:r w:rsidRPr="00591507">
        <w:rPr>
          <w:sz w:val="16"/>
        </w:rPr>
        <w:t xml:space="preserve"> On farm research has shown that farmers who use precision nitrogen management alone have reported increased net returns that vary from $17 per acre to $54 per acre. There are some cases of increasing crop yield by 15% while reducing fertilizer usage by 40%. Water usage can be improved and harvesting can be more precisely timed.</w:t>
      </w:r>
      <w:r w:rsidRPr="00591507">
        <w:rPr>
          <w:sz w:val="12"/>
        </w:rPr>
        <w:t>¶</w:t>
      </w:r>
      <w:r w:rsidRPr="00591507">
        <w:rPr>
          <w:sz w:val="16"/>
        </w:rPr>
        <w:t xml:space="preserve"> The </w:t>
      </w:r>
      <w:r w:rsidRPr="00714F9D">
        <w:rPr>
          <w:highlight w:val="yellow"/>
          <w:u w:val="single"/>
        </w:rPr>
        <w:t>costs</w:t>
      </w:r>
      <w:r w:rsidRPr="00591507">
        <w:rPr>
          <w:sz w:val="16"/>
        </w:rPr>
        <w:t xml:space="preserve"> of the computing and sensor components needed to build a drone’s autopilot—the hardware and software system that navigates and communicates—</w:t>
      </w:r>
      <w:r w:rsidRPr="00714F9D">
        <w:rPr>
          <w:highlight w:val="yellow"/>
          <w:u w:val="single"/>
        </w:rPr>
        <w:t>are dropping rapidly</w:t>
      </w:r>
      <w:r w:rsidRPr="00591507">
        <w:rPr>
          <w:sz w:val="16"/>
        </w:rPr>
        <w:t>. “We’re having this homebrew computer club moment, where suddenly we can offer military-grade technologies for toy prices,” said Chris Anderson, former editor of Wired, when he spoke at a packed event about commercial drones at Stanford University earlier this year. After he left Wired, Anderson founded a company, 3D Robotics, that sells simple ready-to-fly unmanned vehicle systems that cost as little as $599, and DIY kits for less.</w:t>
      </w:r>
    </w:p>
    <w:p w:rsidR="002D7A9E" w:rsidRDefault="002D7A9E" w:rsidP="002D7A9E"/>
    <w:p w:rsidR="002D7A9E" w:rsidRDefault="002D7A9E" w:rsidP="002D7A9E">
      <w:pPr>
        <w:pStyle w:val="Heading3"/>
      </w:pPr>
      <w:r>
        <w:t>Drone Industry – Ag Impact – Precision Farming Key</w:t>
      </w:r>
    </w:p>
    <w:p w:rsidR="002D7A9E" w:rsidRDefault="002D7A9E" w:rsidP="002D7A9E">
      <w:pPr>
        <w:pStyle w:val="Heading4"/>
      </w:pPr>
      <w:r>
        <w:t>Precision farming key- variable rate technology and mega-fields – its not the root cause of mega farming but makes it more efficient</w:t>
      </w:r>
    </w:p>
    <w:p w:rsidR="002D7A9E" w:rsidRDefault="002D7A9E" w:rsidP="002D7A9E">
      <w:r>
        <w:rPr>
          <w:rStyle w:val="Style13ptBold"/>
        </w:rPr>
        <w:t>Murray ’11</w:t>
      </w:r>
      <w:r>
        <w:t xml:space="preserve"> (Peter Murray, “PRECISION AGRICULTURE – HIGH TECHNOLOGY INVADES THE FARM”, </w:t>
      </w:r>
      <w:hyperlink r:id="rId50" w:history="1">
        <w:r>
          <w:rPr>
            <w:rStyle w:val="Hyperlink"/>
          </w:rPr>
          <w:t>http://singularityhub.com/2011/03/13/precision-agriculture-high-technology-invades-the-farm/</w:t>
        </w:r>
      </w:hyperlink>
      <w:r>
        <w:rPr>
          <w:rStyle w:val="Hyperlink"/>
        </w:rPr>
        <w:t>, March 13, 2011)</w:t>
      </w:r>
    </w:p>
    <w:p w:rsidR="002D7A9E" w:rsidRDefault="002D7A9E" w:rsidP="002D7A9E"/>
    <w:p w:rsidR="002D7A9E" w:rsidRDefault="002D7A9E" w:rsidP="002D7A9E">
      <w:pPr>
        <w:rPr>
          <w:rStyle w:val="StyleUnderline"/>
        </w:rPr>
      </w:pPr>
      <w:r>
        <w:t xml:space="preserve">Touchscreen consoles allow farmers to manage the new technologies now running their tractors, which include GPS guidance and satellite imagery. Here at the Hub, we try to keep our finger on the pulse of technology and how it affects our lives. Farming is no exception, and it’s about to get an upgrade. With scrolling ads for the latest touchscreen control system, wireless connectivity solutions, and Dell notebooks, PresionAg’s website looks more like a site for tech junkies than for farmers. </w:t>
      </w:r>
      <w:r>
        <w:rPr>
          <w:rStyle w:val="StyleUnderline"/>
        </w:rPr>
        <w:t>The high technology decorating the website is symbolic of the infiltration of high technologies onto farms across the world.</w:t>
      </w:r>
      <w:r>
        <w:t xml:space="preserve"> Tractors operated by touchscreens are becoming increasingly common. Words such as ‘remote sensing,’ ‘near-infrared,’ and ‘algorithm’ that evoke images of a space shuttle cockpit are steadily working their way into the vernacular of everyday farmers. </w:t>
      </w:r>
      <w:r>
        <w:rPr>
          <w:rStyle w:val="StyleUnderline"/>
        </w:rPr>
        <w:t xml:space="preserve">Welcome to </w:t>
      </w:r>
      <w:r w:rsidRPr="00714F9D">
        <w:rPr>
          <w:rStyle w:val="StyleUnderline"/>
          <w:highlight w:val="yellow"/>
        </w:rPr>
        <w:t>the future</w:t>
      </w:r>
      <w:r>
        <w:rPr>
          <w:rStyle w:val="StyleUnderline"/>
        </w:rPr>
        <w:t xml:space="preserve"> of farming. </w:t>
      </w:r>
      <w:r w:rsidRPr="00714F9D">
        <w:rPr>
          <w:rStyle w:val="StyleUnderline"/>
          <w:highlight w:val="yellow"/>
        </w:rPr>
        <w:t>It’s called precision agriculture.</w:t>
      </w:r>
      <w:r>
        <w:rPr>
          <w:rStyle w:val="StyleUnderline"/>
        </w:rPr>
        <w:t xml:space="preserve"> The </w:t>
      </w:r>
      <w:r w:rsidRPr="00714F9D">
        <w:rPr>
          <w:rStyle w:val="StyleUnderline"/>
          <w:highlight w:val="yellow"/>
        </w:rPr>
        <w:t>mechanization of farming is</w:t>
      </w:r>
      <w:r>
        <w:rPr>
          <w:rStyle w:val="StyleUnderline"/>
        </w:rPr>
        <w:t xml:space="preserve"> considered </w:t>
      </w:r>
      <w:r w:rsidRPr="00714F9D">
        <w:rPr>
          <w:rStyle w:val="StyleUnderline"/>
          <w:highlight w:val="yellow"/>
        </w:rPr>
        <w:t>one of the top ten engineering accomplishments</w:t>
      </w:r>
      <w:r>
        <w:rPr>
          <w:rStyle w:val="StyleUnderline"/>
        </w:rPr>
        <w:t xml:space="preserve"> of the 20th century</w:t>
      </w:r>
      <w:r>
        <w:t xml:space="preserve">. Before the tractor it took 35 to 40 hours to plant and harvest 100 bushels of corn. Today the same amount of corn takes 2 hours and 45 minutes. The effects of this staggering increase in efficiency were felt across society at large as would-be farmers, no longer needed, moved into the cities in droves (in 1900 41 percent of the U.S. workforce were employed in agriculture; in 2000, just 1.9 percent). </w:t>
      </w:r>
      <w:r>
        <w:rPr>
          <w:rStyle w:val="StyleUnderline"/>
        </w:rPr>
        <w:t xml:space="preserve">Now </w:t>
      </w:r>
      <w:r w:rsidRPr="00714F9D">
        <w:rPr>
          <w:rStyle w:val="StyleUnderline"/>
          <w:highlight w:val="yellow"/>
        </w:rPr>
        <w:t>farming is poised to undergo another revolution</w:t>
      </w:r>
      <w:r>
        <w:rPr>
          <w:rStyle w:val="StyleUnderline"/>
        </w:rPr>
        <w:t>, delivered through another of the 20th century’s technological breakthroughs: computers. Crop fields can be huge. In</w:t>
      </w:r>
      <w:r>
        <w:t xml:space="preserve"> places like the American Midwest and Canada fields can stretch for miles. </w:t>
      </w:r>
      <w:r w:rsidRPr="00714F9D">
        <w:rPr>
          <w:rStyle w:val="StyleUnderline"/>
          <w:highlight w:val="yellow"/>
        </w:rPr>
        <w:t>Inefficiencies</w:t>
      </w:r>
      <w:r>
        <w:rPr>
          <w:rStyle w:val="StyleUnderline"/>
        </w:rPr>
        <w:t xml:space="preserve"> in farming operations over distances like these can </w:t>
      </w:r>
      <w:r w:rsidRPr="00714F9D">
        <w:rPr>
          <w:rStyle w:val="Emphasis"/>
          <w:highlight w:val="yellow"/>
        </w:rPr>
        <w:t>raise costs exponentially</w:t>
      </w:r>
      <w:r>
        <w:rPr>
          <w:rStyle w:val="StyleUnderline"/>
        </w:rPr>
        <w:t xml:space="preserve">. </w:t>
      </w:r>
      <w:r w:rsidRPr="00714F9D">
        <w:rPr>
          <w:rStyle w:val="StyleUnderline"/>
          <w:highlight w:val="yellow"/>
        </w:rPr>
        <w:t>Imagine</w:t>
      </w:r>
      <w:r>
        <w:rPr>
          <w:rStyle w:val="StyleUnderline"/>
        </w:rPr>
        <w:t xml:space="preserve"> the amount of </w:t>
      </w:r>
      <w:r w:rsidRPr="00714F9D">
        <w:rPr>
          <w:rStyle w:val="StyleUnderline"/>
          <w:highlight w:val="yellow"/>
        </w:rPr>
        <w:t>seed wasted</w:t>
      </w:r>
      <w:r>
        <w:rPr>
          <w:rStyle w:val="StyleUnderline"/>
        </w:rPr>
        <w:t xml:space="preserve"> by steering a tractor just six inches off track</w:t>
      </w:r>
      <w:r>
        <w:t xml:space="preserve">. </w:t>
      </w:r>
      <w:r>
        <w:rPr>
          <w:rStyle w:val="StyleUnderline"/>
        </w:rPr>
        <w:t xml:space="preserve">Double-seeding that six inch strip is not only wasteful in terms of seeds lost, but also due to lost production of a crop now growing under suboptimal conditions. Now take that seed error and </w:t>
      </w:r>
      <w:r w:rsidRPr="00714F9D">
        <w:rPr>
          <w:rStyle w:val="StyleUnderline"/>
          <w:highlight w:val="yellow"/>
        </w:rPr>
        <w:t>multiply</w:t>
      </w:r>
      <w:r>
        <w:rPr>
          <w:rStyle w:val="StyleUnderline"/>
        </w:rPr>
        <w:t xml:space="preserve"> it </w:t>
      </w:r>
      <w:r w:rsidRPr="00714F9D">
        <w:rPr>
          <w:rStyle w:val="StyleUnderline"/>
          <w:highlight w:val="yellow"/>
        </w:rPr>
        <w:t>by</w:t>
      </w:r>
      <w:r>
        <w:rPr>
          <w:rStyle w:val="StyleUnderline"/>
        </w:rPr>
        <w:t xml:space="preserve"> a factor of </w:t>
      </w:r>
      <w:r w:rsidRPr="00714F9D">
        <w:rPr>
          <w:rStyle w:val="StyleUnderline"/>
          <w:highlight w:val="yellow"/>
        </w:rPr>
        <w:t>water + fertilizer + herbicides + pesticides. GPS to the rescue</w:t>
      </w:r>
      <w:r>
        <w:rPr>
          <w:rStyle w:val="StyleUnderline"/>
        </w:rPr>
        <w:t>.</w:t>
      </w:r>
      <w:r>
        <w:t xml:space="preserve"> Whereas before a farmer had to reckon with guideposts, they now have </w:t>
      </w:r>
      <w:r>
        <w:rPr>
          <w:rStyle w:val="StyleUnderline"/>
        </w:rPr>
        <w:t>tractors that communicate with satellites.</w:t>
      </w:r>
      <w:r>
        <w:t xml:space="preserve"> The typical guidance system you’re likely to find on a tractor has a precision of under a meter, but more advanced systems can reach sub-inch precision. And </w:t>
      </w:r>
      <w:r>
        <w:rPr>
          <w:rStyle w:val="StyleUnderline"/>
        </w:rPr>
        <w:t>the best part is that the tractor drives itself!</w:t>
      </w:r>
      <w:r>
        <w:t xml:space="preserve"> The GPS is hooked up to a control system that drives the tractor so the farmer can sit back, crank up the music, and enjoy the ride (watch the tractor drive itself in the video below). </w:t>
      </w:r>
      <w:r>
        <w:rPr>
          <w:rStyle w:val="StyleUnderline"/>
        </w:rPr>
        <w:t>Considering the constant mental effort it requires to keep straight with the guideposts, the relief afforded by a hands-off ride is a significant benefit. Farmers who have switched over to GPS often cite increased productivity from less stressed drivers. Aside from the technology, a major advancement of precision ag comes from a change in the way farmers think about their fields.</w:t>
      </w:r>
      <w:r>
        <w:t xml:space="preserve"> In the past, a field was viewed as a uniform unit: if it’s time to water, the entire field gets watered. But </w:t>
      </w:r>
      <w:r>
        <w:rPr>
          <w:rStyle w:val="StyleUnderline"/>
        </w:rPr>
        <w:t xml:space="preserve">the reality is that </w:t>
      </w:r>
      <w:r w:rsidRPr="00714F9D">
        <w:rPr>
          <w:rStyle w:val="StyleUnderline"/>
          <w:highlight w:val="yellow"/>
        </w:rPr>
        <w:t>not every part of the field has the same need</w:t>
      </w:r>
      <w:r>
        <w:rPr>
          <w:rStyle w:val="StyleUnderline"/>
        </w:rPr>
        <w:t xml:space="preserve"> for water or fertilizer or pesticides. The smartness of </w:t>
      </w:r>
      <w:r w:rsidRPr="00714F9D">
        <w:rPr>
          <w:rStyle w:val="StyleUnderline"/>
          <w:highlight w:val="yellow"/>
        </w:rPr>
        <w:t>precision ag comes in the form of</w:t>
      </w:r>
      <w:r>
        <w:rPr>
          <w:rStyle w:val="StyleUnderline"/>
        </w:rPr>
        <w:t xml:space="preserve"> what are called “</w:t>
      </w:r>
      <w:r w:rsidRPr="00714F9D">
        <w:rPr>
          <w:rStyle w:val="Emphasis"/>
          <w:highlight w:val="yellow"/>
        </w:rPr>
        <w:t>variable rate technologies</w:t>
      </w:r>
      <w:r>
        <w:rPr>
          <w:rStyle w:val="Emphasis"/>
        </w:rPr>
        <w:t>”</w:t>
      </w:r>
      <w:r>
        <w:rPr>
          <w:rStyle w:val="StyleUnderline"/>
        </w:rPr>
        <w:t xml:space="preserve"> that control delivery of water and chemicals according to what that subregion of the field needs. </w:t>
      </w:r>
      <w:r>
        <w:t xml:space="preserve">In the past farmers could tell you what areas of the field needed more or less water from direct observation. But a farm back then was typically a few hundred acres. </w:t>
      </w:r>
      <w:r>
        <w:rPr>
          <w:rStyle w:val="StyleUnderline"/>
        </w:rPr>
        <w:t xml:space="preserve">As the </w:t>
      </w:r>
      <w:r w:rsidRPr="00714F9D">
        <w:rPr>
          <w:rStyle w:val="StyleUnderline"/>
          <w:highlight w:val="yellow"/>
        </w:rPr>
        <w:t>fields</w:t>
      </w:r>
      <w:r>
        <w:rPr>
          <w:rStyle w:val="StyleUnderline"/>
        </w:rPr>
        <w:t xml:space="preserve"> of today </w:t>
      </w:r>
      <w:r w:rsidRPr="00714F9D">
        <w:rPr>
          <w:rStyle w:val="Emphasis"/>
          <w:highlight w:val="yellow"/>
        </w:rPr>
        <w:t>approach the massive expanses of tens of thousands of acres</w:t>
      </w:r>
      <w:r>
        <w:rPr>
          <w:rStyle w:val="StyleUnderline"/>
        </w:rPr>
        <w:t xml:space="preserve">, comprehensive </w:t>
      </w:r>
      <w:r w:rsidRPr="00714F9D">
        <w:rPr>
          <w:rStyle w:val="Emphasis"/>
          <w:highlight w:val="yellow"/>
        </w:rPr>
        <w:t>hands-on assessments are becoming impossible</w:t>
      </w:r>
      <w:r>
        <w:rPr>
          <w:rStyle w:val="StyleUnderline"/>
        </w:rPr>
        <w:t xml:space="preserve">. At the same time, effectively </w:t>
      </w:r>
      <w:r w:rsidRPr="00714F9D">
        <w:rPr>
          <w:rStyle w:val="StyleUnderline"/>
          <w:highlight w:val="yellow"/>
        </w:rPr>
        <w:t>managing a farm of this size requires</w:t>
      </w:r>
      <w:r>
        <w:rPr>
          <w:rStyle w:val="StyleUnderline"/>
        </w:rPr>
        <w:t xml:space="preserve"> an </w:t>
      </w:r>
      <w:r w:rsidRPr="00714F9D">
        <w:rPr>
          <w:rStyle w:val="StyleUnderline"/>
          <w:highlight w:val="yellow"/>
        </w:rPr>
        <w:t>information</w:t>
      </w:r>
      <w:r>
        <w:rPr>
          <w:rStyle w:val="StyleUnderline"/>
        </w:rPr>
        <w:t xml:space="preserve"> gathering system that is quick and comprehensive. Remote-sensing is just this system. Multi-spectral images taken from satellites and aircraft can provide farmers with a wide range of information about their fields</w:t>
      </w:r>
      <w:r>
        <w:t xml:space="preserve">. Images of red light reveal relative levels of silt, sand, calcium, and clay in the soil (soil texture is an important factor in determining the right level of water and chemical application). Readings in infrared tell you which areas receive more water and how water moves in the field. Infrared images can also be used to assess weed coverage. Images in the thermal infrared range is used to assess plant health. This is due to the fact that unhealthy plants are unable to cool off through “transpiration”—the release of water through somata on their leaves—and overheat as a result. Not surprisingly, green light which reflects off the plant’s chlorophyll is used to assess plant growth. The multi-spectral data is plugged into a computer model to generate a prescription map for the field. And it’s a pretty smart system: whether you’re scanning corn or cotton or peanut fields, the computer models used to interpret the data can be modified to take into account the physical properties of the plant. The three false-color images shown here were taken by sensors aboard NASA’s Daedalus aircraft. The top image shows crop density (dark blues and greens indicate vegetation, red indicates bare soil) the middle image maps water deficit (dark blues and greens indicate wet soil, red indicates dry) and the bottom image measures stress (red and yellow indicate high stress). Multi-spectral imagery, such as these from NASA's Daedalus aircraft, reveal the heterogeneous reality of crop fields. </w:t>
      </w:r>
      <w:r>
        <w:rPr>
          <w:rStyle w:val="StyleUnderline"/>
        </w:rPr>
        <w:t>The remote-sensing data reveals to the farmer what he already knew: variability is part of the fields</w:t>
      </w:r>
      <w:r>
        <w:t xml:space="preserve">. So how does he use this information? The multi-spectral data is entered into a computer that then calculates the amount of water or chemicals needed, then automated sprayers vary their application accordingly as the tractor moves across the field. Known as variable rate technology (VRT), this automation again takes the hard decisions out of the farmer’s hands and gives them to computers. Remote-sensing data is expensive, and farmers often get together and share the cost by purchasing surveys that span multiple farms. One limitation of remote sensing is time resolution. Ideally fields would be scanned on a daily basis, but many farmers simply cannot afford to hire airplanes that frequently. And satellite coverage is broad, rarely scanning the same field twice within a 24 hour period. But one needn’t always take to the air to benefit from VRTs. Several companies offer sensing systems that can be attached to tractor booms and “read” the field on the go. Like the sensors on Daedalus, these sensors take multi-spectral readings to determine plant growth and health, and this data is then used to modify output from applicators on the boom. The proximity to the plants offers the advantage of active light sensing. Because these sensors provide their own light they’re not affected by light interferences such as clouds or shadows. And they can be used at night. </w:t>
      </w:r>
      <w:r>
        <w:rPr>
          <w:rStyle w:val="StyleUnderline"/>
        </w:rPr>
        <w:t>The main motivation behind precision ag is, of course, to increase profit margins</w:t>
      </w:r>
      <w:r>
        <w:t xml:space="preserve">. </w:t>
      </w:r>
      <w:r>
        <w:rPr>
          <w:rStyle w:val="StyleUnderline"/>
        </w:rPr>
        <w:t xml:space="preserve">A farmer </w:t>
      </w:r>
      <w:r>
        <w:t xml:space="preserve">who adopts the technology saves about $2 to $8 per acre. If he springs for the high-end, more sophisticated equipment, he </w:t>
      </w:r>
      <w:r>
        <w:rPr>
          <w:rStyle w:val="StyleUnderline"/>
        </w:rPr>
        <w:t>can save up to $15 per acre.</w:t>
      </w:r>
      <w:r>
        <w:t xml:space="preserve"> Concerns by today’s farmers hesitant to adopt the VRT approach (“We never needed that junk!” went one blog comment I saw) that </w:t>
      </w:r>
      <w:r>
        <w:rPr>
          <w:rStyle w:val="StyleUnderline"/>
        </w:rPr>
        <w:t>the</w:t>
      </w:r>
      <w:r>
        <w:rPr>
          <w:rStyle w:val="Emphasis"/>
        </w:rPr>
        <w:t xml:space="preserve"> </w:t>
      </w:r>
      <w:r w:rsidRPr="00714F9D">
        <w:rPr>
          <w:rStyle w:val="Emphasis"/>
          <w:highlight w:val="yellow"/>
        </w:rPr>
        <w:t>expensive equipment will drive up food prices are unfounded</w:t>
      </w:r>
      <w:r>
        <w:rPr>
          <w:rStyle w:val="StyleUnderline"/>
        </w:rPr>
        <w:t xml:space="preserve">. The </w:t>
      </w:r>
      <w:r w:rsidRPr="00714F9D">
        <w:rPr>
          <w:rStyle w:val="StyleUnderline"/>
          <w:highlight w:val="yellow"/>
        </w:rPr>
        <w:t>60 percent of Alabama farmers</w:t>
      </w:r>
      <w:r>
        <w:rPr>
          <w:rStyle w:val="StyleUnderline"/>
        </w:rPr>
        <w:t xml:space="preserve"> </w:t>
      </w:r>
      <w:r w:rsidRPr="00714F9D">
        <w:rPr>
          <w:rStyle w:val="StyleUnderline"/>
          <w:highlight w:val="yellow"/>
        </w:rPr>
        <w:t>who</w:t>
      </w:r>
      <w:r>
        <w:rPr>
          <w:rStyle w:val="StyleUnderline"/>
        </w:rPr>
        <w:t xml:space="preserve"> have </w:t>
      </w:r>
      <w:r w:rsidRPr="00714F9D">
        <w:rPr>
          <w:rStyle w:val="StyleUnderline"/>
          <w:highlight w:val="yellow"/>
        </w:rPr>
        <w:t>adopted precision ag</w:t>
      </w:r>
      <w:r>
        <w:rPr>
          <w:rStyle w:val="StyleUnderline"/>
        </w:rPr>
        <w:t xml:space="preserve"> technologies </w:t>
      </w:r>
      <w:r w:rsidRPr="00714F9D">
        <w:rPr>
          <w:rStyle w:val="StyleUnderline"/>
          <w:highlight w:val="yellow"/>
        </w:rPr>
        <w:t>saved</w:t>
      </w:r>
      <w:r>
        <w:rPr>
          <w:rStyle w:val="StyleUnderline"/>
        </w:rPr>
        <w:t xml:space="preserve"> an estimated $</w:t>
      </w:r>
      <w:r w:rsidRPr="00714F9D">
        <w:rPr>
          <w:rStyle w:val="StyleUnderline"/>
          <w:highlight w:val="yellow"/>
        </w:rPr>
        <w:t>10 mil</w:t>
      </w:r>
      <w:r>
        <w:rPr>
          <w:rStyle w:val="StyleUnderline"/>
        </w:rPr>
        <w:t xml:space="preserve">lion in 2009. </w:t>
      </w:r>
      <w:r w:rsidRPr="00714F9D">
        <w:rPr>
          <w:rStyle w:val="StyleUnderline"/>
          <w:highlight w:val="yellow"/>
        </w:rPr>
        <w:t>The land profits as well</w:t>
      </w:r>
      <w:r w:rsidRPr="00714F9D">
        <w:rPr>
          <w:highlight w:val="yellow"/>
        </w:rPr>
        <w:t xml:space="preserve">. </w:t>
      </w:r>
      <w:r w:rsidRPr="00714F9D">
        <w:rPr>
          <w:rStyle w:val="StyleUnderline"/>
          <w:highlight w:val="yellow"/>
        </w:rPr>
        <w:t>Applying</w:t>
      </w:r>
      <w:r>
        <w:rPr>
          <w:rStyle w:val="StyleUnderline"/>
        </w:rPr>
        <w:t xml:space="preserve"> chemicals only to sites and in amounts needed </w:t>
      </w:r>
      <w:r w:rsidRPr="00714F9D">
        <w:rPr>
          <w:rStyle w:val="StyleUnderline"/>
          <w:highlight w:val="yellow"/>
        </w:rPr>
        <w:t>cuts down on pollution due to runoff</w:t>
      </w:r>
      <w:r>
        <w:rPr>
          <w:rStyle w:val="StyleUnderline"/>
        </w:rPr>
        <w:t xml:space="preserve">. </w:t>
      </w:r>
      <w:r>
        <w:t xml:space="preserve">But if a farmer still doesn’t buy into the precision ag and finds himself soon unable to match large-scale profits, there’s always the local or organic markets he can turn to. With remote-sensing imagery, computer modeling software, and high tech tractors, this is definitely not your grandfather’s farm. While strawberry-picking robots are very cool, we’re probably a long way from seeing them roll past the cows out to pasture. Farmers are a meat-and-potatoes type of folk who need a meat-and-potato kind of technology. </w:t>
      </w:r>
      <w:r>
        <w:rPr>
          <w:rStyle w:val="StyleUnderline"/>
        </w:rPr>
        <w:t>Precision ag is still young, and as the variable rate technologies become more capable and user-friendly they’ll reach more farms all across the world</w:t>
      </w:r>
      <w:r>
        <w:t xml:space="preserve">. Of course, mass food production has its downside, such as the risks of monocultures and food chain corruption. Part of me worries that the precision ag technologies will hasten the pace at which farms are growing. If we reach a point where the average farm of tomorrow looks like the industrial farm monstrosities of today, we have to ask if the pros really do outweigh the cons. </w:t>
      </w:r>
      <w:r>
        <w:rPr>
          <w:rStyle w:val="StyleUnderline"/>
        </w:rPr>
        <w:t xml:space="preserve">But for now, </w:t>
      </w:r>
      <w:r w:rsidRPr="00714F9D">
        <w:rPr>
          <w:rStyle w:val="StyleUnderline"/>
          <w:highlight w:val="yellow"/>
        </w:rPr>
        <w:t>as long as mass food production is going to continue, it’s good to see</w:t>
      </w:r>
      <w:r>
        <w:rPr>
          <w:rStyle w:val="StyleUnderline"/>
        </w:rPr>
        <w:t xml:space="preserve"> that </w:t>
      </w:r>
      <w:r w:rsidRPr="00714F9D">
        <w:rPr>
          <w:rStyle w:val="StyleUnderline"/>
          <w:highlight w:val="yellow"/>
        </w:rPr>
        <w:t xml:space="preserve">they’re doing it in more efficiently </w:t>
      </w:r>
      <w:r>
        <w:rPr>
          <w:rStyle w:val="StyleUnderline"/>
        </w:rPr>
        <w:t>and using less resources.</w:t>
      </w:r>
      <w:r>
        <w:t xml:space="preserve">  </w:t>
      </w:r>
      <w:r>
        <w:rPr>
          <w:rStyle w:val="StyleUnderline"/>
        </w:rPr>
        <w:t>A hundred years ago farming technology changed the world. I’m hopeful that a hundred years from now we might be saying the same thing.</w:t>
      </w:r>
    </w:p>
    <w:p w:rsidR="002D7A9E" w:rsidRPr="00EA5D05" w:rsidRDefault="002D7A9E" w:rsidP="002D7A9E"/>
    <w:p w:rsidR="002D7A9E" w:rsidRDefault="002D7A9E" w:rsidP="002D7A9E">
      <w:pPr>
        <w:pStyle w:val="Heading3"/>
      </w:pPr>
      <w:r>
        <w:t>Drone Industry – Ag Impact – AT: Precision inev</w:t>
      </w:r>
    </w:p>
    <w:p w:rsidR="002D7A9E" w:rsidRDefault="002D7A9E" w:rsidP="002D7A9E">
      <w:pPr>
        <w:pStyle w:val="Heading4"/>
      </w:pPr>
      <w:r>
        <w:t>Cuts in precision ag shatter investor confidence- hurts the industry</w:t>
      </w:r>
    </w:p>
    <w:p w:rsidR="002D7A9E" w:rsidRDefault="002D7A9E" w:rsidP="002D7A9E">
      <w:r w:rsidRPr="00040D24">
        <w:rPr>
          <w:b/>
        </w:rPr>
        <w:t>Widmar et al ‘13</w:t>
      </w:r>
      <w:r>
        <w:t xml:space="preserve"> [David A. Widmar is research associate, Center for Food and Agricultural Business at Purdue University. Dr. Bruce Erickson is agronomic education manager, American Society of Agronomy, and Department of Agronomy at Purdue University. Jacqueline K. Holland is graduate research associate in the Department of Agricultural Economics at Purdue University, “Survey: An Inside Look At Precision Agriculture In 2013,” 5-29-13, </w:t>
      </w:r>
      <w:hyperlink r:id="rId51" w:history="1">
        <w:r>
          <w:rPr>
            <w:rStyle w:val="Hyperlink"/>
          </w:rPr>
          <w:t>http://www.croplife.com/article/34108/2/survey-an-inside-look-at-precision-agriculture-in-2013</w:t>
        </w:r>
      </w:hyperlink>
      <w:r>
        <w:t>]</w:t>
      </w:r>
    </w:p>
    <w:p w:rsidR="002D7A9E" w:rsidRDefault="002D7A9E" w:rsidP="002D7A9E"/>
    <w:p w:rsidR="002D7A9E" w:rsidRPr="00BD04B9" w:rsidRDefault="002D7A9E" w:rsidP="002D7A9E">
      <w:pPr>
        <w:rPr>
          <w:sz w:val="16"/>
        </w:rPr>
      </w:pPr>
      <w:r w:rsidRPr="00714F9D">
        <w:rPr>
          <w:highlight w:val="yellow"/>
          <w:u w:val="single"/>
        </w:rPr>
        <w:t>For the adoption of precision tech</w:t>
      </w:r>
      <w:r w:rsidRPr="00BD04B9">
        <w:rPr>
          <w:sz w:val="16"/>
        </w:rPr>
        <w:t xml:space="preserve">nologies and services </w:t>
      </w:r>
      <w:r w:rsidRPr="00714F9D">
        <w:rPr>
          <w:highlight w:val="yellow"/>
          <w:u w:val="single"/>
        </w:rPr>
        <w:t>to expand, investments need to be made in precision equipment</w:t>
      </w:r>
      <w:r w:rsidRPr="00BD04B9">
        <w:rPr>
          <w:sz w:val="16"/>
        </w:rPr>
        <w:t xml:space="preserve">. A dealership’s decision to make an </w:t>
      </w:r>
      <w:r w:rsidRPr="00714F9D">
        <w:rPr>
          <w:highlight w:val="yellow"/>
          <w:u w:val="single"/>
        </w:rPr>
        <w:t>investment is dependent on the specific tech</w:t>
      </w:r>
      <w:r w:rsidRPr="00BD04B9">
        <w:rPr>
          <w:sz w:val="16"/>
        </w:rPr>
        <w:t xml:space="preserve">nology — how easily the benefits can be realized — </w:t>
      </w:r>
      <w:r w:rsidRPr="00714F9D">
        <w:rPr>
          <w:highlight w:val="yellow"/>
          <w:u w:val="single"/>
        </w:rPr>
        <w:t>and confidence in the overall agricultural economy. A strong agricultural economy makes cash available for such investments</w:t>
      </w:r>
      <w:r w:rsidRPr="00BD04B9">
        <w:rPr>
          <w:sz w:val="16"/>
        </w:rPr>
        <w:t>.</w:t>
      </w:r>
      <w:r w:rsidRPr="00BD04B9">
        <w:rPr>
          <w:sz w:val="12"/>
        </w:rPr>
        <w:t>¶</w:t>
      </w:r>
      <w:r w:rsidRPr="00BD04B9">
        <w:rPr>
          <w:sz w:val="16"/>
        </w:rPr>
        <w:t xml:space="preserve"> Figure 5 shows dealership plans for investments this year, 2013, and what they had planned to invest in 2011. For both years, the largest groups are those planning to invest less than $10,000 or making no investment. The most striking difference between the current and previous surveys is the jump in the percentage of respondents planning on making larger investments. In 2011, 19% of respondents planned to make investments in precision technology at a cost more than $50,000. This year, however, nearly 26% of respondents are planning to make significant precision investments. Dealerships relying on guidance systems to more efficiently move their equipment through fields are now adding additional preciseness across their spray booms. Growers are using their agricultural retailers to obtain grid or zone soil nutrient information to guide their VRT fertilizer applications.</w:t>
      </w:r>
      <w:r w:rsidRPr="00BD04B9">
        <w:rPr>
          <w:sz w:val="12"/>
        </w:rPr>
        <w:t>¶</w:t>
      </w:r>
      <w:r w:rsidRPr="00BD04B9">
        <w:rPr>
          <w:sz w:val="16"/>
        </w:rPr>
        <w:t xml:space="preserve"> It is critical that every company and individual think about how precision agriculture is impacting its business. Does the precision technology pay? Twenty-five percent of respondents are not generating a profit from their precision program. Other key questions include are there ways to keep from replacing precision equipment so frequently and how do we find/recruit the employees who can work with these systems?</w:t>
      </w:r>
      <w:r w:rsidRPr="00BD04B9">
        <w:rPr>
          <w:sz w:val="12"/>
        </w:rPr>
        <w:t>¶</w:t>
      </w:r>
      <w:r w:rsidRPr="00BD04B9">
        <w:rPr>
          <w:sz w:val="16"/>
        </w:rPr>
        <w:t xml:space="preserve"> Since the last survey in 2011, a rising tide of overall agricultural prosperity has lifted dealership offerings of all precision services. However, looking at the previous survey and the number of respondents who don’t use precision technology, it suggests that this growth is mostly coming from dealerships expanding their precision offerings rather than new recruits. </w:t>
      </w:r>
      <w:r w:rsidRPr="00BD04B9">
        <w:rPr>
          <w:sz w:val="12"/>
        </w:rPr>
        <w:t>¶</w:t>
      </w:r>
      <w:r w:rsidRPr="00BD04B9">
        <w:rPr>
          <w:sz w:val="16"/>
        </w:rPr>
        <w:t xml:space="preserve"> From this year’s survey, it’s clear that technologies that dealerships can easily identify the value of — such as guidance systems and GPS-enabled sprayer boom control — have enjoyed the fastest adoption rates. There are also widespread offerings and more reported profitably with services that can be directly linked to crossing acres, such as GPS soil sampling and VRT application. Others, such as the diagnostic tools and technologies used by the dealership internally for management, have struggled with adoption rates by dealerships.</w:t>
      </w:r>
      <w:r w:rsidRPr="00BD04B9">
        <w:rPr>
          <w:sz w:val="12"/>
        </w:rPr>
        <w:t>¶</w:t>
      </w:r>
      <w:r w:rsidRPr="00BD04B9">
        <w:rPr>
          <w:sz w:val="16"/>
        </w:rPr>
        <w:t xml:space="preserve"> Thinking forward, </w:t>
      </w:r>
      <w:r w:rsidRPr="00714F9D">
        <w:rPr>
          <w:highlight w:val="yellow"/>
          <w:u w:val="single"/>
        </w:rPr>
        <w:t>the biggest challenge for any tech</w:t>
      </w:r>
      <w:r w:rsidRPr="00BD04B9">
        <w:rPr>
          <w:sz w:val="16"/>
        </w:rPr>
        <w:t xml:space="preserve">nology’s </w:t>
      </w:r>
      <w:r w:rsidRPr="00714F9D">
        <w:rPr>
          <w:highlight w:val="yellow"/>
          <w:u w:val="single"/>
        </w:rPr>
        <w:t>successful and fast adoption will be how obvious it is</w:t>
      </w:r>
      <w:r w:rsidRPr="00BD04B9">
        <w:rPr>
          <w:sz w:val="16"/>
        </w:rPr>
        <w:t xml:space="preserve"> for dealerships and their grower-customers </w:t>
      </w:r>
      <w:r w:rsidRPr="00714F9D">
        <w:rPr>
          <w:highlight w:val="yellow"/>
          <w:u w:val="single"/>
        </w:rPr>
        <w:t>to realize the value</w:t>
      </w:r>
      <w:r w:rsidRPr="00BD04B9">
        <w:rPr>
          <w:sz w:val="16"/>
        </w:rPr>
        <w:t>. As the role of precision technology in production changes, there is no doubt that dealership offering these precision technologies and services will find creative ways to keep the industry relevant and growing.</w:t>
      </w:r>
    </w:p>
    <w:p w:rsidR="002D7A9E" w:rsidRDefault="002D7A9E" w:rsidP="002D7A9E">
      <w:pPr>
        <w:pStyle w:val="Heading3"/>
      </w:pPr>
      <w:r>
        <w:t>Drone Industry- Public Rollback</w:t>
      </w:r>
    </w:p>
    <w:p w:rsidR="002D7A9E" w:rsidRDefault="002D7A9E" w:rsidP="002D7A9E">
      <w:pPr>
        <w:pStyle w:val="Heading4"/>
      </w:pPr>
      <w:r>
        <w:t>Public backlash to drones spills over to commercial drone usage</w:t>
      </w:r>
    </w:p>
    <w:p w:rsidR="002D7A9E" w:rsidRDefault="002D7A9E" w:rsidP="002D7A9E">
      <w:r>
        <w:rPr>
          <w:rStyle w:val="Style13ptBold"/>
        </w:rPr>
        <w:t>Shalal-Esa ’13</w:t>
      </w:r>
      <w:r>
        <w:t xml:space="preserve"> (Andrea Shalal-Esa, “U.S. industry touts 'drone' promise as public debate flares”, </w:t>
      </w:r>
      <w:hyperlink r:id="rId52" w:history="1">
        <w:r>
          <w:rPr>
            <w:rStyle w:val="Hyperlink"/>
          </w:rPr>
          <w:t>http://www.reuters.com/article/2013/05/23/us-usa-drones-industry-idUSBRE94M02D20130523</w:t>
        </w:r>
      </w:hyperlink>
      <w:r>
        <w:t>, May 23, 2013)</w:t>
      </w:r>
    </w:p>
    <w:p w:rsidR="002D7A9E" w:rsidRDefault="002D7A9E" w:rsidP="002D7A9E">
      <w:pPr>
        <w:rPr>
          <w:rStyle w:val="StyleUnderline"/>
        </w:rPr>
      </w:pPr>
    </w:p>
    <w:p w:rsidR="002D7A9E" w:rsidRDefault="002D7A9E" w:rsidP="002D7A9E">
      <w:r w:rsidRPr="00714F9D">
        <w:rPr>
          <w:rStyle w:val="StyleUnderline"/>
          <w:highlight w:val="yellow"/>
        </w:rPr>
        <w:t>Public backlash against</w:t>
      </w:r>
      <w:r>
        <w:rPr>
          <w:rStyle w:val="StyleUnderline"/>
        </w:rPr>
        <w:t xml:space="preserve"> deadly overseas </w:t>
      </w:r>
      <w:r w:rsidRPr="00714F9D">
        <w:rPr>
          <w:rStyle w:val="StyleUnderline"/>
          <w:highlight w:val="yellow"/>
        </w:rPr>
        <w:t>drone</w:t>
      </w:r>
      <w:r>
        <w:rPr>
          <w:rStyle w:val="StyleUnderline"/>
        </w:rPr>
        <w:t xml:space="preserve"> strikes </w:t>
      </w:r>
      <w:r w:rsidRPr="00714F9D">
        <w:rPr>
          <w:rStyle w:val="StyleUnderline"/>
          <w:highlight w:val="yellow"/>
        </w:rPr>
        <w:t>may undermine promising uses of</w:t>
      </w:r>
      <w:r>
        <w:rPr>
          <w:rStyle w:val="StyleUnderline"/>
        </w:rPr>
        <w:t xml:space="preserve"> such </w:t>
      </w:r>
      <w:r w:rsidRPr="00714F9D">
        <w:rPr>
          <w:rStyle w:val="StyleUnderline"/>
          <w:highlight w:val="yellow"/>
        </w:rPr>
        <w:t>tech</w:t>
      </w:r>
      <w:r>
        <w:rPr>
          <w:rStyle w:val="StyleUnderline"/>
        </w:rPr>
        <w:t xml:space="preserve">nology </w:t>
      </w:r>
      <w:r w:rsidRPr="00714F9D">
        <w:rPr>
          <w:rStyle w:val="StyleUnderline"/>
          <w:highlight w:val="yellow"/>
        </w:rPr>
        <w:t>for anything</w:t>
      </w:r>
      <w:r>
        <w:rPr>
          <w:rStyle w:val="StyleUnderline"/>
        </w:rPr>
        <w:t xml:space="preserve"> from disaster response to mail delivery, </w:t>
      </w:r>
      <w:r w:rsidRPr="00714F9D">
        <w:rPr>
          <w:rStyle w:val="StyleUnderline"/>
          <w:highlight w:val="yellow"/>
        </w:rPr>
        <w:t>a top U.S. industry group said</w:t>
      </w:r>
      <w:r>
        <w:rPr>
          <w:rStyle w:val="StyleUnderline"/>
        </w:rPr>
        <w:t xml:space="preserve"> as it launched a lobbying effort to "demystify" unmanned planes. </w:t>
      </w:r>
      <w:r w:rsidRPr="00714F9D">
        <w:rPr>
          <w:rStyle w:val="StyleUnderline"/>
          <w:highlight w:val="yellow"/>
        </w:rPr>
        <w:t>The</w:t>
      </w:r>
      <w:r>
        <w:rPr>
          <w:rStyle w:val="StyleUnderline"/>
        </w:rPr>
        <w:t xml:space="preserve"> Aerospace </w:t>
      </w:r>
      <w:r w:rsidRPr="00714F9D">
        <w:rPr>
          <w:rStyle w:val="StyleUnderline"/>
          <w:highlight w:val="yellow"/>
        </w:rPr>
        <w:t>Industries Association wants to prevent misperceptions and regulatory roadblocks from cutting into a market</w:t>
      </w:r>
      <w:r>
        <w:rPr>
          <w:rStyle w:val="StyleUnderline"/>
        </w:rPr>
        <w:t xml:space="preserve"> it says could be </w:t>
      </w:r>
      <w:r w:rsidRPr="00714F9D">
        <w:rPr>
          <w:rStyle w:val="StyleUnderline"/>
          <w:highlight w:val="yellow"/>
        </w:rPr>
        <w:t>worth $89 billion over the next decade</w:t>
      </w:r>
      <w:r>
        <w:rPr>
          <w:rStyle w:val="StyleUnderline"/>
        </w:rPr>
        <w:t xml:space="preserve">, according to a report the trade group will release on Thursday. </w:t>
      </w:r>
      <w:r>
        <w:t xml:space="preserve">The report comes as President Barack Obama on Thursday is expected to lay out the rationale for U.S. drone strikes in a major speech on why the strikes are "necessary, legal and just. </w:t>
      </w:r>
      <w:r>
        <w:rPr>
          <w:rStyle w:val="StyleUnderline"/>
        </w:rPr>
        <w:t>"</w:t>
      </w:r>
      <w:r w:rsidRPr="00714F9D">
        <w:rPr>
          <w:rStyle w:val="StyleUnderline"/>
          <w:highlight w:val="yellow"/>
        </w:rPr>
        <w:t>Until public discussion moves beyond misnomers</w:t>
      </w:r>
      <w:r>
        <w:rPr>
          <w:rStyle w:val="StyleUnderline"/>
        </w:rPr>
        <w:t xml:space="preserve"> and false assumptions about unmanned system, </w:t>
      </w:r>
      <w:r w:rsidRPr="00714F9D">
        <w:rPr>
          <w:rStyle w:val="StyleUnderline"/>
          <w:highlight w:val="yellow"/>
        </w:rPr>
        <w:t>it will be difficult to advance substantive policy changes that enable growth of this highly beneficial technology</w:t>
      </w:r>
      <w:r>
        <w:rPr>
          <w:rStyle w:val="StyleUnderline"/>
        </w:rPr>
        <w:t xml:space="preserve">," the AIA report said. </w:t>
      </w:r>
      <w:r>
        <w:t>U.S. government sources told Reuters on Monday that the Pentagon would take over some drone operations run by the CIA, a move that could increase congressional oversight of such missions. Separately, Attorney General Eric Holder on Wednesday said four U.S. citizens were killed in drone strikes in Yemen and elsewhere, news that could stoke further controversy. Responding to mounting backlash, aerospace spokesman Dan Stohr said lawmakers need to be more aware of how unmanned systems could be used for everything from border patrol to weather forecasting and boosting agricultural production, or even locating stranded hikers, and be able to separate fact from "science fiction." "The notion that we're going to have armed drones in the U.S. national air space is just a total misnomer," Stohr said. The AIA report, which kicks off a major industry lobbying effort, had been in the works for a month and was not timed to coincide with Obama's speech, Stohr added.</w:t>
      </w:r>
    </w:p>
    <w:p w:rsidR="002D7A9E" w:rsidRDefault="002D7A9E" w:rsidP="002D7A9E">
      <w:pPr>
        <w:pStyle w:val="Heading3"/>
      </w:pPr>
      <w:r>
        <w:t>Drone Industry – Ag Impact – Biodiversity</w:t>
      </w:r>
    </w:p>
    <w:p w:rsidR="002D7A9E" w:rsidRDefault="002D7A9E" w:rsidP="002D7A9E">
      <w:pPr>
        <w:pStyle w:val="Heading4"/>
        <w:rPr>
          <w:rFonts w:cs="Times New Roman"/>
        </w:rPr>
      </w:pPr>
      <w:r>
        <w:rPr>
          <w:rFonts w:cs="Times New Roman"/>
        </w:rPr>
        <w:t>Biodiversity collapse causes extinction</w:t>
      </w:r>
    </w:p>
    <w:p w:rsidR="002D7A9E" w:rsidRDefault="002D7A9E" w:rsidP="002D7A9E">
      <w:r>
        <w:rPr>
          <w:rStyle w:val="Style13ptBold"/>
        </w:rPr>
        <w:t>Young ‘10</w:t>
      </w:r>
      <w:r>
        <w:t xml:space="preserve"> (PhD coastal marine ecology, 10 [Ruth, “Biodiversity: what it is and why it’s important”, February 9th, </w:t>
      </w:r>
      <w:hyperlink r:id="rId53" w:history="1">
        <w:r>
          <w:rPr>
            <w:rStyle w:val="Hyperlink"/>
          </w:rPr>
          <w:t>http://www.talkingnature.com/2010/02/biodiversity/biodiversity-what-and-why/</w:t>
        </w:r>
      </w:hyperlink>
      <w:r>
        <w:t xml:space="preserve">] </w:t>
      </w:r>
    </w:p>
    <w:p w:rsidR="002D7A9E" w:rsidRPr="00714F9D" w:rsidRDefault="002D7A9E" w:rsidP="002D7A9E">
      <w:pPr>
        <w:pStyle w:val="card"/>
        <w:ind w:left="0"/>
        <w:rPr>
          <w:rStyle w:val="StyleUnderline"/>
          <w:rFonts w:eastAsiaTheme="majorEastAsia"/>
          <w:highlight w:val="yellow"/>
        </w:rPr>
      </w:pPr>
    </w:p>
    <w:p w:rsidR="002D7A9E" w:rsidRDefault="002D7A9E" w:rsidP="002D7A9E">
      <w:pPr>
        <w:rPr>
          <w:rStyle w:val="StyleUnderline"/>
        </w:rPr>
      </w:pPr>
      <w:r w:rsidRPr="00714F9D">
        <w:rPr>
          <w:rStyle w:val="StyleUnderline"/>
          <w:highlight w:val="yellow"/>
        </w:rPr>
        <w:t>Different species</w:t>
      </w:r>
      <w:r>
        <w:rPr>
          <w:sz w:val="12"/>
        </w:rPr>
        <w:t xml:space="preserve"> within ecosystems </w:t>
      </w:r>
      <w:r w:rsidRPr="00714F9D">
        <w:rPr>
          <w:rStyle w:val="StyleUnderline"/>
          <w:highlight w:val="yellow"/>
        </w:rPr>
        <w:t>fill particular roles</w:t>
      </w:r>
      <w:r>
        <w:rPr>
          <w:sz w:val="12"/>
        </w:rPr>
        <w:t xml:space="preserve">, they all have a function, </w:t>
      </w:r>
      <w:r w:rsidRPr="00714F9D">
        <w:rPr>
          <w:rStyle w:val="StyleUnderline"/>
          <w:highlight w:val="yellow"/>
        </w:rPr>
        <w:t>they all have a niche. They</w:t>
      </w:r>
      <w:r>
        <w:rPr>
          <w:sz w:val="12"/>
        </w:rPr>
        <w:t xml:space="preserve"> interact with each other and the physical environment to</w:t>
      </w:r>
      <w:r>
        <w:rPr>
          <w:rStyle w:val="StyleUnderline"/>
        </w:rPr>
        <w:t xml:space="preserve"> </w:t>
      </w:r>
      <w:r w:rsidRPr="00714F9D">
        <w:rPr>
          <w:rStyle w:val="StyleUnderline"/>
          <w:highlight w:val="yellow"/>
        </w:rPr>
        <w:t>provide ecosystem services that are vital for our survival</w:t>
      </w:r>
      <w:r>
        <w:rPr>
          <w:rStyle w:val="Emphasis2"/>
        </w:rPr>
        <w:t>.</w:t>
      </w:r>
      <w:r>
        <w:rPr>
          <w:sz w:val="12"/>
        </w:rPr>
        <w:t xml:space="preserve"> For example plant species convert carbon dioxide (CO2) from the atmosphere and energy from the sun into useful things such as food, medicines and timber. Pollination carried out by insects such as bees enables the </w:t>
      </w:r>
      <w:hyperlink r:id="rId54" w:tgtFrame="_self" w:tooltip="Pollination a diverse ecosystem service" w:history="1">
        <w:r>
          <w:rPr>
            <w:rStyle w:val="Hyperlink"/>
            <w:sz w:val="12"/>
          </w:rPr>
          <w:t>production of ⅓ of our food crops</w:t>
        </w:r>
      </w:hyperlink>
      <w:r>
        <w:rPr>
          <w:sz w:val="12"/>
        </w:rPr>
        <w:t xml:space="preserve">. Diverse mangrove and coral reef ecosystems provide a wide variety of habitats that are essential for many fishery species. To make it simpler for economists to comprehend the magnitude of services offered by biodiversity, a team of researchers estimated their value – it amounted to $US33 trillion per year. “By protecting biodiversity we maintain ecosystem services” </w:t>
      </w:r>
      <w:r w:rsidRPr="00714F9D">
        <w:rPr>
          <w:rStyle w:val="StyleUnderline"/>
          <w:highlight w:val="yellow"/>
        </w:rPr>
        <w:t>Certain species play a “keystone” role</w:t>
      </w:r>
      <w:r>
        <w:rPr>
          <w:sz w:val="12"/>
        </w:rPr>
        <w:t xml:space="preserve"> in maintaining ecosystem services. Similar to the removal of a keystone from an arch, the </w:t>
      </w:r>
      <w:r w:rsidRPr="00714F9D">
        <w:rPr>
          <w:rStyle w:val="StyleUnderline"/>
          <w:highlight w:val="yellow"/>
        </w:rPr>
        <w:t>removal</w:t>
      </w:r>
      <w:r>
        <w:rPr>
          <w:sz w:val="12"/>
        </w:rPr>
        <w:t xml:space="preserve"> of these species </w:t>
      </w:r>
      <w:r w:rsidRPr="00714F9D">
        <w:rPr>
          <w:rStyle w:val="StyleUnderline"/>
          <w:highlight w:val="yellow"/>
        </w:rPr>
        <w:t>can result in the collapse of an ecosystem</w:t>
      </w:r>
      <w:r>
        <w:rPr>
          <w:sz w:val="12"/>
        </w:rPr>
        <w:t xml:space="preserve"> and the subsequent removal of ecosystem services. The most well known example of this occurred during the 19th century when sea otters were almost hunted to extinction by fur traders along the west coast of the USA. This led to a population explosion in the sea otters’ main source of prey, sea urchins. Because the urchins graze on kelp their booming population decimated the underwater kelp forests. This loss of habitat led to declines in local fish populations. Sea otters are a keystone species once hunted for their fur (Image: Mike Baird) Eventually a treaty protecting sea otters allowed the numbers of otters to increase which inturn controlled the urchin population, leading to the recovery of the kelp forests and fish stocks. In other cases, ecosystem services are maintained by entire functional groups, such as apex predators (See </w:t>
      </w:r>
      <w:hyperlink r:id="rId55" w:tooltip="Apex predator &#10;post" w:history="1">
        <w:r>
          <w:rPr>
            <w:rStyle w:val="Hyperlink"/>
            <w:sz w:val="12"/>
          </w:rPr>
          <w:t>Jeremy Hance’s post at Mongabay)</w:t>
        </w:r>
      </w:hyperlink>
      <w:r>
        <w:rPr>
          <w:sz w:val="12"/>
        </w:rPr>
        <w:t xml:space="preserve">. During the last 35 years, over fishing of large shark species along the US Atlantic coast has led to a population explosion of skates and rays. These skates and rays eat bay scallops and their out of control population has led to the closure of a century long scallop fishery. These are just two examples demonstrating how biodiversity can maintain the services that ecosystems provide for us, such as fisheries. One could argue that to maintain ecosystem services we don’t need to protect biodiversity but rather, </w:t>
      </w:r>
      <w:r>
        <w:rPr>
          <w:rStyle w:val="StyleUnderline"/>
        </w:rPr>
        <w:t>we</w:t>
      </w:r>
      <w:r>
        <w:rPr>
          <w:sz w:val="12"/>
        </w:rPr>
        <w:t xml:space="preserve"> only </w:t>
      </w:r>
      <w:r>
        <w:rPr>
          <w:rStyle w:val="StyleUnderline"/>
        </w:rPr>
        <w:t>need to protect</w:t>
      </w:r>
      <w:r>
        <w:rPr>
          <w:sz w:val="12"/>
        </w:rPr>
        <w:t xml:space="preserve"> the </w:t>
      </w:r>
      <w:r>
        <w:rPr>
          <w:rStyle w:val="StyleUnderline"/>
        </w:rPr>
        <w:t>species</w:t>
      </w:r>
      <w:r>
        <w:rPr>
          <w:sz w:val="12"/>
        </w:rPr>
        <w:t xml:space="preserve"> and functional groups </w:t>
      </w:r>
      <w:r>
        <w:rPr>
          <w:rStyle w:val="StyleUnderline"/>
        </w:rPr>
        <w:t>that fill</w:t>
      </w:r>
      <w:r>
        <w:rPr>
          <w:sz w:val="12"/>
        </w:rPr>
        <w:t xml:space="preserve"> the</w:t>
      </w:r>
      <w:r>
        <w:rPr>
          <w:b/>
          <w:bCs/>
          <w:i/>
          <w:iCs/>
          <w:sz w:val="12"/>
        </w:rPr>
        <w:t xml:space="preserve"> </w:t>
      </w:r>
      <w:r>
        <w:rPr>
          <w:rStyle w:val="StyleUnderline"/>
        </w:rPr>
        <w:t>keystone roles.</w:t>
      </w:r>
      <w:r>
        <w:rPr>
          <w:sz w:val="12"/>
        </w:rPr>
        <w:t xml:space="preserve"> However, there are a </w:t>
      </w:r>
      <w:r>
        <w:rPr>
          <w:bCs/>
          <w:i/>
          <w:iCs/>
          <w:sz w:val="12"/>
        </w:rPr>
        <w:t>couple of problems with this idea</w:t>
      </w:r>
      <w:r>
        <w:rPr>
          <w:sz w:val="12"/>
        </w:rPr>
        <w:t>. First of all, for most ecosystems we don’t know which species are the keystones! Ecosystems</w:t>
      </w:r>
      <w:r>
        <w:rPr>
          <w:bCs/>
          <w:i/>
          <w:iCs/>
          <w:sz w:val="12"/>
        </w:rPr>
        <w:t xml:space="preserve"> are so complex</w:t>
      </w:r>
      <w:r>
        <w:rPr>
          <w:sz w:val="12"/>
        </w:rPr>
        <w:t xml:space="preserve"> that we are still discovering which species play vital roles in maintaining them. In some cases its </w:t>
      </w:r>
      <w:r>
        <w:rPr>
          <w:i/>
          <w:iCs/>
          <w:sz w:val="12"/>
        </w:rPr>
        <w:t>groups of species</w:t>
      </w:r>
      <w:r>
        <w:rPr>
          <w:sz w:val="12"/>
        </w:rPr>
        <w:t xml:space="preserve"> not just one species that are </w:t>
      </w:r>
      <w:r>
        <w:rPr>
          <w:i/>
          <w:iCs/>
          <w:sz w:val="12"/>
        </w:rPr>
        <w:t>vital for the ecosystem</w:t>
      </w:r>
      <w:r>
        <w:rPr>
          <w:sz w:val="12"/>
        </w:rPr>
        <w:t xml:space="preserve">. Second, even if we did complete the enormous task of identifying and protecting all keystone species, </w:t>
      </w:r>
      <w:r>
        <w:rPr>
          <w:rStyle w:val="StyleUnderline"/>
        </w:rPr>
        <w:t>what back-up plan would we have if an</w:t>
      </w:r>
      <w:r>
        <w:rPr>
          <w:sz w:val="12"/>
        </w:rPr>
        <w:t xml:space="preserve"> unforseen </w:t>
      </w:r>
      <w:r>
        <w:rPr>
          <w:rStyle w:val="StyleUnderline"/>
        </w:rPr>
        <w:t>event</w:t>
      </w:r>
      <w:r>
        <w:rPr>
          <w:sz w:val="12"/>
        </w:rPr>
        <w:t xml:space="preserve"> (e.g. pollution or disease) </w:t>
      </w:r>
      <w:r>
        <w:rPr>
          <w:rStyle w:val="StyleUnderline"/>
        </w:rPr>
        <w:t>led to the demise of</w:t>
      </w:r>
      <w:r>
        <w:rPr>
          <w:sz w:val="12"/>
        </w:rPr>
        <w:t xml:space="preserve"> these ‘</w:t>
      </w:r>
      <w:r>
        <w:rPr>
          <w:rStyle w:val="StyleUnderline"/>
        </w:rPr>
        <w:t>keystone’ species? Would there be another species to save the day and take over this role?</w:t>
      </w:r>
      <w:r>
        <w:rPr>
          <w:sz w:val="12"/>
        </w:rPr>
        <w:t xml:space="preserve"> Classifying some species as ‘keystone’ implies that the others are not important. This may lead to the non-keystone species being considered ecologically worthless and subsequently over-exploited. Sometimes we may not even know which species are likely to fill the keystone roles. An example of this was discovered on Australia’s Great Barrier Reef. This research examined what would happen to a coral reef if it were over-fished. The “over-fishing” was simulated by fencing off coral bommies thereby excluding and removing fish from them for three years. By the end of the experiment, the reefs had changed from a coral to an algae dominated ecosystem – the coral became overgrown with algae. When the time came to remove the fences the researchers expected herbivorous species of fish like the parrot fish (Scarus spp.) to eat the algae and enable the reef to switch back to a coral dominated ecosystem. But, surprisingly, the shift back to coral was driven by a supposed ‘unimportant’ species – the bat fish (Platax pinnatus). The bat fish was previously thought to feed on invertebrates – small crabs and shrimp, but when offered a big patch of algae it turned into a hungry herbivore – a cow of the sea – grazing the algae in no time. So a fish previously thought to be ‘unimportant’ is actually a keystone species in the recovery of coral reefs overgrown by algae! </w:t>
      </w:r>
      <w:r>
        <w:rPr>
          <w:bCs/>
          <w:i/>
          <w:iCs/>
          <w:sz w:val="12"/>
        </w:rPr>
        <w:t>Who knows how many other species are out there with unknown ecosystem roles!</w:t>
      </w:r>
      <w:r>
        <w:rPr>
          <w:i/>
          <w:sz w:val="12"/>
        </w:rPr>
        <w:t xml:space="preserve"> </w:t>
      </w:r>
      <w:r>
        <w:rPr>
          <w:sz w:val="12"/>
        </w:rPr>
        <w:t xml:space="preserve">In some cases it’s easy to see who the keystone species are but in many ecosystems seemingly unimportant or redundant species are also capable of changing niches and maintaining ecosystems. </w:t>
      </w:r>
      <w:r w:rsidRPr="00714F9D">
        <w:rPr>
          <w:rStyle w:val="StyleUnderline"/>
          <w:highlight w:val="yellow"/>
        </w:rPr>
        <w:t>The more biodiverse an ecosystem is</w:t>
      </w:r>
      <w:r>
        <w:rPr>
          <w:sz w:val="12"/>
        </w:rPr>
        <w:t xml:space="preserve">, the more likely these species will be present and </w:t>
      </w:r>
      <w:r w:rsidRPr="00714F9D">
        <w:rPr>
          <w:rStyle w:val="StyleUnderline"/>
          <w:highlight w:val="yellow"/>
        </w:rPr>
        <w:t>the more resilient an ecosystem is to future impacts</w:t>
      </w:r>
      <w:r>
        <w:rPr>
          <w:sz w:val="12"/>
        </w:rPr>
        <w:t>. Presently we’re only scratching the surface of understanding the full importance of biodiversity and how it helps maintain ecosystem function. The scope of this task is immense. In the meantime</w:t>
      </w:r>
      <w:r>
        <w:rPr>
          <w:i/>
          <w:sz w:val="12"/>
        </w:rPr>
        <w:t xml:space="preserve">, </w:t>
      </w:r>
      <w:r>
        <w:rPr>
          <w:rStyle w:val="StyleUnderline"/>
        </w:rPr>
        <w:t>a wise insurance policy for maintaining ecosystem services would be to conserve biodiversity</w:t>
      </w:r>
      <w:r>
        <w:rPr>
          <w:sz w:val="12"/>
        </w:rPr>
        <w:t xml:space="preserve">. In doing so, we increase the chance of maintaining our ecosystem services in the event of future impacts such as disease, invasive species and of course, climate change. This is the international year of biodiversity – a time to recognize that </w:t>
      </w:r>
      <w:r w:rsidRPr="00714F9D">
        <w:rPr>
          <w:rStyle w:val="StyleUnderline"/>
          <w:highlight w:val="yellow"/>
        </w:rPr>
        <w:t xml:space="preserve">biodiversity </w:t>
      </w:r>
      <w:r w:rsidRPr="00714F9D">
        <w:rPr>
          <w:rStyle w:val="Emphasis"/>
          <w:highlight w:val="yellow"/>
        </w:rPr>
        <w:t>makes our survival</w:t>
      </w:r>
      <w:r w:rsidRPr="00714F9D">
        <w:rPr>
          <w:rStyle w:val="StyleUnderline"/>
          <w:highlight w:val="yellow"/>
        </w:rPr>
        <w:t xml:space="preserve"> </w:t>
      </w:r>
      <w:r>
        <w:rPr>
          <w:rStyle w:val="StyleUnderline"/>
        </w:rPr>
        <w:t xml:space="preserve">on this planet </w:t>
      </w:r>
      <w:r w:rsidRPr="00714F9D">
        <w:rPr>
          <w:rStyle w:val="Emphasis"/>
          <w:highlight w:val="yellow"/>
        </w:rPr>
        <w:t>possible</w:t>
      </w:r>
      <w:r w:rsidRPr="00714F9D">
        <w:rPr>
          <w:rStyle w:val="StyleUnderline"/>
          <w:highlight w:val="yellow"/>
        </w:rPr>
        <w:t xml:space="preserve"> </w:t>
      </w:r>
      <w:r>
        <w:rPr>
          <w:rStyle w:val="StyleUnderline"/>
        </w:rPr>
        <w:t>and that our protection of biodiversity maintains this service.</w:t>
      </w:r>
    </w:p>
    <w:p w:rsidR="002D7A9E" w:rsidRPr="00905A5A" w:rsidRDefault="002D7A9E" w:rsidP="002D7A9E"/>
    <w:p w:rsidR="002D7A9E" w:rsidRDefault="002D7A9E" w:rsidP="002D7A9E">
      <w:pPr>
        <w:pStyle w:val="Heading3"/>
      </w:pPr>
      <w:r>
        <w:t xml:space="preserve">Drone Industry – Ag Impact – US Ecosystem Key </w:t>
      </w:r>
    </w:p>
    <w:p w:rsidR="002D7A9E" w:rsidRDefault="002D7A9E" w:rsidP="002D7A9E">
      <w:pPr>
        <w:pStyle w:val="Heading4"/>
        <w:rPr>
          <w:rFonts w:cs="Times New Roman"/>
        </w:rPr>
      </w:pPr>
      <w:r>
        <w:rPr>
          <w:rFonts w:cs="Times New Roman"/>
        </w:rPr>
        <w:t>US ecosystems are globally important- unparalleled biodiverse regions</w:t>
      </w:r>
    </w:p>
    <w:p w:rsidR="002D7A9E" w:rsidRDefault="002D7A9E" w:rsidP="002D7A9E">
      <w:r>
        <w:rPr>
          <w:b/>
        </w:rPr>
        <w:t>NatureServe ‘2</w:t>
      </w:r>
      <w:r>
        <w:t xml:space="preserve"> [NatureServe is a non-profit organization </w:t>
      </w:r>
      <w:r>
        <w:rPr>
          <w:sz w:val="12"/>
        </w:rPr>
        <w:t xml:space="preserve">  </w:t>
      </w:r>
      <w:r>
        <w:t xml:space="preserve">dedicated to providing the scientific </w:t>
      </w:r>
      <w:r>
        <w:rPr>
          <w:sz w:val="12"/>
        </w:rPr>
        <w:t xml:space="preserve">  </w:t>
      </w:r>
      <w:r>
        <w:t xml:space="preserve">knowledge that forms the basis for effective </w:t>
      </w:r>
      <w:r>
        <w:rPr>
          <w:sz w:val="12"/>
        </w:rPr>
        <w:t xml:space="preserve">  </w:t>
      </w:r>
      <w:r>
        <w:t xml:space="preserve">conservation action “States of the Union: </w:t>
      </w:r>
      <w:r>
        <w:rPr>
          <w:sz w:val="12"/>
        </w:rPr>
        <w:t xml:space="preserve">  </w:t>
      </w:r>
      <w:r>
        <w:t>Ranking America’s Biodiversity,” April 2002, http://www.natureserve.org/library/stateofunions.pdf]</w:t>
      </w:r>
    </w:p>
    <w:p w:rsidR="002D7A9E" w:rsidRDefault="002D7A9E" w:rsidP="002D7A9E"/>
    <w:p w:rsidR="002D7A9E" w:rsidRDefault="002D7A9E" w:rsidP="002D7A9E">
      <w:pPr>
        <w:rPr>
          <w:sz w:val="12"/>
        </w:rPr>
      </w:pPr>
      <w:r>
        <w:rPr>
          <w:sz w:val="12"/>
        </w:rPr>
        <w:t xml:space="preserve">Pride in place is a powerful impulse. And </w:t>
      </w:r>
      <w:r w:rsidRPr="00714F9D">
        <w:rPr>
          <w:highlight w:val="yellow"/>
          <w:u w:val="single"/>
        </w:rPr>
        <w:t>with its dazzling array of wild species and</w:t>
      </w:r>
      <w:r w:rsidRPr="00714F9D">
        <w:rPr>
          <w:sz w:val="12"/>
          <w:highlight w:val="yellow"/>
        </w:rPr>
        <w:t xml:space="preserve"> </w:t>
      </w:r>
      <w:r w:rsidRPr="00714F9D">
        <w:rPr>
          <w:sz w:val="12"/>
          <w:highlight w:val="yellow"/>
          <w:u w:val="single"/>
        </w:rPr>
        <w:t xml:space="preserve"> </w:t>
      </w:r>
      <w:r w:rsidRPr="00714F9D">
        <w:rPr>
          <w:highlight w:val="yellow"/>
          <w:u w:val="single"/>
        </w:rPr>
        <w:t>natural habitats, America has much to be proud of</w:t>
      </w:r>
      <w:r>
        <w:rPr>
          <w:sz w:val="12"/>
        </w:rPr>
        <w:t xml:space="preserve">. Indeed, to find </w:t>
      </w:r>
      <w:r w:rsidRPr="00714F9D">
        <w:rPr>
          <w:highlight w:val="yellow"/>
          <w:u w:val="single"/>
        </w:rPr>
        <w:t>world-class</w:t>
      </w:r>
      <w:r w:rsidRPr="00714F9D">
        <w:rPr>
          <w:sz w:val="12"/>
          <w:highlight w:val="yellow"/>
        </w:rPr>
        <w:t xml:space="preserve"> </w:t>
      </w:r>
      <w:r w:rsidRPr="00714F9D">
        <w:rPr>
          <w:sz w:val="12"/>
          <w:highlight w:val="yellow"/>
          <w:u w:val="single"/>
        </w:rPr>
        <w:t xml:space="preserve"> </w:t>
      </w:r>
      <w:r w:rsidRPr="00714F9D">
        <w:rPr>
          <w:highlight w:val="yellow"/>
          <w:u w:val="single"/>
        </w:rPr>
        <w:t>biodiversity</w:t>
      </w:r>
      <w:r>
        <w:rPr>
          <w:sz w:val="12"/>
        </w:rPr>
        <w:t xml:space="preserve"> we need not look to foreign shores—it </w:t>
      </w:r>
      <w:r w:rsidRPr="00714F9D">
        <w:rPr>
          <w:highlight w:val="yellow"/>
          <w:u w:val="single"/>
        </w:rPr>
        <w:t>is</w:t>
      </w:r>
      <w:r>
        <w:rPr>
          <w:u w:val="single"/>
        </w:rPr>
        <w:t xml:space="preserve"> right here </w:t>
      </w:r>
      <w:r w:rsidRPr="00714F9D">
        <w:rPr>
          <w:highlight w:val="yellow"/>
          <w:u w:val="single"/>
        </w:rPr>
        <w:t>in our own backyard</w:t>
      </w:r>
      <w:r>
        <w:rPr>
          <w:sz w:val="12"/>
        </w:rPr>
        <w:t xml:space="preserve">.  But while the concept of biodiversity has global connotations, conservation is a  quintessentially local activity. To place conservation efforts in context, States of the  Union: Ranking America’s Biodiversity offers new information on state patterns of  biological wealth and risk—where our wild plants and animals are found, and how they  are faring.  Each of America’s 50 states maintains an important part of the nation’s biological  heritage. Taking best advantage of conservation opportunities, however, requires an  understanding of the varying roles each state can play. States of the Union offers a  striking picture of the “state of the states,” based on an analysis of more than 21,000 plant  and animal species. Providing new insights into the scale of the nation’s conservation  challenges and opportunities, these analyses find that in one out of every four states,  more than ten percent of native species are at risk.  Our rankings of the 50 states and the District of Columbia focus on several key  biological characteristics: diversity of species; levels of rarity and risk; distinctiveness of  the flora and fauna, termed endemism; and number of species already lost to extinction.  The top-ranking states for these measures are:  RANK DIVERSITY RISK ENDEMISM EXTINCTIONS  1 California Hawaii California Hawaii  2 Texas California Hawaii Alabama  3 Arizona Nevada Texas California  4 New Mexico Alabama Florida Texas  5 Alabama Utah Utah Georgia  </w:t>
      </w:r>
      <w:r>
        <w:rPr>
          <w:u w:val="single"/>
        </w:rPr>
        <w:t>Four states in particular emerge from these analyses as having exceptional levels of</w:t>
      </w:r>
      <w:r>
        <w:rPr>
          <w:sz w:val="12"/>
        </w:rPr>
        <w:t xml:space="preserve"> </w:t>
      </w:r>
      <w:r>
        <w:rPr>
          <w:sz w:val="12"/>
          <w:u w:val="single"/>
        </w:rPr>
        <w:t xml:space="preserve"> </w:t>
      </w:r>
      <w:r>
        <w:rPr>
          <w:u w:val="single"/>
        </w:rPr>
        <w:t xml:space="preserve">biodiversity—California, Hawaii, Texas, and </w:t>
      </w:r>
      <w:r>
        <w:rPr>
          <w:rStyle w:val="Emphasis"/>
        </w:rPr>
        <w:t>Alabama</w:t>
      </w:r>
      <w:r>
        <w:rPr>
          <w:sz w:val="12"/>
        </w:rPr>
        <w:t xml:space="preserve">. Looking at specific groups of  plants and animals, however, reveals some surprising nuances. For instance, while  freshwater fishes are most diverse in the rain-drenched southeastern United States,  Arizona—a state more commonly associated with cacti—leads the nation in proportion of  at-risk fish species.  The condition of nature in America reflects an interplay between natural history and  human history. And it is the breadth and intensity of this interaction that tends to define a  geography of risk for wild species. As States of the Union demonstrates, each state has a  vital role to play in sustaining America’s plants and animals for future generations. But  for the many U.S. species that are at risk of extinction, time is running out. </w:t>
      </w:r>
      <w:r>
        <w:rPr>
          <w:u w:val="single"/>
        </w:rPr>
        <w:t>With</w:t>
      </w:r>
      <w:r>
        <w:rPr>
          <w:sz w:val="12"/>
        </w:rPr>
        <w:t xml:space="preserve"> </w:t>
      </w:r>
      <w:r>
        <w:rPr>
          <w:sz w:val="12"/>
          <w:u w:val="single"/>
        </w:rPr>
        <w:t xml:space="preserve"> </w:t>
      </w:r>
      <w:r>
        <w:rPr>
          <w:u w:val="single"/>
        </w:rPr>
        <w:t>sufficient knowledge, resources, and commitment, the nation’s remarkable biodiversity</w:t>
      </w:r>
      <w:r>
        <w:rPr>
          <w:sz w:val="12"/>
        </w:rPr>
        <w:t xml:space="preserve"> </w:t>
      </w:r>
      <w:r>
        <w:rPr>
          <w:sz w:val="12"/>
          <w:u w:val="single"/>
        </w:rPr>
        <w:t xml:space="preserve"> </w:t>
      </w:r>
      <w:r>
        <w:rPr>
          <w:u w:val="single"/>
        </w:rPr>
        <w:t>can be safeguarded</w:t>
      </w:r>
      <w:r>
        <w:rPr>
          <w:sz w:val="12"/>
        </w:rPr>
        <w:t xml:space="preserve">, leading to a more perfect union. State of the States State of the States  </w:t>
      </w:r>
      <w:r w:rsidRPr="00714F9D">
        <w:rPr>
          <w:highlight w:val="yellow"/>
          <w:u w:val="single"/>
        </w:rPr>
        <w:t>The U</w:t>
      </w:r>
      <w:r>
        <w:rPr>
          <w:sz w:val="12"/>
        </w:rPr>
        <w:t xml:space="preserve">nited </w:t>
      </w:r>
      <w:r w:rsidRPr="00714F9D">
        <w:rPr>
          <w:highlight w:val="yellow"/>
          <w:u w:val="single"/>
        </w:rPr>
        <w:t>S</w:t>
      </w:r>
      <w:r>
        <w:rPr>
          <w:sz w:val="12"/>
        </w:rPr>
        <w:t xml:space="preserve">tates </w:t>
      </w:r>
      <w:r w:rsidRPr="00714F9D">
        <w:rPr>
          <w:highlight w:val="yellow"/>
          <w:u w:val="single"/>
        </w:rPr>
        <w:t>harbors a dazzling variety of life</w:t>
      </w:r>
      <w:r>
        <w:rPr>
          <w:sz w:val="12"/>
        </w:rPr>
        <w:t xml:space="preserve">. From Maine’s Great North  Woods to California’s giant redwoods, and from Hawaii’s tropical peaks to the  Florida Everglades’ “river of grass,” </w:t>
      </w:r>
      <w:r>
        <w:rPr>
          <w:u w:val="single"/>
        </w:rPr>
        <w:t>the 50 states feature an unparalleled spectrum of</w:t>
      </w:r>
      <w:r>
        <w:rPr>
          <w:sz w:val="12"/>
        </w:rPr>
        <w:t xml:space="preserve"> </w:t>
      </w:r>
      <w:r>
        <w:rPr>
          <w:sz w:val="12"/>
          <w:u w:val="single"/>
        </w:rPr>
        <w:t xml:space="preserve"> </w:t>
      </w:r>
      <w:r>
        <w:rPr>
          <w:u w:val="single"/>
        </w:rPr>
        <w:t>wild places and wild species</w:t>
      </w:r>
      <w:r>
        <w:rPr>
          <w:sz w:val="12"/>
        </w:rPr>
        <w:t xml:space="preserve">.  While efforts to protect America’s natural treasures began in earnest more than 130  years ago with the establishment of Yellowstone National Park, the pace of  environmental change over recent decades has sparked a renewed commitment to  conserving our remaining natural lands and waters. As a nation we have also achieved a  deeper understanding of the complexity and fragility of our ecosystems, and for the wild  species they sustain. Even the term biodiversity, which celebrates a scientifically  inclusive view of life on Earth, was coined within the past two decades. This improved  understanding is proving essential for increasing the effectiveness of conservation efforts  and for targeting actions towards areas of greatest ecological significance.  Although the concept of </w:t>
      </w:r>
      <w:r>
        <w:rPr>
          <w:u w:val="single"/>
        </w:rPr>
        <w:t>biodiversity has global connotations</w:t>
      </w:r>
      <w:r>
        <w:rPr>
          <w:sz w:val="12"/>
        </w:rPr>
        <w:t xml:space="preserve">, conservation is a  quintessentially local activity. To place these conservation efforts in context, States of  the Union: Ranking America’s Biodiversity offers new information on state patterns of  biological wealth and risk—where our wild plants and animals are found, and how they  are faring. We rank the 50 states and the District of Columbia based on analyses of  several key species measures: diversity, risk, endemism, and extinctions. This newly  updated information from NatureServe’s scientific databases offers a striking picture of  the state of the states.  Riches in Our Backyard Riches in Our Backyard  Two years ago NatureServe and The Nature Conservancy published a comprehensive  assessment of the condition of America’s biological riches in the book Precious  Heritage: The Status of Biodiversity in the United States.  1  This critically acclaimed  volume documented the full breadth and complexity of life in America, and considered  what will be needed to protect these living resources into the future.  Key findings from that study include:  • Scientist have documented more than 200,000 species from the United States,  representing more than 10% of formally described species worldwide.  • </w:t>
      </w:r>
      <w:r w:rsidRPr="00714F9D">
        <w:rPr>
          <w:rStyle w:val="Emphasis"/>
          <w:highlight w:val="yellow"/>
        </w:rPr>
        <w:t>The U</w:t>
      </w:r>
      <w:r>
        <w:rPr>
          <w:rStyle w:val="Emphasis"/>
        </w:rPr>
        <w:t xml:space="preserve">nited </w:t>
      </w:r>
      <w:r w:rsidRPr="00714F9D">
        <w:rPr>
          <w:rStyle w:val="Emphasis"/>
          <w:highlight w:val="yellow"/>
        </w:rPr>
        <w:t>S</w:t>
      </w:r>
      <w:r>
        <w:rPr>
          <w:rStyle w:val="Emphasis"/>
        </w:rPr>
        <w:t xml:space="preserve">tates </w:t>
      </w:r>
      <w:r w:rsidRPr="00714F9D">
        <w:rPr>
          <w:rStyle w:val="Emphasis"/>
          <w:highlight w:val="yellow"/>
        </w:rPr>
        <w:t>is a global center of diversity for many groups of organisms</w:t>
      </w:r>
      <w:r>
        <w:rPr>
          <w:sz w:val="12"/>
        </w:rPr>
        <w:t xml:space="preserve">,  especially those that rely on aquatic systems such as salamanders, freshwater mussels,  and freshwater turtles.  • About one-third of species in the best-known groups of plants and animals are at risk,  and more than 500 U.S. species are already extinct or are missing.  • Habitat destruction and degradation are the leading threats to U.S. biodiversity,  followed by the spread of harmful alien species.  Wild plants and animals are not distributed uniformly across the landscape, but rather  concentrations of species are found in certain regions, termed biodiversity hotspots.  Nonetheless, </w:t>
      </w:r>
      <w:r>
        <w:rPr>
          <w:u w:val="single"/>
        </w:rPr>
        <w:t>important species and ecosystems are found across the country</w:t>
      </w:r>
      <w:r>
        <w:rPr>
          <w:sz w:val="12"/>
        </w:rPr>
        <w:t>, and each state has a crucial role to play in efforts to protect the nation’s rich biological heritage.  By considering the distribution and condition of more than 21,000 plant and animal  species—2,200 more than were included in our previous analyses—States of the Union  provides new insights into the scale of the nation’s conservation challenges and  opportunities.</w:t>
      </w:r>
    </w:p>
    <w:p w:rsidR="002D7A9E" w:rsidRPr="00905A5A" w:rsidRDefault="002D7A9E" w:rsidP="002D7A9E"/>
    <w:p w:rsidR="002D7A9E" w:rsidRDefault="002D7A9E" w:rsidP="002D7A9E">
      <w:pPr>
        <w:pStyle w:val="Heading3"/>
      </w:pPr>
      <w:r>
        <w:t>Drone Industry – Ag Impact – Food War Impacts</w:t>
      </w:r>
    </w:p>
    <w:p w:rsidR="002D7A9E" w:rsidRDefault="002D7A9E" w:rsidP="002D7A9E">
      <w:pPr>
        <w:pStyle w:val="Heading4"/>
      </w:pPr>
      <w:r>
        <w:t>US ag key to prevent extinction</w:t>
      </w:r>
    </w:p>
    <w:p w:rsidR="002D7A9E" w:rsidRDefault="002D7A9E" w:rsidP="002D7A9E">
      <w:pPr>
        <w:rPr>
          <w:sz w:val="16"/>
        </w:rPr>
      </w:pPr>
      <w:r>
        <w:rPr>
          <w:rStyle w:val="Style13ptBold"/>
        </w:rPr>
        <w:t>Lugar 2K</w:t>
      </w:r>
      <w:r>
        <w:rPr>
          <w:sz w:val="16"/>
        </w:rPr>
        <w:t xml:space="preserve"> (Richard Lugar, US Senator from Indiana, Chairman of the Senate Foreign Relations Committee, and a member and former chairman of the Senate Agriculture Committee, 2000)</w:t>
      </w:r>
    </w:p>
    <w:p w:rsidR="002D7A9E" w:rsidRDefault="002D7A9E" w:rsidP="002D7A9E">
      <w:pPr>
        <w:rPr>
          <w:sz w:val="16"/>
        </w:rPr>
      </w:pPr>
    </w:p>
    <w:p w:rsidR="002D7A9E" w:rsidRPr="00714F9D" w:rsidRDefault="002D7A9E" w:rsidP="002D7A9E">
      <w:pPr>
        <w:rPr>
          <w:rStyle w:val="StyleUnderline"/>
          <w:highlight w:val="yellow"/>
        </w:rPr>
      </w:pPr>
      <w:r>
        <w:t xml:space="preserve">In a world confronted by global terrorism, turmoil in the Middle East, burgeoning nuclear threats and other crises, it is easy to lose sight of the long-range challenges. But we do so at our peril. </w:t>
      </w:r>
      <w:r>
        <w:rPr>
          <w:u w:val="single"/>
        </w:rPr>
        <w:t>One of the most daunting</w:t>
      </w:r>
      <w:r>
        <w:t xml:space="preserve"> of them </w:t>
      </w:r>
      <w:r>
        <w:rPr>
          <w:u w:val="single"/>
        </w:rPr>
        <w:t>is meeting</w:t>
      </w:r>
      <w:r>
        <w:t xml:space="preserve"> the world’s </w:t>
      </w:r>
      <w:r>
        <w:rPr>
          <w:u w:val="single"/>
        </w:rPr>
        <w:t>need for food</w:t>
      </w:r>
      <w:r>
        <w:t xml:space="preserve"> and energy in this century. </w:t>
      </w:r>
      <w:r w:rsidRPr="00714F9D">
        <w:rPr>
          <w:rStyle w:val="StyleUnderline"/>
          <w:highlight w:val="yellow"/>
        </w:rPr>
        <w:t xml:space="preserve">At stake is </w:t>
      </w:r>
      <w:r>
        <w:rPr>
          <w:u w:val="single"/>
        </w:rPr>
        <w:t>not only</w:t>
      </w:r>
      <w:r w:rsidRPr="00714F9D">
        <w:rPr>
          <w:rStyle w:val="StyleUnderline"/>
          <w:highlight w:val="yellow"/>
        </w:rPr>
        <w:t xml:space="preserve"> </w:t>
      </w:r>
      <w:r w:rsidRPr="00714F9D">
        <w:rPr>
          <w:rStyle w:val="Emphasis"/>
          <w:highlight w:val="yellow"/>
        </w:rPr>
        <w:t>preventing starvation</w:t>
      </w:r>
      <w:r w:rsidRPr="00714F9D">
        <w:rPr>
          <w:rStyle w:val="StyleUnderline"/>
          <w:highlight w:val="yellow"/>
        </w:rPr>
        <w:t xml:space="preserve"> </w:t>
      </w:r>
      <w:r>
        <w:rPr>
          <w:u w:val="single"/>
        </w:rPr>
        <w:t>and</w:t>
      </w:r>
      <w:r w:rsidRPr="00714F9D">
        <w:rPr>
          <w:rStyle w:val="StyleUnderline"/>
          <w:highlight w:val="yellow"/>
        </w:rPr>
        <w:t xml:space="preserve"> </w:t>
      </w:r>
      <w:r w:rsidRPr="00714F9D">
        <w:rPr>
          <w:rStyle w:val="Emphasis"/>
          <w:highlight w:val="yellow"/>
        </w:rPr>
        <w:t>saving the environment</w:t>
      </w:r>
      <w:r w:rsidRPr="00714F9D">
        <w:rPr>
          <w:rStyle w:val="StyleUnderline"/>
          <w:highlight w:val="yellow"/>
        </w:rPr>
        <w:t xml:space="preserve">, </w:t>
      </w:r>
      <w:r>
        <w:rPr>
          <w:u w:val="single"/>
        </w:rPr>
        <w:t>but</w:t>
      </w:r>
      <w:r w:rsidRPr="00714F9D">
        <w:rPr>
          <w:rStyle w:val="StyleUnderline"/>
          <w:highlight w:val="yellow"/>
        </w:rPr>
        <w:t xml:space="preserve"> also </w:t>
      </w:r>
      <w:r w:rsidRPr="00714F9D">
        <w:rPr>
          <w:rStyle w:val="Emphasis"/>
          <w:highlight w:val="yellow"/>
        </w:rPr>
        <w:t>world peace</w:t>
      </w:r>
      <w:r w:rsidRPr="00714F9D">
        <w:rPr>
          <w:rStyle w:val="StyleUnderline"/>
          <w:highlight w:val="yellow"/>
        </w:rPr>
        <w:t xml:space="preserve"> </w:t>
      </w:r>
      <w:r>
        <w:rPr>
          <w:u w:val="single"/>
        </w:rPr>
        <w:t>and security</w:t>
      </w:r>
      <w:r>
        <w:t xml:space="preserve">. History tells us that </w:t>
      </w:r>
      <w:r w:rsidRPr="00714F9D">
        <w:rPr>
          <w:rStyle w:val="StyleUnderline"/>
          <w:highlight w:val="yellow"/>
        </w:rPr>
        <w:t xml:space="preserve">states </w:t>
      </w:r>
      <w:r>
        <w:rPr>
          <w:u w:val="single"/>
        </w:rPr>
        <w:t>may</w:t>
      </w:r>
      <w:r w:rsidRPr="00714F9D">
        <w:rPr>
          <w:rStyle w:val="StyleUnderline"/>
          <w:highlight w:val="yellow"/>
        </w:rPr>
        <w:t xml:space="preserve"> go to </w:t>
      </w:r>
      <w:r w:rsidRPr="00714F9D">
        <w:rPr>
          <w:rStyle w:val="Emphasis"/>
          <w:highlight w:val="yellow"/>
        </w:rPr>
        <w:t>war over access</w:t>
      </w:r>
      <w:r w:rsidRPr="00714F9D">
        <w:rPr>
          <w:rStyle w:val="StyleUnderline"/>
          <w:highlight w:val="yellow"/>
        </w:rPr>
        <w:t xml:space="preserve"> </w:t>
      </w:r>
      <w:r>
        <w:rPr>
          <w:u w:val="single"/>
        </w:rPr>
        <w:t>to resources</w:t>
      </w:r>
      <w:r>
        <w:t xml:space="preserve">, </w:t>
      </w:r>
      <w:r>
        <w:rPr>
          <w:u w:val="single"/>
        </w:rPr>
        <w:t>and that poverty and famine have often bred fanaticism and terrorism</w:t>
      </w:r>
      <w:r w:rsidRPr="00714F9D">
        <w:rPr>
          <w:rStyle w:val="StyleUnderline"/>
          <w:highlight w:val="yellow"/>
        </w:rPr>
        <w:t xml:space="preserve">. Working to feed the world will minimize </w:t>
      </w:r>
      <w:r>
        <w:rPr>
          <w:u w:val="single"/>
        </w:rPr>
        <w:t>factors that contribute to</w:t>
      </w:r>
      <w:r w:rsidRPr="00714F9D">
        <w:rPr>
          <w:rStyle w:val="StyleUnderline"/>
          <w:highlight w:val="yellow"/>
        </w:rPr>
        <w:t xml:space="preserve"> </w:t>
      </w:r>
      <w:r w:rsidRPr="00714F9D">
        <w:rPr>
          <w:rStyle w:val="Emphasis"/>
          <w:highlight w:val="yellow"/>
        </w:rPr>
        <w:t xml:space="preserve">global instability </w:t>
      </w:r>
      <w:r>
        <w:rPr>
          <w:u w:val="single"/>
        </w:rPr>
        <w:t>and the proliferation of [WMDs] weapons of mass destruction</w:t>
      </w:r>
      <w:r>
        <w:t xml:space="preserve">. </w:t>
      </w:r>
      <w:r>
        <w:rPr>
          <w:u w:val="single"/>
        </w:rPr>
        <w:t>With the world population expected to grow from 6 billion people today to 9 billion</w:t>
      </w:r>
      <w:r>
        <w:t xml:space="preserve"> by mid-century, </w:t>
      </w:r>
      <w:r>
        <w:rPr>
          <w:u w:val="single"/>
        </w:rPr>
        <w:t>the demand for affordable food will increase well beyond current international production levels</w:t>
      </w:r>
      <w:r>
        <w:t xml:space="preserve">.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developing countries often use limited arable land to expand cities to house their growing populations. </w:t>
      </w:r>
      <w:r>
        <w:rPr>
          <w:u w:val="single"/>
        </w:rPr>
        <w:t>As good land disappears</w:t>
      </w:r>
      <w:r w:rsidRPr="00714F9D">
        <w:rPr>
          <w:rStyle w:val="StyleUnderline"/>
          <w:highlight w:val="yellow"/>
        </w:rPr>
        <w:t xml:space="preserve">, people destroy </w:t>
      </w:r>
      <w:r>
        <w:rPr>
          <w:u w:val="single"/>
        </w:rPr>
        <w:t>timber resources and even</w:t>
      </w:r>
      <w:r w:rsidRPr="00714F9D">
        <w:rPr>
          <w:rStyle w:val="StyleUnderline"/>
          <w:highlight w:val="yellow"/>
        </w:rPr>
        <w:t xml:space="preserve"> rainforests </w:t>
      </w:r>
      <w:r>
        <w:rPr>
          <w:u w:val="single"/>
        </w:rPr>
        <w:t>as they try</w:t>
      </w:r>
      <w:r w:rsidRPr="00714F9D">
        <w:rPr>
          <w:rStyle w:val="StyleUnderline"/>
          <w:highlight w:val="yellow"/>
        </w:rPr>
        <w:t xml:space="preserve"> to create </w:t>
      </w:r>
      <w:r>
        <w:rPr>
          <w:u w:val="single"/>
        </w:rPr>
        <w:t>more</w:t>
      </w:r>
      <w:r w:rsidRPr="00714F9D">
        <w:rPr>
          <w:rStyle w:val="StyleUnderline"/>
          <w:highlight w:val="yellow"/>
        </w:rPr>
        <w:t xml:space="preserve"> arable land </w:t>
      </w:r>
      <w:r>
        <w:rPr>
          <w:u w:val="single"/>
        </w:rPr>
        <w:t>to feed themselves. The long-term</w:t>
      </w:r>
      <w:r w:rsidRPr="00714F9D">
        <w:rPr>
          <w:rStyle w:val="StyleUnderline"/>
          <w:highlight w:val="yellow"/>
        </w:rPr>
        <w:t xml:space="preserve"> </w:t>
      </w:r>
      <w:r w:rsidRPr="00714F9D">
        <w:rPr>
          <w:rStyle w:val="Emphasis"/>
          <w:highlight w:val="yellow"/>
        </w:rPr>
        <w:t>environmental consequences could be disastrous for the entire globe</w:t>
      </w:r>
      <w:r>
        <w:t xml:space="preserve">. Productivity revolution </w:t>
      </w:r>
      <w:r>
        <w:rPr>
          <w:u w:val="single"/>
        </w:rPr>
        <w:t xml:space="preserve">To meet the expected demand for food over the next 50 years, we in the United States will have to grow roughly three times more food </w:t>
      </w:r>
      <w:r>
        <w:t xml:space="preserve">on the land we have. That’s a tall order. My farm in Marion County, Indiana, for example, yields on average 8.3 to 8.6 tonnes of corn per hectare – typical for a farm in central Indiana. To triple our production by 2050, we will have to produce an annual average of 25 tonnes per hectare. Can we possibly boost output that much? Well, it’s been done before. Advances in the use of fertilizer and water, improved machinery and better tilling techniques combined to generate a threefold increase in yields since 1935 – on our farm back then, my dad produced 2.8 to 3 tonnes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w:t>
      </w:r>
      <w:r w:rsidRPr="00714F9D">
        <w:rPr>
          <w:rStyle w:val="StyleUnderline"/>
          <w:highlight w:val="yellow"/>
        </w:rPr>
        <w:t>The U</w:t>
      </w:r>
      <w:r>
        <w:t>nited</w:t>
      </w:r>
      <w:r w:rsidRPr="00714F9D">
        <w:rPr>
          <w:rStyle w:val="StyleUnderline"/>
          <w:highlight w:val="yellow"/>
        </w:rPr>
        <w:t xml:space="preserve"> S</w:t>
      </w:r>
      <w:r>
        <w:t xml:space="preserve">tates </w:t>
      </w:r>
      <w:r w:rsidRPr="00714F9D">
        <w:rPr>
          <w:rStyle w:val="StyleUnderline"/>
          <w:highlight w:val="yellow"/>
        </w:rPr>
        <w:t>can take a leading position</w:t>
      </w:r>
      <w:r>
        <w:t xml:space="preserve"> in a productivity revolution. And </w:t>
      </w:r>
      <w:r w:rsidRPr="00714F9D">
        <w:rPr>
          <w:rStyle w:val="StyleUnderline"/>
          <w:highlight w:val="yellow"/>
        </w:rPr>
        <w:t xml:space="preserve">our success at </w:t>
      </w:r>
      <w:r>
        <w:rPr>
          <w:u w:val="single"/>
        </w:rPr>
        <w:t>increasing</w:t>
      </w:r>
      <w:r w:rsidRPr="00714F9D">
        <w:rPr>
          <w:rStyle w:val="StyleUnderline"/>
          <w:highlight w:val="yellow"/>
        </w:rPr>
        <w:t xml:space="preserve"> food production may play a decisive </w:t>
      </w:r>
      <w:r>
        <w:rPr>
          <w:u w:val="single"/>
        </w:rPr>
        <w:t>humanitarian</w:t>
      </w:r>
      <w:r w:rsidRPr="00714F9D">
        <w:rPr>
          <w:rStyle w:val="StyleUnderline"/>
          <w:highlight w:val="yellow"/>
        </w:rPr>
        <w:t xml:space="preserve"> role in </w:t>
      </w:r>
      <w:r>
        <w:rPr>
          <w:u w:val="single"/>
        </w:rPr>
        <w:t>the</w:t>
      </w:r>
      <w:r w:rsidRPr="00714F9D">
        <w:rPr>
          <w:rStyle w:val="StyleUnderline"/>
          <w:highlight w:val="yellow"/>
        </w:rPr>
        <w:t xml:space="preserve"> survival </w:t>
      </w:r>
      <w:r>
        <w:rPr>
          <w:u w:val="single"/>
        </w:rPr>
        <w:t>of billions of people and</w:t>
      </w:r>
      <w:r w:rsidRPr="00714F9D">
        <w:rPr>
          <w:rStyle w:val="StyleUnderline"/>
          <w:highlight w:val="yellow"/>
        </w:rPr>
        <w:t xml:space="preserve"> </w:t>
      </w:r>
      <w:r>
        <w:rPr>
          <w:u w:val="single"/>
        </w:rPr>
        <w:t>the</w:t>
      </w:r>
      <w:r w:rsidRPr="00714F9D">
        <w:rPr>
          <w:rStyle w:val="StyleUnderline"/>
          <w:highlight w:val="yellow"/>
        </w:rPr>
        <w:t xml:space="preserve"> </w:t>
      </w:r>
      <w:r>
        <w:rPr>
          <w:u w:val="single"/>
        </w:rPr>
        <w:t>health of our planet.</w:t>
      </w:r>
      <w:r w:rsidRPr="00714F9D">
        <w:rPr>
          <w:rStyle w:val="StyleUnderline"/>
          <w:highlight w:val="yellow"/>
        </w:rPr>
        <w:t xml:space="preserve">  </w:t>
      </w:r>
    </w:p>
    <w:p w:rsidR="002D7A9E" w:rsidRDefault="002D7A9E" w:rsidP="002D7A9E">
      <w:pPr>
        <w:pStyle w:val="Heading4"/>
      </w:pPr>
      <w:r>
        <w:t>US key to global supplies- causes starvation, wars, and extinction</w:t>
      </w:r>
    </w:p>
    <w:p w:rsidR="002D7A9E" w:rsidRDefault="002D7A9E" w:rsidP="002D7A9E">
      <w:pPr>
        <w:rPr>
          <w:rFonts w:eastAsia="Calibri"/>
        </w:rPr>
      </w:pPr>
      <w:r>
        <w:rPr>
          <w:rStyle w:val="Style13ptBold"/>
        </w:rPr>
        <w:t>Klare ‘12</w:t>
      </w:r>
      <w:r>
        <w:rPr>
          <w:rFonts w:eastAsia="Calibri"/>
        </w:rPr>
        <w:t xml:space="preserve"> (Michael, Hampshire College security studies professor, defense correspondent of The Nation magazine, serves on the boards of directors of Human Rights Watch, and the Arms Control Association, “As Food Prices Rise, Dangers of Social Unrest Seem Imminent,” August 9, 2012)</w:t>
      </w:r>
    </w:p>
    <w:p w:rsidR="002D7A9E" w:rsidRDefault="002D7A9E" w:rsidP="002D7A9E">
      <w:pPr>
        <w:rPr>
          <w:rFonts w:eastAsia="Calibri"/>
        </w:rPr>
      </w:pPr>
    </w:p>
    <w:p w:rsidR="002D7A9E" w:rsidRDefault="002D7A9E" w:rsidP="002D7A9E">
      <w:pPr>
        <w:rPr>
          <w:rFonts w:eastAsia="Calibri"/>
          <w:u w:val="single"/>
        </w:rPr>
      </w:pPr>
      <w:r>
        <w:rPr>
          <w:rFonts w:eastAsia="Calibri"/>
        </w:rPr>
        <w:t xml:space="preserve">The Great Drought of 2012 has yet to come to an end, but we already know that its </w:t>
      </w:r>
      <w:r>
        <w:rPr>
          <w:rFonts w:eastAsia="Calibri"/>
          <w:bCs/>
          <w:u w:val="single"/>
        </w:rPr>
        <w:t>consequences will be severe</w:t>
      </w:r>
      <w:r>
        <w:rPr>
          <w:rFonts w:eastAsia="Calibri"/>
        </w:rPr>
        <w:t xml:space="preserve">. With more than one-half of America’s counties designated as drought disaster areas, the 2012 </w:t>
      </w:r>
      <w:r>
        <w:rPr>
          <w:rFonts w:eastAsia="Calibri"/>
          <w:bCs/>
          <w:u w:val="single"/>
        </w:rPr>
        <w:t>harvest of corn</w:t>
      </w:r>
      <w:r>
        <w:rPr>
          <w:rFonts w:eastAsia="Calibri"/>
          <w:u w:val="single"/>
        </w:rPr>
        <w:t xml:space="preserve">, </w:t>
      </w:r>
      <w:r>
        <w:rPr>
          <w:rFonts w:eastAsia="Calibri"/>
          <w:bCs/>
          <w:u w:val="single"/>
        </w:rPr>
        <w:t>soybeans</w:t>
      </w:r>
      <w:r>
        <w:rPr>
          <w:rFonts w:eastAsia="Calibri"/>
          <w:u w:val="single"/>
        </w:rPr>
        <w:t xml:space="preserve">, </w:t>
      </w:r>
      <w:r>
        <w:rPr>
          <w:rFonts w:eastAsia="Calibri"/>
          <w:bCs/>
          <w:u w:val="single"/>
        </w:rPr>
        <w:t>and other food staples is guaranteed to fall far short of predictions. This</w:t>
      </w:r>
      <w:r>
        <w:rPr>
          <w:rFonts w:eastAsia="Calibri"/>
          <w:u w:val="single"/>
        </w:rPr>
        <w:t xml:space="preserve">, in turn, </w:t>
      </w:r>
      <w:r>
        <w:rPr>
          <w:rFonts w:eastAsia="Calibri"/>
          <w:bCs/>
          <w:u w:val="single"/>
        </w:rPr>
        <w:t>will boost food prices domestically and abroad, causing</w:t>
      </w:r>
      <w:r>
        <w:rPr>
          <w:rFonts w:eastAsia="Calibri"/>
          <w:u w:val="single"/>
        </w:rPr>
        <w:t xml:space="preserve"> increased misery for farmers and low-income Americans and far </w:t>
      </w:r>
      <w:r>
        <w:rPr>
          <w:rFonts w:eastAsia="Calibri"/>
          <w:bCs/>
          <w:u w:val="single"/>
        </w:rPr>
        <w:t>great</w:t>
      </w:r>
      <w:r>
        <w:rPr>
          <w:rFonts w:eastAsia="Calibri"/>
          <w:u w:val="single"/>
        </w:rPr>
        <w:t xml:space="preserve">er </w:t>
      </w:r>
      <w:r>
        <w:rPr>
          <w:rFonts w:eastAsia="Calibri"/>
          <w:bCs/>
          <w:u w:val="single"/>
        </w:rPr>
        <w:t>hardship for poor people in countries that rely on imported U.S. grains</w:t>
      </w:r>
      <w:r>
        <w:rPr>
          <w:rFonts w:eastAsia="Calibri"/>
          <w:u w:val="single"/>
        </w:rPr>
        <w:t xml:space="preserve">. </w:t>
      </w:r>
      <w:r>
        <w:rPr>
          <w:rFonts w:eastAsia="Calibri"/>
          <w:bCs/>
          <w:u w:val="single"/>
        </w:rPr>
        <w:t>This</w:t>
      </w:r>
      <w:r>
        <w:rPr>
          <w:rFonts w:eastAsia="Calibri"/>
          <w:u w:val="single"/>
        </w:rPr>
        <w:t xml:space="preserve">, however, </w:t>
      </w:r>
      <w:r>
        <w:rPr>
          <w:rFonts w:eastAsia="Calibri"/>
          <w:bCs/>
          <w:u w:val="single"/>
        </w:rPr>
        <w:t>is just the beginning of</w:t>
      </w:r>
      <w:r>
        <w:rPr>
          <w:rFonts w:eastAsia="Calibri"/>
          <w:u w:val="single"/>
        </w:rPr>
        <w:t xml:space="preserve"> the </w:t>
      </w:r>
      <w:r>
        <w:rPr>
          <w:rFonts w:eastAsia="Calibri"/>
          <w:bCs/>
          <w:u w:val="single"/>
        </w:rPr>
        <w:t>likely consequences</w:t>
      </w:r>
      <w:r>
        <w:rPr>
          <w:rFonts w:eastAsia="Calibri"/>
          <w:u w:val="single"/>
        </w:rPr>
        <w:t xml:space="preserve">: If history is any guide, </w:t>
      </w:r>
      <w:r w:rsidRPr="00714F9D">
        <w:rPr>
          <w:rFonts w:eastAsia="Calibri"/>
          <w:bCs/>
          <w:highlight w:val="yellow"/>
          <w:u w:val="single"/>
        </w:rPr>
        <w:t xml:space="preserve">rising food prices </w:t>
      </w:r>
      <w:r>
        <w:rPr>
          <w:rFonts w:eastAsia="Calibri"/>
          <w:bCs/>
          <w:u w:val="single"/>
        </w:rPr>
        <w:t>of this sort will</w:t>
      </w:r>
      <w:r>
        <w:rPr>
          <w:rFonts w:eastAsia="Calibri"/>
          <w:u w:val="single"/>
        </w:rPr>
        <w:t xml:space="preserve"> also </w:t>
      </w:r>
      <w:r w:rsidRPr="00714F9D">
        <w:rPr>
          <w:rFonts w:eastAsia="Calibri"/>
          <w:bCs/>
          <w:highlight w:val="yellow"/>
          <w:u w:val="single"/>
        </w:rPr>
        <w:t>lead to widespread</w:t>
      </w:r>
      <w:r>
        <w:rPr>
          <w:rFonts w:eastAsia="Calibri"/>
          <w:bCs/>
          <w:u w:val="single"/>
        </w:rPr>
        <w:t xml:space="preserve"> social unrest and </w:t>
      </w:r>
      <w:r w:rsidRPr="00714F9D">
        <w:rPr>
          <w:rFonts w:eastAsia="Calibri"/>
          <w:bCs/>
          <w:highlight w:val="yellow"/>
          <w:u w:val="single"/>
        </w:rPr>
        <w:t>violent conflict</w:t>
      </w:r>
      <w:r>
        <w:rPr>
          <w:rFonts w:eastAsia="Calibri"/>
          <w:u w:val="single"/>
        </w:rPr>
        <w:t xml:space="preserve">. </w:t>
      </w:r>
      <w:r w:rsidRPr="00714F9D">
        <w:rPr>
          <w:rFonts w:eastAsia="Calibri"/>
          <w:bCs/>
          <w:highlight w:val="yellow"/>
          <w:u w:val="single"/>
        </w:rPr>
        <w:t>Food</w:t>
      </w:r>
      <w:r>
        <w:rPr>
          <w:rFonts w:eastAsia="Calibri"/>
          <w:u w:val="single"/>
        </w:rPr>
        <w:t>—affordable food—</w:t>
      </w:r>
      <w:r w:rsidRPr="00714F9D">
        <w:rPr>
          <w:rFonts w:eastAsia="Calibri"/>
          <w:bCs/>
          <w:highlight w:val="yellow"/>
          <w:u w:val="single"/>
        </w:rPr>
        <w:t xml:space="preserve">is essential to </w:t>
      </w:r>
      <w:r w:rsidRPr="00714F9D">
        <w:rPr>
          <w:rStyle w:val="StyleUnderline"/>
          <w:highlight w:val="yellow"/>
        </w:rPr>
        <w:t>human survival</w:t>
      </w:r>
      <w:r>
        <w:rPr>
          <w:rFonts w:eastAsia="Calibri"/>
          <w:u w:val="single"/>
        </w:rPr>
        <w:t xml:space="preserve"> and well-being. </w:t>
      </w:r>
      <w:r w:rsidRPr="00714F9D">
        <w:rPr>
          <w:rFonts w:eastAsia="Calibri"/>
          <w:bCs/>
          <w:highlight w:val="yellow"/>
          <w:u w:val="single"/>
        </w:rPr>
        <w:t xml:space="preserve">Take that away, </w:t>
      </w:r>
      <w:r>
        <w:rPr>
          <w:rFonts w:eastAsia="Calibri"/>
          <w:bCs/>
          <w:u w:val="single"/>
        </w:rPr>
        <w:t xml:space="preserve">and </w:t>
      </w:r>
      <w:r w:rsidRPr="00714F9D">
        <w:rPr>
          <w:rFonts w:eastAsia="Calibri"/>
          <w:bCs/>
          <w:highlight w:val="yellow"/>
          <w:u w:val="single"/>
        </w:rPr>
        <w:t xml:space="preserve">people become </w:t>
      </w:r>
      <w:r>
        <w:rPr>
          <w:rFonts w:eastAsia="Calibri"/>
          <w:bCs/>
          <w:u w:val="single"/>
        </w:rPr>
        <w:t xml:space="preserve">anxious, </w:t>
      </w:r>
      <w:r w:rsidRPr="00714F9D">
        <w:rPr>
          <w:rFonts w:eastAsia="Calibri"/>
          <w:bCs/>
          <w:highlight w:val="yellow"/>
          <w:u w:val="single"/>
        </w:rPr>
        <w:t>desperate</w:t>
      </w:r>
      <w:r>
        <w:rPr>
          <w:rFonts w:eastAsia="Calibri"/>
          <w:bCs/>
          <w:u w:val="single"/>
        </w:rPr>
        <w:t>, and angry</w:t>
      </w:r>
      <w:r>
        <w:rPr>
          <w:rFonts w:eastAsia="Calibri"/>
        </w:rPr>
        <w:t xml:space="preserve">. In the United States, food represents only about 13 percent of the average household budget, a relatively small share, so a boost in food prices in 2013 will probably not prove overly taxing for most middle—and upper-income families. It could, however, produce considerable hardship for poor and unemployed Americans with limited resources. “You are talking about a real bite out of family budgets,” commented Ernie Gross, an agricultural economist at Omaha’s Creighton University. This could add to the discontent already evident in depressed and high-unemployment areas, perhaps prompting an intensified backlash against incumbent politicians and other forms of dissent and unrest. </w:t>
      </w:r>
      <w:r>
        <w:rPr>
          <w:rFonts w:eastAsia="Calibri"/>
          <w:bCs/>
          <w:u w:val="single"/>
        </w:rPr>
        <w:t>It is in the international arena</w:t>
      </w:r>
      <w:r>
        <w:rPr>
          <w:rFonts w:eastAsia="Calibri"/>
        </w:rPr>
        <w:t xml:space="preserve">, however, that the Great </w:t>
      </w:r>
      <w:r>
        <w:rPr>
          <w:rFonts w:eastAsia="Calibri"/>
          <w:bCs/>
          <w:u w:val="single"/>
        </w:rPr>
        <w:t>Drought is likely to have</w:t>
      </w:r>
      <w:r>
        <w:rPr>
          <w:rFonts w:eastAsia="Calibri"/>
          <w:u w:val="single"/>
        </w:rPr>
        <w:t xml:space="preserve"> its most </w:t>
      </w:r>
      <w:r>
        <w:rPr>
          <w:rFonts w:eastAsia="Calibri"/>
          <w:bCs/>
          <w:u w:val="single"/>
        </w:rPr>
        <w:t>devastating effects</w:t>
      </w:r>
      <w:r>
        <w:rPr>
          <w:rFonts w:eastAsia="Calibri"/>
          <w:u w:val="single"/>
        </w:rPr>
        <w:t xml:space="preserve">. </w:t>
      </w:r>
      <w:r>
        <w:rPr>
          <w:rFonts w:eastAsia="Calibri"/>
          <w:bCs/>
          <w:u w:val="single"/>
        </w:rPr>
        <w:t xml:space="preserve">Because so </w:t>
      </w:r>
      <w:r w:rsidRPr="00714F9D">
        <w:rPr>
          <w:rFonts w:eastAsia="Calibri"/>
          <w:bCs/>
          <w:highlight w:val="yellow"/>
          <w:u w:val="single"/>
        </w:rPr>
        <w:t>many nations depend on</w:t>
      </w:r>
      <w:r>
        <w:rPr>
          <w:rFonts w:eastAsia="Calibri"/>
          <w:u w:val="single"/>
        </w:rPr>
        <w:t xml:space="preserve"> grain </w:t>
      </w:r>
      <w:r>
        <w:rPr>
          <w:rFonts w:eastAsia="Calibri"/>
          <w:bCs/>
          <w:u w:val="single"/>
        </w:rPr>
        <w:t>imports from</w:t>
      </w:r>
      <w:r w:rsidRPr="00714F9D">
        <w:rPr>
          <w:rStyle w:val="StyleUnderline"/>
          <w:highlight w:val="yellow"/>
        </w:rPr>
        <w:t xml:space="preserve"> the U.S. </w:t>
      </w:r>
      <w:r>
        <w:rPr>
          <w:rFonts w:eastAsia="Calibri"/>
          <w:bCs/>
          <w:u w:val="single"/>
        </w:rPr>
        <w:t>to supplement their own harvests</w:t>
      </w:r>
      <w:r>
        <w:rPr>
          <w:rFonts w:eastAsia="Calibri"/>
          <w:u w:val="single"/>
        </w:rPr>
        <w:t xml:space="preserve">, and because intense drought and floods are damaging crops elsewhere as well, </w:t>
      </w:r>
      <w:r>
        <w:rPr>
          <w:rFonts w:eastAsia="Calibri"/>
          <w:bCs/>
          <w:u w:val="single"/>
        </w:rPr>
        <w:t>food supplies are expected to shrink and prices to rise</w:t>
      </w:r>
      <w:r>
        <w:rPr>
          <w:rFonts w:eastAsia="Calibri"/>
          <w:u w:val="single"/>
        </w:rPr>
        <w:t xml:space="preserve"> across the planet. “</w:t>
      </w:r>
      <w:r w:rsidRPr="00714F9D">
        <w:rPr>
          <w:rStyle w:val="StyleUnderline"/>
          <w:highlight w:val="yellow"/>
        </w:rPr>
        <w:t>What happens to the U.S. supply has immense impact around the world</w:t>
      </w:r>
      <w:r w:rsidRPr="00714F9D">
        <w:rPr>
          <w:rFonts w:eastAsia="Calibri"/>
          <w:highlight w:val="yellow"/>
          <w:u w:val="single"/>
        </w:rPr>
        <w:t>,”</w:t>
      </w:r>
      <w:r>
        <w:rPr>
          <w:rFonts w:eastAsia="Calibri"/>
          <w:u w:val="single"/>
        </w:rPr>
        <w:t xml:space="preserve"> </w:t>
      </w:r>
      <w:r w:rsidRPr="00714F9D">
        <w:rPr>
          <w:rStyle w:val="StyleUnderline"/>
          <w:highlight w:val="yellow"/>
        </w:rPr>
        <w:t>says</w:t>
      </w:r>
      <w:r>
        <w:rPr>
          <w:rFonts w:eastAsia="Calibri"/>
          <w:u w:val="single"/>
        </w:rPr>
        <w:t xml:space="preserve"> Robert </w:t>
      </w:r>
      <w:r w:rsidRPr="00714F9D">
        <w:rPr>
          <w:rStyle w:val="StyleUnderline"/>
          <w:highlight w:val="yellow"/>
        </w:rPr>
        <w:t>Thompson, a food expert at</w:t>
      </w:r>
      <w:r>
        <w:rPr>
          <w:rFonts w:eastAsia="Calibri"/>
          <w:u w:val="single"/>
        </w:rPr>
        <w:t xml:space="preserve"> the Chicago Council on Global Affairs. </w:t>
      </w:r>
      <w:r>
        <w:rPr>
          <w:rFonts w:eastAsia="Calibri"/>
          <w:bCs/>
          <w:u w:val="single"/>
        </w:rPr>
        <w:t xml:space="preserve">As </w:t>
      </w:r>
      <w:r>
        <w:rPr>
          <w:rFonts w:eastAsia="Calibri"/>
          <w:u w:val="single"/>
        </w:rPr>
        <w:t xml:space="preserve">the </w:t>
      </w:r>
      <w:r>
        <w:rPr>
          <w:rFonts w:eastAsia="Calibri"/>
          <w:bCs/>
          <w:u w:val="single"/>
        </w:rPr>
        <w:t xml:space="preserve">crops </w:t>
      </w:r>
      <w:r>
        <w:rPr>
          <w:rFonts w:eastAsia="Calibri"/>
          <w:u w:val="single"/>
        </w:rPr>
        <w:t xml:space="preserve">most affected by the drought, corn and soybeans, </w:t>
      </w:r>
      <w:r>
        <w:rPr>
          <w:rFonts w:eastAsia="Calibri"/>
          <w:bCs/>
          <w:u w:val="single"/>
        </w:rPr>
        <w:t>disappear from world markets</w:t>
      </w:r>
      <w:r>
        <w:rPr>
          <w:rFonts w:eastAsia="Calibri"/>
          <w:u w:val="single"/>
        </w:rPr>
        <w:t xml:space="preserve">, he noted, </w:t>
      </w:r>
      <w:r>
        <w:rPr>
          <w:rFonts w:eastAsia="Calibri"/>
          <w:bCs/>
          <w:u w:val="single"/>
        </w:rPr>
        <w:t>the price of all grains</w:t>
      </w:r>
      <w:r>
        <w:rPr>
          <w:rFonts w:eastAsia="Calibri"/>
          <w:u w:val="single"/>
        </w:rPr>
        <w:t xml:space="preserve">, including wheat, </w:t>
      </w:r>
      <w:r>
        <w:rPr>
          <w:rFonts w:eastAsia="Calibri"/>
          <w:bCs/>
          <w:u w:val="single"/>
        </w:rPr>
        <w:t>is likely to soar</w:t>
      </w:r>
      <w:r>
        <w:rPr>
          <w:rFonts w:eastAsia="Calibri"/>
          <w:u w:val="single"/>
        </w:rPr>
        <w:t xml:space="preserve">, </w:t>
      </w:r>
      <w:r>
        <w:rPr>
          <w:rFonts w:eastAsia="Calibri"/>
          <w:bCs/>
          <w:u w:val="single"/>
        </w:rPr>
        <w:t>causing immense hardship</w:t>
      </w:r>
      <w:r>
        <w:rPr>
          <w:rFonts w:eastAsia="Calibri"/>
          <w:u w:val="single"/>
        </w:rPr>
        <w:t xml:space="preserve"> to those who already have trouble affording enough food to feed their families. The Hunger Games, 2007-2011 What happens next is, of course, impossible to predict, but if the recent past is any guide, it could turn ugly. In 2007-2008, when rice, corn, and wheat experienced prices hikes of 100 percent or more, sharply </w:t>
      </w:r>
      <w:r>
        <w:rPr>
          <w:rFonts w:eastAsia="Calibri"/>
          <w:bCs/>
          <w:u w:val="single"/>
        </w:rPr>
        <w:t>higher prices</w:t>
      </w:r>
      <w:r>
        <w:rPr>
          <w:rFonts w:eastAsia="Calibri"/>
          <w:u w:val="single"/>
        </w:rPr>
        <w:t>—especially for bread—</w:t>
      </w:r>
      <w:r>
        <w:rPr>
          <w:rFonts w:eastAsia="Calibri"/>
          <w:bCs/>
          <w:u w:val="single"/>
        </w:rPr>
        <w:t>sparked</w:t>
      </w:r>
      <w:r>
        <w:rPr>
          <w:rFonts w:eastAsia="Calibri"/>
          <w:u w:val="single"/>
        </w:rPr>
        <w:t xml:space="preserve"> “</w:t>
      </w:r>
      <w:r>
        <w:rPr>
          <w:rFonts w:eastAsia="Calibri"/>
          <w:bCs/>
          <w:u w:val="single"/>
        </w:rPr>
        <w:t>food riots</w:t>
      </w:r>
      <w:r>
        <w:rPr>
          <w:rFonts w:eastAsia="Calibri"/>
          <w:u w:val="single"/>
        </w:rPr>
        <w:t xml:space="preserve">” </w:t>
      </w:r>
      <w:r>
        <w:rPr>
          <w:rFonts w:eastAsia="Calibri"/>
          <w:bCs/>
          <w:u w:val="single"/>
        </w:rPr>
        <w:t>in more than two dozen countries</w:t>
      </w:r>
      <w:r>
        <w:rPr>
          <w:rFonts w:eastAsia="Calibri"/>
          <w:u w:val="single"/>
        </w:rPr>
        <w:t xml:space="preserve">, </w:t>
      </w:r>
      <w:r>
        <w:rPr>
          <w:rFonts w:eastAsia="Calibri"/>
          <w:bCs/>
          <w:u w:val="single"/>
        </w:rPr>
        <w:t xml:space="preserve">including </w:t>
      </w:r>
      <w:r>
        <w:rPr>
          <w:rFonts w:eastAsia="Calibri"/>
          <w:iCs/>
          <w:u w:val="single"/>
        </w:rPr>
        <w:t>Bangladesh</w:t>
      </w:r>
      <w:r>
        <w:rPr>
          <w:rFonts w:eastAsia="Calibri"/>
          <w:u w:val="single"/>
        </w:rPr>
        <w:t xml:space="preserve">, </w:t>
      </w:r>
      <w:r>
        <w:rPr>
          <w:rFonts w:eastAsia="Calibri"/>
          <w:iCs/>
          <w:u w:val="single"/>
        </w:rPr>
        <w:t>Cameroon</w:t>
      </w:r>
      <w:r>
        <w:rPr>
          <w:rFonts w:eastAsia="Calibri"/>
          <w:u w:val="single"/>
        </w:rPr>
        <w:t xml:space="preserve">, </w:t>
      </w:r>
      <w:r>
        <w:rPr>
          <w:rFonts w:eastAsia="Calibri"/>
          <w:iCs/>
          <w:u w:val="single"/>
        </w:rPr>
        <w:t>Egypt</w:t>
      </w:r>
      <w:r>
        <w:rPr>
          <w:rFonts w:eastAsia="Calibri"/>
          <w:u w:val="single"/>
        </w:rPr>
        <w:t xml:space="preserve">, </w:t>
      </w:r>
      <w:r>
        <w:rPr>
          <w:rFonts w:eastAsia="Calibri"/>
          <w:iCs/>
          <w:u w:val="single"/>
        </w:rPr>
        <w:t>Haiti</w:t>
      </w:r>
      <w:r>
        <w:rPr>
          <w:rFonts w:eastAsia="Calibri"/>
          <w:u w:val="single"/>
        </w:rPr>
        <w:t xml:space="preserve">, </w:t>
      </w:r>
      <w:r>
        <w:rPr>
          <w:rFonts w:eastAsia="Calibri"/>
          <w:iCs/>
          <w:u w:val="single"/>
        </w:rPr>
        <w:t>Indonesia</w:t>
      </w:r>
      <w:r>
        <w:rPr>
          <w:rFonts w:eastAsia="Calibri"/>
          <w:u w:val="single"/>
        </w:rPr>
        <w:t xml:space="preserve">, </w:t>
      </w:r>
      <w:r>
        <w:rPr>
          <w:rFonts w:eastAsia="Calibri"/>
          <w:iCs/>
          <w:u w:val="single"/>
        </w:rPr>
        <w:t>Senegal</w:t>
      </w:r>
      <w:r>
        <w:rPr>
          <w:rFonts w:eastAsia="Calibri"/>
          <w:u w:val="single"/>
        </w:rPr>
        <w:t xml:space="preserve">, </w:t>
      </w:r>
      <w:r>
        <w:rPr>
          <w:rFonts w:eastAsia="Calibri"/>
          <w:bCs/>
          <w:u w:val="single"/>
        </w:rPr>
        <w:t xml:space="preserve">and </w:t>
      </w:r>
      <w:r>
        <w:rPr>
          <w:rFonts w:eastAsia="Calibri"/>
          <w:iCs/>
          <w:u w:val="single"/>
        </w:rPr>
        <w:t>Yemen</w:t>
      </w:r>
      <w:r>
        <w:rPr>
          <w:rFonts w:eastAsia="Calibri"/>
        </w:rPr>
        <w:t xml:space="preserve">. In Haiti, the rioting became so violent and public confidence in the government’s ability to address the problem dropped so precipitously that the Haitian Senate voted to oust the country’s prime minister, Jacques-Édouard Alexis. In other countries, angry protestors clashed with army and police forces, leaving scores dead. Those price increases of 2007-2008 were largely attributed to the soaring cost of oil, which made food production more expensive. (Oil’s use is widespread in farming operations, irrigation, food delivery, and pesticide manufacture.) At the same time, increasing amounts of cropland worldwide were being diverted from food crops to the cultivation of plants used in making biofuels. The next price spike in 2010-11 was, however, closely associated with climate change. An intense drought gripped much of eastern Russia during the summer of 2010, reducing the wheat harvest in that breadbasket region by one-fifth and prompting Moscow to ban all wheat exports. </w:t>
      </w:r>
      <w:r>
        <w:rPr>
          <w:rFonts w:eastAsia="Calibri"/>
          <w:u w:val="single"/>
        </w:rPr>
        <w:t>Drought also hurt China’s grain harvest</w:t>
      </w:r>
      <w:r>
        <w:rPr>
          <w:rFonts w:eastAsia="Calibri"/>
        </w:rPr>
        <w:t xml:space="preserve">, while intense flooding destroyed much of Australia’s </w:t>
      </w:r>
      <w:r>
        <w:rPr>
          <w:rFonts w:eastAsia="Calibri"/>
          <w:u w:val="single"/>
        </w:rPr>
        <w:t xml:space="preserve">wheat crop. Together with other extreme-weather-related effects, these disasters sent wheat prices soaring by more than 50 percent and the price of most food staples by 32 percent. Once again, </w:t>
      </w:r>
      <w:r>
        <w:rPr>
          <w:rFonts w:eastAsia="Calibri"/>
          <w:bCs/>
          <w:u w:val="single"/>
        </w:rPr>
        <w:t>a surge in food prices resulted in</w:t>
      </w:r>
      <w:r>
        <w:rPr>
          <w:rFonts w:eastAsia="Calibri"/>
          <w:u w:val="single"/>
        </w:rPr>
        <w:t xml:space="preserve"> widespread </w:t>
      </w:r>
      <w:r>
        <w:rPr>
          <w:rFonts w:eastAsia="Calibri"/>
          <w:bCs/>
          <w:u w:val="single"/>
        </w:rPr>
        <w:t>social unrest</w:t>
      </w:r>
      <w:r>
        <w:rPr>
          <w:rFonts w:eastAsia="Calibri"/>
          <w:u w:val="single"/>
        </w:rPr>
        <w:t xml:space="preserve">, this time concentrated </w:t>
      </w:r>
      <w:r>
        <w:rPr>
          <w:rFonts w:eastAsia="Calibri"/>
          <w:bCs/>
          <w:u w:val="single"/>
        </w:rPr>
        <w:t>in North Africa and the Middle East</w:t>
      </w:r>
      <w:r>
        <w:rPr>
          <w:rFonts w:eastAsia="Calibri"/>
          <w:u w:val="single"/>
        </w:rPr>
        <w:t xml:space="preserve">. The earliest protests arose over the cost of staples in Algeria and then Tunisia, where—no coincidence—the precipitating event was a young food vendor, Mohamed Bouazizi, setting himself on fire to protest government harassment. </w:t>
      </w:r>
      <w:r>
        <w:rPr>
          <w:rFonts w:eastAsia="Calibri"/>
          <w:bCs/>
          <w:u w:val="single"/>
        </w:rPr>
        <w:t xml:space="preserve">Anger over rising </w:t>
      </w:r>
      <w:r w:rsidRPr="00714F9D">
        <w:rPr>
          <w:rFonts w:eastAsia="Calibri"/>
          <w:bCs/>
          <w:highlight w:val="yellow"/>
          <w:u w:val="single"/>
        </w:rPr>
        <w:t>food</w:t>
      </w:r>
      <w:r>
        <w:rPr>
          <w:rFonts w:eastAsia="Calibri"/>
          <w:u w:val="single"/>
        </w:rPr>
        <w:t xml:space="preserve"> and fuel </w:t>
      </w:r>
      <w:r w:rsidRPr="00714F9D">
        <w:rPr>
          <w:rFonts w:eastAsia="Calibri"/>
          <w:highlight w:val="yellow"/>
          <w:u w:val="single"/>
        </w:rPr>
        <w:t>prices</w:t>
      </w:r>
      <w:r>
        <w:rPr>
          <w:rFonts w:eastAsia="Calibri"/>
          <w:u w:val="single"/>
        </w:rPr>
        <w:t xml:space="preserve"> combined with long-simmering resentments about government repression and corruption </w:t>
      </w:r>
      <w:r w:rsidRPr="00714F9D">
        <w:rPr>
          <w:rFonts w:eastAsia="Calibri"/>
          <w:bCs/>
          <w:highlight w:val="yellow"/>
          <w:u w:val="single"/>
        </w:rPr>
        <w:t>sparked</w:t>
      </w:r>
      <w:r>
        <w:rPr>
          <w:rFonts w:eastAsia="Calibri"/>
          <w:u w:val="single"/>
        </w:rPr>
        <w:t xml:space="preserve"> what became known as </w:t>
      </w:r>
      <w:r w:rsidRPr="00714F9D">
        <w:rPr>
          <w:rFonts w:eastAsia="Calibri"/>
          <w:bCs/>
          <w:highlight w:val="yellow"/>
          <w:u w:val="single"/>
        </w:rPr>
        <w:t>the Arab Spring</w:t>
      </w:r>
      <w:r>
        <w:rPr>
          <w:rFonts w:eastAsia="Calibri"/>
          <w:u w:val="single"/>
        </w:rPr>
        <w:t xml:space="preserve">. The </w:t>
      </w:r>
      <w:r>
        <w:rPr>
          <w:rFonts w:eastAsia="Calibri"/>
          <w:bCs/>
          <w:u w:val="single"/>
        </w:rPr>
        <w:t>rising cost of basic staples</w:t>
      </w:r>
      <w:r>
        <w:rPr>
          <w:rFonts w:eastAsia="Calibri"/>
          <w:u w:val="single"/>
        </w:rPr>
        <w:t xml:space="preserve">, especially a loaf of bread, </w:t>
      </w:r>
      <w:r>
        <w:rPr>
          <w:rFonts w:eastAsia="Calibri"/>
          <w:bCs/>
          <w:u w:val="single"/>
        </w:rPr>
        <w:t xml:space="preserve">was also a cause of </w:t>
      </w:r>
      <w:r w:rsidRPr="00714F9D">
        <w:rPr>
          <w:rFonts w:eastAsia="Calibri"/>
          <w:bCs/>
          <w:highlight w:val="yellow"/>
          <w:u w:val="single"/>
        </w:rPr>
        <w:t xml:space="preserve">unrest in </w:t>
      </w:r>
      <w:r w:rsidRPr="00714F9D">
        <w:rPr>
          <w:rStyle w:val="StyleUnderline"/>
          <w:highlight w:val="yellow"/>
        </w:rPr>
        <w:t>Egypt</w:t>
      </w:r>
      <w:r w:rsidRPr="00714F9D">
        <w:rPr>
          <w:rFonts w:eastAsia="Calibri"/>
          <w:highlight w:val="yellow"/>
          <w:u w:val="single"/>
        </w:rPr>
        <w:t xml:space="preserve">, </w:t>
      </w:r>
      <w:r w:rsidRPr="00714F9D">
        <w:rPr>
          <w:rStyle w:val="StyleUnderline"/>
          <w:highlight w:val="yellow"/>
        </w:rPr>
        <w:t>Jordan</w:t>
      </w:r>
      <w:r w:rsidRPr="00714F9D">
        <w:rPr>
          <w:rFonts w:eastAsia="Calibri"/>
          <w:highlight w:val="yellow"/>
          <w:u w:val="single"/>
        </w:rPr>
        <w:t xml:space="preserve">, </w:t>
      </w:r>
      <w:r w:rsidRPr="00714F9D">
        <w:rPr>
          <w:rFonts w:eastAsia="Calibri"/>
          <w:bCs/>
          <w:highlight w:val="yellow"/>
          <w:u w:val="single"/>
        </w:rPr>
        <w:t xml:space="preserve">and </w:t>
      </w:r>
      <w:r w:rsidRPr="00714F9D">
        <w:rPr>
          <w:rStyle w:val="StyleUnderline"/>
          <w:highlight w:val="yellow"/>
        </w:rPr>
        <w:t>Sudan</w:t>
      </w:r>
      <w:r>
        <w:rPr>
          <w:rFonts w:eastAsia="Calibri"/>
          <w:u w:val="single"/>
        </w:rPr>
        <w:t xml:space="preserve">. Other factors, notably anger at entrenched autocratic regimes, may have proved more powerful in those places, but as the author of Tropic of Chaos, Christian Parenti, wrote, “The initial trouble was traceable, at least in part, to the price of that loaf of bread.” As for the current drought, </w:t>
      </w:r>
      <w:r w:rsidRPr="00714F9D">
        <w:rPr>
          <w:rFonts w:eastAsia="Calibri"/>
          <w:bCs/>
          <w:highlight w:val="yellow"/>
          <w:u w:val="single"/>
        </w:rPr>
        <w:t>analysts are</w:t>
      </w:r>
      <w:r>
        <w:rPr>
          <w:rFonts w:eastAsia="Calibri"/>
          <w:bCs/>
          <w:u w:val="single"/>
        </w:rPr>
        <w:t xml:space="preserve"> already </w:t>
      </w:r>
      <w:r w:rsidRPr="00714F9D">
        <w:rPr>
          <w:rFonts w:eastAsia="Calibri"/>
          <w:bCs/>
          <w:highlight w:val="yellow"/>
          <w:u w:val="single"/>
        </w:rPr>
        <w:t xml:space="preserve">warning of </w:t>
      </w:r>
      <w:r w:rsidRPr="00714F9D">
        <w:rPr>
          <w:rStyle w:val="StyleUnderline"/>
          <w:highlight w:val="yellow"/>
        </w:rPr>
        <w:t>instability in Africa</w:t>
      </w:r>
      <w:r>
        <w:rPr>
          <w:rFonts w:eastAsia="Calibri"/>
          <w:u w:val="single"/>
        </w:rPr>
        <w:t xml:space="preserve">, where corn is a major staple, </w:t>
      </w:r>
      <w:r w:rsidRPr="00714F9D">
        <w:rPr>
          <w:rFonts w:eastAsia="Calibri"/>
          <w:bCs/>
          <w:highlight w:val="yellow"/>
          <w:u w:val="single"/>
        </w:rPr>
        <w:t xml:space="preserve">and </w:t>
      </w:r>
      <w:r>
        <w:rPr>
          <w:rFonts w:eastAsia="Calibri"/>
          <w:bCs/>
          <w:u w:val="single"/>
        </w:rPr>
        <w:t xml:space="preserve">of increased popular </w:t>
      </w:r>
      <w:r w:rsidRPr="00714F9D">
        <w:rPr>
          <w:rStyle w:val="StyleUnderline"/>
          <w:highlight w:val="yellow"/>
        </w:rPr>
        <w:t>unrest in China</w:t>
      </w:r>
      <w:r>
        <w:rPr>
          <w:rFonts w:eastAsia="Calibri"/>
          <w:u w:val="single"/>
        </w:rPr>
        <w:t xml:space="preserve">, where food prices are expected to rise at a time of growing hardship for that country’s vast pool of low-income, migratory workers and poor peasants. </w:t>
      </w:r>
      <w:r>
        <w:rPr>
          <w:rFonts w:eastAsia="Calibri"/>
          <w:bCs/>
          <w:u w:val="single"/>
        </w:rPr>
        <w:t>Higher food prices in</w:t>
      </w:r>
      <w:r>
        <w:rPr>
          <w:rFonts w:eastAsia="Calibri"/>
          <w:u w:val="single"/>
        </w:rPr>
        <w:t xml:space="preserve"> the U.S. and </w:t>
      </w:r>
      <w:r>
        <w:rPr>
          <w:rFonts w:eastAsia="Calibri"/>
          <w:bCs/>
          <w:u w:val="single"/>
        </w:rPr>
        <w:t>China could</w:t>
      </w:r>
      <w:r>
        <w:rPr>
          <w:rFonts w:eastAsia="Calibri"/>
          <w:u w:val="single"/>
        </w:rPr>
        <w:t xml:space="preserve"> also </w:t>
      </w:r>
      <w:r>
        <w:rPr>
          <w:rFonts w:eastAsia="Calibri"/>
          <w:bCs/>
          <w:u w:val="single"/>
        </w:rPr>
        <w:t>lead to reduced consumer spending on other goods</w:t>
      </w:r>
      <w:r>
        <w:rPr>
          <w:rFonts w:eastAsia="Calibri"/>
          <w:u w:val="single"/>
        </w:rPr>
        <w:t xml:space="preserve">, </w:t>
      </w:r>
      <w:r>
        <w:rPr>
          <w:rFonts w:eastAsia="Calibri"/>
          <w:bCs/>
          <w:u w:val="single"/>
        </w:rPr>
        <w:t>further contributing to the slowdown in the</w:t>
      </w:r>
      <w:r>
        <w:rPr>
          <w:rFonts w:eastAsia="Calibri"/>
          <w:u w:val="single"/>
        </w:rPr>
        <w:t xml:space="preserve"> global </w:t>
      </w:r>
      <w:r>
        <w:rPr>
          <w:rFonts w:eastAsia="Calibri"/>
          <w:bCs/>
          <w:u w:val="single"/>
        </w:rPr>
        <w:t>economy and producing</w:t>
      </w:r>
      <w:r>
        <w:rPr>
          <w:rFonts w:eastAsia="Calibri"/>
          <w:u w:val="single"/>
        </w:rPr>
        <w:t xml:space="preserve"> yet more </w:t>
      </w:r>
      <w:r>
        <w:rPr>
          <w:rFonts w:eastAsia="Calibri"/>
          <w:bCs/>
          <w:u w:val="single"/>
        </w:rPr>
        <w:t>worldwide misery</w:t>
      </w:r>
      <w:r>
        <w:rPr>
          <w:rFonts w:eastAsia="Calibri"/>
          <w:u w:val="single"/>
        </w:rPr>
        <w:t xml:space="preserve">, </w:t>
      </w:r>
      <w:r>
        <w:rPr>
          <w:rFonts w:eastAsia="Calibri"/>
          <w:bCs/>
          <w:u w:val="single"/>
        </w:rPr>
        <w:t>with unpredictable</w:t>
      </w:r>
      <w:r>
        <w:rPr>
          <w:rFonts w:eastAsia="Calibri"/>
          <w:u w:val="single"/>
        </w:rPr>
        <w:t xml:space="preserve"> social </w:t>
      </w:r>
      <w:r>
        <w:rPr>
          <w:rFonts w:eastAsia="Calibri"/>
          <w:bCs/>
          <w:u w:val="single"/>
        </w:rPr>
        <w:t>consequences</w:t>
      </w:r>
      <w:r>
        <w:rPr>
          <w:rFonts w:eastAsia="Calibri"/>
          <w:u w:val="single"/>
        </w:rPr>
        <w:t xml:space="preserve">. The </w:t>
      </w:r>
      <w:r>
        <w:t xml:space="preserve">Hunger Games, 2012-? If this was just one bad harvest, occurring in only one country, the world would undoubtedly absorb the </w:t>
      </w:r>
      <w:r>
        <w:rPr>
          <w:szCs w:val="20"/>
        </w:rPr>
        <w:t>ensuing hardship and expect to bounce back in the years to come. Unfortunately, it’s becoming evident that the Great Drought of 2012 is not a one-off event in a single heartland nation, but rather an inevitable consequence of global warming which is only going to intensify. As a result, we can expect not just more bad years of extreme heat, but worse years, hotter and more often, and not just in the United States, but globally for the indefinite future. Until recently, most scientists were reluctant to blame particular storms or droughts on global warming. Now, however, a growing number of scientists believe that such links can be demonstrated in certain cases. In one recent study focused on extreme weather events in 2011, for instance, climate specialists at the National Oceanic and Atmospheric Administration (NOAA) and Great Britain’s National Weather Service concluded that human-induced climate change has made intense heat waves of the kind experienced in Texas in 2011 more likely than ever before. Published in the Bulletin of the American Meteorological Society, it reported that global warming had ensured that the incidence of that Texas heat wave was 20 times more likely than it would have been in 1960; similarly, abnormally warm temperatures like those experienced in Britain last November were said to be 62 times as likely because of global warming. It is still too early to apply the methodology used by these scientists to calculating the effect of global warming on the heat waves of 2012, which are proving to be far more severe, but we can assume the level of correlation will be high. And what can we expect in the future, as the warming gains momentum? When we think about climate change (if we think about it at all), we envision rising temperatures, prolonged droughts, freakish storms, hellish wildfires, and rising sea levels. Among other things, this will result in damaged infrastructure and diminished food supplies. These are, of course, manifestations of warming in the physical world</w:t>
      </w:r>
      <w:r>
        <w:t>, not the social world we all inhabit and rely on for so many aspects of our daily well-being and survival. The purely physical effects of climate change will, no doubt, prove catastrophic. But the social effects including, somewhere down the line, food riots, mass starvation, state collapse, mass migrations, and conflicts of every sort, up to and including full-scale war, could prove even more disruptive and deadly. In her immensely successful young-adult</w:t>
      </w:r>
      <w:r>
        <w:rPr>
          <w:rFonts w:eastAsia="Calibri"/>
        </w:rPr>
        <w:t xml:space="preserve"> novel, The Hunger Games (and the movie that followed), Suzanne Collins riveted millions with a portrait of a dystopian, resource-scarce, post-apocalyptic future where once-rebellious “districts” in an impoverished North America must supply two teenagers each year for a series of televised gladiatorial games that end in death for all but one of the youthful contestants. These “hunger games” are intended as recompense for the damage inflicted on the victorious capitol of Panem by the rebellious districts during an insurrection. Without specifically mentioning global warming, Collins makes it clear that climate change was significantly responsible for the hunger that shadows the North American continent in this future era. Hence, as the gladiatorial contestants are about to be selected, the mayor of District 12’s principal city describes “the disasters, the droughts, the storms, the fires, the encroaching seas that swallowed up so much of the land [and] the brutal war for what little sustenance remained.” In this, Collins was prescient, even if her specific vision of the violence on which such a world might be organized is fantasy. While we may never see her version of those hunger games, do not doubt that some version of them will come into existence—that, in fact, </w:t>
      </w:r>
      <w:r w:rsidRPr="00714F9D">
        <w:rPr>
          <w:rStyle w:val="StyleUnderline"/>
          <w:highlight w:val="yellow"/>
        </w:rPr>
        <w:t>hunger wars</w:t>
      </w:r>
      <w:r>
        <w:rPr>
          <w:rFonts w:eastAsia="Calibri"/>
          <w:bCs/>
          <w:u w:val="single"/>
        </w:rPr>
        <w:t xml:space="preserve"> of many sorts </w:t>
      </w:r>
      <w:r w:rsidRPr="00714F9D">
        <w:rPr>
          <w:rStyle w:val="StyleUnderline"/>
          <w:highlight w:val="yellow"/>
        </w:rPr>
        <w:t>will fill our future</w:t>
      </w:r>
      <w:r>
        <w:rPr>
          <w:rFonts w:eastAsia="Calibri"/>
          <w:u w:val="single"/>
        </w:rPr>
        <w:t xml:space="preserve">. </w:t>
      </w:r>
      <w:r>
        <w:t>These could include any combination or permutation of the deadly riots that led to the 2008 collapse of Haiti’s government, the pitched battles between massed protesters and security forces that engulfed parts of Cairo as the Arab Spring developed, the ethnic struggles over disputed croplands and water sources that have made Darfur a recurring headline of horror in our world, or the inequitable distribution of agricultural land that continues to fuel the insurgency of the Maoist-inspired Naxalites of India. Combine such conflicts with another likelihood: that persistent drought and hunger will force millions of people to abandon their traditional lands and flee to the squalor of shantytowns and expanding slums surrounding large cities, sparking hostility from those already living there. One such eruption, with grisly results, occurred in Johannesburg’s shantytowns in 2008 when desperately poor and hungry migrants from Malawi and Zimbabwe were set upon, beaten, and in some cases burned to death by poor South Africans. One terrified Zimbabwean, cowering in a police station from the raging mobs, said she fled her country because “there is no work and no food.” And</w:t>
      </w:r>
      <w:r>
        <w:rPr>
          <w:rFonts w:eastAsia="Calibri"/>
          <w:u w:val="single"/>
        </w:rPr>
        <w:t xml:space="preserve"> count on something else: </w:t>
      </w:r>
      <w:r w:rsidRPr="00714F9D">
        <w:rPr>
          <w:rFonts w:eastAsia="Calibri"/>
          <w:bCs/>
          <w:highlight w:val="yellow"/>
          <w:u w:val="single"/>
        </w:rPr>
        <w:t>millions</w:t>
      </w:r>
      <w:r>
        <w:rPr>
          <w:rFonts w:eastAsia="Calibri"/>
          <w:bCs/>
          <w:u w:val="single"/>
        </w:rPr>
        <w:t xml:space="preserve"> more in the coming decades</w:t>
      </w:r>
      <w:r>
        <w:rPr>
          <w:rFonts w:eastAsia="Calibri"/>
          <w:u w:val="single"/>
        </w:rPr>
        <w:t xml:space="preserve">, pressed by disasters ranging from drought and flood to rising sea levels, </w:t>
      </w:r>
      <w:r w:rsidRPr="00714F9D">
        <w:rPr>
          <w:rFonts w:eastAsia="Calibri"/>
          <w:bCs/>
          <w:highlight w:val="yellow"/>
          <w:u w:val="single"/>
        </w:rPr>
        <w:t>will try to migrate</w:t>
      </w:r>
      <w:r>
        <w:rPr>
          <w:rFonts w:eastAsia="Calibri"/>
          <w:bCs/>
          <w:u w:val="single"/>
        </w:rPr>
        <w:t xml:space="preserve"> to other countries</w:t>
      </w:r>
      <w:r>
        <w:rPr>
          <w:rFonts w:eastAsia="Calibri"/>
          <w:u w:val="single"/>
        </w:rPr>
        <w:t xml:space="preserve">, </w:t>
      </w:r>
      <w:r w:rsidRPr="00714F9D">
        <w:rPr>
          <w:rFonts w:eastAsia="Calibri"/>
          <w:bCs/>
          <w:highlight w:val="yellow"/>
          <w:u w:val="single"/>
        </w:rPr>
        <w:t>provoking</w:t>
      </w:r>
      <w:r>
        <w:rPr>
          <w:rFonts w:eastAsia="Calibri"/>
          <w:bCs/>
          <w:u w:val="single"/>
        </w:rPr>
        <w:t xml:space="preserve"> even greater </w:t>
      </w:r>
      <w:r w:rsidRPr="00714F9D">
        <w:rPr>
          <w:rFonts w:eastAsia="Calibri"/>
          <w:bCs/>
          <w:highlight w:val="yellow"/>
          <w:u w:val="single"/>
        </w:rPr>
        <w:t>hostility</w:t>
      </w:r>
      <w:r>
        <w:rPr>
          <w:rFonts w:eastAsia="Calibri"/>
          <w:u w:val="single"/>
        </w:rPr>
        <w:t xml:space="preserve">. And that hardly begins to exhaust the possibilities that lie in our hunger-games future. At this point, the focus is understandably on the immediate consequences of the still ongoing Great Drought: dying crops, shrunken harvests, and rising food prices. But keep an eye out for the </w:t>
      </w:r>
      <w:r>
        <w:rPr>
          <w:rFonts w:eastAsia="Calibri"/>
          <w:bCs/>
          <w:u w:val="single"/>
        </w:rPr>
        <w:t>social and political effects</w:t>
      </w:r>
      <w:r>
        <w:rPr>
          <w:rFonts w:eastAsia="Calibri"/>
          <w:u w:val="single"/>
        </w:rPr>
        <w:t xml:space="preserve"> that undoubtedly </w:t>
      </w:r>
      <w:r>
        <w:rPr>
          <w:rFonts w:eastAsia="Calibri"/>
          <w:bCs/>
          <w:u w:val="single"/>
        </w:rPr>
        <w:t>won’t begin to show up</w:t>
      </w:r>
      <w:r>
        <w:rPr>
          <w:rFonts w:eastAsia="Calibri"/>
          <w:u w:val="single"/>
        </w:rPr>
        <w:t xml:space="preserve"> here or </w:t>
      </w:r>
      <w:r>
        <w:rPr>
          <w:rFonts w:eastAsia="Calibri"/>
          <w:bCs/>
          <w:u w:val="single"/>
        </w:rPr>
        <w:t>globally until later this year</w:t>
      </w:r>
      <w:r>
        <w:rPr>
          <w:rFonts w:eastAsia="Calibri"/>
          <w:u w:val="single"/>
        </w:rPr>
        <w:t xml:space="preserve"> or 2013. </w:t>
      </w:r>
      <w:r w:rsidRPr="00714F9D">
        <w:rPr>
          <w:rStyle w:val="StyleUnderline"/>
          <w:highlight w:val="yellow"/>
        </w:rPr>
        <w:t>Better than any academic study</w:t>
      </w:r>
      <w:r>
        <w:rPr>
          <w:rFonts w:eastAsia="Calibri"/>
          <w:u w:val="single"/>
        </w:rPr>
        <w:t xml:space="preserve">, </w:t>
      </w:r>
      <w:r w:rsidRPr="00714F9D">
        <w:rPr>
          <w:rFonts w:eastAsia="Calibri"/>
          <w:bCs/>
          <w:highlight w:val="yellow"/>
          <w:u w:val="single"/>
        </w:rPr>
        <w:t>these</w:t>
      </w:r>
      <w:r>
        <w:rPr>
          <w:rFonts w:eastAsia="Calibri"/>
          <w:bCs/>
          <w:u w:val="single"/>
        </w:rPr>
        <w:t xml:space="preserve"> will </w:t>
      </w:r>
      <w:r w:rsidRPr="00714F9D">
        <w:rPr>
          <w:rFonts w:eastAsia="Calibri"/>
          <w:bCs/>
          <w:highlight w:val="yellow"/>
          <w:u w:val="single"/>
        </w:rPr>
        <w:t xml:space="preserve">offer </w:t>
      </w:r>
      <w:r>
        <w:rPr>
          <w:szCs w:val="16"/>
        </w:rPr>
        <w:t>us</w:t>
      </w:r>
      <w:r>
        <w:rPr>
          <w:rFonts w:eastAsia="Calibri"/>
          <w:bCs/>
        </w:rPr>
        <w:t xml:space="preserve"> </w:t>
      </w:r>
      <w:r w:rsidRPr="00714F9D">
        <w:rPr>
          <w:rFonts w:eastAsia="Calibri"/>
          <w:bCs/>
          <w:highlight w:val="yellow"/>
          <w:u w:val="single"/>
        </w:rPr>
        <w:t>a hint of what we can expect</w:t>
      </w:r>
      <w:r>
        <w:rPr>
          <w:rFonts w:eastAsia="Calibri"/>
          <w:u w:val="single"/>
        </w:rPr>
        <w:t xml:space="preserve"> in the coming decades </w:t>
      </w:r>
      <w:r w:rsidRPr="00714F9D">
        <w:rPr>
          <w:rFonts w:eastAsia="Calibri"/>
          <w:bCs/>
          <w:highlight w:val="yellow"/>
          <w:u w:val="single"/>
        </w:rPr>
        <w:t xml:space="preserve">from </w:t>
      </w:r>
      <w:r>
        <w:rPr>
          <w:rFonts w:eastAsia="Calibri"/>
          <w:bCs/>
          <w:u w:val="single"/>
        </w:rPr>
        <w:t>a</w:t>
      </w:r>
      <w:r>
        <w:rPr>
          <w:rFonts w:eastAsia="Calibri"/>
          <w:u w:val="single"/>
        </w:rPr>
        <w:t xml:space="preserve"> hunger-games </w:t>
      </w:r>
      <w:r>
        <w:rPr>
          <w:rFonts w:eastAsia="Calibri"/>
          <w:bCs/>
          <w:u w:val="single"/>
        </w:rPr>
        <w:t>world of</w:t>
      </w:r>
      <w:r>
        <w:rPr>
          <w:rFonts w:eastAsia="Calibri"/>
          <w:u w:val="single"/>
        </w:rPr>
        <w:t xml:space="preserve"> rising temperatures, persistent droughts, recurring food shortages, and </w:t>
      </w:r>
      <w:r w:rsidRPr="00714F9D">
        <w:rPr>
          <w:rStyle w:val="StyleUnderline"/>
          <w:highlight w:val="yellow"/>
        </w:rPr>
        <w:t>billions of famished</w:t>
      </w:r>
      <w:r>
        <w:rPr>
          <w:rFonts w:eastAsia="Calibri"/>
          <w:u w:val="single"/>
        </w:rPr>
        <w:t xml:space="preserve">, </w:t>
      </w:r>
      <w:r w:rsidRPr="00714F9D">
        <w:rPr>
          <w:rStyle w:val="StyleUnderline"/>
          <w:highlight w:val="yellow"/>
        </w:rPr>
        <w:t>desperate people</w:t>
      </w:r>
      <w:r>
        <w:rPr>
          <w:rFonts w:eastAsia="Calibri"/>
          <w:u w:val="single"/>
        </w:rPr>
        <w:t>.</w:t>
      </w:r>
    </w:p>
    <w:p w:rsidR="00BA1C95" w:rsidRPr="00BA1C95" w:rsidRDefault="00BA1C95" w:rsidP="00BA1C95">
      <w:pPr>
        <w:pStyle w:val="Heading3"/>
        <w:jc w:val="left"/>
      </w:pPr>
    </w:p>
    <w:p w:rsidR="00E10684" w:rsidRDefault="00E10684" w:rsidP="00226E79">
      <w:pPr>
        <w:pStyle w:val="Heading2"/>
      </w:pPr>
      <w:r>
        <w:t>Topicality</w:t>
      </w:r>
    </w:p>
    <w:p w:rsidR="00E10684" w:rsidRDefault="00E10684" w:rsidP="00E10684">
      <w:pPr>
        <w:pStyle w:val="Heading3"/>
      </w:pPr>
      <w:r>
        <w:t>2AC- Substantial</w:t>
      </w:r>
    </w:p>
    <w:p w:rsidR="00E10684" w:rsidRDefault="00F11D70" w:rsidP="00F11D70">
      <w:pPr>
        <w:pStyle w:val="Heading4"/>
      </w:pPr>
      <w:r>
        <w:t>Substantial means importance of worth and essential</w:t>
      </w:r>
    </w:p>
    <w:p w:rsidR="00F11D70" w:rsidRPr="00F11D70" w:rsidRDefault="00F11D70" w:rsidP="00F11D70">
      <w:r w:rsidRPr="00F11D70">
        <w:rPr>
          <w:rStyle w:val="Style13ptBold"/>
        </w:rPr>
        <w:t xml:space="preserve">Google.com </w:t>
      </w:r>
      <w:r>
        <w:t>(https://www.google.com/search?q=substantial+definition&amp;oq=substantial+definition&amp;aqs=chrome..69i57.2668j0j7&amp;sourceid=chrome&amp;es_sm=122&amp;ie=UTF-8)</w:t>
      </w:r>
    </w:p>
    <w:p w:rsidR="00F11D70" w:rsidRDefault="00F11D70" w:rsidP="00830E62">
      <w:pPr>
        <w:rPr>
          <w:rStyle w:val="Emphasis"/>
        </w:rPr>
      </w:pPr>
      <w:r w:rsidRPr="00714F9D">
        <w:rPr>
          <w:rStyle w:val="StyleUnderline"/>
          <w:highlight w:val="yellow"/>
        </w:rPr>
        <w:t>sub·stan·tial</w:t>
      </w:r>
      <w:r>
        <w:rPr>
          <w:rStyle w:val="StyleUnderline"/>
        </w:rPr>
        <w:t xml:space="preserve"> </w:t>
      </w:r>
      <w:r w:rsidRPr="00F11D70">
        <w:rPr>
          <w:sz w:val="16"/>
        </w:rPr>
        <w:t>s</w:t>
      </w:r>
      <w:r w:rsidRPr="00F11D70">
        <w:rPr>
          <w:rFonts w:ascii="Times New Roman" w:hAnsi="Times New Roman" w:cs="Times New Roman"/>
          <w:sz w:val="16"/>
        </w:rPr>
        <w:t>ə</w:t>
      </w:r>
      <w:r w:rsidRPr="00F11D70">
        <w:rPr>
          <w:sz w:val="16"/>
        </w:rPr>
        <w:t>b</w:t>
      </w:r>
      <w:r w:rsidRPr="00F11D70">
        <w:rPr>
          <w:rFonts w:ascii="Times New Roman" w:hAnsi="Times New Roman" w:cs="Times New Roman"/>
          <w:sz w:val="16"/>
        </w:rPr>
        <w:t>ˈ</w:t>
      </w:r>
      <w:r w:rsidRPr="00F11D70">
        <w:rPr>
          <w:sz w:val="16"/>
        </w:rPr>
        <w:t>stan(t)SH</w:t>
      </w:r>
      <w:r w:rsidRPr="00F11D70">
        <w:rPr>
          <w:rFonts w:ascii="Times New Roman" w:hAnsi="Times New Roman" w:cs="Times New Roman"/>
          <w:sz w:val="16"/>
        </w:rPr>
        <w:t>ə</w:t>
      </w:r>
      <w:r w:rsidRPr="00F11D70">
        <w:rPr>
          <w:sz w:val="16"/>
        </w:rPr>
        <w:t xml:space="preserve">l/ adjective 1. </w:t>
      </w:r>
      <w:r w:rsidRPr="00714F9D">
        <w:rPr>
          <w:rStyle w:val="StyleUnderline"/>
          <w:highlight w:val="yellow"/>
        </w:rPr>
        <w:t>of considerable importance, size, or worth.</w:t>
      </w:r>
      <w:r>
        <w:rPr>
          <w:rStyle w:val="StyleUnderline"/>
        </w:rPr>
        <w:t xml:space="preserve"> </w:t>
      </w:r>
      <w:r w:rsidRPr="00F11D70">
        <w:rPr>
          <w:sz w:val="16"/>
        </w:rPr>
        <w:t xml:space="preserve">"a substantial amount of cash" synonyms: considerable, real, significant, important, notable, major, valuable, useful More 2. </w:t>
      </w:r>
      <w:r w:rsidRPr="00714F9D">
        <w:rPr>
          <w:rStyle w:val="StyleUnderline"/>
          <w:highlight w:val="yellow"/>
        </w:rPr>
        <w:t xml:space="preserve">concerning the </w:t>
      </w:r>
      <w:r w:rsidRPr="00714F9D">
        <w:rPr>
          <w:rStyle w:val="Emphasis"/>
          <w:highlight w:val="yellow"/>
        </w:rPr>
        <w:t>essentials of something</w:t>
      </w:r>
      <w:r w:rsidRPr="00714F9D">
        <w:rPr>
          <w:rStyle w:val="StyleUnderline"/>
          <w:highlight w:val="yellow"/>
        </w:rPr>
        <w:t>.</w:t>
      </w:r>
      <w:r>
        <w:rPr>
          <w:rStyle w:val="StyleUnderline"/>
        </w:rPr>
        <w:t xml:space="preserve"> </w:t>
      </w:r>
      <w:r w:rsidRPr="00F11D70">
        <w:rPr>
          <w:sz w:val="16"/>
        </w:rPr>
        <w:t xml:space="preserve">"there was substantial agreement on changing policies" synonyms: fundamental, essential, </w:t>
      </w:r>
      <w:r w:rsidRPr="00714F9D">
        <w:rPr>
          <w:rStyle w:val="Emphasis"/>
          <w:highlight w:val="yellow"/>
        </w:rPr>
        <w:t>basic "substantial agreement"</w:t>
      </w:r>
    </w:p>
    <w:p w:rsidR="00F11D70" w:rsidRDefault="00F11D70" w:rsidP="00F11D70">
      <w:pPr>
        <w:pStyle w:val="Heading4"/>
      </w:pPr>
      <w:r>
        <w:t>We meet- armed drones represented the important and central question of drone surveillance- 1AC advantages prove</w:t>
      </w:r>
    </w:p>
    <w:p w:rsidR="00F11D70" w:rsidRDefault="00F11D70" w:rsidP="00F11D70"/>
    <w:p w:rsidR="00F11D70" w:rsidRDefault="00F11D70" w:rsidP="00F11D70">
      <w:pPr>
        <w:pStyle w:val="Heading4"/>
      </w:pPr>
      <w:r>
        <w:t>Prefer our interpretation</w:t>
      </w:r>
    </w:p>
    <w:p w:rsidR="00F11D70" w:rsidRDefault="00F11D70" w:rsidP="00F11D70">
      <w:pPr>
        <w:pStyle w:val="Heading4"/>
      </w:pPr>
      <w:r>
        <w:t>1- -Substantial is intrinsically arbitrary- default to aff predictability- in some instances substantial means only 5%- legal code agrees</w:t>
      </w:r>
    </w:p>
    <w:p w:rsidR="00F11D70" w:rsidRPr="00F11D70" w:rsidRDefault="00F11D70" w:rsidP="00F11D70">
      <w:r w:rsidRPr="00F11D70">
        <w:rPr>
          <w:rStyle w:val="Style13ptBold"/>
        </w:rPr>
        <w:t>USLEGAL.com</w:t>
      </w:r>
      <w:r>
        <w:t xml:space="preserve"> (http://definitions.uslegal.com/s/substantial-interest/)</w:t>
      </w:r>
    </w:p>
    <w:p w:rsidR="00F11D70" w:rsidRPr="00F11D70" w:rsidRDefault="00F11D70" w:rsidP="00F11D70">
      <w:pPr>
        <w:rPr>
          <w:rStyle w:val="Emphasis"/>
        </w:rPr>
      </w:pPr>
      <w:r w:rsidRPr="00714F9D">
        <w:rPr>
          <w:rStyle w:val="Emphasis"/>
          <w:highlight w:val="yellow"/>
        </w:rPr>
        <w:t>Substantial</w:t>
      </w:r>
      <w:r w:rsidRPr="00F11D70">
        <w:rPr>
          <w:sz w:val="14"/>
        </w:rPr>
        <w:t xml:space="preserve"> interest </w:t>
      </w:r>
      <w:r w:rsidRPr="00714F9D">
        <w:rPr>
          <w:rStyle w:val="Emphasis"/>
          <w:highlight w:val="yellow"/>
        </w:rPr>
        <w:t xml:space="preserve">is a term that applies in many contexts and often </w:t>
      </w:r>
      <w:r w:rsidRPr="00714F9D">
        <w:rPr>
          <w:rStyle w:val="Emphasis"/>
          <w:highlight w:val="yellow"/>
          <w:bdr w:val="single" w:sz="4" w:space="0" w:color="auto"/>
        </w:rPr>
        <w:t>isn't capable of a precise definition.</w:t>
      </w:r>
      <w:r w:rsidRPr="00F11D70">
        <w:rPr>
          <w:sz w:val="14"/>
        </w:rPr>
        <w:t xml:space="preserve"> It may be defined as a percentage of ownership, but may be more generally used to mean an interest that is not remote or nominal and affects a proprietary or pecuniary interest. </w:t>
      </w:r>
      <w:r w:rsidRPr="00714F9D">
        <w:rPr>
          <w:rStyle w:val="StyleUnderline"/>
          <w:highlight w:val="yellow"/>
        </w:rPr>
        <w:t>The following is an example of a school board's definition of substantial</w:t>
      </w:r>
      <w:r w:rsidRPr="00F11D70">
        <w:rPr>
          <w:sz w:val="14"/>
        </w:rPr>
        <w:t xml:space="preserve"> interest, in the context of a conflict of interests: Definition of substantial interest: Any interest that is not a remote interest as defined by law and university policy. Substantial interests generally involve pecuniary or proprietary interests. For example: * </w:t>
      </w:r>
      <w:r w:rsidRPr="00714F9D">
        <w:rPr>
          <w:rStyle w:val="Emphasis"/>
          <w:highlight w:val="yellow"/>
        </w:rPr>
        <w:t>Substantial interest in stock would be ownership of more than 3% of the shares of a company and/or more than 5% of your income is derived from this interest.</w:t>
      </w:r>
    </w:p>
    <w:p w:rsidR="00F11D70" w:rsidRDefault="00F11D70" w:rsidP="00F11D70">
      <w:pPr>
        <w:pStyle w:val="Heading4"/>
      </w:pPr>
      <w:r>
        <w:t>2- Aff ground- their interpretation overlimits- 80% means only 1 or 2 affirmatives could be topical- breadth of depth- enables more debates- research and longevity of the topic solve depth</w:t>
      </w:r>
    </w:p>
    <w:p w:rsidR="00F11D70" w:rsidRDefault="00F11D70" w:rsidP="00F11D70"/>
    <w:p w:rsidR="00F11D70" w:rsidRDefault="00F11D70" w:rsidP="00F11D70">
      <w:pPr>
        <w:pStyle w:val="Heading4"/>
      </w:pPr>
      <w:r>
        <w:t>3- We still solve- our advantages are all in the context of domestic armed drone surveillance- proves we are predictable and substantial in the literature base</w:t>
      </w:r>
    </w:p>
    <w:p w:rsidR="00F11D70" w:rsidRDefault="00F11D70" w:rsidP="00F11D70"/>
    <w:p w:rsidR="00F11D70" w:rsidRPr="00F11D70" w:rsidRDefault="00F11D70" w:rsidP="00F11D70">
      <w:pPr>
        <w:pStyle w:val="Heading4"/>
      </w:pPr>
      <w:r>
        <w:t xml:space="preserve">Default to reasonability- competing interpretations create a race to the bottom and allow lazy negative argumentation </w:t>
      </w:r>
    </w:p>
    <w:p w:rsidR="00F11D70" w:rsidRPr="00F11D70" w:rsidRDefault="00F11D70" w:rsidP="00F11D70"/>
    <w:p w:rsidR="00F11D70" w:rsidRPr="00F11D70" w:rsidRDefault="00F11D70" w:rsidP="00830E62">
      <w:pPr>
        <w:rPr>
          <w:rStyle w:val="Emphasis"/>
        </w:rPr>
      </w:pPr>
    </w:p>
    <w:p w:rsidR="00F11D70" w:rsidRPr="00830E62" w:rsidRDefault="00F11D70" w:rsidP="00830E62"/>
    <w:p w:rsidR="00F11D70" w:rsidRDefault="00F11D70" w:rsidP="00226E79">
      <w:pPr>
        <w:pStyle w:val="Heading2"/>
      </w:pPr>
    </w:p>
    <w:p w:rsidR="00226E79" w:rsidRDefault="00226E79" w:rsidP="00226E79">
      <w:pPr>
        <w:pStyle w:val="Heading2"/>
      </w:pPr>
      <w:r>
        <w:t>Counterplans</w:t>
      </w:r>
    </w:p>
    <w:p w:rsidR="00226E79" w:rsidRDefault="00226E79" w:rsidP="00226E79">
      <w:pPr>
        <w:pStyle w:val="Heading3"/>
      </w:pPr>
      <w:r>
        <w:t>2AC- Exec CP</w:t>
      </w:r>
    </w:p>
    <w:p w:rsidR="00F0279E" w:rsidRDefault="00F0279E" w:rsidP="00F0279E"/>
    <w:p w:rsidR="00F0279E" w:rsidRDefault="00F0279E" w:rsidP="00F0279E">
      <w:pPr>
        <w:pStyle w:val="Heading4"/>
      </w:pPr>
      <w:r>
        <w:t>CP doesn’t solve- Congress is key</w:t>
      </w:r>
    </w:p>
    <w:p w:rsidR="00F0279E" w:rsidRDefault="00F0279E" w:rsidP="00AA04B5">
      <w:pPr>
        <w:pStyle w:val="Heading4"/>
        <w:numPr>
          <w:ilvl w:val="0"/>
          <w:numId w:val="1"/>
        </w:numPr>
      </w:pPr>
      <w:r>
        <w:t>Drone Industry Advantage- congress is key to establish transparency over executive agencies- that’s 1AC Barry</w:t>
      </w:r>
    </w:p>
    <w:p w:rsidR="00E10684" w:rsidRPr="00F0279E" w:rsidRDefault="00E10684" w:rsidP="00E10684">
      <w:pPr>
        <w:pStyle w:val="Heading4"/>
        <w:numPr>
          <w:ilvl w:val="0"/>
          <w:numId w:val="1"/>
        </w:numPr>
      </w:pPr>
      <w:r w:rsidRPr="00F0279E">
        <w:t>Latin American Advantage- 1AC Cupolo is explicit that only congressional bills send a signal that gets modeled in Latin American legislatures</w:t>
      </w:r>
    </w:p>
    <w:p w:rsidR="00E10684" w:rsidRDefault="00E10684" w:rsidP="00E10684"/>
    <w:p w:rsidR="00E10684" w:rsidRDefault="00E10684" w:rsidP="00E10684">
      <w:pPr>
        <w:pStyle w:val="Heading4"/>
      </w:pPr>
      <w:r>
        <w:t xml:space="preserve">Executive loopholes prevent effective regulation- don’t resolve domestic fears or create transparency- only Congress solves- this card is </w:t>
      </w:r>
      <w:r w:rsidR="00A14F1D">
        <w:t>devastating</w:t>
      </w:r>
    </w:p>
    <w:p w:rsidR="00E10684" w:rsidRDefault="00E10684" w:rsidP="00E10684">
      <w:r w:rsidRPr="00172F3D">
        <w:rPr>
          <w:rStyle w:val="Style13ptBold"/>
        </w:rPr>
        <w:t>Bernd ’15</w:t>
      </w:r>
      <w:r>
        <w:t xml:space="preserve"> (Candice Bernd, Truthout, News Analysis, “Proposed Rules Regulating Domestic Drone Use Lack Police Warrant Requirement”, </w:t>
      </w:r>
      <w:hyperlink r:id="rId56" w:history="1">
        <w:r w:rsidRPr="00215507">
          <w:rPr>
            <w:rStyle w:val="Hyperlink"/>
          </w:rPr>
          <w:t>http://www.truth-out.org/news/item/29250-proposed-rules-regulating-domestic-drone-use-lack-police-warrant-requirement</w:t>
        </w:r>
      </w:hyperlink>
      <w:r>
        <w:t>, 24 February 2015)</w:t>
      </w:r>
    </w:p>
    <w:p w:rsidR="00E10684" w:rsidRDefault="00E10684" w:rsidP="00E10684">
      <w:pPr>
        <w:rPr>
          <w:sz w:val="14"/>
        </w:rPr>
      </w:pPr>
      <w:r w:rsidRPr="00714F9D">
        <w:rPr>
          <w:rStyle w:val="StyleUnderline"/>
          <w:highlight w:val="yellow"/>
        </w:rPr>
        <w:t>Rules governing</w:t>
      </w:r>
      <w:r w:rsidRPr="00172F3D">
        <w:rPr>
          <w:rStyle w:val="StyleUnderline"/>
        </w:rPr>
        <w:t xml:space="preserve"> the commercial use of </w:t>
      </w:r>
      <w:r w:rsidRPr="00714F9D">
        <w:rPr>
          <w:rStyle w:val="StyleUnderline"/>
          <w:highlight w:val="yellow"/>
        </w:rPr>
        <w:t>drones</w:t>
      </w:r>
      <w:r w:rsidRPr="00172F3D">
        <w:rPr>
          <w:rStyle w:val="StyleUnderline"/>
        </w:rPr>
        <w:t xml:space="preserve"> </w:t>
      </w:r>
      <w:r w:rsidRPr="00714F9D">
        <w:rPr>
          <w:rStyle w:val="Emphasis"/>
          <w:highlight w:val="yellow"/>
        </w:rPr>
        <w:t>contain loopholes that would allow law enforcement agencies to deploy</w:t>
      </w:r>
      <w:r w:rsidRPr="00172F3D">
        <w:rPr>
          <w:rStyle w:val="StyleUnderline"/>
        </w:rPr>
        <w:t xml:space="preserve"> domestic </w:t>
      </w:r>
      <w:r w:rsidRPr="00714F9D">
        <w:rPr>
          <w:rStyle w:val="Emphasis"/>
          <w:highlight w:val="yellow"/>
        </w:rPr>
        <w:t>drones without a warrant</w:t>
      </w:r>
      <w:r w:rsidRPr="00172F3D">
        <w:rPr>
          <w:rStyle w:val="StyleUnderline"/>
        </w:rPr>
        <w:t xml:space="preserve"> in </w:t>
      </w:r>
      <w:r w:rsidRPr="00F60456">
        <w:rPr>
          <w:rStyle w:val="StyleUnderline"/>
        </w:rPr>
        <w:t xml:space="preserve">some cases. (Image: via Shutterstock) </w:t>
      </w:r>
      <w:r w:rsidRPr="00F60456">
        <w:rPr>
          <w:sz w:val="14"/>
        </w:rPr>
        <w:t xml:space="preserve">This story could not have been published without the support of readers like you. Click here to make a tax-deductible donation to Truthout and fund more stories like it! </w:t>
      </w:r>
      <w:r w:rsidRPr="00F60456">
        <w:rPr>
          <w:rStyle w:val="StyleUnderline"/>
        </w:rPr>
        <w:t>In about two years, the number of</w:t>
      </w:r>
      <w:r w:rsidRPr="00F60456">
        <w:rPr>
          <w:sz w:val="14"/>
        </w:rPr>
        <w:t xml:space="preserve"> municipal </w:t>
      </w:r>
      <w:r w:rsidRPr="00F60456">
        <w:rPr>
          <w:rStyle w:val="StyleUnderline"/>
        </w:rPr>
        <w:t>police departments and federal agencies using</w:t>
      </w:r>
      <w:r w:rsidRPr="00F60456">
        <w:rPr>
          <w:sz w:val="14"/>
        </w:rPr>
        <w:t xml:space="preserve"> unmanned aerial systems (</w:t>
      </w:r>
      <w:r w:rsidRPr="00F60456">
        <w:rPr>
          <w:rStyle w:val="StyleUnderline"/>
        </w:rPr>
        <w:t>UAS</w:t>
      </w:r>
      <w:r w:rsidRPr="00F60456">
        <w:rPr>
          <w:sz w:val="14"/>
        </w:rPr>
        <w:t xml:space="preserve">) </w:t>
      </w:r>
      <w:r w:rsidRPr="00F60456">
        <w:rPr>
          <w:rStyle w:val="Emphasis"/>
        </w:rPr>
        <w:t>for surveillance purposes is expected to skyrocket</w:t>
      </w:r>
      <w:r w:rsidRPr="00F60456">
        <w:rPr>
          <w:sz w:val="14"/>
        </w:rPr>
        <w:t xml:space="preserve"> as the Federal</w:t>
      </w:r>
      <w:r w:rsidRPr="00172F3D">
        <w:rPr>
          <w:sz w:val="14"/>
        </w:rPr>
        <w:t xml:space="preserve"> Aviation Administration (FAA) streamlines the process by which a drone operator can apply for a permit. </w:t>
      </w:r>
      <w:r w:rsidRPr="00714F9D">
        <w:rPr>
          <w:rStyle w:val="StyleUnderline"/>
          <w:highlight w:val="yellow"/>
        </w:rPr>
        <w:t>The FAA released proposed rules governing</w:t>
      </w:r>
      <w:r w:rsidRPr="00172F3D">
        <w:rPr>
          <w:sz w:val="14"/>
        </w:rPr>
        <w:t xml:space="preserve"> the commercial use of </w:t>
      </w:r>
      <w:r w:rsidRPr="00714F9D">
        <w:rPr>
          <w:rStyle w:val="StyleUnderline"/>
          <w:highlight w:val="yellow"/>
        </w:rPr>
        <w:t>UAS</w:t>
      </w:r>
      <w:r w:rsidRPr="00172F3D">
        <w:rPr>
          <w:sz w:val="14"/>
        </w:rPr>
        <w:t xml:space="preserve"> on February 15 in a move widely expected to give thousands of businesses and public agencies the green light to use UAS for work purposes sometime in 2017, after the rules undergo a lengthy public review process. The White House simultaneously released an executive order February 15 intended to safeguard privacy and civil rights by directing federal agencies to publicly disclose information about how they use UAS in domestic airspace. The proposed rules, which apply to drones that weigh only 55 pounds or less, would make it much easier not only for police departments, but also a variety of businesses, including journalists, photographers and agricultural workers, to fly domestic drones for work purposes. The FAA is currently working on a separate set of rules for larger drones, which the agency is expected to release in a few years. Under the rules, operators will be required to pass a proficiency exam, and pay about $200 in fees to register their drone. Operators will have to fly their drones at speeds of less than 100 miles-per-hour, at altitudes under 500 feet, during daylight hours only and within either their own unaided line of sight or within the eyesight of designated observers on the ground. The White House's executive order directs federal agencies using domestic drones to draft a policy framework governing oversight and transparency of UAS use within 90 days. The directive outlines guidelines for data retention and dissemination of policies, as well as reporting requirements which mandate public disclosure of how federal agencies use UAS. </w:t>
      </w:r>
      <w:r w:rsidRPr="00714F9D">
        <w:rPr>
          <w:rStyle w:val="Emphasis"/>
          <w:highlight w:val="yellow"/>
        </w:rPr>
        <w:t>But the executive order doesn't go far enough in the eyes of the</w:t>
      </w:r>
      <w:r w:rsidRPr="00172F3D">
        <w:rPr>
          <w:sz w:val="14"/>
        </w:rPr>
        <w:t xml:space="preserve"> American Civil Liberties Union (</w:t>
      </w:r>
      <w:r w:rsidRPr="00714F9D">
        <w:rPr>
          <w:rStyle w:val="Emphasis"/>
          <w:highlight w:val="yellow"/>
        </w:rPr>
        <w:t>ACLU</w:t>
      </w:r>
      <w:r w:rsidRPr="00172F3D">
        <w:rPr>
          <w:sz w:val="14"/>
        </w:rPr>
        <w:t xml:space="preserve">), despite being described as a step in the right direction. Neema Singh Guliani, who is legislative counsel with the ACLU, praised the White House's directive for its public reporting requirements, saying the requirements will allow greater public discourse and debate about the appropriate uses of domestic drones by federal agencies. She also celebrated the fact that federal agencies will be mandated to draft policy frameworks on UAS use, because many of those agencies currently have no such policy framework. However, Guliani said </w:t>
      </w:r>
      <w:r w:rsidRPr="00714F9D">
        <w:rPr>
          <w:rStyle w:val="StyleUnderline"/>
          <w:highlight w:val="yellow"/>
        </w:rPr>
        <w:t>the directive alone isn't sufficient to protect</w:t>
      </w:r>
      <w:r w:rsidRPr="00172F3D">
        <w:rPr>
          <w:rStyle w:val="StyleUnderline"/>
        </w:rPr>
        <w:t xml:space="preserve"> people's </w:t>
      </w:r>
      <w:r w:rsidRPr="00714F9D">
        <w:rPr>
          <w:rStyle w:val="StyleUnderline"/>
          <w:highlight w:val="yellow"/>
        </w:rPr>
        <w:t>privacy from</w:t>
      </w:r>
      <w:r w:rsidRPr="00172F3D">
        <w:rPr>
          <w:rStyle w:val="StyleUnderline"/>
        </w:rPr>
        <w:t xml:space="preserve"> the particularly </w:t>
      </w:r>
      <w:r w:rsidRPr="00714F9D">
        <w:rPr>
          <w:rStyle w:val="Emphasis"/>
          <w:highlight w:val="yellow"/>
        </w:rPr>
        <w:t>invasive surveillance opportunities</w:t>
      </w:r>
      <w:r w:rsidRPr="00172F3D">
        <w:rPr>
          <w:rStyle w:val="StyleUnderline"/>
        </w:rPr>
        <w:t xml:space="preserve"> that domestic drones represent as used by law enforcement agencies.</w:t>
      </w:r>
      <w:r>
        <w:rPr>
          <w:rStyle w:val="StyleUnderline"/>
        </w:rPr>
        <w:t xml:space="preserve"> </w:t>
      </w:r>
      <w:r w:rsidRPr="00172F3D">
        <w:rPr>
          <w:rStyle w:val="StyleUnderline"/>
        </w:rPr>
        <w:t xml:space="preserve">While </w:t>
      </w:r>
      <w:r w:rsidRPr="00714F9D">
        <w:rPr>
          <w:rStyle w:val="StyleUnderline"/>
          <w:highlight w:val="yellow"/>
        </w:rPr>
        <w:t>federal agencies</w:t>
      </w:r>
      <w:r w:rsidRPr="00172F3D">
        <w:rPr>
          <w:rStyle w:val="StyleUnderline"/>
        </w:rPr>
        <w:t xml:space="preserve"> will be required to create a basic framework regulating domestic drone use, </w:t>
      </w:r>
      <w:r w:rsidRPr="00172F3D">
        <w:rPr>
          <w:rStyle w:val="Emphasis"/>
        </w:rPr>
        <w:t xml:space="preserve">each agency </w:t>
      </w:r>
      <w:r w:rsidRPr="00714F9D">
        <w:rPr>
          <w:rStyle w:val="Emphasis"/>
          <w:highlight w:val="yellow"/>
        </w:rPr>
        <w:t>will be developing those guidelines separately,</w:t>
      </w:r>
      <w:r w:rsidRPr="00172F3D">
        <w:rPr>
          <w:rStyle w:val="StyleUnderline"/>
        </w:rPr>
        <w:t xml:space="preserve"> </w:t>
      </w:r>
      <w:r w:rsidRPr="00714F9D">
        <w:rPr>
          <w:rStyle w:val="Emphasis"/>
          <w:highlight w:val="yellow"/>
        </w:rPr>
        <w:t>which could lead to inconsistency or deficient standards within some agencies</w:t>
      </w:r>
      <w:r w:rsidRPr="00172F3D">
        <w:rPr>
          <w:rStyle w:val="StyleUnderline"/>
        </w:rPr>
        <w:t>, according to Guliani.</w:t>
      </w:r>
      <w:r>
        <w:rPr>
          <w:rStyle w:val="StyleUnderline"/>
        </w:rPr>
        <w:t xml:space="preserve"> </w:t>
      </w:r>
      <w:r w:rsidRPr="00172F3D">
        <w:rPr>
          <w:rStyle w:val="StyleUnderline"/>
        </w:rPr>
        <w:t xml:space="preserve">She also took issue with </w:t>
      </w:r>
      <w:r w:rsidRPr="00714F9D">
        <w:rPr>
          <w:rStyle w:val="StyleUnderline"/>
          <w:highlight w:val="yellow"/>
        </w:rPr>
        <w:t>certain aspects</w:t>
      </w:r>
      <w:r w:rsidRPr="00172F3D">
        <w:rPr>
          <w:rStyle w:val="StyleUnderline"/>
        </w:rPr>
        <w:t xml:space="preserve"> of the directive's information-sharing rules, saying they </w:t>
      </w:r>
      <w:r w:rsidRPr="00714F9D">
        <w:rPr>
          <w:rStyle w:val="Emphasis"/>
          <w:highlight w:val="yellow"/>
        </w:rPr>
        <w:t>were vague on the question of whether or not federal agencies can share information</w:t>
      </w:r>
      <w:r w:rsidRPr="00172F3D">
        <w:rPr>
          <w:rStyle w:val="StyleUnderline"/>
        </w:rPr>
        <w:t xml:space="preserve"> unrelated to the reason the data was collected by UAS in the first place. The executive order outlines that agencies can use UAS for any "authorized purpose," but </w:t>
      </w:r>
      <w:r w:rsidRPr="00714F9D">
        <w:rPr>
          <w:rStyle w:val="Emphasis"/>
          <w:highlight w:val="yellow"/>
        </w:rPr>
        <w:t>the order does not outline exactly what an "authorized purpose" is.</w:t>
      </w:r>
      <w:r>
        <w:rPr>
          <w:rStyle w:val="Emphasis"/>
        </w:rPr>
        <w:t xml:space="preserve"> </w:t>
      </w:r>
      <w:r w:rsidRPr="00172F3D">
        <w:rPr>
          <w:sz w:val="14"/>
        </w:rPr>
        <w:t xml:space="preserve">The executive order maintains that agencies must purge the data collected from UAS after 180 days, that is, unless an agency decides to keep the information because, again, it relates to an "authorized purpose." In this instance, too, </w:t>
      </w:r>
      <w:r w:rsidRPr="00714F9D">
        <w:rPr>
          <w:rStyle w:val="StyleUnderline"/>
          <w:highlight w:val="yellow"/>
        </w:rPr>
        <w:t xml:space="preserve">Guliani maintains that "purpose" is vague, and could </w:t>
      </w:r>
      <w:r w:rsidRPr="00172F3D">
        <w:rPr>
          <w:rStyle w:val="StyleUnderline"/>
        </w:rPr>
        <w:t xml:space="preserve">potentially </w:t>
      </w:r>
      <w:r w:rsidRPr="00714F9D">
        <w:rPr>
          <w:rStyle w:val="Emphasis"/>
          <w:highlight w:val="yellow"/>
        </w:rPr>
        <w:t>lead to a broad interpretation by federal agencies.</w:t>
      </w:r>
      <w:r>
        <w:rPr>
          <w:rStyle w:val="StyleUnderline"/>
        </w:rPr>
        <w:t xml:space="preserve"> </w:t>
      </w:r>
      <w:r w:rsidRPr="00172F3D">
        <w:rPr>
          <w:sz w:val="14"/>
        </w:rPr>
        <w:t xml:space="preserve">"I think there are certain minimum guidelines that I think should have been put in place by [the executive order] or should certainly be a part of whatever agency guidelines are produced," Guliani said. A crucial element that is missing from the White House order and proposed FAA rules, according to Guliani: a warrant requirement for law enforcement officials seeking to deploy domestic drones for surveillance purposes. "The fact that [the memo] leaves that to the discretion of each agency could be a concern down the line if the agency decides not to adopt that requirement," Guliani said. Many state, federal agencies and corporations are already using domestic drones, with more than 80 law enforcement agencies having applied for a special "Certificate of Authorization" from the FAA to use UAS since 2008. While the White House directive is aimed at addressing federal agencies, many states are still grappling with how to regulate the use of domestic drones. More than a dozen states have enacted legislation regulating domestic drone use, while more than half of all states have introduced legislation regarding domestic drones, with a majority of those bills as well as already-enacted legislation requiring law enforcement agencies to obtain a probable cause warrant before a drone can be deployed. But </w:t>
      </w:r>
      <w:r w:rsidRPr="00714F9D">
        <w:rPr>
          <w:rStyle w:val="Emphasis"/>
          <w:highlight w:val="yellow"/>
        </w:rPr>
        <w:t xml:space="preserve">in the states that have enacted legislation, </w:t>
      </w:r>
      <w:r w:rsidRPr="00714F9D">
        <w:rPr>
          <w:rStyle w:val="Emphasis"/>
          <w:highlight w:val="yellow"/>
          <w:bdr w:val="single" w:sz="4" w:space="0" w:color="auto"/>
        </w:rPr>
        <w:t>the laws vary widely and establish inconsistent standards</w:t>
      </w:r>
      <w:r w:rsidRPr="00172F3D">
        <w:rPr>
          <w:sz w:val="14"/>
        </w:rPr>
        <w:t xml:space="preserve">. States such as Texas, for example, restrict domestic drone use, but </w:t>
      </w:r>
      <w:r w:rsidRPr="00714F9D">
        <w:rPr>
          <w:rStyle w:val="StyleUnderline"/>
          <w:highlight w:val="yellow"/>
        </w:rPr>
        <w:t>the legislation contains so many exemptions for law enforcement agencies the ACLU have called it "an outlier" in terms of protecting privacy</w:t>
      </w:r>
      <w:r w:rsidRPr="00172F3D">
        <w:rPr>
          <w:sz w:val="14"/>
        </w:rPr>
        <w:t xml:space="preserve">. Meanwhile states such as Florida, Oregon, Illinois, Montana and Tennessee require a warrant for law enforcement use in nearly all cases. "That there are states that have looked at, and have adopted that warrant requirement, makes the omission in the presidential memo even more obvious," Guliani said. </w:t>
      </w:r>
      <w:r w:rsidRPr="00714F9D">
        <w:rPr>
          <w:rStyle w:val="Emphasis"/>
          <w:highlight w:val="yellow"/>
        </w:rPr>
        <w:t xml:space="preserve">With no </w:t>
      </w:r>
      <w:r w:rsidRPr="00714F9D">
        <w:rPr>
          <w:rStyle w:val="Emphasis"/>
          <w:highlight w:val="yellow"/>
          <w:bdr w:val="single" w:sz="4" w:space="0" w:color="auto"/>
        </w:rPr>
        <w:t>national legislation</w:t>
      </w:r>
      <w:r w:rsidRPr="00714F9D">
        <w:rPr>
          <w:rStyle w:val="Emphasis"/>
          <w:highlight w:val="yellow"/>
        </w:rPr>
        <w:t xml:space="preserve"> regulating domestic drone use, inconsistent and varying standards by which law enforcement agencies and corporations can deploy UAS in states</w:t>
      </w:r>
      <w:r w:rsidRPr="00172F3D">
        <w:rPr>
          <w:sz w:val="14"/>
        </w:rPr>
        <w:t xml:space="preserve">, and the glaring omission of a warrant requirement at this point in the White House's guidelines, </w:t>
      </w:r>
      <w:r w:rsidRPr="00714F9D">
        <w:rPr>
          <w:rStyle w:val="Emphasis"/>
          <w:highlight w:val="yellow"/>
          <w:bdr w:val="single" w:sz="4" w:space="0" w:color="auto"/>
        </w:rPr>
        <w:t>a dangerous loophole remains present in which law enforcement agencies</w:t>
      </w:r>
      <w:r w:rsidRPr="00172F3D">
        <w:rPr>
          <w:sz w:val="14"/>
        </w:rPr>
        <w:t xml:space="preserve">, and potentially corporations, in only a couple of years, </w:t>
      </w:r>
      <w:r w:rsidRPr="00714F9D">
        <w:rPr>
          <w:rStyle w:val="Emphasis"/>
          <w:highlight w:val="yellow"/>
        </w:rPr>
        <w:t>can deploy UAS in masse to conduct surveillance</w:t>
      </w:r>
      <w:r w:rsidRPr="00172F3D">
        <w:rPr>
          <w:sz w:val="14"/>
        </w:rPr>
        <w:t xml:space="preserve"> on civilians who have not been charged with any crime. But beyond the immediate concerns about domestic drone use, when we look at how drones may be integrated with other forms of nascent police surveillance technology, an even more Orwellian picture of the future of domestic drones begins to emerge. Drones That Can See Through Walls, Read Your Texts and Recognize Your Face With loopholes in national and state standards regulating UAS, law enforcement agencies could potentially be able to use invasive police surveillance technologies in conjunction with UAS to obtain information on large numbers of people that they otherwise wouldn't be able to obtain without a warrant. "The fact that drones now have also been combining with other forms of technology creates even a larger privacy risk," Guliani says. "Imagine if there was a drone that was also combined with facial recognition technology. A drone flying overhead could identify large numbers of people and be tracking their movements." A leading manufacturer of the "StingRay" surveillance technology, used by federal agencies and municipal police departments alike to sweep up vast numbers of cell phone records from people who are simply in the radius of a targeted suspect, has already developed a kit to deploy the technology on aerial vehicles and unmanned aerial vehicles. This type of deployment may become the next logical step for the industry. The use of StingRay technology as it currently stands is already incredibly secretive, with police departments and manufacturers such as Harris Corporation concealing their use of the phone-tracking equipment from the courts through the use of non-disclosure agreements. The Department of Homeland Security's US Customs and Border Protection and the FBI already use planes and drones in areas that are more than 100 miles of the Mexican border to conduct aerial surveillance, and government agencies have been revealed to have been using Cessna planes outfitted with StingRay technology to track suspects. The FBI has been resistant to answer even lawmakers' questions about how many drones it operates and how often they are used. "It is both technologically possible and by no means a leap to imagine that once the FAA approves broader use of drones within the US by law enforcement, [law enforcement officials] may put StingRays on them," said Nathan Freed Wessler, a staff attorney with the ACLU's Speech, Privacy and Technology Project, and an expert on StingRay technology. UAS have also been outfitted with thermal sensing technologies to produce heat maps of people inside buildings. Other advocates worry if domestic drones are deployed as a platform for providing temporary internet service to consumers, it could potentially give corporate drone operators access to the internet data of those consumers and threaten net neutrality. "If internet companies were to deliver internet service in hard-to-reach places, which would be a good thing, would they then be collecting information in large quantities and would that information then be something that their contacts would then have access to?" asked Drew Mitnick who is junior policy counsel at Access, an organization dedicated to issues of internet freedom. It's questions like this that the National Telecommunications and Information Administration has been ordered by the White House to answer in a collaborative process, alongside civil society and industry groups, to develop guidelines for commercial drone use. The ACLU's Guliani pointed out, however, that invasive forms of surveillance, especially police surveillance, often impact communities of color disproportionately, pointing to US Customs and Border Protections' ubiquitous use of drone surveillance in vast border regions impacting huge swaths of the populations that live in those areas. "You're not just talking about the physical border, you're talking about an area that encompasses many major cities that have large minority populations, and the idea that these drones can be flown with little or no privacy protections really mean that, people, just by virtue of living in that region are somehow accepting that they have a right to less privacy," she said. African-American communities could well feel the disproportionate impacts of the integrated use of domestic drones and other surveillance in the coming years, as technologies such as StingRay are already being used mostly in the ongoing war on drugs to track those suspected of selling and buying drugs. The drug war has long negatively impacted communities of color, based on racialized drug policies and racial discrimination by law enforcement; two-thirds of all those convicted of drug crimes are people of color, despite similar rates of drug use among whites and people of color. These already-existing racial disparities in intrusive policing tactics and deployment of surveillance technologies are one of the primary reasons civil liberties experts are saying the government often gets it backward when thinking about privacy issues: deploying intrusive technologies first, and coming up with privacy policies governing their use afterward (when they may already be violating many people's civil rights). "What we see with StingRays is the same phenomenon that we're seeing with [UAS], where federal agencies are using them," Guliani said. "State and local agencies are using them. There's federal dollars that are going to buy them, and we're kind of having the privacy debate after the fact with very little information."</w:t>
      </w:r>
    </w:p>
    <w:p w:rsidR="00707BA4" w:rsidRPr="00172F3D" w:rsidRDefault="00707BA4" w:rsidP="00707BA4">
      <w:pPr>
        <w:pStyle w:val="Heading3"/>
      </w:pPr>
      <w:r>
        <w:t>2AC- Links to PTX</w:t>
      </w:r>
    </w:p>
    <w:p w:rsidR="00707BA4" w:rsidRPr="00ED38A0" w:rsidRDefault="00707BA4" w:rsidP="00707BA4">
      <w:pPr>
        <w:pStyle w:val="Heading4"/>
      </w:pPr>
      <w:r w:rsidRPr="00ED38A0">
        <w:t>Links to politics – immense opposition to bypassing debate</w:t>
      </w:r>
    </w:p>
    <w:p w:rsidR="00707BA4" w:rsidRDefault="00707BA4" w:rsidP="00707BA4">
      <w:pPr>
        <w:rPr>
          <w:sz w:val="16"/>
        </w:rPr>
      </w:pPr>
      <w:r w:rsidRPr="00ED38A0">
        <w:rPr>
          <w:rStyle w:val="Style13ptBold"/>
        </w:rPr>
        <w:t xml:space="preserve">Hallowell </w:t>
      </w:r>
      <w:r>
        <w:rPr>
          <w:rStyle w:val="Style13ptBold"/>
        </w:rPr>
        <w:t>’</w:t>
      </w:r>
      <w:r w:rsidRPr="00ED38A0">
        <w:rPr>
          <w:rStyle w:val="Style13ptBold"/>
        </w:rPr>
        <w:t>13</w:t>
      </w:r>
      <w:r>
        <w:rPr>
          <w:rStyle w:val="Style13ptBold"/>
        </w:rPr>
        <w:t xml:space="preserve"> </w:t>
      </w:r>
      <w:r>
        <w:rPr>
          <w:sz w:val="16"/>
        </w:rPr>
        <w:t>[</w:t>
      </w:r>
      <w:r w:rsidRPr="00ED38A0">
        <w:rPr>
          <w:sz w:val="16"/>
        </w:rPr>
        <w:t xml:space="preserve">Billy Hallowell, writer for The Blaze, B.A. in journalism and broadcasting from the College of Mount Saint Vincent in Riverdale, New York and an M.S. in social research from Hunter College in Manhattan, “HERE’S HOW OBAMA IS USING EXECUTIVE POWER TO BYPASS LEGISLATIVE PROCESS” Feb. 11, 2013, </w:t>
      </w:r>
      <w:hyperlink r:id="rId57" w:history="1">
        <w:r w:rsidRPr="00ED38A0">
          <w:rPr>
            <w:rStyle w:val="Hyperlink"/>
            <w:sz w:val="16"/>
          </w:rPr>
          <w:t>http://www.theblaze.com/stories/2013/02/11/heres-how-obamas-using-executive-power-to-bylass-legislative-process-plus-a-brief-history-of-executive-orders/</w:t>
        </w:r>
      </w:hyperlink>
      <w:r>
        <w:rPr>
          <w:sz w:val="16"/>
        </w:rPr>
        <w:t>, KB]</w:t>
      </w:r>
    </w:p>
    <w:p w:rsidR="00707BA4" w:rsidRDefault="00707BA4" w:rsidP="00707BA4">
      <w:pPr>
        <w:rPr>
          <w:rStyle w:val="StyleUnderline"/>
        </w:rPr>
      </w:pPr>
      <w:r w:rsidRPr="00ED38A0">
        <w:rPr>
          <w:sz w:val="16"/>
        </w:rPr>
        <w:t xml:space="preserve">“In an era of polarized parties and a fragmented Congress, the opportunities to legislate are few and far between,” Howell said. “So </w:t>
      </w:r>
      <w:r w:rsidRPr="00714F9D">
        <w:rPr>
          <w:rStyle w:val="StyleUnderline"/>
          <w:highlight w:val="yellow"/>
        </w:rPr>
        <w:t>presidents have powerful incentive to go it alone</w:t>
      </w:r>
      <w:r w:rsidRPr="00ED38A0">
        <w:rPr>
          <w:sz w:val="16"/>
        </w:rPr>
        <w:t>. And they do.”</w:t>
      </w:r>
      <w:r w:rsidRPr="00ED38A0">
        <w:rPr>
          <w:sz w:val="12"/>
        </w:rPr>
        <w:t>¶</w:t>
      </w:r>
      <w:r w:rsidRPr="00ED38A0">
        <w:rPr>
          <w:sz w:val="16"/>
        </w:rPr>
        <w:t xml:space="preserve"> </w:t>
      </w:r>
      <w:r w:rsidRPr="00ED38A0">
        <w:rPr>
          <w:rStyle w:val="Emphasis"/>
        </w:rPr>
        <w:t xml:space="preserve">And </w:t>
      </w:r>
      <w:r w:rsidRPr="00714F9D">
        <w:rPr>
          <w:rStyle w:val="Emphasis"/>
          <w:highlight w:val="yellow"/>
        </w:rPr>
        <w:t>the political opposition howls.</w:t>
      </w:r>
      <w:r w:rsidRPr="00714F9D">
        <w:rPr>
          <w:rStyle w:val="Emphasis"/>
          <w:b w:val="0"/>
          <w:sz w:val="12"/>
          <w:highlight w:val="yellow"/>
          <w:u w:val="none"/>
        </w:rPr>
        <w:t>¶</w:t>
      </w:r>
      <w:r w:rsidRPr="00ED38A0">
        <w:rPr>
          <w:sz w:val="16"/>
        </w:rPr>
        <w:t xml:space="preserve"> Sen. Marco Rubio, R-Fla., a possible contender for the Republican presidential nomination in 2016, said that </w:t>
      </w:r>
      <w:r w:rsidRPr="00ED38A0">
        <w:rPr>
          <w:rStyle w:val="StyleUnderline"/>
        </w:rPr>
        <w:t>on the gun-control front</w:t>
      </w:r>
      <w:r w:rsidRPr="00ED38A0">
        <w:rPr>
          <w:sz w:val="16"/>
        </w:rPr>
        <w:t xml:space="preserve"> in particular, </w:t>
      </w:r>
      <w:r w:rsidRPr="00714F9D">
        <w:rPr>
          <w:rStyle w:val="StyleUnderline"/>
          <w:highlight w:val="yellow"/>
        </w:rPr>
        <w:t>Obama is “abusing his power by imposing his policies via executive fiat</w:t>
      </w:r>
      <w:r w:rsidRPr="00ED38A0">
        <w:rPr>
          <w:rStyle w:val="StyleUnderline"/>
        </w:rPr>
        <w:t xml:space="preserve"> instead of allowing them to be debated in Congress.”</w:t>
      </w:r>
      <w:r w:rsidRPr="00ED38A0">
        <w:rPr>
          <w:rStyle w:val="StyleUnderline"/>
          <w:sz w:val="12"/>
        </w:rPr>
        <w:t>¶</w:t>
      </w:r>
      <w:r w:rsidRPr="00ED38A0">
        <w:rPr>
          <w:sz w:val="16"/>
        </w:rPr>
        <w:t xml:space="preserve"> </w:t>
      </w:r>
      <w:r w:rsidRPr="00714F9D">
        <w:rPr>
          <w:rStyle w:val="StyleUnderline"/>
          <w:highlight w:val="yellow"/>
        </w:rPr>
        <w:t>The Republican reaction is to be expected</w:t>
      </w:r>
      <w:r w:rsidRPr="00ED38A0">
        <w:rPr>
          <w:sz w:val="16"/>
        </w:rPr>
        <w:t>, said John Woolley, co-director of the American Presidency Project at the University of California in Santa Barbara.</w:t>
      </w:r>
      <w:r w:rsidRPr="00ED38A0">
        <w:rPr>
          <w:sz w:val="12"/>
        </w:rPr>
        <w:t>¶</w:t>
      </w:r>
      <w:r w:rsidRPr="00ED38A0">
        <w:rPr>
          <w:sz w:val="16"/>
        </w:rPr>
        <w:t xml:space="preserve"> “For years </w:t>
      </w:r>
      <w:r w:rsidRPr="00ED38A0">
        <w:rPr>
          <w:rStyle w:val="StyleUnderline"/>
        </w:rPr>
        <w:t xml:space="preserve">there has been a growing concern about unchecked </w:t>
      </w:r>
      <w:r w:rsidRPr="00714F9D">
        <w:rPr>
          <w:rStyle w:val="StyleUnderline"/>
          <w:highlight w:val="yellow"/>
        </w:rPr>
        <w:t>executive power</w:t>
      </w:r>
      <w:r w:rsidRPr="00ED38A0">
        <w:rPr>
          <w:sz w:val="16"/>
        </w:rPr>
        <w:t>,” Woolley said. “</w:t>
      </w:r>
      <w:r w:rsidRPr="00ED38A0">
        <w:rPr>
          <w:rStyle w:val="StyleUnderline"/>
        </w:rPr>
        <w:t xml:space="preserve">It tends to </w:t>
      </w:r>
      <w:r w:rsidRPr="00714F9D">
        <w:rPr>
          <w:rStyle w:val="StyleUnderline"/>
          <w:highlight w:val="yellow"/>
        </w:rPr>
        <w:t>have a partisan content</w:t>
      </w:r>
      <w:r w:rsidRPr="00ED38A0">
        <w:rPr>
          <w:rStyle w:val="StyleUnderline"/>
        </w:rPr>
        <w:t>, with</w:t>
      </w:r>
      <w:r w:rsidRPr="00ED38A0">
        <w:rPr>
          <w:sz w:val="16"/>
        </w:rPr>
        <w:t xml:space="preserve"> contemporary </w:t>
      </w:r>
      <w:r w:rsidRPr="00ED38A0">
        <w:rPr>
          <w:rStyle w:val="StyleUnderline"/>
        </w:rPr>
        <w:t>complaints coming from the incumbent president’s opponents.”</w:t>
      </w:r>
    </w:p>
    <w:p w:rsidR="00E10684" w:rsidRPr="00E10684" w:rsidRDefault="00E10684" w:rsidP="00E10684"/>
    <w:p w:rsidR="00F0279E" w:rsidRPr="00F0279E" w:rsidRDefault="00F0279E" w:rsidP="00F0279E">
      <w:pPr>
        <w:ind w:left="360"/>
      </w:pPr>
    </w:p>
    <w:p w:rsidR="00226E79" w:rsidRDefault="00172F3D" w:rsidP="00172F3D">
      <w:pPr>
        <w:pStyle w:val="Heading3"/>
      </w:pPr>
      <w:r>
        <w:t>1AR- Exec CP</w:t>
      </w:r>
      <w:r w:rsidR="00E10684">
        <w:t xml:space="preserve"> </w:t>
      </w:r>
    </w:p>
    <w:p w:rsidR="00E10684" w:rsidRDefault="00E10684" w:rsidP="00E10684">
      <w:pPr>
        <w:pStyle w:val="Heading4"/>
      </w:pPr>
      <w:r>
        <w:t>More evidence- the President doesn’t resolve the trust deficit due to in-house secrecy</w:t>
      </w:r>
    </w:p>
    <w:p w:rsidR="00E10684" w:rsidRDefault="00E10684" w:rsidP="00E10684">
      <w:r w:rsidRPr="0030430B">
        <w:rPr>
          <w:rStyle w:val="Style13ptBold"/>
        </w:rPr>
        <w:t>G</w:t>
      </w:r>
      <w:r>
        <w:rPr>
          <w:rStyle w:val="Style13ptBold"/>
        </w:rPr>
        <w:t>roll ‘13</w:t>
      </w:r>
      <w:r w:rsidRPr="0030430B">
        <w:rPr>
          <w:rStyle w:val="Style13ptBold"/>
        </w:rPr>
        <w:t xml:space="preserve"> </w:t>
      </w:r>
      <w:r>
        <w:t xml:space="preserve">(Elias Groll, “The Sudden and Unexpected Return of the Drone War”, </w:t>
      </w:r>
      <w:hyperlink r:id="rId58" w:history="1">
        <w:r w:rsidRPr="00854143">
          <w:rPr>
            <w:rStyle w:val="Hyperlink"/>
          </w:rPr>
          <w:t>http://blog.foreignpolicy.com/posts/2013/08/08/the_sudden_and_unexpected_return_of_the_drone_war_yemen</w:t>
        </w:r>
      </w:hyperlink>
      <w:r>
        <w:t>, August 8, 2013)</w:t>
      </w:r>
    </w:p>
    <w:p w:rsidR="00E10684" w:rsidRDefault="00E10684" w:rsidP="00E10684">
      <w:pPr>
        <w:rPr>
          <w:rStyle w:val="StyleUnderline"/>
        </w:rPr>
      </w:pPr>
      <w:r w:rsidRPr="00E138AA">
        <w:rPr>
          <w:rStyle w:val="StyleUnderline"/>
        </w:rPr>
        <w:t>The drone war is back.</w:t>
      </w:r>
      <w:r w:rsidRPr="00F0279E">
        <w:rPr>
          <w:sz w:val="14"/>
        </w:rPr>
        <w:t xml:space="preserve"> Amid fears that al Qaeda-affiliated terrorists in Yemen are plotting a major attack, </w:t>
      </w:r>
      <w:r w:rsidRPr="00E138AA">
        <w:rPr>
          <w:rStyle w:val="StyleUnderline"/>
        </w:rPr>
        <w:t>U.S. drones reportedly launched three strikes in the country on Thursday alone, killing 12 suspected al Qaeda militant</w:t>
      </w:r>
      <w:r w:rsidRPr="00F0279E">
        <w:rPr>
          <w:sz w:val="14"/>
        </w:rPr>
        <w:t xml:space="preserve">s. In fact, </w:t>
      </w:r>
      <w:r w:rsidRPr="009E6512">
        <w:rPr>
          <w:rStyle w:val="StyleUnderline"/>
        </w:rPr>
        <w:t>the Obama administration is arguably waging its most intense drone campaign ever in Yemen, with nine suspected drone strikes in the last 13 days and six in the last three. The concentrated bombing</w:t>
      </w:r>
      <w:r w:rsidRPr="00E138AA">
        <w:rPr>
          <w:rStyle w:val="StyleUnderline"/>
        </w:rPr>
        <w:t xml:space="preserve"> is all the more striking considering that just days ago the State Department was shuttering nearly two dozen embassies around the world in response to what seemed an amorphous terrorist threat. The fierce campaign comes on the heels of the White House announcing a major overhaul of its use of drones.</w:t>
      </w:r>
      <w:r w:rsidRPr="00F0279E">
        <w:rPr>
          <w:sz w:val="14"/>
        </w:rPr>
        <w:t xml:space="preserve"> With his speech in May outlining a plan to take the United States off its "perpetual wartime footing," </w:t>
      </w:r>
      <w:r w:rsidRPr="00E138AA">
        <w:rPr>
          <w:rStyle w:val="StyleUnderline"/>
        </w:rPr>
        <w:t xml:space="preserve">the </w:t>
      </w:r>
      <w:r w:rsidRPr="00714F9D">
        <w:rPr>
          <w:rStyle w:val="StyleUnderline"/>
          <w:highlight w:val="yellow"/>
        </w:rPr>
        <w:t>president gave hope</w:t>
      </w:r>
      <w:r w:rsidRPr="00E138AA">
        <w:rPr>
          <w:rStyle w:val="StyleUnderline"/>
        </w:rPr>
        <w:t xml:space="preserve"> to critics of his surprisingly robust drone policy that the </w:t>
      </w:r>
      <w:r w:rsidRPr="00714F9D">
        <w:rPr>
          <w:rStyle w:val="StyleUnderline"/>
          <w:highlight w:val="yellow"/>
        </w:rPr>
        <w:t>strikes would</w:t>
      </w:r>
      <w:r w:rsidRPr="00E138AA">
        <w:rPr>
          <w:rStyle w:val="StyleUnderline"/>
        </w:rPr>
        <w:t xml:space="preserve"> soon </w:t>
      </w:r>
      <w:r w:rsidRPr="00714F9D">
        <w:rPr>
          <w:rStyle w:val="StyleUnderline"/>
          <w:highlight w:val="yellow"/>
        </w:rPr>
        <w:t>be curtailed</w:t>
      </w:r>
      <w:r w:rsidRPr="00E138AA">
        <w:rPr>
          <w:rStyle w:val="StyleUnderline"/>
        </w:rPr>
        <w:t xml:space="preserve">. </w:t>
      </w:r>
      <w:r w:rsidRPr="00714F9D">
        <w:rPr>
          <w:rStyle w:val="Emphasis"/>
          <w:highlight w:val="yellow"/>
        </w:rPr>
        <w:t>But</w:t>
      </w:r>
      <w:r w:rsidRPr="00E138AA">
        <w:rPr>
          <w:rStyle w:val="StyleUnderline"/>
        </w:rPr>
        <w:t xml:space="preserve"> according to Josh Begley</w:t>
      </w:r>
      <w:r w:rsidRPr="00F0279E">
        <w:rPr>
          <w:sz w:val="14"/>
        </w:rPr>
        <w:t xml:space="preserve">, a </w:t>
      </w:r>
      <w:r w:rsidRPr="009E6512">
        <w:rPr>
          <w:rStyle w:val="StyleUnderline"/>
        </w:rPr>
        <w:t xml:space="preserve">web developer who tracks drone strikes and runs Dronestream, U.S. </w:t>
      </w:r>
      <w:r w:rsidRPr="00714F9D">
        <w:rPr>
          <w:rStyle w:val="Emphasis"/>
          <w:highlight w:val="yellow"/>
        </w:rPr>
        <w:t>drones have struck five times</w:t>
      </w:r>
      <w:r w:rsidRPr="009E6512">
        <w:rPr>
          <w:rStyle w:val="StyleUnderline"/>
        </w:rPr>
        <w:t xml:space="preserve"> in Pakistan </w:t>
      </w:r>
      <w:r w:rsidRPr="00714F9D">
        <w:rPr>
          <w:rStyle w:val="Emphasis"/>
          <w:highlight w:val="yellow"/>
        </w:rPr>
        <w:t>and 11 times</w:t>
      </w:r>
      <w:r w:rsidRPr="009E6512">
        <w:rPr>
          <w:rStyle w:val="StyleUnderline"/>
        </w:rPr>
        <w:t xml:space="preserve"> in Yemen since Obama's speech</w:t>
      </w:r>
      <w:r w:rsidRPr="008C2450">
        <w:rPr>
          <w:rStyle w:val="StyleUnderline"/>
        </w:rPr>
        <w:t>. Not since January -- when, during a five-day period, Washington carried out eight suspected strikes -- have U.S. missiles rained down on Yemen with such frequency. While three-strike days are not unprecedented in Yemen, they are far more common in Pakistan.</w:t>
      </w:r>
      <w:r w:rsidRPr="00F0279E">
        <w:rPr>
          <w:sz w:val="14"/>
        </w:rPr>
        <w:t xml:space="preserve"> According to Begley's analysis, </w:t>
      </w:r>
      <w:r w:rsidRPr="00E138AA">
        <w:rPr>
          <w:rStyle w:val="StyleUnderline"/>
        </w:rPr>
        <w:t xml:space="preserve">there have been three likely instances in which U.S. drones struck Yemen three times in one day. In Pakistan, that has occurred 13 times. </w:t>
      </w:r>
      <w:r w:rsidRPr="00F0279E">
        <w:rPr>
          <w:sz w:val="14"/>
        </w:rPr>
        <w:t xml:space="preserve">The interactive map below, courtesy of Begley, shows strikes in Yemen before (yellow dots) and after (red dots) Obama's speech (the first U.S. drone strike in Yemen took place way back in 2002). Some dots below are obscured because of multiple strikes in the same location. </w:t>
      </w:r>
      <w:r w:rsidRPr="00E138AA">
        <w:rPr>
          <w:rStyle w:val="StyleUnderline"/>
        </w:rPr>
        <w:t xml:space="preserve">The flurry of </w:t>
      </w:r>
      <w:r w:rsidRPr="00714F9D">
        <w:rPr>
          <w:rStyle w:val="StyleUnderline"/>
          <w:highlight w:val="yellow"/>
        </w:rPr>
        <w:t>strikes raises questions about</w:t>
      </w:r>
      <w:r w:rsidRPr="00E138AA">
        <w:rPr>
          <w:rStyle w:val="StyleUnderline"/>
        </w:rPr>
        <w:t xml:space="preserve"> the </w:t>
      </w:r>
      <w:r w:rsidRPr="00714F9D">
        <w:rPr>
          <w:rStyle w:val="StyleUnderline"/>
          <w:highlight w:val="yellow"/>
        </w:rPr>
        <w:t>Obama</w:t>
      </w:r>
      <w:r w:rsidRPr="00E138AA">
        <w:rPr>
          <w:rStyle w:val="StyleUnderline"/>
        </w:rPr>
        <w:t xml:space="preserve"> administration's stated </w:t>
      </w:r>
      <w:r w:rsidRPr="00714F9D">
        <w:rPr>
          <w:rStyle w:val="Emphasis"/>
          <w:highlight w:val="yellow"/>
        </w:rPr>
        <w:t>commitment to dial back</w:t>
      </w:r>
      <w:r w:rsidRPr="008C2450">
        <w:rPr>
          <w:rStyle w:val="Emphasis"/>
        </w:rPr>
        <w:t xml:space="preserve"> </w:t>
      </w:r>
      <w:r w:rsidRPr="00E138AA">
        <w:rPr>
          <w:rStyle w:val="StyleUnderline"/>
        </w:rPr>
        <w:t xml:space="preserve">its aggressive wartime </w:t>
      </w:r>
      <w:r w:rsidRPr="00714F9D">
        <w:rPr>
          <w:rStyle w:val="Emphasis"/>
          <w:highlight w:val="yellow"/>
        </w:rPr>
        <w:t>tactics</w:t>
      </w:r>
      <w:r w:rsidRPr="00F0279E">
        <w:rPr>
          <w:sz w:val="14"/>
        </w:rPr>
        <w:t xml:space="preserve">. In a major speech earlier this year, President Obama announced to much fanfare that he hoped to wind down the war on terror and that stricter guidelines would be put in place to govern the use of drone strikes, though those rules largely remain classified and unreleased. "America does not take strikes to punish individuals; we act against terrorists who pose a continuing and imminent threat to the American people, and when there are no other governments capable of effectively addressing the threat," Obama said. "And before any strike is taken, there must be near-certainty that no civilians will be killed or injured -- the highest standard we can set." In a letter to Congress in May, Attorney General Eric Holder hinted at this new, stricter policy. "When capture is not feasible, the policy provides that lethal force may be used only when a terrorist target poses a continuing, imminent threat to Americans, and when certain other preconditions, including a requirement that no other reasonable alternatives exist to effectively address the threat, are satisfied." What those "other preconditions" amount to remains shrouded in mystery. But as articulated in the letter, the administration's new critieria for drone strikes turn on the presence of a "continuing, imminent threat" directed at Americans. Administration officials explain that the prior guidance allowed drone strikes against groups or individuals threatening "U.S. interests" whereas the new policy tightens that guideline to require "U.S. persons" to be threatened by those targeted by drones. This time around, the U.S. government has been making an elaborate, dramatic argument that the latest threat out of Yemen poses imminent danger to Americans. The administration's decision to close and evacuate a slew of diplomatic posts served as a highly visible signal of the perceived seriousness of this threat -- and, most importantly, its implications for U.S. persons. </w:t>
      </w:r>
      <w:r w:rsidRPr="008C2450">
        <w:rPr>
          <w:rStyle w:val="StyleUnderline"/>
        </w:rPr>
        <w:t>While Obama's speech in May and subsequent policy guidance has been interpreted as an effort by the president to avoid having his legacy defined by the aggressive use of drones, the address itself was notable for its</w:t>
      </w:r>
      <w:r w:rsidRPr="00E138AA">
        <w:rPr>
          <w:rStyle w:val="StyleUnderline"/>
        </w:rPr>
        <w:t xml:space="preserve"> defense of the administration's tactics, which Obama argued have not only undermined terrorist groups but also saved civilian lives. That conviction has been on manifest display in the administration's response this week to the threat emanating from Yemen.</w:t>
      </w:r>
      <w:r w:rsidRPr="00F0279E">
        <w:rPr>
          <w:sz w:val="14"/>
        </w:rPr>
        <w:t xml:space="preserve"> </w:t>
      </w:r>
      <w:r w:rsidRPr="00E138AA">
        <w:rPr>
          <w:rStyle w:val="StyleUnderline"/>
        </w:rPr>
        <w:t xml:space="preserve">Beyond vague hints, apocalyptic warnings, and bizarre leaks, however, U.S. </w:t>
      </w:r>
      <w:r w:rsidRPr="00714F9D">
        <w:rPr>
          <w:rStyle w:val="StyleUnderline"/>
          <w:highlight w:val="yellow"/>
        </w:rPr>
        <w:t>officials have released little information</w:t>
      </w:r>
      <w:r w:rsidRPr="00E138AA">
        <w:rPr>
          <w:rStyle w:val="StyleUnderline"/>
        </w:rPr>
        <w:t xml:space="preserve"> about the nature of that threat</w:t>
      </w:r>
      <w:r w:rsidRPr="00F0279E">
        <w:rPr>
          <w:sz w:val="14"/>
        </w:rPr>
        <w:t xml:space="preserve">. </w:t>
      </w:r>
      <w:r w:rsidRPr="00E138AA">
        <w:rPr>
          <w:rStyle w:val="StyleUnderline"/>
        </w:rPr>
        <w:t>As a result,</w:t>
      </w:r>
      <w:r w:rsidRPr="00F0279E">
        <w:rPr>
          <w:sz w:val="14"/>
        </w:rPr>
        <w:t xml:space="preserve"> </w:t>
      </w:r>
      <w:r w:rsidRPr="00714F9D">
        <w:rPr>
          <w:rStyle w:val="Emphasis"/>
          <w:highlight w:val="yellow"/>
        </w:rPr>
        <w:t>it remains difficult to evaluate Obama's commitment to his new policy</w:t>
      </w:r>
      <w:r w:rsidRPr="00F0279E">
        <w:rPr>
          <w:sz w:val="14"/>
        </w:rPr>
        <w:t>. "</w:t>
      </w:r>
      <w:r w:rsidRPr="00E138AA">
        <w:rPr>
          <w:rStyle w:val="StyleUnderline"/>
        </w:rPr>
        <w:t>There has been an awful lot of chatter out there. Chatter means conversation about terrorists, about the planning that's going on, very reminiscent of what we saw pre-9/11,"</w:t>
      </w:r>
      <w:r w:rsidRPr="00F0279E">
        <w:rPr>
          <w:sz w:val="14"/>
        </w:rPr>
        <w:t xml:space="preserve"> Sen. Saxby Chambliss, the Georgia Republican, said on NBC's Meet the Press. Later in the week, administration officials revealed that the source of the warning came from an intercepted communication between the head of al Qaeda, Ayman al-Zawahiri, and the chief of the Yemen-based al Qaeda in the Arabian Peninsula. Given the murky nature of the threat, it remains unclear whether, in repeatedly striking targets in Yemen in recent days, the Obama administration is ramping up the pressure on al Qaeda in the Arabian Peninsula in general or simply responding to a specific intelligence threat. </w:t>
      </w:r>
      <w:r w:rsidRPr="00714F9D">
        <w:rPr>
          <w:rStyle w:val="StyleUnderline"/>
          <w:highlight w:val="yellow"/>
        </w:rPr>
        <w:t>The White House's secret legal guidelines</w:t>
      </w:r>
      <w:r w:rsidRPr="00E138AA">
        <w:rPr>
          <w:rStyle w:val="StyleUnderline"/>
        </w:rPr>
        <w:t xml:space="preserve"> would appear to require that the strikes be tied to a specific threat to U.S. persons, but that's </w:t>
      </w:r>
      <w:r w:rsidRPr="00714F9D">
        <w:rPr>
          <w:rStyle w:val="Emphasis"/>
          <w:highlight w:val="yellow"/>
        </w:rPr>
        <w:t>a legal standard for which there is no outside oversight or determination</w:t>
      </w:r>
      <w:r w:rsidRPr="00E138AA">
        <w:rPr>
          <w:rStyle w:val="StyleUnderline"/>
        </w:rPr>
        <w:t xml:space="preserve">. </w:t>
      </w:r>
      <w:r w:rsidRPr="00714F9D">
        <w:rPr>
          <w:rStyle w:val="Emphasis"/>
          <w:highlight w:val="yellow"/>
        </w:rPr>
        <w:t>If the U.S.</w:t>
      </w:r>
      <w:r w:rsidRPr="00E138AA">
        <w:rPr>
          <w:rStyle w:val="StyleUnderline"/>
        </w:rPr>
        <w:t xml:space="preserve"> government </w:t>
      </w:r>
      <w:r w:rsidRPr="00714F9D">
        <w:rPr>
          <w:rStyle w:val="Emphasis"/>
          <w:highlight w:val="yellow"/>
        </w:rPr>
        <w:t>wants to</w:t>
      </w:r>
      <w:r w:rsidRPr="00E138AA">
        <w:rPr>
          <w:rStyle w:val="StyleUnderline"/>
        </w:rPr>
        <w:t xml:space="preserve"> up the pressure and </w:t>
      </w:r>
      <w:r w:rsidRPr="00714F9D">
        <w:rPr>
          <w:rStyle w:val="Emphasis"/>
          <w:highlight w:val="yellow"/>
        </w:rPr>
        <w:t>return to the</w:t>
      </w:r>
      <w:r w:rsidRPr="00E138AA">
        <w:rPr>
          <w:rStyle w:val="StyleUnderline"/>
        </w:rPr>
        <w:t xml:space="preserve"> 2009-2010 </w:t>
      </w:r>
      <w:r w:rsidRPr="00714F9D">
        <w:rPr>
          <w:rStyle w:val="Emphasis"/>
          <w:highlight w:val="yellow"/>
        </w:rPr>
        <w:t>heyday of</w:t>
      </w:r>
      <w:r w:rsidRPr="00E138AA">
        <w:rPr>
          <w:rStyle w:val="StyleUnderline"/>
        </w:rPr>
        <w:t xml:space="preserve"> the decade-long </w:t>
      </w:r>
      <w:r w:rsidRPr="00714F9D">
        <w:rPr>
          <w:rStyle w:val="Emphasis"/>
          <w:highlight w:val="yellow"/>
        </w:rPr>
        <w:t>drone war, there is nothing stopping it</w:t>
      </w:r>
      <w:r w:rsidRPr="00E138AA">
        <w:rPr>
          <w:rStyle w:val="StyleUnderline"/>
        </w:rPr>
        <w:t xml:space="preserve">. </w:t>
      </w:r>
      <w:r w:rsidRPr="00F0279E">
        <w:rPr>
          <w:sz w:val="14"/>
        </w:rPr>
        <w:t xml:space="preserve">Meanwhile, </w:t>
      </w:r>
      <w:r w:rsidRPr="00E138AA">
        <w:rPr>
          <w:rStyle w:val="StyleUnderline"/>
        </w:rPr>
        <w:t>for observers of the U.S. national security establishment, the strikes in Yemen upset a commonly accepted wisdom in Washington: that the accession of John Brennan as CIA director heralded the end of aggressive drone strikes.</w:t>
      </w:r>
      <w:r w:rsidRPr="00F0279E">
        <w:rPr>
          <w:sz w:val="14"/>
        </w:rPr>
        <w:t xml:space="preserve"> Brennan reportedly favors moving the drone program from the the CIA to the Pentagon, where it will theoretically be subject to greater oversight and transparency. </w:t>
      </w:r>
      <w:r w:rsidRPr="00E138AA">
        <w:rPr>
          <w:rStyle w:val="StyleUnderline"/>
        </w:rPr>
        <w:t>With the transfer of the program, it was also thought that drone strikes would gradually decrease as they moved out of the shadowy world of the CIA and into the, comparatively speaking, more open world of the Defense Department.</w:t>
      </w:r>
      <w:r w:rsidRPr="00F0279E">
        <w:rPr>
          <w:sz w:val="14"/>
        </w:rPr>
        <w:t xml:space="preserve"> </w:t>
      </w:r>
      <w:r w:rsidRPr="00E138AA">
        <w:rPr>
          <w:rStyle w:val="StyleUnderline"/>
        </w:rPr>
        <w:t>But events this week in Yemen represent a profound challenge to that line of thinking. And until the White House offers a clear explanation for how it is targeting terrorists and why, prickly questions about the administration's commitment to dialing back the war on terror are likely to persist.</w:t>
      </w:r>
      <w:r w:rsidRPr="0030430B">
        <w:rPr>
          <w:rStyle w:val="StyleUnderline"/>
        </w:rPr>
        <w:t xml:space="preserve"> </w:t>
      </w:r>
    </w:p>
    <w:p w:rsidR="00E10684" w:rsidRPr="004B1C42" w:rsidRDefault="00E10684" w:rsidP="00E10684">
      <w:pPr>
        <w:pStyle w:val="Heading4"/>
      </w:pPr>
      <w:r>
        <w:t>CP signaling to Latin America fails</w:t>
      </w:r>
    </w:p>
    <w:p w:rsidR="00E10684" w:rsidRDefault="00E10684" w:rsidP="00E10684">
      <w:r>
        <w:rPr>
          <w:rStyle w:val="Style13ptBold"/>
        </w:rPr>
        <w:t>Alston ‘11</w:t>
      </w:r>
      <w:r>
        <w:t xml:space="preserve"> [Philip, professor of law at NYU School of Law and former UN Special Rapporteur on extrajudicial executions, “The CIA and Targeted Killings Beyond Borders,” Harvard National Security Journal, Vol. 2, </w:t>
      </w:r>
      <w:hyperlink r:id="rId59" w:history="1">
        <w:r>
          <w:rPr>
            <w:rStyle w:val="Hyperlink"/>
          </w:rPr>
          <w:t>http://harvardnsj.org/wp-content/uploads/2011/02/Vol.-2_Alston1.pdf</w:t>
        </w:r>
      </w:hyperlink>
      <w:r>
        <w:t>]</w:t>
      </w:r>
    </w:p>
    <w:p w:rsidR="00E10684" w:rsidRPr="00FF44FD" w:rsidRDefault="00E10684" w:rsidP="00E10684">
      <w:pPr>
        <w:tabs>
          <w:tab w:val="left" w:pos="2104"/>
        </w:tabs>
        <w:rPr>
          <w:sz w:val="16"/>
        </w:rPr>
      </w:pPr>
      <w:r w:rsidRPr="00FF44FD">
        <w:rPr>
          <w:sz w:val="16"/>
        </w:rPr>
        <w:t xml:space="preserve">This Article has not sought to spell out the options open to the United States in order to bring its conduct within the law. The bottom line is that intelligence agencies--particularly those that are effectively unaccountable--should not be conducting lethal operations abroad. Beyond that proposition, there is a great deal that the CIA could do if it so wished, including making public its commitment to comply with both IHL and IHRL, disclosing the legal basis on which it is operating in different situations involving potential killings, providing information on when, where, and against whom drone strikes can be authorized, and publishing its estimates on the number and rate of civilian casualties. </w:t>
      </w:r>
      <w:r w:rsidRPr="00101ACE">
        <w:rPr>
          <w:u w:val="single"/>
        </w:rPr>
        <w:t>Full transparency is neither sought nor expected, but basic compliance with the standards applied by the U.S. military</w:t>
      </w:r>
      <w:r w:rsidRPr="00101ACE">
        <w:rPr>
          <w:sz w:val="16"/>
        </w:rPr>
        <w:t xml:space="preserve">, and both consistently and insistently demanded of other countries by the United States, </w:t>
      </w:r>
      <w:r w:rsidRPr="00101ACE">
        <w:rPr>
          <w:u w:val="single"/>
        </w:rPr>
        <w:t>is indispensable</w:t>
      </w:r>
      <w:r w:rsidRPr="00101ACE">
        <w:rPr>
          <w:sz w:val="16"/>
        </w:rPr>
        <w:t>. Examining the CIA's transparency and accountability in relation to targeted killings also sheds light on a range of other issues that international</w:t>
      </w:r>
      <w:r w:rsidRPr="00FF44FD">
        <w:rPr>
          <w:sz w:val="16"/>
        </w:rPr>
        <w:t xml:space="preserve"> human rights law needs to tackle in a more systematic and convincing manner. They include the approach adopted by international law to the activities of intelligence agencies, the (in)effectiveness of existing monitoring mechanisms in relation to killings governed by a mixed IHL/IHRL regime, and the techniques needed to monitor effectively human rights violations associated with new technologies such as unmanned drones and robotics. International human rights institutions need to respond more robustly to the growing chorus of proposals that targeted killings be liberated from the hard-fought legal restraints that apply to them. There is a great deal at stake and these crucial issues have been avoided for too long. The principal focus of this Article has been on the question of CIA accountability for targeted killings, under both U.S. law and international law. As the CIA, often in conjunction with DOD Special Operations Forces, becomes ever more deeply involved in carrying out extraterritorial targeted killings both through kill/capture missions and drone-based missile strikes in a range of countries, the question of its compliance with the relevant legal standards becomes even more urgent. </w:t>
      </w:r>
      <w:r w:rsidRPr="00714F9D">
        <w:rPr>
          <w:highlight w:val="yellow"/>
          <w:u w:val="single"/>
        </w:rPr>
        <w:t>Assertions by Obama</w:t>
      </w:r>
      <w:r w:rsidRPr="00714F9D">
        <w:rPr>
          <w:sz w:val="16"/>
          <w:highlight w:val="yellow"/>
        </w:rPr>
        <w:t xml:space="preserve"> </w:t>
      </w:r>
      <w:r w:rsidRPr="00FF44FD">
        <w:rPr>
          <w:sz w:val="16"/>
        </w:rPr>
        <w:t xml:space="preserve">administration </w:t>
      </w:r>
      <w:r w:rsidRPr="00714F9D">
        <w:rPr>
          <w:highlight w:val="yellow"/>
          <w:u w:val="single"/>
        </w:rPr>
        <w:t>officials</w:t>
      </w:r>
      <w:r w:rsidRPr="00FF44FD">
        <w:rPr>
          <w:sz w:val="16"/>
        </w:rPr>
        <w:t xml:space="preserve">, as well as by many scholars, </w:t>
      </w:r>
      <w:r w:rsidRPr="00714F9D">
        <w:rPr>
          <w:highlight w:val="yellow"/>
          <w:u w:val="single"/>
        </w:rPr>
        <w:t>that</w:t>
      </w:r>
      <w:r w:rsidRPr="00714F9D">
        <w:rPr>
          <w:sz w:val="16"/>
          <w:highlight w:val="yellow"/>
        </w:rPr>
        <w:t xml:space="preserve"> </w:t>
      </w:r>
      <w:r w:rsidRPr="00FF44FD">
        <w:rPr>
          <w:sz w:val="16"/>
        </w:rPr>
        <w:t xml:space="preserve">these </w:t>
      </w:r>
      <w:r w:rsidRPr="00714F9D">
        <w:rPr>
          <w:highlight w:val="yellow"/>
          <w:u w:val="single"/>
        </w:rPr>
        <w:t>operations</w:t>
      </w:r>
      <w:r w:rsidRPr="00714F9D">
        <w:rPr>
          <w:sz w:val="16"/>
          <w:highlight w:val="yellow"/>
        </w:rPr>
        <w:t xml:space="preserve"> </w:t>
      </w:r>
      <w:r w:rsidRPr="00FF44FD">
        <w:rPr>
          <w:sz w:val="16"/>
        </w:rPr>
        <w:t xml:space="preserve">[*446] </w:t>
      </w:r>
      <w:r w:rsidRPr="00714F9D">
        <w:rPr>
          <w:highlight w:val="yellow"/>
          <w:u w:val="single"/>
        </w:rPr>
        <w:t xml:space="preserve">comply with international standards are undermined by the </w:t>
      </w:r>
      <w:r w:rsidRPr="00101ACE">
        <w:rPr>
          <w:u w:val="single"/>
        </w:rPr>
        <w:t xml:space="preserve">total </w:t>
      </w:r>
      <w:r w:rsidRPr="00714F9D">
        <w:rPr>
          <w:highlight w:val="yellow"/>
          <w:u w:val="single"/>
        </w:rPr>
        <w:t xml:space="preserve">absence of </w:t>
      </w:r>
      <w:r w:rsidRPr="00101ACE">
        <w:rPr>
          <w:u w:val="single"/>
        </w:rPr>
        <w:t xml:space="preserve">any forms of credible </w:t>
      </w:r>
      <w:r w:rsidRPr="00714F9D">
        <w:rPr>
          <w:highlight w:val="yellow"/>
          <w:u w:val="single"/>
        </w:rPr>
        <w:t xml:space="preserve">transparency or </w:t>
      </w:r>
      <w:r w:rsidRPr="00101ACE">
        <w:rPr>
          <w:u w:val="single"/>
        </w:rPr>
        <w:t xml:space="preserve">verifiable </w:t>
      </w:r>
      <w:r w:rsidRPr="00714F9D">
        <w:rPr>
          <w:highlight w:val="yellow"/>
          <w:u w:val="single"/>
        </w:rPr>
        <w:t>accountability</w:t>
      </w:r>
      <w:r w:rsidRPr="00FF44FD">
        <w:rPr>
          <w:sz w:val="16"/>
        </w:rPr>
        <w:t xml:space="preserve">. The CIA's </w:t>
      </w:r>
      <w:r w:rsidRPr="00714F9D">
        <w:rPr>
          <w:rStyle w:val="Emphasis"/>
          <w:highlight w:val="yellow"/>
        </w:rPr>
        <w:t>internal control mechanisms</w:t>
      </w:r>
      <w:r w:rsidRPr="00FF44FD">
        <w:rPr>
          <w:sz w:val="16"/>
        </w:rPr>
        <w:t xml:space="preserve">, including its Inspector General, </w:t>
      </w:r>
      <w:r w:rsidRPr="00714F9D">
        <w:rPr>
          <w:rStyle w:val="Emphasis"/>
          <w:highlight w:val="yellow"/>
        </w:rPr>
        <w:t>have had no discernible impact; executive control mechanisms have either not been activated at all or have ignored the issue</w:t>
      </w:r>
      <w:r w:rsidRPr="00FF44FD">
        <w:rPr>
          <w:sz w:val="16"/>
        </w:rPr>
        <w:t xml:space="preserve">; congressional oversight has given a "free pass" to the CIA in this area; judicial review has been effectively precluded; and external oversight has been reduced to media coverage which is all too often dependent on information leaked by the CIA itself. As a result, </w:t>
      </w:r>
      <w:r w:rsidRPr="00714F9D">
        <w:rPr>
          <w:highlight w:val="yellow"/>
          <w:u w:val="single"/>
        </w:rPr>
        <w:t xml:space="preserve">there is no meaningful domestic accountability </w:t>
      </w:r>
      <w:r w:rsidRPr="00101ACE">
        <w:rPr>
          <w:u w:val="single"/>
        </w:rPr>
        <w:t>for a burgeoning program of international killing. This</w:t>
      </w:r>
      <w:r w:rsidRPr="00101ACE">
        <w:rPr>
          <w:sz w:val="16"/>
        </w:rPr>
        <w:t xml:space="preserve"> in turn </w:t>
      </w:r>
      <w:r w:rsidRPr="00101ACE">
        <w:rPr>
          <w:u w:val="single"/>
        </w:rPr>
        <w:t xml:space="preserve">means that </w:t>
      </w:r>
      <w:r w:rsidRPr="00714F9D">
        <w:rPr>
          <w:highlight w:val="yellow"/>
          <w:u w:val="single"/>
        </w:rPr>
        <w:t>the U</w:t>
      </w:r>
      <w:r w:rsidRPr="00FF44FD">
        <w:rPr>
          <w:sz w:val="16"/>
        </w:rPr>
        <w:t xml:space="preserve">nited </w:t>
      </w:r>
      <w:r w:rsidRPr="00714F9D">
        <w:rPr>
          <w:highlight w:val="yellow"/>
          <w:u w:val="single"/>
        </w:rPr>
        <w:t>S</w:t>
      </w:r>
      <w:r w:rsidRPr="00FF44FD">
        <w:rPr>
          <w:sz w:val="16"/>
        </w:rPr>
        <w:t xml:space="preserve">tates </w:t>
      </w:r>
      <w:r w:rsidRPr="00714F9D">
        <w:rPr>
          <w:highlight w:val="yellow"/>
          <w:u w:val="single"/>
        </w:rPr>
        <w:t>cannot</w:t>
      </w:r>
      <w:r w:rsidRPr="00714F9D">
        <w:rPr>
          <w:sz w:val="16"/>
          <w:highlight w:val="yellow"/>
        </w:rPr>
        <w:t xml:space="preserve"> </w:t>
      </w:r>
      <w:r w:rsidRPr="00FF44FD">
        <w:rPr>
          <w:sz w:val="16"/>
        </w:rPr>
        <w:t xml:space="preserve">possibly </w:t>
      </w:r>
      <w:r w:rsidRPr="00101ACE">
        <w:rPr>
          <w:u w:val="single"/>
        </w:rPr>
        <w:t xml:space="preserve">satisfy its obligations under international law to </w:t>
      </w:r>
      <w:r w:rsidRPr="00714F9D">
        <w:rPr>
          <w:highlight w:val="yellow"/>
          <w:u w:val="single"/>
        </w:rPr>
        <w:t>ensure accountability</w:t>
      </w:r>
      <w:r w:rsidRPr="00FF44FD">
        <w:rPr>
          <w:sz w:val="16"/>
        </w:rPr>
        <w:t xml:space="preserve"> for its use of lethal force, either under IHRL or IHL. </w:t>
      </w:r>
      <w:r w:rsidRPr="00714F9D">
        <w:rPr>
          <w:highlight w:val="yellow"/>
          <w:u w:val="single"/>
        </w:rPr>
        <w:t>The result is</w:t>
      </w:r>
      <w:r w:rsidRPr="00FF44FD">
        <w:rPr>
          <w:sz w:val="16"/>
        </w:rPr>
        <w:t xml:space="preserve"> the steady </w:t>
      </w:r>
      <w:r w:rsidRPr="00714F9D">
        <w:rPr>
          <w:highlight w:val="yellow"/>
          <w:u w:val="single"/>
        </w:rPr>
        <w:t xml:space="preserve">undermining </w:t>
      </w:r>
      <w:r w:rsidRPr="00FF44FD">
        <w:rPr>
          <w:sz w:val="16"/>
        </w:rPr>
        <w:t xml:space="preserve">of the </w:t>
      </w:r>
      <w:r w:rsidRPr="00714F9D">
        <w:rPr>
          <w:highlight w:val="yellow"/>
          <w:u w:val="single"/>
        </w:rPr>
        <w:t xml:space="preserve">international </w:t>
      </w:r>
      <w:r w:rsidRPr="00FF44FD">
        <w:rPr>
          <w:sz w:val="16"/>
        </w:rPr>
        <w:t xml:space="preserve">rule of </w:t>
      </w:r>
      <w:r w:rsidRPr="00714F9D">
        <w:rPr>
          <w:highlight w:val="yellow"/>
          <w:u w:val="single"/>
        </w:rPr>
        <w:t xml:space="preserve">law, and </w:t>
      </w:r>
      <w:r w:rsidRPr="00FF44FD">
        <w:rPr>
          <w:sz w:val="16"/>
        </w:rPr>
        <w:t xml:space="preserve">the </w:t>
      </w:r>
      <w:r w:rsidRPr="00714F9D">
        <w:rPr>
          <w:highlight w:val="yellow"/>
          <w:u w:val="single"/>
        </w:rPr>
        <w:t xml:space="preserve">setting </w:t>
      </w:r>
      <w:r w:rsidRPr="00FF44FD">
        <w:rPr>
          <w:sz w:val="16"/>
        </w:rPr>
        <w:t xml:space="preserve">of </w:t>
      </w:r>
      <w:r w:rsidRPr="00714F9D">
        <w:rPr>
          <w:highlight w:val="yellow"/>
          <w:u w:val="single"/>
        </w:rPr>
        <w:t xml:space="preserve">legal precedents which will </w:t>
      </w:r>
      <w:r w:rsidRPr="00FF44FD">
        <w:rPr>
          <w:sz w:val="16"/>
        </w:rPr>
        <w:t xml:space="preserve">inevitably come back to </w:t>
      </w:r>
      <w:r w:rsidRPr="00714F9D">
        <w:rPr>
          <w:highlight w:val="yellow"/>
          <w:u w:val="single"/>
        </w:rPr>
        <w:t>haunt the U</w:t>
      </w:r>
      <w:r w:rsidRPr="00FF44FD">
        <w:rPr>
          <w:sz w:val="16"/>
        </w:rPr>
        <w:t xml:space="preserve">nited </w:t>
      </w:r>
      <w:r w:rsidRPr="00714F9D">
        <w:rPr>
          <w:highlight w:val="yellow"/>
          <w:u w:val="single"/>
        </w:rPr>
        <w:t>S</w:t>
      </w:r>
      <w:r w:rsidRPr="00FF44FD">
        <w:rPr>
          <w:sz w:val="16"/>
        </w:rPr>
        <w:t>tates before long when invoked by other states with highly problematic agendas.</w:t>
      </w:r>
    </w:p>
    <w:p w:rsidR="00E10684" w:rsidRPr="00F0279E" w:rsidRDefault="00E10684" w:rsidP="00E10684">
      <w:pPr>
        <w:pStyle w:val="Heading4"/>
        <w:rPr>
          <w:i/>
        </w:rPr>
      </w:pPr>
      <w:r>
        <w:t xml:space="preserve">More evidence- executive agencies are not modeled abroad and fail to create transparency </w:t>
      </w:r>
      <w:r>
        <w:rPr>
          <w:i/>
        </w:rPr>
        <w:t>necessary to prevent drone wars in Latin America</w:t>
      </w:r>
    </w:p>
    <w:p w:rsidR="00E10684" w:rsidRPr="00C112DB" w:rsidRDefault="00E10684" w:rsidP="00E10684">
      <w:r w:rsidRPr="00C112DB">
        <w:rPr>
          <w:rStyle w:val="Style13ptBold"/>
        </w:rPr>
        <w:t>Maxwell ’12</w:t>
      </w:r>
      <w:r w:rsidRPr="00C112DB">
        <w:t xml:space="preserve"> (Mark David Maxwell, Colonel, Judge Advocate with the U.S. Army, TARGETED KILLING, THE LAW, AND TERRORISTS, Joint Force Quarterly, </w:t>
      </w:r>
      <w:hyperlink r:id="rId60" w:history="1">
        <w:r w:rsidRPr="00C112DB">
          <w:rPr>
            <w:rStyle w:val="Hyperlink"/>
          </w:rPr>
          <w:t>http://www.ndu.edu/press/targeted-killing.html</w:t>
        </w:r>
      </w:hyperlink>
      <w:r w:rsidRPr="00C112DB">
        <w:t>, Winter 2012)</w:t>
      </w:r>
    </w:p>
    <w:p w:rsidR="00E10684" w:rsidRPr="00C920CD" w:rsidRDefault="00E10684" w:rsidP="00E10684">
      <w:pPr>
        <w:rPr>
          <w:bCs/>
          <w:u w:val="single"/>
        </w:rPr>
      </w:pPr>
      <w:r w:rsidRPr="00F0279E">
        <w:rPr>
          <w:sz w:val="16"/>
        </w:rPr>
        <w:t xml:space="preserve">The weakness of this </w:t>
      </w:r>
      <w:r w:rsidRPr="00714F9D">
        <w:rPr>
          <w:rStyle w:val="Emphasis"/>
          <w:highlight w:val="yellow"/>
        </w:rPr>
        <w:t>theory is</w:t>
      </w:r>
      <w:r w:rsidRPr="00F0279E">
        <w:rPr>
          <w:sz w:val="16"/>
        </w:rPr>
        <w:t xml:space="preserve"> that it is </w:t>
      </w:r>
      <w:r w:rsidRPr="00714F9D">
        <w:rPr>
          <w:rStyle w:val="Emphasis"/>
          <w:highlight w:val="yellow"/>
        </w:rPr>
        <w:t>not codified in U.S. law</w:t>
      </w:r>
      <w:r w:rsidRPr="00F0279E">
        <w:rPr>
          <w:sz w:val="16"/>
        </w:rPr>
        <w:t xml:space="preserve">; </w:t>
      </w:r>
      <w:r w:rsidRPr="00714F9D">
        <w:rPr>
          <w:rStyle w:val="Emphasis"/>
          <w:highlight w:val="yellow"/>
        </w:rPr>
        <w:t>it is merely</w:t>
      </w:r>
      <w:r w:rsidRPr="00F0279E">
        <w:rPr>
          <w:sz w:val="16"/>
        </w:rPr>
        <w:t xml:space="preserve"> the </w:t>
      </w:r>
      <w:r w:rsidRPr="00714F9D">
        <w:rPr>
          <w:rStyle w:val="Emphasis"/>
          <w:highlight w:val="yellow"/>
        </w:rPr>
        <w:t>extrapolation</w:t>
      </w:r>
      <w:r w:rsidRPr="00F0279E">
        <w:rPr>
          <w:sz w:val="16"/>
        </w:rPr>
        <w:t xml:space="preserve"> of international theorists and organizations. </w:t>
      </w:r>
      <w:r w:rsidRPr="00714F9D">
        <w:rPr>
          <w:rStyle w:val="StyleUnderline"/>
          <w:highlight w:val="yellow"/>
        </w:rPr>
        <w:t>The only entity</w:t>
      </w:r>
      <w:r w:rsidRPr="00F0279E">
        <w:rPr>
          <w:sz w:val="16"/>
        </w:rPr>
        <w:t xml:space="preserve"> under the Constitution </w:t>
      </w:r>
      <w:r w:rsidRPr="00714F9D">
        <w:rPr>
          <w:rStyle w:val="StyleUnderline"/>
          <w:highlight w:val="yellow"/>
        </w:rPr>
        <w:t>that can frame and settle Presidential power</w:t>
      </w:r>
      <w:r w:rsidRPr="00C112DB">
        <w:rPr>
          <w:rStyle w:val="StyleUnderline"/>
        </w:rPr>
        <w:t xml:space="preserve"> </w:t>
      </w:r>
      <w:r w:rsidRPr="00F0279E">
        <w:rPr>
          <w:sz w:val="16"/>
        </w:rPr>
        <w:t xml:space="preserve">regarding the enforcement of international norms </w:t>
      </w:r>
      <w:r w:rsidRPr="00714F9D">
        <w:rPr>
          <w:rStyle w:val="StyleUnderline"/>
          <w:highlight w:val="yellow"/>
        </w:rPr>
        <w:t>is Congress</w:t>
      </w:r>
      <w:r w:rsidRPr="00F0279E">
        <w:rPr>
          <w:sz w:val="16"/>
        </w:rPr>
        <w:t xml:space="preserve">. As the check on executive power, </w:t>
      </w:r>
      <w:r w:rsidRPr="00714F9D">
        <w:rPr>
          <w:rStyle w:val="StyleUnderline"/>
          <w:highlight w:val="yellow"/>
        </w:rPr>
        <w:t>Congress must</w:t>
      </w:r>
      <w:r w:rsidRPr="00C112DB">
        <w:rPr>
          <w:rStyle w:val="StyleUnderline"/>
        </w:rPr>
        <w:t xml:space="preserve"> </w:t>
      </w:r>
      <w:r w:rsidRPr="00F0279E">
        <w:rPr>
          <w:sz w:val="16"/>
        </w:rPr>
        <w:t xml:space="preserve">amend the AUMF to </w:t>
      </w:r>
      <w:r w:rsidRPr="00714F9D">
        <w:rPr>
          <w:rStyle w:val="StyleUnderline"/>
          <w:highlight w:val="yellow"/>
        </w:rPr>
        <w:t>give</w:t>
      </w:r>
      <w:r w:rsidRPr="00714F9D">
        <w:rPr>
          <w:sz w:val="16"/>
          <w:highlight w:val="yellow"/>
        </w:rPr>
        <w:t xml:space="preserve"> </w:t>
      </w:r>
      <w:r w:rsidRPr="00F0279E">
        <w:rPr>
          <w:sz w:val="16"/>
        </w:rPr>
        <w:t xml:space="preserve">the executive </w:t>
      </w:r>
      <w:r w:rsidRPr="00714F9D">
        <w:rPr>
          <w:rStyle w:val="Emphasis"/>
          <w:highlight w:val="yellow"/>
        </w:rPr>
        <w:t>a statutory roadmap</w:t>
      </w:r>
      <w:r w:rsidRPr="00714F9D">
        <w:rPr>
          <w:rStyle w:val="StyleUnderline"/>
          <w:highlight w:val="yellow"/>
        </w:rPr>
        <w:t xml:space="preserve"> that articulates</w:t>
      </w:r>
      <w:r w:rsidRPr="00F0279E">
        <w:rPr>
          <w:sz w:val="16"/>
        </w:rPr>
        <w:t xml:space="preserve"> when force is appropriate and under what </w:t>
      </w:r>
      <w:r w:rsidRPr="00714F9D">
        <w:rPr>
          <w:rStyle w:val="StyleUnderline"/>
          <w:highlight w:val="yellow"/>
        </w:rPr>
        <w:t>circumstances</w:t>
      </w:r>
      <w:r w:rsidRPr="00714F9D">
        <w:rPr>
          <w:sz w:val="16"/>
          <w:highlight w:val="yellow"/>
        </w:rPr>
        <w:t xml:space="preserve"> </w:t>
      </w:r>
      <w:r w:rsidRPr="00C112DB">
        <w:rPr>
          <w:rStyle w:val="StyleUnderline"/>
        </w:rPr>
        <w:t xml:space="preserve">the President can use targeted killing. </w:t>
      </w:r>
      <w:r w:rsidRPr="00F0279E">
        <w:rPr>
          <w:sz w:val="16"/>
        </w:rPr>
        <w:t xml:space="preserve">This would be the needed endorsement from Congress, the other political branch of government, to clarify the U.S. position on its use of force regarding targeted killing. For example, it would spell out the limits of American lethality once an individual takes the status of being a member of an organized group. Additionally, </w:t>
      </w:r>
      <w:r w:rsidRPr="00714F9D">
        <w:rPr>
          <w:rStyle w:val="Emphasis"/>
          <w:highlight w:val="yellow"/>
        </w:rPr>
        <w:t>statutory clarification will give other states a roadmap</w:t>
      </w:r>
      <w:r w:rsidRPr="00F0279E">
        <w:rPr>
          <w:sz w:val="16"/>
        </w:rPr>
        <w:t xml:space="preserve"> for the contours of what constitutes anticipatory self-defense and the proper conduct of the military under the law of war. Congress should also require that the President brief it on the decision matrix of articulated guidelines before a targeted killing mission is ordered. As Kenneth Anderson notes, “[t]he point about briefings to Congress is partly to allow it to exercise its democratic role as the people’s representative.”74 The desire to feel safe is understandable. The consumers who buy SUVs are not buying them to be less safe. Likewise, the champions of targeted killings want the feeling of safety achieved by the elimination of those who would do the United States harm. But </w:t>
      </w:r>
      <w:r w:rsidRPr="00714F9D">
        <w:rPr>
          <w:rStyle w:val="StyleUnderline"/>
          <w:highlight w:val="yellow"/>
        </w:rPr>
        <w:t>allowing the President to order targeted killing without congressional limits means the President can manipulate force</w:t>
      </w:r>
      <w:r w:rsidRPr="00F0279E">
        <w:rPr>
          <w:sz w:val="16"/>
        </w:rPr>
        <w:t xml:space="preserve"> in the name of national security </w:t>
      </w:r>
      <w:r w:rsidRPr="00714F9D">
        <w:rPr>
          <w:rStyle w:val="StyleUnderline"/>
          <w:highlight w:val="yellow"/>
        </w:rPr>
        <w:t>without tethering it to</w:t>
      </w:r>
      <w:r w:rsidRPr="00F0279E">
        <w:rPr>
          <w:sz w:val="16"/>
        </w:rPr>
        <w:t xml:space="preserve"> the law advanced by </w:t>
      </w:r>
      <w:r w:rsidRPr="00714F9D">
        <w:rPr>
          <w:rStyle w:val="StyleUnderline"/>
          <w:highlight w:val="yellow"/>
        </w:rPr>
        <w:t>international norms.</w:t>
      </w:r>
      <w:r w:rsidRPr="00F0279E">
        <w:rPr>
          <w:sz w:val="16"/>
        </w:rPr>
        <w:t xml:space="preserve"> The potential consequence of such unilateral executive action is that </w:t>
      </w:r>
      <w:r w:rsidRPr="00714F9D">
        <w:rPr>
          <w:rStyle w:val="Emphasis"/>
          <w:highlight w:val="yellow"/>
        </w:rPr>
        <w:t>it gives other states</w:t>
      </w:r>
      <w:r w:rsidRPr="00F0279E">
        <w:rPr>
          <w:sz w:val="16"/>
        </w:rPr>
        <w:t xml:space="preserve">, such as North Korea and Iran, </w:t>
      </w:r>
      <w:r w:rsidRPr="00714F9D">
        <w:rPr>
          <w:rStyle w:val="Emphasis"/>
          <w:highlight w:val="yellow"/>
        </w:rPr>
        <w:t>the</w:t>
      </w:r>
      <w:r w:rsidRPr="00F0279E">
        <w:rPr>
          <w:sz w:val="16"/>
        </w:rPr>
        <w:t xml:space="preserve"> customary </w:t>
      </w:r>
      <w:r w:rsidRPr="00714F9D">
        <w:rPr>
          <w:rStyle w:val="Emphasis"/>
          <w:highlight w:val="yellow"/>
        </w:rPr>
        <w:t>precedent to do the same</w:t>
      </w:r>
      <w:r w:rsidRPr="00F0279E">
        <w:rPr>
          <w:sz w:val="16"/>
        </w:rPr>
        <w:t xml:space="preserve">. Targeted killing might be required in certain circumstances, but if the guidelines are debated and understood, the decision can be executed with the full faith of the people’s representative, Congress. When the decision is made </w:t>
      </w:r>
      <w:r w:rsidRPr="00714F9D">
        <w:rPr>
          <w:rStyle w:val="Emphasis"/>
          <w:highlight w:val="yellow"/>
        </w:rPr>
        <w:t>without Congress</w:t>
      </w:r>
      <w:r w:rsidRPr="00F0279E">
        <w:rPr>
          <w:sz w:val="16"/>
        </w:rPr>
        <w:t xml:space="preserve">, the result might make the United States feel safer, but </w:t>
      </w:r>
      <w:r w:rsidRPr="00714F9D">
        <w:rPr>
          <w:rStyle w:val="StyleUnderline"/>
          <w:highlight w:val="yellow"/>
        </w:rPr>
        <w:t>the process eschews</w:t>
      </w:r>
      <w:r w:rsidRPr="00F0279E">
        <w:rPr>
          <w:sz w:val="16"/>
        </w:rPr>
        <w:t xml:space="preserve"> what gives a state its greatest safety: </w:t>
      </w:r>
      <w:r w:rsidRPr="00714F9D">
        <w:rPr>
          <w:rStyle w:val="StyleUnderline"/>
          <w:highlight w:val="yellow"/>
        </w:rPr>
        <w:t>the rule of law.</w:t>
      </w:r>
      <w:r w:rsidRPr="00C112DB">
        <w:rPr>
          <w:rStyle w:val="StyleUnderline"/>
        </w:rPr>
        <w:t xml:space="preserve">  </w:t>
      </w:r>
    </w:p>
    <w:p w:rsidR="00172F3D" w:rsidRDefault="0073141B" w:rsidP="0073141B">
      <w:pPr>
        <w:pStyle w:val="Heading3"/>
      </w:pPr>
      <w:r>
        <w:t>1AR- AT: CMR DA on Perm</w:t>
      </w:r>
    </w:p>
    <w:p w:rsidR="009E4F2F" w:rsidRPr="00780BC7" w:rsidRDefault="009E4F2F" w:rsidP="009E4F2F">
      <w:pPr>
        <w:pStyle w:val="Heading4"/>
        <w:rPr>
          <w:rFonts w:cs="Arial"/>
        </w:rPr>
      </w:pPr>
      <w:r w:rsidRPr="00780BC7">
        <w:rPr>
          <w:rFonts w:cs="Arial"/>
        </w:rPr>
        <w:t>Civil-military conflict inevitable</w:t>
      </w:r>
      <w:r w:rsidR="000C53A2">
        <w:rPr>
          <w:rFonts w:cs="Arial"/>
        </w:rPr>
        <w:t>- no impact and no spill over</w:t>
      </w:r>
    </w:p>
    <w:p w:rsidR="009E4F2F" w:rsidRPr="00780BC7" w:rsidRDefault="009E4F2F" w:rsidP="009E4F2F">
      <w:r w:rsidRPr="00780BC7">
        <w:rPr>
          <w:rStyle w:val="Style13ptBold"/>
        </w:rPr>
        <w:t>Davidson ‘13</w:t>
      </w:r>
      <w:r w:rsidRPr="00780BC7">
        <w:t xml:space="preserve"> (Janine Davidson is assistant professor at George Mason University’s Graduate School of Public Policy. From 2009-2012 she served as the Deputy Assistant Secretary of Defense, Plans in the Pentagon, Presidential Studies Quarterly, " Civil-Military Friction and Presidential Decision Making: Explaining the Broken Dialogue", Vol. 43, No. 1, Ebsco, March 2013)</w:t>
      </w:r>
    </w:p>
    <w:p w:rsidR="009E4F2F" w:rsidRPr="00780BC7" w:rsidRDefault="009E4F2F" w:rsidP="009E4F2F">
      <w:pPr>
        <w:rPr>
          <w:sz w:val="16"/>
        </w:rPr>
      </w:pPr>
      <w:r w:rsidRPr="00780BC7">
        <w:rPr>
          <w:sz w:val="16"/>
        </w:rPr>
        <w:t xml:space="preserve">In the 2010 bestselling book, Obama’s Wars, Bob Woodward recounts President Barack Obama’s friction with his military chain of command as he sought options for ending the war in Afghanistan.1 Woodward paints a compelling picture of a frustrated president who felt “boxed in” by his military commanders who were presenting him with only one real option—deploy 40,000 more troops for a comprehensive counterinsurgency strategy and an uncertain timeline. The president and his civilian advisors could not understand why the military seemed incapable of providing scalable options for various goals and outcomes to inform his decision-making. Meanwhile the military was frustrated that their expert advice regarding levels of force required for victory were not being respected (Woodward 2010). Such </w:t>
      </w:r>
      <w:r w:rsidRPr="00714F9D">
        <w:rPr>
          <w:rStyle w:val="StyleUnderline"/>
          <w:highlight w:val="yellow"/>
        </w:rPr>
        <w:t>mutual frustration between civilian leadership and the military is not unique to</w:t>
      </w:r>
      <w:r w:rsidRPr="00780BC7">
        <w:rPr>
          <w:rStyle w:val="StyleUnderline"/>
        </w:rPr>
        <w:t xml:space="preserve"> the </w:t>
      </w:r>
      <w:r w:rsidRPr="00714F9D">
        <w:rPr>
          <w:rStyle w:val="StyleUnderline"/>
          <w:highlight w:val="yellow"/>
        </w:rPr>
        <w:t>Obama</w:t>
      </w:r>
      <w:r w:rsidRPr="00780BC7">
        <w:rPr>
          <w:rStyle w:val="StyleUnderline"/>
        </w:rPr>
        <w:t xml:space="preserve"> administration. </w:t>
      </w:r>
      <w:r w:rsidRPr="00714F9D">
        <w:rPr>
          <w:rStyle w:val="StyleUnderline"/>
          <w:highlight w:val="yellow"/>
        </w:rPr>
        <w:t>In the run-up to</w:t>
      </w:r>
      <w:r w:rsidRPr="00780BC7">
        <w:rPr>
          <w:rStyle w:val="StyleUnderline"/>
        </w:rPr>
        <w:t xml:space="preserve"> the </w:t>
      </w:r>
      <w:r w:rsidRPr="00714F9D">
        <w:rPr>
          <w:rStyle w:val="StyleUnderline"/>
          <w:highlight w:val="yellow"/>
        </w:rPr>
        <w:t>Iraq</w:t>
      </w:r>
      <w:r w:rsidRPr="00780BC7">
        <w:rPr>
          <w:rStyle w:val="StyleUnderline"/>
        </w:rPr>
        <w:t xml:space="preserve"> War in 2002, Secretary of Defense Donald </w:t>
      </w:r>
      <w:r w:rsidRPr="00714F9D">
        <w:rPr>
          <w:rStyle w:val="StyleUnderline"/>
          <w:highlight w:val="yellow"/>
        </w:rPr>
        <w:t>Rumsfeld</w:t>
      </w:r>
      <w:r w:rsidRPr="00780BC7">
        <w:rPr>
          <w:rStyle w:val="StyleUnderline"/>
        </w:rPr>
        <w:t xml:space="preserve"> famously </w:t>
      </w:r>
      <w:r w:rsidRPr="00714F9D">
        <w:rPr>
          <w:rStyle w:val="StyleUnderline"/>
          <w:highlight w:val="yellow"/>
        </w:rPr>
        <w:t>chastised the military for its resistance to</w:t>
      </w:r>
      <w:r w:rsidRPr="00780BC7">
        <w:rPr>
          <w:rStyle w:val="StyleUnderline"/>
        </w:rPr>
        <w:t xml:space="preserve"> altering the invasion plan for </w:t>
      </w:r>
      <w:r w:rsidRPr="00714F9D">
        <w:rPr>
          <w:rStyle w:val="StyleUnderline"/>
          <w:highlight w:val="yellow"/>
        </w:rPr>
        <w:t>Iraq</w:t>
      </w:r>
      <w:r w:rsidRPr="00780BC7">
        <w:rPr>
          <w:rStyle w:val="StyleUnderline"/>
        </w:rPr>
        <w:t>.</w:t>
      </w:r>
      <w:r w:rsidRPr="00780BC7">
        <w:rPr>
          <w:sz w:val="16"/>
        </w:rPr>
        <w:t xml:space="preserve"> The military criticized him for tampering with the logistical details and concepts of operations, which they claimed led to the myriad operational failures on the ground (Gordon and Trainor 2006; Ricks 2007; Woodward 2004). Later, faced with spiraling ethnic violence and rising U.S. casualties across Iraq, George W. Bush took the advice of retired four-star General Jack Keane and his think tank colleagues over the formal advice of the Pentagon in his decision to launch the so-called surge in 2007 (Davidson 2010; Feaver 2011; Woodward 2010). A similar dynamic is reflected in previous eras, </w:t>
      </w:r>
      <w:r w:rsidRPr="00714F9D">
        <w:rPr>
          <w:rStyle w:val="StyleUnderline"/>
          <w:highlight w:val="yellow"/>
        </w:rPr>
        <w:t>from</w:t>
      </w:r>
      <w:r w:rsidRPr="00780BC7">
        <w:rPr>
          <w:rStyle w:val="StyleUnderline"/>
        </w:rPr>
        <w:t xml:space="preserve"> John F. </w:t>
      </w:r>
      <w:r w:rsidRPr="00714F9D">
        <w:rPr>
          <w:rStyle w:val="StyleUnderline"/>
          <w:highlight w:val="yellow"/>
        </w:rPr>
        <w:t>Kennedy</w:t>
      </w:r>
      <w:r w:rsidRPr="00780BC7">
        <w:rPr>
          <w:rStyle w:val="StyleUnderline"/>
        </w:rPr>
        <w:t xml:space="preserve">’s famous debates during the Cuban Missile Crisis (Allison and Zelikow 1999) </w:t>
      </w:r>
      <w:r w:rsidRPr="00714F9D">
        <w:rPr>
          <w:rStyle w:val="StyleUnderline"/>
          <w:highlight w:val="yellow"/>
        </w:rPr>
        <w:t>to</w:t>
      </w:r>
      <w:r w:rsidRPr="00780BC7">
        <w:rPr>
          <w:rStyle w:val="StyleUnderline"/>
        </w:rPr>
        <w:t xml:space="preserve"> Lyndon </w:t>
      </w:r>
      <w:r w:rsidRPr="00714F9D">
        <w:rPr>
          <w:rStyle w:val="StyleUnderline"/>
          <w:highlight w:val="yellow"/>
        </w:rPr>
        <w:t>Johnson</w:t>
      </w:r>
      <w:r w:rsidRPr="00780BC7">
        <w:rPr>
          <w:rStyle w:val="StyleUnderline"/>
        </w:rPr>
        <w:t xml:space="preserve">’s quest for options to turn the tide in Vietnam (Berman 1983; Burke and Greenstein 1991), </w:t>
      </w:r>
      <w:r w:rsidRPr="00714F9D">
        <w:rPr>
          <w:rStyle w:val="StyleUnderline"/>
          <w:highlight w:val="yellow"/>
        </w:rPr>
        <w:t>and</w:t>
      </w:r>
      <w:r w:rsidRPr="00780BC7">
        <w:rPr>
          <w:rStyle w:val="StyleUnderline"/>
        </w:rPr>
        <w:t xml:space="preserve"> Bill </w:t>
      </w:r>
      <w:r w:rsidRPr="00714F9D">
        <w:rPr>
          <w:rStyle w:val="StyleUnderline"/>
          <w:highlight w:val="yellow"/>
        </w:rPr>
        <w:t>Clinton</w:t>
      </w:r>
      <w:r w:rsidRPr="00780BC7">
        <w:rPr>
          <w:rStyle w:val="StyleUnderline"/>
        </w:rPr>
        <w:t xml:space="preserve">’s lesser-known frustration with the military over its unwillingness to develop options to counter the growing global inﬂuence of al-Qaeda.2 In each case, exasperated presidents either sought alternatives to their formal military advisors or simply gave up and chose other political battles. </w:t>
      </w:r>
      <w:r w:rsidRPr="00714F9D">
        <w:rPr>
          <w:rStyle w:val="StyleUnderline"/>
          <w:highlight w:val="yellow"/>
        </w:rPr>
        <w:t>Even</w:t>
      </w:r>
      <w:r w:rsidRPr="00780BC7">
        <w:rPr>
          <w:rStyle w:val="StyleUnderline"/>
        </w:rPr>
        <w:t xml:space="preserve"> Abraham </w:t>
      </w:r>
      <w:r w:rsidRPr="00714F9D">
        <w:rPr>
          <w:rStyle w:val="StyleUnderline"/>
          <w:highlight w:val="yellow"/>
        </w:rPr>
        <w:t>Lincoln resorted to</w:t>
      </w:r>
      <w:r w:rsidRPr="00780BC7">
        <w:rPr>
          <w:rStyle w:val="StyleUnderline"/>
        </w:rPr>
        <w:t xml:space="preserve"> simply </w:t>
      </w:r>
      <w:r w:rsidRPr="00714F9D">
        <w:rPr>
          <w:rStyle w:val="StyleUnderline"/>
          <w:highlight w:val="yellow"/>
        </w:rPr>
        <w:t>ﬁring generals</w:t>
      </w:r>
      <w:r w:rsidRPr="00780BC7">
        <w:rPr>
          <w:sz w:val="16"/>
        </w:rPr>
        <w:t xml:space="preserve"> until he got one who would fight his way (Cohen 2002). What accounts for this perennial friction between presidents and the military in planning and executing military operations? Theories about civilian control of the military along with theories about presidential decision making provide a useful starting point for this question. While civilian control literature sheds light on the propensity for friction between presidents and the military and how presidents should cope, it does not adequately address the institutional drivers of this friction. Decision-making theories, such as those focused on bureaucratic politics and institutional design (Allison 1969; Halperin 1974; Zegart 2000) motivate us to look inside the relevant black boxes more closely. What unfolds are two very different sets of drivers informing the expectations and perspectives that civilian and military actors each bring to the advising and decisionmaking table. This article suggests that the </w:t>
      </w:r>
      <w:r w:rsidRPr="00714F9D">
        <w:rPr>
          <w:rStyle w:val="StyleUnderline"/>
          <w:highlight w:val="yellow"/>
        </w:rPr>
        <w:t>mutual frustration</w:t>
      </w:r>
      <w:r w:rsidRPr="00780BC7">
        <w:rPr>
          <w:rStyle w:val="StyleUnderline"/>
        </w:rPr>
        <w:t xml:space="preserve"> between civilian leaders and the military </w:t>
      </w:r>
      <w:r w:rsidRPr="00714F9D">
        <w:rPr>
          <w:rStyle w:val="StyleUnderline"/>
          <w:highlight w:val="yellow"/>
        </w:rPr>
        <w:t>begins with cultural factors, which are</w:t>
      </w:r>
      <w:r w:rsidRPr="00780BC7">
        <w:rPr>
          <w:rStyle w:val="StyleUnderline"/>
        </w:rPr>
        <w:t xml:space="preserve"> actually </w:t>
      </w:r>
      <w:r w:rsidRPr="00714F9D">
        <w:rPr>
          <w:rStyle w:val="StyleUnderline"/>
          <w:highlight w:val="yellow"/>
        </w:rPr>
        <w:t>embedded</w:t>
      </w:r>
      <w:r w:rsidRPr="00780BC7">
        <w:rPr>
          <w:sz w:val="16"/>
        </w:rPr>
        <w:t xml:space="preserve"> into the uniformed military’s planning system. The military’s doctrine and education reinforce a culture of “military professionalism,” that outlines a set of expectations about the civil-military decision-making process and that defines “best military advice” in very speciﬁc ways. Moreover, </w:t>
      </w:r>
      <w:r w:rsidRPr="00714F9D">
        <w:rPr>
          <w:rStyle w:val="StyleUnderline"/>
          <w:highlight w:val="yellow"/>
        </w:rPr>
        <w:t>the</w:t>
      </w:r>
      <w:r w:rsidRPr="00780BC7">
        <w:rPr>
          <w:rStyle w:val="StyleUnderline"/>
        </w:rPr>
        <w:t xml:space="preserve"> institutionalized </w:t>
      </w:r>
      <w:r w:rsidRPr="00714F9D">
        <w:rPr>
          <w:rStyle w:val="StyleUnderline"/>
          <w:highlight w:val="yellow"/>
        </w:rPr>
        <w:t>military</w:t>
      </w:r>
      <w:r w:rsidRPr="00780BC7">
        <w:rPr>
          <w:rStyle w:val="StyleUnderline"/>
        </w:rPr>
        <w:t xml:space="preserve"> planning system is designed to produce detailed and realistic military plans for execution—and that will ensure “victory”—and </w:t>
      </w:r>
      <w:r w:rsidRPr="00714F9D">
        <w:rPr>
          <w:rStyle w:val="StyleUnderline"/>
          <w:highlight w:val="yellow"/>
        </w:rPr>
        <w:t>is</w:t>
      </w:r>
      <w:r w:rsidRPr="00780BC7">
        <w:rPr>
          <w:rStyle w:val="StyleUnderline"/>
        </w:rPr>
        <w:t xml:space="preserve"> thus </w:t>
      </w:r>
      <w:r w:rsidRPr="00714F9D">
        <w:rPr>
          <w:rStyle w:val="StyleUnderline"/>
          <w:highlight w:val="yellow"/>
        </w:rPr>
        <w:t>ill suited to</w:t>
      </w:r>
      <w:r w:rsidRPr="00780BC7">
        <w:rPr>
          <w:rStyle w:val="StyleUnderline"/>
        </w:rPr>
        <w:t xml:space="preserve"> the rapid production of multiple options desired by </w:t>
      </w:r>
      <w:r w:rsidRPr="00714F9D">
        <w:rPr>
          <w:rStyle w:val="StyleUnderline"/>
          <w:highlight w:val="yellow"/>
        </w:rPr>
        <w:t>presidents. The output of this system</w:t>
      </w:r>
      <w:r w:rsidRPr="00780BC7">
        <w:rPr>
          <w:rStyle w:val="StyleUnderline"/>
        </w:rPr>
        <w:t xml:space="preserve">, framed on specific concepts and definitions about “ends,” “ways,” “means,” and expectations about who provides what type of planning “guidance,” </w:t>
      </w:r>
      <w:r w:rsidRPr="00714F9D">
        <w:rPr>
          <w:rStyle w:val="StyleUnderline"/>
          <w:highlight w:val="yellow"/>
        </w:rPr>
        <w:t>is out of synch with the expectations of</w:t>
      </w:r>
      <w:r w:rsidRPr="00780BC7">
        <w:rPr>
          <w:rStyle w:val="StyleUnderline"/>
        </w:rPr>
        <w:t xml:space="preserve"> presidents and their </w:t>
      </w:r>
      <w:r w:rsidRPr="00714F9D">
        <w:rPr>
          <w:rStyle w:val="StyleUnderline"/>
          <w:highlight w:val="yellow"/>
        </w:rPr>
        <w:t>civilian advisors</w:t>
      </w:r>
      <w:r w:rsidRPr="00780BC7">
        <w:rPr>
          <w:sz w:val="16"/>
        </w:rPr>
        <w:t xml:space="preserve">, which in turn have been formed from another set of cultural and institutional drivers. Most civilian leaders recognize that there is a principal-agent issue at work, requiring them to rely on military expertise to provide them realistic options during the decision-making process. But, their definition of “options” is framed by a broader set of political objectives and a desire to winnow decisions based, in part, on advice about what various objectives are militarily feasible and at what cost. In short, civilians’ diverse political responsibilities combined with various assumptions about military capabilities and processes, create a set of expectations about how advice should be presented (and how quickly), how options might be defined, and how military force might or might not be employed. These </w:t>
      </w:r>
      <w:r w:rsidRPr="00714F9D">
        <w:rPr>
          <w:rStyle w:val="StyleUnderline"/>
          <w:highlight w:val="yellow"/>
        </w:rPr>
        <w:t>expectations are</w:t>
      </w:r>
      <w:r w:rsidRPr="00780BC7">
        <w:rPr>
          <w:rStyle w:val="StyleUnderline"/>
        </w:rPr>
        <w:t xml:space="preserve"> often </w:t>
      </w:r>
      <w:r w:rsidRPr="00714F9D">
        <w:rPr>
          <w:rStyle w:val="StyleUnderline"/>
          <w:highlight w:val="yellow"/>
        </w:rPr>
        <w:t>considered inappropriate, unrealistic, or irrelevant by the military</w:t>
      </w:r>
      <w:r w:rsidRPr="00780BC7">
        <w:rPr>
          <w:rStyle w:val="StyleUnderline"/>
        </w:rPr>
        <w:t xml:space="preserve">. Moreover, as discussed below, when civilians do not subscribe to the same “hands off” philosophy regarding civilian control of the military favored by the vast majority of military professionals, </w:t>
      </w:r>
      <w:r w:rsidRPr="00714F9D">
        <w:rPr>
          <w:rStyle w:val="StyleUnderline"/>
          <w:highlight w:val="yellow"/>
        </w:rPr>
        <w:t>the table is set for</w:t>
      </w:r>
      <w:r w:rsidRPr="00780BC7">
        <w:rPr>
          <w:rStyle w:val="StyleUnderline"/>
        </w:rPr>
        <w:t xml:space="preserve"> what the military considers “</w:t>
      </w:r>
      <w:r w:rsidRPr="00714F9D">
        <w:rPr>
          <w:rStyle w:val="StyleUnderline"/>
          <w:highlight w:val="yellow"/>
        </w:rPr>
        <w:t>meddling” and</w:t>
      </w:r>
      <w:r w:rsidRPr="00780BC7">
        <w:rPr>
          <w:rStyle w:val="StyleUnderline"/>
        </w:rPr>
        <w:t xml:space="preserve"> even more </w:t>
      </w:r>
      <w:r w:rsidRPr="00714F9D">
        <w:rPr>
          <w:rStyle w:val="StyleUnderline"/>
          <w:highlight w:val="yellow"/>
        </w:rPr>
        <w:t>friction</w:t>
      </w:r>
      <w:r w:rsidRPr="00780BC7">
        <w:rPr>
          <w:sz w:val="16"/>
        </w:rPr>
        <w:t xml:space="preserve"> in the broken dialogue that is the president’s decision-making process. This article identifies three drivers of friction in the civil-military decision-making dialogue and unpacks them from top to bottom as follows: The first, civil-military, is not so much informed by theories of </w:t>
      </w:r>
      <w:r w:rsidRPr="00714F9D">
        <w:rPr>
          <w:rStyle w:val="StyleUnderline"/>
          <w:highlight w:val="yellow"/>
        </w:rPr>
        <w:t>civilian control of the military</w:t>
      </w:r>
      <w:r w:rsidRPr="00780BC7">
        <w:rPr>
          <w:rStyle w:val="StyleUnderline"/>
        </w:rPr>
        <w:t xml:space="preserve"> as it </w:t>
      </w:r>
      <w:r w:rsidRPr="00714F9D">
        <w:rPr>
          <w:rStyle w:val="StyleUnderline"/>
          <w:highlight w:val="yellow"/>
        </w:rPr>
        <w:t>is driven by disagreement among policy makers and military professionals over which model works best</w:t>
      </w:r>
      <w:r w:rsidRPr="00780BC7">
        <w:rPr>
          <w:rStyle w:val="StyleUnderline"/>
        </w:rPr>
        <w:t>.</w:t>
      </w:r>
      <w:r w:rsidRPr="00780BC7">
        <w:rPr>
          <w:sz w:val="16"/>
        </w:rPr>
        <w:t xml:space="preserve"> The second set of drivers is institutional, and reflects Graham Allison’s organizational process lens (“model II”). In this case, the “outputs” of the military’s detailed and slow planning process fail to produce the type of options and advice civilians are hoping for. Finally, the third source of friction is cultural, and is in various ways embedded into the first two. Powerful cultural factors lead to certain predispositions by military planners regarding the appropriate use of military force, the best way to employ force to ensure “victory,” and even what constitutes “victory” in the American way of war. These cultural factors have been designed into the planning process in ways that drive certain types of outcomes. That civilians have another set of cultural predispositions about what is appropriate and what “success” means, only adds more fuel to the flame.</w:t>
      </w:r>
    </w:p>
    <w:p w:rsidR="009E4F2F" w:rsidRPr="00780BC7" w:rsidRDefault="009E4F2F" w:rsidP="009E4F2F">
      <w:pPr>
        <w:pStyle w:val="Heading4"/>
        <w:rPr>
          <w:rFonts w:cs="Arial"/>
        </w:rPr>
      </w:pPr>
      <w:r w:rsidRPr="00780BC7">
        <w:rPr>
          <w:rFonts w:cs="Arial"/>
        </w:rPr>
        <w:t>Policy disagreements don’t spill over --- no turns case</w:t>
      </w:r>
    </w:p>
    <w:p w:rsidR="009E4F2F" w:rsidRPr="00780BC7" w:rsidRDefault="009E4F2F" w:rsidP="009E4F2F">
      <w:pPr>
        <w:rPr>
          <w:sz w:val="16"/>
          <w:szCs w:val="20"/>
        </w:rPr>
      </w:pPr>
      <w:r w:rsidRPr="00780BC7">
        <w:rPr>
          <w:rStyle w:val="Style13ptBold"/>
        </w:rPr>
        <w:t>Hansen 9</w:t>
      </w:r>
      <w:r w:rsidRPr="00780BC7">
        <w:rPr>
          <w:sz w:val="16"/>
          <w:szCs w:val="20"/>
        </w:rPr>
        <w:t xml:space="preserve"> – Victor Hansen, Associate Professor of Law, New England Law School, Summer 2009, “SYMPOSIUM: LAW, ETHICS, AND THE WAR ON TERROR: ARTICLE: UNDERSTANDING THE ROLE OF MILITARY LAWYERS IN THE WAR ON TERROR: A RESPONSE TO THE PERCEIVED CRISIS IN CIVIL-MILITARY RELATIONS,” South Texas Law Review, 50 S. Tex. L. Rev. 617, p. lexis </w:t>
      </w:r>
    </w:p>
    <w:p w:rsidR="009E4F2F" w:rsidRPr="009E4F2F" w:rsidRDefault="009E4F2F" w:rsidP="009E4F2F">
      <w:pPr>
        <w:pStyle w:val="card"/>
        <w:ind w:left="0"/>
        <w:rPr>
          <w:rFonts w:cs="Arial"/>
          <w:sz w:val="16"/>
        </w:rPr>
      </w:pPr>
      <w:r w:rsidRPr="009E4F2F">
        <w:rPr>
          <w:rFonts w:cs="Arial"/>
          <w:sz w:val="16"/>
        </w:rPr>
        <w:t xml:space="preserve">According to Sulmasy and Yoo, these </w:t>
      </w:r>
      <w:r w:rsidRPr="00714F9D">
        <w:rPr>
          <w:rStyle w:val="TitleChar"/>
          <w:rFonts w:eastAsia="Calibri" w:cs="Arial"/>
          <w:highlight w:val="yellow"/>
        </w:rPr>
        <w:t>conflicts between the military and the</w:t>
      </w:r>
      <w:r w:rsidRPr="009E4F2F">
        <w:rPr>
          <w:rStyle w:val="TitleChar"/>
          <w:rFonts w:eastAsia="Calibri" w:cs="Arial"/>
        </w:rPr>
        <w:t xml:space="preserve"> Bush </w:t>
      </w:r>
      <w:r w:rsidRPr="00714F9D">
        <w:rPr>
          <w:rStyle w:val="TitleChar"/>
          <w:rFonts w:eastAsia="Calibri" w:cs="Arial"/>
          <w:highlight w:val="yellow"/>
        </w:rPr>
        <w:t>Administration are the latest examples of a</w:t>
      </w:r>
      <w:r w:rsidRPr="009E4F2F">
        <w:rPr>
          <w:rFonts w:cs="Arial"/>
          <w:sz w:val="16"/>
        </w:rPr>
        <w:t xml:space="preserve">  [*624]   </w:t>
      </w:r>
      <w:r w:rsidRPr="00714F9D">
        <w:rPr>
          <w:rStyle w:val="TitleChar"/>
          <w:rFonts w:eastAsia="Calibri" w:cs="Arial"/>
          <w:highlight w:val="yellow"/>
        </w:rPr>
        <w:t>crisis in c</w:t>
      </w:r>
      <w:r w:rsidRPr="009E4F2F">
        <w:rPr>
          <w:rStyle w:val="TitleChar"/>
          <w:rFonts w:eastAsia="Calibri" w:cs="Arial"/>
        </w:rPr>
        <w:t>ivilian-</w:t>
      </w:r>
      <w:r w:rsidRPr="00714F9D">
        <w:rPr>
          <w:rStyle w:val="TitleChar"/>
          <w:rFonts w:eastAsia="Calibri" w:cs="Arial"/>
          <w:highlight w:val="yellow"/>
        </w:rPr>
        <w:t>m</w:t>
      </w:r>
      <w:r w:rsidRPr="009E4F2F">
        <w:rPr>
          <w:rStyle w:val="TitleChar"/>
          <w:rFonts w:eastAsia="Calibri" w:cs="Arial"/>
        </w:rPr>
        <w:t xml:space="preserve">ilitary </w:t>
      </w:r>
      <w:r w:rsidRPr="00714F9D">
        <w:rPr>
          <w:rStyle w:val="TitleChar"/>
          <w:rFonts w:eastAsia="Calibri" w:cs="Arial"/>
          <w:highlight w:val="yellow"/>
        </w:rPr>
        <w:t>r</w:t>
      </w:r>
      <w:r w:rsidRPr="009E4F2F">
        <w:rPr>
          <w:rStyle w:val="TitleChar"/>
          <w:rFonts w:eastAsia="Calibri" w:cs="Arial"/>
        </w:rPr>
        <w:t>elations</w:t>
      </w:r>
      <w:r w:rsidRPr="009E4F2F">
        <w:rPr>
          <w:rFonts w:cs="Arial"/>
          <w:sz w:val="16"/>
        </w:rPr>
        <w:t xml:space="preserve">. n32 The authors suggest the principle of civilian control of the military must be measured and is potentially violated whenever the military is able to impose its preferred policy outcomes against the wishes of the civilian leaders. n33 They further assert that it is the attitude of at least some members of the military that civilian leaders are temporary office holders to be outlasted and outmaneuvered. n34 </w:t>
      </w:r>
      <w:r w:rsidRPr="00714F9D">
        <w:rPr>
          <w:rStyle w:val="TitleChar"/>
          <w:rFonts w:eastAsia="Calibri" w:cs="Arial"/>
          <w:highlight w:val="yellow"/>
        </w:rPr>
        <w:t>If the examples</w:t>
      </w:r>
      <w:r w:rsidRPr="009E4F2F">
        <w:rPr>
          <w:rFonts w:cs="Arial"/>
          <w:sz w:val="16"/>
        </w:rPr>
        <w:t xml:space="preserve"> cited by the authors </w:t>
      </w:r>
      <w:r w:rsidRPr="009E4F2F">
        <w:rPr>
          <w:rStyle w:val="TitleChar"/>
          <w:rFonts w:eastAsia="Calibri" w:cs="Arial"/>
        </w:rPr>
        <w:t xml:space="preserve">do in fact </w:t>
      </w:r>
      <w:r w:rsidRPr="00714F9D">
        <w:rPr>
          <w:rStyle w:val="TitleChar"/>
          <w:rFonts w:eastAsia="Calibri" w:cs="Arial"/>
          <w:highlight w:val="yellow"/>
        </w:rPr>
        <w:t>suggest efforts by members of the military to undermine civilian control</w:t>
      </w:r>
      <w:r w:rsidRPr="009E4F2F">
        <w:rPr>
          <w:rFonts w:cs="Arial"/>
          <w:sz w:val="16"/>
        </w:rPr>
        <w:t xml:space="preserve"> over the military, </w:t>
      </w:r>
      <w:r w:rsidRPr="00714F9D">
        <w:rPr>
          <w:rStyle w:val="TitleChar"/>
          <w:rFonts w:eastAsia="Calibri" w:cs="Arial"/>
          <w:highlight w:val="yellow"/>
        </w:rPr>
        <w:t>then</w:t>
      </w:r>
      <w:r w:rsidRPr="009E4F2F">
        <w:rPr>
          <w:rStyle w:val="TitleChar"/>
          <w:rFonts w:eastAsia="Calibri" w:cs="Arial"/>
        </w:rPr>
        <w:t xml:space="preserve"> </w:t>
      </w:r>
      <w:r w:rsidRPr="00714F9D">
        <w:rPr>
          <w:rStyle w:val="TitleChar"/>
          <w:rFonts w:eastAsia="Calibri" w:cs="Arial"/>
          <w:highlight w:val="yellow"/>
        </w:rPr>
        <w:t>c</w:t>
      </w:r>
      <w:r w:rsidRPr="009E4F2F">
        <w:rPr>
          <w:rStyle w:val="TitleChar"/>
          <w:rFonts w:eastAsia="Calibri" w:cs="Arial"/>
        </w:rPr>
        <w:t>ivilian-</w:t>
      </w:r>
      <w:r w:rsidRPr="00714F9D">
        <w:rPr>
          <w:rStyle w:val="TitleChar"/>
          <w:rFonts w:eastAsia="Calibri" w:cs="Arial"/>
          <w:highlight w:val="yellow"/>
        </w:rPr>
        <w:t>m</w:t>
      </w:r>
      <w:r w:rsidRPr="009E4F2F">
        <w:rPr>
          <w:rStyle w:val="TitleChar"/>
          <w:rFonts w:eastAsia="Calibri" w:cs="Arial"/>
        </w:rPr>
        <w:t xml:space="preserve">ilitary </w:t>
      </w:r>
      <w:r w:rsidRPr="00714F9D">
        <w:rPr>
          <w:rStyle w:val="TitleChar"/>
          <w:rFonts w:eastAsia="Calibri" w:cs="Arial"/>
          <w:highlight w:val="yellow"/>
        </w:rPr>
        <w:t>r</w:t>
      </w:r>
      <w:r w:rsidRPr="009E4F2F">
        <w:rPr>
          <w:rStyle w:val="TitleChar"/>
          <w:rFonts w:eastAsia="Calibri" w:cs="Arial"/>
        </w:rPr>
        <w:t xml:space="preserve">elations </w:t>
      </w:r>
      <w:r w:rsidRPr="00714F9D">
        <w:rPr>
          <w:rStyle w:val="TitleChar"/>
          <w:rFonts w:eastAsia="Calibri" w:cs="Arial"/>
          <w:highlight w:val="yellow"/>
        </w:rPr>
        <w:t>may have</w:t>
      </w:r>
      <w:r w:rsidRPr="009E4F2F">
        <w:rPr>
          <w:rStyle w:val="TitleChar"/>
          <w:rFonts w:eastAsia="Calibri" w:cs="Arial"/>
        </w:rPr>
        <w:t xml:space="preserve"> indeed </w:t>
      </w:r>
      <w:r w:rsidRPr="00714F9D">
        <w:rPr>
          <w:rStyle w:val="TitleChar"/>
          <w:rFonts w:eastAsia="Calibri" w:cs="Arial"/>
          <w:highlight w:val="yellow"/>
        </w:rPr>
        <w:t>reached a crisis</w:t>
      </w:r>
      <w:r w:rsidRPr="009E4F2F">
        <w:rPr>
          <w:rFonts w:cs="Arial"/>
          <w:sz w:val="16"/>
        </w:rPr>
        <w:t xml:space="preserve">. </w:t>
      </w:r>
      <w:r w:rsidRPr="009E4F2F">
        <w:rPr>
          <w:rStyle w:val="Emphasis"/>
          <w:rFonts w:eastAsiaTheme="majorEastAsia"/>
        </w:rPr>
        <w:t>Before such a conclusion can be reached</w:t>
      </w:r>
      <w:r w:rsidRPr="009E4F2F">
        <w:rPr>
          <w:rFonts w:cs="Arial"/>
          <w:sz w:val="16"/>
        </w:rPr>
        <w:t xml:space="preserve">, however, </w:t>
      </w:r>
      <w:r w:rsidRPr="009E4F2F">
        <w:rPr>
          <w:rStyle w:val="TitleChar"/>
          <w:rFonts w:eastAsia="Calibri" w:cs="Arial"/>
        </w:rPr>
        <w:t>a more careful analysis is warranted</w:t>
      </w:r>
      <w:r w:rsidRPr="009E4F2F">
        <w:rPr>
          <w:rFonts w:cs="Arial"/>
          <w:sz w:val="16"/>
        </w:rPr>
        <w:t xml:space="preserve">. </w:t>
      </w:r>
      <w:r w:rsidRPr="00714F9D">
        <w:rPr>
          <w:rStyle w:val="Emphasis"/>
          <w:rFonts w:eastAsiaTheme="majorEastAsia"/>
          <w:highlight w:val="yellow"/>
        </w:rPr>
        <w:t>We cannot accept</w:t>
      </w:r>
      <w:r w:rsidRPr="009E4F2F">
        <w:rPr>
          <w:rFonts w:cs="Arial"/>
          <w:sz w:val="16"/>
        </w:rPr>
        <w:t xml:space="preserve"> at face value the authors' broad </w:t>
      </w:r>
      <w:r w:rsidRPr="00714F9D">
        <w:rPr>
          <w:rStyle w:val="Emphasis"/>
          <w:rFonts w:eastAsiaTheme="majorEastAsia"/>
          <w:highlight w:val="yellow"/>
        </w:rPr>
        <w:t>assertions that any time a member of the military</w:t>
      </w:r>
      <w:r w:rsidRPr="009E4F2F">
        <w:rPr>
          <w:rFonts w:cs="Arial"/>
          <w:sz w:val="16"/>
        </w:rPr>
        <w:t xml:space="preserve">, whether on active duty or retired, </w:t>
      </w:r>
      <w:r w:rsidRPr="00714F9D">
        <w:rPr>
          <w:rStyle w:val="Emphasis"/>
          <w:rFonts w:eastAsiaTheme="majorEastAsia"/>
          <w:highlight w:val="yellow"/>
        </w:rPr>
        <w:t>disagrees with the views of a civilian member</w:t>
      </w:r>
      <w:r w:rsidRPr="009E4F2F">
        <w:rPr>
          <w:rStyle w:val="Emphasis"/>
          <w:rFonts w:eastAsiaTheme="majorEastAsia"/>
        </w:rPr>
        <w:t xml:space="preserve"> </w:t>
      </w:r>
      <w:r w:rsidRPr="009E4F2F">
        <w:rPr>
          <w:rFonts w:cs="Arial"/>
          <w:sz w:val="16"/>
        </w:rPr>
        <w:t xml:space="preserve">of the Department of Defense or other member of the executive branch, including the President, </w:t>
      </w:r>
      <w:r w:rsidRPr="00714F9D">
        <w:rPr>
          <w:rStyle w:val="TitleChar"/>
          <w:rFonts w:eastAsia="Calibri" w:cs="Arial"/>
          <w:highlight w:val="yellow"/>
        </w:rPr>
        <w:t>that</w:t>
      </w:r>
      <w:r w:rsidRPr="009E4F2F">
        <w:rPr>
          <w:rStyle w:val="TitleChar"/>
          <w:rFonts w:eastAsia="Calibri" w:cs="Arial"/>
        </w:rPr>
        <w:t xml:space="preserve"> such disagreement or difference of opinion</w:t>
      </w:r>
      <w:r w:rsidRPr="009E4F2F">
        <w:rPr>
          <w:rFonts w:cs="Arial"/>
          <w:sz w:val="16"/>
        </w:rPr>
        <w:t xml:space="preserve"> </w:t>
      </w:r>
      <w:r w:rsidRPr="00714F9D">
        <w:rPr>
          <w:rStyle w:val="Emphasis"/>
          <w:rFonts w:eastAsiaTheme="majorEastAsia"/>
          <w:highlight w:val="yellow"/>
        </w:rPr>
        <w:t>equates to either a tension or a crisis in civil-military relations</w:t>
      </w:r>
      <w:r w:rsidRPr="009E4F2F">
        <w:rPr>
          <w:rFonts w:cs="Arial"/>
          <w:sz w:val="16"/>
        </w:rPr>
        <w:t>. Sulmasy and Yoo claim there is heightened tension or perhaps even a crisis in civil-military relations, yet they fail to define what is meant by the principle of civilian control over the military. Instead, the authors make general and rather vague statements suggesting any policy disagreements between members of the military and officials in the executive branch must equate to a challenge by the military against civilian control. n35 However, until we have a clear understanding of the principle of civilian control of the military, we cannot accurately determine whether a crisis in civil-military relations exists. It is to this question that we now turn.</w:t>
      </w:r>
    </w:p>
    <w:p w:rsidR="009E4F2F" w:rsidRPr="00780BC7" w:rsidRDefault="009E4F2F" w:rsidP="009E4F2F">
      <w:pPr>
        <w:pStyle w:val="Heading4"/>
        <w:rPr>
          <w:rFonts w:cs="Arial"/>
        </w:rPr>
      </w:pPr>
      <w:r w:rsidRPr="00780BC7">
        <w:rPr>
          <w:rFonts w:cs="Arial"/>
        </w:rPr>
        <w:t xml:space="preserve">No impact – empirics prove </w:t>
      </w:r>
      <w:r w:rsidRPr="00780BC7">
        <w:rPr>
          <w:rFonts w:cs="Arial"/>
        </w:rPr>
        <w:tab/>
      </w:r>
    </w:p>
    <w:p w:rsidR="009E4F2F" w:rsidRPr="00780BC7" w:rsidRDefault="009E4F2F" w:rsidP="009E4F2F">
      <w:pPr>
        <w:rPr>
          <w:sz w:val="16"/>
          <w:szCs w:val="20"/>
        </w:rPr>
      </w:pPr>
      <w:r w:rsidRPr="00780BC7">
        <w:rPr>
          <w:rStyle w:val="Style13ptBold"/>
        </w:rPr>
        <w:t>Feaver and Kohn 5</w:t>
      </w:r>
      <w:r w:rsidRPr="00780BC7">
        <w:rPr>
          <w:sz w:val="16"/>
          <w:szCs w:val="20"/>
        </w:rPr>
        <w:t xml:space="preserve"> - Peter Feaver, professor of Political Science and Public Policy and the director of the Triangle Institute for Security Studies at Duke University, and Richard H. Kohn, Professor of History at the University of North Carolina, 2005, “The Gap: Soldiers, Civilians, and Their Mutual Misunderstanding,” in American Defense Policy, 2005 edition, ed. Paul J. Bolt, Damon V. Coletta, Collins G. Shackelford, p. 339</w:t>
      </w:r>
    </w:p>
    <w:p w:rsidR="009E4F2F" w:rsidRPr="009E4F2F" w:rsidRDefault="009E4F2F" w:rsidP="009E4F2F">
      <w:pPr>
        <w:pStyle w:val="card"/>
        <w:ind w:left="0"/>
        <w:rPr>
          <w:rFonts w:cs="Arial"/>
          <w:sz w:val="16"/>
        </w:rPr>
      </w:pPr>
      <w:r w:rsidRPr="00714F9D">
        <w:rPr>
          <w:rStyle w:val="TitleChar"/>
          <w:rFonts w:eastAsia="Calibri" w:cs="Arial"/>
          <w:highlight w:val="yellow"/>
        </w:rPr>
        <w:t>Concerns about a</w:t>
      </w:r>
      <w:r w:rsidRPr="009E4F2F">
        <w:rPr>
          <w:rFonts w:cs="Arial"/>
          <w:sz w:val="16"/>
        </w:rPr>
        <w:t xml:space="preserve"> troublesome </w:t>
      </w:r>
      <w:r w:rsidRPr="00714F9D">
        <w:rPr>
          <w:rStyle w:val="TitleChar"/>
          <w:rFonts w:eastAsia="Calibri" w:cs="Arial"/>
          <w:highlight w:val="yellow"/>
        </w:rPr>
        <w:t>divide between the armed forces and</w:t>
      </w:r>
      <w:r w:rsidRPr="009E4F2F">
        <w:rPr>
          <w:rFonts w:cs="Arial"/>
          <w:sz w:val="16"/>
        </w:rPr>
        <w:t xml:space="preserve"> the </w:t>
      </w:r>
      <w:r w:rsidRPr="00714F9D">
        <w:rPr>
          <w:rStyle w:val="TitleChar"/>
          <w:rFonts w:eastAsia="Calibri" w:cs="Arial"/>
          <w:highlight w:val="yellow"/>
        </w:rPr>
        <w:t>society</w:t>
      </w:r>
      <w:r w:rsidRPr="009E4F2F">
        <w:rPr>
          <w:rFonts w:cs="Arial"/>
          <w:sz w:val="16"/>
        </w:rPr>
        <w:t xml:space="preserve"> they serve </w:t>
      </w:r>
      <w:r w:rsidRPr="00714F9D">
        <w:rPr>
          <w:rStyle w:val="Emphasis"/>
          <w:rFonts w:eastAsiaTheme="majorEastAsia"/>
          <w:highlight w:val="yellow"/>
        </w:rPr>
        <w:t xml:space="preserve">are hardly new </w:t>
      </w:r>
      <w:r w:rsidRPr="00714F9D">
        <w:rPr>
          <w:rStyle w:val="TitleChar"/>
          <w:rFonts w:eastAsia="Calibri" w:cs="Arial"/>
          <w:highlight w:val="yellow"/>
        </w:rPr>
        <w:t>and</w:t>
      </w:r>
      <w:r w:rsidRPr="009E4F2F">
        <w:rPr>
          <w:rFonts w:cs="Arial"/>
          <w:sz w:val="16"/>
        </w:rPr>
        <w:t xml:space="preserve"> in fact </w:t>
      </w:r>
      <w:r w:rsidRPr="00714F9D">
        <w:rPr>
          <w:rStyle w:val="Emphasis"/>
          <w:rFonts w:eastAsiaTheme="majorEastAsia"/>
          <w:highlight w:val="yellow"/>
        </w:rPr>
        <w:t>go back to the beginning of the Republic</w:t>
      </w:r>
      <w:r w:rsidRPr="009E4F2F">
        <w:rPr>
          <w:rFonts w:cs="Arial"/>
          <w:sz w:val="16"/>
        </w:rPr>
        <w:t xml:space="preserve">. Writing in the 1950s, Samuel Huntington argued that the divide could best be bridged by civilian society tolerating, if not embracing, the conservative values that animate military culture. Huntington also suggested that politicians allow the armed forces a substantial degree of cultural autonomy. Countering this argument, the sociologist Morris Janowitz argued that in a democracy, military culture necessarily adapts to changes in civilian society, adjusting to the needs and dictates of its civilian masters.2 The end of the Cold War and the extraordinary changes in American foreign and defense policy that resulted have revived the debate. The </w:t>
      </w:r>
      <w:r w:rsidRPr="009E4F2F">
        <w:rPr>
          <w:rStyle w:val="TitleChar"/>
          <w:rFonts w:eastAsia="Calibri" w:cs="Arial"/>
        </w:rPr>
        <w:t xml:space="preserve">contemporary </w:t>
      </w:r>
      <w:r w:rsidRPr="00714F9D">
        <w:rPr>
          <w:rStyle w:val="TitleChar"/>
          <w:rFonts w:eastAsia="Calibri" w:cs="Arial"/>
          <w:highlight w:val="yellow"/>
        </w:rPr>
        <w:t>heirs</w:t>
      </w:r>
      <w:r w:rsidRPr="009E4F2F">
        <w:rPr>
          <w:rFonts w:cs="Arial"/>
          <w:sz w:val="16"/>
        </w:rPr>
        <w:t xml:space="preserve"> of Janowitz </w:t>
      </w:r>
      <w:r w:rsidRPr="00714F9D">
        <w:rPr>
          <w:rStyle w:val="TitleChar"/>
          <w:rFonts w:eastAsia="Calibri" w:cs="Arial"/>
          <w:highlight w:val="yellow"/>
        </w:rPr>
        <w:t>see</w:t>
      </w:r>
      <w:r w:rsidRPr="009E4F2F">
        <w:rPr>
          <w:rStyle w:val="TitleChar"/>
          <w:rFonts w:eastAsia="Calibri" w:cs="Arial"/>
        </w:rPr>
        <w:t xml:space="preserve"> the </w:t>
      </w:r>
      <w:r w:rsidRPr="00714F9D">
        <w:rPr>
          <w:rStyle w:val="TitleChar"/>
          <w:rFonts w:eastAsia="Calibri" w:cs="Arial"/>
          <w:highlight w:val="yellow"/>
        </w:rPr>
        <w:t>all</w:t>
      </w:r>
      <w:r w:rsidRPr="009E4F2F">
        <w:rPr>
          <w:rStyle w:val="TitleChar"/>
          <w:rFonts w:eastAsia="Calibri" w:cs="Arial"/>
        </w:rPr>
        <w:t xml:space="preserve"> volunteer </w:t>
      </w:r>
      <w:r w:rsidRPr="00714F9D">
        <w:rPr>
          <w:rStyle w:val="TitleChar"/>
          <w:rFonts w:eastAsia="Calibri" w:cs="Arial"/>
          <w:highlight w:val="yellow"/>
        </w:rPr>
        <w:t>military</w:t>
      </w:r>
      <w:r w:rsidRPr="009E4F2F">
        <w:rPr>
          <w:rFonts w:cs="Arial"/>
          <w:sz w:val="16"/>
        </w:rPr>
        <w:t xml:space="preserve"> as </w:t>
      </w:r>
      <w:r w:rsidRPr="00714F9D">
        <w:rPr>
          <w:rStyle w:val="TitleChar"/>
          <w:rFonts w:eastAsia="Calibri" w:cs="Arial"/>
          <w:highlight w:val="yellow"/>
        </w:rPr>
        <w:t>drifting</w:t>
      </w:r>
      <w:r w:rsidRPr="009E4F2F">
        <w:rPr>
          <w:rStyle w:val="TitleChar"/>
          <w:rFonts w:eastAsia="Calibri" w:cs="Arial"/>
        </w:rPr>
        <w:t xml:space="preserve"> too far </w:t>
      </w:r>
      <w:r w:rsidRPr="00714F9D">
        <w:rPr>
          <w:rStyle w:val="TitleChar"/>
          <w:rFonts w:eastAsia="Calibri" w:cs="Arial"/>
          <w:highlight w:val="yellow"/>
        </w:rPr>
        <w:t>away from the norms of American society</w:t>
      </w:r>
      <w:r w:rsidRPr="009E4F2F">
        <w:rPr>
          <w:rFonts w:cs="Arial"/>
          <w:sz w:val="16"/>
        </w:rPr>
        <w:t xml:space="preserve">, thereby </w:t>
      </w:r>
      <w:r w:rsidRPr="00714F9D">
        <w:rPr>
          <w:rStyle w:val="TitleChar"/>
          <w:rFonts w:eastAsia="Calibri" w:cs="Arial"/>
          <w:highlight w:val="yellow"/>
        </w:rPr>
        <w:t>posing problems for civilian control</w:t>
      </w:r>
      <w:r w:rsidRPr="009E4F2F">
        <w:rPr>
          <w:rFonts w:cs="Arial"/>
          <w:sz w:val="16"/>
        </w:rPr>
        <w:t xml:space="preserve">. </w:t>
      </w:r>
      <w:r w:rsidRPr="009E4F2F">
        <w:rPr>
          <w:rStyle w:val="TitleChar"/>
          <w:rFonts w:eastAsia="Calibri" w:cs="Arial"/>
        </w:rPr>
        <w:t>They make tour</w:t>
      </w:r>
      <w:r w:rsidRPr="009E4F2F">
        <w:rPr>
          <w:rFonts w:cs="Arial"/>
          <w:sz w:val="16"/>
        </w:rPr>
        <w:t xml:space="preserve"> principal </w:t>
      </w:r>
      <w:r w:rsidRPr="009E4F2F">
        <w:rPr>
          <w:rStyle w:val="TitleChar"/>
          <w:rFonts w:eastAsia="Calibri" w:cs="Arial"/>
        </w:rPr>
        <w:t>assertions</w:t>
      </w:r>
      <w:r w:rsidRPr="009E4F2F">
        <w:rPr>
          <w:rFonts w:cs="Arial"/>
          <w:sz w:val="16"/>
        </w:rPr>
        <w:t xml:space="preserve">. First, </w:t>
      </w:r>
      <w:r w:rsidRPr="00714F9D">
        <w:rPr>
          <w:rStyle w:val="TitleChar"/>
          <w:rFonts w:eastAsia="Calibri" w:cs="Arial"/>
          <w:highlight w:val="yellow"/>
        </w:rPr>
        <w:t>the military has grown out of step ideologically with the public</w:t>
      </w:r>
      <w:r w:rsidRPr="009E4F2F">
        <w:rPr>
          <w:rStyle w:val="TitleChar"/>
          <w:rFonts w:eastAsia="Calibri" w:cs="Arial"/>
        </w:rPr>
        <w:t>,</w:t>
      </w:r>
      <w:r w:rsidRPr="009E4F2F">
        <w:rPr>
          <w:rFonts w:cs="Arial"/>
          <w:sz w:val="16"/>
        </w:rPr>
        <w:t xml:space="preserve"> showing itself to be inordinately right-wing politically, and much more religious (and fundamentalist) than America as a whole, having a strong and almost exclusive identification with the Republican Party. Second, </w:t>
      </w:r>
      <w:r w:rsidRPr="00714F9D">
        <w:rPr>
          <w:rStyle w:val="TitleChar"/>
          <w:rFonts w:eastAsia="Calibri" w:cs="Arial"/>
          <w:highlight w:val="yellow"/>
        </w:rPr>
        <w:t>the military has become increasingly alienated</w:t>
      </w:r>
      <w:r w:rsidRPr="009E4F2F">
        <w:rPr>
          <w:rStyle w:val="TitleChar"/>
          <w:rFonts w:eastAsia="Calibri" w:cs="Arial"/>
        </w:rPr>
        <w:t xml:space="preserve"> from</w:t>
      </w:r>
      <w:r w:rsidRPr="009E4F2F">
        <w:rPr>
          <w:rFonts w:cs="Arial"/>
          <w:sz w:val="16"/>
        </w:rPr>
        <w:t xml:space="preserve">, disgusted with, </w:t>
      </w:r>
      <w:r w:rsidRPr="009E4F2F">
        <w:rPr>
          <w:rStyle w:val="TitleChar"/>
          <w:rFonts w:eastAsia="Calibri" w:cs="Arial"/>
        </w:rPr>
        <w:t>and sometimes even explicitly hostile to, civilian culture</w:t>
      </w:r>
      <w:r w:rsidRPr="009E4F2F">
        <w:rPr>
          <w:rFonts w:cs="Arial"/>
          <w:sz w:val="16"/>
        </w:rPr>
        <w:t xml:space="preserve">. Third, </w:t>
      </w:r>
      <w:r w:rsidRPr="009E4F2F">
        <w:rPr>
          <w:rStyle w:val="TitleChar"/>
          <w:rFonts w:eastAsia="Calibri" w:cs="Arial"/>
        </w:rPr>
        <w:t xml:space="preserve">the </w:t>
      </w:r>
      <w:r w:rsidRPr="00714F9D">
        <w:rPr>
          <w:rStyle w:val="TitleChar"/>
          <w:rFonts w:eastAsia="Calibri" w:cs="Arial"/>
          <w:highlight w:val="yellow"/>
        </w:rPr>
        <w:t>armed forces have resisted change</w:t>
      </w:r>
      <w:r w:rsidRPr="009E4F2F">
        <w:rPr>
          <w:rFonts w:cs="Arial"/>
          <w:sz w:val="16"/>
        </w:rPr>
        <w:t xml:space="preserve">, particularly the integration of women and homosexuals into their ranks, and have generally proved reluctant to carry out constabulary missions. Fourth, </w:t>
      </w:r>
      <w:r w:rsidRPr="009E4F2F">
        <w:rPr>
          <w:rStyle w:val="TitleChar"/>
          <w:rFonts w:eastAsia="Calibri" w:cs="Arial"/>
        </w:rPr>
        <w:t>civilian control and military effectiveness will both suffer as the military—</w:t>
      </w:r>
      <w:r w:rsidRPr="009E4F2F">
        <w:rPr>
          <w:rFonts w:cs="Arial"/>
          <w:sz w:val="16"/>
        </w:rPr>
        <w:t>seeking ways to operate without effective civilian oversight and alienated from the society around it—</w:t>
      </w:r>
      <w:r w:rsidRPr="009E4F2F">
        <w:rPr>
          <w:rStyle w:val="TitleChar"/>
          <w:rFonts w:eastAsia="Calibri" w:cs="Arial"/>
        </w:rPr>
        <w:t>loses the respect and support of that society</w:t>
      </w:r>
      <w:r w:rsidRPr="009E4F2F">
        <w:rPr>
          <w:rFonts w:cs="Arial"/>
          <w:sz w:val="16"/>
        </w:rPr>
        <w:t xml:space="preserve">. By contrast, the heirs of Huntington argue that a degenerate civilian culture has strayed so far from traditional values that it intends to eradicate healthy and functional civil-military differences, particularly in the areas of gender, sexual orientation, and discipline. This camp, too, makes four key claims. First, its members assert that the military is divorced in values from a political and cultural elite that is itself alienated from the general public. Second, it believes this civilian elite to be ignorant of, and even hostile to, the armed forces—eager to employ the military as a laboratory for social change, even at the cost of crippling its warfighting capacity. Third, it discounts the specter of eroding civilian control because it sees a military so thoroughly inculcated with an ethos of subordination that there is now too much civilian control, the effect of which has been to stifle the military's ability to function effectively Fourth, because support for the military among the general public remains sturdy, any gap in values is inconsequential. The problem, if anything, is with the civilian elite. </w:t>
      </w:r>
      <w:r w:rsidRPr="00714F9D">
        <w:rPr>
          <w:rStyle w:val="TitleChar"/>
          <w:rFonts w:eastAsia="Calibri" w:cs="Arial"/>
          <w:highlight w:val="yellow"/>
        </w:rPr>
        <w:t>The debate</w:t>
      </w:r>
      <w:r w:rsidRPr="009E4F2F">
        <w:rPr>
          <w:rFonts w:cs="Arial"/>
          <w:sz w:val="16"/>
        </w:rPr>
        <w:t xml:space="preserve"> has been lively (and inside the Beltway, sometimes quite vicious), but it </w:t>
      </w:r>
      <w:r w:rsidRPr="009E4F2F">
        <w:rPr>
          <w:rStyle w:val="Emphasis"/>
          <w:rFonts w:eastAsiaTheme="majorEastAsia"/>
        </w:rPr>
        <w:t xml:space="preserve">has </w:t>
      </w:r>
      <w:r w:rsidRPr="00714F9D">
        <w:rPr>
          <w:rStyle w:val="Emphasis"/>
          <w:rFonts w:eastAsiaTheme="majorEastAsia"/>
          <w:highlight w:val="yellow"/>
        </w:rPr>
        <w:t>rested on very thin evidence</w:t>
      </w:r>
      <w:r w:rsidRPr="009E4F2F">
        <w:rPr>
          <w:rFonts w:cs="Arial"/>
          <w:sz w:val="16"/>
        </w:rPr>
        <w:t xml:space="preserve">—(tunneling anecdotes and claims and counterclaims about the nature of civilian and military attitudes. </w:t>
      </w:r>
      <w:r w:rsidRPr="009E4F2F">
        <w:rPr>
          <w:rStyle w:val="TitleChar"/>
          <w:rFonts w:eastAsia="Calibri" w:cs="Arial"/>
        </w:rPr>
        <w:t>Absent has been a body of systematic data exploring opinions</w:t>
      </w:r>
      <w:r w:rsidRPr="009E4F2F">
        <w:rPr>
          <w:rFonts w:cs="Arial"/>
          <w:sz w:val="16"/>
        </w:rPr>
        <w:t xml:space="preserve">, values, perspectives, </w:t>
      </w:r>
      <w:r w:rsidRPr="009E4F2F">
        <w:rPr>
          <w:rStyle w:val="TitleChar"/>
          <w:rFonts w:eastAsia="Calibri" w:cs="Arial"/>
        </w:rPr>
        <w:t>and attitudes inside the military compared with those held by civilian elites and the general public</w:t>
      </w:r>
      <w:r w:rsidRPr="009E4F2F">
        <w:rPr>
          <w:rFonts w:cs="Arial"/>
          <w:sz w:val="16"/>
        </w:rPr>
        <w:t>. Our project provides some answers.</w:t>
      </w:r>
    </w:p>
    <w:p w:rsidR="0073141B" w:rsidRDefault="000A37F8" w:rsidP="000A37F8">
      <w:pPr>
        <w:pStyle w:val="Heading3"/>
      </w:pPr>
      <w:r>
        <w:t>1AR- Links to PTX</w:t>
      </w:r>
    </w:p>
    <w:p w:rsidR="000A37F8" w:rsidRPr="00ED38A0" w:rsidRDefault="000A37F8" w:rsidP="000A37F8">
      <w:pPr>
        <w:pStyle w:val="Heading4"/>
        <w:tabs>
          <w:tab w:val="left" w:pos="8400"/>
        </w:tabs>
      </w:pPr>
      <w:r w:rsidRPr="00ED38A0">
        <w:t>Links to politics – the narrative inevitably gets twisted</w:t>
      </w:r>
      <w:r>
        <w:tab/>
      </w:r>
    </w:p>
    <w:p w:rsidR="000A37F8" w:rsidRDefault="000A37F8" w:rsidP="000A37F8">
      <w:pPr>
        <w:rPr>
          <w:sz w:val="16"/>
          <w:szCs w:val="16"/>
        </w:rPr>
      </w:pPr>
      <w:r w:rsidRPr="00ED38A0">
        <w:rPr>
          <w:rStyle w:val="Style13ptBold"/>
        </w:rPr>
        <w:t>Gyatso 13</w:t>
      </w:r>
      <w:r>
        <w:rPr>
          <w:rStyle w:val="Style13ptBold"/>
        </w:rPr>
        <w:t xml:space="preserve"> </w:t>
      </w:r>
      <w:r w:rsidRPr="00ED38A0">
        <w:rPr>
          <w:sz w:val="16"/>
          <w:szCs w:val="16"/>
        </w:rPr>
        <w:t xml:space="preserve">(Ngawang Gyatso, B.A. in Political Economies from the University of California, Berkeley, “Obama’s Counterterrorism Strategy Isn’t Popular or Idealistic. It’s Realistic!” May 24, 2013, </w:t>
      </w:r>
      <w:hyperlink r:id="rId61" w:history="1">
        <w:r w:rsidRPr="00ED38A0">
          <w:rPr>
            <w:rStyle w:val="Hyperlink"/>
            <w:sz w:val="16"/>
            <w:szCs w:val="16"/>
          </w:rPr>
          <w:t>http://jamandbutter.com/2013/05/24/obamas-counterterrorism-strategy-isnt-popular-or-idealistic-its-realistic/</w:t>
        </w:r>
      </w:hyperlink>
      <w:r w:rsidRPr="00ED38A0">
        <w:rPr>
          <w:sz w:val="16"/>
          <w:szCs w:val="16"/>
        </w:rPr>
        <w:t>, KB)</w:t>
      </w:r>
    </w:p>
    <w:p w:rsidR="000A37F8" w:rsidRPr="00ED38A0" w:rsidRDefault="000A37F8" w:rsidP="000A37F8">
      <w:pPr>
        <w:rPr>
          <w:sz w:val="16"/>
        </w:rPr>
      </w:pPr>
      <w:r w:rsidRPr="00ED38A0">
        <w:rPr>
          <w:rStyle w:val="StyleUnderline"/>
        </w:rPr>
        <w:t xml:space="preserve">No </w:t>
      </w:r>
      <w:r w:rsidRPr="00714F9D">
        <w:rPr>
          <w:rStyle w:val="StyleUnderline"/>
          <w:highlight w:val="yellow"/>
        </w:rPr>
        <w:t>sooner had the President delivered his speech, than superficial narratives on Obama not living up to humanitarian image and campaign promises surfaced in the media</w:t>
      </w:r>
      <w:r w:rsidRPr="00ED38A0">
        <w:rPr>
          <w:rStyle w:val="StyleUnderline"/>
        </w:rPr>
        <w:t>.</w:t>
      </w:r>
      <w:r w:rsidRPr="00ED38A0">
        <w:rPr>
          <w:sz w:val="16"/>
        </w:rPr>
        <w:t xml:space="preserve"> And what is </w:t>
      </w:r>
      <w:r w:rsidRPr="00714F9D">
        <w:rPr>
          <w:rStyle w:val="StyleUnderline"/>
          <w:highlight w:val="yellow"/>
        </w:rPr>
        <w:t>especially disappointing is reputable sources like the New York Times joining in unison with</w:t>
      </w:r>
      <w:r w:rsidRPr="00ED38A0">
        <w:rPr>
          <w:rStyle w:val="StyleUnderline"/>
        </w:rPr>
        <w:t xml:space="preserve"> </w:t>
      </w:r>
      <w:r w:rsidRPr="00ED38A0">
        <w:rPr>
          <w:sz w:val="16"/>
        </w:rPr>
        <w:t xml:space="preserve">sensationalist </w:t>
      </w:r>
      <w:r w:rsidRPr="00714F9D">
        <w:rPr>
          <w:rStyle w:val="StyleUnderline"/>
          <w:highlight w:val="yellow"/>
        </w:rPr>
        <w:t xml:space="preserve">news outlets like Huffington Post and Slate in drumming </w:t>
      </w:r>
      <w:r w:rsidRPr="00714F9D">
        <w:rPr>
          <w:rStyle w:val="Emphasis"/>
          <w:highlight w:val="yellow"/>
        </w:rPr>
        <w:t>the blame-it-on-Obama beat</w:t>
      </w:r>
      <w:r w:rsidRPr="00ED38A0">
        <w:rPr>
          <w:sz w:val="16"/>
        </w:rPr>
        <w:t>, when they surely understand the enormous weight Obama shoulders in carefully repairing a failed and messy neoconservative American foreign policy in the Middle-East – while his administration aggressively confronts the undeniable reality of terrorism.</w:t>
      </w:r>
    </w:p>
    <w:p w:rsidR="000A37F8" w:rsidRPr="000A37F8" w:rsidRDefault="000A37F8" w:rsidP="000A37F8"/>
    <w:p w:rsidR="00887747" w:rsidRDefault="00887747" w:rsidP="00226E79">
      <w:pPr>
        <w:pStyle w:val="Heading2"/>
      </w:pPr>
    </w:p>
    <w:p w:rsidR="00226E79" w:rsidRDefault="00226E79" w:rsidP="00226E79">
      <w:pPr>
        <w:pStyle w:val="Heading2"/>
      </w:pPr>
      <w:r>
        <w:t>Disads</w:t>
      </w:r>
    </w:p>
    <w:p w:rsidR="009B3963" w:rsidRDefault="009B3963" w:rsidP="00D94DB5">
      <w:pPr>
        <w:pStyle w:val="Heading3"/>
      </w:pPr>
      <w:r>
        <w:t xml:space="preserve">2AC- </w:t>
      </w:r>
      <w:r w:rsidR="00E20EDE">
        <w:t>DTO</w:t>
      </w:r>
      <w:r>
        <w:t xml:space="preserve"> DA</w:t>
      </w:r>
    </w:p>
    <w:p w:rsidR="009B1BF9" w:rsidRDefault="009B1BF9" w:rsidP="009B1BF9">
      <w:pPr>
        <w:pStyle w:val="Heading4"/>
      </w:pPr>
      <w:r>
        <w:t>The plan is key to effective Latin American drone regulations- prevents double-edged sword- internal link turns the DA</w:t>
      </w:r>
    </w:p>
    <w:p w:rsidR="009B1BF9" w:rsidRDefault="009B1BF9" w:rsidP="009B1BF9">
      <w:r w:rsidRPr="007C27D3">
        <w:rPr>
          <w:rStyle w:val="Style13ptBold"/>
        </w:rPr>
        <w:t xml:space="preserve">HSNW ’11 </w:t>
      </w:r>
      <w:r>
        <w:t xml:space="preserve">(homeland Security Newswire, “Experts call for rules of the road for drone use in the Americas”, </w:t>
      </w:r>
      <w:hyperlink r:id="rId62" w:history="1">
        <w:r w:rsidRPr="00215507">
          <w:rPr>
            <w:rStyle w:val="Hyperlink"/>
          </w:rPr>
          <w:t>http://www.homelandsecuritynewswire.com/experts-call-rules-road-drone-use-americas</w:t>
        </w:r>
      </w:hyperlink>
      <w:r>
        <w:t>, April 22, 2011)</w:t>
      </w:r>
    </w:p>
    <w:p w:rsidR="009B1BF9" w:rsidRPr="00E20EDE" w:rsidRDefault="009B1BF9" w:rsidP="009B1BF9">
      <w:pPr>
        <w:rPr>
          <w:rStyle w:val="Emphasis"/>
        </w:rPr>
      </w:pPr>
      <w:r w:rsidRPr="00714F9D">
        <w:rPr>
          <w:rStyle w:val="StyleUnderline"/>
          <w:highlight w:val="yellow"/>
        </w:rPr>
        <w:t>More</w:t>
      </w:r>
      <w:r w:rsidRPr="00E20EDE">
        <w:rPr>
          <w:sz w:val="14"/>
        </w:rPr>
        <w:t xml:space="preserve"> and more Latin and Central </w:t>
      </w:r>
      <w:r w:rsidRPr="00714F9D">
        <w:rPr>
          <w:rStyle w:val="StyleUnderline"/>
          <w:highlight w:val="yellow"/>
        </w:rPr>
        <w:t>American countries are using UAVs for</w:t>
      </w:r>
      <w:r w:rsidRPr="00E20EDE">
        <w:rPr>
          <w:sz w:val="14"/>
        </w:rPr>
        <w:t xml:space="preserve"> domestic policing </w:t>
      </w:r>
      <w:r w:rsidRPr="00714F9D">
        <w:rPr>
          <w:rStyle w:val="StyleUnderline"/>
          <w:highlight w:val="yellow"/>
        </w:rPr>
        <w:t>missions</w:t>
      </w:r>
      <w:r w:rsidRPr="00E20EDE">
        <w:rPr>
          <w:sz w:val="14"/>
        </w:rPr>
        <w:t xml:space="preserve">; these drones are </w:t>
      </w:r>
      <w:r w:rsidRPr="00714F9D">
        <w:rPr>
          <w:rStyle w:val="StyleUnderline"/>
          <w:highlight w:val="yellow"/>
        </w:rPr>
        <w:t>employed as a high-tech answer</w:t>
      </w:r>
      <w:r w:rsidRPr="00E20EDE">
        <w:rPr>
          <w:sz w:val="14"/>
        </w:rPr>
        <w:t xml:space="preserve"> by government </w:t>
      </w:r>
      <w:r w:rsidRPr="00714F9D">
        <w:rPr>
          <w:rStyle w:val="StyleUnderline"/>
          <w:highlight w:val="yellow"/>
        </w:rPr>
        <w:t>to</w:t>
      </w:r>
      <w:r w:rsidRPr="00E20EDE">
        <w:rPr>
          <w:sz w:val="14"/>
        </w:rPr>
        <w:t xml:space="preserve"> problems such as </w:t>
      </w:r>
      <w:r w:rsidRPr="00714F9D">
        <w:rPr>
          <w:rStyle w:val="StyleUnderline"/>
          <w:highlight w:val="yellow"/>
        </w:rPr>
        <w:t>drug trafficking, gang violence,</w:t>
      </w:r>
      <w:r w:rsidRPr="00E20EDE">
        <w:rPr>
          <w:sz w:val="14"/>
        </w:rPr>
        <w:t xml:space="preserve"> deforestation, and other illegal activities; </w:t>
      </w:r>
      <w:r w:rsidRPr="00714F9D">
        <w:rPr>
          <w:rStyle w:val="Emphasis"/>
          <w:highlight w:val="yellow"/>
        </w:rPr>
        <w:t>experts say that Latin American countries should collaborate in developing a code of conduct that will prevent the arming of drones and assuage civilian concerns</w:t>
      </w:r>
      <w:r>
        <w:rPr>
          <w:rStyle w:val="Emphasis"/>
        </w:rPr>
        <w:t xml:space="preserve"> </w:t>
      </w:r>
      <w:r w:rsidRPr="00E20EDE">
        <w:rPr>
          <w:sz w:val="14"/>
        </w:rPr>
        <w:t xml:space="preserve">Mexico purchased several Israeli-built Heron UAVs // Source: defence.pk More and more Latin and Central American countries are using UAVs for domestic policing missions. The These drones are employed as a high-tech answer by government to problems such as drug trafficking, gang violence, deforestation, and other illegal activities. The Christian Science Monitor reports that from Canada to Brazil, at least eleven nations are flying UAVs – often Israeli made — over the Western Hemisphere: The United States has been using drones to patrol the U.S.-Mexico border, and the New York Times and Reuters recently revealed that U.S. drones, with the consent of the Mexican government, have been flying missions deep into Mexico in order to track the drug cartels Mexico in 2008 deployed its own drones to crime-plagued Ciudad Juárez and today operates up to thirty UAVs nationwide UAV surveillance programs also exist in Argentina, Brazil, Ecuador, Chile, Colombia, Peru, Uruguay, and Venezuela Israel Aerospace Industries (IAI) has sold its Heron to Mexico and Ecuador, where it has a branch in addition to offices in Brazil, Colombia, and Chile Another Israeli firm, Elbit Systems Ltd., has sold its Hermes to Mexico and Brazil In April, Elbit signed a “strategic agreement” with Brazilian aircraft manufacturer Embraer, which lauded drones’ “dual-use for monitoring of ports, agricultural, forest, and coastal areas, traffic, etc.” Brazil has been dispatching the Heron to its porous western frontier — the 10,500-mile border touches ten nations Brazilian police are considering flying drones over violent cities and the Amazon to fight deforestation and illegal exploitation of natural resources. Police spokesman said that fourteen Heron drones will be purchased by 2014 for $395 million </w:t>
      </w:r>
      <w:r w:rsidRPr="00714F9D">
        <w:rPr>
          <w:rStyle w:val="StyleUnderline"/>
          <w:highlight w:val="yellow"/>
        </w:rPr>
        <w:t>The growing presence of drones has led to calls for regulating their use</w:t>
      </w:r>
      <w:r w:rsidRPr="00E20EDE">
        <w:rPr>
          <w:sz w:val="14"/>
        </w:rPr>
        <w:t xml:space="preserve">. Experts say that Latin American countries should collaborate in developing a code of conduct that will prevent the arming of drones and assuage civilian concerns. Johanna Mendelson </w:t>
      </w:r>
      <w:r w:rsidRPr="00714F9D">
        <w:rPr>
          <w:rStyle w:val="StyleUnderline"/>
          <w:highlight w:val="yellow"/>
        </w:rPr>
        <w:t>Forman, a Latin America specialist at</w:t>
      </w:r>
      <w:r w:rsidRPr="00E20EDE">
        <w:rPr>
          <w:sz w:val="14"/>
        </w:rPr>
        <w:t xml:space="preserve"> the Center for Strategic and International Studies (</w:t>
      </w:r>
      <w:r w:rsidRPr="00714F9D">
        <w:rPr>
          <w:rStyle w:val="StyleUnderline"/>
          <w:highlight w:val="yellow"/>
        </w:rPr>
        <w:t>CSIS</w:t>
      </w:r>
      <w:r w:rsidRPr="00E20EDE">
        <w:rPr>
          <w:sz w:val="14"/>
        </w:rPr>
        <w:t xml:space="preserve">), in Washington, D.C., </w:t>
      </w:r>
      <w:r w:rsidRPr="00714F9D">
        <w:rPr>
          <w:rStyle w:val="StyleUnderline"/>
          <w:highlight w:val="yellow"/>
        </w:rPr>
        <w:t>told the Monitor</w:t>
      </w:r>
      <w:r w:rsidRPr="00E20EDE">
        <w:rPr>
          <w:sz w:val="14"/>
        </w:rPr>
        <w:t xml:space="preserve">: “I </w:t>
      </w:r>
      <w:r w:rsidRPr="00714F9D">
        <w:rPr>
          <w:rStyle w:val="Emphasis"/>
          <w:highlight w:val="yellow"/>
        </w:rPr>
        <w:t xml:space="preserve">think it’s the maturation of Latin American defense systems,” she says, while cautioning that the potential to arm drones could turn the </w:t>
      </w:r>
      <w:r w:rsidRPr="00714F9D">
        <w:rPr>
          <w:rStyle w:val="Emphasis"/>
          <w:highlight w:val="yellow"/>
          <w:bdr w:val="single" w:sz="4" w:space="0" w:color="auto"/>
        </w:rPr>
        <w:t>project into a “double-edged sword.”</w:t>
      </w:r>
    </w:p>
    <w:p w:rsidR="009B1BF9" w:rsidRPr="009B1BF9" w:rsidRDefault="009B1BF9" w:rsidP="009B1BF9"/>
    <w:p w:rsidR="009B3963" w:rsidRPr="009B3963" w:rsidRDefault="009B3963" w:rsidP="009B3963"/>
    <w:p w:rsidR="00F60456" w:rsidRDefault="00F60456" w:rsidP="00D94DB5">
      <w:pPr>
        <w:pStyle w:val="Heading3"/>
      </w:pPr>
    </w:p>
    <w:p w:rsidR="00D94DB5" w:rsidRDefault="00D94DB5" w:rsidP="00D94DB5">
      <w:pPr>
        <w:pStyle w:val="Heading3"/>
      </w:pPr>
      <w:r>
        <w:t>2AC- Mexico</w:t>
      </w:r>
      <w:r w:rsidR="005A5EC4">
        <w:t>/ Terror</w:t>
      </w:r>
      <w:r>
        <w:t xml:space="preserve"> DA</w:t>
      </w:r>
    </w:p>
    <w:p w:rsidR="00A52715" w:rsidRDefault="00DB0785" w:rsidP="00A52715">
      <w:pPr>
        <w:pStyle w:val="Heading4"/>
      </w:pPr>
      <w:r>
        <w:rPr>
          <w:i/>
        </w:rPr>
        <w:t>Armed</w:t>
      </w:r>
      <w:r w:rsidR="00A52715">
        <w:rPr>
          <w:i/>
        </w:rPr>
        <w:t xml:space="preserve"> </w:t>
      </w:r>
      <w:r w:rsidR="00A52715">
        <w:t>drones ineffective</w:t>
      </w:r>
      <w:r w:rsidR="006E0627">
        <w:t xml:space="preserve"> at cross-bo</w:t>
      </w:r>
      <w:r>
        <w:t>rder operations- require boots on the ground which upset the mission</w:t>
      </w:r>
      <w:r w:rsidR="00971C56">
        <w:t xml:space="preserve"> and trade off with the P-3 Orions which </w:t>
      </w:r>
      <w:r w:rsidR="00F0013E">
        <w:t>work better</w:t>
      </w:r>
    </w:p>
    <w:p w:rsidR="00A52715" w:rsidRDefault="00A52715" w:rsidP="00A52715">
      <w:r w:rsidRPr="00A52715">
        <w:rPr>
          <w:rStyle w:val="Style13ptBold"/>
        </w:rPr>
        <w:t>Bennett ’12</w:t>
      </w:r>
      <w:r>
        <w:t xml:space="preserve"> (Brian Bennett, Washington Bureau,</w:t>
      </w:r>
      <w:r w:rsidR="00F60EFA">
        <w:t xml:space="preserve"> LA Times,</w:t>
      </w:r>
      <w:r>
        <w:t xml:space="preserve"> “Predator drones have yet to prove their worth on border”, </w:t>
      </w:r>
      <w:hyperlink r:id="rId63" w:history="1">
        <w:r w:rsidRPr="00215507">
          <w:rPr>
            <w:rStyle w:val="Hyperlink"/>
          </w:rPr>
          <w:t>http://articles.latimes.com/2012/apr/28/nation/la-na-drone-bust-20120429</w:t>
        </w:r>
      </w:hyperlink>
      <w:r>
        <w:t>, April 28, 2012)</w:t>
      </w:r>
    </w:p>
    <w:p w:rsidR="00A52715" w:rsidRPr="00971C56" w:rsidRDefault="00A52715" w:rsidP="00465BE0">
      <w:pPr>
        <w:rPr>
          <w:rStyle w:val="Emphasis"/>
        </w:rPr>
      </w:pPr>
      <w:r w:rsidRPr="00714F9D">
        <w:rPr>
          <w:rStyle w:val="StyleUnderline"/>
          <w:highlight w:val="yellow"/>
        </w:rPr>
        <w:t>The nine</w:t>
      </w:r>
      <w:r w:rsidRPr="00F822AE">
        <w:rPr>
          <w:sz w:val="14"/>
        </w:rPr>
        <w:t xml:space="preserve"> unmanned </w:t>
      </w:r>
      <w:r w:rsidRPr="00714F9D">
        <w:rPr>
          <w:rStyle w:val="Emphasis"/>
          <w:highlight w:val="yellow"/>
        </w:rPr>
        <w:t>aircraft are expensive to operate but their results are unimpressive</w:t>
      </w:r>
      <w:r w:rsidRPr="00F822AE">
        <w:rPr>
          <w:sz w:val="14"/>
        </w:rPr>
        <w:t>, critics say. But one official says the criticism is shortsighted.</w:t>
      </w:r>
      <w:r w:rsidR="00F822AE" w:rsidRPr="00F822AE">
        <w:rPr>
          <w:sz w:val="14"/>
        </w:rPr>
        <w:t xml:space="preserve"> </w:t>
      </w:r>
      <w:r w:rsidRPr="00F822AE">
        <w:rPr>
          <w:sz w:val="14"/>
        </w:rPr>
        <w:t>The drug runners call it "el mosco," the mosquito, and one recent evening on the southern tip of Texas, a Predator B drone armed with cameras buzzed softly over the beach on South Padre Island and headed inland.</w:t>
      </w:r>
      <w:r w:rsidR="00F822AE" w:rsidRPr="00F822AE">
        <w:rPr>
          <w:sz w:val="14"/>
        </w:rPr>
        <w:t xml:space="preserve"> </w:t>
      </w:r>
      <w:r w:rsidRPr="00F822AE">
        <w:rPr>
          <w:sz w:val="14"/>
        </w:rPr>
        <w:t>"We're going to get some bad guys tonight, I've got a feeling," said Scott Peterson, a U.S. Customs and Border Protection supervisory air interdiction agent. He watched the drone's live video feed in the Predator Ops room at Naval Air Station Corpus Christi, about 50 miles away.</w:t>
      </w:r>
      <w:r w:rsidR="00F822AE" w:rsidRPr="00F822AE">
        <w:rPr>
          <w:sz w:val="14"/>
        </w:rPr>
        <w:t xml:space="preserve"> </w:t>
      </w:r>
      <w:r w:rsidRPr="00F822AE">
        <w:rPr>
          <w:sz w:val="14"/>
        </w:rPr>
        <w:t>As the unmanned plane flew up the winding Rio Grande, which forms the border with Mexico, Peterson fielded excited phone calls. One agent had seen known scouts for a Mexican cartel at a Dairy Queen, suggesting a load of drugs was coming through. Another called in the precise spot where the shipment would land.</w:t>
      </w:r>
      <w:r w:rsidR="00F822AE" w:rsidRPr="00F822AE">
        <w:rPr>
          <w:sz w:val="14"/>
        </w:rPr>
        <w:t xml:space="preserve"> </w:t>
      </w:r>
      <w:r w:rsidRPr="00F822AE">
        <w:rPr>
          <w:sz w:val="14"/>
        </w:rPr>
        <w:t>Soon the drone's infrared camera picked up a man hauling bales of marijuana from an inflatable rubber boat into a minivan on the Texas side of the river. Then it spotted a second boat. Agents readied for a major bust.</w:t>
      </w:r>
      <w:r w:rsidR="00F822AE" w:rsidRPr="00F822AE">
        <w:rPr>
          <w:sz w:val="14"/>
        </w:rPr>
        <w:t xml:space="preserve"> </w:t>
      </w:r>
      <w:r w:rsidRPr="00F822AE">
        <w:rPr>
          <w:sz w:val="14"/>
        </w:rPr>
        <w:t xml:space="preserve">But </w:t>
      </w:r>
      <w:r w:rsidRPr="00714F9D">
        <w:rPr>
          <w:rStyle w:val="StyleUnderline"/>
          <w:highlight w:val="yellow"/>
        </w:rPr>
        <w:t>the April 18 raid was not the success Peterson</w:t>
      </w:r>
      <w:r w:rsidRPr="00F822AE">
        <w:rPr>
          <w:sz w:val="14"/>
        </w:rPr>
        <w:t xml:space="preserve"> had </w:t>
      </w:r>
      <w:r w:rsidRPr="00714F9D">
        <w:rPr>
          <w:rStyle w:val="StyleUnderline"/>
          <w:highlight w:val="yellow"/>
        </w:rPr>
        <w:t>envisioned. He wanted the drone to track the smugglers</w:t>
      </w:r>
      <w:r w:rsidRPr="00F822AE">
        <w:rPr>
          <w:sz w:val="14"/>
        </w:rPr>
        <w:t xml:space="preserve"> to a stash house, and perhaps to ranking cartel members. </w:t>
      </w:r>
      <w:r w:rsidRPr="00714F9D">
        <w:rPr>
          <w:rStyle w:val="StyleUnderline"/>
          <w:highlight w:val="yellow"/>
        </w:rPr>
        <w:t>Instead, Border</w:t>
      </w:r>
      <w:r w:rsidRPr="00F822AE">
        <w:rPr>
          <w:sz w:val="14"/>
        </w:rPr>
        <w:t xml:space="preserve"> Patrol </w:t>
      </w:r>
      <w:r w:rsidRPr="00714F9D">
        <w:rPr>
          <w:rStyle w:val="StyleUnderline"/>
          <w:highlight w:val="yellow"/>
        </w:rPr>
        <w:t>agents rushed to the riverbank</w:t>
      </w:r>
      <w:r w:rsidRPr="00F822AE">
        <w:rPr>
          <w:sz w:val="14"/>
        </w:rPr>
        <w:t>, sirens blaring. They seized half a ton of pot, a 1996 Plymouth Voyager van and a boat. The smugglers escaped and no one was arrested.</w:t>
      </w:r>
      <w:r w:rsidR="00F822AE" w:rsidRPr="00F822AE">
        <w:rPr>
          <w:sz w:val="14"/>
        </w:rPr>
        <w:t xml:space="preserve"> </w:t>
      </w:r>
      <w:r w:rsidRPr="00F822AE">
        <w:rPr>
          <w:sz w:val="14"/>
        </w:rPr>
        <w:t xml:space="preserve">The </w:t>
      </w:r>
      <w:r w:rsidRPr="00714F9D">
        <w:rPr>
          <w:rStyle w:val="StyleUnderline"/>
          <w:highlight w:val="yellow"/>
        </w:rPr>
        <w:t>mixed results highlight a glaring problem for Homeland Security officials</w:t>
      </w:r>
      <w:r w:rsidRPr="00F822AE">
        <w:rPr>
          <w:sz w:val="14"/>
        </w:rPr>
        <w:t xml:space="preserve"> who have spent six years and more than $250 million building the nation's largest fleet of domestic surveillance drones: The nine </w:t>
      </w:r>
      <w:r w:rsidRPr="00714F9D">
        <w:rPr>
          <w:rStyle w:val="StyleUnderline"/>
          <w:highlight w:val="yellow"/>
        </w:rPr>
        <w:t>Predators</w:t>
      </w:r>
      <w:r w:rsidRPr="00F822AE">
        <w:rPr>
          <w:sz w:val="14"/>
        </w:rPr>
        <w:t xml:space="preserve"> that help police America's borders </w:t>
      </w:r>
      <w:r w:rsidRPr="00714F9D">
        <w:rPr>
          <w:rStyle w:val="Emphasis"/>
          <w:highlight w:val="yellow"/>
        </w:rPr>
        <w:t>have yet to prove</w:t>
      </w:r>
      <w:r w:rsidRPr="00F822AE">
        <w:rPr>
          <w:sz w:val="14"/>
        </w:rPr>
        <w:t xml:space="preserve"> very </w:t>
      </w:r>
      <w:r w:rsidRPr="00714F9D">
        <w:rPr>
          <w:rStyle w:val="Emphasis"/>
          <w:highlight w:val="yellow"/>
        </w:rPr>
        <w:t>useful</w:t>
      </w:r>
      <w:r w:rsidRPr="00F822AE">
        <w:rPr>
          <w:sz w:val="14"/>
        </w:rPr>
        <w:t xml:space="preserve"> in stopping contraband or illegal immigrants.</w:t>
      </w:r>
      <w:r w:rsidR="00F822AE" w:rsidRPr="00F822AE">
        <w:rPr>
          <w:sz w:val="14"/>
        </w:rPr>
        <w:t xml:space="preserve"> </w:t>
      </w:r>
      <w:r w:rsidRPr="00F822AE">
        <w:rPr>
          <w:sz w:val="14"/>
        </w:rPr>
        <w:t xml:space="preserve">The border </w:t>
      </w:r>
      <w:r w:rsidRPr="00714F9D">
        <w:rPr>
          <w:rStyle w:val="StyleUnderline"/>
          <w:highlight w:val="yellow"/>
        </w:rPr>
        <w:t>drones require</w:t>
      </w:r>
      <w:r w:rsidRPr="00F822AE">
        <w:rPr>
          <w:sz w:val="14"/>
        </w:rPr>
        <w:t xml:space="preserve"> an hour of </w:t>
      </w:r>
      <w:r w:rsidRPr="00714F9D">
        <w:rPr>
          <w:rStyle w:val="StyleUnderline"/>
          <w:highlight w:val="yellow"/>
        </w:rPr>
        <w:t>maintenance</w:t>
      </w:r>
      <w:r w:rsidRPr="00F822AE">
        <w:rPr>
          <w:sz w:val="14"/>
        </w:rPr>
        <w:t xml:space="preserve"> for every hour they fly, </w:t>
      </w:r>
      <w:r w:rsidRPr="00714F9D">
        <w:rPr>
          <w:rStyle w:val="StyleUnderline"/>
          <w:highlight w:val="yellow"/>
        </w:rPr>
        <w:t>cost more</w:t>
      </w:r>
      <w:r w:rsidRPr="00C76F4C">
        <w:rPr>
          <w:rStyle w:val="StyleUnderline"/>
        </w:rPr>
        <w:t xml:space="preserve"> </w:t>
      </w:r>
      <w:r w:rsidRPr="00F822AE">
        <w:rPr>
          <w:sz w:val="14"/>
        </w:rPr>
        <w:t xml:space="preserve">to operate </w:t>
      </w:r>
      <w:r w:rsidRPr="00714F9D">
        <w:rPr>
          <w:rStyle w:val="StyleUnderline"/>
          <w:highlight w:val="yellow"/>
        </w:rPr>
        <w:t>than anticipated, and are frequently grounded</w:t>
      </w:r>
      <w:r w:rsidRPr="00F822AE">
        <w:rPr>
          <w:sz w:val="14"/>
        </w:rPr>
        <w:t xml:space="preserve"> by rain or other bad weather, according to a draft audit of the program last month by the Homeland Security Department's inspector general.</w:t>
      </w:r>
      <w:r w:rsidR="00F822AE" w:rsidRPr="00F822AE">
        <w:rPr>
          <w:sz w:val="14"/>
        </w:rPr>
        <w:t xml:space="preserve"> </w:t>
      </w:r>
      <w:r w:rsidRPr="00F822AE">
        <w:rPr>
          <w:sz w:val="14"/>
        </w:rPr>
        <w:t xml:space="preserve">Last year, </w:t>
      </w:r>
      <w:r w:rsidRPr="00714F9D">
        <w:rPr>
          <w:rStyle w:val="StyleUnderline"/>
          <w:highlight w:val="yellow"/>
        </w:rPr>
        <w:t>the</w:t>
      </w:r>
      <w:r w:rsidRPr="00F822AE">
        <w:rPr>
          <w:sz w:val="14"/>
        </w:rPr>
        <w:t xml:space="preserve"> unmanned </w:t>
      </w:r>
      <w:r w:rsidRPr="00714F9D">
        <w:rPr>
          <w:rStyle w:val="StyleUnderline"/>
          <w:highlight w:val="yellow"/>
        </w:rPr>
        <w:t>fleet flew</w:t>
      </w:r>
      <w:r w:rsidRPr="00F822AE">
        <w:rPr>
          <w:sz w:val="14"/>
        </w:rPr>
        <w:t xml:space="preserve"> barely </w:t>
      </w:r>
      <w:r w:rsidRPr="00714F9D">
        <w:rPr>
          <w:rStyle w:val="Emphasis"/>
          <w:highlight w:val="yellow"/>
        </w:rPr>
        <w:t>half the</w:t>
      </w:r>
      <w:r w:rsidRPr="00F822AE">
        <w:rPr>
          <w:sz w:val="14"/>
        </w:rPr>
        <w:t xml:space="preserve"> number of flight </w:t>
      </w:r>
      <w:r w:rsidRPr="00714F9D">
        <w:rPr>
          <w:rStyle w:val="Emphasis"/>
          <w:highlight w:val="yellow"/>
        </w:rPr>
        <w:t>hours</w:t>
      </w:r>
      <w:r w:rsidRPr="00F822AE">
        <w:rPr>
          <w:sz w:val="14"/>
        </w:rPr>
        <w:t xml:space="preserve"> that </w:t>
      </w:r>
      <w:r w:rsidRPr="00714F9D">
        <w:rPr>
          <w:rStyle w:val="Emphasis"/>
          <w:highlight w:val="yellow"/>
        </w:rPr>
        <w:t>Customs</w:t>
      </w:r>
      <w:r w:rsidRPr="00F822AE">
        <w:rPr>
          <w:sz w:val="14"/>
        </w:rPr>
        <w:t xml:space="preserve"> and Border Protection </w:t>
      </w:r>
      <w:r w:rsidRPr="00714F9D">
        <w:rPr>
          <w:rStyle w:val="Emphasis"/>
          <w:highlight w:val="yellow"/>
        </w:rPr>
        <w:t>had scheduled</w:t>
      </w:r>
      <w:r w:rsidRPr="00F822AE">
        <w:rPr>
          <w:sz w:val="14"/>
        </w:rPr>
        <w:t xml:space="preserve"> on the northern or southern borders, or over the Caribbean, according to the audit.</w:t>
      </w:r>
      <w:r w:rsidR="00F822AE" w:rsidRPr="00F822AE">
        <w:rPr>
          <w:sz w:val="14"/>
        </w:rPr>
        <w:t xml:space="preserve"> </w:t>
      </w:r>
      <w:r w:rsidRPr="00F822AE">
        <w:rPr>
          <w:sz w:val="14"/>
        </w:rPr>
        <w:t xml:space="preserve">And </w:t>
      </w:r>
      <w:r w:rsidRPr="00714F9D">
        <w:rPr>
          <w:rStyle w:val="StyleUnderline"/>
          <w:highlight w:val="yellow"/>
        </w:rPr>
        <w:t>the drones</w:t>
      </w:r>
      <w:r w:rsidRPr="00F822AE">
        <w:rPr>
          <w:sz w:val="14"/>
        </w:rPr>
        <w:t xml:space="preserve"> often </w:t>
      </w:r>
      <w:r w:rsidRPr="00714F9D">
        <w:rPr>
          <w:rStyle w:val="Emphasis"/>
          <w:highlight w:val="yellow"/>
        </w:rPr>
        <w:t>are unavailable to assist border agents</w:t>
      </w:r>
      <w:r w:rsidRPr="00F822AE">
        <w:rPr>
          <w:sz w:val="14"/>
        </w:rPr>
        <w:t xml:space="preserve"> </w:t>
      </w:r>
      <w:r w:rsidRPr="00714F9D">
        <w:rPr>
          <w:rStyle w:val="StyleUnderline"/>
          <w:highlight w:val="yellow"/>
        </w:rPr>
        <w:t>because</w:t>
      </w:r>
      <w:r w:rsidRPr="00F822AE">
        <w:rPr>
          <w:sz w:val="14"/>
        </w:rPr>
        <w:t xml:space="preserve"> Homeland Security </w:t>
      </w:r>
      <w:r w:rsidRPr="00714F9D">
        <w:rPr>
          <w:rStyle w:val="StyleUnderline"/>
          <w:highlight w:val="yellow"/>
        </w:rPr>
        <w:t>officials have lent the aircraft to</w:t>
      </w:r>
      <w:r w:rsidRPr="00F822AE">
        <w:rPr>
          <w:sz w:val="14"/>
        </w:rPr>
        <w:t xml:space="preserve"> the FBI, Texas Rangers and other government </w:t>
      </w:r>
      <w:r w:rsidRPr="00714F9D">
        <w:rPr>
          <w:rStyle w:val="StyleUnderline"/>
          <w:highlight w:val="yellow"/>
        </w:rPr>
        <w:t>agencies for</w:t>
      </w:r>
      <w:r w:rsidRPr="00F822AE">
        <w:rPr>
          <w:sz w:val="14"/>
        </w:rPr>
        <w:t xml:space="preserve"> law enforcement, disaster relief and </w:t>
      </w:r>
      <w:r w:rsidRPr="00714F9D">
        <w:rPr>
          <w:rStyle w:val="StyleUnderline"/>
          <w:highlight w:val="yellow"/>
        </w:rPr>
        <w:t>other uses.</w:t>
      </w:r>
      <w:r w:rsidR="00F822AE" w:rsidRPr="00F822AE">
        <w:rPr>
          <w:sz w:val="14"/>
        </w:rPr>
        <w:t xml:space="preserve"> </w:t>
      </w:r>
      <w:r w:rsidRPr="00F822AE">
        <w:rPr>
          <w:sz w:val="14"/>
        </w:rPr>
        <w:t>The audit slammed Homeland Security for buying two drones last year and ordering an additional $20.5-million Predator B system in Cocoa Beach, Fla., this year, saying it already owns more drones than it can utilize. Each drone costs about $3,000 an hour to fly.</w:t>
      </w:r>
      <w:r w:rsidR="00F822AE" w:rsidRPr="00F822AE">
        <w:rPr>
          <w:sz w:val="14"/>
        </w:rPr>
        <w:t xml:space="preserve"> </w:t>
      </w:r>
      <w:r w:rsidRPr="00F822AE">
        <w:rPr>
          <w:sz w:val="14"/>
        </w:rPr>
        <w:t xml:space="preserve">"The big problem is that </w:t>
      </w:r>
      <w:r w:rsidRPr="00714F9D">
        <w:rPr>
          <w:rStyle w:val="Emphasis"/>
          <w:highlight w:val="yellow"/>
        </w:rPr>
        <w:t>they are more expensive than traditional methods</w:t>
      </w:r>
      <w:r w:rsidRPr="00F822AE">
        <w:rPr>
          <w:sz w:val="14"/>
        </w:rPr>
        <w:t>" of patrolling, said T.J. Bonner, former president of the National Border Patrol Council, a union of border agents.</w:t>
      </w:r>
      <w:r w:rsidR="00F822AE" w:rsidRPr="00F822AE">
        <w:rPr>
          <w:sz w:val="14"/>
        </w:rPr>
        <w:t xml:space="preserve"> </w:t>
      </w:r>
      <w:r w:rsidRPr="00714F9D">
        <w:rPr>
          <w:rStyle w:val="StyleUnderline"/>
          <w:highlight w:val="yellow"/>
        </w:rPr>
        <w:t>To</w:t>
      </w:r>
      <w:r w:rsidRPr="00F822AE">
        <w:rPr>
          <w:sz w:val="14"/>
        </w:rPr>
        <w:t xml:space="preserve"> help </w:t>
      </w:r>
      <w:r w:rsidRPr="00714F9D">
        <w:rPr>
          <w:rStyle w:val="StyleUnderline"/>
          <w:highlight w:val="yellow"/>
        </w:rPr>
        <w:t>pay</w:t>
      </w:r>
      <w:r w:rsidRPr="00F822AE">
        <w:rPr>
          <w:sz w:val="14"/>
        </w:rPr>
        <w:t xml:space="preserve"> for the drones, </w:t>
      </w:r>
      <w:r w:rsidRPr="00714F9D">
        <w:rPr>
          <w:rStyle w:val="StyleUnderline"/>
          <w:highlight w:val="yellow"/>
        </w:rPr>
        <w:t>Customs</w:t>
      </w:r>
      <w:r w:rsidRPr="00F822AE">
        <w:rPr>
          <w:sz w:val="14"/>
        </w:rPr>
        <w:t xml:space="preserve"> and Border Protection </w:t>
      </w:r>
      <w:r w:rsidRPr="00714F9D">
        <w:rPr>
          <w:rStyle w:val="Emphasis"/>
          <w:highlight w:val="yellow"/>
        </w:rPr>
        <w:t>has raided budgets of its manned aircraft</w:t>
      </w:r>
      <w:r w:rsidRPr="00F822AE">
        <w:rPr>
          <w:sz w:val="14"/>
        </w:rPr>
        <w:t xml:space="preserve">. One result: </w:t>
      </w:r>
      <w:r w:rsidRPr="00714F9D">
        <w:rPr>
          <w:rStyle w:val="Emphasis"/>
          <w:highlight w:val="yellow"/>
        </w:rPr>
        <w:t>Flight hours were cut by 10% for</w:t>
      </w:r>
      <w:r w:rsidRPr="00F822AE">
        <w:rPr>
          <w:sz w:val="14"/>
        </w:rPr>
        <w:t xml:space="preserve"> the P-3 Orion </w:t>
      </w:r>
      <w:r w:rsidRPr="00714F9D">
        <w:rPr>
          <w:rStyle w:val="Emphasis"/>
          <w:highlight w:val="yellow"/>
        </w:rPr>
        <w:t>maritime surveillance planes</w:t>
      </w:r>
      <w:r w:rsidRPr="00F822AE">
        <w:rPr>
          <w:sz w:val="14"/>
        </w:rPr>
        <w:t xml:space="preserve"> that hunt smuggling ships on the West Coast and in the Caribbean.</w:t>
      </w:r>
      <w:r w:rsidR="00F822AE" w:rsidRPr="00F822AE">
        <w:rPr>
          <w:sz w:val="14"/>
        </w:rPr>
        <w:t xml:space="preserve"> </w:t>
      </w:r>
      <w:r w:rsidRPr="00714F9D">
        <w:rPr>
          <w:rStyle w:val="StyleUnderline"/>
          <w:highlight w:val="yellow"/>
        </w:rPr>
        <w:t>The amount of illicit drugs seized in Predator raids is "not impressive,"</w:t>
      </w:r>
      <w:r w:rsidRPr="00F822AE">
        <w:rPr>
          <w:sz w:val="14"/>
        </w:rPr>
        <w:t xml:space="preserve"> acknowledged Michael Kostelnik, a retired Air Force major general who heads the office that supervises the drones.</w:t>
      </w:r>
      <w:r w:rsidR="00F822AE" w:rsidRPr="00F822AE">
        <w:rPr>
          <w:sz w:val="14"/>
        </w:rPr>
        <w:t xml:space="preserve"> </w:t>
      </w:r>
      <w:r w:rsidRPr="00F822AE">
        <w:rPr>
          <w:sz w:val="14"/>
        </w:rPr>
        <w:t xml:space="preserve">Last year, </w:t>
      </w:r>
      <w:r w:rsidRPr="00714F9D">
        <w:rPr>
          <w:rStyle w:val="Emphasis"/>
          <w:highlight w:val="yellow"/>
          <w:bdr w:val="single" w:sz="4" w:space="0" w:color="auto"/>
        </w:rPr>
        <w:t>the nine border drones helped find 7,600 pounds of marijuana, valued at $19.3 million. The 14 manned P-3 Orions helped intercept 148,000 pounds of cocaine valued at $2.8 billion</w:t>
      </w:r>
      <w:r w:rsidRPr="00714F9D">
        <w:rPr>
          <w:rStyle w:val="Emphasis"/>
          <w:highlight w:val="yellow"/>
        </w:rPr>
        <w:t>.</w:t>
      </w:r>
    </w:p>
    <w:p w:rsidR="001015DB" w:rsidRPr="00F66BAF" w:rsidRDefault="001015DB" w:rsidP="001015DB">
      <w:pPr>
        <w:pStyle w:val="Heading4"/>
      </w:pPr>
      <w:r>
        <w:t xml:space="preserve">Turn- effective regulation key to ensure effective drones in Latin America </w:t>
      </w:r>
      <w:r>
        <w:rPr>
          <w:i/>
        </w:rPr>
        <w:t xml:space="preserve">and </w:t>
      </w:r>
      <w:r>
        <w:t>prevent their use in sustaining corruption</w:t>
      </w:r>
      <w:r w:rsidR="002A6623">
        <w:t xml:space="preserve"> which is </w:t>
      </w:r>
      <w:r w:rsidR="002A6623">
        <w:rPr>
          <w:i/>
        </w:rPr>
        <w:t>the root cause of terror and drug cartels</w:t>
      </w:r>
      <w:r>
        <w:t xml:space="preserve">- solves </w:t>
      </w:r>
      <w:r w:rsidR="00D53746">
        <w:t xml:space="preserve">and turns </w:t>
      </w:r>
      <w:r>
        <w:t>the impact</w:t>
      </w:r>
    </w:p>
    <w:p w:rsidR="001015DB" w:rsidRDefault="001015DB" w:rsidP="001015DB">
      <w:r w:rsidRPr="00F66BAF">
        <w:rPr>
          <w:rStyle w:val="Style13ptBold"/>
        </w:rPr>
        <w:t>Cawley ’14</w:t>
      </w:r>
      <w:r>
        <w:t xml:space="preserve"> (Marguerite Cawley, InSightCrime, Offnews.info, Latin American Crime Think Tank, “Drone Use in Latin America: Dangers and Opportunities”, </w:t>
      </w:r>
      <w:hyperlink r:id="rId64" w:history="1">
        <w:r w:rsidRPr="00215507">
          <w:rPr>
            <w:rStyle w:val="Hyperlink"/>
          </w:rPr>
          <w:t>http://www.offnews.info/verArticulo.php?contenidoID=49669</w:t>
        </w:r>
      </w:hyperlink>
      <w:r>
        <w:t>, April 24, 2014)</w:t>
      </w:r>
    </w:p>
    <w:p w:rsidR="001015DB" w:rsidRDefault="001015DB" w:rsidP="001015DB">
      <w:pPr>
        <w:rPr>
          <w:sz w:val="14"/>
        </w:rPr>
      </w:pPr>
      <w:r w:rsidRPr="00714F9D">
        <w:rPr>
          <w:rStyle w:val="StyleUnderline"/>
          <w:highlight w:val="yellow"/>
        </w:rPr>
        <w:t>Drones</w:t>
      </w:r>
      <w:r w:rsidRPr="00DB0785">
        <w:rPr>
          <w:sz w:val="14"/>
        </w:rPr>
        <w:t xml:space="preserve"> are gaining popularity </w:t>
      </w:r>
      <w:r w:rsidRPr="00714F9D">
        <w:rPr>
          <w:rStyle w:val="StyleUnderline"/>
          <w:highlight w:val="yellow"/>
        </w:rPr>
        <w:t>in Latin American</w:t>
      </w:r>
      <w:r w:rsidRPr="00DB0785">
        <w:rPr>
          <w:sz w:val="14"/>
        </w:rPr>
        <w:t xml:space="preserve"> surveillance due to their technological advantages, but their use </w:t>
      </w:r>
      <w:r w:rsidRPr="00714F9D">
        <w:rPr>
          <w:rStyle w:val="Emphasis"/>
          <w:highlight w:val="yellow"/>
        </w:rPr>
        <w:t>currently lacks a legal framework.</w:t>
      </w:r>
      <w:r w:rsidRPr="00DB0785">
        <w:rPr>
          <w:sz w:val="14"/>
        </w:rPr>
        <w:t xml:space="preserve"> While people commonly associate drones with extrajudicial killings, </w:t>
      </w:r>
      <w:r w:rsidRPr="00714F9D">
        <w:rPr>
          <w:rStyle w:val="Emphasis"/>
          <w:highlight w:val="yellow"/>
        </w:rPr>
        <w:t>in this region unregulated use raises a different set of issues regarding human rights and sovereignty.</w:t>
      </w:r>
      <w:r>
        <w:rPr>
          <w:rStyle w:val="Emphasis"/>
        </w:rPr>
        <w:t xml:space="preserve"> </w:t>
      </w:r>
      <w:r w:rsidRPr="00DB0785">
        <w:rPr>
          <w:sz w:val="14"/>
        </w:rPr>
        <w:t xml:space="preserve">Unmanned aerial vehicles (UAVs), commonly known as drones, are now possessed by 14 countries in the region. While their use, or planned use, has included monitoring agricultural activities or filming protests for media coverage, various militaries have been ramping up their deployment in intelligence, surveillance and reconnaissance (ISR) operations. Brazil currently has the highest number of drones in the region, and is also making serious efforts to increase domestic production of UAVs. The country's military and police have used Israeli drones to monitor drug trafficking and smuggling, particularly in the border regions, while the navy employs small drones to monitor the coast. Meanwhile, Mexico's market for drones reportedly grew sevenfold last year, making it Latin America's biggest market for the technology. Additionally, Argentina, Chile, Colombia, the Dominican Republic, Ecuador, Peru, Uruguay and Venezuela all own UAVs and are working to develop their own drone technology. Currently, Israel is the top supplier of drones to Latin America, providing $500 million in drones to the region between 2005 and 2012. The country's biggest sale during this time was 14 drones to Brazil in 2010 for a total of $350 million. China, Russia and Iran, meanwhile, all provided assistance to Venezuela in developing its first domestic drone. The United States, despite being a principal supplier of security aid to the region, has largely stayed out of the drone industry in Latin America. This is partly due to relatively strict controls regarding who US manufacturing companies can sell to. However, Colombia has been using US drones since 2006, according to a WikiLeaks cable, and the US flies Predator B drones -- the unarmed version of their MQ-1 Predator counterparts used in Iraq and Afghanistan -- over Mexico for cross-border surveillance. Currently, the region's drones are unarmed vehicles used for intelligence gathering on drug trafficking and rebel groups, to monitor deforestation, and to control illegal migration. The potential presence of armed drones in Latin America is likely still years away, according to the Council on Hemispheric Affairs (COHA), as this technology is heavily guarded by the countries that possess it. However, </w:t>
      </w:r>
      <w:r w:rsidRPr="00714F9D">
        <w:rPr>
          <w:rStyle w:val="Emphasis"/>
          <w:highlight w:val="yellow"/>
        </w:rPr>
        <w:t>a "thirst for further militarization" makes armed drones a distinct possibility for the future.</w:t>
      </w:r>
      <w:r w:rsidRPr="00DB0785">
        <w:rPr>
          <w:sz w:val="14"/>
        </w:rPr>
        <w:t xml:space="preserve"> InSight Crime Analysis The use of drones in Latin America presents a number of unprecedented opportunities and challenges. They provide the potential for monitoring previously uncontrolled territory, which in the dense jungle regions of Latin America could be a highly useful tool against drug trafficking, human smuggling, arms trafficking and other criminal activity. US "Argus" drones can detect movement within a 100 square kilometer area. They have also already proven effective: in 2012, Bolivian authorities credited Brazilian drone surveillance with the discovery of 240 drug labs in Bolivia's Santa Cruz department in June that year. Additionally, drones require less maintenance or fuel than traditional aircraft, are comparatively inexpensive, and do not imply human costs in regard to crew or potential loss of life. Yet </w:t>
      </w:r>
      <w:r w:rsidRPr="00714F9D">
        <w:rPr>
          <w:rStyle w:val="StyleUnderline"/>
          <w:highlight w:val="yellow"/>
        </w:rPr>
        <w:t>these</w:t>
      </w:r>
      <w:r w:rsidRPr="00DB0785">
        <w:rPr>
          <w:sz w:val="14"/>
        </w:rPr>
        <w:t xml:space="preserve"> same technological </w:t>
      </w:r>
      <w:r w:rsidRPr="00714F9D">
        <w:rPr>
          <w:rStyle w:val="StyleUnderline"/>
          <w:highlight w:val="yellow"/>
        </w:rPr>
        <w:t>advantages have</w:t>
      </w:r>
      <w:r w:rsidRPr="00DB0785">
        <w:rPr>
          <w:sz w:val="14"/>
        </w:rPr>
        <w:t xml:space="preserve"> also </w:t>
      </w:r>
      <w:r w:rsidRPr="00714F9D">
        <w:rPr>
          <w:rStyle w:val="Emphasis"/>
          <w:highlight w:val="yellow"/>
        </w:rPr>
        <w:t>raised serious concerns about their use.</w:t>
      </w:r>
      <w:r w:rsidRPr="00DB0785">
        <w:rPr>
          <w:sz w:val="14"/>
        </w:rPr>
        <w:t xml:space="preserve"> While many people hear the word "drone" and immediately shudder, thinking of armed drone strikes by the US on Middle East terrorist groups that have killed numerous civilians, </w:t>
      </w:r>
      <w:r w:rsidRPr="00714F9D">
        <w:rPr>
          <w:rStyle w:val="Emphasis"/>
          <w:highlight w:val="yellow"/>
        </w:rPr>
        <w:t>in Latin America these concerns center largely on a lack of regulation or civilian oversight over the use of unarmed drones.</w:t>
      </w:r>
      <w:r>
        <w:rPr>
          <w:rStyle w:val="Emphasis"/>
        </w:rPr>
        <w:t xml:space="preserve"> </w:t>
      </w:r>
      <w:r w:rsidRPr="00714F9D">
        <w:rPr>
          <w:rStyle w:val="Emphasis"/>
          <w:highlight w:val="yellow"/>
        </w:rPr>
        <w:t>Currently, there is no legal framework regulating domestic drone use in Latin American countries</w:t>
      </w:r>
      <w:r w:rsidRPr="00DB0785">
        <w:rPr>
          <w:sz w:val="14"/>
        </w:rPr>
        <w:t>, except in Brazil, while control over the technology remains largely in military hands. Nor are there any international treaties to regulate drone use. Human rights advocates have expressed concerns over the implications of drone use if they are used for mass surveillance. At a recent Inter-American Commission on Human Rights (IACHR) meeting, Argentine human rights lawyer Santiago Canton said, "</w:t>
      </w:r>
      <w:r w:rsidRPr="00714F9D">
        <w:rPr>
          <w:rStyle w:val="Emphasis"/>
          <w:highlight w:val="yellow"/>
        </w:rPr>
        <w:t>When people want to have public demonstrations drones can have a chilling effect and can intimidate people into not doing it."</w:t>
      </w:r>
      <w:r>
        <w:rPr>
          <w:rStyle w:val="Emphasis"/>
        </w:rPr>
        <w:t xml:space="preserve"> </w:t>
      </w:r>
      <w:r w:rsidRPr="00714F9D">
        <w:rPr>
          <w:rStyle w:val="StyleUnderline"/>
          <w:highlight w:val="yellow"/>
        </w:rPr>
        <w:t>This is a particular concern in</w:t>
      </w:r>
      <w:r w:rsidRPr="00DB0785">
        <w:rPr>
          <w:sz w:val="14"/>
        </w:rPr>
        <w:t xml:space="preserve"> certain </w:t>
      </w:r>
      <w:r w:rsidRPr="00714F9D">
        <w:rPr>
          <w:rStyle w:val="StyleUnderline"/>
          <w:highlight w:val="yellow"/>
        </w:rPr>
        <w:t xml:space="preserve">Latin American countries with </w:t>
      </w:r>
      <w:r w:rsidRPr="00714F9D">
        <w:rPr>
          <w:rStyle w:val="Emphasis"/>
          <w:highlight w:val="yellow"/>
        </w:rPr>
        <w:t>a history of political repression and the silencing of opposition</w:t>
      </w:r>
      <w:r w:rsidRPr="00DB0785">
        <w:rPr>
          <w:sz w:val="14"/>
        </w:rPr>
        <w:t xml:space="preserve">. There are already major concerns about freedom of expression in countries like Venezuela and Ecuador, where dissident media is targeted with arrests, threats and fines, and in Brazil, where the state was accused of using illegal force against protesters last year. </w:t>
      </w:r>
      <w:r w:rsidRPr="00714F9D">
        <w:rPr>
          <w:rStyle w:val="StyleUnderline"/>
          <w:highlight w:val="yellow"/>
        </w:rPr>
        <w:t xml:space="preserve">Drones raise the specter of a </w:t>
      </w:r>
      <w:r w:rsidRPr="00714F9D">
        <w:rPr>
          <w:rStyle w:val="Emphasis"/>
          <w:highlight w:val="yellow"/>
        </w:rPr>
        <w:t>"big brother" situation,</w:t>
      </w:r>
      <w:r w:rsidRPr="00714F9D">
        <w:rPr>
          <w:rStyle w:val="StyleUnderline"/>
          <w:highlight w:val="yellow"/>
        </w:rPr>
        <w:t xml:space="preserve"> in which citizen rights are further repressed through spying and constant surveillance.</w:t>
      </w:r>
      <w:r>
        <w:rPr>
          <w:rStyle w:val="StyleUnderline"/>
        </w:rPr>
        <w:t xml:space="preserve"> </w:t>
      </w:r>
      <w:r w:rsidRPr="00714F9D">
        <w:rPr>
          <w:rStyle w:val="StyleUnderline"/>
          <w:highlight w:val="yellow"/>
        </w:rPr>
        <w:t>Another concern lies in the</w:t>
      </w:r>
      <w:r w:rsidRPr="00801048">
        <w:rPr>
          <w:rStyle w:val="StyleUnderline"/>
        </w:rPr>
        <w:t xml:space="preserve"> potential </w:t>
      </w:r>
      <w:r w:rsidRPr="00714F9D">
        <w:rPr>
          <w:rStyle w:val="StyleUnderline"/>
          <w:highlight w:val="yellow"/>
        </w:rPr>
        <w:t>implications of drone use that breaches sovereignty</w:t>
      </w:r>
      <w:r w:rsidRPr="00801048">
        <w:rPr>
          <w:rStyle w:val="StyleUnderline"/>
        </w:rPr>
        <w:t xml:space="preserve">, </w:t>
      </w:r>
      <w:r w:rsidRPr="00714F9D">
        <w:rPr>
          <w:rStyle w:val="Emphasis"/>
          <w:highlight w:val="yellow"/>
        </w:rPr>
        <w:t>which has already led to some political clashes.</w:t>
      </w:r>
      <w:r w:rsidRPr="00DB0785">
        <w:rPr>
          <w:sz w:val="14"/>
        </w:rPr>
        <w:t xml:space="preserve"> Uruguay, Paraguay and Argentina have all accused Brazil of flying UAVs for surveillance purposes in their territories without permission, particularly in the Triple Frontier region bordering the latter two. Former Colombian Defense Minister Gabriel Silva admitted in 2012 that Colombia performed unauthorized intelligence operations in Venezuela with drones under the administration of former President Alvaro Uribe. </w:t>
      </w:r>
      <w:r w:rsidRPr="00714F9D">
        <w:rPr>
          <w:rStyle w:val="Emphasis"/>
          <w:highlight w:val="yellow"/>
          <w:bdr w:val="single" w:sz="4" w:space="0" w:color="auto"/>
        </w:rPr>
        <w:t>If armed drones were to enter the mix in the future, the problem presented by this "gray area" in regard to appropriate drone use would,</w:t>
      </w:r>
      <w:r w:rsidRPr="00DB0785">
        <w:rPr>
          <w:sz w:val="14"/>
        </w:rPr>
        <w:t xml:space="preserve"> predictably, </w:t>
      </w:r>
      <w:r w:rsidRPr="00714F9D">
        <w:rPr>
          <w:rStyle w:val="Emphasis"/>
          <w:highlight w:val="yellow"/>
          <w:bdr w:val="single" w:sz="4" w:space="0" w:color="auto"/>
        </w:rPr>
        <w:t>become more serious</w:t>
      </w:r>
      <w:r w:rsidRPr="00DB0785">
        <w:rPr>
          <w:sz w:val="14"/>
        </w:rPr>
        <w:t xml:space="preserve">. There is a precedent here with a different technology: in 2008, </w:t>
      </w:r>
      <w:r w:rsidRPr="00714F9D">
        <w:rPr>
          <w:rStyle w:val="StyleUnderline"/>
          <w:highlight w:val="yellow"/>
        </w:rPr>
        <w:t>Colombia launched US-made "smart bombs"</w:t>
      </w:r>
      <w:r w:rsidRPr="00DB0785">
        <w:rPr>
          <w:sz w:val="14"/>
        </w:rPr>
        <w:t xml:space="preserve"> -- weapons equipped with GPS guidance -- </w:t>
      </w:r>
      <w:r w:rsidRPr="00714F9D">
        <w:rPr>
          <w:rStyle w:val="StyleUnderline"/>
          <w:highlight w:val="yellow"/>
        </w:rPr>
        <w:t>across the border into Ecuador</w:t>
      </w:r>
      <w:r w:rsidRPr="00DB0785">
        <w:rPr>
          <w:sz w:val="14"/>
        </w:rPr>
        <w:t xml:space="preserve"> to kill FARC commander Raul Reyes. </w:t>
      </w:r>
      <w:r w:rsidRPr="00714F9D">
        <w:rPr>
          <w:rStyle w:val="Emphasis"/>
          <w:highlight w:val="yellow"/>
        </w:rPr>
        <w:t>The fallout from this led to more than a year of severed ties between the two nations.</w:t>
      </w:r>
      <w:r>
        <w:rPr>
          <w:rStyle w:val="Emphasis"/>
        </w:rPr>
        <w:t xml:space="preserve"> </w:t>
      </w:r>
      <w:r w:rsidRPr="00714F9D">
        <w:rPr>
          <w:rStyle w:val="Emphasis"/>
          <w:highlight w:val="yellow"/>
        </w:rPr>
        <w:t>Drone use also raises another question: what happens if this technology falls into the wrong hands?</w:t>
      </w:r>
      <w:r w:rsidRPr="00DB0785">
        <w:rPr>
          <w:sz w:val="14"/>
        </w:rPr>
        <w:t xml:space="preserve"> According to COHA, the difficulty of setting up and utilizing drones reduces the possibility of criminal use, but crime groups are constantly evolving their techniques and using more sophisticated machinery, and it would not be impossible for them to acquire the technology from private companies. In criminal or insurgent hands, even an unarmed drone would be a powerful intelligence weapon. In the end, drones offer novel intelligence and surveillance solutions and could be successfully deployed in the fight against organized crime, but </w:t>
      </w:r>
      <w:r w:rsidRPr="00714F9D">
        <w:rPr>
          <w:rStyle w:val="StyleUnderline"/>
          <w:highlight w:val="yellow"/>
        </w:rPr>
        <w:t>it is essential that their use be closely monitored</w:t>
      </w:r>
      <w:r w:rsidRPr="00DB0785">
        <w:rPr>
          <w:sz w:val="14"/>
        </w:rPr>
        <w:t xml:space="preserve">. Both national and international regulations will need to be put in place to ensure they are not used for the wrong reasons, by the wrong people, or without authorization from neighboring countries. </w:t>
      </w:r>
      <w:r w:rsidRPr="00714F9D">
        <w:rPr>
          <w:rStyle w:val="Emphasis"/>
          <w:highlight w:val="yellow"/>
        </w:rPr>
        <w:t>If this is done effectively, their use could present interesting opportunities for so-called "south-south" cooperation in anti-narcotics and anti-smuggling efforts</w:t>
      </w:r>
      <w:r w:rsidRPr="00DB0785">
        <w:rPr>
          <w:sz w:val="14"/>
        </w:rPr>
        <w:t>.</w:t>
      </w:r>
    </w:p>
    <w:p w:rsidR="008320EE" w:rsidRDefault="008320EE" w:rsidP="008320EE">
      <w:pPr>
        <w:pStyle w:val="Heading4"/>
      </w:pPr>
      <w:r>
        <w:t>Mexican economic growth and cooperation with the United States high- no risk of US ‘invasion’</w:t>
      </w:r>
    </w:p>
    <w:p w:rsidR="008320EE" w:rsidRDefault="008320EE" w:rsidP="008320EE">
      <w:r w:rsidRPr="00546E59">
        <w:rPr>
          <w:rStyle w:val="Style13ptBold"/>
        </w:rPr>
        <w:t>YT 1/6</w:t>
      </w:r>
      <w:r>
        <w:t xml:space="preserve"> (Yucatan Times, “’U.S.–Mexico High Level Economic Dialogue’ Fact Sheet”, </w:t>
      </w:r>
      <w:hyperlink r:id="rId65" w:history="1">
        <w:r w:rsidRPr="00D40C51">
          <w:rPr>
            <w:rStyle w:val="Hyperlink"/>
          </w:rPr>
          <w:t>http://www.theyucatantimes.com/2015/01/u-s-mexico-high-level-economic-dialogue-fact-sheet/</w:t>
        </w:r>
      </w:hyperlink>
      <w:r>
        <w:t>, January 6, 2015)</w:t>
      </w:r>
    </w:p>
    <w:p w:rsidR="008320EE" w:rsidRPr="004C5FBB" w:rsidRDefault="008320EE" w:rsidP="008320EE">
      <w:pPr>
        <w:rPr>
          <w:sz w:val="16"/>
        </w:rPr>
      </w:pPr>
      <w:r w:rsidRPr="004C5FBB">
        <w:rPr>
          <w:sz w:val="16"/>
        </w:rPr>
        <w:t xml:space="preserve">U.S. </w:t>
      </w:r>
      <w:r w:rsidRPr="00714F9D">
        <w:rPr>
          <w:rStyle w:val="StyleUnderline"/>
          <w:highlight w:val="yellow"/>
        </w:rPr>
        <w:t>Vice President hosted</w:t>
      </w:r>
      <w:r w:rsidRPr="004C5FBB">
        <w:rPr>
          <w:sz w:val="16"/>
        </w:rPr>
        <w:t xml:space="preserve"> the </w:t>
      </w:r>
      <w:r w:rsidRPr="00714F9D">
        <w:rPr>
          <w:rStyle w:val="StyleUnderline"/>
          <w:highlight w:val="yellow"/>
        </w:rPr>
        <w:t>Mexican government</w:t>
      </w:r>
      <w:r w:rsidRPr="004C5FBB">
        <w:rPr>
          <w:sz w:val="16"/>
        </w:rPr>
        <w:t xml:space="preserve"> </w:t>
      </w:r>
      <w:r w:rsidRPr="00714F9D">
        <w:rPr>
          <w:rStyle w:val="StyleUnderline"/>
          <w:highlight w:val="yellow"/>
        </w:rPr>
        <w:t>for the</w:t>
      </w:r>
      <w:r w:rsidRPr="004C5FBB">
        <w:rPr>
          <w:sz w:val="16"/>
        </w:rPr>
        <w:t xml:space="preserve"> second meeting of the U.S.-Mexico High-Level Economic Dialogue (</w:t>
      </w:r>
      <w:r w:rsidRPr="00714F9D">
        <w:rPr>
          <w:rStyle w:val="StyleUnderline"/>
          <w:highlight w:val="yellow"/>
        </w:rPr>
        <w:t>HLED</w:t>
      </w:r>
      <w:r w:rsidRPr="004C5FBB">
        <w:rPr>
          <w:sz w:val="16"/>
        </w:rPr>
        <w:t xml:space="preserve">) in the Eisenhower Executive Office Building, Washington DC. </w:t>
      </w:r>
      <w:r w:rsidRPr="00546E59">
        <w:rPr>
          <w:rStyle w:val="StyleUnderline"/>
        </w:rPr>
        <w:t xml:space="preserve">HLED is </w:t>
      </w:r>
      <w:r w:rsidRPr="00714F9D">
        <w:rPr>
          <w:rStyle w:val="StyleUnderline"/>
          <w:highlight w:val="yellow"/>
        </w:rPr>
        <w:t>a flexible platform</w:t>
      </w:r>
      <w:r w:rsidRPr="00546E59">
        <w:rPr>
          <w:rStyle w:val="StyleUnderline"/>
        </w:rPr>
        <w:t xml:space="preserve"> </w:t>
      </w:r>
      <w:r w:rsidRPr="00714F9D">
        <w:rPr>
          <w:rStyle w:val="StyleUnderline"/>
          <w:highlight w:val="yellow"/>
        </w:rPr>
        <w:t>that</w:t>
      </w:r>
      <w:r w:rsidRPr="00546E59">
        <w:rPr>
          <w:rStyle w:val="StyleUnderline"/>
        </w:rPr>
        <w:t xml:space="preserve"> allows the U.S. and Mexican governments to </w:t>
      </w:r>
      <w:r w:rsidRPr="00714F9D">
        <w:rPr>
          <w:rStyle w:val="StyleUnderline"/>
          <w:highlight w:val="yellow"/>
        </w:rPr>
        <w:t>advance</w:t>
      </w:r>
      <w:r w:rsidRPr="00546E59">
        <w:rPr>
          <w:rStyle w:val="StyleUnderline"/>
        </w:rPr>
        <w:t xml:space="preserve"> </w:t>
      </w:r>
      <w:r w:rsidRPr="00714F9D">
        <w:rPr>
          <w:rStyle w:val="StyleUnderline"/>
          <w:highlight w:val="yellow"/>
        </w:rPr>
        <w:t>our economic priorities, foster growth, create jobs, and improve competitiveness</w:t>
      </w:r>
      <w:r w:rsidRPr="00546E59">
        <w:rPr>
          <w:rStyle w:val="StyleUnderline"/>
        </w:rPr>
        <w:t>. Cabinet officials from the U.S. and Mexico meet annually, while sub-cabinet officials work toward these goals year-round. Private sector and civil society representatives are an important part of this process.</w:t>
      </w:r>
      <w:r>
        <w:rPr>
          <w:rStyle w:val="StyleUnderline"/>
        </w:rPr>
        <w:t xml:space="preserve"> </w:t>
      </w:r>
      <w:r w:rsidRPr="00546E59">
        <w:rPr>
          <w:rStyle w:val="StyleUnderline"/>
        </w:rPr>
        <w:t xml:space="preserve">Together, </w:t>
      </w:r>
      <w:r w:rsidRPr="00714F9D">
        <w:rPr>
          <w:rStyle w:val="StyleUnderline"/>
          <w:highlight w:val="yellow"/>
        </w:rPr>
        <w:t>the two countries discuss</w:t>
      </w:r>
      <w:r w:rsidRPr="00546E59">
        <w:rPr>
          <w:rStyle w:val="StyleUnderline"/>
        </w:rPr>
        <w:t xml:space="preserve"> </w:t>
      </w:r>
      <w:r w:rsidRPr="00714F9D">
        <w:rPr>
          <w:rStyle w:val="StyleUnderline"/>
          <w:highlight w:val="yellow"/>
        </w:rPr>
        <w:t>the best way to develop our economic relationship</w:t>
      </w:r>
      <w:r w:rsidRPr="00546E59">
        <w:rPr>
          <w:rStyle w:val="StyleUnderline"/>
        </w:rPr>
        <w:t xml:space="preserve"> </w:t>
      </w:r>
      <w:r w:rsidRPr="00714F9D">
        <w:rPr>
          <w:rStyle w:val="Emphasis"/>
          <w:highlight w:val="yellow"/>
        </w:rPr>
        <w:t>with a view toward strengthening</w:t>
      </w:r>
      <w:r w:rsidRPr="00546E59">
        <w:rPr>
          <w:rStyle w:val="StyleUnderline"/>
        </w:rPr>
        <w:t xml:space="preserve"> </w:t>
      </w:r>
      <w:r w:rsidRPr="00546E59">
        <w:rPr>
          <w:rStyle w:val="Emphasis"/>
        </w:rPr>
        <w:t xml:space="preserve">the </w:t>
      </w:r>
      <w:r w:rsidRPr="00714F9D">
        <w:rPr>
          <w:rStyle w:val="Emphasis"/>
          <w:highlight w:val="yellow"/>
        </w:rPr>
        <w:t>North American economy</w:t>
      </w:r>
      <w:r w:rsidRPr="00546E59">
        <w:rPr>
          <w:rStyle w:val="StyleUnderline"/>
        </w:rPr>
        <w:t xml:space="preserve"> while supporting our workers and companies.</w:t>
      </w:r>
      <w:r>
        <w:rPr>
          <w:rStyle w:val="StyleUnderline"/>
        </w:rPr>
        <w:t xml:space="preserve"> </w:t>
      </w:r>
      <w:r w:rsidRPr="004C5FBB">
        <w:rPr>
          <w:sz w:val="16"/>
        </w:rPr>
        <w:t xml:space="preserve">HLED will also help advance our efforts to conclude the Trans-Pacific Partnership agreement, a 21st-century historic trade and investment agreement that includes 12 Asia-Pacific countries, intended to further deepen regional economic relations and boost economic growth, development, prosperity, and job creation in both countries. The HLED dialogue was launched through a cabinet-level meeting in September 2013 in Mexico. Vice President Biden hosted the January 6, 2015 meeting in Washington – the second cabinet-level meeting of the dialogue – giving us the opportunity to take stock of our accomplishments to date and establish new priorities for 2015. Who Participates in HLED On the U.S. side, the HLED is co-chaired by the Departments of State and Commerce, and the Office of the U.S. Trade Representative, and also includes the participation of other agencies, such as the Departments of Agriculture, Energy, Homeland Security, Interior, Labor, Transportation, and Treasury, together with the U.S. Agency for International Development and other governmental entities. On the Mexican side, it is co-chaired by the Secretariats of Economy, Finance, and Foreign Relations, and includes the participation of the Secretariats of Agriculture, Communications and Transport, Education, Energy, Labor, and Tourism, together with Mexican Customs, the investment promotion agency ProMexico, the National Institute for Entrepreneurship, and others. Stakeholder input is key to making the HLED a dynamic platform and we welcome input from the private sector and civil society on our website: www.trade.gov/hled. Vice President Joe Biden with Mexican Finance Secretary Luis Videgaray during the U.S.-Mexico High-Level Economic Dialogue (HLED) in Washington, D.C. (Photo: www.state.gov) Vice President Joe Biden with Mexican Finance Secretary Luis Videgaray during the U.S.-Mexico High-Level Economic Dialogue (HLED) in Washington, D.C. January 6th, 2015. (Photo: www.state.gov) </w:t>
      </w:r>
      <w:r w:rsidRPr="00714F9D">
        <w:rPr>
          <w:rStyle w:val="StyleUnderline"/>
          <w:highlight w:val="yellow"/>
        </w:rPr>
        <w:t>HLED Goals</w:t>
      </w:r>
      <w:r>
        <w:rPr>
          <w:rStyle w:val="StyleUnderline"/>
        </w:rPr>
        <w:t xml:space="preserve"> </w:t>
      </w:r>
      <w:r w:rsidRPr="004C5FBB">
        <w:rPr>
          <w:sz w:val="16"/>
        </w:rPr>
        <w:t xml:space="preserve">To elevate the economic relationship and in order to open opportunities for consumers, employees, private sector representatives, and business owners on both sides of the border, the United States and Mexico have developed a work plan with three pillars: </w:t>
      </w:r>
      <w:r w:rsidRPr="00714F9D">
        <w:rPr>
          <w:rStyle w:val="StyleUnderline"/>
          <w:highlight w:val="yellow"/>
        </w:rPr>
        <w:t>Promoting Competitiveness</w:t>
      </w:r>
      <w:r w:rsidRPr="004C5FBB">
        <w:rPr>
          <w:sz w:val="16"/>
        </w:rPr>
        <w:t xml:space="preserve"> and Connectivity; </w:t>
      </w:r>
      <w:r w:rsidRPr="00714F9D">
        <w:rPr>
          <w:rStyle w:val="StyleUnderline"/>
          <w:highlight w:val="yellow"/>
        </w:rPr>
        <w:t>Fostering</w:t>
      </w:r>
      <w:r w:rsidRPr="004C5FBB">
        <w:rPr>
          <w:sz w:val="16"/>
        </w:rPr>
        <w:t xml:space="preserve"> Economic </w:t>
      </w:r>
      <w:r w:rsidRPr="00714F9D">
        <w:rPr>
          <w:rStyle w:val="StyleUnderline"/>
          <w:highlight w:val="yellow"/>
        </w:rPr>
        <w:t>Growth</w:t>
      </w:r>
      <w:r w:rsidRPr="004C5FBB">
        <w:rPr>
          <w:sz w:val="16"/>
        </w:rPr>
        <w:t xml:space="preserve">, Productivity, Entrepreneurship, and Innovation; and Partnering for Regional and Global Leadership Within these pillars, our governments have committed to the priorities below for 2015: Energy and climate change cooperation. </w:t>
      </w:r>
      <w:r w:rsidRPr="00714F9D">
        <w:rPr>
          <w:rStyle w:val="StyleUnderline"/>
          <w:highlight w:val="yellow"/>
        </w:rPr>
        <w:t>At the January 2015 meeting</w:t>
      </w:r>
      <w:r w:rsidRPr="004C5FBB">
        <w:rPr>
          <w:sz w:val="16"/>
        </w:rPr>
        <w:t xml:space="preserve">, for the first time, our </w:t>
      </w:r>
      <w:r w:rsidRPr="00714F9D">
        <w:rPr>
          <w:rStyle w:val="StyleUnderline"/>
          <w:highlight w:val="yellow"/>
        </w:rPr>
        <w:t>governments agreed to add energy and climate cooperation</w:t>
      </w:r>
      <w:r w:rsidRPr="004C5FBB">
        <w:rPr>
          <w:sz w:val="16"/>
        </w:rPr>
        <w:t xml:space="preserve"> to the HLED work-plan. </w:t>
      </w:r>
      <w:r w:rsidRPr="004C5FBB">
        <w:rPr>
          <w:rStyle w:val="StyleUnderline"/>
        </w:rPr>
        <w:t xml:space="preserve">The United States and </w:t>
      </w:r>
      <w:r w:rsidRPr="00714F9D">
        <w:rPr>
          <w:rStyle w:val="StyleUnderline"/>
          <w:highlight w:val="yellow"/>
        </w:rPr>
        <w:t>Mexico will enhance communication and collaboration</w:t>
      </w:r>
      <w:r w:rsidRPr="004C5FBB">
        <w:rPr>
          <w:rStyle w:val="StyleUnderline"/>
        </w:rPr>
        <w:t xml:space="preserve"> between our energy agencies, </w:t>
      </w:r>
      <w:r w:rsidRPr="00714F9D">
        <w:rPr>
          <w:rStyle w:val="StyleUnderline"/>
          <w:highlight w:val="yellow"/>
        </w:rPr>
        <w:t>facilitate cross-border flow of energy</w:t>
      </w:r>
      <w:r w:rsidRPr="004C5FBB">
        <w:rPr>
          <w:rStyle w:val="StyleUnderline"/>
        </w:rPr>
        <w:t>-related equipment, improve information on U.S.-Mexico energy flows, create a binational business-to-business energy council, increase regulatory cooperation, and enhance safety and capacity-building programs, including training energy regulators, to support Mexico’s energy reform.</w:t>
      </w:r>
      <w:r>
        <w:rPr>
          <w:rStyle w:val="StyleUnderline"/>
        </w:rPr>
        <w:t xml:space="preserve"> </w:t>
      </w:r>
      <w:r w:rsidRPr="004C5FBB">
        <w:rPr>
          <w:rStyle w:val="StyleUnderline"/>
        </w:rPr>
        <w:t>We will also continue efforts that help our governments meet our climate change goals, including by promoting renewable energy, sharing strategies for low-emission development, and working together through technical cooperation and information exchange on how best to implement our shared climate objectives, before and after 2020.</w:t>
      </w:r>
      <w:r>
        <w:rPr>
          <w:rStyle w:val="StyleUnderline"/>
        </w:rPr>
        <w:t xml:space="preserve"> </w:t>
      </w:r>
      <w:r w:rsidRPr="004C5FBB">
        <w:rPr>
          <w:rStyle w:val="StyleUnderline"/>
        </w:rPr>
        <w:t>In support of broader regional energy and climate collaboration, Mexico is hosting in 2015 the Energy and Climate Partnership of the Americas and the Clean Energy Ministerial.</w:t>
      </w:r>
      <w:r>
        <w:rPr>
          <w:rStyle w:val="StyleUnderline"/>
        </w:rPr>
        <w:t xml:space="preserve"> </w:t>
      </w:r>
      <w:r w:rsidRPr="00714F9D">
        <w:rPr>
          <w:rStyle w:val="Emphasis"/>
          <w:highlight w:val="yellow"/>
        </w:rPr>
        <w:t>Deepen regulatory cooperation</w:t>
      </w:r>
      <w:r w:rsidRPr="004C5FBB">
        <w:rPr>
          <w:rStyle w:val="StyleUnderline"/>
        </w:rPr>
        <w:t>.</w:t>
      </w:r>
      <w:r>
        <w:rPr>
          <w:rStyle w:val="StyleUnderline"/>
        </w:rPr>
        <w:t xml:space="preserve"> </w:t>
      </w:r>
      <w:r w:rsidRPr="004C5FBB">
        <w:rPr>
          <w:rStyle w:val="StyleUnderline"/>
        </w:rPr>
        <w:t>Regulatory cooperation can increase economic growth in each country; lower costs for consumers, businesses, producers, and governments; increase trade in goods and services; and improve our ability to protect the environment, health, and safety of our citizens.</w:t>
      </w:r>
      <w:r>
        <w:rPr>
          <w:rStyle w:val="StyleUnderline"/>
        </w:rPr>
        <w:t xml:space="preserve"> </w:t>
      </w:r>
      <w:r w:rsidRPr="004C5FBB">
        <w:rPr>
          <w:rStyle w:val="StyleUnderline"/>
        </w:rPr>
        <w:t>Our governments have pledged to collaborate in priority areas and continue the work of the High-Level Regulatory Cooperation Council.</w:t>
      </w:r>
      <w:r>
        <w:rPr>
          <w:rStyle w:val="StyleUnderline"/>
        </w:rPr>
        <w:t xml:space="preserve"> </w:t>
      </w:r>
      <w:r w:rsidRPr="00714F9D">
        <w:rPr>
          <w:rStyle w:val="Emphasis"/>
          <w:highlight w:val="yellow"/>
        </w:rPr>
        <w:t>Strengthen and modernize our border</w:t>
      </w:r>
      <w:r w:rsidRPr="004C5FBB">
        <w:rPr>
          <w:sz w:val="16"/>
        </w:rPr>
        <w:t xml:space="preserve">. Our </w:t>
      </w:r>
      <w:r w:rsidRPr="00714F9D">
        <w:rPr>
          <w:rStyle w:val="StyleUnderline"/>
          <w:highlight w:val="yellow"/>
        </w:rPr>
        <w:t>governments</w:t>
      </w:r>
      <w:r w:rsidRPr="004C5FBB">
        <w:rPr>
          <w:sz w:val="16"/>
        </w:rPr>
        <w:t xml:space="preserve"> have </w:t>
      </w:r>
      <w:r w:rsidRPr="00714F9D">
        <w:rPr>
          <w:rStyle w:val="StyleUnderline"/>
          <w:highlight w:val="yellow"/>
        </w:rPr>
        <w:t>agreed to focus</w:t>
      </w:r>
      <w:r w:rsidRPr="004C5FBB">
        <w:rPr>
          <w:sz w:val="16"/>
        </w:rPr>
        <w:t xml:space="preserve"> not </w:t>
      </w:r>
      <w:r w:rsidRPr="00714F9D">
        <w:rPr>
          <w:rStyle w:val="StyleUnderline"/>
          <w:highlight w:val="yellow"/>
        </w:rPr>
        <w:t>only</w:t>
      </w:r>
      <w:r w:rsidRPr="004C5FBB">
        <w:rPr>
          <w:sz w:val="16"/>
        </w:rPr>
        <w:t xml:space="preserve"> on the </w:t>
      </w:r>
      <w:r w:rsidRPr="00714F9D">
        <w:rPr>
          <w:rStyle w:val="Emphasis"/>
          <w:highlight w:val="yellow"/>
        </w:rPr>
        <w:t>infrastructure and</w:t>
      </w:r>
      <w:r w:rsidRPr="004C5FBB">
        <w:rPr>
          <w:sz w:val="16"/>
        </w:rPr>
        <w:t xml:space="preserve"> the facilitation of </w:t>
      </w:r>
      <w:r w:rsidRPr="00714F9D">
        <w:rPr>
          <w:rStyle w:val="Emphasis"/>
          <w:highlight w:val="yellow"/>
        </w:rPr>
        <w:t>trade</w:t>
      </w:r>
      <w:r w:rsidRPr="004C5FBB">
        <w:rPr>
          <w:sz w:val="16"/>
        </w:rPr>
        <w:t xml:space="preserve"> and legitimate travel, but also the social, economic, financial, and environmental elements for the adequate development of the region. Also, through complementary processes like the 21st Century Border Management Initiative, our governments have pledged to identify priority projects and reduce bottlenecks at the border. </w:t>
      </w:r>
      <w:r w:rsidRPr="00714F9D">
        <w:rPr>
          <w:rStyle w:val="Emphasis"/>
          <w:highlight w:val="yellow"/>
        </w:rPr>
        <w:t>Increase educational exchanges and boost workforce development</w:t>
      </w:r>
      <w:r w:rsidRPr="004C5FBB">
        <w:rPr>
          <w:sz w:val="16"/>
        </w:rPr>
        <w:t xml:space="preserve">. The U.S. and Mexico created the Bilateral Forum on Education, Innovation, and Research (FOBESII) to increase educational and professional exchange programs, promote joint science and technology research, and spur innovation. FOBESII complements President Obama’s “100,000 Strong in the Americas” initiative, which seeks to increase student mobility between the United States and the countries of the Western Hemisphere, including Mexico. By investing in our citizens, this initiative creates a stronger workforce and regional economy for the benefit of both of our nations. </w:t>
      </w:r>
      <w:r w:rsidRPr="004C5FBB">
        <w:rPr>
          <w:rStyle w:val="StyleUnderline"/>
        </w:rPr>
        <w:t>Support transparency and anti-corruption efforts.</w:t>
      </w:r>
      <w:r>
        <w:rPr>
          <w:rStyle w:val="StyleUnderline"/>
        </w:rPr>
        <w:t xml:space="preserve"> </w:t>
      </w:r>
      <w:r w:rsidRPr="004C5FBB">
        <w:rPr>
          <w:rStyle w:val="StyleUnderline"/>
        </w:rPr>
        <w:t>We support measures to enhance government transparency, including under the global Open Government Partnership, chaired this year by both the Mexican government and civil society. In 2015, we will continue to work with our OGP partners around the world to support advances in open government, open budgeting, access to information, transparency and anti-corruption.</w:t>
      </w:r>
      <w:r>
        <w:rPr>
          <w:rStyle w:val="StyleUnderline"/>
        </w:rPr>
        <w:t xml:space="preserve"> </w:t>
      </w:r>
      <w:r w:rsidRPr="004C5FBB">
        <w:rPr>
          <w:rStyle w:val="StyleUnderline"/>
        </w:rPr>
        <w:t>This includes support for government efforts to implement commitments contained in their OGP National Action Plans.</w:t>
      </w:r>
      <w:r>
        <w:rPr>
          <w:rStyle w:val="StyleUnderline"/>
        </w:rPr>
        <w:t xml:space="preserve"> </w:t>
      </w:r>
      <w:r w:rsidRPr="004C5FBB">
        <w:rPr>
          <w:rStyle w:val="StyleUnderline"/>
        </w:rPr>
        <w:t>Promote entrepreneurship and innovation.</w:t>
      </w:r>
      <w:r>
        <w:rPr>
          <w:rStyle w:val="StyleUnderline"/>
        </w:rPr>
        <w:t xml:space="preserve"> </w:t>
      </w:r>
      <w:r w:rsidRPr="004C5FBB">
        <w:rPr>
          <w:rStyle w:val="StyleUnderline"/>
        </w:rPr>
        <w:t>The U.S. Department of State and the Mexican National Entrepreneurship Institute (INADEM) launched the Mexican-U.S. Entrepreneurship and Innovation Council (MUSEIC) to foster the role that entrepreneurship and innovation play in economic growth.</w:t>
      </w:r>
      <w:r>
        <w:rPr>
          <w:rStyle w:val="StyleUnderline"/>
        </w:rPr>
        <w:t xml:space="preserve"> </w:t>
      </w:r>
      <w:r w:rsidRPr="004C5FBB">
        <w:rPr>
          <w:rStyle w:val="StyleUnderline"/>
        </w:rPr>
        <w:t>The goal of this unique, binational public-private partnership is to enhance regional competitiveness by boosting North America’s high-impact entrepreneurship ecosystem.</w:t>
      </w:r>
      <w:r>
        <w:rPr>
          <w:rStyle w:val="StyleUnderline"/>
        </w:rPr>
        <w:t xml:space="preserve"> </w:t>
      </w:r>
      <w:r w:rsidRPr="004C5FBB">
        <w:rPr>
          <w:rStyle w:val="StyleUnderline"/>
        </w:rPr>
        <w:t>Promote investment.</w:t>
      </w:r>
      <w:r>
        <w:rPr>
          <w:rStyle w:val="StyleUnderline"/>
        </w:rPr>
        <w:t xml:space="preserve"> </w:t>
      </w:r>
      <w:r w:rsidRPr="004C5FBB">
        <w:rPr>
          <w:rStyle w:val="StyleUnderline"/>
        </w:rPr>
        <w:t>Investment promotion agencies on both sides of the border – SelectUSA and ProMéxico – are building on their agreement signed in 2014.</w:t>
      </w:r>
      <w:r>
        <w:rPr>
          <w:rStyle w:val="StyleUnderline"/>
        </w:rPr>
        <w:t xml:space="preserve"> </w:t>
      </w:r>
      <w:r w:rsidRPr="004C5FBB">
        <w:rPr>
          <w:rStyle w:val="StyleUnderline"/>
        </w:rPr>
        <w:t>They have started to share information and collaborate at investment promotion events in order to leverage our shared economic strength to achieve competitive advantage in the global marketplace.</w:t>
      </w:r>
      <w:r>
        <w:rPr>
          <w:rStyle w:val="StyleUnderline"/>
        </w:rPr>
        <w:t xml:space="preserve"> </w:t>
      </w:r>
      <w:r w:rsidRPr="004C5FBB">
        <w:rPr>
          <w:rStyle w:val="StyleUnderline"/>
        </w:rPr>
        <w:t>Promote women’s economic empowerment. Both governments recognize women’s empowerment and economic participation are essential for competitiveness.</w:t>
      </w:r>
      <w:r>
        <w:rPr>
          <w:rStyle w:val="StyleUnderline"/>
        </w:rPr>
        <w:t xml:space="preserve"> </w:t>
      </w:r>
      <w:r w:rsidRPr="004C5FBB">
        <w:rPr>
          <w:rStyle w:val="StyleUnderline"/>
        </w:rPr>
        <w:t>When promoting entrepreneurship, educational exchange, or regional competitiveness, Mexico and the U.S. have integrated gender as a top program priority.</w:t>
      </w:r>
      <w:r>
        <w:rPr>
          <w:rStyle w:val="StyleUnderline"/>
        </w:rPr>
        <w:t xml:space="preserve"> </w:t>
      </w:r>
      <w:r w:rsidRPr="004C5FBB">
        <w:rPr>
          <w:sz w:val="16"/>
        </w:rPr>
        <w:t xml:space="preserve">HLED Successes </w:t>
      </w:r>
      <w:r w:rsidRPr="004C5FBB">
        <w:rPr>
          <w:rStyle w:val="StyleUnderline"/>
        </w:rPr>
        <w:t xml:space="preserve">The </w:t>
      </w:r>
      <w:r w:rsidRPr="00714F9D">
        <w:rPr>
          <w:rStyle w:val="StyleUnderline"/>
          <w:highlight w:val="yellow"/>
        </w:rPr>
        <w:t>HLED has produced tangible results</w:t>
      </w:r>
      <w:r w:rsidRPr="004C5FBB">
        <w:rPr>
          <w:rStyle w:val="StyleUnderline"/>
        </w:rPr>
        <w:t>.</w:t>
      </w:r>
      <w:r>
        <w:rPr>
          <w:rStyle w:val="StyleUnderline"/>
        </w:rPr>
        <w:t xml:space="preserve"> </w:t>
      </w:r>
      <w:r w:rsidRPr="004C5FBB">
        <w:rPr>
          <w:rStyle w:val="StyleUnderline"/>
        </w:rPr>
        <w:t>We have initialed an air transport agreement which will benefit travelers, shippers, airlines, and the economies of both countries with competitive pricing and more convenient air service.</w:t>
      </w:r>
      <w:r>
        <w:rPr>
          <w:rStyle w:val="StyleUnderline"/>
        </w:rPr>
        <w:t xml:space="preserve"> </w:t>
      </w:r>
      <w:r w:rsidRPr="004C5FBB">
        <w:rPr>
          <w:rStyle w:val="StyleUnderline"/>
        </w:rPr>
        <w:t xml:space="preserve">Our two </w:t>
      </w:r>
      <w:r w:rsidRPr="00714F9D">
        <w:rPr>
          <w:rStyle w:val="StyleUnderline"/>
          <w:highlight w:val="yellow"/>
        </w:rPr>
        <w:t>countries have increased cooperation to</w:t>
      </w:r>
      <w:r w:rsidRPr="004C5FBB">
        <w:rPr>
          <w:rStyle w:val="StyleUnderline"/>
        </w:rPr>
        <w:t xml:space="preserve"> more efficiently manage our </w:t>
      </w:r>
      <w:r w:rsidRPr="00714F9D">
        <w:rPr>
          <w:rStyle w:val="StyleUnderline"/>
          <w:highlight w:val="yellow"/>
        </w:rPr>
        <w:t>telecommunications</w:t>
      </w:r>
      <w:r w:rsidRPr="004C5FBB">
        <w:rPr>
          <w:rStyle w:val="StyleUnderline"/>
        </w:rPr>
        <w:t xml:space="preserve"> systems.</w:t>
      </w:r>
      <w:r>
        <w:rPr>
          <w:rStyle w:val="StyleUnderline"/>
        </w:rPr>
        <w:t xml:space="preserve"> </w:t>
      </w:r>
      <w:r w:rsidRPr="00714F9D">
        <w:rPr>
          <w:rStyle w:val="StyleUnderline"/>
          <w:highlight w:val="yellow"/>
        </w:rPr>
        <w:t>Infrastructure improvements</w:t>
      </w:r>
      <w:r w:rsidRPr="004C5FBB">
        <w:rPr>
          <w:rStyle w:val="StyleUnderline"/>
        </w:rPr>
        <w:t xml:space="preserve"> at the border </w:t>
      </w:r>
      <w:r w:rsidRPr="00714F9D">
        <w:rPr>
          <w:rStyle w:val="StyleUnderline"/>
          <w:highlight w:val="yellow"/>
        </w:rPr>
        <w:t>have cut wait times</w:t>
      </w:r>
      <w:r w:rsidRPr="004C5FBB">
        <w:rPr>
          <w:rStyle w:val="StyleUnderline"/>
        </w:rPr>
        <w:t xml:space="preserve"> significantly for people crossing into the United States at San Diego, CA, and Nogales, AZ.</w:t>
      </w:r>
      <w:r>
        <w:rPr>
          <w:rStyle w:val="StyleUnderline"/>
        </w:rPr>
        <w:t xml:space="preserve"> </w:t>
      </w:r>
      <w:r w:rsidRPr="004C5FBB">
        <w:rPr>
          <w:rStyle w:val="StyleUnderline"/>
        </w:rPr>
        <w:t>We signed an agreement for mutual recognition of our “trusted trader” programs to ease the flow of goods across borders and we signed a Memorandum of Intent to promote investment.</w:t>
      </w:r>
      <w:r>
        <w:rPr>
          <w:rStyle w:val="StyleUnderline"/>
        </w:rPr>
        <w:t xml:space="preserve"> </w:t>
      </w:r>
      <w:r w:rsidRPr="004C5FBB">
        <w:rPr>
          <w:sz w:val="16"/>
        </w:rPr>
        <w:t xml:space="preserve">Together we created the Bilateral Forum for Higher Education, Innovation and Research (FOBESII), which held a series of six workshops that included over 450 stakeholders from government, private, and academic spheres – all working to propel the studies and careers of hundreds of students and professionals. With academia and the private sector, we facilitated sending more than 27,000 Mexican students and teachers to the United States in 2014 and signed 23 new bilateral education agreements. We signed a Memorandum of Understanding to begin a consular exchange program between our foreign ministries. We formed the Mexico-U.S. Entrepreneurship and Innovation Council (MUSEIC) and held events designed to improve access to finance for businesses and launched entrepreneurship training sessions. </w:t>
      </w:r>
      <w:r w:rsidRPr="00714F9D">
        <w:rPr>
          <w:rStyle w:val="StyleUnderline"/>
          <w:highlight w:val="yellow"/>
        </w:rPr>
        <w:t>We connected Small Business Networks</w:t>
      </w:r>
      <w:r w:rsidRPr="004C5FBB">
        <w:rPr>
          <w:sz w:val="16"/>
        </w:rPr>
        <w:t xml:space="preserve"> in Mexico and the United States to share innovative practices and support entrepreneurs on both sides of the border. These actions are only the beginning, and 2015 promises to be another successful year for the HLED.  With the HLED, we prosper together.</w:t>
      </w:r>
    </w:p>
    <w:p w:rsidR="00A14F1D" w:rsidRPr="000D7EDF" w:rsidRDefault="00A14F1D" w:rsidP="00A14F1D">
      <w:pPr>
        <w:pStyle w:val="Heading4"/>
      </w:pPr>
      <w:r w:rsidRPr="000D7EDF">
        <w:t xml:space="preserve">Heg inevitable – </w:t>
      </w:r>
    </w:p>
    <w:p w:rsidR="00A14F1D" w:rsidRPr="00C53B11" w:rsidRDefault="00A14F1D" w:rsidP="00A14F1D">
      <w:r w:rsidRPr="00C53B11">
        <w:t>economics, military dominance, geography, alliances and demographics</w:t>
      </w:r>
    </w:p>
    <w:p w:rsidR="00A14F1D" w:rsidRPr="008A0AC3" w:rsidRDefault="00A14F1D" w:rsidP="00A14F1D">
      <w:pPr>
        <w:rPr>
          <w:sz w:val="16"/>
          <w:szCs w:val="16"/>
        </w:rPr>
      </w:pPr>
      <w:r w:rsidRPr="000D7EDF">
        <w:rPr>
          <w:rStyle w:val="Style13ptBold"/>
        </w:rPr>
        <w:t>Donilon 14</w:t>
      </w:r>
      <w:r>
        <w:t xml:space="preserve">, </w:t>
      </w:r>
      <w:r w:rsidRPr="008A0AC3">
        <w:rPr>
          <w:sz w:val="16"/>
          <w:szCs w:val="16"/>
        </w:rPr>
        <w:t>Tom, distinguished fellow at the council on foreign relations, senior partner at the international law firm O’Melveny and Myers, “We're No. 1 (and We're Going to Stay That Way)” July 3</w:t>
      </w:r>
      <w:r w:rsidRPr="008A0AC3">
        <w:rPr>
          <w:sz w:val="16"/>
          <w:szCs w:val="16"/>
          <w:vertAlign w:val="superscript"/>
        </w:rPr>
        <w:t>rd</w:t>
      </w:r>
      <w:r w:rsidRPr="008A0AC3">
        <w:rPr>
          <w:sz w:val="16"/>
          <w:szCs w:val="16"/>
        </w:rPr>
        <w:t>, http://www.foreignpolicy.com/articles/2014/07/03/we_re_no_1_and_we_re_going_to_stay_that_way_american_decline</w:t>
      </w:r>
    </w:p>
    <w:p w:rsidR="00A14F1D" w:rsidRPr="008A0AC3" w:rsidRDefault="00A14F1D" w:rsidP="00A14F1D">
      <w:pPr>
        <w:rPr>
          <w:sz w:val="16"/>
        </w:rPr>
      </w:pPr>
      <w:r w:rsidRPr="00714F9D">
        <w:rPr>
          <w:rStyle w:val="StyleUnderline"/>
          <w:highlight w:val="yellow"/>
        </w:rPr>
        <w:t>Every 10 years</w:t>
      </w:r>
      <w:r w:rsidRPr="008A0AC3">
        <w:rPr>
          <w:rStyle w:val="StyleUnderline"/>
        </w:rPr>
        <w:t xml:space="preserve"> or so,</w:t>
      </w:r>
      <w:r w:rsidRPr="008A0AC3">
        <w:rPr>
          <w:sz w:val="16"/>
        </w:rPr>
        <w:t xml:space="preserve"> a </w:t>
      </w:r>
      <w:r w:rsidRPr="008A0AC3">
        <w:rPr>
          <w:rStyle w:val="StyleUnderline"/>
        </w:rPr>
        <w:t>new</w:t>
      </w:r>
      <w:r w:rsidRPr="008A0AC3">
        <w:rPr>
          <w:sz w:val="16"/>
        </w:rPr>
        <w:t xml:space="preserve"> bout of profound </w:t>
      </w:r>
      <w:r w:rsidRPr="00714F9D">
        <w:rPr>
          <w:rStyle w:val="StyleUnderline"/>
          <w:highlight w:val="yellow"/>
        </w:rPr>
        <w:t>pessimism</w:t>
      </w:r>
      <w:r w:rsidRPr="008A0AC3">
        <w:rPr>
          <w:sz w:val="16"/>
        </w:rPr>
        <w:t xml:space="preserve"> has </w:t>
      </w:r>
      <w:r w:rsidRPr="00714F9D">
        <w:rPr>
          <w:rStyle w:val="StyleUnderline"/>
          <w:highlight w:val="yellow"/>
        </w:rPr>
        <w:t>swept the nation</w:t>
      </w:r>
      <w:r w:rsidRPr="008A0AC3">
        <w:rPr>
          <w:sz w:val="16"/>
        </w:rPr>
        <w:t xml:space="preserve">. In his fine book, The Myth of America's Decline, the German journalist and author Josef Joffe documents these periodic waves of declinism. </w:t>
      </w:r>
      <w:r w:rsidRPr="00714F9D">
        <w:rPr>
          <w:rStyle w:val="StyleUnderline"/>
          <w:highlight w:val="yellow"/>
        </w:rPr>
        <w:t>Declinists</w:t>
      </w:r>
      <w:r w:rsidRPr="008A0AC3">
        <w:rPr>
          <w:sz w:val="16"/>
        </w:rPr>
        <w:t xml:space="preserve"> in the late 1960s </w:t>
      </w:r>
      <w:r w:rsidRPr="00714F9D">
        <w:rPr>
          <w:rStyle w:val="StyleUnderline"/>
          <w:highlight w:val="yellow"/>
        </w:rPr>
        <w:t>asserted</w:t>
      </w:r>
      <w:r w:rsidRPr="008A0AC3">
        <w:rPr>
          <w:sz w:val="16"/>
        </w:rPr>
        <w:t xml:space="preserve"> that the cost of the </w:t>
      </w:r>
      <w:r w:rsidRPr="00714F9D">
        <w:rPr>
          <w:rStyle w:val="StyleUnderline"/>
          <w:highlight w:val="yellow"/>
        </w:rPr>
        <w:t>Vietnam</w:t>
      </w:r>
      <w:r w:rsidRPr="008A0AC3">
        <w:rPr>
          <w:sz w:val="16"/>
        </w:rPr>
        <w:t xml:space="preserve"> War and social and racial tensions </w:t>
      </w:r>
      <w:r w:rsidRPr="00714F9D">
        <w:rPr>
          <w:rStyle w:val="StyleUnderline"/>
          <w:highlight w:val="yellow"/>
        </w:rPr>
        <w:t>would</w:t>
      </w:r>
      <w:r w:rsidRPr="008A0AC3">
        <w:rPr>
          <w:sz w:val="16"/>
        </w:rPr>
        <w:t xml:space="preserve"> bring about what one prominent historian called "the </w:t>
      </w:r>
      <w:r w:rsidRPr="00714F9D">
        <w:rPr>
          <w:rStyle w:val="StyleUnderline"/>
          <w:highlight w:val="yellow"/>
        </w:rPr>
        <w:t>unravel</w:t>
      </w:r>
      <w:r w:rsidRPr="008A0AC3">
        <w:rPr>
          <w:sz w:val="16"/>
        </w:rPr>
        <w:t xml:space="preserve">ing of </w:t>
      </w:r>
      <w:r w:rsidRPr="00714F9D">
        <w:rPr>
          <w:rStyle w:val="StyleUnderline"/>
          <w:highlight w:val="yellow"/>
        </w:rPr>
        <w:t>America</w:t>
      </w:r>
      <w:r w:rsidRPr="008A0AC3">
        <w:rPr>
          <w:sz w:val="16"/>
        </w:rPr>
        <w:t xml:space="preserve">." </w:t>
      </w:r>
      <w:r w:rsidRPr="008A0AC3">
        <w:rPr>
          <w:rStyle w:val="StyleUnderline"/>
        </w:rPr>
        <w:t xml:space="preserve">In the 1970s, declinists signaled the end by pointing to </w:t>
      </w:r>
      <w:r w:rsidRPr="00714F9D">
        <w:rPr>
          <w:rStyle w:val="StyleUnderline"/>
          <w:highlight w:val="yellow"/>
        </w:rPr>
        <w:t>inflation</w:t>
      </w:r>
      <w:r w:rsidRPr="008A0AC3">
        <w:rPr>
          <w:rStyle w:val="StyleUnderline"/>
        </w:rPr>
        <w:t xml:space="preserve">, oil shocks, and </w:t>
      </w:r>
      <w:r w:rsidRPr="00714F9D">
        <w:rPr>
          <w:rStyle w:val="StyleUnderline"/>
          <w:highlight w:val="yellow"/>
        </w:rPr>
        <w:t>unemployment</w:t>
      </w:r>
      <w:r w:rsidRPr="008A0AC3">
        <w:rPr>
          <w:sz w:val="16"/>
        </w:rPr>
        <w:t xml:space="preserve">. An ally fell in Iran and the </w:t>
      </w:r>
      <w:r w:rsidRPr="00E51470">
        <w:rPr>
          <w:sz w:val="16"/>
        </w:rPr>
        <w:t xml:space="preserve">Soviets invaded Afghanistan. In the 1980s, Americans looked with awe and fear at Japan's growing economic strength, and historians said we would soon become one of history's forgotten empires. </w:t>
      </w:r>
      <w:r w:rsidRPr="00E51470">
        <w:rPr>
          <w:rStyle w:val="StyleUnderline"/>
        </w:rPr>
        <w:t>But in each</w:t>
      </w:r>
      <w:r w:rsidRPr="008A0AC3">
        <w:rPr>
          <w:rStyle w:val="StyleUnderline"/>
        </w:rPr>
        <w:t xml:space="preserve"> instance, </w:t>
      </w:r>
      <w:r w:rsidRPr="00714F9D">
        <w:rPr>
          <w:rStyle w:val="StyleUnderline"/>
          <w:highlight w:val="yellow"/>
        </w:rPr>
        <w:t>the sky didn't fall</w:t>
      </w:r>
      <w:r w:rsidRPr="008A0AC3">
        <w:rPr>
          <w:sz w:val="16"/>
        </w:rPr>
        <w:t xml:space="preserve">, the United States didn't sink into the ocean, and it remains the most preeminent nation on Earth. We need to be humble about our ability to predict the future with certainty, but the evidence is that </w:t>
      </w:r>
      <w:r w:rsidRPr="008A0AC3">
        <w:rPr>
          <w:rStyle w:val="StyleUnderline"/>
        </w:rPr>
        <w:t>there has long been a tendency to underestimate America's staying power</w:t>
      </w:r>
      <w:r w:rsidRPr="008A0AC3">
        <w:rPr>
          <w:sz w:val="16"/>
        </w:rPr>
        <w:t xml:space="preserve">. </w:t>
      </w:r>
      <w:r w:rsidRPr="008A0AC3">
        <w:rPr>
          <w:rStyle w:val="StyleUnderline"/>
        </w:rPr>
        <w:t>Today, the declinists are back,</w:t>
      </w:r>
      <w:r w:rsidRPr="008A0AC3">
        <w:rPr>
          <w:sz w:val="16"/>
        </w:rPr>
        <w:t xml:space="preserve"> arguing that China will soon overtake us and that our gridlocked politics, long-term deficits, and decaying infrastructure will prevent us from playing the same global role that we have since World War II. We must take these concerns seriously and not assume that America will retain its primacy simply because declinists in the past have turned out to be wrong. Leadership is not something the United States has by happenstance -- it is something we have had to earn over and over again. So </w:t>
      </w:r>
      <w:r w:rsidRPr="008A0AC3">
        <w:rPr>
          <w:rStyle w:val="StyleUnderline"/>
        </w:rPr>
        <w:t>how do we actually quantify power</w:t>
      </w:r>
      <w:r w:rsidRPr="008A0AC3">
        <w:rPr>
          <w:sz w:val="16"/>
        </w:rPr>
        <w:t xml:space="preserve">? Former National Security Advisor Zbigniew Brzezinski, in his latest book, Strategic Vision, assigned the United States a strategic balance sheet of assets and liabilities. His framework sets up a useful way of analyzing where we stand today. We certainly have strategic liabilities that we cannot ignore. But what is sometimes lost in the periodic wringing of hands is just how extraordinary and enduring America's assets are -- first and foremost our ability to deal with whatever challenges may come our way. Measuring power in today's globalized world is a complex task. </w:t>
      </w:r>
      <w:r w:rsidRPr="008A0AC3">
        <w:rPr>
          <w:rStyle w:val="StyleUnderline"/>
        </w:rPr>
        <w:t>A country's strength and influence go beyond the old, one-dimensional quantifiers that we used to use</w:t>
      </w:r>
      <w:r w:rsidRPr="008A0AC3">
        <w:rPr>
          <w:sz w:val="16"/>
        </w:rPr>
        <w:t xml:space="preserve">, like steel outputs and troop numbers. </w:t>
      </w:r>
      <w:r w:rsidRPr="008A0AC3">
        <w:rPr>
          <w:rStyle w:val="StyleUnderline"/>
        </w:rPr>
        <w:t xml:space="preserve">While our military might is tremendous and essential, power today is more often </w:t>
      </w:r>
      <w:r w:rsidRPr="00E51470">
        <w:rPr>
          <w:rStyle w:val="StyleUnderline"/>
        </w:rPr>
        <w:t xml:space="preserve">exercised through economic vitality, the capacity for innovation, a vibrant and stable political system, and a resilient society. </w:t>
      </w:r>
      <w:r w:rsidRPr="00E51470">
        <w:rPr>
          <w:sz w:val="16"/>
        </w:rPr>
        <w:t xml:space="preserve">It is not measuring strength in one or two dimensions that captures a country's position, but rather the accumulation and the interaction between these assets. Here, then, are five of those core strengths: Economic resiliency More than anything else, </w:t>
      </w:r>
      <w:r w:rsidRPr="00E51470">
        <w:rPr>
          <w:rStyle w:val="StyleUnderline"/>
        </w:rPr>
        <w:t>the American economy is the wellspring of our global leadership</w:t>
      </w:r>
      <w:r w:rsidRPr="00E51470">
        <w:rPr>
          <w:sz w:val="16"/>
        </w:rPr>
        <w:t xml:space="preserve">. </w:t>
      </w:r>
      <w:r w:rsidRPr="00E51470">
        <w:rPr>
          <w:rStyle w:val="StyleUnderline"/>
        </w:rPr>
        <w:t>There are not a lot of iron laws of history, but one of them is that</w:t>
      </w:r>
      <w:r w:rsidRPr="00E51470">
        <w:rPr>
          <w:sz w:val="16"/>
        </w:rPr>
        <w:t xml:space="preserve"> </w:t>
      </w:r>
      <w:r w:rsidRPr="00E51470">
        <w:rPr>
          <w:rStyle w:val="StyleUnderline"/>
        </w:rPr>
        <w:t>a nation's</w:t>
      </w:r>
      <w:r w:rsidRPr="008A0AC3">
        <w:rPr>
          <w:rStyle w:val="StyleUnderline"/>
        </w:rPr>
        <w:t xml:space="preserve"> power is directly related to its economic strength</w:t>
      </w:r>
      <w:r w:rsidRPr="008A0AC3">
        <w:rPr>
          <w:sz w:val="16"/>
        </w:rPr>
        <w:t xml:space="preserve">. As President Barack Obama has said, "Our prosperity provides a foundation for our power." </w:t>
      </w:r>
      <w:r w:rsidRPr="008A0AC3">
        <w:rPr>
          <w:rStyle w:val="StyleUnderline"/>
        </w:rPr>
        <w:t xml:space="preserve">The </w:t>
      </w:r>
      <w:r w:rsidRPr="00E72CB6">
        <w:rPr>
          <w:rStyle w:val="StyleUnderline"/>
        </w:rPr>
        <w:t>20</w:t>
      </w:r>
      <w:r w:rsidRPr="00714F9D">
        <w:rPr>
          <w:rStyle w:val="StyleUnderline"/>
          <w:highlight w:val="yellow"/>
        </w:rPr>
        <w:t>08</w:t>
      </w:r>
      <w:r w:rsidRPr="008A0AC3">
        <w:rPr>
          <w:rStyle w:val="StyleUnderline"/>
        </w:rPr>
        <w:t xml:space="preserve"> financial crisis </w:t>
      </w:r>
      <w:r w:rsidRPr="00714F9D">
        <w:rPr>
          <w:rStyle w:val="StyleUnderline"/>
          <w:highlight w:val="yellow"/>
        </w:rPr>
        <w:t>tested</w:t>
      </w:r>
      <w:r w:rsidRPr="008A0AC3">
        <w:rPr>
          <w:rStyle w:val="StyleUnderline"/>
        </w:rPr>
        <w:t xml:space="preserve"> </w:t>
      </w:r>
      <w:r w:rsidRPr="00714F9D">
        <w:rPr>
          <w:rStyle w:val="StyleUnderline"/>
          <w:highlight w:val="yellow"/>
        </w:rPr>
        <w:t>our resilience</w:t>
      </w:r>
      <w:r w:rsidRPr="008A0AC3">
        <w:rPr>
          <w:sz w:val="16"/>
        </w:rPr>
        <w:t xml:space="preserve"> and dealt a real blow to our international prestige and authority. Long-term challenges </w:t>
      </w:r>
      <w:r w:rsidRPr="00E51470">
        <w:rPr>
          <w:sz w:val="16"/>
        </w:rPr>
        <w:t xml:space="preserve">remain. </w:t>
      </w:r>
      <w:r w:rsidRPr="00E51470">
        <w:rPr>
          <w:rStyle w:val="StyleUnderline"/>
        </w:rPr>
        <w:t>But the fact</w:t>
      </w:r>
      <w:r w:rsidRPr="008A0AC3">
        <w:rPr>
          <w:rStyle w:val="StyleUnderline"/>
        </w:rPr>
        <w:t xml:space="preserve"> is that </w:t>
      </w:r>
      <w:r w:rsidRPr="00E72CB6">
        <w:rPr>
          <w:rStyle w:val="StyleUnderline"/>
        </w:rPr>
        <w:t>no country</w:t>
      </w:r>
      <w:r w:rsidRPr="008A0AC3">
        <w:rPr>
          <w:rStyle w:val="StyleUnderline"/>
        </w:rPr>
        <w:t xml:space="preserve"> comes close to </w:t>
      </w:r>
      <w:r w:rsidRPr="00E72CB6">
        <w:rPr>
          <w:rStyle w:val="StyleUnderline"/>
        </w:rPr>
        <w:t>match</w:t>
      </w:r>
      <w:r w:rsidRPr="008A0AC3">
        <w:rPr>
          <w:rStyle w:val="StyleUnderline"/>
        </w:rPr>
        <w:t xml:space="preserve">ing </w:t>
      </w:r>
      <w:r w:rsidRPr="00E72CB6">
        <w:rPr>
          <w:rStyle w:val="StyleUnderline"/>
        </w:rPr>
        <w:t>our</w:t>
      </w:r>
      <w:r w:rsidRPr="008A0AC3">
        <w:rPr>
          <w:rStyle w:val="StyleUnderline"/>
        </w:rPr>
        <w:t xml:space="preserve"> fundamental economic </w:t>
      </w:r>
      <w:r w:rsidRPr="00E72CB6">
        <w:rPr>
          <w:rStyle w:val="StyleUnderline"/>
        </w:rPr>
        <w:t>strength</w:t>
      </w:r>
      <w:r w:rsidRPr="008A0AC3">
        <w:rPr>
          <w:rStyle w:val="StyleUnderline"/>
        </w:rPr>
        <w:t>.</w:t>
      </w:r>
      <w:r w:rsidRPr="008A0AC3">
        <w:rPr>
          <w:sz w:val="16"/>
        </w:rPr>
        <w:t xml:space="preserve"> The U.S. economy is built on a sound structural foundation, combining an entrepreneurial orientation, deep and efficient capital markets, highly experienced managers, and strong technological leadership. </w:t>
      </w:r>
      <w:r w:rsidRPr="00714F9D">
        <w:rPr>
          <w:rStyle w:val="StyleUnderline"/>
          <w:b/>
          <w:highlight w:val="yellow"/>
        </w:rPr>
        <w:t>By every measure, the U</w:t>
      </w:r>
      <w:r w:rsidRPr="008A0AC3">
        <w:rPr>
          <w:sz w:val="16"/>
        </w:rPr>
        <w:t xml:space="preserve">nited </w:t>
      </w:r>
      <w:r w:rsidRPr="00714F9D">
        <w:rPr>
          <w:rStyle w:val="StyleUnderline"/>
          <w:b/>
          <w:highlight w:val="yellow"/>
        </w:rPr>
        <w:t>S</w:t>
      </w:r>
      <w:r w:rsidRPr="008A0AC3">
        <w:rPr>
          <w:sz w:val="16"/>
        </w:rPr>
        <w:t xml:space="preserve">tates </w:t>
      </w:r>
      <w:r w:rsidRPr="00714F9D">
        <w:rPr>
          <w:rStyle w:val="StyleUnderline"/>
          <w:b/>
          <w:highlight w:val="yellow"/>
        </w:rPr>
        <w:t>has the largest</w:t>
      </w:r>
      <w:r w:rsidRPr="00CC1F9E">
        <w:rPr>
          <w:rStyle w:val="StyleUnderline"/>
          <w:b/>
        </w:rPr>
        <w:t xml:space="preserve"> national </w:t>
      </w:r>
      <w:r w:rsidRPr="00714F9D">
        <w:rPr>
          <w:rStyle w:val="StyleUnderline"/>
          <w:b/>
          <w:highlight w:val="yellow"/>
        </w:rPr>
        <w:t>economy</w:t>
      </w:r>
      <w:r w:rsidRPr="00CC1F9E">
        <w:rPr>
          <w:rStyle w:val="StyleUnderline"/>
          <w:b/>
        </w:rPr>
        <w:t xml:space="preserve"> in the world today</w:t>
      </w:r>
      <w:r w:rsidRPr="008A0AC3">
        <w:rPr>
          <w:sz w:val="16"/>
        </w:rPr>
        <w:t xml:space="preserve">, generating nearly $17 trillion in GDP. </w:t>
      </w:r>
      <w:r w:rsidRPr="008A0AC3">
        <w:rPr>
          <w:rStyle w:val="StyleUnderline"/>
        </w:rPr>
        <w:t>Our economy is nearly double the size of the second-largest, China's.</w:t>
      </w:r>
      <w:r w:rsidRPr="008A0AC3">
        <w:rPr>
          <w:sz w:val="16"/>
        </w:rPr>
        <w:t xml:space="preserve"> </w:t>
      </w:r>
      <w:r w:rsidRPr="008A0AC3">
        <w:rPr>
          <w:rStyle w:val="StyleUnderline"/>
        </w:rPr>
        <w:t>Our stock market capitalization is five times bigger</w:t>
      </w:r>
      <w:r w:rsidRPr="008A0AC3">
        <w:rPr>
          <w:sz w:val="16"/>
        </w:rPr>
        <w:t xml:space="preserve"> than China's</w:t>
      </w:r>
      <w:r w:rsidRPr="008A0AC3">
        <w:rPr>
          <w:rStyle w:val="StyleUnderline"/>
        </w:rPr>
        <w:t>. We lead</w:t>
      </w:r>
      <w:r w:rsidRPr="008A0AC3">
        <w:rPr>
          <w:sz w:val="16"/>
        </w:rPr>
        <w:t xml:space="preserve"> the world in attracting </w:t>
      </w:r>
      <w:r w:rsidRPr="008A0AC3">
        <w:rPr>
          <w:rStyle w:val="StyleUnderline"/>
        </w:rPr>
        <w:t>foreign direct investment</w:t>
      </w:r>
      <w:r w:rsidRPr="008A0AC3">
        <w:rPr>
          <w:sz w:val="16"/>
        </w:rPr>
        <w:t xml:space="preserve"> and are also the world's largest single investing economy. An economy's most important asset, however, is not its sheer size. China's enormous population base will put it on a path to become the largest economy in the world at some point in the future. But history shows that size alone has not been the most important factor in determining the most powerful nation. At the peak of Britain's global power, it was China that had the world's largest economy, even though the country was then a middling power in the throes of what the Chinese refer to as their "century of humiliation." A far better measure of an economy's health is its quality and sustainability. </w:t>
      </w:r>
      <w:r w:rsidRPr="008A0AC3">
        <w:rPr>
          <w:rStyle w:val="StyleUnderline"/>
        </w:rPr>
        <w:t xml:space="preserve">We have the wealthiest large </w:t>
      </w:r>
      <w:r w:rsidRPr="00E51470">
        <w:rPr>
          <w:rStyle w:val="StyleUnderline"/>
        </w:rPr>
        <w:t>economy in the world, as well as one of the most diversified and technologically advanced</w:t>
      </w:r>
      <w:r w:rsidRPr="00E51470">
        <w:rPr>
          <w:sz w:val="16"/>
        </w:rPr>
        <w:t xml:space="preserve">. China has a very large economy, but it's still a poor country. According to the World Bank, U.S. GDP per capita is $53,143; China's is $6,807. That provides an important perspective. And when we look to our prospects for the future, it's clear that </w:t>
      </w:r>
      <w:r w:rsidRPr="00E51470">
        <w:rPr>
          <w:rStyle w:val="StyleUnderline"/>
        </w:rPr>
        <w:t>the U</w:t>
      </w:r>
      <w:r w:rsidRPr="00E51470">
        <w:rPr>
          <w:sz w:val="16"/>
        </w:rPr>
        <w:t xml:space="preserve">nited </w:t>
      </w:r>
      <w:r w:rsidRPr="00E51470">
        <w:rPr>
          <w:rStyle w:val="StyleUnderline"/>
        </w:rPr>
        <w:t>S</w:t>
      </w:r>
      <w:r w:rsidRPr="00E51470">
        <w:rPr>
          <w:sz w:val="16"/>
        </w:rPr>
        <w:t xml:space="preserve">tates </w:t>
      </w:r>
      <w:r w:rsidRPr="00E51470">
        <w:rPr>
          <w:rStyle w:val="StyleUnderline"/>
        </w:rPr>
        <w:t>is well poised to maintain our leading position</w:t>
      </w:r>
      <w:r w:rsidRPr="00E51470">
        <w:rPr>
          <w:sz w:val="16"/>
        </w:rPr>
        <w:t xml:space="preserve">. Think about three aspects of our economy: innovation, energy, and higher education. </w:t>
      </w:r>
      <w:r w:rsidRPr="00E51470">
        <w:rPr>
          <w:rStyle w:val="StyleUnderline"/>
        </w:rPr>
        <w:t>First, the U</w:t>
      </w:r>
      <w:r w:rsidRPr="00E51470">
        <w:rPr>
          <w:sz w:val="16"/>
        </w:rPr>
        <w:t xml:space="preserve">nited </w:t>
      </w:r>
      <w:r w:rsidRPr="00E51470">
        <w:rPr>
          <w:rStyle w:val="StyleUnderline"/>
        </w:rPr>
        <w:t>S</w:t>
      </w:r>
      <w:r w:rsidRPr="00E51470">
        <w:rPr>
          <w:sz w:val="16"/>
        </w:rPr>
        <w:t xml:space="preserve">tates </w:t>
      </w:r>
      <w:r w:rsidRPr="00E51470">
        <w:rPr>
          <w:rStyle w:val="StyleUnderline"/>
        </w:rPr>
        <w:t xml:space="preserve">has an innovation edge over the </w:t>
      </w:r>
      <w:r w:rsidRPr="00E51470">
        <w:rPr>
          <w:sz w:val="16"/>
        </w:rPr>
        <w:t>rest of</w:t>
      </w:r>
      <w:r w:rsidRPr="00E51470">
        <w:rPr>
          <w:rStyle w:val="StyleUnderline"/>
        </w:rPr>
        <w:t xml:space="preserve"> the world</w:t>
      </w:r>
      <w:r w:rsidRPr="00E51470">
        <w:rPr>
          <w:sz w:val="16"/>
        </w:rPr>
        <w:t xml:space="preserve">. </w:t>
      </w:r>
      <w:r w:rsidRPr="00E51470">
        <w:rPr>
          <w:rStyle w:val="StyleUnderline"/>
        </w:rPr>
        <w:t>Apple, Google, Facebook, Twitter -- all are synonymous with American economic vitality</w:t>
      </w:r>
      <w:r w:rsidRPr="00E51470">
        <w:rPr>
          <w:sz w:val="16"/>
        </w:rPr>
        <w:t xml:space="preserve"> today, but only one of these companies existed 15 years ago. </w:t>
      </w:r>
      <w:r w:rsidRPr="00E51470">
        <w:rPr>
          <w:rStyle w:val="StyleUnderline"/>
        </w:rPr>
        <w:t>The eight largest tech</w:t>
      </w:r>
      <w:r w:rsidRPr="00E51470">
        <w:rPr>
          <w:sz w:val="16"/>
        </w:rPr>
        <w:t xml:space="preserve">nology </w:t>
      </w:r>
      <w:r w:rsidRPr="00E51470">
        <w:rPr>
          <w:rStyle w:val="StyleUnderline"/>
        </w:rPr>
        <w:t>companies</w:t>
      </w:r>
      <w:r w:rsidRPr="00E51470">
        <w:rPr>
          <w:sz w:val="16"/>
        </w:rPr>
        <w:t xml:space="preserve"> in the world by market capitalization </w:t>
      </w:r>
      <w:r w:rsidRPr="00E51470">
        <w:rPr>
          <w:rStyle w:val="StyleUnderline"/>
        </w:rPr>
        <w:t>are based in the U</w:t>
      </w:r>
      <w:r w:rsidRPr="00E51470">
        <w:rPr>
          <w:sz w:val="16"/>
        </w:rPr>
        <w:t xml:space="preserve">nited </w:t>
      </w:r>
      <w:r w:rsidRPr="00E51470">
        <w:rPr>
          <w:rStyle w:val="StyleUnderline"/>
        </w:rPr>
        <w:t>S</w:t>
      </w:r>
      <w:r w:rsidRPr="00E51470">
        <w:rPr>
          <w:sz w:val="16"/>
        </w:rPr>
        <w:t>tates. And when it comes to the next frontiers in extraordinary breakout technology</w:t>
      </w:r>
      <w:r w:rsidRPr="008A0AC3">
        <w:rPr>
          <w:sz w:val="16"/>
        </w:rPr>
        <w:t xml:space="preserve">, like 3-D manufacturing, artificial intelligence, nanotechnology, cloud computing, robotics, big data, and advanced material science, American entrepreneurs and companies are leading the way. </w:t>
      </w:r>
      <w:r w:rsidRPr="00714F9D">
        <w:rPr>
          <w:rStyle w:val="StyleUnderline"/>
          <w:highlight w:val="yellow"/>
        </w:rPr>
        <w:t>The U</w:t>
      </w:r>
      <w:r w:rsidRPr="008A0AC3">
        <w:rPr>
          <w:sz w:val="16"/>
        </w:rPr>
        <w:t xml:space="preserve">nited </w:t>
      </w:r>
      <w:r w:rsidRPr="00714F9D">
        <w:rPr>
          <w:rStyle w:val="StyleUnderline"/>
          <w:highlight w:val="yellow"/>
        </w:rPr>
        <w:t>S</w:t>
      </w:r>
      <w:r w:rsidRPr="008A0AC3">
        <w:rPr>
          <w:sz w:val="16"/>
        </w:rPr>
        <w:t xml:space="preserve">tates also </w:t>
      </w:r>
      <w:r w:rsidRPr="00714F9D">
        <w:rPr>
          <w:rStyle w:val="StyleUnderline"/>
          <w:highlight w:val="yellow"/>
        </w:rPr>
        <w:t>leads</w:t>
      </w:r>
      <w:r w:rsidRPr="008A0AC3">
        <w:rPr>
          <w:rStyle w:val="StyleUnderline"/>
        </w:rPr>
        <w:t xml:space="preserve"> the world </w:t>
      </w:r>
      <w:r w:rsidRPr="00714F9D">
        <w:rPr>
          <w:rStyle w:val="StyleUnderline"/>
          <w:highlight w:val="yellow"/>
        </w:rPr>
        <w:t>in r</w:t>
      </w:r>
      <w:r w:rsidRPr="008A0AC3">
        <w:rPr>
          <w:sz w:val="16"/>
        </w:rPr>
        <w:t xml:space="preserve">esearch </w:t>
      </w:r>
      <w:r w:rsidRPr="00714F9D">
        <w:rPr>
          <w:rStyle w:val="StyleUnderline"/>
          <w:highlight w:val="yellow"/>
        </w:rPr>
        <w:t>and d</w:t>
      </w:r>
      <w:r w:rsidRPr="008A0AC3">
        <w:rPr>
          <w:sz w:val="16"/>
        </w:rPr>
        <w:t xml:space="preserve">evelopment, with a projected $465 billion in spending this year -- that's over 30 percent of all global R&amp;D. Like so many of our strengths, </w:t>
      </w:r>
      <w:r w:rsidRPr="00E72CB6">
        <w:rPr>
          <w:rStyle w:val="StyleUnderline"/>
        </w:rPr>
        <w:t>our</w:t>
      </w:r>
      <w:r w:rsidRPr="008A0AC3">
        <w:rPr>
          <w:rStyle w:val="StyleUnderline"/>
        </w:rPr>
        <w:t xml:space="preserve"> innovation </w:t>
      </w:r>
      <w:r w:rsidRPr="00E72CB6">
        <w:rPr>
          <w:rStyle w:val="StyleUnderline"/>
        </w:rPr>
        <w:t>advantage</w:t>
      </w:r>
      <w:r w:rsidRPr="008A0AC3">
        <w:rPr>
          <w:sz w:val="16"/>
        </w:rPr>
        <w:t xml:space="preserve"> didn't happen by accident. It </w:t>
      </w:r>
      <w:r w:rsidRPr="00E72CB6">
        <w:rPr>
          <w:rStyle w:val="StyleUnderline"/>
        </w:rPr>
        <w:t>stems from</w:t>
      </w:r>
      <w:r w:rsidRPr="008A0AC3">
        <w:rPr>
          <w:rStyle w:val="StyleUnderline"/>
        </w:rPr>
        <w:t xml:space="preserve"> the combination of a risk-taking culture, significant investment by the American government in research, </w:t>
      </w:r>
      <w:r w:rsidRPr="00E72CB6">
        <w:rPr>
          <w:rStyle w:val="StyleUnderline"/>
        </w:rPr>
        <w:t>the best universities in the world</w:t>
      </w:r>
      <w:r w:rsidRPr="008A0AC3">
        <w:rPr>
          <w:rStyle w:val="StyleUnderline"/>
        </w:rPr>
        <w:t xml:space="preserve"> churning out good ideas, and the kind of regulations and access to liquid and deep capital markets that make it possible to turn those ideas into businesses.</w:t>
      </w:r>
      <w:r w:rsidRPr="008A0AC3">
        <w:rPr>
          <w:sz w:val="16"/>
        </w:rPr>
        <w:t xml:space="preserve"> And all these strengths come together in Silicon Valley, which represents to the world our spirit of creativity and innovation. </w:t>
      </w:r>
      <w:r w:rsidRPr="008A0AC3">
        <w:rPr>
          <w:rStyle w:val="StyleUnderline"/>
        </w:rPr>
        <w:t>A second</w:t>
      </w:r>
      <w:r w:rsidRPr="008A0AC3">
        <w:rPr>
          <w:sz w:val="16"/>
        </w:rPr>
        <w:t xml:space="preserve"> -- and frankly unexpected -- </w:t>
      </w:r>
      <w:r w:rsidRPr="008A0AC3">
        <w:rPr>
          <w:rStyle w:val="StyleUnderline"/>
        </w:rPr>
        <w:t xml:space="preserve">U.S. economic asset is </w:t>
      </w:r>
      <w:r w:rsidRPr="00E72CB6">
        <w:rPr>
          <w:rStyle w:val="StyleUnderline"/>
        </w:rPr>
        <w:t>our national energy outlook.</w:t>
      </w:r>
      <w:r>
        <w:rPr>
          <w:rStyle w:val="StyleUnderline"/>
        </w:rPr>
        <w:t xml:space="preserve"> </w:t>
      </w:r>
      <w:r w:rsidRPr="008A0AC3">
        <w:rPr>
          <w:sz w:val="16"/>
        </w:rPr>
        <w:t xml:space="preserve">For most of the past 40 years, the United States thought of itself as a nation dependent on oil and energy-related events beyond our shores. Now, </w:t>
      </w:r>
      <w:r w:rsidRPr="008A0AC3">
        <w:rPr>
          <w:rStyle w:val="StyleUnderline"/>
        </w:rPr>
        <w:t xml:space="preserve">as U.S. </w:t>
      </w:r>
      <w:r w:rsidRPr="00E51470">
        <w:rPr>
          <w:rStyle w:val="StyleUnderline"/>
        </w:rPr>
        <w:t>innovation and tech</w:t>
      </w:r>
      <w:r w:rsidRPr="00E51470">
        <w:rPr>
          <w:sz w:val="16"/>
        </w:rPr>
        <w:t xml:space="preserve">nology </w:t>
      </w:r>
      <w:r w:rsidRPr="00E51470">
        <w:rPr>
          <w:rStyle w:val="StyleUnderline"/>
        </w:rPr>
        <w:t>allow us to tap unconventional resources, nearly</w:t>
      </w:r>
      <w:r w:rsidRPr="008A0AC3">
        <w:rPr>
          <w:rStyle w:val="StyleUnderline"/>
        </w:rPr>
        <w:t xml:space="preserve"> every prediction about our energy future has been turned on its head.</w:t>
      </w:r>
      <w:r>
        <w:rPr>
          <w:rStyle w:val="StyleUnderline"/>
        </w:rPr>
        <w:t xml:space="preserve"> </w:t>
      </w:r>
      <w:r w:rsidRPr="008A0AC3">
        <w:rPr>
          <w:sz w:val="16"/>
        </w:rPr>
        <w:t>Today</w:t>
      </w:r>
      <w:r w:rsidRPr="00714F9D">
        <w:rPr>
          <w:sz w:val="16"/>
          <w:highlight w:val="yellow"/>
        </w:rPr>
        <w:t xml:space="preserve">, </w:t>
      </w:r>
      <w:r w:rsidRPr="00714F9D">
        <w:rPr>
          <w:rStyle w:val="StyleUnderline"/>
          <w:highlight w:val="yellow"/>
        </w:rPr>
        <w:t>the U</w:t>
      </w:r>
      <w:r w:rsidRPr="008A0AC3">
        <w:rPr>
          <w:sz w:val="16"/>
        </w:rPr>
        <w:t xml:space="preserve">nited </w:t>
      </w:r>
      <w:r w:rsidRPr="00714F9D">
        <w:rPr>
          <w:rStyle w:val="StyleUnderline"/>
          <w:highlight w:val="yellow"/>
        </w:rPr>
        <w:t>S</w:t>
      </w:r>
      <w:r w:rsidRPr="008A0AC3">
        <w:rPr>
          <w:sz w:val="16"/>
        </w:rPr>
        <w:t xml:space="preserve">tates </w:t>
      </w:r>
      <w:r w:rsidRPr="00714F9D">
        <w:rPr>
          <w:rStyle w:val="StyleUnderline"/>
          <w:highlight w:val="yellow"/>
        </w:rPr>
        <w:t>is the No. 1 producer of</w:t>
      </w:r>
      <w:r w:rsidRPr="008A0AC3">
        <w:rPr>
          <w:rStyle w:val="StyleUnderline"/>
        </w:rPr>
        <w:t xml:space="preserve"> natural </w:t>
      </w:r>
      <w:r w:rsidRPr="00714F9D">
        <w:rPr>
          <w:rStyle w:val="StyleUnderline"/>
          <w:highlight w:val="yellow"/>
        </w:rPr>
        <w:t>gas in the world</w:t>
      </w:r>
      <w:r w:rsidRPr="008A0AC3">
        <w:rPr>
          <w:rStyle w:val="StyleUnderline"/>
        </w:rPr>
        <w:t>,</w:t>
      </w:r>
      <w:r w:rsidRPr="008A0AC3">
        <w:rPr>
          <w:sz w:val="16"/>
        </w:rPr>
        <w:t xml:space="preserve"> and the price of natural gas here is a fraction of what it is elsewhere. The International Energy Agency projects that the United States will be the world's largest producer of oil by the end of the decade. Unconventional energy will propel our economy and support American jobs -- nearly 900,000 by next year will come just from shale gas. Meanwhile, </w:t>
      </w:r>
      <w:r w:rsidRPr="008A0AC3">
        <w:rPr>
          <w:rStyle w:val="StyleUnderline"/>
        </w:rPr>
        <w:t>our new energy security is allowing us to engage the world from a position of strength</w:t>
      </w:r>
      <w:r w:rsidRPr="008A0AC3">
        <w:rPr>
          <w:sz w:val="16"/>
        </w:rPr>
        <w:t xml:space="preserve">. </w:t>
      </w:r>
      <w:r w:rsidRPr="008A0AC3">
        <w:rPr>
          <w:rStyle w:val="StyleUnderline"/>
        </w:rPr>
        <w:t>It gives us the latitude to support allies and,</w:t>
      </w:r>
      <w:r w:rsidRPr="008A0AC3">
        <w:rPr>
          <w:sz w:val="16"/>
        </w:rPr>
        <w:t xml:space="preserve"> if need be, </w:t>
      </w:r>
      <w:r w:rsidRPr="008A0AC3">
        <w:rPr>
          <w:rStyle w:val="StyleUnderline"/>
        </w:rPr>
        <w:t>punish adversaries</w:t>
      </w:r>
      <w:r w:rsidRPr="008A0AC3">
        <w:rPr>
          <w:sz w:val="16"/>
        </w:rPr>
        <w:t xml:space="preserve">. The success of the international sanctions on Iran, for example, was made possible in large part because Washington was confident that increased American supply afforded it the possibility of removing a million barrels of Iranian oil off the market each day without dramatic increases in gasoline costs to U.S. consumers. And it was the bite of those sanctions that ultimately brought the Iranians to the negotiating table last year. Like our success in innovation, this energy renaissance did not happen by accident or because of luck -- it is truly an only-in-America story. Many other countries have promising shale deposits. The reason that the United States has seen such dramatic and fast-paced energy changes is because decades ago, we made wise, significant investments in key technologies, and we have the right balance of an open investment climate, an innovative and entrepreneurial spirit, environmental safeguards, infrastructure, and property ownership rights. Today, the wide availability of cheap natural gas in the United States has become a major competitive advantage for our energy-intensive manufacturers, particularly compared with Europe and China. Meanwhile, </w:t>
      </w:r>
      <w:r w:rsidRPr="008A0AC3">
        <w:rPr>
          <w:rStyle w:val="StyleUnderline"/>
        </w:rPr>
        <w:t>the reduction of energy imports has brought our trade deficit to a four-year low</w:t>
      </w:r>
      <w:r w:rsidRPr="008A0AC3">
        <w:rPr>
          <w:sz w:val="16"/>
        </w:rPr>
        <w:t xml:space="preserve">, which allows a greater share of the money Americans spend on energy to remain within the country. We also now have the opportunity for the export of both natural gas and crude oil to the world, which will support our allies, stabilize the world's energy supply, and expand our own prosperity. </w:t>
      </w:r>
      <w:r w:rsidRPr="008A0AC3">
        <w:rPr>
          <w:rStyle w:val="StyleUnderline"/>
        </w:rPr>
        <w:t>Another source of long-term economic strength is America's higher education system</w:t>
      </w:r>
      <w:r w:rsidRPr="008A0AC3">
        <w:rPr>
          <w:sz w:val="16"/>
        </w:rPr>
        <w:t xml:space="preserve">. </w:t>
      </w:r>
      <w:r w:rsidRPr="00714F9D">
        <w:rPr>
          <w:rStyle w:val="StyleUnderline"/>
          <w:b/>
          <w:highlight w:val="yellow"/>
        </w:rPr>
        <w:t>Our universities are the envy of the world</w:t>
      </w:r>
      <w:r w:rsidRPr="008A0AC3">
        <w:rPr>
          <w:rStyle w:val="StyleUnderline"/>
        </w:rPr>
        <w:t xml:space="preserve">. </w:t>
      </w:r>
      <w:r w:rsidRPr="00E51470">
        <w:rPr>
          <w:rStyle w:val="StyleUnderline"/>
        </w:rPr>
        <w:t>We are home to 17 of the top 20 research universities</w:t>
      </w:r>
      <w:r w:rsidRPr="00E51470">
        <w:rPr>
          <w:sz w:val="16"/>
        </w:rPr>
        <w:t xml:space="preserve">. </w:t>
      </w:r>
      <w:r w:rsidRPr="00E51470">
        <w:rPr>
          <w:rStyle w:val="StyleUnderline"/>
        </w:rPr>
        <w:t>Our scientists publish far more papers in prominent journals than those in any other country</w:t>
      </w:r>
      <w:r w:rsidRPr="00E51470">
        <w:rPr>
          <w:sz w:val="16"/>
        </w:rPr>
        <w:t>. In 2013, a record 820,000 foreign students were enrolled at U.S. universities. Warren Buffett summed it up nicely in his latest letter to his shareholders: "I have always considered a 'bet' on ever-rising U.S. prosperity to be very close to a sure thing. Indeed, who has ever benefited during the past 237 years by betting against America? If you compare our country's present condition to</w:t>
      </w:r>
      <w:r w:rsidRPr="008A0AC3">
        <w:rPr>
          <w:sz w:val="16"/>
        </w:rPr>
        <w:t xml:space="preserve"> that existing in 1776, you have to rub your eyes in wonder. And the dynamism embedded in our market economy will continue to work its magic. </w:t>
      </w:r>
      <w:r w:rsidRPr="00714F9D">
        <w:rPr>
          <w:rStyle w:val="Emphasis"/>
          <w:highlight w:val="yellow"/>
        </w:rPr>
        <w:t>America's best days lie ahead</w:t>
      </w:r>
      <w:r w:rsidRPr="008A0AC3">
        <w:rPr>
          <w:sz w:val="16"/>
        </w:rPr>
        <w:t xml:space="preserve">." Military might and alliances By any measure, </w:t>
      </w:r>
      <w:r w:rsidRPr="00714F9D">
        <w:rPr>
          <w:rStyle w:val="StyleUnderline"/>
          <w:b/>
          <w:highlight w:val="yellow"/>
        </w:rPr>
        <w:t>our military power is unmatched</w:t>
      </w:r>
      <w:r w:rsidRPr="00CC1F9E">
        <w:rPr>
          <w:rStyle w:val="StyleUnderline"/>
          <w:b/>
        </w:rPr>
        <w:t xml:space="preserve">, and </w:t>
      </w:r>
      <w:r w:rsidRPr="00E51470">
        <w:rPr>
          <w:rStyle w:val="StyleUnderline"/>
          <w:b/>
        </w:rPr>
        <w:t>that's not likely to change anytime soon</w:t>
      </w:r>
      <w:r w:rsidRPr="00E51470">
        <w:rPr>
          <w:sz w:val="16"/>
        </w:rPr>
        <w:t>. In terms of shee</w:t>
      </w:r>
      <w:r w:rsidRPr="008A0AC3">
        <w:rPr>
          <w:sz w:val="16"/>
        </w:rPr>
        <w:t xml:space="preserve">r size, </w:t>
      </w:r>
      <w:r w:rsidRPr="00714F9D">
        <w:rPr>
          <w:rStyle w:val="StyleUnderline"/>
          <w:highlight w:val="yellow"/>
        </w:rPr>
        <w:t>the U</w:t>
      </w:r>
      <w:r w:rsidRPr="008A0AC3">
        <w:rPr>
          <w:sz w:val="16"/>
        </w:rPr>
        <w:t xml:space="preserve">nited </w:t>
      </w:r>
      <w:r w:rsidRPr="00714F9D">
        <w:rPr>
          <w:rStyle w:val="StyleUnderline"/>
          <w:highlight w:val="yellow"/>
        </w:rPr>
        <w:t>S</w:t>
      </w:r>
      <w:r w:rsidRPr="008A0AC3">
        <w:rPr>
          <w:sz w:val="16"/>
        </w:rPr>
        <w:t xml:space="preserve">tates </w:t>
      </w:r>
      <w:r w:rsidRPr="00714F9D">
        <w:rPr>
          <w:rStyle w:val="StyleUnderline"/>
          <w:highlight w:val="yellow"/>
        </w:rPr>
        <w:t>spends more</w:t>
      </w:r>
      <w:r w:rsidRPr="008A0AC3">
        <w:rPr>
          <w:rStyle w:val="StyleUnderline"/>
        </w:rPr>
        <w:t xml:space="preserve"> each year </w:t>
      </w:r>
      <w:r w:rsidRPr="00714F9D">
        <w:rPr>
          <w:rStyle w:val="StyleUnderline"/>
          <w:highlight w:val="yellow"/>
        </w:rPr>
        <w:t>on defense than the next 10 nations</w:t>
      </w:r>
      <w:r w:rsidRPr="008A0AC3">
        <w:rPr>
          <w:rStyle w:val="StyleUnderline"/>
        </w:rPr>
        <w:t xml:space="preserve"> put </w:t>
      </w:r>
      <w:r w:rsidRPr="00714F9D">
        <w:rPr>
          <w:rStyle w:val="StyleUnderline"/>
          <w:highlight w:val="yellow"/>
        </w:rPr>
        <w:t>together</w:t>
      </w:r>
      <w:r w:rsidRPr="008A0AC3">
        <w:rPr>
          <w:sz w:val="16"/>
        </w:rPr>
        <w:t xml:space="preserve">. </w:t>
      </w:r>
      <w:r w:rsidRPr="008A0AC3">
        <w:rPr>
          <w:rStyle w:val="StyleUnderline"/>
        </w:rPr>
        <w:t>Our defense budget is</w:t>
      </w:r>
      <w:r w:rsidRPr="008A0AC3">
        <w:rPr>
          <w:sz w:val="16"/>
        </w:rPr>
        <w:t xml:space="preserve"> more than </w:t>
      </w:r>
      <w:r w:rsidRPr="008A0AC3">
        <w:rPr>
          <w:rStyle w:val="StyleUnderline"/>
        </w:rPr>
        <w:t>five times bigger than</w:t>
      </w:r>
      <w:r w:rsidRPr="008A0AC3">
        <w:rPr>
          <w:sz w:val="16"/>
        </w:rPr>
        <w:t xml:space="preserve"> that of </w:t>
      </w:r>
      <w:r w:rsidRPr="008A0AC3">
        <w:rPr>
          <w:rStyle w:val="StyleUnderline"/>
        </w:rPr>
        <w:t>our nearest competitor, China</w:t>
      </w:r>
      <w:r w:rsidRPr="008A0AC3">
        <w:rPr>
          <w:sz w:val="16"/>
        </w:rPr>
        <w:t xml:space="preserve"> -- despite that country's rapid military buildup. Even after 13 years of war -- the longest period of continuous conflict our armed forces have ever seen -- we </w:t>
      </w:r>
      <w:r w:rsidRPr="00E51470">
        <w:rPr>
          <w:sz w:val="16"/>
        </w:rPr>
        <w:t xml:space="preserve">remain capable of defeating any adversary. But </w:t>
      </w:r>
      <w:r w:rsidRPr="00E51470">
        <w:rPr>
          <w:rStyle w:val="StyleUnderline"/>
        </w:rPr>
        <w:t>even these measurements underestimate our military's true advantages</w:t>
      </w:r>
      <w:r w:rsidRPr="00E51470">
        <w:rPr>
          <w:sz w:val="16"/>
        </w:rPr>
        <w:t xml:space="preserve">. </w:t>
      </w:r>
      <w:r w:rsidRPr="00E51470">
        <w:rPr>
          <w:rStyle w:val="StyleUnderline"/>
        </w:rPr>
        <w:t>The U.S. Navy owns 11 of the world's 20 aircraft carriers</w:t>
      </w:r>
      <w:r w:rsidRPr="00E51470">
        <w:rPr>
          <w:sz w:val="16"/>
        </w:rPr>
        <w:t xml:space="preserve">, </w:t>
      </w:r>
      <w:r w:rsidRPr="00E51470">
        <w:rPr>
          <w:rStyle w:val="StyleUnderline"/>
        </w:rPr>
        <w:t>making America the only country on Earth with a truly global power projection</w:t>
      </w:r>
      <w:r w:rsidRPr="00E51470">
        <w:rPr>
          <w:sz w:val="16"/>
        </w:rPr>
        <w:t xml:space="preserve">. With more than a decade of experience fighting terrorism, </w:t>
      </w:r>
      <w:r w:rsidRPr="00E51470">
        <w:rPr>
          <w:rStyle w:val="StyleUnderline"/>
        </w:rPr>
        <w:t>our special operations</w:t>
      </w:r>
      <w:r w:rsidRPr="008A0AC3">
        <w:rPr>
          <w:rStyle w:val="StyleUnderline"/>
        </w:rPr>
        <w:t xml:space="preserve"> forces have become a unique American asset</w:t>
      </w:r>
      <w:r w:rsidRPr="008A0AC3">
        <w:rPr>
          <w:sz w:val="16"/>
        </w:rPr>
        <w:t xml:space="preserve">. The May 2011 raid on Osama bin Laden's compound in Abbottabad, Pakistan -- over 7,000 miles away from the United States -- was only the most visible example of how our battle-tested special operators successfully execute complex missions in dangerous places across the globe. And by historical </w:t>
      </w:r>
      <w:r w:rsidRPr="00E51470">
        <w:rPr>
          <w:sz w:val="16"/>
        </w:rPr>
        <w:t xml:space="preserve">measures, the current U.S. defense burden is not excessive as a share of GDP. As we wind down the war in Afghanistan, our military now stands on a more sustainable footing, without the kind of overstretch that some have worried about. </w:t>
      </w:r>
      <w:r w:rsidRPr="00E51470">
        <w:rPr>
          <w:rStyle w:val="StyleUnderline"/>
        </w:rPr>
        <w:t>We</w:t>
      </w:r>
      <w:r w:rsidRPr="00E51470">
        <w:rPr>
          <w:sz w:val="16"/>
        </w:rPr>
        <w:t xml:space="preserve"> also </w:t>
      </w:r>
      <w:r w:rsidRPr="00E51470">
        <w:rPr>
          <w:rStyle w:val="StyleUnderline"/>
        </w:rPr>
        <w:t>possess a network of formal alliances with over 50 nations -- the largest in history</w:t>
      </w:r>
      <w:r w:rsidRPr="00E51470">
        <w:rPr>
          <w:sz w:val="16"/>
        </w:rPr>
        <w:t xml:space="preserve">. Centered on our treaty alliances in Asia and Europe, this network has been built for over half a century on a bipartisan basis. </w:t>
      </w:r>
      <w:r w:rsidRPr="00E51470">
        <w:rPr>
          <w:rStyle w:val="StyleUnderline"/>
        </w:rPr>
        <w:t xml:space="preserve">No other country can look to anything like it. These enduring partnerships are a unique American strength, </w:t>
      </w:r>
      <w:r w:rsidRPr="00E51470">
        <w:rPr>
          <w:sz w:val="16"/>
        </w:rPr>
        <w:t xml:space="preserve">and we continue to deepen them across the globe today. The luck of geography </w:t>
      </w:r>
      <w:r w:rsidRPr="00714F9D">
        <w:rPr>
          <w:rStyle w:val="StyleUnderline"/>
          <w:b/>
          <w:highlight w:val="yellow"/>
        </w:rPr>
        <w:t>Geography and natural resources are</w:t>
      </w:r>
      <w:r w:rsidRPr="00CC1F9E">
        <w:rPr>
          <w:rStyle w:val="StyleUnderline"/>
          <w:b/>
        </w:rPr>
        <w:t xml:space="preserve"> our most natural </w:t>
      </w:r>
      <w:r w:rsidRPr="00714F9D">
        <w:rPr>
          <w:rStyle w:val="StyleUnderline"/>
          <w:b/>
          <w:highlight w:val="yellow"/>
        </w:rPr>
        <w:t>advantage</w:t>
      </w:r>
      <w:r w:rsidRPr="008A0AC3">
        <w:rPr>
          <w:sz w:val="16"/>
        </w:rPr>
        <w:t xml:space="preserve">. </w:t>
      </w:r>
      <w:r w:rsidRPr="008A0AC3">
        <w:rPr>
          <w:rStyle w:val="StyleUnderline"/>
        </w:rPr>
        <w:t>These enduring strengths</w:t>
      </w:r>
      <w:r w:rsidRPr="008A0AC3">
        <w:rPr>
          <w:sz w:val="16"/>
        </w:rPr>
        <w:t xml:space="preserve"> are rarely discussed, but they </w:t>
      </w:r>
      <w:r w:rsidRPr="008A0AC3">
        <w:rPr>
          <w:rStyle w:val="StyleUnderline"/>
        </w:rPr>
        <w:t xml:space="preserve">have </w:t>
      </w:r>
      <w:r w:rsidRPr="00E51470">
        <w:rPr>
          <w:rStyle w:val="StyleUnderline"/>
        </w:rPr>
        <w:t>provided for the safety and prosperity of the American people from the days since the first settlers arrived</w:t>
      </w:r>
      <w:r w:rsidRPr="00E51470">
        <w:rPr>
          <w:sz w:val="16"/>
        </w:rPr>
        <w:t>.</w:t>
      </w:r>
      <w:r w:rsidRPr="008A0AC3">
        <w:rPr>
          <w:sz w:val="16"/>
        </w:rPr>
        <w:t xml:space="preserve"> </w:t>
      </w:r>
      <w:r w:rsidRPr="00714F9D">
        <w:rPr>
          <w:rStyle w:val="StyleUnderline"/>
          <w:highlight w:val="yellow"/>
        </w:rPr>
        <w:t xml:space="preserve">We are </w:t>
      </w:r>
      <w:r w:rsidRPr="00E51470">
        <w:rPr>
          <w:rStyle w:val="StyleUnderline"/>
        </w:rPr>
        <w:t>an Atlantic and a Pacific power, an American and an Arctic nation</w:t>
      </w:r>
      <w:r w:rsidRPr="00E51470">
        <w:rPr>
          <w:sz w:val="16"/>
        </w:rPr>
        <w:t xml:space="preserve">. </w:t>
      </w:r>
      <w:r w:rsidRPr="00E51470">
        <w:rPr>
          <w:rStyle w:val="StyleUnderline"/>
        </w:rPr>
        <w:t>We</w:t>
      </w:r>
      <w:r w:rsidRPr="008A0AC3">
        <w:rPr>
          <w:rStyle w:val="StyleUnderline"/>
        </w:rPr>
        <w:t xml:space="preserve"> are </w:t>
      </w:r>
      <w:r w:rsidRPr="00714F9D">
        <w:rPr>
          <w:rStyle w:val="StyleUnderline"/>
          <w:highlight w:val="yellow"/>
        </w:rPr>
        <w:t>protected by oceans</w:t>
      </w:r>
      <w:r w:rsidRPr="008A0AC3">
        <w:rPr>
          <w:rStyle w:val="StyleUnderline"/>
        </w:rPr>
        <w:t xml:space="preserve"> and peaceful borders</w:t>
      </w:r>
      <w:r w:rsidRPr="008A0AC3">
        <w:rPr>
          <w:sz w:val="16"/>
        </w:rPr>
        <w:t xml:space="preserve">. We live in a hemisphere of mostly stable democracies, and we enjoy friendly, productive relations with our fellow American states. The bottom-line strategic point is that the United States does not face any real threats in its own hemisphere. Almost uniquely, the United States is not a dependent power. In addition to our energy resources, we have other diverse and valuable sets of natural resources. </w:t>
      </w:r>
      <w:r w:rsidRPr="00E72CB6">
        <w:rPr>
          <w:rStyle w:val="StyleUnderline"/>
        </w:rPr>
        <w:t>The U</w:t>
      </w:r>
      <w:r w:rsidRPr="008A0AC3">
        <w:rPr>
          <w:sz w:val="16"/>
        </w:rPr>
        <w:t xml:space="preserve">nited </w:t>
      </w:r>
      <w:r w:rsidRPr="00E72CB6">
        <w:rPr>
          <w:rStyle w:val="StyleUnderline"/>
        </w:rPr>
        <w:t>S</w:t>
      </w:r>
      <w:r w:rsidRPr="008A0AC3">
        <w:rPr>
          <w:sz w:val="16"/>
        </w:rPr>
        <w:t xml:space="preserve">tates </w:t>
      </w:r>
      <w:r w:rsidRPr="008A0AC3">
        <w:rPr>
          <w:rStyle w:val="StyleUnderline"/>
        </w:rPr>
        <w:t xml:space="preserve">has the largest deposits of rare-earth minerals at a time when competition for those resources is on the </w:t>
      </w:r>
      <w:r w:rsidRPr="00E51470">
        <w:rPr>
          <w:rStyle w:val="StyleUnderline"/>
        </w:rPr>
        <w:t>rise.</w:t>
      </w:r>
      <w:r w:rsidRPr="00E51470">
        <w:rPr>
          <w:sz w:val="16"/>
        </w:rPr>
        <w:t xml:space="preserve"> </w:t>
      </w:r>
      <w:r w:rsidRPr="00E51470">
        <w:rPr>
          <w:rStyle w:val="StyleUnderline"/>
        </w:rPr>
        <w:t>Our country is situated on the largest fertile land mass, helping make us the breadbasket of the world</w:t>
      </w:r>
      <w:r w:rsidRPr="00E51470">
        <w:rPr>
          <w:sz w:val="16"/>
        </w:rPr>
        <w:t xml:space="preserve">. </w:t>
      </w:r>
      <w:r w:rsidRPr="00E51470">
        <w:rPr>
          <w:rStyle w:val="StyleUnderline"/>
        </w:rPr>
        <w:t>We are the largest food exporter, and our rich farmlands help insulate Americans against price shocks and food shortages</w:t>
      </w:r>
      <w:r w:rsidRPr="00E51470">
        <w:rPr>
          <w:sz w:val="16"/>
        </w:rPr>
        <w:t>. None of this means that the United States can afford to ignore what takes place beyond our shores -- our interests are too great and the fate of nations is too interconnected -- but it provides us greater latitude to pursue our interests across the globe. Demography</w:t>
      </w:r>
      <w:r w:rsidRPr="008A0AC3">
        <w:rPr>
          <w:sz w:val="16"/>
        </w:rPr>
        <w:t xml:space="preserve"> and immigration </w:t>
      </w:r>
      <w:r w:rsidRPr="00714F9D">
        <w:rPr>
          <w:rStyle w:val="StyleUnderline"/>
          <w:b/>
          <w:highlight w:val="yellow"/>
        </w:rPr>
        <w:t>We</w:t>
      </w:r>
      <w:r w:rsidRPr="008A0AC3">
        <w:rPr>
          <w:sz w:val="16"/>
        </w:rPr>
        <w:t xml:space="preserve"> are likewise blessed to </w:t>
      </w:r>
      <w:r w:rsidRPr="00714F9D">
        <w:rPr>
          <w:rStyle w:val="StyleUnderline"/>
          <w:b/>
          <w:highlight w:val="yellow"/>
        </w:rPr>
        <w:t>have a bright demographic future</w:t>
      </w:r>
      <w:r w:rsidRPr="008A0AC3">
        <w:rPr>
          <w:sz w:val="16"/>
        </w:rPr>
        <w:t xml:space="preserve">. </w:t>
      </w:r>
      <w:r w:rsidRPr="00714F9D">
        <w:rPr>
          <w:rStyle w:val="StyleUnderline"/>
          <w:highlight w:val="yellow"/>
        </w:rPr>
        <w:t xml:space="preserve">Our workforce is </w:t>
      </w:r>
      <w:r w:rsidRPr="00CC1F9E">
        <w:rPr>
          <w:rStyle w:val="StyleUnderline"/>
        </w:rPr>
        <w:t>relatively</w:t>
      </w:r>
      <w:r w:rsidRPr="008A0AC3">
        <w:rPr>
          <w:rStyle w:val="StyleUnderline"/>
        </w:rPr>
        <w:t xml:space="preserve"> </w:t>
      </w:r>
      <w:r w:rsidRPr="00714F9D">
        <w:rPr>
          <w:rStyle w:val="StyleUnderline"/>
          <w:highlight w:val="yellow"/>
        </w:rPr>
        <w:t>young and</w:t>
      </w:r>
      <w:r w:rsidRPr="008A0AC3">
        <w:rPr>
          <w:rStyle w:val="StyleUnderline"/>
        </w:rPr>
        <w:t xml:space="preserve"> still </w:t>
      </w:r>
      <w:r w:rsidRPr="00714F9D">
        <w:rPr>
          <w:rStyle w:val="StyleUnderline"/>
          <w:highlight w:val="yellow"/>
        </w:rPr>
        <w:t>growing</w:t>
      </w:r>
      <w:r w:rsidRPr="008A0AC3">
        <w:rPr>
          <w:sz w:val="16"/>
        </w:rPr>
        <w:t xml:space="preserve">. Between now and 2050, the U.S. population is expected to grow by nearly 100 million people, expanding our workforce by 40 percent. </w:t>
      </w:r>
      <w:r w:rsidRPr="008A0AC3">
        <w:rPr>
          <w:rStyle w:val="StyleUnderline"/>
        </w:rPr>
        <w:t xml:space="preserve">Contrast that with </w:t>
      </w:r>
      <w:r w:rsidRPr="00714F9D">
        <w:rPr>
          <w:rStyle w:val="StyleUnderline"/>
          <w:highlight w:val="yellow"/>
        </w:rPr>
        <w:t>the populations of other</w:t>
      </w:r>
      <w:r w:rsidRPr="008A0AC3">
        <w:rPr>
          <w:rStyle w:val="StyleUnderline"/>
        </w:rPr>
        <w:t xml:space="preserve"> developed </w:t>
      </w:r>
      <w:r w:rsidRPr="00714F9D">
        <w:rPr>
          <w:rStyle w:val="StyleUnderline"/>
          <w:highlight w:val="yellow"/>
        </w:rPr>
        <w:t>nations</w:t>
      </w:r>
      <w:r w:rsidRPr="008A0AC3">
        <w:rPr>
          <w:rStyle w:val="StyleUnderline"/>
        </w:rPr>
        <w:t xml:space="preserve"> in Western Europe, Japan, and South Korea, which </w:t>
      </w:r>
      <w:r w:rsidRPr="00714F9D">
        <w:rPr>
          <w:rStyle w:val="StyleUnderline"/>
          <w:highlight w:val="yellow"/>
        </w:rPr>
        <w:t>are aging and shrinking</w:t>
      </w:r>
      <w:r w:rsidRPr="008A0AC3">
        <w:rPr>
          <w:sz w:val="16"/>
        </w:rPr>
        <w:t xml:space="preserve">. By 2050, the median age in China will be nearly 50; in the United States it will be 40. A big part of the reason our demographic profile looks better than the rest of the world's is that </w:t>
      </w:r>
      <w:r w:rsidRPr="008A0AC3">
        <w:rPr>
          <w:rStyle w:val="StyleUnderline"/>
        </w:rPr>
        <w:t>we are a nation of immigrants. Immigrants are both younger than the population at large and participate in the workforce in larger numbers than those born in the U</w:t>
      </w:r>
      <w:r w:rsidRPr="008A0AC3">
        <w:rPr>
          <w:sz w:val="16"/>
        </w:rPr>
        <w:t xml:space="preserve">nited </w:t>
      </w:r>
      <w:r w:rsidRPr="008A0AC3">
        <w:rPr>
          <w:rStyle w:val="StyleUnderline"/>
        </w:rPr>
        <w:t>S</w:t>
      </w:r>
      <w:r w:rsidRPr="008A0AC3">
        <w:rPr>
          <w:sz w:val="16"/>
        </w:rPr>
        <w:t xml:space="preserve">tates. </w:t>
      </w:r>
      <w:r w:rsidRPr="008A0AC3">
        <w:rPr>
          <w:rStyle w:val="StyleUnderline"/>
        </w:rPr>
        <w:t>Immigrant communities are also a tremendous source of creativity</w:t>
      </w:r>
      <w:r w:rsidRPr="008A0AC3">
        <w:rPr>
          <w:sz w:val="16"/>
        </w:rPr>
        <w:t xml:space="preserve">, and the United States has a distinct advantage over other developed nations when it comes to attracting highly </w:t>
      </w:r>
      <w:r w:rsidRPr="00E51470">
        <w:rPr>
          <w:sz w:val="16"/>
        </w:rPr>
        <w:t xml:space="preserve">skilled immigrants. </w:t>
      </w:r>
      <w:r w:rsidRPr="00E51470">
        <w:rPr>
          <w:rStyle w:val="StyleUnderline"/>
        </w:rPr>
        <w:t>Foreign entrepreneurs and scientists choose to make the U</w:t>
      </w:r>
      <w:r w:rsidRPr="00E51470">
        <w:rPr>
          <w:sz w:val="16"/>
        </w:rPr>
        <w:t xml:space="preserve">nited </w:t>
      </w:r>
      <w:r w:rsidRPr="00E51470">
        <w:rPr>
          <w:rStyle w:val="StyleUnderline"/>
        </w:rPr>
        <w:t>S</w:t>
      </w:r>
      <w:r w:rsidRPr="00E51470">
        <w:rPr>
          <w:sz w:val="16"/>
        </w:rPr>
        <w:t xml:space="preserve">tates </w:t>
      </w:r>
      <w:r w:rsidRPr="00E51470">
        <w:rPr>
          <w:rStyle w:val="StyleUnderline"/>
        </w:rPr>
        <w:t>their home because it is easier to enter our labor markets and move within them</w:t>
      </w:r>
      <w:r w:rsidRPr="00E51470">
        <w:rPr>
          <w:sz w:val="16"/>
        </w:rPr>
        <w:t xml:space="preserve"> than in any other developed country. Our open society allows for more seamless integration than anywhere else. That's why it's so important for Congress to pass a comprehensive immigration reform bill. Reform is not just a domestic issue -- it's a strategic issue -- and it's crucial to locking in our global advantage in human capital. The virtues of leadership The final asset is America's unique global leadership role. For generations, </w:t>
      </w:r>
      <w:r w:rsidRPr="00E51470">
        <w:rPr>
          <w:rStyle w:val="StyleUnderline"/>
        </w:rPr>
        <w:t>Americans have taken up the mantle of leadership in a world torn by war and scarred by oppression</w:t>
      </w:r>
      <w:r w:rsidRPr="00E51470">
        <w:rPr>
          <w:sz w:val="16"/>
        </w:rPr>
        <w:t xml:space="preserve">. We have repeatedly put American blood and treasure on the line to defend our values and advance universal rights. The world still expects us to lead today. </w:t>
      </w:r>
      <w:r w:rsidRPr="00E51470">
        <w:rPr>
          <w:rStyle w:val="StyleUnderline"/>
          <w:b/>
        </w:rPr>
        <w:t>People everywhere look to America to protect</w:t>
      </w:r>
      <w:r w:rsidRPr="00E51470">
        <w:rPr>
          <w:rStyle w:val="StyleUnderline"/>
        </w:rPr>
        <w:t xml:space="preserve"> global commerce, ensure the free flow of energy, and control the spread of dangerous weapons</w:t>
      </w:r>
      <w:r w:rsidRPr="00E51470">
        <w:rPr>
          <w:sz w:val="16"/>
        </w:rPr>
        <w:t xml:space="preserve">. </w:t>
      </w:r>
      <w:r w:rsidRPr="00E51470">
        <w:rPr>
          <w:rStyle w:val="StyleUnderline"/>
        </w:rPr>
        <w:t>Plenty of countries have leverage. But there</w:t>
      </w:r>
      <w:r w:rsidRPr="008A0AC3">
        <w:rPr>
          <w:rStyle w:val="StyleUnderline"/>
        </w:rPr>
        <w:t xml:space="preserve"> is a very big difference between leverage and leadership. The U</w:t>
      </w:r>
      <w:r w:rsidRPr="008A0AC3">
        <w:rPr>
          <w:sz w:val="16"/>
        </w:rPr>
        <w:t xml:space="preserve">nited </w:t>
      </w:r>
      <w:r w:rsidRPr="008A0AC3">
        <w:rPr>
          <w:rStyle w:val="StyleUnderline"/>
        </w:rPr>
        <w:t>S</w:t>
      </w:r>
      <w:r w:rsidRPr="008A0AC3">
        <w:rPr>
          <w:sz w:val="16"/>
        </w:rPr>
        <w:t xml:space="preserve">tates </w:t>
      </w:r>
      <w:r w:rsidRPr="008A0AC3">
        <w:rPr>
          <w:rStyle w:val="StyleUnderline"/>
        </w:rPr>
        <w:t>brings to bear more than just resources. It has an unmatched ability to convene countries and coordinate international efforts</w:t>
      </w:r>
      <w:r w:rsidRPr="008A0AC3">
        <w:rPr>
          <w:sz w:val="16"/>
        </w:rPr>
        <w:t>. That's because of the attractiveness of our ideas, our tradition of leadership, and the fact that we've nurtured such a successful international system.</w:t>
      </w:r>
    </w:p>
    <w:p w:rsidR="00A14F1D" w:rsidRDefault="00A14F1D" w:rsidP="00A14F1D">
      <w:pPr>
        <w:pStyle w:val="Heading4"/>
      </w:pPr>
      <w:r>
        <w:t>Obama can’t execute hegemony</w:t>
      </w:r>
    </w:p>
    <w:p w:rsidR="00A14F1D" w:rsidRDefault="00A14F1D" w:rsidP="00A14F1D">
      <w:r w:rsidRPr="00194816">
        <w:rPr>
          <w:rStyle w:val="Style13ptBold"/>
        </w:rPr>
        <w:t>Chapin ’13</w:t>
      </w:r>
      <w:r>
        <w:t xml:space="preserve"> (Paul Chapin, Former director general for international security at the Department of Foreign Affairs and is currently a director at the Atlantic Council of Canada, Ottawa Citizen, “Goodwill squandered, U.S. foreign policy is adrift”, </w:t>
      </w:r>
      <w:hyperlink r:id="rId66" w:history="1">
        <w:r w:rsidRPr="00E21535">
          <w:rPr>
            <w:rStyle w:val="Hyperlink"/>
          </w:rPr>
          <w:t>http://www.ottawacitizen.com/touch/story.html?id=8658880</w:t>
        </w:r>
      </w:hyperlink>
      <w:r>
        <w:t>, July 15, 2013)</w:t>
      </w:r>
    </w:p>
    <w:p w:rsidR="00A14F1D" w:rsidRPr="00D737A3" w:rsidRDefault="00A14F1D" w:rsidP="00A14F1D">
      <w:pPr>
        <w:rPr>
          <w:sz w:val="16"/>
        </w:rPr>
      </w:pPr>
      <w:r w:rsidRPr="00DD71B1">
        <w:rPr>
          <w:rStyle w:val="StyleUnderline"/>
        </w:rPr>
        <w:t xml:space="preserve">The </w:t>
      </w:r>
      <w:r w:rsidRPr="00714F9D">
        <w:rPr>
          <w:rStyle w:val="StyleUnderline"/>
          <w:highlight w:val="yellow"/>
        </w:rPr>
        <w:t xml:space="preserve">foreign policy </w:t>
      </w:r>
      <w:r w:rsidRPr="00266456">
        <w:rPr>
          <w:rStyle w:val="StyleUnderline"/>
        </w:rPr>
        <w:t>of</w:t>
      </w:r>
      <w:r w:rsidRPr="00DD71B1">
        <w:rPr>
          <w:rStyle w:val="StyleUnderline"/>
        </w:rPr>
        <w:t xml:space="preserve"> the United States </w:t>
      </w:r>
      <w:r w:rsidRPr="00714F9D">
        <w:rPr>
          <w:rStyle w:val="StyleUnderline"/>
          <w:highlight w:val="yellow"/>
        </w:rPr>
        <w:t xml:space="preserve">is </w:t>
      </w:r>
      <w:r w:rsidRPr="00714F9D">
        <w:rPr>
          <w:rStyle w:val="Emphasis"/>
          <w:highlight w:val="yellow"/>
        </w:rPr>
        <w:t xml:space="preserve">beginning to accumulate a record of diplomatic failure among the worst </w:t>
      </w:r>
      <w:r w:rsidRPr="00266456">
        <w:rPr>
          <w:rStyle w:val="StyleUnderline"/>
        </w:rPr>
        <w:t xml:space="preserve">in U.S. history. </w:t>
      </w:r>
      <w:r w:rsidRPr="00714F9D">
        <w:rPr>
          <w:rStyle w:val="StyleUnderline"/>
          <w:highlight w:val="yellow"/>
        </w:rPr>
        <w:t>Not since</w:t>
      </w:r>
      <w:r w:rsidRPr="00DD71B1">
        <w:rPr>
          <w:rStyle w:val="StyleUnderline"/>
        </w:rPr>
        <w:t xml:space="preserve"> Woodrow </w:t>
      </w:r>
      <w:r w:rsidRPr="00714F9D">
        <w:rPr>
          <w:rStyle w:val="StyleUnderline"/>
          <w:highlight w:val="yellow"/>
        </w:rPr>
        <w:t>Wilson</w:t>
      </w:r>
      <w:r w:rsidRPr="00DD71B1">
        <w:rPr>
          <w:rStyle w:val="StyleUnderline"/>
        </w:rPr>
        <w:t xml:space="preserve"> raised the hopes of the world after the First World War and then </w:t>
      </w:r>
      <w:r w:rsidRPr="00714F9D">
        <w:rPr>
          <w:rStyle w:val="StyleUnderline"/>
          <w:highlight w:val="yellow"/>
        </w:rPr>
        <w:t>failed to deliver U.S. leadership has</w:t>
      </w:r>
      <w:r w:rsidRPr="00DD71B1">
        <w:rPr>
          <w:rStyle w:val="StyleUnderline"/>
        </w:rPr>
        <w:t xml:space="preserve"> an American </w:t>
      </w:r>
      <w:r w:rsidRPr="00714F9D">
        <w:rPr>
          <w:rStyle w:val="StyleUnderline"/>
          <w:highlight w:val="yellow"/>
        </w:rPr>
        <w:t>president been such a disappointment</w:t>
      </w:r>
      <w:r w:rsidRPr="00DD71B1">
        <w:rPr>
          <w:rStyle w:val="StyleUnderline"/>
        </w:rPr>
        <w:t>.</w:t>
      </w:r>
      <w:r w:rsidRPr="00D737A3">
        <w:rPr>
          <w:sz w:val="16"/>
        </w:rPr>
        <w:t xml:space="preserve"> Barack </w:t>
      </w:r>
      <w:r w:rsidRPr="00714F9D">
        <w:rPr>
          <w:rStyle w:val="StyleUnderline"/>
          <w:highlight w:val="yellow"/>
        </w:rPr>
        <w:t>Obama’s</w:t>
      </w:r>
      <w:r w:rsidRPr="00DD71B1">
        <w:rPr>
          <w:rStyle w:val="StyleUnderline"/>
        </w:rPr>
        <w:t xml:space="preserve"> international </w:t>
      </w:r>
      <w:r w:rsidRPr="00714F9D">
        <w:rPr>
          <w:rStyle w:val="Emphasis"/>
          <w:highlight w:val="yellow"/>
        </w:rPr>
        <w:t>standing</w:t>
      </w:r>
      <w:r w:rsidRPr="00DD71B1">
        <w:rPr>
          <w:rStyle w:val="StyleUnderline"/>
        </w:rPr>
        <w:t xml:space="preserve"> today </w:t>
      </w:r>
      <w:r w:rsidRPr="00714F9D">
        <w:rPr>
          <w:rStyle w:val="Emphasis"/>
          <w:highlight w:val="yellow"/>
        </w:rPr>
        <w:t>is in free fall</w:t>
      </w:r>
      <w:r w:rsidRPr="00DD71B1">
        <w:rPr>
          <w:rStyle w:val="StyleUnderline"/>
        </w:rPr>
        <w:t>, and that is bad news whatever one’s political affiliations.</w:t>
      </w:r>
      <w:r w:rsidRPr="00D737A3">
        <w:rPr>
          <w:sz w:val="16"/>
        </w:rPr>
        <w:t xml:space="preserve"> The United States is on the road to losing the war against Islamism, and among the futures we must now contemplate are mullah oligarchies ruling from North Africa to West Asia, nuclear brinkmanship between regimes in the Gulf, more asymmetric warfare in the streets of the great cities of the world, and perhaps another war for Israel’s survival. President Obama took office in 2009 amid some of the highest expectations ever for an incoming president of the United States. It was a classic case of irrational exuberance. </w:t>
      </w:r>
      <w:r w:rsidRPr="00DD71B1">
        <w:rPr>
          <w:rStyle w:val="StyleUnderline"/>
        </w:rPr>
        <w:t>By any objective measure, he had one of the weakest resumés of any new president, and his closest advisers had even less grounding in foreign affairs than he did.</w:t>
      </w:r>
      <w:r w:rsidRPr="00D737A3">
        <w:rPr>
          <w:sz w:val="16"/>
        </w:rPr>
        <w:t xml:space="preserve"> Moreover, </w:t>
      </w:r>
      <w:r w:rsidRPr="00714F9D">
        <w:rPr>
          <w:rStyle w:val="StyleUnderline"/>
          <w:highlight w:val="yellow"/>
        </w:rPr>
        <w:t>the president appointed no foreign policy veteran</w:t>
      </w:r>
      <w:r w:rsidRPr="00DD71B1">
        <w:rPr>
          <w:rStyle w:val="StyleUnderline"/>
        </w:rPr>
        <w:t xml:space="preserve"> of stature as secretary of state or national security adviser to compensate for his own limitations, </w:t>
      </w:r>
      <w:r w:rsidRPr="00714F9D">
        <w:rPr>
          <w:rStyle w:val="StyleUnderline"/>
          <w:highlight w:val="yellow"/>
        </w:rPr>
        <w:t>and</w:t>
      </w:r>
      <w:r w:rsidRPr="00DD71B1">
        <w:rPr>
          <w:rStyle w:val="StyleUnderline"/>
        </w:rPr>
        <w:t xml:space="preserve"> he </w:t>
      </w:r>
      <w:r w:rsidRPr="00714F9D">
        <w:rPr>
          <w:rStyle w:val="StyleUnderline"/>
          <w:highlight w:val="yellow"/>
        </w:rPr>
        <w:t>marginalized the best people</w:t>
      </w:r>
      <w:r w:rsidRPr="00DD71B1">
        <w:rPr>
          <w:rStyle w:val="StyleUnderline"/>
        </w:rPr>
        <w:t xml:space="preserve"> he had </w:t>
      </w:r>
      <w:r w:rsidRPr="00714F9D">
        <w:rPr>
          <w:rStyle w:val="StyleUnderline"/>
          <w:highlight w:val="yellow"/>
        </w:rPr>
        <w:t>such as</w:t>
      </w:r>
      <w:r w:rsidRPr="00DD71B1">
        <w:rPr>
          <w:rStyle w:val="StyleUnderline"/>
        </w:rPr>
        <w:t xml:space="preserve"> Hillary </w:t>
      </w:r>
      <w:r w:rsidRPr="00714F9D">
        <w:rPr>
          <w:rStyle w:val="StyleUnderline"/>
          <w:highlight w:val="yellow"/>
        </w:rPr>
        <w:t>Clinton</w:t>
      </w:r>
      <w:r w:rsidRPr="00DD71B1">
        <w:rPr>
          <w:rStyle w:val="StyleUnderline"/>
        </w:rPr>
        <w:t xml:space="preserve">, Jim Jones and Richard Holbrooke. </w:t>
      </w:r>
      <w:r w:rsidRPr="00D737A3">
        <w:rPr>
          <w:sz w:val="16"/>
        </w:rPr>
        <w:t xml:space="preserve">Robert Gates was retained from the Bush administration as secretary of defence, but largely to see through the drawdown of U.S. forces from Iraq and then Afghanistan. He was gone in two years. </w:t>
      </w:r>
      <w:r w:rsidRPr="00714F9D">
        <w:rPr>
          <w:rStyle w:val="StyleUnderline"/>
          <w:highlight w:val="yellow"/>
        </w:rPr>
        <w:t>Nor did the president</w:t>
      </w:r>
      <w:r w:rsidRPr="00DD71B1">
        <w:rPr>
          <w:rStyle w:val="StyleUnderline"/>
        </w:rPr>
        <w:t xml:space="preserve"> apparently </w:t>
      </w:r>
      <w:r w:rsidRPr="00714F9D">
        <w:rPr>
          <w:rStyle w:val="StyleUnderline"/>
          <w:highlight w:val="yellow"/>
        </w:rPr>
        <w:t>seek advice</w:t>
      </w:r>
      <w:r w:rsidRPr="00D737A3">
        <w:rPr>
          <w:sz w:val="16"/>
        </w:rPr>
        <w:t xml:space="preserve">. According to the former foreign editor of Newsweek, </w:t>
      </w:r>
      <w:r w:rsidRPr="00DD71B1">
        <w:rPr>
          <w:rStyle w:val="StyleUnderline"/>
        </w:rPr>
        <w:t xml:space="preserve">Edward </w:t>
      </w:r>
      <w:r w:rsidRPr="00266456">
        <w:rPr>
          <w:rStyle w:val="StyleUnderline"/>
        </w:rPr>
        <w:t>Klein</w:t>
      </w:r>
      <w:r w:rsidRPr="00DD71B1">
        <w:rPr>
          <w:rStyle w:val="StyleUnderline"/>
        </w:rPr>
        <w:t>,</w:t>
      </w:r>
      <w:r w:rsidRPr="00D737A3">
        <w:rPr>
          <w:sz w:val="16"/>
        </w:rPr>
        <w:t xml:space="preserve"> in 2011 when Bill </w:t>
      </w:r>
      <w:r w:rsidRPr="00714F9D">
        <w:rPr>
          <w:rStyle w:val="StyleUnderline"/>
          <w:highlight w:val="yellow"/>
        </w:rPr>
        <w:t>Clinton</w:t>
      </w:r>
      <w:r w:rsidRPr="00D737A3">
        <w:rPr>
          <w:sz w:val="16"/>
        </w:rPr>
        <w:t xml:space="preserve"> was urging Hillary to run again against Obama, he </w:t>
      </w:r>
      <w:r w:rsidRPr="00714F9D">
        <w:rPr>
          <w:rStyle w:val="StyleUnderline"/>
          <w:highlight w:val="yellow"/>
        </w:rPr>
        <w:t>told</w:t>
      </w:r>
      <w:r w:rsidRPr="00DD71B1">
        <w:rPr>
          <w:rStyle w:val="StyleUnderline"/>
        </w:rPr>
        <w:t xml:space="preserve"> a group of insiders: “I’ve had two successors since I left the White House — Bush and Obama — and I’ve heard more from Bush, asking for my advice, than I’ve heard from Obama ... </w:t>
      </w:r>
      <w:r w:rsidRPr="00714F9D">
        <w:rPr>
          <w:rStyle w:val="StyleUnderline"/>
          <w:highlight w:val="yellow"/>
        </w:rPr>
        <w:t>Obama doesn’t know how to be president</w:t>
      </w:r>
      <w:r w:rsidRPr="00DD71B1">
        <w:rPr>
          <w:rStyle w:val="StyleUnderline"/>
        </w:rPr>
        <w:t xml:space="preserve">. He doesn’t know how the world works. </w:t>
      </w:r>
      <w:r w:rsidRPr="00714F9D">
        <w:rPr>
          <w:rStyle w:val="StyleUnderline"/>
          <w:highlight w:val="yellow"/>
        </w:rPr>
        <w:t>He’s incompetent</w:t>
      </w:r>
      <w:r w:rsidRPr="00DD71B1">
        <w:rPr>
          <w:rStyle w:val="StyleUnderline"/>
        </w:rPr>
        <w:t xml:space="preserve"> ... Barack Obama is an amateur.”</w:t>
      </w:r>
      <w:r>
        <w:rPr>
          <w:rStyle w:val="StyleUnderline"/>
        </w:rPr>
        <w:t xml:space="preserve"> </w:t>
      </w:r>
      <w:r w:rsidRPr="00DD71B1">
        <w:rPr>
          <w:rStyle w:val="StyleUnderline"/>
        </w:rPr>
        <w:t xml:space="preserve">The stakes are high, and the tragedy is that such a great opportunity has been lost. </w:t>
      </w:r>
      <w:r w:rsidRPr="00714F9D">
        <w:rPr>
          <w:rStyle w:val="StyleUnderline"/>
          <w:highlight w:val="yellow"/>
        </w:rPr>
        <w:t>The</w:t>
      </w:r>
      <w:r w:rsidRPr="00DD71B1">
        <w:rPr>
          <w:rStyle w:val="StyleUnderline"/>
        </w:rPr>
        <w:t xml:space="preserve"> Obama </w:t>
      </w:r>
      <w:r w:rsidRPr="00714F9D">
        <w:rPr>
          <w:rStyle w:val="StyleUnderline"/>
          <w:highlight w:val="yellow"/>
        </w:rPr>
        <w:t>record provides a</w:t>
      </w:r>
      <w:r w:rsidRPr="00DD71B1">
        <w:rPr>
          <w:rStyle w:val="StyleUnderline"/>
        </w:rPr>
        <w:t xml:space="preserve">n object </w:t>
      </w:r>
      <w:r w:rsidRPr="00714F9D">
        <w:rPr>
          <w:rStyle w:val="StyleUnderline"/>
          <w:highlight w:val="yellow"/>
        </w:rPr>
        <w:t>lesson in squandering</w:t>
      </w:r>
      <w:r w:rsidRPr="00DD71B1">
        <w:rPr>
          <w:rStyle w:val="StyleUnderline"/>
        </w:rPr>
        <w:t xml:space="preserve"> good will. </w:t>
      </w:r>
      <w:r w:rsidRPr="00D737A3">
        <w:rPr>
          <w:sz w:val="16"/>
        </w:rPr>
        <w:t xml:space="preserve">In July 2008, while he was still just a candidate for president, Obama visited Berlin and was greeted by a crowd of 200,000. When he returned as president in June of this year, the crowd was not much more than 5,000, most of whom were invited guests. </w:t>
      </w:r>
      <w:r w:rsidRPr="00DD71B1">
        <w:rPr>
          <w:rStyle w:val="StyleUnderline"/>
        </w:rPr>
        <w:t>Reuters reported “</w:t>
      </w:r>
      <w:r w:rsidRPr="00714F9D">
        <w:rPr>
          <w:rStyle w:val="Emphasis"/>
          <w:highlight w:val="yellow"/>
        </w:rPr>
        <w:t>He’s ‘demystified’ and ‘no longer a superstar’</w:t>
      </w:r>
      <w:r w:rsidRPr="00DD71B1">
        <w:rPr>
          <w:rStyle w:val="StyleUnderline"/>
        </w:rPr>
        <w:t xml:space="preserve"> in German eyes. Now he’s just another world leader on a state visit, and whatever problems people have with U.S. policy are on his shoulders.”</w:t>
      </w:r>
      <w:r>
        <w:rPr>
          <w:rStyle w:val="StyleUnderline"/>
        </w:rPr>
        <w:t xml:space="preserve"> </w:t>
      </w:r>
      <w:r w:rsidRPr="00D737A3">
        <w:rPr>
          <w:sz w:val="16"/>
        </w:rPr>
        <w:t xml:space="preserve">According to an annual Gallup tracking poll, </w:t>
      </w:r>
      <w:r w:rsidRPr="00DD71B1">
        <w:rPr>
          <w:rStyle w:val="StyleUnderline"/>
        </w:rPr>
        <w:t xml:space="preserve">European approval of U.S. leadership dropped from 47 per cent in 2009 to 36 per cent in 2012. Worldwide, the median </w:t>
      </w:r>
      <w:r w:rsidRPr="00714F9D">
        <w:rPr>
          <w:rStyle w:val="StyleUnderline"/>
          <w:highlight w:val="yellow"/>
        </w:rPr>
        <w:t>approval</w:t>
      </w:r>
      <w:r w:rsidRPr="00DD71B1">
        <w:rPr>
          <w:rStyle w:val="StyleUnderline"/>
        </w:rPr>
        <w:t xml:space="preserve"> of U.S. leadership across 130 countries </w:t>
      </w:r>
      <w:r w:rsidRPr="00714F9D">
        <w:rPr>
          <w:rStyle w:val="StyleUnderline"/>
          <w:highlight w:val="yellow"/>
        </w:rPr>
        <w:t>declined</w:t>
      </w:r>
      <w:r w:rsidRPr="00DD71B1">
        <w:rPr>
          <w:rStyle w:val="StyleUnderline"/>
        </w:rPr>
        <w:t xml:space="preserve"> from 49 per cent in Obama’s first year to 41 per cent last year.</w:t>
      </w:r>
      <w:r w:rsidRPr="00D737A3">
        <w:rPr>
          <w:sz w:val="16"/>
        </w:rPr>
        <w:t xml:space="preserve"> In Canada — innocent and blinkered as ever — 59 per cent approved and 32 per cent disapproved in 2012. Only in Africa is Obama’s popularity still quite high. But it has fallen from the days when virtually the entire population of the continent erupted in joy that an American of Kenyan descent had become president. The president’s approval numbers today appear to be in the 70 per cent range, down some 20 points from four years ago. When he visited South Africa two weeks ago, he has met by demonstrations. </w:t>
      </w:r>
      <w:r w:rsidRPr="00DD71B1">
        <w:rPr>
          <w:rStyle w:val="StyleUnderline"/>
        </w:rPr>
        <w:t>According to the London Telegraph, presidents Bush and Clinton are more fondly remembered in Africa for their multi-billion-dollar programs to treat AIDS and ease trade. “It would not be wrong,” in the view of a senior academic at the University of Johannesburg, “to say that George W. Bush probably did more for this continent.”</w:t>
      </w:r>
      <w:r>
        <w:rPr>
          <w:rStyle w:val="StyleUnderline"/>
        </w:rPr>
        <w:t xml:space="preserve"> </w:t>
      </w:r>
      <w:r w:rsidRPr="00DD71B1">
        <w:rPr>
          <w:rStyle w:val="StyleUnderline"/>
        </w:rPr>
        <w:t xml:space="preserve">The president is also in political trouble at home, with foreign policy being one of the reasons. </w:t>
      </w:r>
      <w:r w:rsidRPr="00D737A3">
        <w:rPr>
          <w:sz w:val="16"/>
        </w:rPr>
        <w:t xml:space="preserve">In the time that has passed since Obama was first elected president, a sense of inevitability has attached to his victory which carried through to the 2012 election. But if his first win was comfortable, it was no landslide (52.9 per cent of the popular vote) and his second was closer still (51 per cent). The mainstream media wrote off Mitt Romney, but he got a million more votes than John McCain did, along with a very respectable 206 electoral college votes. In the 2010 midterm elections, Obama lost control of the House of Representatives and he did not win it back in 2012. </w:t>
      </w:r>
      <w:r w:rsidRPr="00D737A3">
        <w:rPr>
          <w:rStyle w:val="StyleUnderline"/>
        </w:rPr>
        <w:t xml:space="preserve">A sign of the deterioration in Obama’s domestic strength is that </w:t>
      </w:r>
      <w:r w:rsidRPr="00D737A3">
        <w:rPr>
          <w:rStyle w:val="Emphasis"/>
        </w:rPr>
        <w:t>Bush’s ratings now beat Obama’s</w:t>
      </w:r>
      <w:r w:rsidRPr="00D737A3">
        <w:rPr>
          <w:sz w:val="16"/>
        </w:rPr>
        <w:t xml:space="preserve">. </w:t>
      </w:r>
      <w:r w:rsidRPr="00D737A3">
        <w:rPr>
          <w:rStyle w:val="StyleUnderline"/>
        </w:rPr>
        <w:t>Americans’ views of the former president — vilified as few political personages have ever been — are now more positive than negative (49 per cent to 46 per cent) and are better than those of the current president</w:t>
      </w:r>
      <w:r w:rsidRPr="00D737A3">
        <w:rPr>
          <w:sz w:val="16"/>
        </w:rPr>
        <w:t xml:space="preserve"> (47 per cent to 44 per cent). Time obviously provides perspective. Earlier this year, </w:t>
      </w:r>
      <w:r w:rsidRPr="00D737A3">
        <w:rPr>
          <w:rStyle w:val="StyleUnderline"/>
        </w:rPr>
        <w:t>Micah Cohen of The New York Times reported that Obama’s approval ratings in foreign policy were “barely above water.”</w:t>
      </w:r>
      <w:r w:rsidRPr="00D737A3">
        <w:rPr>
          <w:sz w:val="16"/>
        </w:rPr>
        <w:t xml:space="preserve"> In April, polls indicated that the president’s net job approval on foreign policy (the percentage of those who approve minus the percentage of those who disapprove) was in the range of plus-1 to plus-3, compared to plus-9 to plus-19 right after the election. In the view of Washington Post columnist Jennifer Rubin, things may get worse for Obama as current scandals further erode his support. “</w:t>
      </w:r>
      <w:r w:rsidRPr="00D737A3">
        <w:rPr>
          <w:rStyle w:val="StyleUnderline"/>
        </w:rPr>
        <w:t>Obama used Bush as an excuse for practically</w:t>
      </w:r>
      <w:r w:rsidRPr="00DD71B1">
        <w:rPr>
          <w:rStyle w:val="StyleUnderline"/>
        </w:rPr>
        <w:t xml:space="preserve"> every miscue and problem right up through the election. ... Obama, one suspects, has no net to catch him now as his support and credibility plunge.”</w:t>
      </w:r>
      <w:r w:rsidRPr="00D737A3">
        <w:rPr>
          <w:sz w:val="16"/>
        </w:rPr>
        <w:t xml:space="preserve"> So what happened? In his study of the world Obama faced on coming to office, The Inheritance, David Sanger of The New York Times wrote that: “The symbolism of electing a biracial president with the middle name Hussein is a powerful antidote to the caricature of America as an intolerant, hegemonic power.” But he warned that it would only take the U.S. so far “in restoring our leverage and deploying our portfolio of influence around the world.” Three years later, in Confront and Conceal, Sanger would write that Obama “promised to restore traditional American ‘engagement’ by talking and listening to America’s most troubling adversaries and reluctant partners ... But it quickly became evident that engagement is just a tactic, not a real strategy.” As it turned </w:t>
      </w:r>
      <w:r w:rsidRPr="00DD71B1">
        <w:rPr>
          <w:rStyle w:val="StyleUnderline"/>
        </w:rPr>
        <w:t xml:space="preserve">out, the essence of </w:t>
      </w:r>
      <w:r w:rsidRPr="00714F9D">
        <w:rPr>
          <w:rStyle w:val="StyleUnderline"/>
          <w:highlight w:val="yellow"/>
        </w:rPr>
        <w:t>Obama’s</w:t>
      </w:r>
      <w:r w:rsidRPr="00DD71B1">
        <w:rPr>
          <w:rStyle w:val="StyleUnderline"/>
        </w:rPr>
        <w:t xml:space="preserve"> foreign </w:t>
      </w:r>
      <w:r w:rsidRPr="00714F9D">
        <w:rPr>
          <w:rStyle w:val="StyleUnderline"/>
          <w:highlight w:val="yellow"/>
        </w:rPr>
        <w:t>policy</w:t>
      </w:r>
      <w:r w:rsidRPr="00DD71B1">
        <w:rPr>
          <w:rStyle w:val="StyleUnderline"/>
        </w:rPr>
        <w:t xml:space="preserve"> strategy was to act unilaterally when confronted with a direct threat to American security — and </w:t>
      </w:r>
      <w:r w:rsidRPr="00714F9D">
        <w:rPr>
          <w:rStyle w:val="StyleUnderline"/>
          <w:highlight w:val="yellow"/>
        </w:rPr>
        <w:t>to decline to act</w:t>
      </w:r>
      <w:r w:rsidRPr="00DD71B1">
        <w:rPr>
          <w:rStyle w:val="StyleUnderline"/>
        </w:rPr>
        <w:t xml:space="preserve"> on a threat to the global order </w:t>
      </w:r>
      <w:r w:rsidRPr="00714F9D">
        <w:rPr>
          <w:rStyle w:val="StyleUnderline"/>
          <w:highlight w:val="yellow"/>
        </w:rPr>
        <w:t>unless others</w:t>
      </w:r>
      <w:r w:rsidRPr="00DD71B1">
        <w:rPr>
          <w:rStyle w:val="StyleUnderline"/>
        </w:rPr>
        <w:t xml:space="preserve"> with more immediate interests at stake </w:t>
      </w:r>
      <w:r w:rsidRPr="00714F9D">
        <w:rPr>
          <w:rStyle w:val="StyleUnderline"/>
          <w:highlight w:val="yellow"/>
        </w:rPr>
        <w:t>were prepared</w:t>
      </w:r>
      <w:r w:rsidRPr="00DD71B1">
        <w:rPr>
          <w:rStyle w:val="StyleUnderline"/>
        </w:rPr>
        <w:t xml:space="preserve"> to commit greater resources and take greater risks.</w:t>
      </w:r>
      <w:r w:rsidRPr="00D737A3">
        <w:rPr>
          <w:sz w:val="16"/>
        </w:rPr>
        <w:t xml:space="preserve"> </w:t>
      </w:r>
      <w:r w:rsidRPr="00DD71B1">
        <w:rPr>
          <w:rStyle w:val="StyleUnderline"/>
        </w:rPr>
        <w:t xml:space="preserve">This </w:t>
      </w:r>
      <w:r w:rsidRPr="00714F9D">
        <w:rPr>
          <w:rStyle w:val="StyleUnderline"/>
          <w:highlight w:val="yellow"/>
        </w:rPr>
        <w:t>is not a strategy any</w:t>
      </w:r>
      <w:r w:rsidRPr="00DD71B1">
        <w:rPr>
          <w:rStyle w:val="StyleUnderline"/>
        </w:rPr>
        <w:t xml:space="preserve"> U.S. </w:t>
      </w:r>
      <w:r w:rsidRPr="00714F9D">
        <w:rPr>
          <w:rStyle w:val="StyleUnderline"/>
          <w:highlight w:val="yellow"/>
        </w:rPr>
        <w:t>president since</w:t>
      </w:r>
      <w:r w:rsidRPr="00DD71B1">
        <w:rPr>
          <w:rStyle w:val="StyleUnderline"/>
        </w:rPr>
        <w:t xml:space="preserve"> Franklin </w:t>
      </w:r>
      <w:r w:rsidRPr="00714F9D">
        <w:rPr>
          <w:rStyle w:val="StyleUnderline"/>
          <w:highlight w:val="yellow"/>
        </w:rPr>
        <w:t>Roosevelt would</w:t>
      </w:r>
      <w:r w:rsidRPr="00DD71B1">
        <w:rPr>
          <w:rStyle w:val="StyleUnderline"/>
        </w:rPr>
        <w:t xml:space="preserve"> have </w:t>
      </w:r>
      <w:r w:rsidRPr="00714F9D">
        <w:rPr>
          <w:rStyle w:val="StyleUnderline"/>
          <w:highlight w:val="yellow"/>
        </w:rPr>
        <w:t>recognized</w:t>
      </w:r>
      <w:r w:rsidRPr="00DD71B1">
        <w:rPr>
          <w:rStyle w:val="StyleUnderline"/>
        </w:rPr>
        <w:t>, with the possible exception of Jimmy Carter.</w:t>
      </w:r>
      <w:r w:rsidRPr="00D737A3">
        <w:rPr>
          <w:sz w:val="16"/>
        </w:rPr>
        <w:t xml:space="preserve"> And it is not one other democratic states should leave unattended. If the U.S. is not going to take the lead in dealing with global problems, others must do so. To date, however, only France and Britain have demonstrated any international leadership.</w:t>
      </w:r>
    </w:p>
    <w:p w:rsidR="00A14F1D" w:rsidRPr="00DB0785" w:rsidRDefault="00A14F1D" w:rsidP="001015DB">
      <w:pPr>
        <w:rPr>
          <w:sz w:val="14"/>
        </w:rPr>
      </w:pPr>
    </w:p>
    <w:p w:rsidR="001015DB" w:rsidRDefault="001015DB" w:rsidP="001015DB">
      <w:pPr>
        <w:pStyle w:val="Heading3"/>
      </w:pPr>
      <w:r>
        <w:t>1AR- Mexico/ Terror DA</w:t>
      </w:r>
      <w:r w:rsidR="008320EE">
        <w:t xml:space="preserve"> Link Turn</w:t>
      </w:r>
    </w:p>
    <w:p w:rsidR="00F03C59" w:rsidRDefault="00F03C59" w:rsidP="00F03C59">
      <w:pPr>
        <w:pStyle w:val="Heading4"/>
      </w:pPr>
      <w:r>
        <w:t>Turn- non-armed surveillance solve- we are key to maintain those</w:t>
      </w:r>
    </w:p>
    <w:p w:rsidR="00F03C59" w:rsidRDefault="00FD6771" w:rsidP="00F03C59">
      <w:r w:rsidRPr="0002325E">
        <w:rPr>
          <w:rStyle w:val="Style13ptBold"/>
        </w:rPr>
        <w:t xml:space="preserve">AMAC ’11 </w:t>
      </w:r>
      <w:r>
        <w:t>(AMAC News, “</w:t>
      </w:r>
      <w:r w:rsidR="00F03C59">
        <w:t>Surveillance Drones on U.S.-Mexico Border</w:t>
      </w:r>
      <w:r>
        <w:t xml:space="preserve">”, </w:t>
      </w:r>
      <w:hyperlink r:id="rId67" w:history="1">
        <w:r w:rsidRPr="00215507">
          <w:rPr>
            <w:rStyle w:val="Hyperlink"/>
          </w:rPr>
          <w:t>http://amac.us/surveillance-drones-on-u-s-mexico-border/</w:t>
        </w:r>
      </w:hyperlink>
      <w:r>
        <w:t>, December 27. 2011)</w:t>
      </w:r>
    </w:p>
    <w:p w:rsidR="00F03C59" w:rsidRPr="008D715B" w:rsidRDefault="00F03C59" w:rsidP="00F03C59">
      <w:pPr>
        <w:rPr>
          <w:sz w:val="16"/>
        </w:rPr>
      </w:pPr>
      <w:r w:rsidRPr="008D715B">
        <w:rPr>
          <w:sz w:val="16"/>
        </w:rPr>
        <w:t xml:space="preserve">The U.S. </w:t>
      </w:r>
      <w:r w:rsidRPr="00714F9D">
        <w:rPr>
          <w:rStyle w:val="StyleUnderline"/>
          <w:highlight w:val="yellow"/>
        </w:rPr>
        <w:t>Customs</w:t>
      </w:r>
      <w:r w:rsidRPr="008D715B">
        <w:rPr>
          <w:sz w:val="16"/>
        </w:rPr>
        <w:t xml:space="preserve"> and Border Protection agency </w:t>
      </w:r>
      <w:r w:rsidRPr="00714F9D">
        <w:rPr>
          <w:rStyle w:val="StyleUnderline"/>
          <w:highlight w:val="yellow"/>
        </w:rPr>
        <w:t>is utilizing</w:t>
      </w:r>
      <w:r w:rsidRPr="008D715B">
        <w:rPr>
          <w:sz w:val="16"/>
        </w:rPr>
        <w:t xml:space="preserve"> high-tech </w:t>
      </w:r>
      <w:r w:rsidRPr="00714F9D">
        <w:rPr>
          <w:rStyle w:val="StyleUnderline"/>
          <w:highlight w:val="yellow"/>
        </w:rPr>
        <w:t>surveillance drone</w:t>
      </w:r>
      <w:r w:rsidRPr="008D715B">
        <w:rPr>
          <w:sz w:val="16"/>
        </w:rPr>
        <w:t xml:space="preserve">s to overfly the rugged Arizona borderlands </w:t>
      </w:r>
      <w:r w:rsidRPr="00714F9D">
        <w:rPr>
          <w:rStyle w:val="StyleUnderline"/>
          <w:highlight w:val="yellow"/>
        </w:rPr>
        <w:t>to gather intell</w:t>
      </w:r>
      <w:r w:rsidRPr="008D715B">
        <w:rPr>
          <w:sz w:val="16"/>
        </w:rPr>
        <w:t xml:space="preserve">igence </w:t>
      </w:r>
      <w:r w:rsidRPr="00714F9D">
        <w:rPr>
          <w:rStyle w:val="StyleUnderline"/>
          <w:highlight w:val="yellow"/>
        </w:rPr>
        <w:t>about drug cartel activities</w:t>
      </w:r>
      <w:r w:rsidRPr="008D715B">
        <w:rPr>
          <w:rStyle w:val="StyleUnderline"/>
        </w:rPr>
        <w:t xml:space="preserve"> and illegal immigrants crossing from Mexico. </w:t>
      </w:r>
      <w:r w:rsidRPr="00714F9D">
        <w:rPr>
          <w:rStyle w:val="StyleUnderline"/>
          <w:highlight w:val="yellow"/>
        </w:rPr>
        <w:t>There are</w:t>
      </w:r>
      <w:r w:rsidRPr="008D715B">
        <w:rPr>
          <w:rStyle w:val="StyleUnderline"/>
        </w:rPr>
        <w:t xml:space="preserve"> now </w:t>
      </w:r>
      <w:r w:rsidRPr="00714F9D">
        <w:rPr>
          <w:rStyle w:val="StyleUnderline"/>
          <w:highlight w:val="yellow"/>
        </w:rPr>
        <w:t>six</w:t>
      </w:r>
      <w:r w:rsidRPr="008D715B">
        <w:rPr>
          <w:rStyle w:val="StyleUnderline"/>
        </w:rPr>
        <w:t xml:space="preserve"> of the high-altitude, unmanned, </w:t>
      </w:r>
      <w:r w:rsidRPr="00714F9D">
        <w:rPr>
          <w:rStyle w:val="Emphasis"/>
          <w:highlight w:val="yellow"/>
        </w:rPr>
        <w:t>unarmed surveillance craft in use</w:t>
      </w:r>
      <w:r w:rsidRPr="008D715B">
        <w:rPr>
          <w:rStyle w:val="StyleUnderline"/>
        </w:rPr>
        <w:t xml:space="preserve"> along the 2,000 mile U.S.-Mexico border. Four are based in Sierra Vista, AZ and two more overfly the border from Corpus Christi, Texas. “</w:t>
      </w:r>
      <w:r w:rsidRPr="00714F9D">
        <w:rPr>
          <w:rStyle w:val="StyleUnderline"/>
          <w:highlight w:val="yellow"/>
        </w:rPr>
        <w:t>The missions</w:t>
      </w:r>
      <w:r w:rsidRPr="008D715B">
        <w:rPr>
          <w:rStyle w:val="StyleUnderline"/>
        </w:rPr>
        <w:t xml:space="preserve"> from these two centers  </w:t>
      </w:r>
      <w:r w:rsidRPr="00714F9D">
        <w:rPr>
          <w:rStyle w:val="StyleUnderline"/>
          <w:highlight w:val="yellow"/>
        </w:rPr>
        <w:t>allow CBP to deploy its</w:t>
      </w:r>
      <w:r w:rsidRPr="008D715B">
        <w:rPr>
          <w:rStyle w:val="StyleUnderline"/>
        </w:rPr>
        <w:t xml:space="preserve"> unmanned </w:t>
      </w:r>
      <w:r w:rsidRPr="00714F9D">
        <w:rPr>
          <w:rStyle w:val="StyleUnderline"/>
          <w:highlight w:val="yellow"/>
        </w:rPr>
        <w:t>aircraft from</w:t>
      </w:r>
      <w:r w:rsidRPr="008D715B">
        <w:rPr>
          <w:rStyle w:val="StyleUnderline"/>
        </w:rPr>
        <w:t xml:space="preserve"> the eastern tip of </w:t>
      </w:r>
      <w:r w:rsidRPr="00714F9D">
        <w:rPr>
          <w:rStyle w:val="StyleUnderline"/>
          <w:highlight w:val="yellow"/>
        </w:rPr>
        <w:t>California across</w:t>
      </w:r>
      <w:r w:rsidRPr="008D715B">
        <w:rPr>
          <w:rStyle w:val="StyleUnderline"/>
        </w:rPr>
        <w:t xml:space="preserve"> the common Mexican land borders of </w:t>
      </w:r>
      <w:r w:rsidRPr="00714F9D">
        <w:rPr>
          <w:rStyle w:val="StyleUnderline"/>
          <w:highlight w:val="yellow"/>
        </w:rPr>
        <w:t>Arizona, New Mexico, and Texas</w:t>
      </w:r>
      <w:r w:rsidRPr="008D715B">
        <w:rPr>
          <w:rStyle w:val="StyleUnderline"/>
        </w:rPr>
        <w:t xml:space="preserve">,” CBP said in a statement. </w:t>
      </w:r>
    </w:p>
    <w:p w:rsidR="008320EE" w:rsidRDefault="008320EE" w:rsidP="008320EE">
      <w:pPr>
        <w:pStyle w:val="Heading3"/>
      </w:pPr>
      <w:r>
        <w:t>1AR- Mexico Failed State Defense</w:t>
      </w:r>
    </w:p>
    <w:p w:rsidR="008320EE" w:rsidRPr="008320EE" w:rsidRDefault="008320EE" w:rsidP="008320EE">
      <w:pPr>
        <w:pStyle w:val="Heading4"/>
      </w:pPr>
      <w:r w:rsidRPr="008320EE">
        <w:t>No Mexican or Latin American failed state—reject media hype</w:t>
      </w:r>
    </w:p>
    <w:p w:rsidR="008320EE" w:rsidRPr="00350502" w:rsidRDefault="008320EE" w:rsidP="008320EE">
      <w:r w:rsidRPr="00350502">
        <w:t xml:space="preserve">by Martín </w:t>
      </w:r>
      <w:r w:rsidRPr="00350502">
        <w:rPr>
          <w:rStyle w:val="Style13ptBold"/>
        </w:rPr>
        <w:t>Paredes</w:t>
      </w:r>
      <w:r w:rsidRPr="00350502">
        <w:t xml:space="preserve"> ·El Paso News February 28, </w:t>
      </w:r>
      <w:r w:rsidRPr="00350502">
        <w:rPr>
          <w:rStyle w:val="Style13ptBold"/>
        </w:rPr>
        <w:t>2014</w:t>
      </w:r>
      <w:r w:rsidRPr="00350502">
        <w:t xml:space="preserve"> “George Friedman: Mexico is not a Failed State” </w:t>
      </w:r>
      <w:hyperlink r:id="rId68" w:history="1">
        <w:r w:rsidRPr="00350502">
          <w:rPr>
            <w:rStyle w:val="Hyperlink"/>
          </w:rPr>
          <w:t>http://elpasonews.org/2014/02/george-friedman-mexico-failed-state/</w:t>
        </w:r>
      </w:hyperlink>
      <w:r w:rsidRPr="00350502">
        <w:t xml:space="preserve"> ac 8-27</w:t>
      </w:r>
    </w:p>
    <w:p w:rsidR="008320EE" w:rsidRPr="00F60456" w:rsidRDefault="008320EE" w:rsidP="008320EE">
      <w:pPr>
        <w:rPr>
          <w:sz w:val="16"/>
        </w:rPr>
      </w:pPr>
      <w:r w:rsidRPr="00F60456">
        <w:rPr>
          <w:sz w:val="16"/>
        </w:rPr>
        <w:t xml:space="preserve">A failed state read the headlines. </w:t>
      </w:r>
      <w:r w:rsidRPr="00350502">
        <w:rPr>
          <w:rStyle w:val="StyleUnderline"/>
        </w:rPr>
        <w:t xml:space="preserve">Doom and gloom, </w:t>
      </w:r>
      <w:r w:rsidRPr="00714F9D">
        <w:rPr>
          <w:rStyle w:val="StyleUnderline"/>
          <w:highlight w:val="yellow"/>
        </w:rPr>
        <w:t>Mexico was about to implode led the news cycles</w:t>
      </w:r>
      <w:r w:rsidRPr="00350502">
        <w:rPr>
          <w:rStyle w:val="StyleUnderline"/>
        </w:rPr>
        <w:t xml:space="preserve"> starting around 2008.</w:t>
      </w:r>
      <w:r w:rsidRPr="00F60456">
        <w:rPr>
          <w:sz w:val="16"/>
        </w:rPr>
        <w:t xml:space="preserve"> A revolution as about to start south of the US border, it was just a matter of days. </w:t>
      </w:r>
      <w:r w:rsidRPr="00714F9D">
        <w:rPr>
          <w:rStyle w:val="Emphasis"/>
          <w:highlight w:val="yellow"/>
        </w:rPr>
        <w:t>Fast forward to today and the notion that Mexico is on the verge of becoming a failed state is as</w:t>
      </w:r>
      <w:r w:rsidRPr="00350502">
        <w:rPr>
          <w:rStyle w:val="Emphasis"/>
        </w:rPr>
        <w:t xml:space="preserve"> </w:t>
      </w:r>
      <w:r w:rsidRPr="00714F9D">
        <w:rPr>
          <w:rStyle w:val="Emphasis"/>
          <w:highlight w:val="yellow"/>
        </w:rPr>
        <w:t>idiotic</w:t>
      </w:r>
      <w:r w:rsidRPr="00350502">
        <w:rPr>
          <w:rStyle w:val="Emphasis"/>
        </w:rPr>
        <w:t xml:space="preserve"> today </w:t>
      </w:r>
      <w:r w:rsidRPr="00714F9D">
        <w:rPr>
          <w:rStyle w:val="Emphasis"/>
          <w:highlight w:val="yellow"/>
        </w:rPr>
        <w:t>as it was then</w:t>
      </w:r>
      <w:r w:rsidRPr="00F60456">
        <w:rPr>
          <w:sz w:val="16"/>
        </w:rPr>
        <w:t xml:space="preserve">. </w:t>
      </w:r>
      <w:r w:rsidRPr="00350502">
        <w:rPr>
          <w:rStyle w:val="StyleUnderline"/>
        </w:rPr>
        <w:t xml:space="preserve">The news reporters happily interviewed the dubious characters predicting Mexico’s failures because to lead with </w:t>
      </w:r>
      <w:r w:rsidRPr="00714F9D">
        <w:rPr>
          <w:rStyle w:val="StyleUnderline"/>
          <w:highlight w:val="yellow"/>
        </w:rPr>
        <w:t xml:space="preserve">Mexico’s imminent demise was an easy sell for the US appetite for </w:t>
      </w:r>
      <w:r w:rsidRPr="00714F9D">
        <w:rPr>
          <w:rStyle w:val="Emphasis"/>
          <w:highlight w:val="yellow"/>
        </w:rPr>
        <w:t>sensational headlines</w:t>
      </w:r>
      <w:r w:rsidRPr="00714F9D">
        <w:rPr>
          <w:rStyle w:val="StyleUnderline"/>
          <w:highlight w:val="yellow"/>
        </w:rPr>
        <w:t>.</w:t>
      </w:r>
      <w:r w:rsidR="00F60456" w:rsidRPr="00F60456">
        <w:rPr>
          <w:rStyle w:val="StyleUnderline"/>
          <w:sz w:val="12"/>
          <w:u w:val="none"/>
        </w:rPr>
        <w:t>¶</w:t>
      </w:r>
      <w:r w:rsidRPr="00F60456">
        <w:rPr>
          <w:sz w:val="16"/>
        </w:rPr>
        <w:t xml:space="preserve"> </w:t>
      </w:r>
      <w:r w:rsidRPr="00350502">
        <w:rPr>
          <w:rStyle w:val="StyleUnderline"/>
        </w:rPr>
        <w:t>I understand that the news media has to attract eyeballs in order to stay in business. Eyeballs sell advertising and the more eyeballs the more financially stable the news outlet is.</w:t>
      </w:r>
      <w:r w:rsidRPr="00F60456">
        <w:rPr>
          <w:sz w:val="16"/>
        </w:rPr>
        <w:t xml:space="preserve"> Most of the time when I am discussing the state of the news media with a reporter and news outlet executive the topic of tabloids leads to heated discussions about ethics in journalism. That discussion invariably leads to how </w:t>
      </w:r>
      <w:r w:rsidRPr="00350502">
        <w:rPr>
          <w:rStyle w:val="StyleUnderline"/>
        </w:rPr>
        <w:t>blogging has destroyed the profession of the professional news outlet</w:t>
      </w:r>
      <w:r w:rsidRPr="00F60456">
        <w:rPr>
          <w:sz w:val="16"/>
        </w:rPr>
        <w:t>. I always counter that the demise of the newspapers and news outlets to Internet delivered news is a direct result of the failure of the traditional news outlets adhering to the basics of fair and ethical news reporting.</w:t>
      </w:r>
      <w:r w:rsidR="00F60456" w:rsidRPr="00F60456">
        <w:rPr>
          <w:sz w:val="12"/>
        </w:rPr>
        <w:t>¶</w:t>
      </w:r>
      <w:r w:rsidRPr="00F60456">
        <w:rPr>
          <w:sz w:val="16"/>
        </w:rPr>
        <w:t xml:space="preserve"> </w:t>
      </w:r>
      <w:r w:rsidRPr="00350502">
        <w:rPr>
          <w:rStyle w:val="StyleUnderline"/>
        </w:rPr>
        <w:t xml:space="preserve">The demise of the traditional news media came about when sensationalism became the accepted practice rather than the exception. I don’t blame </w:t>
      </w:r>
      <w:r w:rsidRPr="00714F9D">
        <w:rPr>
          <w:rStyle w:val="StyleUnderline"/>
          <w:highlight w:val="yellow"/>
        </w:rPr>
        <w:t>the so-called experts</w:t>
      </w:r>
      <w:r w:rsidRPr="00350502">
        <w:rPr>
          <w:rStyle w:val="StyleUnderline"/>
        </w:rPr>
        <w:t xml:space="preserve"> on everything drug cartel related because </w:t>
      </w:r>
      <w:r w:rsidRPr="00350502">
        <w:rPr>
          <w:rStyle w:val="Emphasis"/>
        </w:rPr>
        <w:t xml:space="preserve">they </w:t>
      </w:r>
      <w:r w:rsidRPr="00714F9D">
        <w:rPr>
          <w:rStyle w:val="Emphasis"/>
          <w:highlight w:val="yellow"/>
        </w:rPr>
        <w:t>are nothing more than individuals looking to make a quick buck</w:t>
      </w:r>
      <w:r w:rsidRPr="00350502">
        <w:rPr>
          <w:rStyle w:val="StyleUnderline"/>
        </w:rPr>
        <w:t xml:space="preserve"> by proclaiming themselves </w:t>
      </w:r>
      <w:r w:rsidRPr="00350502">
        <w:rPr>
          <w:rStyle w:val="Emphasis"/>
        </w:rPr>
        <w:t>experts</w:t>
      </w:r>
      <w:r w:rsidRPr="00350502">
        <w:rPr>
          <w:rStyle w:val="StyleUnderline"/>
        </w:rPr>
        <w:t xml:space="preserve"> on the drug traffickers in Mexico.</w:t>
      </w:r>
      <w:r w:rsidR="00F60456" w:rsidRPr="00F60456">
        <w:rPr>
          <w:rStyle w:val="StyleUnderline"/>
          <w:sz w:val="12"/>
          <w:u w:val="none"/>
        </w:rPr>
        <w:t>¶</w:t>
      </w:r>
      <w:r w:rsidRPr="00F60456">
        <w:rPr>
          <w:sz w:val="16"/>
        </w:rPr>
        <w:t xml:space="preserve"> </w:t>
      </w:r>
      <w:r w:rsidRPr="00350502">
        <w:rPr>
          <w:rStyle w:val="StyleUnderline"/>
        </w:rPr>
        <w:t xml:space="preserve">The notion of the imminent failure of Mexico was started by information peddler George </w:t>
      </w:r>
      <w:r w:rsidRPr="00714F9D">
        <w:rPr>
          <w:rStyle w:val="StyleUnderline"/>
          <w:highlight w:val="yellow"/>
        </w:rPr>
        <w:t>Friedman</w:t>
      </w:r>
      <w:r w:rsidRPr="00350502">
        <w:rPr>
          <w:rStyle w:val="StyleUnderline"/>
        </w:rPr>
        <w:t xml:space="preserve"> in May of 2008 with his self-serving, make-another-dollar opinion that </w:t>
      </w:r>
      <w:r w:rsidRPr="00714F9D">
        <w:rPr>
          <w:rStyle w:val="StyleUnderline"/>
          <w:highlight w:val="yellow"/>
        </w:rPr>
        <w:t>was</w:t>
      </w:r>
      <w:r w:rsidRPr="00350502">
        <w:rPr>
          <w:rStyle w:val="StyleUnderline"/>
        </w:rPr>
        <w:t xml:space="preserve"> nothing more than </w:t>
      </w:r>
      <w:r w:rsidRPr="00714F9D">
        <w:rPr>
          <w:rStyle w:val="StyleUnderline"/>
          <w:highlight w:val="yellow"/>
        </w:rPr>
        <w:t>a</w:t>
      </w:r>
      <w:r w:rsidRPr="00350502">
        <w:rPr>
          <w:rStyle w:val="StyleUnderline"/>
        </w:rPr>
        <w:t xml:space="preserve">nother </w:t>
      </w:r>
      <w:r w:rsidRPr="00714F9D">
        <w:rPr>
          <w:rStyle w:val="Emphasis"/>
          <w:highlight w:val="yellow"/>
        </w:rPr>
        <w:t>charlatan</w:t>
      </w:r>
      <w:r w:rsidRPr="00350502">
        <w:rPr>
          <w:rStyle w:val="StyleUnderline"/>
        </w:rPr>
        <w:t xml:space="preserve"> peddling his goods to those willing to buy. The problem with people like Friedman is that </w:t>
      </w:r>
      <w:r w:rsidRPr="00714F9D">
        <w:rPr>
          <w:rStyle w:val="StyleUnderline"/>
          <w:highlight w:val="yellow"/>
        </w:rPr>
        <w:t>the news media is too happy to label them “experts” in order to ply their sensational headlines to their audience.</w:t>
      </w:r>
      <w:r w:rsidR="00F60456" w:rsidRPr="00F60456">
        <w:rPr>
          <w:rStyle w:val="StyleUnderline"/>
          <w:sz w:val="12"/>
          <w:u w:val="none"/>
        </w:rPr>
        <w:t>¶</w:t>
      </w:r>
      <w:r w:rsidRPr="00F60456">
        <w:rPr>
          <w:sz w:val="16"/>
        </w:rPr>
        <w:t xml:space="preserve"> </w:t>
      </w:r>
      <w:r w:rsidRPr="00350502">
        <w:rPr>
          <w:rStyle w:val="StyleUnderline"/>
        </w:rPr>
        <w:t xml:space="preserve">George Friedman’s company and raison d’ete is his company Stratfor. </w:t>
      </w:r>
      <w:r w:rsidRPr="00714F9D">
        <w:rPr>
          <w:rStyle w:val="StyleUnderline"/>
          <w:highlight w:val="yellow"/>
        </w:rPr>
        <w:t>Stratfor</w:t>
      </w:r>
      <w:r w:rsidRPr="00350502">
        <w:rPr>
          <w:rStyle w:val="StyleUnderline"/>
        </w:rPr>
        <w:t xml:space="preserve"> peddles “strategic analysis” about geopolitics</w:t>
      </w:r>
      <w:r w:rsidRPr="00F60456">
        <w:rPr>
          <w:sz w:val="16"/>
        </w:rPr>
        <w:t xml:space="preserve">. In essence, </w:t>
      </w:r>
      <w:r w:rsidRPr="00350502">
        <w:rPr>
          <w:rStyle w:val="StyleUnderline"/>
        </w:rPr>
        <w:t xml:space="preserve">the company </w:t>
      </w:r>
      <w:r w:rsidRPr="00714F9D">
        <w:rPr>
          <w:rStyle w:val="StyleUnderline"/>
          <w:highlight w:val="yellow"/>
        </w:rPr>
        <w:t>has self-proclaimed itself</w:t>
      </w:r>
      <w:r w:rsidRPr="00350502">
        <w:rPr>
          <w:rStyle w:val="StyleUnderline"/>
        </w:rPr>
        <w:t xml:space="preserve"> as </w:t>
      </w:r>
      <w:r w:rsidRPr="00714F9D">
        <w:rPr>
          <w:rStyle w:val="StyleUnderline"/>
          <w:highlight w:val="yellow"/>
        </w:rPr>
        <w:t>an expert</w:t>
      </w:r>
      <w:r w:rsidRPr="00350502">
        <w:rPr>
          <w:rStyle w:val="StyleUnderline"/>
        </w:rPr>
        <w:t xml:space="preserve"> in global security in order to sell its publications to individuals and governments. It peddles self-proclaimed expertise in security. The problem though is that their security “expertise” apparently doesn’t include their own operations because in 2011, the hacker group Anonymous broke into their systems. </w:t>
      </w:r>
      <w:r w:rsidRPr="00F60456">
        <w:rPr>
          <w:sz w:val="16"/>
        </w:rPr>
        <w:t>In February 2012, Wikileaks began publishing the stolen emails.</w:t>
      </w:r>
      <w:r w:rsidR="00F60456" w:rsidRPr="00F60456">
        <w:rPr>
          <w:sz w:val="12"/>
        </w:rPr>
        <w:t>¶</w:t>
      </w:r>
      <w:r w:rsidRPr="00F60456">
        <w:rPr>
          <w:sz w:val="16"/>
        </w:rPr>
        <w:t xml:space="preserve"> Friedman’s Stratfor has taken the position that you can’t trust the released emails because they will not confirm which ones are authenticate and which ones may be doctored after they were stolen. To me, this position is nothing more than a desperate attempt to discount the theft of their emails. Regardless, for a so-called expert on “security” the theft of their emails shows a distinct failure in their ability to protect themselves and thus the security of their clients.</w:t>
      </w:r>
      <w:r w:rsidR="00F60456" w:rsidRPr="00F60456">
        <w:rPr>
          <w:sz w:val="12"/>
        </w:rPr>
        <w:t>¶</w:t>
      </w:r>
      <w:r w:rsidRPr="00F60456">
        <w:rPr>
          <w:sz w:val="16"/>
        </w:rPr>
        <w:t xml:space="preserve"> For his part, George Friedman, born in Budapest Hungary is a former professor and now an author and owner of Stratfor. He peddles information to those willing to buy it. I am sure you are all aware of the famous phrase; “those who can’t, teach”. Most appropriate for Friedman.</w:t>
      </w:r>
      <w:r w:rsidR="00F60456" w:rsidRPr="00F60456">
        <w:rPr>
          <w:sz w:val="12"/>
        </w:rPr>
        <w:t>¶</w:t>
      </w:r>
      <w:r w:rsidRPr="00F60456">
        <w:rPr>
          <w:sz w:val="16"/>
        </w:rPr>
        <w:t xml:space="preserve"> </w:t>
      </w:r>
      <w:r w:rsidRPr="00350502">
        <w:rPr>
          <w:rStyle w:val="StyleUnderline"/>
        </w:rPr>
        <w:t xml:space="preserve">A Failed State is generally defined as a country that has lost some or all control over its sovereignty. The fact is that </w:t>
      </w:r>
      <w:r w:rsidRPr="00714F9D">
        <w:rPr>
          <w:rStyle w:val="StyleUnderline"/>
          <w:highlight w:val="yellow"/>
        </w:rPr>
        <w:t>Mexico, even at the height of the Mexican Drug War never relinquished control over its sovereignty</w:t>
      </w:r>
      <w:r w:rsidRPr="00714F9D">
        <w:rPr>
          <w:sz w:val="16"/>
          <w:highlight w:val="yellow"/>
        </w:rPr>
        <w:t>.</w:t>
      </w:r>
      <w:r w:rsidRPr="00F60456">
        <w:rPr>
          <w:sz w:val="16"/>
        </w:rPr>
        <w:t xml:space="preserve"> I am sure some of you will argue that there were and are pockets of criminality in Mexico that seem to surpass the government’s ability to maintain control. However, </w:t>
      </w:r>
      <w:r w:rsidRPr="00350502">
        <w:rPr>
          <w:rStyle w:val="StyleUnderline"/>
        </w:rPr>
        <w:t>all of that rhetoric ignores a fundamental reality; a failed state has a failed economy and an ineffective government. So, let’s take a look at those two functions.</w:t>
      </w:r>
      <w:r w:rsidR="00F60456" w:rsidRPr="00F60456">
        <w:rPr>
          <w:rStyle w:val="StyleUnderline"/>
          <w:sz w:val="12"/>
          <w:u w:val="none"/>
        </w:rPr>
        <w:t>¶</w:t>
      </w:r>
      <w:r w:rsidRPr="00F60456">
        <w:rPr>
          <w:sz w:val="16"/>
        </w:rPr>
        <w:t xml:space="preserve"> Has the Mexican economy faltered?</w:t>
      </w:r>
      <w:r w:rsidR="00F60456" w:rsidRPr="00F60456">
        <w:rPr>
          <w:sz w:val="12"/>
        </w:rPr>
        <w:t>¶</w:t>
      </w:r>
      <w:r w:rsidRPr="00F60456">
        <w:rPr>
          <w:sz w:val="16"/>
        </w:rPr>
        <w:t xml:space="preserve"> </w:t>
      </w:r>
      <w:r w:rsidRPr="00714F9D">
        <w:rPr>
          <w:sz w:val="16"/>
          <w:highlight w:val="yellow"/>
        </w:rPr>
        <w:t>T</w:t>
      </w:r>
      <w:r w:rsidRPr="00714F9D">
        <w:rPr>
          <w:rStyle w:val="StyleUnderline"/>
          <w:highlight w:val="yellow"/>
        </w:rPr>
        <w:t xml:space="preserve">he World Bank ranks Mexico’s economy as the </w:t>
      </w:r>
      <w:r w:rsidRPr="00714F9D">
        <w:rPr>
          <w:rStyle w:val="Emphasis"/>
          <w:highlight w:val="yellow"/>
        </w:rPr>
        <w:t>second largest</w:t>
      </w:r>
      <w:r w:rsidRPr="00350502">
        <w:rPr>
          <w:rStyle w:val="Emphasis"/>
        </w:rPr>
        <w:t xml:space="preserve"> economy</w:t>
      </w:r>
      <w:r w:rsidRPr="00350502">
        <w:rPr>
          <w:rStyle w:val="StyleUnderline"/>
        </w:rPr>
        <w:t xml:space="preserve"> south of the Rio Bravo (Rio Grande), </w:t>
      </w:r>
      <w:r w:rsidRPr="00714F9D">
        <w:rPr>
          <w:rStyle w:val="StyleUnderline"/>
          <w:highlight w:val="yellow"/>
        </w:rPr>
        <w:t>behind Brazil</w:t>
      </w:r>
      <w:r w:rsidRPr="00F60456">
        <w:rPr>
          <w:sz w:val="16"/>
        </w:rPr>
        <w:t>. This month Moody’s rated Mexico as A3, the first time the country has received an “A” rating in its entire history. Keep in mind that the rating is derived from actions taken by two administrations under two different political parties.</w:t>
      </w:r>
      <w:r w:rsidR="00F60456" w:rsidRPr="00F60456">
        <w:rPr>
          <w:sz w:val="12"/>
        </w:rPr>
        <w:t>¶</w:t>
      </w:r>
      <w:r w:rsidRPr="00F60456">
        <w:rPr>
          <w:sz w:val="16"/>
        </w:rPr>
        <w:t xml:space="preserve"> </w:t>
      </w:r>
      <w:r w:rsidRPr="00350502">
        <w:rPr>
          <w:rStyle w:val="StyleUnderline"/>
        </w:rPr>
        <w:t xml:space="preserve">I wish George Friedman would explain to everyone </w:t>
      </w:r>
      <w:r w:rsidRPr="00714F9D">
        <w:rPr>
          <w:rStyle w:val="StyleUnderline"/>
          <w:highlight w:val="yellow"/>
        </w:rPr>
        <w:t>how it is that a country on the verge of collapse is able to attain an A rating for its econom</w:t>
      </w:r>
      <w:r w:rsidRPr="00714F9D">
        <w:rPr>
          <w:sz w:val="16"/>
          <w:highlight w:val="yellow"/>
        </w:rPr>
        <w:t>y.</w:t>
      </w:r>
      <w:r w:rsidRPr="00F60456">
        <w:rPr>
          <w:sz w:val="16"/>
        </w:rPr>
        <w:t xml:space="preserve"> Somehow, I don’t expect he will, as it isn’t something he can sell to the news outlets and his subscribers looking for doom-and-gloom coming from Mexico.</w:t>
      </w:r>
      <w:r w:rsidR="00F60456" w:rsidRPr="00F60456">
        <w:rPr>
          <w:sz w:val="12"/>
        </w:rPr>
        <w:t>¶</w:t>
      </w:r>
      <w:r w:rsidRPr="00F60456">
        <w:rPr>
          <w:sz w:val="16"/>
        </w:rPr>
        <w:t xml:space="preserve"> </w:t>
      </w:r>
      <w:r w:rsidRPr="00350502">
        <w:rPr>
          <w:rStyle w:val="StyleUnderline"/>
        </w:rPr>
        <w:t xml:space="preserve">Somehow, </w:t>
      </w:r>
      <w:r w:rsidRPr="00714F9D">
        <w:rPr>
          <w:rStyle w:val="StyleUnderline"/>
          <w:highlight w:val="yellow"/>
        </w:rPr>
        <w:t>a country on the verge of collapse</w:t>
      </w:r>
      <w:r w:rsidRPr="00350502">
        <w:rPr>
          <w:rStyle w:val="StyleUnderline"/>
        </w:rPr>
        <w:t xml:space="preserve">, according to George Friedman </w:t>
      </w:r>
      <w:r w:rsidRPr="00714F9D">
        <w:rPr>
          <w:rStyle w:val="StyleUnderline"/>
          <w:highlight w:val="yellow"/>
        </w:rPr>
        <w:t>is on the road to becoming the United States’ number one automobile exporter</w:t>
      </w:r>
      <w:r w:rsidRPr="00350502">
        <w:rPr>
          <w:rStyle w:val="StyleUnderline"/>
        </w:rPr>
        <w:t xml:space="preserve"> this year.</w:t>
      </w:r>
      <w:r w:rsidRPr="00F60456">
        <w:rPr>
          <w:sz w:val="16"/>
        </w:rPr>
        <w:t xml:space="preserve"> Again, </w:t>
      </w:r>
      <w:r w:rsidRPr="00350502">
        <w:rPr>
          <w:rStyle w:val="StyleUnderline"/>
        </w:rPr>
        <w:t>how is it that a country on the verge of collapse continues to build enough automobiles to outpace Canada and Japan?</w:t>
      </w:r>
      <w:r w:rsidR="00F60456" w:rsidRPr="00F60456">
        <w:rPr>
          <w:rStyle w:val="StyleUnderline"/>
          <w:sz w:val="12"/>
          <w:u w:val="none"/>
        </w:rPr>
        <w:t>¶</w:t>
      </w:r>
      <w:r w:rsidRPr="00F60456">
        <w:rPr>
          <w:sz w:val="16"/>
        </w:rPr>
        <w:t xml:space="preserve"> Clearly</w:t>
      </w:r>
      <w:r w:rsidRPr="00350502">
        <w:rPr>
          <w:rStyle w:val="StyleUnderline"/>
        </w:rPr>
        <w:t xml:space="preserve">, the Mexican economy is not on the verge of collapse and therefore the country’s government is in full control. So, </w:t>
      </w:r>
      <w:r w:rsidRPr="00350502">
        <w:rPr>
          <w:rStyle w:val="Emphasis"/>
        </w:rPr>
        <w:t>let’s a take a look at the transition of power.</w:t>
      </w:r>
      <w:r w:rsidR="00F60456" w:rsidRPr="00F60456">
        <w:rPr>
          <w:rStyle w:val="StyleUnderline"/>
          <w:sz w:val="12"/>
          <w:u w:val="none"/>
        </w:rPr>
        <w:t>¶</w:t>
      </w:r>
      <w:r w:rsidRPr="00F60456">
        <w:rPr>
          <w:sz w:val="16"/>
        </w:rPr>
        <w:t xml:space="preserve"> </w:t>
      </w:r>
      <w:r w:rsidRPr="00350502">
        <w:rPr>
          <w:rStyle w:val="StyleUnderline"/>
        </w:rPr>
        <w:t>On</w:t>
      </w:r>
      <w:r w:rsidRPr="00F60456">
        <w:rPr>
          <w:sz w:val="16"/>
        </w:rPr>
        <w:t xml:space="preserve"> December 1, </w:t>
      </w:r>
      <w:r w:rsidRPr="00350502">
        <w:rPr>
          <w:rStyle w:val="StyleUnderline"/>
        </w:rPr>
        <w:t>2012</w:t>
      </w:r>
      <w:r w:rsidRPr="00F60456">
        <w:rPr>
          <w:sz w:val="16"/>
        </w:rPr>
        <w:t xml:space="preserve">, President Enrique Peña </w:t>
      </w:r>
      <w:r w:rsidRPr="00350502">
        <w:rPr>
          <w:rStyle w:val="StyleUnderline"/>
        </w:rPr>
        <w:t>Nieto took office. Mexico had effectively transitioned power from one government to another. Former President Felipe Calderon Hinojosa, who initiated the Mexican Drug War, democratically relinquished power in a transition from one party to another</w:t>
      </w:r>
      <w:r w:rsidRPr="00F60456">
        <w:rPr>
          <w:sz w:val="16"/>
        </w:rPr>
        <w:t>. Both US president Barack Obama and leftist president Hugo Chavez both agreed that the transfer of power was properly completed.</w:t>
      </w:r>
      <w:r w:rsidR="00F60456" w:rsidRPr="00F60456">
        <w:rPr>
          <w:sz w:val="12"/>
        </w:rPr>
        <w:t>¶</w:t>
      </w:r>
      <w:r w:rsidRPr="00F60456">
        <w:rPr>
          <w:sz w:val="16"/>
        </w:rPr>
        <w:t xml:space="preserve"> In other words, </w:t>
      </w:r>
      <w:r w:rsidRPr="00350502">
        <w:rPr>
          <w:rStyle w:val="StyleUnderline"/>
        </w:rPr>
        <w:t>two opposing political ideologies both agreed that Mexico’s electoral process was completed properly under the law</w:t>
      </w:r>
      <w:r w:rsidRPr="00F60456">
        <w:rPr>
          <w:sz w:val="16"/>
        </w:rPr>
        <w:t xml:space="preserve">. In fact, </w:t>
      </w:r>
      <w:r w:rsidRPr="00714F9D">
        <w:rPr>
          <w:rStyle w:val="StyleUnderline"/>
          <w:highlight w:val="yellow"/>
        </w:rPr>
        <w:t>Mexico has now transitioned power</w:t>
      </w:r>
      <w:r w:rsidRPr="00350502">
        <w:rPr>
          <w:rStyle w:val="StyleUnderline"/>
        </w:rPr>
        <w:t xml:space="preserve"> from one party, to another and back to the original party making Mexico a two-party country.</w:t>
      </w:r>
      <w:r w:rsidR="00F60456" w:rsidRPr="00F60456">
        <w:rPr>
          <w:rStyle w:val="StyleUnderline"/>
          <w:sz w:val="12"/>
          <w:u w:val="none"/>
        </w:rPr>
        <w:t>¶</w:t>
      </w:r>
      <w:r w:rsidRPr="00F60456">
        <w:rPr>
          <w:sz w:val="16"/>
        </w:rPr>
        <w:t xml:space="preserve"> </w:t>
      </w:r>
      <w:r w:rsidRPr="00350502">
        <w:rPr>
          <w:rStyle w:val="StyleUnderline"/>
        </w:rPr>
        <w:t>So much for the notion that Mexico was on the verge of collapse.</w:t>
      </w:r>
      <w:r w:rsidR="00F60456" w:rsidRPr="00F60456">
        <w:rPr>
          <w:rStyle w:val="StyleUnderline"/>
          <w:sz w:val="12"/>
          <w:u w:val="none"/>
        </w:rPr>
        <w:t>¶</w:t>
      </w:r>
      <w:r w:rsidRPr="00F60456">
        <w:rPr>
          <w:sz w:val="16"/>
        </w:rPr>
        <w:t xml:space="preserve"> </w:t>
      </w:r>
      <w:r w:rsidRPr="00350502">
        <w:rPr>
          <w:rStyle w:val="StyleUnderline"/>
        </w:rPr>
        <w:t xml:space="preserve">The problem of the </w:t>
      </w:r>
      <w:r w:rsidRPr="00714F9D">
        <w:rPr>
          <w:rStyle w:val="StyleUnderline"/>
          <w:highlight w:val="yellow"/>
        </w:rPr>
        <w:t>drug cartels</w:t>
      </w:r>
      <w:r w:rsidRPr="00350502">
        <w:rPr>
          <w:rStyle w:val="StyleUnderline"/>
        </w:rPr>
        <w:t xml:space="preserve"> is a significant problem for Mexico but </w:t>
      </w:r>
      <w:r w:rsidRPr="00714F9D">
        <w:rPr>
          <w:rStyle w:val="StyleUnderline"/>
          <w:highlight w:val="yellow"/>
        </w:rPr>
        <w:t>it is a geopolitical problem with many facets at work at the same time.</w:t>
      </w:r>
      <w:r w:rsidRPr="00350502">
        <w:rPr>
          <w:rStyle w:val="StyleUnderline"/>
        </w:rPr>
        <w:t xml:space="preserve"> </w:t>
      </w:r>
      <w:r w:rsidRPr="00F60456">
        <w:rPr>
          <w:sz w:val="16"/>
        </w:rPr>
        <w:t xml:space="preserve">For the most part </w:t>
      </w:r>
      <w:r w:rsidRPr="00714F9D">
        <w:rPr>
          <w:rStyle w:val="StyleUnderline"/>
          <w:highlight w:val="yellow"/>
        </w:rPr>
        <w:t>Mexico</w:t>
      </w:r>
      <w:r w:rsidRPr="00350502">
        <w:rPr>
          <w:rStyle w:val="StyleUnderline"/>
        </w:rPr>
        <w:t xml:space="preserve"> has risen to the occasion and has demonstrated that far from being a failed state, it </w:t>
      </w:r>
      <w:r w:rsidRPr="00714F9D">
        <w:rPr>
          <w:rStyle w:val="StyleUnderline"/>
          <w:highlight w:val="yellow"/>
        </w:rPr>
        <w:t>is</w:t>
      </w:r>
      <w:r w:rsidRPr="00350502">
        <w:rPr>
          <w:rStyle w:val="StyleUnderline"/>
        </w:rPr>
        <w:t xml:space="preserve"> in fact </w:t>
      </w:r>
      <w:r w:rsidRPr="00714F9D">
        <w:rPr>
          <w:rStyle w:val="StyleUnderline"/>
          <w:highlight w:val="yellow"/>
        </w:rPr>
        <w:t>an economically growing country in full control of its sovereignty</w:t>
      </w:r>
      <w:r w:rsidRPr="00350502">
        <w:rPr>
          <w:rStyle w:val="StyleUnderline"/>
        </w:rPr>
        <w:t xml:space="preserve">. As much as the naysayers want it to be, </w:t>
      </w:r>
      <w:r w:rsidRPr="00714F9D">
        <w:rPr>
          <w:rStyle w:val="StyleUnderline"/>
          <w:highlight w:val="yellow"/>
        </w:rPr>
        <w:t>the facts are that Mexico is not some backwards country on the border holding the US back</w:t>
      </w:r>
      <w:r w:rsidRPr="00350502">
        <w:rPr>
          <w:rStyle w:val="StyleUnderline"/>
        </w:rPr>
        <w:t>. Rather it is a country that the US should be proud to call a friend</w:t>
      </w:r>
      <w:r w:rsidRPr="00F60456">
        <w:rPr>
          <w:sz w:val="16"/>
        </w:rPr>
        <w:t>.</w:t>
      </w:r>
      <w:r w:rsidR="00F60456" w:rsidRPr="00F60456">
        <w:rPr>
          <w:sz w:val="12"/>
        </w:rPr>
        <w:t>¶</w:t>
      </w:r>
      <w:r w:rsidRPr="00F60456">
        <w:rPr>
          <w:sz w:val="16"/>
        </w:rPr>
        <w:t xml:space="preserve"> </w:t>
      </w:r>
      <w:r w:rsidRPr="00350502">
        <w:rPr>
          <w:rStyle w:val="StyleUnderline"/>
        </w:rPr>
        <w:t>Unfortunately, for people like George Friedman and those who subscribe to his voodoo research the facts are just inconvenient things that should be ignored</w:t>
      </w:r>
      <w:r w:rsidRPr="00F60456">
        <w:rPr>
          <w:sz w:val="16"/>
        </w:rPr>
        <w:t>.</w:t>
      </w:r>
    </w:p>
    <w:p w:rsidR="00F60456" w:rsidRPr="00AC3930" w:rsidRDefault="00F60456" w:rsidP="00F60456">
      <w:pPr>
        <w:pStyle w:val="Heading4"/>
      </w:pPr>
      <w:r w:rsidRPr="00AC3930">
        <w:t>No Mexican state failure</w:t>
      </w:r>
    </w:p>
    <w:p w:rsidR="00F60456" w:rsidRPr="00AC3930" w:rsidRDefault="00F60456" w:rsidP="00F60456">
      <w:pPr>
        <w:rPr>
          <w:sz w:val="16"/>
          <w:szCs w:val="16"/>
        </w:rPr>
      </w:pPr>
      <w:r w:rsidRPr="00F60456">
        <w:rPr>
          <w:rStyle w:val="Style13ptBold"/>
        </w:rPr>
        <w:t>Couch 12</w:t>
      </w:r>
      <w:r w:rsidRPr="00AC3930">
        <w:t>—Brigadier, British Army</w:t>
      </w:r>
      <w:r>
        <w:t xml:space="preserve"> </w:t>
      </w:r>
      <w:r w:rsidRPr="00AC3930">
        <w:rPr>
          <w:sz w:val="16"/>
          <w:szCs w:val="16"/>
        </w:rPr>
        <w:t>(Neil, “‘Mexico in Danger of Rapid Collapse’. Reality or Exaggeration?”, Royal College of Defence Studies Seaford House Paper, 2012, dml)</w:t>
      </w:r>
    </w:p>
    <w:p w:rsidR="00F60456" w:rsidRPr="00292D3F" w:rsidRDefault="00F60456" w:rsidP="00F60456">
      <w:pPr>
        <w:rPr>
          <w:sz w:val="16"/>
        </w:rPr>
      </w:pPr>
      <w:r w:rsidRPr="00AC3930">
        <w:rPr>
          <w:rStyle w:val="StyleUnderline"/>
        </w:rPr>
        <w:t>A ‘</w:t>
      </w:r>
      <w:r w:rsidRPr="00714F9D">
        <w:rPr>
          <w:rStyle w:val="StyleUnderline"/>
          <w:highlight w:val="yellow"/>
        </w:rPr>
        <w:t>collapsed’</w:t>
      </w:r>
      <w:r w:rsidRPr="00AC3930">
        <w:rPr>
          <w:rStyle w:val="StyleUnderline"/>
        </w:rPr>
        <w:t xml:space="preserve"> state</w:t>
      </w:r>
      <w:r w:rsidRPr="00AC3930">
        <w:rPr>
          <w:sz w:val="16"/>
        </w:rPr>
        <w:t xml:space="preserve">, however, as postulated in the Pentagon JOE paper, </w:t>
      </w:r>
      <w:r w:rsidRPr="00AC3930">
        <w:rPr>
          <w:rStyle w:val="StyleUnderline"/>
        </w:rPr>
        <w:t xml:space="preserve">suggests ‘a total vacuum of </w:t>
      </w:r>
      <w:r w:rsidRPr="00714F9D">
        <w:rPr>
          <w:rStyle w:val="StyleUnderline"/>
          <w:highlight w:val="yellow"/>
        </w:rPr>
        <w:t>authority’</w:t>
      </w:r>
      <w:r w:rsidRPr="00AC3930">
        <w:rPr>
          <w:sz w:val="16"/>
        </w:rPr>
        <w:t xml:space="preserve">, the state having become a ‘mere geographical expression’.16 </w:t>
      </w:r>
      <w:r w:rsidRPr="00AC3930">
        <w:rPr>
          <w:rStyle w:val="StyleUnderline"/>
        </w:rPr>
        <w:t>Such an extreme hypothesis of Mexico disappearing</w:t>
      </w:r>
      <w:r w:rsidRPr="00AC3930">
        <w:rPr>
          <w:sz w:val="16"/>
        </w:rPr>
        <w:t xml:space="preserve"> like those earlier European states </w:t>
      </w:r>
      <w:r w:rsidRPr="00714F9D">
        <w:rPr>
          <w:rStyle w:val="StyleUnderline"/>
          <w:highlight w:val="yellow"/>
        </w:rPr>
        <w:t xml:space="preserve">seems </w:t>
      </w:r>
      <w:r w:rsidRPr="00714F9D">
        <w:rPr>
          <w:rStyle w:val="Emphasis"/>
          <w:highlight w:val="yellow"/>
        </w:rPr>
        <w:t>implausible</w:t>
      </w:r>
      <w:r w:rsidRPr="00714F9D">
        <w:rPr>
          <w:rStyle w:val="StyleUnderline"/>
          <w:highlight w:val="yellow"/>
        </w:rPr>
        <w:t xml:space="preserve"> for a country that</w:t>
      </w:r>
      <w:r w:rsidRPr="00AC3930">
        <w:rPr>
          <w:rStyle w:val="StyleUnderline"/>
        </w:rPr>
        <w:t xml:space="preserve"> currently </w:t>
      </w:r>
      <w:r w:rsidRPr="00714F9D">
        <w:rPr>
          <w:rStyle w:val="StyleUnderline"/>
          <w:highlight w:val="yellow"/>
        </w:rPr>
        <w:t xml:space="preserve">has </w:t>
      </w:r>
      <w:r w:rsidRPr="00714F9D">
        <w:rPr>
          <w:rStyle w:val="Emphasis"/>
          <w:highlight w:val="yellow"/>
        </w:rPr>
        <w:t>the world’s 14th largest economy</w:t>
      </w:r>
      <w:r w:rsidRPr="00714F9D">
        <w:rPr>
          <w:rStyle w:val="StyleUnderline"/>
          <w:highlight w:val="yellow"/>
        </w:rPr>
        <w:t xml:space="preserve"> and</w:t>
      </w:r>
      <w:r w:rsidRPr="00AC3930">
        <w:rPr>
          <w:rStyle w:val="StyleUnderline"/>
        </w:rPr>
        <w:t xml:space="preserve"> </w:t>
      </w:r>
      <w:r w:rsidRPr="00AC3930">
        <w:rPr>
          <w:rStyle w:val="Emphasis"/>
        </w:rPr>
        <w:t xml:space="preserve">higher </w:t>
      </w:r>
      <w:r w:rsidRPr="00714F9D">
        <w:rPr>
          <w:rStyle w:val="Emphasis"/>
          <w:highlight w:val="yellow"/>
        </w:rPr>
        <w:t>predicted growth</w:t>
      </w:r>
      <w:r w:rsidRPr="00AC3930">
        <w:rPr>
          <w:rStyle w:val="StyleUnderline"/>
        </w:rPr>
        <w:t xml:space="preserve"> than either the UK, Germany or the USA; that has </w:t>
      </w:r>
      <w:r w:rsidRPr="00714F9D">
        <w:rPr>
          <w:rStyle w:val="Emphasis"/>
          <w:highlight w:val="yellow"/>
        </w:rPr>
        <w:t>no external threat</w:t>
      </w:r>
      <w:r w:rsidRPr="00AC3930">
        <w:rPr>
          <w:rStyle w:val="StyleUnderline"/>
        </w:rPr>
        <w:t xml:space="preserve"> from aggressive neighbours</w:t>
      </w:r>
      <w:r w:rsidRPr="00AC3930">
        <w:rPr>
          <w:sz w:val="16"/>
        </w:rPr>
        <w:t xml:space="preserve">, which was the ‘one constant’ in the European experience according to Tilly; </w:t>
      </w:r>
      <w:r w:rsidRPr="00714F9D">
        <w:rPr>
          <w:rStyle w:val="StyleUnderline"/>
          <w:highlight w:val="yellow"/>
        </w:rPr>
        <w:t>and does not suffer</w:t>
      </w:r>
      <w:r w:rsidRPr="00AC3930">
        <w:rPr>
          <w:rStyle w:val="StyleUnderline"/>
        </w:rPr>
        <w:t xml:space="preserve"> the ‘</w:t>
      </w:r>
      <w:r w:rsidRPr="00714F9D">
        <w:rPr>
          <w:rStyle w:val="Emphasis"/>
          <w:highlight w:val="yellow"/>
        </w:rPr>
        <w:t>disharmony</w:t>
      </w:r>
      <w:r w:rsidRPr="00AC3930">
        <w:rPr>
          <w:rStyle w:val="Emphasis"/>
        </w:rPr>
        <w:t xml:space="preserve"> between communities</w:t>
      </w:r>
      <w:r w:rsidRPr="00AC3930">
        <w:rPr>
          <w:rStyle w:val="StyleUnderline"/>
        </w:rPr>
        <w:t>’ that</w:t>
      </w:r>
      <w:r w:rsidRPr="00AC3930">
        <w:rPr>
          <w:sz w:val="16"/>
        </w:rPr>
        <w:t xml:space="preserve"> Rotberg says </w:t>
      </w:r>
      <w:r w:rsidRPr="00AC3930">
        <w:rPr>
          <w:rStyle w:val="StyleUnderline"/>
        </w:rPr>
        <w:t>is a feature common amongst failed states</w:t>
      </w:r>
      <w:r w:rsidRPr="00AC3930">
        <w:rPr>
          <w:sz w:val="16"/>
        </w:rPr>
        <w:t>.17,18</w:t>
      </w:r>
      <w:r>
        <w:rPr>
          <w:sz w:val="16"/>
        </w:rPr>
        <w:t xml:space="preserve"> </w:t>
      </w:r>
      <w:r w:rsidRPr="00AC3930">
        <w:rPr>
          <w:rStyle w:val="StyleUnderline"/>
        </w:rPr>
        <w:t xml:space="preserve">A review of </w:t>
      </w:r>
      <w:r w:rsidRPr="00714F9D">
        <w:rPr>
          <w:rStyle w:val="StyleUnderline"/>
          <w:highlight w:val="yellow"/>
        </w:rPr>
        <w:t>the literature does not reveal</w:t>
      </w:r>
      <w:r w:rsidRPr="00AC3930">
        <w:rPr>
          <w:sz w:val="16"/>
        </w:rPr>
        <w:t xml:space="preserve"> why the JOE paper might have suggested criminal </w:t>
      </w:r>
      <w:r w:rsidRPr="00AC3930">
        <w:rPr>
          <w:rStyle w:val="StyleUnderline"/>
        </w:rPr>
        <w:t>gangs and</w:t>
      </w:r>
      <w:r w:rsidRPr="00AC3930">
        <w:rPr>
          <w:sz w:val="16"/>
        </w:rPr>
        <w:t xml:space="preserve"> drug </w:t>
      </w:r>
      <w:r w:rsidRPr="00714F9D">
        <w:rPr>
          <w:rStyle w:val="Emphasis"/>
          <w:highlight w:val="yellow"/>
        </w:rPr>
        <w:t>cartels</w:t>
      </w:r>
      <w:r w:rsidRPr="00AC3930">
        <w:rPr>
          <w:sz w:val="16"/>
        </w:rPr>
        <w:t xml:space="preserve"> as direct causes </w:t>
      </w:r>
      <w:r w:rsidRPr="00714F9D">
        <w:rPr>
          <w:rStyle w:val="Emphasis"/>
          <w:highlight w:val="yellow"/>
        </w:rPr>
        <w:t>leading to state collapse</w:t>
      </w:r>
      <w:r w:rsidRPr="00714F9D">
        <w:rPr>
          <w:sz w:val="16"/>
          <w:highlight w:val="yellow"/>
        </w:rPr>
        <w:t xml:space="preserve">. </w:t>
      </w:r>
      <w:r w:rsidRPr="00714F9D">
        <w:rPr>
          <w:rStyle w:val="StyleUnderline"/>
          <w:highlight w:val="yellow"/>
        </w:rPr>
        <w:t>Crime</w:t>
      </w:r>
      <w:r w:rsidRPr="00AC3930">
        <w:rPr>
          <w:rStyle w:val="StyleUnderline"/>
        </w:rPr>
        <w:t xml:space="preserve"> and corruption </w:t>
      </w:r>
      <w:r w:rsidRPr="00714F9D">
        <w:rPr>
          <w:rStyle w:val="StyleUnderline"/>
          <w:highlight w:val="yellow"/>
        </w:rPr>
        <w:t>tend to be</w:t>
      </w:r>
      <w:r w:rsidRPr="00AC3930">
        <w:rPr>
          <w:rStyle w:val="StyleUnderline"/>
        </w:rPr>
        <w:t xml:space="preserve"> described not as causes but as </w:t>
      </w:r>
      <w:r w:rsidRPr="00714F9D">
        <w:rPr>
          <w:rStyle w:val="Emphasis"/>
          <w:highlight w:val="yellow"/>
        </w:rPr>
        <w:t>symptoms</w:t>
      </w:r>
      <w:r w:rsidRPr="00714F9D">
        <w:rPr>
          <w:rStyle w:val="StyleUnderline"/>
          <w:highlight w:val="yellow"/>
        </w:rPr>
        <w:t xml:space="preserve"> demonstrating failure</w:t>
      </w:r>
      <w:r w:rsidRPr="00AC3930">
        <w:rPr>
          <w:rStyle w:val="StyleUnderline"/>
        </w:rPr>
        <w:t>. For example, a study</w:t>
      </w:r>
      <w:r w:rsidRPr="00AC3930">
        <w:rPr>
          <w:sz w:val="16"/>
        </w:rPr>
        <w:t xml:space="preserve"> for Defense Research and Development Canada </w:t>
      </w:r>
      <w:r w:rsidRPr="00AC3930">
        <w:rPr>
          <w:rStyle w:val="StyleUnderline"/>
        </w:rPr>
        <w:t>attempting to build a predictive model for proximates of state failure barely mentions either</w:t>
      </w:r>
      <w:r w:rsidRPr="00AC3930">
        <w:rPr>
          <w:sz w:val="16"/>
        </w:rPr>
        <w:t xml:space="preserve">.19 </w:t>
      </w:r>
      <w:r w:rsidRPr="00AC3930">
        <w:rPr>
          <w:rStyle w:val="StyleUnderline"/>
        </w:rPr>
        <w:t>One of the principal scholars on the subject</w:t>
      </w:r>
      <w:r w:rsidRPr="00AC3930">
        <w:rPr>
          <w:sz w:val="16"/>
        </w:rPr>
        <w:t xml:space="preserve">, Rotberg, </w:t>
      </w:r>
      <w:r w:rsidRPr="00AC3930">
        <w:rPr>
          <w:rStyle w:val="StyleUnderline"/>
        </w:rPr>
        <w:t>says that in failed states, ‘corruption flourishes’ and ‘gangs and criminal syndicates assume control of the streets’, but again as effect rather than trigger</w:t>
      </w:r>
      <w:r w:rsidRPr="00AC3930">
        <w:rPr>
          <w:sz w:val="16"/>
        </w:rPr>
        <w:t xml:space="preserve">.20 </w:t>
      </w:r>
      <w:r w:rsidRPr="00AC3930">
        <w:rPr>
          <w:rStyle w:val="StyleUnderline"/>
        </w:rPr>
        <w:t>The Fund for Peace Failed States Index, does not use either of them as a ‘headline’ indicator,</w:t>
      </w:r>
      <w:r w:rsidRPr="00AC3930">
        <w:rPr>
          <w:sz w:val="16"/>
        </w:rPr>
        <w:t xml:space="preserve"> though both are used as contributory factors.</w:t>
      </w:r>
      <w:r>
        <w:rPr>
          <w:sz w:val="16"/>
        </w:rPr>
        <w:t xml:space="preserve"> </w:t>
      </w:r>
      <w:r w:rsidRPr="00AC3930">
        <w:rPr>
          <w:sz w:val="16"/>
        </w:rPr>
        <w:t xml:space="preserve">This absence may reflect an assessment that </w:t>
      </w:r>
      <w:r w:rsidRPr="00714F9D">
        <w:rPr>
          <w:rStyle w:val="StyleUnderline"/>
          <w:highlight w:val="yellow"/>
        </w:rPr>
        <w:t>numerous states suffer high</w:t>
      </w:r>
      <w:r w:rsidRPr="00AC3930">
        <w:rPr>
          <w:rStyle w:val="StyleUnderline"/>
        </w:rPr>
        <w:t xml:space="preserve"> levels of organised </w:t>
      </w:r>
      <w:r w:rsidRPr="00714F9D">
        <w:rPr>
          <w:rStyle w:val="StyleUnderline"/>
          <w:highlight w:val="yellow"/>
        </w:rPr>
        <w:t>crime and corruption and</w:t>
      </w:r>
      <w:r w:rsidRPr="00AC3930">
        <w:rPr>
          <w:rStyle w:val="StyleUnderline"/>
        </w:rPr>
        <w:t xml:space="preserve"> nevertheless </w:t>
      </w:r>
      <w:r w:rsidRPr="00714F9D">
        <w:rPr>
          <w:rStyle w:val="Emphasis"/>
          <w:highlight w:val="yellow"/>
        </w:rPr>
        <w:t>do not fail</w:t>
      </w:r>
      <w:r w:rsidRPr="00AC3930">
        <w:rPr>
          <w:rStyle w:val="StyleUnderline"/>
        </w:rPr>
        <w:t xml:space="preserve">. Mandel describes the corruption and extreme violence of </w:t>
      </w:r>
      <w:r w:rsidRPr="00714F9D">
        <w:rPr>
          <w:rStyle w:val="StyleUnderline"/>
          <w:highlight w:val="yellow"/>
        </w:rPr>
        <w:t>the</w:t>
      </w:r>
      <w:r w:rsidRPr="00AC3930">
        <w:rPr>
          <w:rStyle w:val="StyleUnderline"/>
        </w:rPr>
        <w:t xml:space="preserve"> Chinese </w:t>
      </w:r>
      <w:r w:rsidRPr="00714F9D">
        <w:rPr>
          <w:rStyle w:val="StyleUnderline"/>
          <w:highlight w:val="yellow"/>
        </w:rPr>
        <w:t>Triads</w:t>
      </w:r>
      <w:r w:rsidRPr="00AC3930">
        <w:rPr>
          <w:rStyle w:val="StyleUnderline"/>
        </w:rPr>
        <w:t xml:space="preserve">, Italian </w:t>
      </w:r>
      <w:r w:rsidRPr="00714F9D">
        <w:rPr>
          <w:rStyle w:val="StyleUnderline"/>
          <w:highlight w:val="yellow"/>
        </w:rPr>
        <w:t>Mafia</w:t>
      </w:r>
      <w:r w:rsidRPr="00AC3930">
        <w:rPr>
          <w:rStyle w:val="StyleUnderline"/>
        </w:rPr>
        <w:t xml:space="preserve">, Japanese </w:t>
      </w:r>
      <w:r w:rsidRPr="00714F9D">
        <w:rPr>
          <w:rStyle w:val="StyleUnderline"/>
          <w:highlight w:val="yellow"/>
        </w:rPr>
        <w:t>Yakuza and the</w:t>
      </w:r>
      <w:r w:rsidRPr="00AC3930">
        <w:rPr>
          <w:rStyle w:val="StyleUnderline"/>
        </w:rPr>
        <w:t xml:space="preserve"> Russian </w:t>
      </w:r>
      <w:r w:rsidRPr="00714F9D">
        <w:rPr>
          <w:rStyle w:val="StyleUnderline"/>
          <w:highlight w:val="yellow"/>
        </w:rPr>
        <w:t>Mob</w:t>
      </w:r>
      <w:r w:rsidRPr="00AC3930">
        <w:rPr>
          <w:rStyle w:val="StyleUnderline"/>
        </w:rPr>
        <w:t xml:space="preserve"> that</w:t>
      </w:r>
      <w:r w:rsidRPr="00AC3930">
        <w:rPr>
          <w:sz w:val="16"/>
        </w:rPr>
        <w:t xml:space="preserve">, in some cases, </w:t>
      </w:r>
      <w:r w:rsidRPr="00AC3930">
        <w:rPr>
          <w:rStyle w:val="StyleUnderline"/>
        </w:rPr>
        <w:t xml:space="preserve">has </w:t>
      </w:r>
      <w:r w:rsidRPr="00714F9D">
        <w:rPr>
          <w:rStyle w:val="StyleUnderline"/>
          <w:highlight w:val="yellow"/>
        </w:rPr>
        <w:t xml:space="preserve">continued for </w:t>
      </w:r>
      <w:r w:rsidRPr="00714F9D">
        <w:rPr>
          <w:rStyle w:val="Emphasis"/>
          <w:highlight w:val="yellow"/>
        </w:rPr>
        <w:t>centuries</w:t>
      </w:r>
      <w:r w:rsidRPr="00AC3930">
        <w:rPr>
          <w:sz w:val="16"/>
        </w:rPr>
        <w:t xml:space="preserve">.21 </w:t>
      </w:r>
      <w:r w:rsidRPr="00714F9D">
        <w:rPr>
          <w:rStyle w:val="StyleUnderline"/>
          <w:highlight w:val="yellow"/>
        </w:rPr>
        <w:t xml:space="preserve">Yet </w:t>
      </w:r>
      <w:r w:rsidRPr="00714F9D">
        <w:rPr>
          <w:rStyle w:val="Emphasis"/>
          <w:highlight w:val="yellow"/>
        </w:rPr>
        <w:t>none of these countries</w:t>
      </w:r>
      <w:r w:rsidRPr="00714F9D">
        <w:rPr>
          <w:rStyle w:val="StyleUnderline"/>
          <w:highlight w:val="yellow"/>
        </w:rPr>
        <w:t xml:space="preserve"> were singled out as potential</w:t>
      </w:r>
      <w:r w:rsidRPr="00AC3930">
        <w:rPr>
          <w:rStyle w:val="StyleUnderline"/>
        </w:rPr>
        <w:t xml:space="preserve"> collapsed or </w:t>
      </w:r>
      <w:r w:rsidRPr="00714F9D">
        <w:rPr>
          <w:rStyle w:val="StyleUnderline"/>
          <w:highlight w:val="yellow"/>
        </w:rPr>
        <w:t>failed states</w:t>
      </w:r>
      <w:r w:rsidRPr="00AC3930">
        <w:rPr>
          <w:sz w:val="16"/>
        </w:rPr>
        <w:t xml:space="preserve"> in the Pentagon’s paper. Indeed, thousands of Americans were killed in gang warfare </w:t>
      </w:r>
      <w:r w:rsidRPr="00AC3930">
        <w:rPr>
          <w:rStyle w:val="StyleUnderline"/>
        </w:rPr>
        <w:t>during Prohibition</w:t>
      </w:r>
      <w:r w:rsidRPr="00AC3930">
        <w:rPr>
          <w:sz w:val="16"/>
        </w:rPr>
        <w:t xml:space="preserve"> and many people ‘knew or at least suspected that politicians, judges, lawyers, bankers and business concerns collected many millions of dollars from frauds, bribes and various forms of extortion’.22 </w:t>
      </w:r>
      <w:r w:rsidRPr="00AC3930">
        <w:rPr>
          <w:rStyle w:val="StyleUnderline"/>
        </w:rPr>
        <w:t>Organised crime and corruption were the norm</w:t>
      </w:r>
      <w:r w:rsidRPr="00AC3930">
        <w:rPr>
          <w:sz w:val="16"/>
        </w:rPr>
        <w:t xml:space="preserve"> in the political, business, and judicial systems and police forces ran their own ‘rackets’ rather than enforcing the law.23 </w:t>
      </w:r>
      <w:r w:rsidRPr="00AC3930">
        <w:rPr>
          <w:rStyle w:val="StyleUnderline"/>
        </w:rPr>
        <w:t>Neither the violence nor the corruption led to state failure</w:t>
      </w:r>
      <w:r w:rsidRPr="00AC3930">
        <w:rPr>
          <w:sz w:val="16"/>
        </w:rPr>
        <w:t>.</w:t>
      </w:r>
    </w:p>
    <w:p w:rsidR="00F60456" w:rsidRPr="00F60456" w:rsidRDefault="00F60456" w:rsidP="00F60456">
      <w:pPr>
        <w:pStyle w:val="Heading4"/>
      </w:pPr>
      <w:r w:rsidRPr="00F60456">
        <w:t xml:space="preserve">Mexico won’t become a failed state – their ev is biased </w:t>
      </w:r>
    </w:p>
    <w:p w:rsidR="00F60456" w:rsidRDefault="00F60456" w:rsidP="00F60456">
      <w:r w:rsidRPr="007A0049">
        <w:rPr>
          <w:rStyle w:val="Style13ptBold"/>
        </w:rPr>
        <w:t xml:space="preserve">Nava ‘10 </w:t>
      </w:r>
      <w:r>
        <w:t>Major Juan P Nava, US Army, “Narco-Crime in Mexico: Indication of State Failure or Symptoms of an Emerging Democracy?” online pdf.</w:t>
      </w:r>
    </w:p>
    <w:p w:rsidR="00F60456" w:rsidRPr="007A0049" w:rsidRDefault="00F60456" w:rsidP="00F60456">
      <w:pPr>
        <w:rPr>
          <w:rStyle w:val="StyleUnderline"/>
        </w:rPr>
      </w:pPr>
      <w:r w:rsidRPr="00714F9D">
        <w:rPr>
          <w:rStyle w:val="StyleUnderline"/>
          <w:highlight w:val="yellow"/>
        </w:rPr>
        <w:t>The Mexican military and security forces</w:t>
      </w:r>
      <w:r w:rsidRPr="007A0049">
        <w:rPr>
          <w:rStyle w:val="StyleUnderline"/>
        </w:rPr>
        <w:t>,</w:t>
      </w:r>
      <w:r w:rsidRPr="007A0049">
        <w:rPr>
          <w:sz w:val="16"/>
        </w:rPr>
        <w:t xml:space="preserve"> branches of the executive branch of government </w:t>
      </w:r>
      <w:r w:rsidRPr="00714F9D">
        <w:rPr>
          <w:rStyle w:val="StyleUnderline"/>
          <w:highlight w:val="yellow"/>
        </w:rPr>
        <w:t>with a long tradition of domestic stabilization</w:t>
      </w:r>
      <w:r w:rsidRPr="007A0049">
        <w:rPr>
          <w:rStyle w:val="StyleUnderline"/>
        </w:rPr>
        <w:t xml:space="preserve"> and an early history of political power, </w:t>
      </w:r>
      <w:r w:rsidRPr="00714F9D">
        <w:rPr>
          <w:rStyle w:val="StyleUnderline"/>
          <w:highlight w:val="yellow"/>
        </w:rPr>
        <w:t xml:space="preserve">enjoy </w:t>
      </w:r>
      <w:r w:rsidRPr="007A0049">
        <w:rPr>
          <w:rStyle w:val="StyleUnderline"/>
        </w:rPr>
        <w:t xml:space="preserve">the </w:t>
      </w:r>
      <w:r w:rsidRPr="00714F9D">
        <w:rPr>
          <w:rStyle w:val="StyleUnderline"/>
          <w:highlight w:val="yellow"/>
        </w:rPr>
        <w:t xml:space="preserve">respect of the people, </w:t>
      </w:r>
      <w:r w:rsidRPr="007A0049">
        <w:rPr>
          <w:rStyle w:val="StyleUnderline"/>
        </w:rPr>
        <w:t>institutionally professionalize, and respond to the constituted authority of elected civilian leaders</w:t>
      </w:r>
      <w:r w:rsidRPr="007A0049">
        <w:rPr>
          <w:sz w:val="16"/>
        </w:rPr>
        <w:t xml:space="preserve">. Out-resourced and underequipped, these forces struggle to establish control and achieve the delicate balance between policing a state and a police state. </w:t>
      </w:r>
      <w:r w:rsidRPr="00714F9D">
        <w:rPr>
          <w:rStyle w:val="StyleUnderline"/>
          <w:highlight w:val="yellow"/>
        </w:rPr>
        <w:t>The Mexican</w:t>
      </w:r>
      <w:r w:rsidRPr="007A0049">
        <w:rPr>
          <w:rStyle w:val="StyleUnderline"/>
        </w:rPr>
        <w:t xml:space="preserve"> </w:t>
      </w:r>
      <w:r w:rsidRPr="00714F9D">
        <w:rPr>
          <w:rStyle w:val="StyleUnderline"/>
          <w:highlight w:val="yellow"/>
        </w:rPr>
        <w:t>economy demonstrates durability</w:t>
      </w:r>
      <w:r w:rsidRPr="007A0049">
        <w:rPr>
          <w:rStyle w:val="StyleUnderline"/>
        </w:rPr>
        <w:t xml:space="preserve">, diversity </w:t>
      </w:r>
      <w:r w:rsidRPr="00714F9D">
        <w:rPr>
          <w:rStyle w:val="StyleUnderline"/>
          <w:highlight w:val="yellow"/>
        </w:rPr>
        <w:t>and resiliency as the second largest trading partner to the U</w:t>
      </w:r>
      <w:r w:rsidRPr="007A0049">
        <w:rPr>
          <w:rStyle w:val="StyleUnderline"/>
        </w:rPr>
        <w:t xml:space="preserve">nited </w:t>
      </w:r>
      <w:r w:rsidRPr="00714F9D">
        <w:rPr>
          <w:rStyle w:val="StyleUnderline"/>
          <w:highlight w:val="yellow"/>
        </w:rPr>
        <w:t>S</w:t>
      </w:r>
      <w:r w:rsidRPr="007A0049">
        <w:rPr>
          <w:rStyle w:val="StyleUnderline"/>
        </w:rPr>
        <w:t>tates.</w:t>
      </w:r>
      <w:r w:rsidRPr="007A0049">
        <w:rPr>
          <w:sz w:val="16"/>
        </w:rPr>
        <w:t xml:space="preserve"> </w:t>
      </w:r>
      <w:r w:rsidRPr="007A0049">
        <w:rPr>
          <w:rStyle w:val="StyleUnderline"/>
        </w:rPr>
        <w:t>Largely due to the ongoing continued efforts at globalization and in no small part due to previous free trade status with the US, the Mexican economy will achieve growth</w:t>
      </w:r>
      <w:r w:rsidRPr="007A0049">
        <w:rPr>
          <w:sz w:val="16"/>
        </w:rPr>
        <w:t xml:space="preserve"> </w:t>
      </w:r>
      <w:r w:rsidRPr="007A0049">
        <w:rPr>
          <w:rStyle w:val="StyleUnderline"/>
        </w:rPr>
        <w:t>on pace or ahead of the US.</w:t>
      </w:r>
      <w:r w:rsidRPr="007A0049">
        <w:rPr>
          <w:sz w:val="16"/>
        </w:rPr>
        <w:t xml:space="preserve"> </w:t>
      </w:r>
      <w:r w:rsidRPr="007A0049">
        <w:rPr>
          <w:rStyle w:val="StyleUnderline"/>
        </w:rPr>
        <w:t>Wealth distribution inequities with Mexican society will continue to produce internal tensions, but do not represent a threat to national economic progress</w:t>
      </w:r>
      <w:r w:rsidRPr="007A0049">
        <w:rPr>
          <w:sz w:val="16"/>
        </w:rPr>
        <w:t>.</w:t>
      </w:r>
      <w:r>
        <w:rPr>
          <w:sz w:val="16"/>
        </w:rPr>
        <w:t xml:space="preserve"> </w:t>
      </w:r>
      <w:r w:rsidRPr="00714F9D">
        <w:rPr>
          <w:rStyle w:val="StyleUnderline"/>
          <w:highlight w:val="yellow"/>
        </w:rPr>
        <w:t>With increased</w:t>
      </w:r>
      <w:r w:rsidRPr="007A0049">
        <w:rPr>
          <w:rStyle w:val="StyleUnderline"/>
        </w:rPr>
        <w:t xml:space="preserve"> enrollment in </w:t>
      </w:r>
      <w:r w:rsidRPr="00714F9D">
        <w:rPr>
          <w:rStyle w:val="StyleUnderline"/>
          <w:highlight w:val="yellow"/>
        </w:rPr>
        <w:t>education</w:t>
      </w:r>
      <w:r w:rsidRPr="007A0049">
        <w:rPr>
          <w:rStyle w:val="StyleUnderline"/>
        </w:rPr>
        <w:t xml:space="preserve">, increased </w:t>
      </w:r>
      <w:r w:rsidRPr="00714F9D">
        <w:rPr>
          <w:rStyle w:val="StyleUnderline"/>
          <w:highlight w:val="yellow"/>
        </w:rPr>
        <w:t>life expectancy</w:t>
      </w:r>
      <w:r w:rsidRPr="007A0049">
        <w:rPr>
          <w:rStyle w:val="StyleUnderline"/>
        </w:rPr>
        <w:t xml:space="preserve">, </w:t>
      </w:r>
      <w:r w:rsidRPr="00714F9D">
        <w:rPr>
          <w:rStyle w:val="StyleUnderline"/>
          <w:highlight w:val="yellow"/>
        </w:rPr>
        <w:t>decreased infant mortality</w:t>
      </w:r>
      <w:r w:rsidRPr="007A0049">
        <w:rPr>
          <w:rStyle w:val="StyleUnderline"/>
        </w:rPr>
        <w:t xml:space="preserve">, and </w:t>
      </w:r>
      <w:r w:rsidRPr="00714F9D">
        <w:rPr>
          <w:rStyle w:val="StyleUnderline"/>
          <w:highlight w:val="yellow"/>
        </w:rPr>
        <w:t>modern public transportation</w:t>
      </w:r>
      <w:r w:rsidRPr="007A0049">
        <w:rPr>
          <w:rStyle w:val="StyleUnderline"/>
        </w:rPr>
        <w:t xml:space="preserve">, </w:t>
      </w:r>
      <w:r w:rsidRPr="00714F9D">
        <w:rPr>
          <w:rStyle w:val="StyleUnderline"/>
          <w:highlight w:val="yellow"/>
        </w:rPr>
        <w:t>energy</w:t>
      </w:r>
      <w:r w:rsidRPr="007A0049">
        <w:rPr>
          <w:rStyle w:val="StyleUnderline"/>
        </w:rPr>
        <w:t xml:space="preserve">, </w:t>
      </w:r>
      <w:r w:rsidRPr="00714F9D">
        <w:rPr>
          <w:rStyle w:val="StyleUnderline"/>
          <w:highlight w:val="yellow"/>
        </w:rPr>
        <w:t>and</w:t>
      </w:r>
      <w:r w:rsidRPr="007A0049">
        <w:rPr>
          <w:rStyle w:val="StyleUnderline"/>
        </w:rPr>
        <w:t xml:space="preserve"> </w:t>
      </w:r>
      <w:r w:rsidRPr="00714F9D">
        <w:rPr>
          <w:rStyle w:val="StyleUnderline"/>
          <w:highlight w:val="yellow"/>
        </w:rPr>
        <w:t>medical care systems</w:t>
      </w:r>
      <w:r w:rsidRPr="007A0049">
        <w:rPr>
          <w:sz w:val="16"/>
        </w:rPr>
        <w:t xml:space="preserve">, </w:t>
      </w:r>
      <w:r w:rsidRPr="00714F9D">
        <w:rPr>
          <w:rStyle w:val="Emphasis"/>
          <w:highlight w:val="yellow"/>
        </w:rPr>
        <w:t>Mexico provides essential services to its citizens</w:t>
      </w:r>
      <w:r w:rsidRPr="007A0049">
        <w:rPr>
          <w:sz w:val="16"/>
        </w:rPr>
        <w:t xml:space="preserve">. Other characteristics identified by Rotberg also </w:t>
      </w:r>
      <w:r w:rsidRPr="00B513FA">
        <w:rPr>
          <w:sz w:val="16"/>
        </w:rPr>
        <w:t xml:space="preserve">provided by Mexico for its citizens include: roads, railways, harbors, arteries of commerce, communications networks, and a banking system. </w:t>
      </w:r>
      <w:r w:rsidRPr="00714F9D">
        <w:rPr>
          <w:rStyle w:val="StyleUnderline"/>
          <w:highlight w:val="yellow"/>
        </w:rPr>
        <w:t xml:space="preserve">The overwhelming </w:t>
      </w:r>
      <w:r w:rsidRPr="00714F9D">
        <w:rPr>
          <w:rStyle w:val="Emphasis"/>
          <w:highlight w:val="yellow"/>
        </w:rPr>
        <w:t>empirical evidence</w:t>
      </w:r>
      <w:r w:rsidRPr="00714F9D">
        <w:rPr>
          <w:sz w:val="16"/>
          <w:highlight w:val="yellow"/>
        </w:rPr>
        <w:t xml:space="preserve"> </w:t>
      </w:r>
      <w:r w:rsidRPr="00714F9D">
        <w:rPr>
          <w:rStyle w:val="StyleUnderline"/>
          <w:highlight w:val="yellow"/>
        </w:rPr>
        <w:t>supports the finding that Mexico</w:t>
      </w:r>
      <w:r w:rsidRPr="00714F9D">
        <w:rPr>
          <w:sz w:val="16"/>
          <w:highlight w:val="yellow"/>
        </w:rPr>
        <w:t xml:space="preserve"> </w:t>
      </w:r>
      <w:r w:rsidRPr="00714F9D">
        <w:rPr>
          <w:rStyle w:val="Emphasis"/>
          <w:highlight w:val="yellow"/>
        </w:rPr>
        <w:t>will not fail</w:t>
      </w:r>
      <w:r w:rsidRPr="007A0049">
        <w:rPr>
          <w:sz w:val="16"/>
        </w:rPr>
        <w:t xml:space="preserve"> </w:t>
      </w:r>
      <w:r w:rsidRPr="007A0049">
        <w:rPr>
          <w:rStyle w:val="StyleUnderline"/>
        </w:rPr>
        <w:t xml:space="preserve">and that </w:t>
      </w:r>
      <w:r w:rsidRPr="00714F9D">
        <w:rPr>
          <w:rStyle w:val="StyleUnderline"/>
          <w:highlight w:val="yellow"/>
        </w:rPr>
        <w:t>the narco-criminal violence</w:t>
      </w:r>
      <w:r w:rsidRPr="007A0049">
        <w:rPr>
          <w:rStyle w:val="StyleUnderline"/>
        </w:rPr>
        <w:t xml:space="preserve"> evidenced within Mexico </w:t>
      </w:r>
      <w:r w:rsidRPr="00714F9D">
        <w:rPr>
          <w:rStyle w:val="StyleUnderline"/>
          <w:highlight w:val="yellow"/>
        </w:rPr>
        <w:t>reflects</w:t>
      </w:r>
      <w:r w:rsidRPr="007A0049">
        <w:rPr>
          <w:rStyle w:val="StyleUnderline"/>
        </w:rPr>
        <w:t xml:space="preserve"> a reformist </w:t>
      </w:r>
      <w:r w:rsidRPr="00714F9D">
        <w:rPr>
          <w:rStyle w:val="StyleUnderline"/>
          <w:highlight w:val="yellow"/>
        </w:rPr>
        <w:t>government’s</w:t>
      </w:r>
      <w:r w:rsidRPr="007A0049">
        <w:rPr>
          <w:rStyle w:val="StyleUnderline"/>
        </w:rPr>
        <w:t xml:space="preserve"> </w:t>
      </w:r>
      <w:r w:rsidRPr="00714F9D">
        <w:rPr>
          <w:rStyle w:val="StyleUnderline"/>
          <w:highlight w:val="yellow"/>
        </w:rPr>
        <w:t>attempts to exert strength</w:t>
      </w:r>
      <w:r w:rsidRPr="007A0049">
        <w:rPr>
          <w:rStyle w:val="StyleUnderline"/>
        </w:rPr>
        <w:t xml:space="preserve"> by establishing sovereignty and governance </w:t>
      </w:r>
      <w:r w:rsidRPr="007A0049">
        <w:rPr>
          <w:rStyle w:val="Emphasis"/>
        </w:rPr>
        <w:t>with a monopoly on the use of violence.</w:t>
      </w:r>
      <w:r>
        <w:rPr>
          <w:sz w:val="16"/>
        </w:rPr>
        <w:t xml:space="preserve"> </w:t>
      </w:r>
      <w:r w:rsidRPr="002D0F9F">
        <w:rPr>
          <w:sz w:val="16"/>
          <w:lang w:val="es-MX"/>
        </w:rPr>
        <w:t xml:space="preserve">Mexico has a complex criminal problem. </w:t>
      </w:r>
      <w:r w:rsidRPr="007A0049">
        <w:rPr>
          <w:sz w:val="16"/>
        </w:rPr>
        <w:t xml:space="preserve">The drug cartel organizations evolved and currently permeate legitimate elements of Mexican society with expanded international networks. </w:t>
      </w:r>
      <w:r w:rsidRPr="007A0049">
        <w:rPr>
          <w:rStyle w:val="StyleUnderline"/>
        </w:rPr>
        <w:t>Though the cartels operate among the Mexican people, the people still regard the cartel organizations negatively</w:t>
      </w:r>
      <w:r w:rsidRPr="007A0049">
        <w:rPr>
          <w:sz w:val="16"/>
        </w:rPr>
        <w:t xml:space="preserve">. Though overwhelmingly poor, </w:t>
      </w:r>
      <w:r w:rsidRPr="007A0049">
        <w:rPr>
          <w:rStyle w:val="StyleUnderline"/>
        </w:rPr>
        <w:t>the people continue to try to achieve altruistic reform and achieve a society void of opportunistic and greedy criminals. Drug crime in Mexico, and the violence associated with it, does not reflect an insurgency movement.</w:t>
      </w:r>
      <w:r>
        <w:rPr>
          <w:sz w:val="16"/>
        </w:rPr>
        <w:t xml:space="preserve"> </w:t>
      </w:r>
      <w:r w:rsidRPr="007A0049">
        <w:rPr>
          <w:sz w:val="16"/>
        </w:rPr>
        <w:t>As the aggressive tactics of a reformist President stir the proverbial hornets nests within certain regions of Mexico, the increase in violence will likely increase. Calderon's clear-hold-build strategy continues to achieve results on both sides of the border, both in terms of captured or eliminated cartel members, and in increased and successful prosecutions of narco-criminals, especially in the United States. Metrics of Calderon's success or failure do not include the number of those killed in drug related crime. Rather, more appropriately, President Calderon measurement of success centers on his ability to convince and maintain credibility with both the Mexican people and the international community that his aggressive efforts will achieve a stable and secure environment within a highly competitive new media information environment rife with counter-messaging of instability, violence, and potential state failure.</w:t>
      </w:r>
      <w:r>
        <w:rPr>
          <w:sz w:val="16"/>
        </w:rPr>
        <w:t xml:space="preserve"> </w:t>
      </w:r>
      <w:r w:rsidRPr="007A0049">
        <w:rPr>
          <w:sz w:val="16"/>
        </w:rPr>
        <w:t xml:space="preserve">The close election of Calderon represented the exertion of the cartel political power as they strove to re-acquire positions of power within government. Calderon, however, prevailed and decided to exert even more pressure on the cartels to the eventual tune of approximately 50,000 troops and police to combat the drug networks. </w:t>
      </w:r>
      <w:r w:rsidRPr="007A0049">
        <w:rPr>
          <w:rStyle w:val="StyleUnderline"/>
        </w:rPr>
        <w:t>This pressure caused cartels to react with both increased number and ferocity of attacks on all elements, the citizens, police, military, judiciary and politicians</w:t>
      </w:r>
      <w:r w:rsidRPr="007A0049">
        <w:rPr>
          <w:sz w:val="16"/>
        </w:rPr>
        <w:t xml:space="preserve">. </w:t>
      </w:r>
      <w:r w:rsidRPr="007A0049">
        <w:rPr>
          <w:rStyle w:val="StyleUnderline"/>
        </w:rPr>
        <w:t>With the increased focus on the problem of cartel organizations and their violent reactions, US media, especially those from the border regions, leverage the spectacular nature of the deaths to agitate the US citizenry to the point of contemplating Mexico as a failed state.</w:t>
      </w:r>
      <w:r>
        <w:rPr>
          <w:rStyle w:val="StyleUnderline"/>
        </w:rPr>
        <w:t xml:space="preserve"> </w:t>
      </w:r>
      <w:r w:rsidRPr="007A0049">
        <w:rPr>
          <w:sz w:val="16"/>
        </w:rPr>
        <w:t xml:space="preserve">Mexico exhibits all the necessary traits of a young and struggling democracy that, without significant support, could easily fall back into previous semi-authoritarian practices that would embolden and further enable cartels to operate beyond the influence of the Mexican government. However, </w:t>
      </w:r>
      <w:r w:rsidRPr="007A0049">
        <w:rPr>
          <w:rStyle w:val="Emphasis"/>
        </w:rPr>
        <w:t>a return to a semi-authoritarian, or even an authoritarian government does not mean the state will fail</w:t>
      </w:r>
      <w:r w:rsidRPr="007A0049">
        <w:rPr>
          <w:rStyle w:val="StyleUnderline"/>
        </w:rPr>
        <w:t>.</w:t>
      </w:r>
      <w:r>
        <w:rPr>
          <w:sz w:val="16"/>
        </w:rPr>
        <w:t xml:space="preserve"> </w:t>
      </w:r>
      <w:r w:rsidRPr="007A0049">
        <w:rPr>
          <w:rStyle w:val="StyleUnderline"/>
        </w:rPr>
        <w:t>The 400+ cases of corruption within US agencies emerged from within the US system. These officials, possibly beholden to Mexican cartels, stand accountable for their own actions.</w:t>
      </w:r>
      <w:r w:rsidRPr="007A0049">
        <w:rPr>
          <w:sz w:val="16"/>
        </w:rPr>
        <w:t xml:space="preserve"> They operated within our systems. Likewise, the market for illegal drugs stems from a prevalent US hunger for the substances. Most of the weapons used in the narco-violence originate from the US. Still, American citizens living in Washington D.C., statistically and proportionately, are more likely to die from murder than will a Mexican citizen. While </w:t>
      </w:r>
      <w:r w:rsidRPr="007A0049">
        <w:rPr>
          <w:rStyle w:val="Emphasis"/>
        </w:rPr>
        <w:t>the Mexican economy, about</w:t>
      </w:r>
      <w:r w:rsidRPr="007A0049">
        <w:rPr>
          <w:rStyle w:val="StyleUnderline"/>
        </w:rPr>
        <w:t xml:space="preserve"> the size of California, </w:t>
      </w:r>
      <w:r w:rsidRPr="007A0049">
        <w:rPr>
          <w:rStyle w:val="Emphasis"/>
        </w:rPr>
        <w:t>shows more promise of emerging from the global recession</w:t>
      </w:r>
      <w:r w:rsidRPr="007A0049">
        <w:rPr>
          <w:rStyle w:val="StyleUnderline"/>
        </w:rPr>
        <w:t>.</w:t>
      </w:r>
      <w:r>
        <w:rPr>
          <w:rStyle w:val="StyleUnderline"/>
        </w:rPr>
        <w:t xml:space="preserve"> </w:t>
      </w:r>
      <w:r w:rsidRPr="007A0049">
        <w:rPr>
          <w:rStyle w:val="StyleUnderline"/>
        </w:rPr>
        <w:t>The ongoing drug-related violence in the northern regions of Mexico and the Southwest border regions of the United States indicate Mexican state weakness in the area of security, but falls well short of indicating that Mexico will fail</w:t>
      </w:r>
      <w:r w:rsidRPr="007A0049">
        <w:rPr>
          <w:sz w:val="16"/>
        </w:rPr>
        <w:t xml:space="preserve">. The violence epitomizes the will of the people carried out by a duly and truly democratically elected government against a powerful system of opposition. </w:t>
      </w:r>
      <w:r w:rsidRPr="00714F9D">
        <w:rPr>
          <w:rStyle w:val="StyleUnderline"/>
          <w:highlight w:val="yellow"/>
        </w:rPr>
        <w:t>Lacking any desire to replace the</w:t>
      </w:r>
      <w:r w:rsidRPr="007A0049">
        <w:rPr>
          <w:rStyle w:val="StyleUnderline"/>
        </w:rPr>
        <w:t xml:space="preserve"> current </w:t>
      </w:r>
      <w:r w:rsidRPr="00714F9D">
        <w:rPr>
          <w:rStyle w:val="StyleUnderline"/>
          <w:highlight w:val="yellow"/>
        </w:rPr>
        <w:t>government, the cartel</w:t>
      </w:r>
      <w:r w:rsidRPr="007A0049">
        <w:rPr>
          <w:rStyle w:val="StyleUnderline"/>
        </w:rPr>
        <w:t xml:space="preserve"> organization</w:t>
      </w:r>
      <w:r w:rsidRPr="00714F9D">
        <w:rPr>
          <w:rStyle w:val="StyleUnderline"/>
          <w:highlight w:val="yellow"/>
        </w:rPr>
        <w:t>s</w:t>
      </w:r>
      <w:r w:rsidRPr="007A0049">
        <w:rPr>
          <w:rStyle w:val="StyleUnderline"/>
        </w:rPr>
        <w:t xml:space="preserve"> </w:t>
      </w:r>
      <w:r w:rsidRPr="00714F9D">
        <w:rPr>
          <w:rStyle w:val="StyleUnderline"/>
          <w:highlight w:val="yellow"/>
        </w:rPr>
        <w:t>respond to the</w:t>
      </w:r>
      <w:r w:rsidRPr="007A0049">
        <w:rPr>
          <w:rStyle w:val="StyleUnderline"/>
        </w:rPr>
        <w:t xml:space="preserve"> deliberate </w:t>
      </w:r>
      <w:r w:rsidRPr="00714F9D">
        <w:rPr>
          <w:rStyle w:val="StyleUnderline"/>
          <w:highlight w:val="yellow"/>
        </w:rPr>
        <w:t>pressures of the</w:t>
      </w:r>
      <w:r w:rsidRPr="007A0049">
        <w:rPr>
          <w:rStyle w:val="StyleUnderline"/>
        </w:rPr>
        <w:t xml:space="preserve"> Mexican </w:t>
      </w:r>
      <w:r w:rsidRPr="00714F9D">
        <w:rPr>
          <w:rStyle w:val="StyleUnderline"/>
          <w:highlight w:val="yellow"/>
        </w:rPr>
        <w:t>government with</w:t>
      </w:r>
      <w:r w:rsidRPr="007A0049">
        <w:rPr>
          <w:rStyle w:val="StyleUnderline"/>
        </w:rPr>
        <w:t xml:space="preserve"> coercive </w:t>
      </w:r>
      <w:r w:rsidRPr="00714F9D">
        <w:rPr>
          <w:rStyle w:val="StyleUnderline"/>
          <w:highlight w:val="yellow"/>
        </w:rPr>
        <w:t>intimidation</w:t>
      </w:r>
      <w:r w:rsidRPr="007A0049">
        <w:rPr>
          <w:rStyle w:val="StyleUnderline"/>
        </w:rPr>
        <w:t xml:space="preserve"> and heightened violence in an effort to outlast the will of the government and continue to engage in lucrative illegal activity.</w:t>
      </w:r>
      <w:r w:rsidRPr="007A0049">
        <w:rPr>
          <w:sz w:val="16"/>
        </w:rPr>
        <w:t xml:space="preserve"> As the democratic government continues to conduct aggressive counterdrug operations on behalf of the Mexican people, this violence will also continue.</w:t>
      </w:r>
      <w:r>
        <w:rPr>
          <w:sz w:val="16"/>
        </w:rPr>
        <w:t xml:space="preserve"> </w:t>
      </w:r>
      <w:r w:rsidRPr="00714F9D">
        <w:rPr>
          <w:rStyle w:val="StyleUnderline"/>
          <w:highlight w:val="yellow"/>
        </w:rPr>
        <w:t>The</w:t>
      </w:r>
      <w:r w:rsidRPr="007A0049">
        <w:rPr>
          <w:rStyle w:val="StyleUnderline"/>
        </w:rPr>
        <w:t xml:space="preserve"> current </w:t>
      </w:r>
      <w:r w:rsidRPr="00714F9D">
        <w:rPr>
          <w:rStyle w:val="StyleUnderline"/>
          <w:highlight w:val="yellow"/>
        </w:rPr>
        <w:t>security conditions</w:t>
      </w:r>
      <w:r w:rsidRPr="007A0049">
        <w:rPr>
          <w:rStyle w:val="StyleUnderline"/>
        </w:rPr>
        <w:t xml:space="preserve"> in Mexico, </w:t>
      </w:r>
      <w:r w:rsidRPr="00714F9D">
        <w:rPr>
          <w:rStyle w:val="StyleUnderline"/>
          <w:highlight w:val="yellow"/>
        </w:rPr>
        <w:t>rather then representing a fragile</w:t>
      </w:r>
      <w:r w:rsidRPr="007A0049">
        <w:rPr>
          <w:rStyle w:val="StyleUnderline"/>
        </w:rPr>
        <w:t xml:space="preserve"> or failing </w:t>
      </w:r>
      <w:r w:rsidRPr="00714F9D">
        <w:rPr>
          <w:rStyle w:val="StyleUnderline"/>
          <w:highlight w:val="yellow"/>
        </w:rPr>
        <w:t>state, provide an opportunity for Mexico’s full emergence as a strong democracy</w:t>
      </w:r>
      <w:r w:rsidRPr="007A0049">
        <w:rPr>
          <w:rStyle w:val="StyleUnderline"/>
        </w:rPr>
        <w:t>, a strategic regional partner, and an important economic ally to the US. The amount of violence indicates the amount of neglect and disregard for cartel proliferation during previous administrations</w:t>
      </w:r>
      <w:r w:rsidRPr="003511DE">
        <w:rPr>
          <w:sz w:val="16"/>
        </w:rPr>
        <w:t>. The criminal problem appears to have penetrated both licit and illicit systems within Mexican society.</w:t>
      </w:r>
      <w:r>
        <w:rPr>
          <w:sz w:val="16"/>
        </w:rPr>
        <w:t xml:space="preserve"> </w:t>
      </w:r>
      <w:r w:rsidRPr="003511DE">
        <w:rPr>
          <w:sz w:val="16"/>
        </w:rPr>
        <w:t xml:space="preserve">Mexico has gradually democratized since the Mexican Revolution of 1910. </w:t>
      </w:r>
      <w:r w:rsidRPr="007A0049">
        <w:rPr>
          <w:rStyle w:val="StyleUnderline"/>
        </w:rPr>
        <w:t>Evolving from military authoritarianism to reform minded single-party rule and finally to a multi-party free election, the evolution has not been without struggle, turmoil, or violence</w:t>
      </w:r>
      <w:r w:rsidRPr="003511DE">
        <w:rPr>
          <w:sz w:val="16"/>
        </w:rPr>
        <w:t xml:space="preserve">. </w:t>
      </w:r>
      <w:r w:rsidRPr="007A0049">
        <w:rPr>
          <w:rStyle w:val="StyleUnderline"/>
        </w:rPr>
        <w:t xml:space="preserve">The current struggle for power and influence between the Mexican government and criminal entities or organizations will test the power of the current system. The resolve of the Mexican people, reflective in free and fair elections will determine the viability of the government. </w:t>
      </w:r>
      <w:r w:rsidRPr="00714F9D">
        <w:rPr>
          <w:rStyle w:val="StyleUnderline"/>
          <w:highlight w:val="yellow"/>
        </w:rPr>
        <w:t>That Mexico could fail would require</w:t>
      </w:r>
      <w:r w:rsidRPr="007A0049">
        <w:rPr>
          <w:rStyle w:val="StyleUnderline"/>
        </w:rPr>
        <w:t xml:space="preserve"> the </w:t>
      </w:r>
      <w:r w:rsidRPr="00714F9D">
        <w:rPr>
          <w:rStyle w:val="StyleUnderline"/>
          <w:highlight w:val="yellow"/>
        </w:rPr>
        <w:t>unlikely</w:t>
      </w:r>
      <w:r w:rsidRPr="007A0049">
        <w:rPr>
          <w:rStyle w:val="StyleUnderline"/>
        </w:rPr>
        <w:t xml:space="preserve"> </w:t>
      </w:r>
      <w:r w:rsidRPr="00714F9D">
        <w:rPr>
          <w:rStyle w:val="StyleUnderline"/>
          <w:highlight w:val="yellow"/>
        </w:rPr>
        <w:t>deterioration of</w:t>
      </w:r>
      <w:r w:rsidRPr="007A0049">
        <w:rPr>
          <w:rStyle w:val="StyleUnderline"/>
        </w:rPr>
        <w:t xml:space="preserve"> several currently </w:t>
      </w:r>
      <w:r w:rsidRPr="00714F9D">
        <w:rPr>
          <w:rStyle w:val="StyleUnderline"/>
          <w:highlight w:val="yellow"/>
        </w:rPr>
        <w:t>strong elements of government</w:t>
      </w:r>
      <w:r w:rsidRPr="007A0049">
        <w:rPr>
          <w:rStyle w:val="StyleUnderline"/>
        </w:rPr>
        <w:t xml:space="preserve"> </w:t>
      </w:r>
      <w:r w:rsidRPr="00714F9D">
        <w:rPr>
          <w:rStyle w:val="StyleUnderline"/>
          <w:highlight w:val="yellow"/>
        </w:rPr>
        <w:t>to include the military, econ</w:t>
      </w:r>
      <w:r w:rsidRPr="007A0049">
        <w:rPr>
          <w:rStyle w:val="StyleUnderline"/>
        </w:rPr>
        <w:t xml:space="preserve">omy </w:t>
      </w:r>
      <w:r w:rsidRPr="00714F9D">
        <w:rPr>
          <w:rStyle w:val="StyleUnderline"/>
          <w:highlight w:val="yellow"/>
        </w:rPr>
        <w:t>and judiciary</w:t>
      </w:r>
      <w:r w:rsidRPr="003511DE">
        <w:rPr>
          <w:sz w:val="16"/>
        </w:rPr>
        <w:t xml:space="preserve">. If the government remains able to maintain the support of the population and with increased indirect assistance from the US, </w:t>
      </w:r>
      <w:r w:rsidRPr="00714F9D">
        <w:rPr>
          <w:rStyle w:val="StyleUnderline"/>
          <w:highlight w:val="yellow"/>
        </w:rPr>
        <w:t>Mexico will</w:t>
      </w:r>
      <w:r w:rsidRPr="007A0049">
        <w:rPr>
          <w:rStyle w:val="StyleUnderline"/>
        </w:rPr>
        <w:t xml:space="preserve"> emerge from the current security </w:t>
      </w:r>
      <w:r w:rsidRPr="007A0049">
        <w:rPr>
          <w:rStyle w:val="Emphasis"/>
        </w:rPr>
        <w:t xml:space="preserve">struggle </w:t>
      </w:r>
      <w:r w:rsidRPr="00714F9D">
        <w:rPr>
          <w:rStyle w:val="Emphasis"/>
          <w:highlight w:val="yellow"/>
        </w:rPr>
        <w:t>stronger</w:t>
      </w:r>
      <w:r w:rsidRPr="007A0049">
        <w:rPr>
          <w:rStyle w:val="Emphasis"/>
        </w:rPr>
        <w:t xml:space="preserve"> and better from it</w:t>
      </w:r>
      <w:r w:rsidRPr="007A0049">
        <w:rPr>
          <w:rStyle w:val="StyleUnderline"/>
        </w:rPr>
        <w:t xml:space="preserve">. </w:t>
      </w:r>
      <w:r w:rsidRPr="00714F9D">
        <w:rPr>
          <w:rStyle w:val="StyleUnderline"/>
          <w:highlight w:val="yellow"/>
        </w:rPr>
        <w:t>To believe otherwise</w:t>
      </w:r>
      <w:r w:rsidRPr="007A0049">
        <w:rPr>
          <w:rStyle w:val="StyleUnderline"/>
        </w:rPr>
        <w:t xml:space="preserve"> either </w:t>
      </w:r>
      <w:r w:rsidRPr="00714F9D">
        <w:rPr>
          <w:rStyle w:val="StyleUnderline"/>
          <w:highlight w:val="yellow"/>
        </w:rPr>
        <w:t xml:space="preserve">reflects a </w:t>
      </w:r>
      <w:r w:rsidRPr="00714F9D">
        <w:rPr>
          <w:rStyle w:val="Emphasis"/>
          <w:highlight w:val="yellow"/>
        </w:rPr>
        <w:t>myopic</w:t>
      </w:r>
      <w:r w:rsidRPr="00714F9D">
        <w:rPr>
          <w:rStyle w:val="StyleUnderline"/>
          <w:highlight w:val="yellow"/>
        </w:rPr>
        <w:t xml:space="preserve"> and </w:t>
      </w:r>
      <w:r w:rsidRPr="00714F9D">
        <w:rPr>
          <w:rStyle w:val="Emphasis"/>
          <w:highlight w:val="yellow"/>
        </w:rPr>
        <w:t>biased</w:t>
      </w:r>
      <w:r w:rsidRPr="00714F9D">
        <w:rPr>
          <w:rStyle w:val="StyleUnderline"/>
          <w:highlight w:val="yellow"/>
        </w:rPr>
        <w:t xml:space="preserve"> view</w:t>
      </w:r>
      <w:r w:rsidRPr="007A0049">
        <w:rPr>
          <w:rStyle w:val="StyleUnderline"/>
        </w:rPr>
        <w:t xml:space="preserve"> of the facts, </w:t>
      </w:r>
      <w:r w:rsidRPr="00714F9D">
        <w:rPr>
          <w:rStyle w:val="StyleUnderline"/>
          <w:highlight w:val="yellow"/>
        </w:rPr>
        <w:t>or</w:t>
      </w:r>
      <w:r w:rsidRPr="007A0049">
        <w:rPr>
          <w:rStyle w:val="StyleUnderline"/>
        </w:rPr>
        <w:t xml:space="preserve"> a </w:t>
      </w:r>
      <w:r w:rsidRPr="00714F9D">
        <w:rPr>
          <w:rStyle w:val="Emphasis"/>
          <w:highlight w:val="yellow"/>
        </w:rPr>
        <w:t>lack of understanding</w:t>
      </w:r>
      <w:r w:rsidRPr="007A0049">
        <w:rPr>
          <w:rStyle w:val="Emphasis"/>
        </w:rPr>
        <w:t xml:space="preserve"> of the complex system that is Mexico</w:t>
      </w:r>
      <w:r w:rsidRPr="007A0049">
        <w:rPr>
          <w:rStyle w:val="StyleUnderline"/>
        </w:rPr>
        <w:t>.</w:t>
      </w:r>
    </w:p>
    <w:p w:rsidR="008320EE" w:rsidRPr="008320EE" w:rsidRDefault="008320EE" w:rsidP="008320EE"/>
    <w:p w:rsidR="00F03C59" w:rsidRDefault="008320EE" w:rsidP="008320EE">
      <w:pPr>
        <w:pStyle w:val="Heading3"/>
      </w:pPr>
      <w:r>
        <w:t>1AR- Mexico Heg Defense</w:t>
      </w:r>
    </w:p>
    <w:p w:rsidR="008320EE" w:rsidRPr="001714A4" w:rsidRDefault="008320EE" w:rsidP="008320EE">
      <w:pPr>
        <w:pStyle w:val="Heading4"/>
      </w:pPr>
      <w:r w:rsidRPr="001714A4">
        <w:t xml:space="preserve">No Mexico failed state impact </w:t>
      </w:r>
    </w:p>
    <w:p w:rsidR="008320EE" w:rsidRDefault="008320EE" w:rsidP="008320EE">
      <w:r>
        <w:t xml:space="preserve">Christopher </w:t>
      </w:r>
      <w:r>
        <w:rPr>
          <w:rStyle w:val="Style13ptBold"/>
        </w:rPr>
        <w:t>Paul 14</w:t>
      </w:r>
      <w:r>
        <w:t>, Senior Social Scientist @ RAND, Professor, Pardee RAND Graduate School, 2014, “Mexico Is Not Colombia: Alternative Historical Analogies for Responding to the Challenge of Violent Drug-Trafficking Organizations”, RND Corporation, http://www.rand.org/content/dam/rand/pubs/research_reports/RR500/RR548z1/RAND_RR548z1.pdf</w:t>
      </w:r>
    </w:p>
    <w:p w:rsidR="008320EE" w:rsidRDefault="008320EE" w:rsidP="008320EE">
      <w:pPr>
        <w:rPr>
          <w:sz w:val="16"/>
        </w:rPr>
      </w:pPr>
      <w:r>
        <w:rPr>
          <w:rStyle w:val="StyleUnderline"/>
        </w:rPr>
        <w:t>Another argument</w:t>
      </w:r>
      <w:r>
        <w:rPr>
          <w:sz w:val="16"/>
        </w:rPr>
        <w:t xml:space="preserve"> that has been used to explain Mexico’s woes </w:t>
      </w:r>
      <w:r>
        <w:rPr>
          <w:rStyle w:val="StyleUnderline"/>
        </w:rPr>
        <w:t>invokes the language of state failure</w:t>
      </w:r>
      <w:r>
        <w:rPr>
          <w:sz w:val="16"/>
        </w:rPr>
        <w:t xml:space="preserve">. </w:t>
      </w:r>
      <w:r>
        <w:rPr>
          <w:rStyle w:val="StyleUnderline"/>
        </w:rPr>
        <w:t xml:space="preserve">Most observers admit that </w:t>
      </w:r>
      <w:r w:rsidRPr="00714F9D">
        <w:rPr>
          <w:rStyle w:val="Emphasis"/>
          <w:highlight w:val="yellow"/>
        </w:rPr>
        <w:t>Mexico is not a</w:t>
      </w:r>
      <w:r>
        <w:rPr>
          <w:rStyle w:val="Emphasis"/>
        </w:rPr>
        <w:t xml:space="preserve"> full-blown </w:t>
      </w:r>
      <w:r w:rsidRPr="00714F9D">
        <w:rPr>
          <w:rStyle w:val="Emphasis"/>
          <w:highlight w:val="yellow"/>
        </w:rPr>
        <w:t>failed state</w:t>
      </w:r>
      <w:r w:rsidRPr="00714F9D">
        <w:rPr>
          <w:sz w:val="16"/>
          <w:highlight w:val="yellow"/>
        </w:rPr>
        <w:t>.</w:t>
      </w:r>
      <w:r>
        <w:rPr>
          <w:sz w:val="16"/>
        </w:rPr>
        <w:t xml:space="preserve"> As RAND colleague Gregory Treverton notes, “</w:t>
      </w:r>
      <w:r w:rsidRPr="00714F9D">
        <w:rPr>
          <w:rStyle w:val="StyleUnderline"/>
          <w:highlight w:val="yellow"/>
        </w:rPr>
        <w:t>Mexico is not a failed state in the sense of Somalia</w:t>
      </w:r>
      <w:r>
        <w:rPr>
          <w:sz w:val="16"/>
        </w:rPr>
        <w:t>, but it has failed in two critical senses—</w:t>
      </w:r>
      <w:r w:rsidRPr="00714F9D">
        <w:rPr>
          <w:rStyle w:val="StyleUnderline"/>
          <w:highlight w:val="yellow"/>
        </w:rPr>
        <w:t>legitimate authorities</w:t>
      </w:r>
      <w:r>
        <w:rPr>
          <w:sz w:val="16"/>
        </w:rPr>
        <w:t xml:space="preserve"> long ago </w:t>
      </w:r>
      <w:r w:rsidRPr="00714F9D">
        <w:rPr>
          <w:rStyle w:val="StyleUnderline"/>
          <w:highlight w:val="yellow"/>
        </w:rPr>
        <w:t>lost</w:t>
      </w:r>
      <w:r>
        <w:rPr>
          <w:sz w:val="16"/>
        </w:rPr>
        <w:t xml:space="preserve"> both </w:t>
      </w:r>
      <w:r w:rsidRPr="00714F9D">
        <w:rPr>
          <w:rStyle w:val="StyleUnderline"/>
          <w:highlight w:val="yellow"/>
        </w:rPr>
        <w:t>their monopoly over</w:t>
      </w:r>
      <w:r>
        <w:rPr>
          <w:rStyle w:val="StyleUnderline"/>
        </w:rPr>
        <w:t xml:space="preserve"> the use of </w:t>
      </w:r>
      <w:r w:rsidRPr="00714F9D">
        <w:rPr>
          <w:rStyle w:val="StyleUnderline"/>
          <w:highlight w:val="yellow"/>
        </w:rPr>
        <w:t>force and</w:t>
      </w:r>
      <w:r>
        <w:rPr>
          <w:rStyle w:val="StyleUnderline"/>
        </w:rPr>
        <w:t xml:space="preserve"> their </w:t>
      </w:r>
      <w:r w:rsidRPr="00714F9D">
        <w:rPr>
          <w:rStyle w:val="StyleUnderline"/>
          <w:highlight w:val="yellow"/>
        </w:rPr>
        <w:t>fiscal effectiveness</w:t>
      </w:r>
      <w:r>
        <w:rPr>
          <w:sz w:val="16"/>
        </w:rPr>
        <w:t xml:space="preserve">, that is, their capacity to tax citizens enough so the state can function.”52 </w:t>
      </w:r>
      <w:r w:rsidRPr="00714F9D">
        <w:rPr>
          <w:rStyle w:val="StyleUnderline"/>
          <w:highlight w:val="yellow"/>
        </w:rPr>
        <w:t>Those that invoke failed-state language use it</w:t>
      </w:r>
      <w:r>
        <w:rPr>
          <w:rStyle w:val="StyleUnderline"/>
        </w:rPr>
        <w:t xml:space="preserve"> either </w:t>
      </w:r>
      <w:r w:rsidRPr="00714F9D">
        <w:rPr>
          <w:rStyle w:val="StyleUnderline"/>
          <w:highlight w:val="yellow"/>
        </w:rPr>
        <w:t xml:space="preserve">to describe a </w:t>
      </w:r>
      <w:r w:rsidRPr="00714F9D">
        <w:rPr>
          <w:rStyle w:val="Emphasis"/>
          <w:highlight w:val="yellow"/>
        </w:rPr>
        <w:t>hyperbolic threat of a possible</w:t>
      </w:r>
      <w:r>
        <w:rPr>
          <w:rStyle w:val="Emphasis"/>
        </w:rPr>
        <w:t xml:space="preserve"> future </w:t>
      </w:r>
      <w:r w:rsidRPr="00714F9D">
        <w:rPr>
          <w:rStyle w:val="Emphasis"/>
          <w:highlight w:val="yellow"/>
        </w:rPr>
        <w:t>outcome</w:t>
      </w:r>
      <w:r w:rsidRPr="00714F9D">
        <w:rPr>
          <w:sz w:val="16"/>
          <w:highlight w:val="yellow"/>
        </w:rPr>
        <w:t xml:space="preserve"> </w:t>
      </w:r>
      <w:r w:rsidRPr="00714F9D">
        <w:rPr>
          <w:rStyle w:val="StyleUnderline"/>
          <w:highlight w:val="yellow"/>
        </w:rPr>
        <w:t>or to call out</w:t>
      </w:r>
      <w:r>
        <w:rPr>
          <w:rStyle w:val="StyleUnderline"/>
        </w:rPr>
        <w:t xml:space="preserve"> the </w:t>
      </w:r>
      <w:r w:rsidRPr="00714F9D">
        <w:rPr>
          <w:rStyle w:val="StyleUnderline"/>
          <w:highlight w:val="yellow"/>
        </w:rPr>
        <w:t>corruption</w:t>
      </w:r>
      <w:r>
        <w:rPr>
          <w:sz w:val="16"/>
        </w:rPr>
        <w:t xml:space="preserve">, penetration, or capture of parts of the government </w:t>
      </w:r>
      <w:r w:rsidRPr="00714F9D">
        <w:rPr>
          <w:rStyle w:val="StyleUnderline"/>
          <w:highlight w:val="yellow"/>
        </w:rPr>
        <w:t>or</w:t>
      </w:r>
      <w:r>
        <w:rPr>
          <w:rStyle w:val="StyleUnderline"/>
        </w:rPr>
        <w:t xml:space="preserve"> the general </w:t>
      </w:r>
      <w:r w:rsidRPr="00714F9D">
        <w:rPr>
          <w:rStyle w:val="StyleUnderline"/>
          <w:highlight w:val="yellow"/>
        </w:rPr>
        <w:t>inefficiency</w:t>
      </w:r>
      <w:r>
        <w:rPr>
          <w:sz w:val="16"/>
        </w:rPr>
        <w:t xml:space="preserve"> or weakness </w:t>
      </w:r>
      <w:r>
        <w:rPr>
          <w:rStyle w:val="StyleUnderline"/>
        </w:rPr>
        <w:t>of state institutions</w:t>
      </w:r>
      <w:r>
        <w:rPr>
          <w:sz w:val="16"/>
        </w:rPr>
        <w:t>.53 Some likely use it to raise the issue in importance on an already daunting foreign and security policy agenda.</w:t>
      </w:r>
    </w:p>
    <w:p w:rsidR="008320EE" w:rsidRDefault="008320EE" w:rsidP="008320EE">
      <w:pPr>
        <w:rPr>
          <w:sz w:val="16"/>
        </w:rPr>
      </w:pPr>
      <w:r>
        <w:rPr>
          <w:sz w:val="16"/>
        </w:rPr>
        <w:t xml:space="preserve">The fact that this argument is made at all lends support to the “two Mexicos” thesis that we advanced at the beginning of this chapter. </w:t>
      </w:r>
      <w:r w:rsidRPr="00714F9D">
        <w:rPr>
          <w:rStyle w:val="StyleUnderline"/>
          <w:highlight w:val="yellow"/>
        </w:rPr>
        <w:t>Mexico has a robust</w:t>
      </w:r>
      <w:r>
        <w:rPr>
          <w:rStyle w:val="StyleUnderline"/>
        </w:rPr>
        <w:t xml:space="preserve"> government </w:t>
      </w:r>
      <w:r w:rsidRPr="00714F9D">
        <w:rPr>
          <w:rStyle w:val="StyleUnderline"/>
          <w:highlight w:val="yellow"/>
        </w:rPr>
        <w:t>bureaucracy</w:t>
      </w:r>
      <w:r>
        <w:rPr>
          <w:rStyle w:val="StyleUnderline"/>
        </w:rPr>
        <w:t xml:space="preserve"> that provides a wide range of services</w:t>
      </w:r>
      <w:r>
        <w:rPr>
          <w:sz w:val="16"/>
        </w:rPr>
        <w:t xml:space="preserve">. </w:t>
      </w:r>
      <w:r w:rsidRPr="00714F9D">
        <w:rPr>
          <w:rStyle w:val="StyleUnderline"/>
          <w:highlight w:val="yellow"/>
        </w:rPr>
        <w:t>Some</w:t>
      </w:r>
      <w:r>
        <w:rPr>
          <w:rStyle w:val="StyleUnderline"/>
        </w:rPr>
        <w:t xml:space="preserve"> </w:t>
      </w:r>
      <w:r w:rsidRPr="00714F9D">
        <w:rPr>
          <w:rStyle w:val="StyleUnderline"/>
          <w:highlight w:val="yellow"/>
        </w:rPr>
        <w:t>of that bureaucracy is ineffective</w:t>
      </w:r>
      <w:r>
        <w:rPr>
          <w:sz w:val="16"/>
        </w:rPr>
        <w:t xml:space="preserve">, and </w:t>
      </w:r>
      <w:r>
        <w:rPr>
          <w:rStyle w:val="StyleUnderline"/>
        </w:rPr>
        <w:t>there are aspects of governance that are not being effectively executed</w:t>
      </w:r>
      <w:r>
        <w:rPr>
          <w:sz w:val="16"/>
        </w:rPr>
        <w:t xml:space="preserve"> or are not being effectively executed in significant swaths of the country.</w:t>
      </w:r>
    </w:p>
    <w:p w:rsidR="008320EE" w:rsidRPr="008320EE" w:rsidRDefault="008320EE" w:rsidP="008320EE">
      <w:pPr>
        <w:pStyle w:val="Heading4"/>
      </w:pPr>
      <w:r w:rsidRPr="008320EE">
        <w:t xml:space="preserve">No spillover- U.S. law enforcement, lack of competition, minimized corruption </w:t>
      </w:r>
    </w:p>
    <w:p w:rsidR="008320EE" w:rsidRPr="009210EF" w:rsidRDefault="008320EE" w:rsidP="008320EE">
      <w:r w:rsidRPr="009210EF">
        <w:rPr>
          <w:rStyle w:val="Heading4Char"/>
        </w:rPr>
        <w:t>Olson and Lee 12</w:t>
      </w:r>
      <w:r>
        <w:t xml:space="preserve"> (Eric, serves as Associate Director of the Mexico Institute at the Woodrow Wilson International Center for Scholars in Washington, DC, and Erik, serves as Associate Director at the North American Center for Transborder Studies (NACTS) at Arizona State University, August, 2012, “The State of Security in the U.S.-Mexico Border Region”, </w:t>
      </w:r>
      <w:hyperlink r:id="rId69" w:history="1">
        <w:r w:rsidRPr="00DA32AA">
          <w:rPr>
            <w:rStyle w:val="Hyperlink"/>
          </w:rPr>
          <w:t>http://www.wilsoncenter.org/sites/default/files/State_of_Border_Security_Olson_Lee.pdf///TS</w:t>
        </w:r>
      </w:hyperlink>
      <w:r>
        <w:t xml:space="preserve">) </w:t>
      </w:r>
    </w:p>
    <w:p w:rsidR="008320EE" w:rsidRDefault="008320EE" w:rsidP="008320EE">
      <w:pPr>
        <w:rPr>
          <w:sz w:val="16"/>
        </w:rPr>
      </w:pPr>
      <w:r w:rsidRPr="007D6310">
        <w:rPr>
          <w:rStyle w:val="StyleUnderline"/>
        </w:rPr>
        <w:t>“</w:t>
      </w:r>
      <w:r w:rsidRPr="00714F9D">
        <w:rPr>
          <w:rStyle w:val="StyleUnderline"/>
          <w:highlight w:val="yellow"/>
        </w:rPr>
        <w:t>The Mexican cartels have a presence in the U</w:t>
      </w:r>
      <w:r w:rsidRPr="007D6310">
        <w:rPr>
          <w:rStyle w:val="StyleUnderline"/>
        </w:rPr>
        <w:t xml:space="preserve">nited </w:t>
      </w:r>
      <w:r w:rsidRPr="00714F9D">
        <w:rPr>
          <w:rStyle w:val="StyleUnderline"/>
          <w:highlight w:val="yellow"/>
        </w:rPr>
        <w:t>S</w:t>
      </w:r>
      <w:r w:rsidRPr="007D6310">
        <w:rPr>
          <w:rStyle w:val="StyleUnderline"/>
        </w:rPr>
        <w:t xml:space="preserve">tates, but </w:t>
      </w:r>
      <w:r w:rsidRPr="00714F9D">
        <w:rPr>
          <w:rStyle w:val="Emphasis"/>
          <w:highlight w:val="yellow"/>
        </w:rPr>
        <w:t>we are not likely to see the level of violence that is plaguing Mexico spill across the</w:t>
      </w:r>
      <w:r w:rsidRPr="007D6310">
        <w:rPr>
          <w:rStyle w:val="Emphasis"/>
        </w:rPr>
        <w:t xml:space="preserve"> US </w:t>
      </w:r>
      <w:r w:rsidRPr="00714F9D">
        <w:rPr>
          <w:rStyle w:val="Emphasis"/>
          <w:highlight w:val="yellow"/>
        </w:rPr>
        <w:t>border</w:t>
      </w:r>
      <w:r w:rsidRPr="007D6310">
        <w:rPr>
          <w:rStyle w:val="StyleUnderline"/>
        </w:rPr>
        <w:t xml:space="preserve">. We assess that </w:t>
      </w:r>
      <w:r w:rsidRPr="00714F9D">
        <w:rPr>
          <w:rStyle w:val="Emphasis"/>
          <w:highlight w:val="yellow"/>
        </w:rPr>
        <w:t>traffickers are wary of</w:t>
      </w:r>
      <w:r w:rsidRPr="007D6310">
        <w:rPr>
          <w:rStyle w:val="StyleUnderline"/>
        </w:rPr>
        <w:t xml:space="preserve"> more </w:t>
      </w:r>
      <w:r w:rsidRPr="00714F9D">
        <w:rPr>
          <w:rStyle w:val="Emphasis"/>
          <w:highlight w:val="yellow"/>
        </w:rPr>
        <w:t>effective law enforcement in the U</w:t>
      </w:r>
      <w:r w:rsidRPr="007D6310">
        <w:rPr>
          <w:rStyle w:val="StyleUnderline"/>
        </w:rPr>
        <w:t xml:space="preserve">nited </w:t>
      </w:r>
      <w:r w:rsidRPr="00714F9D">
        <w:rPr>
          <w:rStyle w:val="Emphasis"/>
          <w:highlight w:val="yellow"/>
        </w:rPr>
        <w:t>S</w:t>
      </w:r>
      <w:r w:rsidRPr="007D6310">
        <w:rPr>
          <w:rStyle w:val="StyleUnderline"/>
        </w:rPr>
        <w:t xml:space="preserve">tates. Moreover, </w:t>
      </w:r>
      <w:r w:rsidRPr="007D6310">
        <w:rPr>
          <w:rStyle w:val="Emphasis"/>
        </w:rPr>
        <w:t>t</w:t>
      </w:r>
      <w:r w:rsidRPr="00714F9D">
        <w:rPr>
          <w:rStyle w:val="Emphasis"/>
          <w:highlight w:val="yellow"/>
        </w:rPr>
        <w:t>he factor that drives</w:t>
      </w:r>
      <w:r w:rsidRPr="007D6310">
        <w:rPr>
          <w:rStyle w:val="Emphasis"/>
        </w:rPr>
        <w:t xml:space="preserve"> most of the </w:t>
      </w:r>
      <w:r w:rsidRPr="00714F9D">
        <w:rPr>
          <w:rStyle w:val="Emphasis"/>
          <w:highlight w:val="yellow"/>
        </w:rPr>
        <w:t>bloodshed in Mexico</w:t>
      </w:r>
      <w:r w:rsidRPr="00714F9D">
        <w:rPr>
          <w:rStyle w:val="StyleUnderline"/>
          <w:highlight w:val="yellow"/>
        </w:rPr>
        <w:t>—competition for control of</w:t>
      </w:r>
      <w:r w:rsidRPr="007D6310">
        <w:rPr>
          <w:rStyle w:val="StyleUnderline"/>
        </w:rPr>
        <w:t xml:space="preserve"> trafficking </w:t>
      </w:r>
      <w:r w:rsidRPr="00714F9D">
        <w:rPr>
          <w:rStyle w:val="StyleUnderline"/>
          <w:highlight w:val="yellow"/>
        </w:rPr>
        <w:t>routes</w:t>
      </w:r>
      <w:r w:rsidRPr="007D6310">
        <w:rPr>
          <w:rStyle w:val="StyleUnderline"/>
        </w:rPr>
        <w:t xml:space="preserve"> and </w:t>
      </w:r>
      <w:r w:rsidRPr="00714F9D">
        <w:rPr>
          <w:rStyle w:val="StyleUnderline"/>
          <w:highlight w:val="yellow"/>
        </w:rPr>
        <w:t>networks of corrupt officials</w:t>
      </w:r>
      <w:r w:rsidRPr="007D6310">
        <w:rPr>
          <w:rStyle w:val="StyleUnderline"/>
        </w:rPr>
        <w:t>—</w:t>
      </w:r>
      <w:r w:rsidRPr="00714F9D">
        <w:rPr>
          <w:rStyle w:val="Emphasis"/>
          <w:highlight w:val="yellow"/>
        </w:rPr>
        <w:t>is not</w:t>
      </w:r>
      <w:r w:rsidRPr="007D6310">
        <w:rPr>
          <w:rStyle w:val="Emphasis"/>
        </w:rPr>
        <w:t xml:space="preserve"> </w:t>
      </w:r>
      <w:r w:rsidRPr="008B02BB">
        <w:rPr>
          <w:rStyle w:val="StyleUnderline"/>
        </w:rPr>
        <w:t>widely</w:t>
      </w:r>
      <w:r w:rsidRPr="007D6310">
        <w:rPr>
          <w:rStyle w:val="Emphasis"/>
        </w:rPr>
        <w:t xml:space="preserve"> </w:t>
      </w:r>
      <w:r w:rsidRPr="00714F9D">
        <w:rPr>
          <w:rStyle w:val="Emphasis"/>
          <w:highlight w:val="yellow"/>
        </w:rPr>
        <w:t>applicable to</w:t>
      </w:r>
      <w:r w:rsidRPr="007D6310">
        <w:rPr>
          <w:rStyle w:val="Emphasis"/>
        </w:rPr>
        <w:t xml:space="preserve"> </w:t>
      </w:r>
      <w:r w:rsidRPr="007D6310">
        <w:rPr>
          <w:rStyle w:val="StyleUnderline"/>
        </w:rPr>
        <w:t>the</w:t>
      </w:r>
      <w:r w:rsidRPr="007D6310">
        <w:rPr>
          <w:rStyle w:val="Emphasis"/>
        </w:rPr>
        <w:t xml:space="preserve"> </w:t>
      </w:r>
      <w:r w:rsidRPr="00714F9D">
        <w:rPr>
          <w:rStyle w:val="Emphasis"/>
          <w:highlight w:val="yellow"/>
        </w:rPr>
        <w:t>small</w:t>
      </w:r>
      <w:r w:rsidRPr="007D6310">
        <w:rPr>
          <w:rStyle w:val="StyleUnderline"/>
        </w:rPr>
        <w:t xml:space="preserve"> retail </w:t>
      </w:r>
      <w:r w:rsidRPr="00714F9D">
        <w:rPr>
          <w:rStyle w:val="StyleUnderline"/>
          <w:highlight w:val="yellow"/>
        </w:rPr>
        <w:t xml:space="preserve">drug trafficking </w:t>
      </w:r>
      <w:r w:rsidRPr="00714F9D">
        <w:rPr>
          <w:rStyle w:val="Emphasis"/>
          <w:highlight w:val="yellow"/>
        </w:rPr>
        <w:t>activities on the US side</w:t>
      </w:r>
      <w:r w:rsidRPr="007D6310">
        <w:rPr>
          <w:rStyle w:val="StyleUnderline"/>
        </w:rPr>
        <w:t xml:space="preserve"> of the </w:t>
      </w:r>
      <w:r w:rsidRPr="008B02BB">
        <w:rPr>
          <w:rStyle w:val="StyleUnderline"/>
        </w:rPr>
        <w:t>border</w:t>
      </w:r>
      <w:r w:rsidRPr="007D6310">
        <w:rPr>
          <w:rStyle w:val="StyleUnderline"/>
        </w:rPr>
        <w:t>.</w:t>
      </w:r>
      <w:r w:rsidRPr="007D6310">
        <w:rPr>
          <w:sz w:val="16"/>
        </w:rPr>
        <w:t xml:space="preserve"> “</w:t>
      </w:r>
      <w:r w:rsidRPr="007D6310">
        <w:rPr>
          <w:sz w:val="12"/>
        </w:rPr>
        <w:t>¶</w:t>
      </w:r>
      <w:r w:rsidRPr="007D6310">
        <w:rPr>
          <w:sz w:val="16"/>
        </w:rPr>
        <w:t xml:space="preserve"> —Unclassified Statement for the Record on the Worldwide Threat Assessment of the US Intelligence Community for the House Permanent Select Committee on Intelligence. James R. Clapper, Director of National Intelligence, February 2, 2012</w:t>
      </w:r>
      <w:r w:rsidRPr="007D6310">
        <w:rPr>
          <w:sz w:val="12"/>
        </w:rPr>
        <w:t>¶</w:t>
      </w:r>
      <w:r w:rsidRPr="007D6310">
        <w:rPr>
          <w:sz w:val="16"/>
        </w:rPr>
        <w:t xml:space="preserve"> </w:t>
      </w:r>
    </w:p>
    <w:p w:rsidR="008320EE" w:rsidRDefault="008320EE" w:rsidP="008320EE">
      <w:pPr>
        <w:pStyle w:val="Heading3"/>
      </w:pPr>
      <w:r>
        <w:t>1AR- Grid Defense</w:t>
      </w:r>
    </w:p>
    <w:p w:rsidR="00F60456" w:rsidRPr="00AB2739" w:rsidRDefault="00F60456" w:rsidP="00F60456">
      <w:pPr>
        <w:pStyle w:val="Heading4"/>
      </w:pPr>
      <w:r w:rsidRPr="00AB2739">
        <w:t>No impact to grid collapse- segmented</w:t>
      </w:r>
    </w:p>
    <w:p w:rsidR="00F60456" w:rsidRPr="00AB2739" w:rsidRDefault="00F60456" w:rsidP="00F60456">
      <w:r w:rsidRPr="00AB2739">
        <w:rPr>
          <w:rStyle w:val="Style13ptBold"/>
        </w:rPr>
        <w:t>Leger ’12</w:t>
      </w:r>
      <w:r>
        <w:t xml:space="preserve"> (</w:t>
      </w:r>
      <w:r w:rsidRPr="00AB2739">
        <w:t xml:space="preserve">Donna Leinwand Leger, USA Today, “Energy experts say blackout like India's is unlikely in U.S.,” </w:t>
      </w:r>
      <w:hyperlink r:id="rId70" w:history="1">
        <w:r w:rsidRPr="00AB2739">
          <w:rPr>
            <w:rStyle w:val="Hyperlink"/>
          </w:rPr>
          <w:t>http://www.usatoday.com/news/nation/story/2012-07-31/usa-india-power-outage/56622978/1</w:t>
        </w:r>
      </w:hyperlink>
      <w:r>
        <w:t>, July 31, 2012]</w:t>
      </w:r>
    </w:p>
    <w:p w:rsidR="00F60456" w:rsidRPr="00F60456" w:rsidRDefault="00F60456" w:rsidP="00F60456">
      <w:pPr>
        <w:rPr>
          <w:sz w:val="16"/>
        </w:rPr>
      </w:pPr>
      <w:r w:rsidRPr="00714F9D">
        <w:rPr>
          <w:rStyle w:val="TitleChar"/>
          <w:rFonts w:eastAsia="Batang" w:cs="Arial"/>
          <w:highlight w:val="yellow"/>
        </w:rPr>
        <w:t>A massive, countrywide power failure</w:t>
      </w:r>
      <w:r w:rsidRPr="00F60456">
        <w:rPr>
          <w:sz w:val="16"/>
        </w:rPr>
        <w:t xml:space="preserve"> like the one in India on Tuesday </w:t>
      </w:r>
      <w:r w:rsidRPr="00714F9D">
        <w:rPr>
          <w:rStyle w:val="TitleChar"/>
          <w:rFonts w:eastAsia="Batang" w:cs="Arial"/>
          <w:highlight w:val="yellow"/>
        </w:rPr>
        <w:t>is "extremely unlikely" in the United States, energy experts say</w:t>
      </w:r>
      <w:r w:rsidRPr="00F60456">
        <w:rPr>
          <w:sz w:val="16"/>
        </w:rPr>
        <w:t xml:space="preserve">. In India, three of the country's government-operated power grids failed Tuesday, leaving 620 million people without electricity for several hours. The outage, the second in two days in the country of 1.21 billion people, is the world's biggest blackout on record. </w:t>
      </w:r>
      <w:r w:rsidRPr="00714F9D">
        <w:rPr>
          <w:rStyle w:val="TitleChar"/>
          <w:rFonts w:eastAsia="Batang" w:cs="Arial"/>
          <w:highlight w:val="yellow"/>
        </w:rPr>
        <w:t xml:space="preserve">The U.S. electricity system is </w:t>
      </w:r>
      <w:r w:rsidRPr="00714F9D">
        <w:rPr>
          <w:rStyle w:val="Emphasis"/>
          <w:highlight w:val="yellow"/>
        </w:rPr>
        <w:t>segmented</w:t>
      </w:r>
      <w:r w:rsidRPr="00714F9D">
        <w:rPr>
          <w:rStyle w:val="TitleChar"/>
          <w:rFonts w:eastAsia="Batang" w:cs="Arial"/>
          <w:highlight w:val="yellow"/>
        </w:rPr>
        <w:t xml:space="preserve"> into three parts with safeguards that prevent an outage in one system from </w:t>
      </w:r>
      <w:r w:rsidRPr="00714F9D">
        <w:rPr>
          <w:rStyle w:val="Emphasis"/>
          <w:highlight w:val="yellow"/>
        </w:rPr>
        <w:t>tripping a blackout in another system</w:t>
      </w:r>
      <w:r w:rsidRPr="00714F9D">
        <w:rPr>
          <w:rStyle w:val="TitleChar"/>
          <w:rFonts w:eastAsia="Batang" w:cs="Arial"/>
          <w:highlight w:val="yellow"/>
        </w:rPr>
        <w:t>, "making blackouts across the country extremely unlikely</w:t>
      </w:r>
      <w:r w:rsidRPr="00F60456">
        <w:rPr>
          <w:sz w:val="16"/>
        </w:rPr>
        <w:t>," Energy Department spokeswoman Keri Fulton said. Early reports from government officials in India say excessive demand knocked the country's power generators offline. Experts say India's industry and economy are growing faster than its electrical systems. Last year, the economy grew 7.8% and pushed energy needs higher, but electricity generation did not keep pace, government records show. "</w:t>
      </w:r>
      <w:r w:rsidRPr="00F60456">
        <w:rPr>
          <w:rStyle w:val="TitleChar"/>
          <w:rFonts w:eastAsia="Batang" w:cs="Arial"/>
        </w:rPr>
        <w:t>We are much, much less at risk for something like that happening here, especially from the perspective of demand exceeding supply," said</w:t>
      </w:r>
      <w:r w:rsidRPr="00F60456">
        <w:rPr>
          <w:sz w:val="16"/>
        </w:rPr>
        <w:t xml:space="preserve"> Gregory </w:t>
      </w:r>
      <w:r w:rsidRPr="00F60456">
        <w:rPr>
          <w:rStyle w:val="TitleChar"/>
          <w:rFonts w:eastAsia="Batang" w:cs="Arial"/>
        </w:rPr>
        <w:t>Reed, a professor of electric power engineering at University of Pittsburgh. "We're much more sophisticated in our operations. Most of our issues have been from natural disasters."</w:t>
      </w:r>
      <w:r w:rsidRPr="00F60456">
        <w:rPr>
          <w:sz w:val="16"/>
        </w:rPr>
        <w:t xml:space="preserve"> </w:t>
      </w:r>
      <w:r w:rsidRPr="00714F9D">
        <w:rPr>
          <w:rStyle w:val="TitleChar"/>
          <w:rFonts w:eastAsia="Batang" w:cs="Arial"/>
          <w:highlight w:val="yellow"/>
        </w:rPr>
        <w:t xml:space="preserve">The U.S. </w:t>
      </w:r>
      <w:r w:rsidRPr="00F60456">
        <w:rPr>
          <w:rStyle w:val="TitleChar"/>
          <w:rFonts w:eastAsia="Batang" w:cs="Arial"/>
        </w:rPr>
        <w:t xml:space="preserve">generates more than enough electricity to meet demand and </w:t>
      </w:r>
      <w:r w:rsidRPr="00714F9D">
        <w:rPr>
          <w:rStyle w:val="Emphasis"/>
          <w:highlight w:val="yellow"/>
        </w:rPr>
        <w:t>always have power in reserve</w:t>
      </w:r>
      <w:r w:rsidRPr="00F60456">
        <w:rPr>
          <w:rStyle w:val="TitleChar"/>
          <w:rFonts w:eastAsia="Batang" w:cs="Arial"/>
        </w:rPr>
        <w:t>, Reed said. "Fundamentally, it's a different world here," said</w:t>
      </w:r>
      <w:r w:rsidRPr="00F60456">
        <w:rPr>
          <w:sz w:val="16"/>
        </w:rPr>
        <w:t xml:space="preserve"> Arshad </w:t>
      </w:r>
      <w:r w:rsidRPr="00F60456">
        <w:rPr>
          <w:rStyle w:val="TitleChar"/>
          <w:rFonts w:eastAsia="Batang" w:cs="Arial"/>
        </w:rPr>
        <w:t>Mansoor, senior vice president of the Electric Power Research Institute in Washington and an expert on power grids. "It's an order of magnitude more reliable here than in a developing country</w:t>
      </w:r>
      <w:r w:rsidRPr="00F60456">
        <w:rPr>
          <w:sz w:val="16"/>
        </w:rPr>
        <w:t xml:space="preserve">." Grid operators across the country analyze power usage and generation, factoring outside factors such as weather, in real time and can forecast power supply and demand hour by hour, Mansoor said. "In any large, complex interactive network, the chance of that interconnection breaking up is always there," Mansoor said. "You cannot take your eye off the ball for a minute." Widespread outages in the U.S. caused by weather are common. But </w:t>
      </w:r>
      <w:r w:rsidRPr="00714F9D">
        <w:rPr>
          <w:rStyle w:val="TitleChar"/>
          <w:rFonts w:eastAsia="Batang" w:cs="Arial"/>
          <w:highlight w:val="yellow"/>
        </w:rPr>
        <w:t xml:space="preserve">the U.S. has </w:t>
      </w:r>
      <w:r w:rsidRPr="00F60456">
        <w:rPr>
          <w:rStyle w:val="TitleChar"/>
          <w:rFonts w:eastAsia="Batang" w:cs="Arial"/>
        </w:rPr>
        <w:t xml:space="preserve">also </w:t>
      </w:r>
      <w:r w:rsidRPr="00714F9D">
        <w:rPr>
          <w:rStyle w:val="TitleChar"/>
          <w:rFonts w:eastAsia="Batang" w:cs="Arial"/>
          <w:highlight w:val="yellow"/>
        </w:rPr>
        <w:t>had system failures</w:t>
      </w:r>
      <w:r w:rsidRPr="00F60456">
        <w:rPr>
          <w:sz w:val="16"/>
        </w:rPr>
        <w:t xml:space="preserve">, said Ellen Vancko, senior energy adviser for the Union of Concerned Scientists, based in Washington. </w:t>
      </w:r>
      <w:r w:rsidRPr="00F60456">
        <w:rPr>
          <w:rStyle w:val="TitleChar"/>
          <w:rFonts w:eastAsia="Batang" w:cs="Arial"/>
        </w:rPr>
        <w:t>On Aug. 14, 2003, more than 50 million people in the Northeast and Canada lost power after a major U.S. grid collapsed</w:t>
      </w:r>
      <w:r w:rsidRPr="00F60456">
        <w:rPr>
          <w:sz w:val="16"/>
        </w:rPr>
        <w:t xml:space="preserve">. The problem began in Ohio when a transmission wire overheated and sagged into a tree that had grown too close to the line, Vancko said. </w:t>
      </w:r>
      <w:r w:rsidRPr="00F60456">
        <w:rPr>
          <w:rStyle w:val="TitleChar"/>
          <w:rFonts w:eastAsia="Batang" w:cs="Arial"/>
        </w:rPr>
        <w:t xml:space="preserve">That caused other power lines to overheat until so many lines failed that the system shut itself down, she said. "That was less a failure of technology and more a failure of people, a failure of people to follow the rules," Vancko said. "There were a whole bunch of lessons learned." </w:t>
      </w:r>
      <w:r w:rsidRPr="00714F9D">
        <w:rPr>
          <w:rStyle w:val="TitleChar"/>
          <w:rFonts w:eastAsia="Batang" w:cs="Arial"/>
          <w:highlight w:val="yellow"/>
        </w:rPr>
        <w:t>In 2005, in response to an investigation of the blackout, Congress passed a law establishing the</w:t>
      </w:r>
      <w:r w:rsidRPr="00F60456">
        <w:rPr>
          <w:sz w:val="16"/>
        </w:rPr>
        <w:t xml:space="preserve"> North American Electric Reliability Corporation (</w:t>
      </w:r>
      <w:r w:rsidRPr="00714F9D">
        <w:rPr>
          <w:rStyle w:val="TitleChar"/>
          <w:rFonts w:eastAsia="Batang" w:cs="Arial"/>
          <w:highlight w:val="yellow"/>
        </w:rPr>
        <w:t>NERC</w:t>
      </w:r>
      <w:r w:rsidRPr="00714F9D">
        <w:rPr>
          <w:sz w:val="16"/>
          <w:highlight w:val="yellow"/>
        </w:rPr>
        <w:t xml:space="preserve">) </w:t>
      </w:r>
      <w:r w:rsidRPr="00714F9D">
        <w:rPr>
          <w:rStyle w:val="TitleChar"/>
          <w:rFonts w:eastAsia="Batang" w:cs="Arial"/>
          <w:highlight w:val="yellow"/>
        </w:rPr>
        <w:t>to enforce reliability standards for bulk electricity generation</w:t>
      </w:r>
      <w:r w:rsidRPr="00F60456">
        <w:rPr>
          <w:sz w:val="16"/>
        </w:rPr>
        <w:t>.</w:t>
      </w:r>
    </w:p>
    <w:p w:rsidR="00F60456" w:rsidRDefault="00F60456" w:rsidP="00F60456">
      <w:pPr>
        <w:pStyle w:val="Heading4"/>
      </w:pPr>
      <w:r>
        <w:t xml:space="preserve">Zero impact to grid failures, even ones caused by cyber attacks </w:t>
      </w:r>
    </w:p>
    <w:p w:rsidR="00F60456" w:rsidRPr="00AB2739" w:rsidRDefault="00F60456" w:rsidP="00F60456">
      <w:r w:rsidRPr="00AB2739">
        <w:rPr>
          <w:rStyle w:val="Style13ptBold"/>
        </w:rPr>
        <w:t>Birch ’12</w:t>
      </w:r>
      <w:r w:rsidRPr="00AB2739">
        <w:t xml:space="preserve"> (Douglas Birch, former foreign correspondent for the Associated Press and the Baltimore Sun who has written extensively on technology and public policy, 10/1/12, “Forget Revolution,” Foreign Policy, </w:t>
      </w:r>
      <w:r w:rsidRPr="004B0FA1">
        <w:t>http://www.foreignpolicy.com/articles/2012/10/01/forget_revolution?page=full</w:t>
      </w:r>
      <w:r w:rsidRPr="00AB2739">
        <w:t>, October 1, 2012)</w:t>
      </w:r>
    </w:p>
    <w:p w:rsidR="00F60456" w:rsidRDefault="00F60456" w:rsidP="00F60456">
      <w:pPr>
        <w:rPr>
          <w:rStyle w:val="Emphasis"/>
        </w:rPr>
      </w:pPr>
      <w:r w:rsidRPr="00F60456">
        <w:rPr>
          <w:sz w:val="16"/>
        </w:rPr>
        <w:t xml:space="preserve">Government officials sometimes describe a kind of Hieronymus Bosch landscape when warning of the possibility of a cyber attack on the electric grid. Imagine, if you will, that the United States is blindsided by an epic hack that interrupts power for much of the Midwest and mid-Atlantic for more than a week, switching off the lights, traffic signals, computers, water pumps, and air conditioners in millions of homes, businesses, and government offices. Americans swelter in the dark. Chaos reigns! Here's another nightmare scenario: An electric grid that serves two-thirds of a billion people suddenly fails in a developing, nuclear-armed country with a rich history of ethnic and religious conflict. Rail transportation is shut down, cutting off travel to large swathes of the country, while many miners are trapped underground. Blackouts on this scale conjure images of civil unrest, overwhelmed police, crippled hospitals, darkened military bases, the gravely injured in the back of ambulances stuck in traffic jams. The specter of what Defense Secretary Leon Panetta has called a "digital Pearl Harbor" led to the creation of U.S. Cyber Command, which is tasked with developing both offensive and defensive cyber warfare capabilities, and prompted FBI Director Robert Mueller to warn in March that cyber attacks would soon be "the number one threat to our country." Similar concerns inspired both the Democrats and Republicans to sound the alarm about the cyber threat in their party platforms. But are cyber attacks really a clear and present danger to society's critical life support systems, capable of inflicting thousands of casualties? Or has fear of full-blown cybergeddon at the hands of America's enemies become just another feverish national obsession -- another of the long, dark shadows of the 9/11 attacks? Worries about a large-scale, devastating cyber attack on the United States date back several decades, but escalatedfollowing attacks on Estonian government and media websites during a diplomatic conflict with Russia in 2007. That digital ambush was followed by a cyber attack on Georgian websites a year later in the run-up to the brief shooting war between Tbilisi and Moscow, as well as allegations of a colossal, ongoing cyber espionage campaign against the United States by hackers linked to the Chinese army. Much of the </w:t>
      </w:r>
      <w:r w:rsidRPr="00714F9D">
        <w:rPr>
          <w:highlight w:val="yellow"/>
          <w:u w:val="single"/>
        </w:rPr>
        <w:t>concern has focused on</w:t>
      </w:r>
      <w:r w:rsidRPr="002637AD">
        <w:rPr>
          <w:u w:val="single"/>
        </w:rPr>
        <w:t xml:space="preserve"> potential </w:t>
      </w:r>
      <w:r w:rsidRPr="00714F9D">
        <w:rPr>
          <w:highlight w:val="yellow"/>
          <w:u w:val="single"/>
        </w:rPr>
        <w:t>attacks on the</w:t>
      </w:r>
      <w:r w:rsidRPr="002637AD">
        <w:rPr>
          <w:u w:val="single"/>
        </w:rPr>
        <w:t xml:space="preserve"> </w:t>
      </w:r>
      <w:r w:rsidRPr="00F60456">
        <w:rPr>
          <w:sz w:val="16"/>
        </w:rPr>
        <w:t xml:space="preserve">U.S. electrical </w:t>
      </w:r>
      <w:r w:rsidRPr="00714F9D">
        <w:rPr>
          <w:highlight w:val="yellow"/>
          <w:u w:val="single"/>
        </w:rPr>
        <w:t>grid</w:t>
      </w:r>
      <w:r w:rsidRPr="00F60456">
        <w:rPr>
          <w:sz w:val="16"/>
        </w:rPr>
        <w:t xml:space="preserve">. "If I were an attacker and I wanted to do strategic damage to the United States...I probably would sack electric power on the U.S. East Coast, maybe the West Coast, and attempt to cause a cascading effect," retired Admiral Mike McConnell said in a 2010 interview with CBS's 60 Minutes. But the scenarios sketched out above are not solely the realm of fantasy. This summer, </w:t>
      </w:r>
      <w:r w:rsidRPr="00714F9D">
        <w:rPr>
          <w:highlight w:val="yellow"/>
          <w:u w:val="single"/>
        </w:rPr>
        <w:t>the U</w:t>
      </w:r>
      <w:r w:rsidRPr="002637AD">
        <w:rPr>
          <w:u w:val="single"/>
        </w:rPr>
        <w:t xml:space="preserve">nited </w:t>
      </w:r>
      <w:r w:rsidRPr="00714F9D">
        <w:rPr>
          <w:highlight w:val="yellow"/>
          <w:u w:val="single"/>
        </w:rPr>
        <w:t>S</w:t>
      </w:r>
      <w:r w:rsidRPr="002637AD">
        <w:rPr>
          <w:u w:val="single"/>
        </w:rPr>
        <w:t xml:space="preserve">tates </w:t>
      </w:r>
      <w:r w:rsidRPr="00714F9D">
        <w:rPr>
          <w:highlight w:val="yellow"/>
          <w:u w:val="single"/>
        </w:rPr>
        <w:t xml:space="preserve">and India were hit by </w:t>
      </w:r>
      <w:r w:rsidRPr="00714F9D">
        <w:rPr>
          <w:rStyle w:val="Emphasis"/>
          <w:highlight w:val="yellow"/>
        </w:rPr>
        <w:t>two massive electrical outages</w:t>
      </w:r>
      <w:r w:rsidRPr="002637AD">
        <w:rPr>
          <w:u w:val="single"/>
        </w:rPr>
        <w:t xml:space="preserve"> -- </w:t>
      </w:r>
      <w:r w:rsidRPr="00F60456">
        <w:rPr>
          <w:sz w:val="16"/>
        </w:rPr>
        <w:t xml:space="preserve">caused not by ninja cyber assault teams but by force majeure. And, for most people anyway, </w:t>
      </w:r>
      <w:r w:rsidRPr="00714F9D">
        <w:rPr>
          <w:highlight w:val="yellow"/>
          <w:u w:val="single"/>
        </w:rPr>
        <w:t xml:space="preserve">the results were </w:t>
      </w:r>
      <w:r w:rsidRPr="00714F9D">
        <w:rPr>
          <w:rStyle w:val="Emphasis"/>
          <w:highlight w:val="yellow"/>
        </w:rPr>
        <w:t>less terrifying than imagined</w:t>
      </w:r>
      <w:r w:rsidRPr="00F60456">
        <w:rPr>
          <w:b/>
          <w:bCs/>
          <w:sz w:val="16"/>
        </w:rPr>
        <w:t>.</w:t>
      </w:r>
      <w:r w:rsidRPr="00F60456">
        <w:rPr>
          <w:sz w:val="16"/>
        </w:rPr>
        <w:t xml:space="preserve"> First, the freak "derecho" storm that barreled across a heavily-populated swath of the eastern United States on the afternoon of June 29 knocked down trees that crushed cars, bashed holes in roofs, blocked roads, and sliced through power lines. According to an August report by the U.S. Department of Energy, 4.2 million homes and businesses lost power as a result of the storm, with the blackout stretching across 11 states and the District of Columbia. More than 1 million customers were still without power five days later, and in some areas power wasn't restored for 10 days. Reuters put the death tollat 23 people as of July 5, all killed by storms or heat stroke. The second incident occurred in late July, when 670 million people in northern India, or about 10 percent of the world's population, lost power in the largest blackout in history. The failure of this huge chunk of India's electric grid was attributed to higher-than-normal demand due to late monsoon rains, which led farmers to use more electricity in order to draw water from wells. Indian officials told the media there were no reports of deaths directly linked to the blackouts. But </w:t>
      </w:r>
      <w:r w:rsidRPr="00714F9D">
        <w:rPr>
          <w:highlight w:val="yellow"/>
          <w:u w:val="single"/>
        </w:rPr>
        <w:t>this</w:t>
      </w:r>
      <w:r w:rsidRPr="002637AD">
        <w:rPr>
          <w:u w:val="single"/>
        </w:rPr>
        <w:t xml:space="preserve"> </w:t>
      </w:r>
      <w:r w:rsidRPr="00F60456">
        <w:rPr>
          <w:sz w:val="16"/>
        </w:rPr>
        <w:t xml:space="preserve">cataclysmic event </w:t>
      </w:r>
      <w:r w:rsidRPr="00714F9D">
        <w:rPr>
          <w:rStyle w:val="Emphasis"/>
          <w:highlight w:val="yellow"/>
        </w:rPr>
        <w:t>didn't cause widespread chaos</w:t>
      </w:r>
      <w:r w:rsidRPr="002637AD">
        <w:rPr>
          <w:u w:val="single"/>
        </w:rPr>
        <w:t xml:space="preserve"> </w:t>
      </w:r>
      <w:r w:rsidRPr="00F60456">
        <w:rPr>
          <w:sz w:val="16"/>
        </w:rPr>
        <w:t xml:space="preserve">in India -- indeed, for some, it didn't even interrupt their daily routine. "[M]any people in major cities barely noticed the disruption because localized blackouts are so common that many businesses, hospitals, offices and middle-class homes have backup diesel generators," the New York Timesreported. </w:t>
      </w:r>
      <w:r w:rsidRPr="002637AD">
        <w:rPr>
          <w:u w:val="single"/>
        </w:rPr>
        <w:t xml:space="preserve">The most important </w:t>
      </w:r>
      <w:r w:rsidRPr="00F60456">
        <w:rPr>
          <w:sz w:val="16"/>
        </w:rPr>
        <w:t xml:space="preserve">thing about both events </w:t>
      </w:r>
      <w:r w:rsidRPr="002637AD">
        <w:rPr>
          <w:u w:val="single"/>
        </w:rPr>
        <w:t>is what didn't happen</w:t>
      </w:r>
      <w:r w:rsidRPr="00F60456">
        <w:rPr>
          <w:sz w:val="16"/>
        </w:rPr>
        <w:t xml:space="preserve">. Planes didn't fall out of the sky. </w:t>
      </w:r>
      <w:r w:rsidRPr="00714F9D">
        <w:rPr>
          <w:rStyle w:val="Emphasis"/>
          <w:highlight w:val="yellow"/>
        </w:rPr>
        <w:t>Governments didn't collapse</w:t>
      </w:r>
      <w:r w:rsidRPr="00714F9D">
        <w:rPr>
          <w:sz w:val="16"/>
          <w:highlight w:val="yellow"/>
        </w:rPr>
        <w:t>.</w:t>
      </w:r>
      <w:r w:rsidRPr="00F60456">
        <w:rPr>
          <w:sz w:val="16"/>
        </w:rPr>
        <w:t xml:space="preserve"> Thousands of </w:t>
      </w:r>
      <w:r w:rsidRPr="00714F9D">
        <w:rPr>
          <w:rStyle w:val="StyleUnderline"/>
          <w:highlight w:val="yellow"/>
        </w:rPr>
        <w:t>people weren't killed.</w:t>
      </w:r>
      <w:r w:rsidRPr="00AB2739">
        <w:rPr>
          <w:rStyle w:val="StyleUnderline"/>
        </w:rPr>
        <w:t xml:space="preserve"> </w:t>
      </w:r>
      <w:r w:rsidRPr="00F60456">
        <w:rPr>
          <w:sz w:val="16"/>
        </w:rPr>
        <w:t xml:space="preserve">Despite disruption and delay, harried public officials, emergency workers, and beleaguered publics mostly muddled through. The summer's blackouts strongly suggest that </w:t>
      </w:r>
      <w:r w:rsidRPr="00714F9D">
        <w:rPr>
          <w:highlight w:val="yellow"/>
          <w:u w:val="single"/>
        </w:rPr>
        <w:t>a cyber weapon that took down an electric grid</w:t>
      </w:r>
      <w:r w:rsidRPr="002637AD">
        <w:rPr>
          <w:u w:val="single"/>
        </w:rPr>
        <w:t xml:space="preserve"> </w:t>
      </w:r>
      <w:r w:rsidRPr="00714F9D">
        <w:rPr>
          <w:highlight w:val="yellow"/>
          <w:u w:val="single"/>
        </w:rPr>
        <w:t xml:space="preserve">even for several days could turn out to be little more than </w:t>
      </w:r>
      <w:r w:rsidRPr="00714F9D">
        <w:rPr>
          <w:sz w:val="16"/>
          <w:highlight w:val="yellow"/>
        </w:rPr>
        <w:t>a</w:t>
      </w:r>
      <w:r w:rsidRPr="00F60456">
        <w:rPr>
          <w:sz w:val="16"/>
        </w:rPr>
        <w:t xml:space="preserve"> weapon of mass </w:t>
      </w:r>
      <w:r w:rsidRPr="00714F9D">
        <w:rPr>
          <w:rStyle w:val="Emphasis"/>
          <w:highlight w:val="yellow"/>
        </w:rPr>
        <w:t>inconvenience</w:t>
      </w:r>
      <w:r w:rsidRPr="00F60456">
        <w:rPr>
          <w:sz w:val="16"/>
        </w:rPr>
        <w:t xml:space="preserve">. That doesn't mean the United States can relax. James Lewis, director of the technology program at the Center for Strategic and International Studies, believes that hackers threaten the security of U.S. utilities and industries, and recently penned an op-ed for the New York Times calling the United States "defenseless" to a cyber-assault. But he told Foreign Policy the recent derecho showed that </w:t>
      </w:r>
      <w:r w:rsidRPr="00714F9D">
        <w:rPr>
          <w:highlight w:val="yellow"/>
          <w:u w:val="single"/>
        </w:rPr>
        <w:t xml:space="preserve">even a large-scale blackout </w:t>
      </w:r>
      <w:r w:rsidRPr="00714F9D">
        <w:rPr>
          <w:rStyle w:val="Emphasis"/>
          <w:highlight w:val="yellow"/>
        </w:rPr>
        <w:t>would not</w:t>
      </w:r>
      <w:r w:rsidRPr="002637AD">
        <w:rPr>
          <w:u w:val="single"/>
        </w:rPr>
        <w:t xml:space="preserve"> </w:t>
      </w:r>
      <w:r w:rsidRPr="00F60456">
        <w:rPr>
          <w:sz w:val="16"/>
        </w:rPr>
        <w:t xml:space="preserve">necessarily </w:t>
      </w:r>
      <w:r w:rsidRPr="00714F9D">
        <w:rPr>
          <w:rStyle w:val="Emphasis"/>
          <w:highlight w:val="yellow"/>
        </w:rPr>
        <w:t>have catastrophic consequences</w:t>
      </w:r>
      <w:r w:rsidRPr="00AB2739">
        <w:rPr>
          <w:rStyle w:val="Emphasis"/>
        </w:rPr>
        <w:t>.</w:t>
      </w:r>
    </w:p>
    <w:p w:rsidR="00F60456" w:rsidRPr="00F60456" w:rsidRDefault="00F60456" w:rsidP="00F60456"/>
    <w:p w:rsidR="008320EE" w:rsidRDefault="008320EE" w:rsidP="008320EE">
      <w:pPr>
        <w:pStyle w:val="Heading3"/>
      </w:pPr>
      <w:r>
        <w:t>1AR- Terror Defense</w:t>
      </w:r>
    </w:p>
    <w:p w:rsidR="00F60456" w:rsidRDefault="00F60456" w:rsidP="00F60456">
      <w:pPr>
        <w:pStyle w:val="Heading4"/>
      </w:pPr>
      <w:r>
        <w:t xml:space="preserve">No risk of terrorism </w:t>
      </w:r>
    </w:p>
    <w:p w:rsidR="00F60456" w:rsidRDefault="00F60456" w:rsidP="00F60456">
      <w:r>
        <w:rPr>
          <w:rStyle w:val="Style13ptBold"/>
        </w:rPr>
        <w:t>Mearsheimer ‘14</w:t>
      </w:r>
      <w:r>
        <w:t xml:space="preserve"> (John J. Mearsheimer, Does he need quals?, “America Unhinged”, </w:t>
      </w:r>
      <w:hyperlink r:id="rId71" w:history="1">
        <w:r w:rsidRPr="007F0CBC">
          <w:rPr>
            <w:rStyle w:val="Hyperlink"/>
          </w:rPr>
          <w:t>http://nationalinterest.org/article/america-unhinged-9639</w:t>
        </w:r>
      </w:hyperlink>
      <w:r>
        <w:t>, January-February 2014)</w:t>
      </w:r>
    </w:p>
    <w:p w:rsidR="00F60456" w:rsidRPr="0084294D" w:rsidRDefault="00F60456" w:rsidP="00F60456">
      <w:pPr>
        <w:rPr>
          <w:sz w:val="16"/>
        </w:rPr>
      </w:pPr>
      <w:r w:rsidRPr="006B4632">
        <w:rPr>
          <w:rStyle w:val="StyleUnderline"/>
        </w:rPr>
        <w:t xml:space="preserve">Am I overlooking the obvious threat that strikes fear into the hearts of so many Americans, which is </w:t>
      </w:r>
      <w:r w:rsidRPr="00714F9D">
        <w:rPr>
          <w:rStyle w:val="StyleUnderline"/>
          <w:highlight w:val="yellow"/>
        </w:rPr>
        <w:t>terrorism</w:t>
      </w:r>
      <w:r w:rsidRPr="006B4632">
        <w:rPr>
          <w:rStyle w:val="StyleUnderline"/>
        </w:rPr>
        <w:t>? Not at all.</w:t>
      </w:r>
      <w:r w:rsidRPr="0084294D">
        <w:rPr>
          <w:sz w:val="16"/>
        </w:rPr>
        <w:t xml:space="preserve"> Sure, the United States has a terrorism problem. But </w:t>
      </w:r>
      <w:r w:rsidRPr="006B4632">
        <w:rPr>
          <w:rStyle w:val="StyleUnderline"/>
        </w:rPr>
        <w:t xml:space="preserve">it </w:t>
      </w:r>
      <w:r w:rsidRPr="00714F9D">
        <w:rPr>
          <w:rStyle w:val="StyleUnderline"/>
          <w:highlight w:val="yellow"/>
        </w:rPr>
        <w:t>is a minor threat</w:t>
      </w:r>
      <w:r w:rsidRPr="0084294D">
        <w:rPr>
          <w:sz w:val="16"/>
        </w:rPr>
        <w:t xml:space="preserve">. There is no question we fell victim to a spectacular attack on </w:t>
      </w:r>
      <w:r w:rsidRPr="00AA23DB">
        <w:rPr>
          <w:rStyle w:val="StyleUnderline"/>
        </w:rPr>
        <w:t>September 11</w:t>
      </w:r>
      <w:r w:rsidRPr="0084294D">
        <w:rPr>
          <w:sz w:val="16"/>
        </w:rPr>
        <w:t xml:space="preserve">, but it </w:t>
      </w:r>
      <w:r w:rsidRPr="00AA23DB">
        <w:rPr>
          <w:rStyle w:val="StyleUnderline"/>
        </w:rPr>
        <w:t>did not cripple the United States in any meaningful way and another attack of that magnitude is highly unlikely in</w:t>
      </w:r>
      <w:r w:rsidRPr="006B4632">
        <w:rPr>
          <w:rStyle w:val="StyleUnderline"/>
        </w:rPr>
        <w:t xml:space="preserve"> the foreseeable future.</w:t>
      </w:r>
      <w:r w:rsidRPr="0084294D">
        <w:rPr>
          <w:sz w:val="16"/>
        </w:rPr>
        <w:t xml:space="preserve"> Indeed, </w:t>
      </w:r>
      <w:r w:rsidRPr="00714F9D">
        <w:rPr>
          <w:rStyle w:val="Emphasis"/>
          <w:highlight w:val="yellow"/>
        </w:rPr>
        <w:t>there has not been a single instance over the past twelve years</w:t>
      </w:r>
      <w:r w:rsidRPr="00714F9D">
        <w:rPr>
          <w:rStyle w:val="StyleUnderline"/>
          <w:highlight w:val="yellow"/>
        </w:rPr>
        <w:t xml:space="preserve"> </w:t>
      </w:r>
      <w:r w:rsidRPr="00AA23DB">
        <w:rPr>
          <w:rStyle w:val="StyleUnderline"/>
        </w:rPr>
        <w:t>of a terrorist organization exploding a primitive bomb on American soil, much less striking a major blow</w:t>
      </w:r>
      <w:r w:rsidRPr="0084294D">
        <w:rPr>
          <w:sz w:val="16"/>
        </w:rPr>
        <w:t xml:space="preserve">. </w:t>
      </w:r>
      <w:r w:rsidRPr="00714F9D">
        <w:rPr>
          <w:rStyle w:val="StyleUnderline"/>
          <w:highlight w:val="yellow"/>
        </w:rPr>
        <w:t>Terrorism</w:t>
      </w:r>
      <w:r w:rsidRPr="0084294D">
        <w:rPr>
          <w:sz w:val="16"/>
        </w:rPr>
        <w:t>—most of it arising from domestic groups—</w:t>
      </w:r>
      <w:r w:rsidRPr="00714F9D">
        <w:rPr>
          <w:rStyle w:val="StyleUnderline"/>
          <w:highlight w:val="yellow"/>
        </w:rPr>
        <w:t>was a</w:t>
      </w:r>
      <w:r w:rsidRPr="006B4632">
        <w:rPr>
          <w:rStyle w:val="StyleUnderline"/>
        </w:rPr>
        <w:t xml:space="preserve"> much </w:t>
      </w:r>
      <w:r w:rsidRPr="00714F9D">
        <w:rPr>
          <w:rStyle w:val="StyleUnderline"/>
          <w:highlight w:val="yellow"/>
        </w:rPr>
        <w:t>bigger problem in the</w:t>
      </w:r>
      <w:r w:rsidRPr="006B4632">
        <w:rPr>
          <w:rStyle w:val="StyleUnderline"/>
        </w:rPr>
        <w:t xml:space="preserve"> United States during the 19</w:t>
      </w:r>
      <w:r w:rsidRPr="00714F9D">
        <w:rPr>
          <w:rStyle w:val="StyleUnderline"/>
          <w:highlight w:val="yellow"/>
        </w:rPr>
        <w:t>70s</w:t>
      </w:r>
      <w:r w:rsidRPr="006B4632">
        <w:rPr>
          <w:rStyle w:val="StyleUnderline"/>
        </w:rPr>
        <w:t xml:space="preserve"> than it has been since the Twin Towers were toppled.</w:t>
      </w:r>
      <w:r w:rsidRPr="0084294D">
        <w:rPr>
          <w:sz w:val="16"/>
        </w:rPr>
        <w:t xml:space="preserve"> </w:t>
      </w:r>
      <w:r w:rsidRPr="006B4632">
        <w:rPr>
          <w:rStyle w:val="StyleUnderline"/>
        </w:rPr>
        <w:t xml:space="preserve">What about the possibility that </w:t>
      </w:r>
      <w:r w:rsidRPr="00714F9D">
        <w:rPr>
          <w:rStyle w:val="StyleUnderline"/>
          <w:highlight w:val="yellow"/>
        </w:rPr>
        <w:t>a terrorist</w:t>
      </w:r>
      <w:r w:rsidRPr="006B4632">
        <w:rPr>
          <w:rStyle w:val="StyleUnderline"/>
        </w:rPr>
        <w:t xml:space="preserve"> group might </w:t>
      </w:r>
      <w:r w:rsidRPr="00714F9D">
        <w:rPr>
          <w:rStyle w:val="StyleUnderline"/>
          <w:highlight w:val="yellow"/>
        </w:rPr>
        <w:t>obtain a nuclear weapon</w:t>
      </w:r>
      <w:r w:rsidRPr="006B4632">
        <w:rPr>
          <w:rStyle w:val="StyleUnderline"/>
        </w:rPr>
        <w:t>?</w:t>
      </w:r>
      <w:r w:rsidRPr="0084294D">
        <w:rPr>
          <w:sz w:val="16"/>
        </w:rPr>
        <w:t xml:space="preserve"> Such an occurrence would be a game changer, but </w:t>
      </w:r>
      <w:r w:rsidRPr="006B4632">
        <w:rPr>
          <w:rStyle w:val="StyleUnderline"/>
        </w:rPr>
        <w:t xml:space="preserve">the </w:t>
      </w:r>
      <w:r w:rsidRPr="00714F9D">
        <w:rPr>
          <w:rStyle w:val="StyleUnderline"/>
          <w:highlight w:val="yellow"/>
        </w:rPr>
        <w:t>chances</w:t>
      </w:r>
      <w:r w:rsidRPr="006B4632">
        <w:rPr>
          <w:rStyle w:val="StyleUnderline"/>
        </w:rPr>
        <w:t xml:space="preserve"> of that happening </w:t>
      </w:r>
      <w:r w:rsidRPr="00714F9D">
        <w:rPr>
          <w:rStyle w:val="StyleUnderline"/>
          <w:highlight w:val="yellow"/>
        </w:rPr>
        <w:t xml:space="preserve">are </w:t>
      </w:r>
      <w:r w:rsidRPr="006B4632">
        <w:rPr>
          <w:rStyle w:val="StyleUnderline"/>
        </w:rPr>
        <w:t xml:space="preserve">virtually </w:t>
      </w:r>
      <w:r w:rsidRPr="00714F9D">
        <w:rPr>
          <w:rStyle w:val="Emphasis"/>
          <w:highlight w:val="yellow"/>
        </w:rPr>
        <w:t>nil</w:t>
      </w:r>
      <w:r w:rsidRPr="00714F9D">
        <w:rPr>
          <w:rStyle w:val="StyleUnderline"/>
          <w:highlight w:val="yellow"/>
        </w:rPr>
        <w:t>. No</w:t>
      </w:r>
      <w:r w:rsidRPr="006B4632">
        <w:rPr>
          <w:rStyle w:val="StyleUnderline"/>
        </w:rPr>
        <w:t xml:space="preserve"> nuclear-armed </w:t>
      </w:r>
      <w:r w:rsidRPr="00714F9D">
        <w:rPr>
          <w:rStyle w:val="StyleUnderline"/>
          <w:highlight w:val="yellow"/>
        </w:rPr>
        <w:t>state is going to supply terrorists</w:t>
      </w:r>
      <w:r w:rsidRPr="006B4632">
        <w:rPr>
          <w:rStyle w:val="StyleUnderline"/>
        </w:rPr>
        <w:t xml:space="preserve"> with a nuclear weapon because it would have no control over how the recipients might use that weapon.</w:t>
      </w:r>
      <w:r w:rsidRPr="0084294D">
        <w:rPr>
          <w:sz w:val="16"/>
        </w:rPr>
        <w:t xml:space="preserve"> </w:t>
      </w:r>
      <w:r w:rsidRPr="006B4632">
        <w:rPr>
          <w:rStyle w:val="StyleUnderline"/>
        </w:rPr>
        <w:t xml:space="preserve">Political </w:t>
      </w:r>
      <w:r w:rsidRPr="00714F9D">
        <w:rPr>
          <w:rStyle w:val="StyleUnderline"/>
          <w:highlight w:val="yellow"/>
        </w:rPr>
        <w:t>turmoil</w:t>
      </w:r>
      <w:r w:rsidRPr="006B4632">
        <w:rPr>
          <w:rStyle w:val="StyleUnderline"/>
        </w:rPr>
        <w:t xml:space="preserve"> in a nuclear-armed state could </w:t>
      </w:r>
      <w:r w:rsidRPr="00714F9D">
        <w:rPr>
          <w:rStyle w:val="StyleUnderline"/>
          <w:highlight w:val="yellow"/>
        </w:rPr>
        <w:t>in theory allow terrorists to grab a loose</w:t>
      </w:r>
      <w:r w:rsidRPr="006B4632">
        <w:rPr>
          <w:rStyle w:val="StyleUnderline"/>
        </w:rPr>
        <w:t xml:space="preserve"> nuclear </w:t>
      </w:r>
      <w:r w:rsidRPr="00714F9D">
        <w:rPr>
          <w:rStyle w:val="StyleUnderline"/>
          <w:highlight w:val="yellow"/>
        </w:rPr>
        <w:t>weapon</w:t>
      </w:r>
      <w:r w:rsidRPr="006B4632">
        <w:rPr>
          <w:rStyle w:val="StyleUnderline"/>
        </w:rPr>
        <w:t xml:space="preserve">, but </w:t>
      </w:r>
      <w:r w:rsidRPr="00714F9D">
        <w:rPr>
          <w:rStyle w:val="StyleUnderline"/>
          <w:highlight w:val="yellow"/>
        </w:rPr>
        <w:t>the U</w:t>
      </w:r>
      <w:r w:rsidRPr="006B4632">
        <w:rPr>
          <w:rStyle w:val="StyleUnderline"/>
        </w:rPr>
        <w:t xml:space="preserve">nited </w:t>
      </w:r>
      <w:r w:rsidRPr="00714F9D">
        <w:rPr>
          <w:rStyle w:val="StyleUnderline"/>
          <w:highlight w:val="yellow"/>
        </w:rPr>
        <w:t>S</w:t>
      </w:r>
      <w:r w:rsidRPr="006B4632">
        <w:rPr>
          <w:rStyle w:val="StyleUnderline"/>
        </w:rPr>
        <w:t xml:space="preserve">tates already </w:t>
      </w:r>
      <w:r w:rsidRPr="00714F9D">
        <w:rPr>
          <w:rStyle w:val="StyleUnderline"/>
          <w:highlight w:val="yellow"/>
        </w:rPr>
        <w:t>has detailed plans to deal with that</w:t>
      </w:r>
      <w:r w:rsidRPr="006B4632">
        <w:rPr>
          <w:rStyle w:val="StyleUnderline"/>
        </w:rPr>
        <w:t xml:space="preserve"> highly unlikely contingency</w:t>
      </w:r>
      <w:r w:rsidRPr="0084294D">
        <w:rPr>
          <w:sz w:val="16"/>
        </w:rPr>
        <w:t xml:space="preserve">. </w:t>
      </w:r>
      <w:r w:rsidRPr="00AA23DB">
        <w:rPr>
          <w:rStyle w:val="StyleUnderline"/>
        </w:rPr>
        <w:t>Terrorists might also try to acquire fissile material and build their own bomb</w:t>
      </w:r>
      <w:r w:rsidRPr="0084294D">
        <w:rPr>
          <w:sz w:val="16"/>
        </w:rPr>
        <w:t xml:space="preserve">. But </w:t>
      </w:r>
      <w:r w:rsidRPr="00AA23DB">
        <w:rPr>
          <w:rStyle w:val="StyleUnderline"/>
        </w:rPr>
        <w:t>that scenario is extremely unlikely</w:t>
      </w:r>
      <w:r w:rsidRPr="006B4632">
        <w:rPr>
          <w:rStyle w:val="StyleUnderline"/>
        </w:rPr>
        <w:t xml:space="preserve"> as well: </w:t>
      </w:r>
      <w:r w:rsidRPr="00714F9D">
        <w:rPr>
          <w:rStyle w:val="StyleUnderline"/>
          <w:highlight w:val="yellow"/>
        </w:rPr>
        <w:t xml:space="preserve">there are </w:t>
      </w:r>
      <w:r w:rsidRPr="00AA23DB">
        <w:rPr>
          <w:rStyle w:val="StyleUnderline"/>
        </w:rPr>
        <w:t xml:space="preserve">significant </w:t>
      </w:r>
      <w:r w:rsidRPr="00714F9D">
        <w:rPr>
          <w:rStyle w:val="StyleUnderline"/>
          <w:highlight w:val="yellow"/>
        </w:rPr>
        <w:t xml:space="preserve">obstacles to </w:t>
      </w:r>
      <w:r w:rsidRPr="00AA23DB">
        <w:rPr>
          <w:rStyle w:val="StyleUnderline"/>
        </w:rPr>
        <w:t>getting</w:t>
      </w:r>
      <w:r w:rsidRPr="006B4632">
        <w:rPr>
          <w:rStyle w:val="StyleUnderline"/>
        </w:rPr>
        <w:t xml:space="preserve"> enough </w:t>
      </w:r>
      <w:r w:rsidRPr="00714F9D">
        <w:rPr>
          <w:rStyle w:val="StyleUnderline"/>
          <w:highlight w:val="yellow"/>
        </w:rPr>
        <w:t xml:space="preserve">material and </w:t>
      </w:r>
      <w:r w:rsidRPr="00AA23DB">
        <w:rPr>
          <w:rStyle w:val="StyleUnderline"/>
        </w:rPr>
        <w:t xml:space="preserve">even bigger obstacles to </w:t>
      </w:r>
      <w:r w:rsidRPr="00714F9D">
        <w:rPr>
          <w:rStyle w:val="StyleUnderline"/>
          <w:highlight w:val="yellow"/>
        </w:rPr>
        <w:t xml:space="preserve">building </w:t>
      </w:r>
      <w:r w:rsidRPr="00AA23DB">
        <w:rPr>
          <w:rStyle w:val="StyleUnderline"/>
        </w:rPr>
        <w:t>a bomb</w:t>
      </w:r>
      <w:r w:rsidRPr="006B4632">
        <w:rPr>
          <w:rStyle w:val="StyleUnderline"/>
        </w:rPr>
        <w:t xml:space="preserve"> and then delivering it</w:t>
      </w:r>
      <w:r w:rsidRPr="0084294D">
        <w:rPr>
          <w:sz w:val="16"/>
        </w:rPr>
        <w:t xml:space="preserve">. More generally, </w:t>
      </w:r>
      <w:r w:rsidRPr="006B4632">
        <w:rPr>
          <w:rStyle w:val="StyleUnderline"/>
        </w:rPr>
        <w:t xml:space="preserve">virtually </w:t>
      </w:r>
      <w:r w:rsidRPr="00714F9D">
        <w:rPr>
          <w:rStyle w:val="Emphasis"/>
          <w:highlight w:val="yellow"/>
        </w:rPr>
        <w:t>every country has</w:t>
      </w:r>
      <w:r w:rsidRPr="006B4632">
        <w:rPr>
          <w:rStyle w:val="StyleUnderline"/>
        </w:rPr>
        <w:t xml:space="preserve"> a </w:t>
      </w:r>
      <w:r w:rsidRPr="00AA23DB">
        <w:rPr>
          <w:rStyle w:val="Emphasis"/>
        </w:rPr>
        <w:t xml:space="preserve">profound </w:t>
      </w:r>
      <w:r w:rsidRPr="00714F9D">
        <w:rPr>
          <w:rStyle w:val="Emphasis"/>
          <w:highlight w:val="yellow"/>
        </w:rPr>
        <w:t xml:space="preserve">interest in making sure no terrorist </w:t>
      </w:r>
      <w:r w:rsidRPr="00AA23DB">
        <w:rPr>
          <w:rStyle w:val="Emphasis"/>
        </w:rPr>
        <w:t xml:space="preserve">group </w:t>
      </w:r>
      <w:r w:rsidRPr="00714F9D">
        <w:rPr>
          <w:rStyle w:val="Emphasis"/>
          <w:highlight w:val="yellow"/>
        </w:rPr>
        <w:t>acquires a</w:t>
      </w:r>
      <w:r w:rsidRPr="006B4632">
        <w:rPr>
          <w:rStyle w:val="StyleUnderline"/>
        </w:rPr>
        <w:t xml:space="preserve"> nuclear </w:t>
      </w:r>
      <w:r w:rsidRPr="00714F9D">
        <w:rPr>
          <w:rStyle w:val="Emphasis"/>
          <w:highlight w:val="yellow"/>
        </w:rPr>
        <w:t>weapon</w:t>
      </w:r>
      <w:r w:rsidRPr="006B4632">
        <w:rPr>
          <w:rStyle w:val="StyleUnderline"/>
        </w:rPr>
        <w:t xml:space="preserve">, because they cannot be sure they will not be the target of a nuclear attack, either by the terrorists or another country the terrorists strike. </w:t>
      </w:r>
      <w:r w:rsidRPr="00714F9D">
        <w:rPr>
          <w:rStyle w:val="StyleUnderline"/>
          <w:highlight w:val="yellow"/>
        </w:rPr>
        <w:t>Nuclear terrorism</w:t>
      </w:r>
      <w:r w:rsidRPr="006B4632">
        <w:rPr>
          <w:rStyle w:val="StyleUnderline"/>
        </w:rPr>
        <w:t xml:space="preserve">, in short, </w:t>
      </w:r>
      <w:r w:rsidRPr="00714F9D">
        <w:rPr>
          <w:rStyle w:val="StyleUnderline"/>
          <w:highlight w:val="yellow"/>
        </w:rPr>
        <w:t xml:space="preserve">is not a </w:t>
      </w:r>
      <w:r w:rsidRPr="006B4632">
        <w:rPr>
          <w:rStyle w:val="StyleUnderline"/>
        </w:rPr>
        <w:t xml:space="preserve">serious </w:t>
      </w:r>
      <w:r w:rsidRPr="00714F9D">
        <w:rPr>
          <w:rStyle w:val="StyleUnderline"/>
          <w:highlight w:val="yellow"/>
        </w:rPr>
        <w:t>threat</w:t>
      </w:r>
      <w:r w:rsidRPr="006B4632">
        <w:rPr>
          <w:rStyle w:val="StyleUnderline"/>
        </w:rPr>
        <w:t xml:space="preserve">. </w:t>
      </w:r>
      <w:r w:rsidRPr="0084294D">
        <w:rPr>
          <w:sz w:val="16"/>
        </w:rPr>
        <w:t>And to the extent that we should worry about it, the main remedy is to encourage and help other states to place nuclear materials in highly secure custody.</w:t>
      </w:r>
    </w:p>
    <w:p w:rsidR="00F60456" w:rsidRDefault="00F60456" w:rsidP="00F60456">
      <w:pPr>
        <w:pStyle w:val="Heading4"/>
      </w:pPr>
      <w:r>
        <w:t>No nuke terror- can’t use, steal, or transfer bombs</w:t>
      </w:r>
    </w:p>
    <w:p w:rsidR="00F60456" w:rsidRDefault="00F60456" w:rsidP="00F60456">
      <w:r w:rsidRPr="00B37812">
        <w:rPr>
          <w:b/>
        </w:rPr>
        <w:t>Clarke 4-17</w:t>
      </w:r>
      <w:r>
        <w:t>-13 [Michael, PhD, Senior Research Fellow at Griffith Asia Institute with a special focus in terrorism, Griffith University, Bachelor of Arts (Honors) in Asian and International Studies, “Pakistan and Nuclear Terrorism: How Real is the Threat?” Comparative Strategy, 32:2, 98-114, online]</w:t>
      </w:r>
    </w:p>
    <w:p w:rsidR="00F60456" w:rsidRPr="00E644B9" w:rsidRDefault="00F60456" w:rsidP="00F60456">
      <w:r w:rsidRPr="00ED7E7A">
        <w:rPr>
          <w:sz w:val="16"/>
        </w:rPr>
        <w:t>Although the acquisition of an intact nuclear weapon would be “the most difﬁcult</w:t>
      </w:r>
      <w:r w:rsidRPr="00ED7E7A">
        <w:rPr>
          <w:sz w:val="12"/>
        </w:rPr>
        <w:t>¶</w:t>
      </w:r>
      <w:r w:rsidRPr="00ED7E7A">
        <w:rPr>
          <w:sz w:val="16"/>
        </w:rPr>
        <w:t xml:space="preserve"> challenge for any terrorist organization,” there remain a number of scenarios that involve</w:t>
      </w:r>
      <w:r w:rsidRPr="00ED7E7A">
        <w:rPr>
          <w:sz w:val="12"/>
        </w:rPr>
        <w:t>¶</w:t>
      </w:r>
      <w:r w:rsidRPr="00ED7E7A">
        <w:rPr>
          <w:sz w:val="16"/>
        </w:rPr>
        <w:t xml:space="preserve"> a terrorist organization acquiring an intact nuclear weapon,5</w:t>
      </w:r>
      <w:r w:rsidRPr="00ED7E7A">
        <w:rPr>
          <w:sz w:val="12"/>
        </w:rPr>
        <w:t>¶</w:t>
      </w:r>
      <w:r w:rsidRPr="00ED7E7A">
        <w:rPr>
          <w:sz w:val="16"/>
        </w:rPr>
        <w:t xml:space="preserve"> such as the deliberate transfer</w:t>
      </w:r>
      <w:r w:rsidRPr="00ED7E7A">
        <w:rPr>
          <w:sz w:val="12"/>
        </w:rPr>
        <w:t>¶</w:t>
      </w:r>
      <w:r w:rsidRPr="00ED7E7A">
        <w:rPr>
          <w:sz w:val="16"/>
        </w:rPr>
        <w:t xml:space="preserve"> of a warhead by a national government, “insider” collusion from senior ofﬁcials, seizure or</w:t>
      </w:r>
      <w:r w:rsidRPr="00ED7E7A">
        <w:rPr>
          <w:sz w:val="12"/>
        </w:rPr>
        <w:t>¶</w:t>
      </w:r>
      <w:r w:rsidRPr="00ED7E7A">
        <w:rPr>
          <w:sz w:val="16"/>
        </w:rPr>
        <w:t xml:space="preserve"> theft without collusion, and political instability or state failure/collapse. </w:t>
      </w:r>
      <w:r w:rsidRPr="001D6252">
        <w:rPr>
          <w:u w:val="single"/>
        </w:rPr>
        <w:t xml:space="preserve">The </w:t>
      </w:r>
      <w:r w:rsidRPr="00DC1FDC">
        <w:rPr>
          <w:u w:val="single"/>
        </w:rPr>
        <w:t xml:space="preserve">direct </w:t>
      </w:r>
      <w:r w:rsidRPr="00714F9D">
        <w:rPr>
          <w:highlight w:val="yellow"/>
          <w:u w:val="single"/>
        </w:rPr>
        <w:t>transfer</w:t>
      </w:r>
      <w:r w:rsidRPr="00ED7E7A">
        <w:rPr>
          <w:sz w:val="12"/>
        </w:rPr>
        <w:t>¶</w:t>
      </w:r>
      <w:r w:rsidRPr="001D6252">
        <w:rPr>
          <w:sz w:val="12"/>
          <w:u w:val="single"/>
        </w:rPr>
        <w:t xml:space="preserve"> </w:t>
      </w:r>
      <w:r w:rsidRPr="001D6252">
        <w:rPr>
          <w:u w:val="single"/>
        </w:rPr>
        <w:t xml:space="preserve">scenario </w:t>
      </w:r>
      <w:r w:rsidRPr="00714F9D">
        <w:rPr>
          <w:highlight w:val="yellow"/>
          <w:u w:val="single"/>
        </w:rPr>
        <w:t>is</w:t>
      </w:r>
      <w:r w:rsidRPr="001D6252">
        <w:rPr>
          <w:u w:val="single"/>
        </w:rPr>
        <w:t xml:space="preserve"> difﬁcult to imagine as it is </w:t>
      </w:r>
      <w:r w:rsidRPr="00714F9D">
        <w:rPr>
          <w:highlight w:val="yellow"/>
          <w:u w:val="single"/>
        </w:rPr>
        <w:t>almost impossible to conceive of any national</w:t>
      </w:r>
      <w:r w:rsidRPr="00714F9D">
        <w:rPr>
          <w:sz w:val="12"/>
          <w:highlight w:val="yellow"/>
        </w:rPr>
        <w:t>¶</w:t>
      </w:r>
      <w:r w:rsidRPr="00714F9D">
        <w:rPr>
          <w:sz w:val="12"/>
          <w:highlight w:val="yellow"/>
          <w:u w:val="single"/>
        </w:rPr>
        <w:t xml:space="preserve"> </w:t>
      </w:r>
      <w:r w:rsidRPr="00714F9D">
        <w:rPr>
          <w:highlight w:val="yellow"/>
          <w:u w:val="single"/>
        </w:rPr>
        <w:t>government voluntarily gifting their “crown jewels” to a terrorist group due to</w:t>
      </w:r>
      <w:r w:rsidRPr="001D6252">
        <w:rPr>
          <w:u w:val="single"/>
        </w:rPr>
        <w:t xml:space="preserve"> the likely</w:t>
      </w:r>
      <w:r w:rsidRPr="00ED7E7A">
        <w:rPr>
          <w:sz w:val="12"/>
        </w:rPr>
        <w:t>¶</w:t>
      </w:r>
      <w:r w:rsidRPr="001D6252">
        <w:rPr>
          <w:sz w:val="12"/>
          <w:u w:val="single"/>
        </w:rPr>
        <w:t xml:space="preserve"> </w:t>
      </w:r>
      <w:r w:rsidRPr="00714F9D">
        <w:rPr>
          <w:highlight w:val="yellow"/>
          <w:u w:val="single"/>
        </w:rPr>
        <w:t>reprisals</w:t>
      </w:r>
      <w:r w:rsidRPr="00ED7E7A">
        <w:rPr>
          <w:sz w:val="16"/>
        </w:rPr>
        <w:t xml:space="preserve"> they would incur if the weapon were used and the probability that the weapon</w:t>
      </w:r>
      <w:r w:rsidRPr="00ED7E7A">
        <w:rPr>
          <w:sz w:val="12"/>
        </w:rPr>
        <w:t>¶</w:t>
      </w:r>
      <w:r w:rsidRPr="00ED7E7A">
        <w:rPr>
          <w:sz w:val="16"/>
        </w:rPr>
        <w:t xml:space="preserve"> would be traced back to the state of origin.6</w:t>
      </w:r>
      <w:r w:rsidRPr="00ED7E7A">
        <w:rPr>
          <w:sz w:val="12"/>
        </w:rPr>
        <w:t>¶</w:t>
      </w:r>
      <w:r w:rsidRPr="00ED7E7A">
        <w:rPr>
          <w:sz w:val="16"/>
        </w:rPr>
        <w:t xml:space="preserve"> The scenario of “</w:t>
      </w:r>
      <w:r w:rsidRPr="001D6252">
        <w:rPr>
          <w:u w:val="single"/>
        </w:rPr>
        <w:t>insider” collusion</w:t>
      </w:r>
      <w:r w:rsidRPr="00ED7E7A">
        <w:rPr>
          <w:sz w:val="16"/>
        </w:rPr>
        <w:t xml:space="preserve"> in the</w:t>
      </w:r>
      <w:r w:rsidRPr="00ED7E7A">
        <w:rPr>
          <w:sz w:val="12"/>
        </w:rPr>
        <w:t>¶</w:t>
      </w:r>
      <w:r w:rsidRPr="00ED7E7A">
        <w:rPr>
          <w:sz w:val="16"/>
        </w:rPr>
        <w:t xml:space="preserve"> diversion or transfer of nuclear materials </w:t>
      </w:r>
      <w:r w:rsidRPr="001D6252">
        <w:rPr>
          <w:u w:val="single"/>
        </w:rPr>
        <w:t>has also been perceived</w:t>
      </w:r>
      <w:r w:rsidRPr="00ED7E7A">
        <w:rPr>
          <w:sz w:val="16"/>
        </w:rPr>
        <w:t xml:space="preserve"> as a major threat. </w:t>
      </w:r>
      <w:r w:rsidRPr="001D6252">
        <w:rPr>
          <w:u w:val="single"/>
        </w:rPr>
        <w:t>To</w:t>
      </w:r>
      <w:r w:rsidRPr="00ED7E7A">
        <w:rPr>
          <w:sz w:val="12"/>
        </w:rPr>
        <w:t>¶</w:t>
      </w:r>
      <w:r w:rsidRPr="001D6252">
        <w:rPr>
          <w:sz w:val="12"/>
          <w:u w:val="single"/>
        </w:rPr>
        <w:t xml:space="preserve"> </w:t>
      </w:r>
      <w:r w:rsidRPr="001D6252">
        <w:rPr>
          <w:u w:val="single"/>
        </w:rPr>
        <w:t>cope</w:t>
      </w:r>
      <w:r w:rsidRPr="00ED7E7A">
        <w:rPr>
          <w:sz w:val="16"/>
        </w:rPr>
        <w:t xml:space="preserve"> with this threat, </w:t>
      </w:r>
      <w:r w:rsidRPr="00714F9D">
        <w:rPr>
          <w:highlight w:val="yellow"/>
          <w:u w:val="single"/>
        </w:rPr>
        <w:t>most advanced nuclear weapons states</w:t>
      </w:r>
      <w:r w:rsidRPr="001D6252">
        <w:rPr>
          <w:u w:val="single"/>
        </w:rPr>
        <w:t xml:space="preserve"> such as the U</w:t>
      </w:r>
      <w:r w:rsidRPr="00ED7E7A">
        <w:rPr>
          <w:sz w:val="16"/>
        </w:rPr>
        <w:t xml:space="preserve">nited </w:t>
      </w:r>
      <w:r w:rsidRPr="001D6252">
        <w:rPr>
          <w:u w:val="single"/>
        </w:rPr>
        <w:t>S</w:t>
      </w:r>
      <w:r w:rsidRPr="00ED7E7A">
        <w:rPr>
          <w:sz w:val="16"/>
        </w:rPr>
        <w:t>tates,</w:t>
      </w:r>
      <w:r w:rsidRPr="00ED7E7A">
        <w:rPr>
          <w:sz w:val="12"/>
        </w:rPr>
        <w:t>¶</w:t>
      </w:r>
      <w:r w:rsidRPr="00ED7E7A">
        <w:rPr>
          <w:sz w:val="16"/>
        </w:rPr>
        <w:t xml:space="preserve"> </w:t>
      </w:r>
      <w:r w:rsidRPr="001D6252">
        <w:rPr>
          <w:u w:val="single"/>
        </w:rPr>
        <w:t>France, the United Kingdom, the Russian Federation, and</w:t>
      </w:r>
      <w:r w:rsidRPr="00ED7E7A">
        <w:rPr>
          <w:sz w:val="16"/>
        </w:rPr>
        <w:t xml:space="preserve"> the People’s Republic of </w:t>
      </w:r>
      <w:r w:rsidRPr="001D6252">
        <w:rPr>
          <w:u w:val="single"/>
        </w:rPr>
        <w:t>China</w:t>
      </w:r>
      <w:r w:rsidRPr="00ED7E7A">
        <w:rPr>
          <w:sz w:val="12"/>
        </w:rPr>
        <w:t>¶</w:t>
      </w:r>
      <w:r w:rsidRPr="001D6252">
        <w:rPr>
          <w:sz w:val="12"/>
          <w:u w:val="single"/>
        </w:rPr>
        <w:t xml:space="preserve"> </w:t>
      </w:r>
      <w:r w:rsidRPr="00714F9D">
        <w:rPr>
          <w:highlight w:val="yellow"/>
          <w:u w:val="single"/>
        </w:rPr>
        <w:t>have instituted</w:t>
      </w:r>
      <w:r w:rsidRPr="00ED7E7A">
        <w:rPr>
          <w:sz w:val="16"/>
        </w:rPr>
        <w:t xml:space="preserve"> Personnel Reliability Programs (</w:t>
      </w:r>
      <w:r w:rsidRPr="00714F9D">
        <w:rPr>
          <w:highlight w:val="yellow"/>
          <w:u w:val="single"/>
        </w:rPr>
        <w:t>PRP</w:t>
      </w:r>
      <w:r w:rsidRPr="00714F9D">
        <w:rPr>
          <w:sz w:val="16"/>
          <w:highlight w:val="yellow"/>
        </w:rPr>
        <w:t xml:space="preserve">), </w:t>
      </w:r>
      <w:r w:rsidRPr="00714F9D">
        <w:rPr>
          <w:highlight w:val="yellow"/>
          <w:u w:val="single"/>
        </w:rPr>
        <w:t>which establishes</w:t>
      </w:r>
      <w:r w:rsidRPr="001D6252">
        <w:rPr>
          <w:u w:val="single"/>
        </w:rPr>
        <w:t xml:space="preserve"> a </w:t>
      </w:r>
      <w:r w:rsidRPr="00714F9D">
        <w:rPr>
          <w:highlight w:val="yellow"/>
          <w:u w:val="single"/>
        </w:rPr>
        <w:t>centralized</w:t>
      </w:r>
      <w:r w:rsidRPr="001D6252">
        <w:rPr>
          <w:u w:val="single"/>
        </w:rPr>
        <w:t xml:space="preserve"> set of</w:t>
      </w:r>
      <w:r w:rsidRPr="00ED7E7A">
        <w:rPr>
          <w:sz w:val="12"/>
        </w:rPr>
        <w:t>¶</w:t>
      </w:r>
      <w:r w:rsidRPr="001D6252">
        <w:rPr>
          <w:sz w:val="12"/>
          <w:u w:val="single"/>
        </w:rPr>
        <w:t xml:space="preserve"> </w:t>
      </w:r>
      <w:r w:rsidRPr="00714F9D">
        <w:rPr>
          <w:highlight w:val="yellow"/>
          <w:u w:val="single"/>
        </w:rPr>
        <w:t>procedures</w:t>
      </w:r>
      <w:r w:rsidRPr="00ED7E7A">
        <w:rPr>
          <w:sz w:val="16"/>
        </w:rPr>
        <w:t xml:space="preserve"> designed to ensure that individuals developing, managing, and </w:t>
      </w:r>
      <w:r w:rsidRPr="00714F9D">
        <w:rPr>
          <w:highlight w:val="yellow"/>
          <w:u w:val="single"/>
        </w:rPr>
        <w:t>guarding nuclear</w:t>
      </w:r>
      <w:r w:rsidRPr="00714F9D">
        <w:rPr>
          <w:sz w:val="12"/>
          <w:highlight w:val="yellow"/>
        </w:rPr>
        <w:t>¶</w:t>
      </w:r>
      <w:r w:rsidRPr="00714F9D">
        <w:rPr>
          <w:sz w:val="12"/>
          <w:highlight w:val="yellow"/>
          <w:u w:val="single"/>
        </w:rPr>
        <w:t xml:space="preserve"> </w:t>
      </w:r>
      <w:r w:rsidRPr="00714F9D">
        <w:rPr>
          <w:highlight w:val="yellow"/>
          <w:u w:val="single"/>
        </w:rPr>
        <w:t>weapons</w:t>
      </w:r>
      <w:r w:rsidRPr="00ED7E7A">
        <w:rPr>
          <w:sz w:val="16"/>
        </w:rPr>
        <w:t xml:space="preserve"> and related facilities are trustworthy.7</w:t>
      </w:r>
      <w:r w:rsidRPr="00ED7E7A">
        <w:rPr>
          <w:sz w:val="12"/>
        </w:rPr>
        <w:t>¶</w:t>
      </w:r>
      <w:r w:rsidRPr="00ED7E7A">
        <w:rPr>
          <w:sz w:val="16"/>
        </w:rPr>
        <w:t xml:space="preserve"> </w:t>
      </w:r>
      <w:r w:rsidRPr="001D6252">
        <w:rPr>
          <w:u w:val="single"/>
        </w:rPr>
        <w:t xml:space="preserve">It has been asserted that </w:t>
      </w:r>
      <w:r w:rsidRPr="00DC1FDC">
        <w:rPr>
          <w:u w:val="single"/>
        </w:rPr>
        <w:t>theft</w:t>
      </w:r>
      <w:r w:rsidRPr="001D6252">
        <w:rPr>
          <w:u w:val="single"/>
        </w:rPr>
        <w:t xml:space="preserve"> of “weapons-usable materials” is</w:t>
      </w:r>
      <w:r w:rsidRPr="00ED7E7A">
        <w:rPr>
          <w:sz w:val="16"/>
        </w:rPr>
        <w:t xml:space="preserve"> “a </w:t>
      </w:r>
      <w:r w:rsidRPr="001D6252">
        <w:rPr>
          <w:u w:val="single"/>
        </w:rPr>
        <w:t>proven</w:t>
      </w:r>
      <w:r w:rsidRPr="00ED7E7A">
        <w:rPr>
          <w:sz w:val="16"/>
        </w:rPr>
        <w:t xml:space="preserve"> and recurring</w:t>
      </w:r>
      <w:r w:rsidRPr="00ED7E7A">
        <w:rPr>
          <w:sz w:val="12"/>
        </w:rPr>
        <w:t>¶</w:t>
      </w:r>
      <w:r w:rsidRPr="00ED7E7A">
        <w:rPr>
          <w:sz w:val="16"/>
        </w:rPr>
        <w:t xml:space="preserve"> fact.”8</w:t>
      </w:r>
      <w:r w:rsidRPr="00ED7E7A">
        <w:rPr>
          <w:sz w:val="12"/>
        </w:rPr>
        <w:t>¶</w:t>
      </w:r>
      <w:r w:rsidRPr="00ED7E7A">
        <w:rPr>
          <w:sz w:val="16"/>
        </w:rPr>
        <w:t xml:space="preserve"> However, </w:t>
      </w:r>
      <w:r w:rsidRPr="00402F70">
        <w:rPr>
          <w:u w:val="single"/>
        </w:rPr>
        <w:t xml:space="preserve">such a </w:t>
      </w:r>
      <w:r w:rsidRPr="00DC1FDC">
        <w:rPr>
          <w:u w:val="single"/>
        </w:rPr>
        <w:t>claim tends to refer to instances when small quantities</w:t>
      </w:r>
      <w:r w:rsidRPr="00402F70">
        <w:rPr>
          <w:u w:val="single"/>
        </w:rPr>
        <w:t xml:space="preserve"> of nuclear</w:t>
      </w:r>
      <w:r w:rsidRPr="00ED7E7A">
        <w:rPr>
          <w:sz w:val="12"/>
        </w:rPr>
        <w:t>¶</w:t>
      </w:r>
      <w:r w:rsidRPr="00402F70">
        <w:rPr>
          <w:sz w:val="12"/>
          <w:u w:val="single"/>
        </w:rPr>
        <w:t xml:space="preserve"> </w:t>
      </w:r>
      <w:r w:rsidRPr="00402F70">
        <w:rPr>
          <w:u w:val="single"/>
        </w:rPr>
        <w:t xml:space="preserve">material </w:t>
      </w:r>
      <w:r w:rsidRPr="00DC1FDC">
        <w:rPr>
          <w:u w:val="single"/>
        </w:rPr>
        <w:t>have been stolen</w:t>
      </w:r>
      <w:r w:rsidRPr="00ED7E7A">
        <w:rPr>
          <w:sz w:val="16"/>
        </w:rPr>
        <w:t>. For example. Zimmerman and Lewis noted in 2006 that they</w:t>
      </w:r>
      <w:r w:rsidRPr="00ED7E7A">
        <w:rPr>
          <w:sz w:val="12"/>
        </w:rPr>
        <w:t>¶</w:t>
      </w:r>
      <w:r w:rsidRPr="00ED7E7A">
        <w:rPr>
          <w:sz w:val="16"/>
        </w:rPr>
        <w:t xml:space="preserve"> were aware of “only one particularly disturbing instance in which smugglers obtained a</w:t>
      </w:r>
      <w:r w:rsidRPr="00ED7E7A">
        <w:rPr>
          <w:sz w:val="12"/>
        </w:rPr>
        <w:t>¶</w:t>
      </w:r>
      <w:r w:rsidRPr="00ED7E7A">
        <w:rPr>
          <w:sz w:val="16"/>
        </w:rPr>
        <w:t xml:space="preserve"> signiﬁcant quality of highly enriched uranium: a 1994 case in Prague . . . involving Czech,</w:t>
      </w:r>
      <w:r w:rsidRPr="00ED7E7A">
        <w:rPr>
          <w:sz w:val="12"/>
        </w:rPr>
        <w:t>¶</w:t>
      </w:r>
      <w:r w:rsidRPr="00ED7E7A">
        <w:rPr>
          <w:sz w:val="16"/>
        </w:rPr>
        <w:t xml:space="preserve"> Slovak and Russian nationals.”9</w:t>
      </w:r>
      <w:r w:rsidRPr="00ED7E7A">
        <w:rPr>
          <w:sz w:val="12"/>
        </w:rPr>
        <w:t>¶</w:t>
      </w:r>
      <w:r w:rsidRPr="00ED7E7A">
        <w:rPr>
          <w:sz w:val="16"/>
        </w:rPr>
        <w:t xml:space="preserve"> In addition, in June 2011, authorities also interdicted</w:t>
      </w:r>
      <w:r w:rsidRPr="00ED7E7A">
        <w:rPr>
          <w:sz w:val="12"/>
        </w:rPr>
        <w:t>¶</w:t>
      </w:r>
      <w:r w:rsidRPr="00ED7E7A">
        <w:rPr>
          <w:sz w:val="16"/>
        </w:rPr>
        <w:t xml:space="preserve"> a smuggling gang in Moldova attempting to smuggle a small quantity of non–weapons</w:t>
      </w:r>
      <w:r w:rsidRPr="00ED7E7A">
        <w:rPr>
          <w:sz w:val="12"/>
        </w:rPr>
        <w:t>¶</w:t>
      </w:r>
      <w:r w:rsidRPr="00ED7E7A">
        <w:rPr>
          <w:sz w:val="16"/>
        </w:rPr>
        <w:t xml:space="preserve"> usable uranium-238 (U-238).10</w:t>
      </w:r>
      <w:r w:rsidRPr="00ED7E7A">
        <w:rPr>
          <w:sz w:val="12"/>
        </w:rPr>
        <w:t>¶</w:t>
      </w:r>
      <w:r w:rsidRPr="00ED7E7A">
        <w:rPr>
          <w:sz w:val="16"/>
        </w:rPr>
        <w:t xml:space="preserve"> The collapse or failure of a state with a nuclear arsenal would raise the potential</w:t>
      </w:r>
      <w:r w:rsidRPr="00ED7E7A">
        <w:rPr>
          <w:sz w:val="12"/>
        </w:rPr>
        <w:t>¶</w:t>
      </w:r>
      <w:r w:rsidRPr="00ED7E7A">
        <w:rPr>
          <w:sz w:val="16"/>
        </w:rPr>
        <w:t xml:space="preserve"> for nuclear weapons and materials to be diverted or stolen. However, </w:t>
      </w:r>
      <w:r w:rsidRPr="00714F9D">
        <w:rPr>
          <w:highlight w:val="yellow"/>
          <w:u w:val="single"/>
        </w:rPr>
        <w:t>even if a terrorist</w:t>
      </w:r>
      <w:r w:rsidRPr="00714F9D">
        <w:rPr>
          <w:sz w:val="12"/>
          <w:highlight w:val="yellow"/>
        </w:rPr>
        <w:t>¶</w:t>
      </w:r>
      <w:r w:rsidRPr="00714F9D">
        <w:rPr>
          <w:sz w:val="12"/>
          <w:highlight w:val="yellow"/>
          <w:u w:val="single"/>
        </w:rPr>
        <w:t xml:space="preserve"> </w:t>
      </w:r>
      <w:r w:rsidRPr="00714F9D">
        <w:rPr>
          <w:highlight w:val="yellow"/>
          <w:u w:val="single"/>
        </w:rPr>
        <w:t>organization did manage to acquire an intact weapon</w:t>
      </w:r>
      <w:r w:rsidRPr="00ED7E7A">
        <w:rPr>
          <w:sz w:val="16"/>
        </w:rPr>
        <w:t xml:space="preserve"> through one of these scenarios, </w:t>
      </w:r>
      <w:r w:rsidRPr="00714F9D">
        <w:rPr>
          <w:highlight w:val="yellow"/>
          <w:u w:val="single"/>
        </w:rPr>
        <w:t>there</w:t>
      </w:r>
      <w:r w:rsidRPr="00714F9D">
        <w:rPr>
          <w:sz w:val="12"/>
          <w:highlight w:val="yellow"/>
        </w:rPr>
        <w:t>¶</w:t>
      </w:r>
      <w:r w:rsidRPr="00714F9D">
        <w:rPr>
          <w:sz w:val="12"/>
          <w:highlight w:val="yellow"/>
          <w:u w:val="single"/>
        </w:rPr>
        <w:t xml:space="preserve"> </w:t>
      </w:r>
      <w:r w:rsidRPr="00714F9D">
        <w:rPr>
          <w:highlight w:val="yellow"/>
          <w:u w:val="single"/>
        </w:rPr>
        <w:t>would remain a variety of obstacles</w:t>
      </w:r>
      <w:r w:rsidRPr="00A018B0">
        <w:rPr>
          <w:u w:val="single"/>
        </w:rPr>
        <w:t xml:space="preserve"> to be overcome in order to be able to detonate it</w:t>
      </w:r>
      <w:r w:rsidRPr="00ED7E7A">
        <w:rPr>
          <w:sz w:val="16"/>
        </w:rPr>
        <w:t>. In</w:t>
      </w:r>
      <w:r w:rsidRPr="00ED7E7A">
        <w:rPr>
          <w:sz w:val="12"/>
        </w:rPr>
        <w:t>¶</w:t>
      </w:r>
      <w:r w:rsidRPr="00ED7E7A">
        <w:rPr>
          <w:sz w:val="16"/>
        </w:rPr>
        <w:t xml:space="preserve"> particular, </w:t>
      </w:r>
      <w:r w:rsidRPr="00714F9D">
        <w:rPr>
          <w:highlight w:val="yellow"/>
          <w:u w:val="single"/>
        </w:rPr>
        <w:t>there are</w:t>
      </w:r>
      <w:r w:rsidRPr="00A018B0">
        <w:rPr>
          <w:u w:val="single"/>
        </w:rPr>
        <w:t xml:space="preserve"> a variety of safety and </w:t>
      </w:r>
      <w:r w:rsidRPr="00714F9D">
        <w:rPr>
          <w:highlight w:val="yellow"/>
          <w:u w:val="single"/>
        </w:rPr>
        <w:t>security measures</w:t>
      </w:r>
      <w:r w:rsidRPr="00A018B0">
        <w:rPr>
          <w:u w:val="single"/>
        </w:rPr>
        <w:t xml:space="preserve">/procedures </w:t>
      </w:r>
      <w:r w:rsidRPr="00714F9D">
        <w:rPr>
          <w:highlight w:val="yellow"/>
          <w:u w:val="single"/>
        </w:rPr>
        <w:t>that protect nuclear</w:t>
      </w:r>
      <w:r w:rsidRPr="00714F9D">
        <w:rPr>
          <w:sz w:val="12"/>
          <w:highlight w:val="yellow"/>
        </w:rPr>
        <w:t>¶</w:t>
      </w:r>
      <w:r w:rsidRPr="00714F9D">
        <w:rPr>
          <w:sz w:val="12"/>
          <w:highlight w:val="yellow"/>
          <w:u w:val="single"/>
        </w:rPr>
        <w:t xml:space="preserve"> </w:t>
      </w:r>
      <w:r w:rsidRPr="00714F9D">
        <w:rPr>
          <w:highlight w:val="yellow"/>
          <w:u w:val="single"/>
        </w:rPr>
        <w:t>weapons against accidents or unauthorized use, such as</w:t>
      </w:r>
      <w:r w:rsidRPr="00ED7E7A">
        <w:rPr>
          <w:sz w:val="16"/>
        </w:rPr>
        <w:t xml:space="preserve"> environmental sensing devices</w:t>
      </w:r>
      <w:r w:rsidRPr="00ED7E7A">
        <w:rPr>
          <w:sz w:val="12"/>
        </w:rPr>
        <w:t>¶</w:t>
      </w:r>
      <w:r w:rsidRPr="00ED7E7A">
        <w:rPr>
          <w:sz w:val="16"/>
        </w:rPr>
        <w:t xml:space="preserve"> (</w:t>
      </w:r>
      <w:r w:rsidRPr="00714F9D">
        <w:rPr>
          <w:highlight w:val="yellow"/>
          <w:u w:val="single"/>
        </w:rPr>
        <w:t>ESD</w:t>
      </w:r>
      <w:r w:rsidRPr="00714F9D">
        <w:rPr>
          <w:sz w:val="16"/>
          <w:highlight w:val="yellow"/>
        </w:rPr>
        <w:t xml:space="preserve">) </w:t>
      </w:r>
      <w:r w:rsidRPr="00714F9D">
        <w:rPr>
          <w:highlight w:val="yellow"/>
          <w:u w:val="single"/>
        </w:rPr>
        <w:t>that block arming systems</w:t>
      </w:r>
      <w:r w:rsidRPr="00A018B0">
        <w:rPr>
          <w:u w:val="single"/>
        </w:rPr>
        <w:t xml:space="preserve"> until a prescribed environment is achieved</w:t>
      </w:r>
      <w:r w:rsidRPr="00ED7E7A">
        <w:rPr>
          <w:sz w:val="16"/>
        </w:rPr>
        <w:t xml:space="preserve"> (e.g., missile</w:t>
      </w:r>
      <w:r w:rsidRPr="00ED7E7A">
        <w:rPr>
          <w:sz w:val="12"/>
        </w:rPr>
        <w:t>¶</w:t>
      </w:r>
      <w:r w:rsidRPr="00ED7E7A">
        <w:rPr>
          <w:sz w:val="16"/>
        </w:rPr>
        <w:t xml:space="preserve"> launch acceleration); insensitive high explosives (</w:t>
      </w:r>
      <w:r w:rsidRPr="00714F9D">
        <w:rPr>
          <w:highlight w:val="yellow"/>
          <w:u w:val="single"/>
        </w:rPr>
        <w:t>IHE</w:t>
      </w:r>
      <w:r w:rsidRPr="00ED7E7A">
        <w:rPr>
          <w:sz w:val="16"/>
        </w:rPr>
        <w:t xml:space="preserve">) </w:t>
      </w:r>
      <w:r w:rsidRPr="00A018B0">
        <w:rPr>
          <w:u w:val="single"/>
        </w:rPr>
        <w:t xml:space="preserve">that make the weapon </w:t>
      </w:r>
      <w:r w:rsidRPr="00714F9D">
        <w:rPr>
          <w:highlight w:val="yellow"/>
          <w:u w:val="single"/>
        </w:rPr>
        <w:t>resistant to</w:t>
      </w:r>
      <w:r w:rsidRPr="00A018B0">
        <w:rPr>
          <w:u w:val="single"/>
        </w:rPr>
        <w:t xml:space="preserve"> being detonated by mechanical </w:t>
      </w:r>
      <w:r w:rsidRPr="00714F9D">
        <w:rPr>
          <w:highlight w:val="yellow"/>
          <w:u w:val="single"/>
        </w:rPr>
        <w:t>shock</w:t>
      </w:r>
      <w:r w:rsidRPr="00A018B0">
        <w:rPr>
          <w:u w:val="single"/>
        </w:rPr>
        <w:t>; and</w:t>
      </w:r>
      <w:r w:rsidRPr="00ED7E7A">
        <w:rPr>
          <w:sz w:val="16"/>
        </w:rPr>
        <w:t xml:space="preserve"> permissive action links (</w:t>
      </w:r>
      <w:r w:rsidRPr="00714F9D">
        <w:rPr>
          <w:highlight w:val="yellow"/>
          <w:u w:val="single"/>
        </w:rPr>
        <w:t>PALs</w:t>
      </w:r>
      <w:r w:rsidRPr="00ED7E7A">
        <w:rPr>
          <w:sz w:val="16"/>
        </w:rPr>
        <w:t>), which is an</w:t>
      </w:r>
      <w:r w:rsidRPr="00ED7E7A">
        <w:rPr>
          <w:sz w:val="12"/>
        </w:rPr>
        <w:t>¶</w:t>
      </w:r>
      <w:r w:rsidRPr="00ED7E7A">
        <w:rPr>
          <w:sz w:val="16"/>
        </w:rPr>
        <w:t xml:space="preserve"> electronic device </w:t>
      </w:r>
      <w:r w:rsidRPr="00714F9D">
        <w:rPr>
          <w:highlight w:val="yellow"/>
          <w:u w:val="single"/>
        </w:rPr>
        <w:t>that prevents arming</w:t>
      </w:r>
      <w:r w:rsidRPr="00A018B0">
        <w:rPr>
          <w:u w:val="single"/>
        </w:rPr>
        <w:t xml:space="preserve"> of the weapon </w:t>
      </w:r>
      <w:r w:rsidRPr="00714F9D">
        <w:rPr>
          <w:highlight w:val="yellow"/>
          <w:u w:val="single"/>
        </w:rPr>
        <w:t>unless</w:t>
      </w:r>
      <w:r w:rsidRPr="00A018B0">
        <w:rPr>
          <w:u w:val="single"/>
        </w:rPr>
        <w:t xml:space="preserve"> correct </w:t>
      </w:r>
      <w:r w:rsidRPr="00714F9D">
        <w:rPr>
          <w:highlight w:val="yellow"/>
          <w:u w:val="single"/>
        </w:rPr>
        <w:t>codes are inserted</w:t>
      </w:r>
      <w:r w:rsidRPr="00ED7E7A">
        <w:rPr>
          <w:sz w:val="16"/>
        </w:rPr>
        <w:t>.11</w:t>
      </w:r>
      <w:r w:rsidRPr="00ED7E7A">
        <w:rPr>
          <w:sz w:val="12"/>
        </w:rPr>
        <w:t>¶</w:t>
      </w:r>
      <w:r w:rsidRPr="00ED7E7A">
        <w:rPr>
          <w:sz w:val="16"/>
        </w:rPr>
        <w:t xml:space="preserve"> </w:t>
      </w:r>
      <w:r w:rsidRPr="00982321">
        <w:rPr>
          <w:u w:val="single"/>
        </w:rPr>
        <w:t xml:space="preserve">To produce an IND, </w:t>
      </w:r>
      <w:r w:rsidRPr="00714F9D">
        <w:rPr>
          <w:highlight w:val="yellow"/>
          <w:u w:val="single"/>
        </w:rPr>
        <w:t>terrorists would need</w:t>
      </w:r>
      <w:r w:rsidRPr="00DC1FDC">
        <w:rPr>
          <w:u w:val="single"/>
        </w:rPr>
        <w:t xml:space="preserve"> to acquire </w:t>
      </w:r>
      <w:r w:rsidRPr="00714F9D">
        <w:rPr>
          <w:highlight w:val="yellow"/>
          <w:u w:val="single"/>
        </w:rPr>
        <w:t>signiﬁcant</w:t>
      </w:r>
      <w:r w:rsidRPr="00DC1FDC">
        <w:rPr>
          <w:u w:val="single"/>
        </w:rPr>
        <w:t xml:space="preserve"> quantities of ﬁssile</w:t>
      </w:r>
      <w:r w:rsidRPr="00ED7E7A">
        <w:rPr>
          <w:sz w:val="12"/>
        </w:rPr>
        <w:t>¶</w:t>
      </w:r>
      <w:r w:rsidRPr="00DC1FDC">
        <w:rPr>
          <w:sz w:val="12"/>
          <w:u w:val="single"/>
        </w:rPr>
        <w:t xml:space="preserve"> </w:t>
      </w:r>
      <w:r w:rsidRPr="00714F9D">
        <w:rPr>
          <w:highlight w:val="yellow"/>
          <w:u w:val="single"/>
        </w:rPr>
        <w:t>material</w:t>
      </w:r>
      <w:r w:rsidRPr="00ED7E7A">
        <w:rPr>
          <w:sz w:val="16"/>
        </w:rPr>
        <w:t>, either HEU or plutonium.12 Two types of INDs are considered to be theoretically</w:t>
      </w:r>
      <w:r w:rsidRPr="00ED7E7A">
        <w:rPr>
          <w:sz w:val="12"/>
        </w:rPr>
        <w:t>¶</w:t>
      </w:r>
      <w:r w:rsidRPr="00ED7E7A">
        <w:rPr>
          <w:sz w:val="16"/>
        </w:rPr>
        <w:t xml:space="preserve"> possible for a terrorist organisation to construct—the gun-type weapon and the implosiontype weapon.13The former consists of a gun barrel in which a projectile of subcritical HEU</w:t>
      </w:r>
      <w:r w:rsidRPr="00ED7E7A">
        <w:rPr>
          <w:sz w:val="12"/>
        </w:rPr>
        <w:t>¶</w:t>
      </w:r>
      <w:r w:rsidRPr="00ED7E7A">
        <w:rPr>
          <w:sz w:val="16"/>
        </w:rPr>
        <w:t xml:space="preserve"> is ﬁred into a stationary piece of subcritical HEU, producing a supercritical mass leading to a</w:t>
      </w:r>
      <w:r w:rsidRPr="00ED7E7A">
        <w:rPr>
          <w:sz w:val="12"/>
        </w:rPr>
        <w:t>¶</w:t>
      </w:r>
      <w:r w:rsidRPr="00ED7E7A">
        <w:rPr>
          <w:sz w:val="16"/>
        </w:rPr>
        <w:t xml:space="preserve"> nuclear explosion. Bunn and Wier note that the gun type is “simple and robust” and “allows</w:t>
      </w:r>
      <w:r w:rsidRPr="00ED7E7A">
        <w:rPr>
          <w:sz w:val="12"/>
        </w:rPr>
        <w:t>¶</w:t>
      </w:r>
      <w:r w:rsidRPr="00ED7E7A">
        <w:rPr>
          <w:sz w:val="16"/>
        </w:rPr>
        <w:t xml:space="preserve"> the builder high conﬁdence that it will perform properly without the trouble, expense and</w:t>
      </w:r>
      <w:r w:rsidRPr="00ED7E7A">
        <w:rPr>
          <w:sz w:val="12"/>
        </w:rPr>
        <w:t>¶</w:t>
      </w:r>
      <w:r w:rsidRPr="00ED7E7A">
        <w:rPr>
          <w:sz w:val="16"/>
        </w:rPr>
        <w:t xml:space="preserve"> exposure of a test explosion.”14 However, as only a small amount of the HEU ﬁssions in a</w:t>
      </w:r>
      <w:r w:rsidRPr="00ED7E7A">
        <w:rPr>
          <w:sz w:val="12"/>
        </w:rPr>
        <w:t>¶</w:t>
      </w:r>
      <w:r w:rsidRPr="00ED7E7A">
        <w:rPr>
          <w:sz w:val="16"/>
        </w:rPr>
        <w:t xml:space="preserve"> gun-type weapon, a signiﬁcant quantity—between 50 and 60 kilograms (kg)—of HEU is</w:t>
      </w:r>
      <w:r w:rsidRPr="00ED7E7A">
        <w:rPr>
          <w:sz w:val="12"/>
        </w:rPr>
        <w:t>¶</w:t>
      </w:r>
      <w:r w:rsidRPr="00ED7E7A">
        <w:rPr>
          <w:sz w:val="16"/>
        </w:rPr>
        <w:t xml:space="preserve"> required.15</w:t>
      </w:r>
      <w:r w:rsidRPr="00ED7E7A">
        <w:rPr>
          <w:sz w:val="12"/>
        </w:rPr>
        <w:t>¶</w:t>
      </w:r>
      <w:r w:rsidRPr="00ED7E7A">
        <w:rPr>
          <w:sz w:val="16"/>
        </w:rPr>
        <w:t xml:space="preserve"> An implosion device, in contrast, “uses a set of shaped explosives arranged around a</w:t>
      </w:r>
      <w:r w:rsidRPr="00ED7E7A">
        <w:rPr>
          <w:sz w:val="12"/>
        </w:rPr>
        <w:t>¶</w:t>
      </w:r>
      <w:r w:rsidRPr="00ED7E7A">
        <w:rPr>
          <w:sz w:val="16"/>
        </w:rPr>
        <w:t xml:space="preserve"> less-than-critical mass of HEU or plutonium to crush the atoms of material closer together”</w:t>
      </w:r>
      <w:r w:rsidRPr="00ED7E7A">
        <w:rPr>
          <w:sz w:val="12"/>
        </w:rPr>
        <w:t>¶</w:t>
      </w:r>
      <w:r w:rsidRPr="00ED7E7A">
        <w:rPr>
          <w:sz w:val="16"/>
        </w:rPr>
        <w:t xml:space="preserve"> to produce a nuclear explosion.16Weapons-grade plutonium (plutonium that contains more</w:t>
      </w:r>
      <w:r w:rsidRPr="00ED7E7A">
        <w:rPr>
          <w:sz w:val="12"/>
        </w:rPr>
        <w:t>¶</w:t>
      </w:r>
      <w:r w:rsidRPr="00ED7E7A">
        <w:rPr>
          <w:sz w:val="16"/>
        </w:rPr>
        <w:t xml:space="preserve"> than 90% of plutonium isotope 239) is the desired type of plutonium for production of</w:t>
      </w:r>
      <w:r w:rsidRPr="00ED7E7A">
        <w:rPr>
          <w:sz w:val="12"/>
        </w:rPr>
        <w:t>¶</w:t>
      </w:r>
      <w:r w:rsidRPr="00ED7E7A">
        <w:rPr>
          <w:sz w:val="16"/>
        </w:rPr>
        <w:t xml:space="preserve"> such a device as it is most readily detonated, although, reactor-grade plutonium (containing</w:t>
      </w:r>
      <w:r w:rsidRPr="00ED7E7A">
        <w:rPr>
          <w:sz w:val="12"/>
        </w:rPr>
        <w:t>¶</w:t>
      </w:r>
      <w:r w:rsidRPr="00ED7E7A">
        <w:rPr>
          <w:sz w:val="16"/>
        </w:rPr>
        <w:t xml:space="preserve"> between 50 to 70% plutonium 239) could also produce a nuclear explosion.17 A much</w:t>
      </w:r>
      <w:r w:rsidRPr="00ED7E7A">
        <w:rPr>
          <w:sz w:val="12"/>
        </w:rPr>
        <w:t>¶</w:t>
      </w:r>
      <w:r w:rsidRPr="00ED7E7A">
        <w:rPr>
          <w:sz w:val="16"/>
        </w:rPr>
        <w:t xml:space="preserve"> smaller amount of plutonium—between 6 and 8 kg—is also required for an implosion device</w:t>
      </w:r>
      <w:r w:rsidRPr="00ED7E7A">
        <w:rPr>
          <w:sz w:val="12"/>
        </w:rPr>
        <w:t>¶</w:t>
      </w:r>
      <w:r w:rsidRPr="00ED7E7A">
        <w:rPr>
          <w:sz w:val="16"/>
        </w:rPr>
        <w:t xml:space="preserve"> compared to the HEU required for a gun-type device. Unlike uranium, however, plutonium is</w:t>
      </w:r>
      <w:r w:rsidRPr="00ED7E7A">
        <w:rPr>
          <w:sz w:val="12"/>
        </w:rPr>
        <w:t>¶</w:t>
      </w:r>
      <w:r w:rsidRPr="00ED7E7A">
        <w:rPr>
          <w:sz w:val="16"/>
        </w:rPr>
        <w:t xml:space="preserve"> not a naturally occurring element and is produced when U-238 absorbs neutrons in a nuclear</w:t>
      </w:r>
      <w:r w:rsidRPr="00ED7E7A">
        <w:rPr>
          <w:sz w:val="12"/>
        </w:rPr>
        <w:t>¶</w:t>
      </w:r>
      <w:r w:rsidRPr="00ED7E7A">
        <w:rPr>
          <w:sz w:val="16"/>
        </w:rPr>
        <w:t xml:space="preserve"> reactor where it is intimately mixed with the U-238. The plutonium must then be separated</w:t>
      </w:r>
      <w:r w:rsidRPr="00ED7E7A">
        <w:rPr>
          <w:sz w:val="12"/>
        </w:rPr>
        <w:t>¶</w:t>
      </w:r>
      <w:r w:rsidRPr="00ED7E7A">
        <w:rPr>
          <w:sz w:val="16"/>
        </w:rPr>
        <w:t xml:space="preserve"> or “reprocessed” from the U-238 before it can be used for either weapons applications</w:t>
      </w:r>
      <w:r w:rsidRPr="00ED7E7A">
        <w:rPr>
          <w:sz w:val="12"/>
        </w:rPr>
        <w:t>¶</w:t>
      </w:r>
      <w:r w:rsidRPr="00ED7E7A">
        <w:rPr>
          <w:sz w:val="16"/>
        </w:rPr>
        <w:t xml:space="preserve"> or for reactor fuel.18 Plutonium separation is technically easier than uranium enrichment</w:t>
      </w:r>
      <w:r w:rsidRPr="00ED7E7A">
        <w:rPr>
          <w:sz w:val="12"/>
        </w:rPr>
        <w:t>¶</w:t>
      </w:r>
      <w:r w:rsidRPr="00ED7E7A">
        <w:rPr>
          <w:sz w:val="16"/>
        </w:rPr>
        <w:t xml:space="preserve"> as it is affected by chemical means rather than isotopic mass in the case of uranium</w:t>
      </w:r>
      <w:r w:rsidRPr="00ED7E7A">
        <w:rPr>
          <w:sz w:val="12"/>
        </w:rPr>
        <w:t>¶</w:t>
      </w:r>
      <w:r w:rsidRPr="00ED7E7A">
        <w:rPr>
          <w:sz w:val="16"/>
        </w:rPr>
        <w:t xml:space="preserve"> enrichment. The </w:t>
      </w:r>
      <w:r w:rsidRPr="00714F9D">
        <w:rPr>
          <w:highlight w:val="yellow"/>
          <w:u w:val="single"/>
        </w:rPr>
        <w:t>production of plutonium</w:t>
      </w:r>
      <w:r w:rsidRPr="00ED7E7A">
        <w:rPr>
          <w:sz w:val="16"/>
        </w:rPr>
        <w:t>, however, “</w:t>
      </w:r>
      <w:r w:rsidRPr="00714F9D">
        <w:rPr>
          <w:highlight w:val="yellow"/>
          <w:u w:val="single"/>
        </w:rPr>
        <w:t>is made</w:t>
      </w:r>
      <w:r w:rsidRPr="00ED7E7A">
        <w:rPr>
          <w:sz w:val="16"/>
        </w:rPr>
        <w:t xml:space="preserve"> greatly more </w:t>
      </w:r>
      <w:r w:rsidRPr="00714F9D">
        <w:rPr>
          <w:highlight w:val="yellow"/>
          <w:u w:val="single"/>
        </w:rPr>
        <w:t>difﬁcult by</w:t>
      </w:r>
      <w:r w:rsidRPr="00ED7E7A">
        <w:rPr>
          <w:sz w:val="16"/>
        </w:rPr>
        <w:t xml:space="preserve"> the</w:t>
      </w:r>
      <w:r w:rsidRPr="00ED7E7A">
        <w:rPr>
          <w:sz w:val="12"/>
        </w:rPr>
        <w:t>¶</w:t>
      </w:r>
      <w:r w:rsidRPr="00ED7E7A">
        <w:rPr>
          <w:sz w:val="16"/>
        </w:rPr>
        <w:t xml:space="preserve"> </w:t>
      </w:r>
      <w:r w:rsidRPr="00714F9D">
        <w:rPr>
          <w:highlight w:val="yellow"/>
          <w:u w:val="single"/>
        </w:rPr>
        <w:t>intense radiation</w:t>
      </w:r>
      <w:r w:rsidRPr="00ED7E7A">
        <w:rPr>
          <w:sz w:val="16"/>
        </w:rPr>
        <w:t xml:space="preserve"> emanating from the commingled ﬁssion products.”19 </w:t>
      </w:r>
      <w:r w:rsidRPr="001D6252">
        <w:rPr>
          <w:u w:val="single"/>
        </w:rPr>
        <w:t xml:space="preserve">The </w:t>
      </w:r>
      <w:r w:rsidRPr="00714F9D">
        <w:rPr>
          <w:highlight w:val="yellow"/>
          <w:u w:val="single"/>
        </w:rPr>
        <w:t>complexity of</w:t>
      </w:r>
      <w:r w:rsidRPr="00714F9D">
        <w:rPr>
          <w:sz w:val="12"/>
          <w:highlight w:val="yellow"/>
          <w:u w:val="single"/>
        </w:rPr>
        <w:t xml:space="preserve"> </w:t>
      </w:r>
      <w:r w:rsidRPr="00714F9D">
        <w:rPr>
          <w:highlight w:val="yellow"/>
          <w:u w:val="single"/>
        </w:rPr>
        <w:t>an implosion device also poses additional challenges in terms of manufacture/acquisition</w:t>
      </w:r>
      <w:r w:rsidRPr="00714F9D">
        <w:rPr>
          <w:sz w:val="12"/>
          <w:highlight w:val="yellow"/>
        </w:rPr>
        <w:t>¶</w:t>
      </w:r>
      <w:r w:rsidRPr="00714F9D">
        <w:rPr>
          <w:sz w:val="12"/>
          <w:highlight w:val="yellow"/>
          <w:u w:val="single"/>
        </w:rPr>
        <w:t xml:space="preserve"> </w:t>
      </w:r>
      <w:r w:rsidRPr="00714F9D">
        <w:rPr>
          <w:highlight w:val="yellow"/>
          <w:u w:val="single"/>
        </w:rPr>
        <w:t>and testing</w:t>
      </w:r>
      <w:r w:rsidRPr="001D6252">
        <w:rPr>
          <w:u w:val="single"/>
        </w:rPr>
        <w:t xml:space="preserve"> of components, which could also increase the likelihood of detection</w:t>
      </w:r>
      <w:r w:rsidRPr="00ED7E7A">
        <w:rPr>
          <w:sz w:val="16"/>
        </w:rPr>
        <w:t>.20</w:t>
      </w:r>
      <w:r w:rsidRPr="00ED7E7A">
        <w:rPr>
          <w:sz w:val="12"/>
        </w:rPr>
        <w:t>¶</w:t>
      </w:r>
      <w:r w:rsidRPr="00ED7E7A">
        <w:rPr>
          <w:sz w:val="16"/>
        </w:rPr>
        <w:t xml:space="preserve"> The acquisition of the required quantity of ﬁssile material remains the major obstacle</w:t>
      </w:r>
      <w:r w:rsidRPr="00ED7E7A">
        <w:rPr>
          <w:sz w:val="12"/>
        </w:rPr>
        <w:t>¶</w:t>
      </w:r>
      <w:r w:rsidRPr="00ED7E7A">
        <w:rPr>
          <w:sz w:val="16"/>
        </w:rPr>
        <w:t xml:space="preserve"> to terrorists fabricating a nuclear device. Acquisition of ﬁssile material could be achieved in</w:t>
      </w:r>
      <w:r w:rsidRPr="00ED7E7A">
        <w:rPr>
          <w:sz w:val="12"/>
        </w:rPr>
        <w:t>¶</w:t>
      </w:r>
      <w:r w:rsidRPr="00ED7E7A">
        <w:rPr>
          <w:sz w:val="16"/>
        </w:rPr>
        <w:t xml:space="preserve"> two ways: through terrorists undertaking the process of enrichment or through purchase or</w:t>
      </w:r>
      <w:r w:rsidRPr="00ED7E7A">
        <w:rPr>
          <w:sz w:val="12"/>
        </w:rPr>
        <w:t>¶</w:t>
      </w:r>
      <w:r w:rsidRPr="00ED7E7A">
        <w:rPr>
          <w:sz w:val="16"/>
        </w:rPr>
        <w:t xml:space="preserve"> theft of weapons grade HEU or plutonium. </w:t>
      </w:r>
      <w:r w:rsidRPr="00982321">
        <w:rPr>
          <w:u w:val="single"/>
        </w:rPr>
        <w:t>A terrorist organization is unlikely to attempt the</w:t>
      </w:r>
      <w:r w:rsidRPr="00ED7E7A">
        <w:rPr>
          <w:sz w:val="12"/>
        </w:rPr>
        <w:t>¶</w:t>
      </w:r>
      <w:r w:rsidRPr="00982321">
        <w:rPr>
          <w:sz w:val="12"/>
          <w:u w:val="single"/>
        </w:rPr>
        <w:t xml:space="preserve"> </w:t>
      </w:r>
      <w:r w:rsidRPr="00714F9D">
        <w:rPr>
          <w:highlight w:val="yellow"/>
          <w:u w:val="single"/>
        </w:rPr>
        <w:t xml:space="preserve">enrichment of </w:t>
      </w:r>
      <w:r w:rsidRPr="00DC1FDC">
        <w:rPr>
          <w:u w:val="single"/>
        </w:rPr>
        <w:t xml:space="preserve">natural </w:t>
      </w:r>
      <w:r w:rsidRPr="00714F9D">
        <w:rPr>
          <w:highlight w:val="yellow"/>
          <w:u w:val="single"/>
        </w:rPr>
        <w:t>uranium</w:t>
      </w:r>
      <w:r w:rsidRPr="00982321">
        <w:rPr>
          <w:u w:val="single"/>
        </w:rPr>
        <w:t xml:space="preserve"> as this is a </w:t>
      </w:r>
      <w:r w:rsidRPr="00714F9D">
        <w:rPr>
          <w:highlight w:val="yellow"/>
          <w:u w:val="single"/>
        </w:rPr>
        <w:t>tech</w:t>
      </w:r>
      <w:r w:rsidRPr="00982321">
        <w:rPr>
          <w:u w:val="single"/>
        </w:rPr>
        <w:t>nically demanding process, the tech</w:t>
      </w:r>
      <w:r w:rsidRPr="00ED7E7A">
        <w:rPr>
          <w:sz w:val="16"/>
        </w:rPr>
        <w:t>nologies</w:t>
      </w:r>
      <w:r w:rsidRPr="00ED7E7A">
        <w:rPr>
          <w:sz w:val="12"/>
        </w:rPr>
        <w:t>¶</w:t>
      </w:r>
      <w:r w:rsidRPr="00ED7E7A">
        <w:rPr>
          <w:sz w:val="16"/>
        </w:rPr>
        <w:t xml:space="preserve"> </w:t>
      </w:r>
      <w:r w:rsidRPr="00982321">
        <w:rPr>
          <w:u w:val="single"/>
        </w:rPr>
        <w:t xml:space="preserve">for which </w:t>
      </w:r>
      <w:r w:rsidRPr="00714F9D">
        <w:rPr>
          <w:highlight w:val="yellow"/>
          <w:u w:val="single"/>
        </w:rPr>
        <w:t>are tightly controlled</w:t>
      </w:r>
      <w:r w:rsidRPr="00ED7E7A">
        <w:rPr>
          <w:sz w:val="16"/>
        </w:rPr>
        <w:t>.21 The theft of a sufﬁcient quantity and quality of HEU is</w:t>
      </w:r>
      <w:r w:rsidRPr="00ED7E7A">
        <w:rPr>
          <w:sz w:val="12"/>
        </w:rPr>
        <w:t>¶</w:t>
      </w:r>
      <w:r w:rsidRPr="00ED7E7A">
        <w:rPr>
          <w:sz w:val="16"/>
        </w:rPr>
        <w:t xml:space="preserve"> the more likely option due not only to technical requirements but also to the amount of</w:t>
      </w:r>
      <w:r w:rsidRPr="00ED7E7A">
        <w:rPr>
          <w:sz w:val="12"/>
        </w:rPr>
        <w:t>¶</w:t>
      </w:r>
      <w:r w:rsidRPr="00ED7E7A">
        <w:rPr>
          <w:sz w:val="16"/>
        </w:rPr>
        <w:t xml:space="preserve"> HEU stockpiled around the world. According to the International Panel on Fissile Materials (IPFM), there exists approximately 1,700 metric tons of HEU worldwide in various</w:t>
      </w:r>
      <w:r w:rsidRPr="00ED7E7A">
        <w:rPr>
          <w:sz w:val="12"/>
        </w:rPr>
        <w:t>¶</w:t>
      </w:r>
      <w:r w:rsidRPr="00ED7E7A">
        <w:rPr>
          <w:sz w:val="16"/>
        </w:rPr>
        <w:t xml:space="preserve"> locations, and 99% is estimated to be in possession of the nuclear weapons states.22 The</w:t>
      </w:r>
      <w:r w:rsidRPr="00ED7E7A">
        <w:rPr>
          <w:sz w:val="12"/>
        </w:rPr>
        <w:t>¶</w:t>
      </w:r>
      <w:r w:rsidRPr="00ED7E7A">
        <w:rPr>
          <w:sz w:val="16"/>
        </w:rPr>
        <w:t xml:space="preserve"> bulk of this HEU is accounted for by acknowledged military uses, although it is estimated</w:t>
      </w:r>
      <w:r w:rsidRPr="00ED7E7A">
        <w:rPr>
          <w:sz w:val="12"/>
        </w:rPr>
        <w:t>¶</w:t>
      </w:r>
      <w:r w:rsidRPr="00ED7E7A">
        <w:rPr>
          <w:sz w:val="16"/>
        </w:rPr>
        <w:t xml:space="preserve"> that between 50 and 100 metric tons is in the civilian sector, where it is primarily used in</w:t>
      </w:r>
      <w:r w:rsidRPr="00ED7E7A">
        <w:rPr>
          <w:sz w:val="12"/>
        </w:rPr>
        <w:t>¶</w:t>
      </w:r>
      <w:r w:rsidRPr="00ED7E7A">
        <w:rPr>
          <w:sz w:val="16"/>
        </w:rPr>
        <w:t xml:space="preserve"> research reactors, the production of medical isotopes, and to fuel Russian icebreakers.23</w:t>
      </w:r>
    </w:p>
    <w:p w:rsidR="00F60456" w:rsidRPr="00F60456" w:rsidRDefault="00F60456" w:rsidP="00F60456"/>
    <w:p w:rsidR="008320EE" w:rsidRDefault="008320EE" w:rsidP="008320EE">
      <w:pPr>
        <w:pStyle w:val="Heading3"/>
      </w:pPr>
      <w:r>
        <w:t>1AR- LA Defense</w:t>
      </w:r>
    </w:p>
    <w:p w:rsidR="00F60456" w:rsidRPr="00AB5EE0" w:rsidRDefault="00F60456" w:rsidP="00F60456">
      <w:pPr>
        <w:pStyle w:val="Heading4"/>
      </w:pPr>
      <w:r w:rsidRPr="00AB5EE0">
        <w:t xml:space="preserve">Alt causes to Latin American stability </w:t>
      </w:r>
    </w:p>
    <w:p w:rsidR="00F60456" w:rsidRPr="00D845B1" w:rsidRDefault="00F60456" w:rsidP="00F60456">
      <w:r w:rsidRPr="0001241B">
        <w:rPr>
          <w:rStyle w:val="Heading4Char"/>
        </w:rPr>
        <w:t>Robelo 13</w:t>
      </w:r>
      <w:r>
        <w:t xml:space="preserve"> (Daniel, Research Coordinator for the Drug Policy Alliance, Oregon Law Review, 2013, “Demand Reduction or Redirection?</w:t>
      </w:r>
      <w:r w:rsidRPr="00D845B1">
        <w:rPr>
          <w:sz w:val="12"/>
        </w:rPr>
        <w:t xml:space="preserve">¶ </w:t>
      </w:r>
      <w:r>
        <w:t>Channeling Illicit Drug Demand</w:t>
      </w:r>
      <w:r w:rsidRPr="00D845B1">
        <w:rPr>
          <w:sz w:val="12"/>
        </w:rPr>
        <w:t xml:space="preserve">¶ </w:t>
      </w:r>
      <w:r>
        <w:t>towards a Regulated Supply to</w:t>
      </w:r>
      <w:r w:rsidRPr="00D845B1">
        <w:rPr>
          <w:sz w:val="12"/>
        </w:rPr>
        <w:t xml:space="preserve">¶ </w:t>
      </w:r>
      <w:r>
        <w:t>Diminish Violence in Latin America”, Hein Online///TS)</w:t>
      </w:r>
    </w:p>
    <w:p w:rsidR="00F60456" w:rsidRDefault="00F60456" w:rsidP="00F60456">
      <w:r w:rsidRPr="00714F9D">
        <w:rPr>
          <w:rStyle w:val="Emphasis"/>
          <w:highlight w:val="yellow"/>
        </w:rPr>
        <w:t>Regulating marijuana</w:t>
      </w:r>
      <w:r w:rsidRPr="007A31FE">
        <w:rPr>
          <w:rStyle w:val="StyleUnderline"/>
        </w:rPr>
        <w:t xml:space="preserve"> and other drugs </w:t>
      </w:r>
      <w:r w:rsidRPr="00714F9D">
        <w:rPr>
          <w:rStyle w:val="Emphasis"/>
          <w:highlight w:val="yellow"/>
        </w:rPr>
        <w:t>will by no means be a¶ panacea for the security crisis facing</w:t>
      </w:r>
      <w:r w:rsidRPr="007A31FE">
        <w:rPr>
          <w:rStyle w:val="StyleUnderline"/>
        </w:rPr>
        <w:t xml:space="preserve"> many </w:t>
      </w:r>
      <w:r w:rsidRPr="00714F9D">
        <w:rPr>
          <w:rStyle w:val="Emphasis"/>
          <w:highlight w:val="yellow"/>
        </w:rPr>
        <w:t>Latin American countries¶ today</w:t>
      </w:r>
      <w:r w:rsidRPr="007A31FE">
        <w:rPr>
          <w:rStyle w:val="StyleUnderline"/>
        </w:rPr>
        <w:t xml:space="preserve">. </w:t>
      </w:r>
      <w:r>
        <w:t xml:space="preserve">Of course, </w:t>
      </w:r>
      <w:r w:rsidRPr="00714F9D">
        <w:rPr>
          <w:rStyle w:val="Emphasis"/>
          <w:highlight w:val="yellow"/>
        </w:rPr>
        <w:t>there are a host of</w:t>
      </w:r>
      <w:r w:rsidRPr="007A31FE">
        <w:rPr>
          <w:rStyle w:val="StyleUnderline"/>
        </w:rPr>
        <w:t xml:space="preserve"> critical </w:t>
      </w:r>
      <w:r w:rsidRPr="00714F9D">
        <w:rPr>
          <w:rStyle w:val="Emphasis"/>
          <w:highlight w:val="yellow"/>
        </w:rPr>
        <w:t>issues</w:t>
      </w:r>
      <w:r w:rsidRPr="007A31FE">
        <w:rPr>
          <w:rStyle w:val="StyleUnderline"/>
        </w:rPr>
        <w:t xml:space="preserve"> outside the scope¶ of this Article </w:t>
      </w:r>
      <w:r w:rsidRPr="00714F9D">
        <w:rPr>
          <w:rStyle w:val="Emphasis"/>
          <w:highlight w:val="yellow"/>
        </w:rPr>
        <w:t>that must be addressed, including</w:t>
      </w:r>
      <w:r w:rsidRPr="007A31FE">
        <w:rPr>
          <w:rStyle w:val="Emphasis"/>
        </w:rPr>
        <w:t xml:space="preserve"> </w:t>
      </w:r>
      <w:r w:rsidRPr="007A31FE">
        <w:rPr>
          <w:rStyle w:val="StyleUnderline"/>
        </w:rPr>
        <w:t xml:space="preserve">vital </w:t>
      </w:r>
      <w:r w:rsidRPr="00714F9D">
        <w:rPr>
          <w:rStyle w:val="Emphasis"/>
          <w:highlight w:val="yellow"/>
        </w:rPr>
        <w:t>institutional¶ reforms</w:t>
      </w:r>
      <w:r w:rsidRPr="007A31FE">
        <w:rPr>
          <w:rStyle w:val="StyleUnderline"/>
        </w:rPr>
        <w:t xml:space="preserve"> (particularly </w:t>
      </w:r>
      <w:r w:rsidRPr="00714F9D">
        <w:rPr>
          <w:rStyle w:val="StyleUnderline"/>
          <w:highlight w:val="yellow"/>
        </w:rPr>
        <w:t>of judicial and law enforcement</w:t>
      </w:r>
      <w:r w:rsidRPr="007A31FE">
        <w:rPr>
          <w:rStyle w:val="StyleUnderline"/>
        </w:rPr>
        <w:t xml:space="preserve"> institutions), as¶ well as the consideration of </w:t>
      </w:r>
      <w:r w:rsidRPr="007A31FE">
        <w:rPr>
          <w:rStyle w:val="Emphasis"/>
        </w:rPr>
        <w:t>ne</w:t>
      </w:r>
      <w:r w:rsidRPr="00714F9D">
        <w:rPr>
          <w:rStyle w:val="Emphasis"/>
          <w:highlight w:val="yellow"/>
        </w:rPr>
        <w:t>w policies regarding</w:t>
      </w:r>
      <w:r w:rsidRPr="00714F9D">
        <w:rPr>
          <w:rStyle w:val="StyleUnderline"/>
          <w:highlight w:val="yellow"/>
        </w:rPr>
        <w:t xml:space="preserve"> </w:t>
      </w:r>
      <w:r w:rsidRPr="00714F9D">
        <w:rPr>
          <w:rStyle w:val="Emphasis"/>
          <w:highlight w:val="yellow"/>
        </w:rPr>
        <w:t>firearms,¶ migration, money laundering, and militarization</w:t>
      </w:r>
      <w:r>
        <w:t>.!13 But drug</w:t>
      </w:r>
      <w:r w:rsidRPr="00D845B1">
        <w:rPr>
          <w:sz w:val="12"/>
        </w:rPr>
        <w:t xml:space="preserve">¶ </w:t>
      </w:r>
      <w:r>
        <w:t>prohibition remains a central cause of organized crime and violence in</w:t>
      </w:r>
      <w:r w:rsidRPr="00D845B1">
        <w:rPr>
          <w:sz w:val="12"/>
        </w:rPr>
        <w:t xml:space="preserve">¶ </w:t>
      </w:r>
      <w:r>
        <w:t>the Americas, and prohibition-related violence and corruption</w:t>
      </w:r>
      <w:r w:rsidRPr="00D845B1">
        <w:rPr>
          <w:sz w:val="12"/>
        </w:rPr>
        <w:t xml:space="preserve">¶ </w:t>
      </w:r>
      <w:r>
        <w:t>continue to confound efforts at institutional reform in many</w:t>
      </w:r>
      <w:r w:rsidRPr="00D845B1">
        <w:rPr>
          <w:sz w:val="12"/>
        </w:rPr>
        <w:t xml:space="preserve">¶ </w:t>
      </w:r>
      <w:r>
        <w:t>countries.114 Exploring regulatory alternatives to prohibition is thus</w:t>
      </w:r>
      <w:r w:rsidRPr="00D845B1">
        <w:rPr>
          <w:sz w:val="12"/>
        </w:rPr>
        <w:t xml:space="preserve">¶ </w:t>
      </w:r>
      <w:r>
        <w:t>essential to finding durable solutions.</w:t>
      </w:r>
    </w:p>
    <w:p w:rsidR="00F60456" w:rsidRPr="00AB5EE0" w:rsidRDefault="00F60456" w:rsidP="00F60456">
      <w:pPr>
        <w:pStyle w:val="Heading4"/>
      </w:pPr>
      <w:r w:rsidRPr="00AB5EE0">
        <w:t xml:space="preserve">Diplomacy and cooperation prevent escalation </w:t>
      </w:r>
    </w:p>
    <w:p w:rsidR="00F60456" w:rsidRDefault="00F60456" w:rsidP="00F60456">
      <w:r>
        <w:t xml:space="preserve">Jorge </w:t>
      </w:r>
      <w:r>
        <w:rPr>
          <w:rStyle w:val="Style13ptBold"/>
        </w:rPr>
        <w:t>Heine 12</w:t>
      </w:r>
      <w:r>
        <w:t>, Chair in Global Governance at the Balsillie School of International Affairs, is Professor of Political Science at Wilfrid Laurier University, 10/26/12, “Regional Integration and Political Cooperation in Latin America,” http://lasa.international.pitt.edu/LARR/prot/fulltext/vol47no3/47-3_209-217_heine.pdf</w:t>
      </w:r>
    </w:p>
    <w:p w:rsidR="00F60456" w:rsidRPr="00AB5EE0" w:rsidRDefault="00F60456" w:rsidP="00F60456">
      <w:pPr>
        <w:rPr>
          <w:sz w:val="16"/>
        </w:rPr>
      </w:pPr>
      <w:r w:rsidRPr="00714F9D">
        <w:rPr>
          <w:rStyle w:val="StyleUnderline"/>
          <w:highlight w:val="yellow"/>
        </w:rPr>
        <w:t>Despite</w:t>
      </w:r>
      <w:r w:rsidRPr="00AB5EE0">
        <w:rPr>
          <w:rStyle w:val="StyleUnderline"/>
        </w:rPr>
        <w:t xml:space="preserve"> this </w:t>
      </w:r>
      <w:r w:rsidRPr="00714F9D">
        <w:rPr>
          <w:rStyle w:val="StyleUnderline"/>
          <w:highlight w:val="yellow"/>
        </w:rPr>
        <w:t>fragmented</w:t>
      </w:r>
      <w:r w:rsidRPr="00AB5EE0">
        <w:rPr>
          <w:rStyle w:val="StyleUnderline"/>
        </w:rPr>
        <w:t xml:space="preserve"> picture of overlapping acronyms, schemes, and </w:t>
      </w:r>
      <w:r w:rsidRPr="00714F9D">
        <w:rPr>
          <w:rStyle w:val="StyleUnderline"/>
          <w:highlight w:val="yellow"/>
        </w:rPr>
        <w:t>interests, there is little doubt</w:t>
      </w:r>
      <w:r w:rsidRPr="00AB5EE0">
        <w:rPr>
          <w:rStyle w:val="StyleUnderline"/>
        </w:rPr>
        <w:t xml:space="preserve"> that the forces of </w:t>
      </w:r>
      <w:r w:rsidRPr="00714F9D">
        <w:rPr>
          <w:rStyle w:val="StyleUnderline"/>
          <w:highlight w:val="yellow"/>
        </w:rPr>
        <w:t>convergence have prevailed</w:t>
      </w:r>
      <w:r w:rsidRPr="00AB5EE0">
        <w:rPr>
          <w:rStyle w:val="StyleUnderline"/>
        </w:rPr>
        <w:t xml:space="preserve"> over those of divergence. The launch of </w:t>
      </w:r>
      <w:r w:rsidRPr="00714F9D">
        <w:rPr>
          <w:rStyle w:val="StyleUnderline"/>
          <w:highlight w:val="yellow"/>
        </w:rPr>
        <w:t>the Latin</w:t>
      </w:r>
      <w:r w:rsidRPr="00AB5EE0">
        <w:rPr>
          <w:rStyle w:val="StyleUnderline"/>
        </w:rPr>
        <w:t xml:space="preserve"> American </w:t>
      </w:r>
      <w:r w:rsidRPr="00714F9D">
        <w:rPr>
          <w:rStyle w:val="StyleUnderline"/>
          <w:highlight w:val="yellow"/>
        </w:rPr>
        <w:t>and Caribbean Community</w:t>
      </w:r>
      <w:r w:rsidRPr="00AB5EE0">
        <w:rPr>
          <w:rStyle w:val="StyleUnderline"/>
        </w:rPr>
        <w:t xml:space="preserve"> of Nations in 2010 </w:t>
      </w:r>
      <w:r w:rsidRPr="00714F9D">
        <w:rPr>
          <w:rStyle w:val="StyleUnderline"/>
          <w:highlight w:val="yellow"/>
        </w:rPr>
        <w:t>is proof</w:t>
      </w:r>
      <w:r w:rsidRPr="00AB5EE0">
        <w:rPr>
          <w:rStyle w:val="StyleUnderline"/>
        </w:rPr>
        <w:t xml:space="preserve"> of this. Mexico, Chile, and Colombia are as much members of this body as are Venezuela, Bolivia, and Ecuador. </w:t>
      </w:r>
      <w:r w:rsidRPr="00714F9D">
        <w:rPr>
          <w:rStyle w:val="StyleUnderline"/>
          <w:highlight w:val="yellow"/>
        </w:rPr>
        <w:t>Collective diplomacy, political cooperation, and a regional vision are</w:t>
      </w:r>
      <w:r w:rsidRPr="00AB5EE0">
        <w:rPr>
          <w:rStyle w:val="StyleUnderline"/>
        </w:rPr>
        <w:t xml:space="preserve"> very much </w:t>
      </w:r>
      <w:r w:rsidRPr="00714F9D">
        <w:rPr>
          <w:rStyle w:val="StyleUnderline"/>
          <w:highlight w:val="yellow"/>
        </w:rPr>
        <w:t>the order of the day, transcending ideological differences</w:t>
      </w:r>
      <w:r w:rsidRPr="00AB5EE0">
        <w:rPr>
          <w:sz w:val="16"/>
        </w:rPr>
        <w:t>. As may be seen in its reaction to the coup in Honduras in June 2009, a lack of understanding of this strong multilateral component in the foreign policies of Latin American nations lies at the root of the difficulties that the administration of US president Barack Obama has faced in the region, despite the enormous expectations raised there by his election.12 By imposing a unilateral solution that in effect condoned the coup, against the express wishes of the OAS and the overwhelming majority of Latin American governments, the United States squandered its infl uence in Latin America. Inter-American relations have gone downhill ever since, with the US ambassadors to Ecuador and to Mexico being forced to leave their posts in quick succession in 2011.</w:t>
      </w:r>
    </w:p>
    <w:p w:rsidR="00F60456" w:rsidRPr="003205F9" w:rsidRDefault="00F60456" w:rsidP="00F60456">
      <w:pPr>
        <w:pStyle w:val="Heading4"/>
      </w:pPr>
      <w:r>
        <w:t>Latin America</w:t>
      </w:r>
      <w:r w:rsidRPr="003205F9">
        <w:t xml:space="preserve"> is empirically denied—no escalation</w:t>
      </w:r>
    </w:p>
    <w:p w:rsidR="00F60456" w:rsidRPr="003205F9" w:rsidRDefault="00F60456" w:rsidP="00F60456">
      <w:r w:rsidRPr="003205F9">
        <w:rPr>
          <w:rStyle w:val="Style13ptBold"/>
        </w:rPr>
        <w:t>Hartzell 2k</w:t>
      </w:r>
      <w:r w:rsidRPr="003205F9">
        <w:t xml:space="preserve"> </w:t>
      </w:r>
      <w:r>
        <w:t>(Caroline A</w:t>
      </w:r>
      <w:r w:rsidRPr="003205F9">
        <w:t>, Middle Atlantic Council of Latin American Studies Latin American Essays, “Latin America's civil wars: conflict resolution and institutional change.” http://www.accessmylibrary.com/</w:t>
      </w:r>
      <w:r>
        <w:t>coms2/summary_0286-28765765_ITM, 2000)</w:t>
      </w:r>
    </w:p>
    <w:p w:rsidR="00F60456" w:rsidRPr="00093015" w:rsidRDefault="00F60456" w:rsidP="00F60456">
      <w:pPr>
        <w:rPr>
          <w:sz w:val="16"/>
        </w:rPr>
      </w:pPr>
      <w:r w:rsidRPr="00714F9D">
        <w:rPr>
          <w:highlight w:val="yellow"/>
          <w:u w:val="single"/>
        </w:rPr>
        <w:t xml:space="preserve">Latin America has been the site of </w:t>
      </w:r>
      <w:r w:rsidRPr="00714F9D">
        <w:rPr>
          <w:rStyle w:val="Emphasis"/>
          <w:highlight w:val="yellow"/>
        </w:rPr>
        <w:t>fourteen civil wars</w:t>
      </w:r>
      <w:r w:rsidRPr="00093015">
        <w:rPr>
          <w:sz w:val="16"/>
        </w:rPr>
        <w:t xml:space="preserve"> during the </w:t>
      </w:r>
      <w:r w:rsidRPr="00714F9D">
        <w:rPr>
          <w:highlight w:val="yellow"/>
          <w:u w:val="single"/>
        </w:rPr>
        <w:t>post-World War II</w:t>
      </w:r>
      <w:r w:rsidRPr="00093015">
        <w:rPr>
          <w:sz w:val="16"/>
        </w:rPr>
        <w:t xml:space="preserve"> era, thirteen of which now have ended. Although not as civil war-prone as some other areas of the world, </w:t>
      </w:r>
      <w:r w:rsidRPr="00714F9D">
        <w:rPr>
          <w:highlight w:val="yellow"/>
          <w:u w:val="single"/>
        </w:rPr>
        <w:t>Latin America has endured some extremely</w:t>
      </w:r>
      <w:r w:rsidRPr="00093015">
        <w:rPr>
          <w:sz w:val="16"/>
        </w:rPr>
        <w:t xml:space="preserve"> violent and </w:t>
      </w:r>
      <w:r w:rsidRPr="00714F9D">
        <w:rPr>
          <w:highlight w:val="yellow"/>
          <w:u w:val="single"/>
        </w:rPr>
        <w:t>destabilizing</w:t>
      </w:r>
      <w:r w:rsidRPr="002637AD">
        <w:rPr>
          <w:u w:val="single"/>
        </w:rPr>
        <w:t xml:space="preserve"> </w:t>
      </w:r>
      <w:r w:rsidRPr="00093015">
        <w:rPr>
          <w:sz w:val="16"/>
        </w:rPr>
        <w:t xml:space="preserve">intrastate </w:t>
      </w:r>
      <w:r w:rsidRPr="00714F9D">
        <w:rPr>
          <w:highlight w:val="yellow"/>
          <w:u w:val="single"/>
        </w:rPr>
        <w:t>conflicts</w:t>
      </w:r>
      <w:r w:rsidRPr="00093015">
        <w:rPr>
          <w:sz w:val="16"/>
        </w:rPr>
        <w:t xml:space="preserve">. (2) </w:t>
      </w:r>
      <w:r w:rsidRPr="00714F9D">
        <w:rPr>
          <w:highlight w:val="yellow"/>
          <w:u w:val="single"/>
        </w:rPr>
        <w:t>The</w:t>
      </w:r>
      <w:r w:rsidRPr="002637AD">
        <w:rPr>
          <w:u w:val="single"/>
        </w:rPr>
        <w:t xml:space="preserve"> region's </w:t>
      </w:r>
      <w:r w:rsidRPr="00714F9D">
        <w:rPr>
          <w:highlight w:val="yellow"/>
          <w:u w:val="single"/>
        </w:rPr>
        <w:t>experiences</w:t>
      </w:r>
      <w:r w:rsidRPr="00093015">
        <w:rPr>
          <w:sz w:val="16"/>
        </w:rPr>
        <w:t xml:space="preserve"> with civil wars and their resolution thus </w:t>
      </w:r>
      <w:r w:rsidRPr="00714F9D">
        <w:rPr>
          <w:highlight w:val="yellow"/>
          <w:u w:val="single"/>
        </w:rPr>
        <w:t>may</w:t>
      </w:r>
      <w:r w:rsidRPr="002637AD">
        <w:rPr>
          <w:u w:val="single"/>
        </w:rPr>
        <w:t xml:space="preserve"> </w:t>
      </w:r>
      <w:r w:rsidRPr="00093015">
        <w:rPr>
          <w:sz w:val="16"/>
        </w:rPr>
        <w:t xml:space="preserve">prove </w:t>
      </w:r>
      <w:r w:rsidRPr="00714F9D">
        <w:rPr>
          <w:highlight w:val="yellow"/>
          <w:u w:val="single"/>
        </w:rPr>
        <w:t>instructive for other parts of the world in which such conflicts continue to rage</w:t>
      </w:r>
      <w:r w:rsidRPr="00714F9D">
        <w:rPr>
          <w:sz w:val="16"/>
          <w:highlight w:val="yellow"/>
        </w:rPr>
        <w:t>.</w:t>
      </w:r>
      <w:r w:rsidRPr="00093015">
        <w:rPr>
          <w:sz w:val="16"/>
        </w:rPr>
        <w:t xml:space="preserve"> By examining Latin America's civil wars in some depth not only might we better understand the circumstances under which such conflicts are ended but also the institutional outcomes to which they give rise. More specifically, this paper focuses on the following central questions regarding Latin America's civil wars: Has the resolution of these conflicts produced significant institutional change in the countries in which they were fought? What is the nature of the institutional change that has taken place in the wake of these civil wars? What are the factors that are responsible for shaping post-war institutional change?</w:t>
      </w:r>
    </w:p>
    <w:p w:rsidR="00F60456" w:rsidRPr="00F60456" w:rsidRDefault="00F60456" w:rsidP="00F60456"/>
    <w:p w:rsidR="008320EE" w:rsidRDefault="008320EE" w:rsidP="008320EE">
      <w:pPr>
        <w:pStyle w:val="Heading3"/>
      </w:pPr>
      <w:r>
        <w:t>1AR- Economy Defense</w:t>
      </w:r>
    </w:p>
    <w:p w:rsidR="00F60456" w:rsidRDefault="00F60456" w:rsidP="00F60456">
      <w:pPr>
        <w:pStyle w:val="Heading4"/>
      </w:pPr>
      <w:r>
        <w:t>No impact to economy</w:t>
      </w:r>
    </w:p>
    <w:p w:rsidR="00F60456" w:rsidRPr="006F073F" w:rsidRDefault="00F60456" w:rsidP="00F60456">
      <w:r w:rsidRPr="006F073F">
        <w:rPr>
          <w:rStyle w:val="Style13ptBold"/>
        </w:rPr>
        <w:t xml:space="preserve">Drezner ’14 </w:t>
      </w:r>
      <w:r w:rsidRPr="006F073F">
        <w:t>(Daniel Drezner, IR prof at Tufts, The System Worked: Global Economic Governance during the Great Recession, World Politics, Volume 66. Number 1, January 2014, pp. 123-164)</w:t>
      </w:r>
    </w:p>
    <w:p w:rsidR="00F60456" w:rsidRDefault="00F60456" w:rsidP="00F60456">
      <w:r>
        <w:t xml:space="preserve">The final significant outcome addresses </w:t>
      </w:r>
      <w:r w:rsidRPr="00F828E1">
        <w:rPr>
          <w:rStyle w:val="StyleUnderline"/>
        </w:rPr>
        <w:t xml:space="preserve">a </w:t>
      </w:r>
      <w:r w:rsidRPr="006F073F">
        <w:rPr>
          <w:rStyle w:val="StyleUnderline"/>
        </w:rPr>
        <w:t>dog</w:t>
      </w:r>
      <w:r w:rsidRPr="006F073F">
        <w:t xml:space="preserve"> that </w:t>
      </w:r>
      <w:r w:rsidRPr="006F073F">
        <w:rPr>
          <w:rStyle w:val="StyleUnderline"/>
        </w:rPr>
        <w:t>hasn't barked</w:t>
      </w:r>
      <w:r w:rsidRPr="006F073F">
        <w:t xml:space="preserve">: the effect of the Great Recession on cross-border conflict and violence. </w:t>
      </w:r>
      <w:r w:rsidRPr="006F073F">
        <w:rPr>
          <w:rStyle w:val="StyleUnderline"/>
        </w:rPr>
        <w:t>During the initial stages of the crisis, multiple analysts asserted that the financial crisis would lead states to increase their use of force</w:t>
      </w:r>
      <w:r w:rsidRPr="006F073F">
        <w:t xml:space="preserve"> as a tool for staying in power.42 They voiced genuine concern that the global economic downturn would lead to an increase in conflict—</w:t>
      </w:r>
      <w:r w:rsidRPr="006F073F">
        <w:rPr>
          <w:rStyle w:val="StyleUnderline"/>
        </w:rPr>
        <w:t>whether through</w:t>
      </w:r>
      <w:r w:rsidRPr="006F073F">
        <w:t xml:space="preserve"> greater internal </w:t>
      </w:r>
      <w:r w:rsidRPr="006F073F">
        <w:rPr>
          <w:rStyle w:val="StyleUnderline"/>
        </w:rPr>
        <w:t>repression,</w:t>
      </w:r>
      <w:r w:rsidRPr="00F828E1">
        <w:rPr>
          <w:rStyle w:val="StyleUnderline"/>
        </w:rPr>
        <w:t xml:space="preserve"> </w:t>
      </w:r>
      <w:r w:rsidRPr="00714F9D">
        <w:rPr>
          <w:rStyle w:val="StyleUnderline"/>
          <w:highlight w:val="yellow"/>
        </w:rPr>
        <w:t>diversionary wars, arms races, or</w:t>
      </w:r>
      <w:r w:rsidRPr="00F828E1">
        <w:rPr>
          <w:rStyle w:val="StyleUnderline"/>
        </w:rPr>
        <w:t xml:space="preserve"> a ratcheting up of </w:t>
      </w:r>
      <w:r w:rsidRPr="00714F9D">
        <w:rPr>
          <w:rStyle w:val="StyleUnderline"/>
          <w:highlight w:val="yellow"/>
        </w:rPr>
        <w:t>great power conflict</w:t>
      </w:r>
      <w:r w:rsidRPr="00714F9D">
        <w:rPr>
          <w:highlight w:val="yellow"/>
        </w:rPr>
        <w:t>.</w:t>
      </w:r>
      <w:r>
        <w:t xml:space="preserve"> Violence in the Middle East, border disputes in the South China Sea, and even the disruptions of the Occupy movement fueled impressions of a surge in global public disorder. </w:t>
      </w:r>
      <w:r w:rsidRPr="00714F9D">
        <w:rPr>
          <w:rStyle w:val="Emphasis"/>
          <w:highlight w:val="yellow"/>
        </w:rPr>
        <w:t>The aggregate data suggest otherwise</w:t>
      </w:r>
      <w:r w:rsidRPr="00F828E1">
        <w:rPr>
          <w:rStyle w:val="StyleUnderline"/>
        </w:rPr>
        <w:t>, however</w:t>
      </w:r>
      <w:r>
        <w:t>. The Institute for Economics and Peace has concluded that "</w:t>
      </w:r>
      <w:r w:rsidRPr="006F073F">
        <w:rPr>
          <w:rStyle w:val="StyleUnderline"/>
        </w:rPr>
        <w:t xml:space="preserve">the average level of </w:t>
      </w:r>
      <w:r w:rsidRPr="00714F9D">
        <w:rPr>
          <w:rStyle w:val="StyleUnderline"/>
          <w:highlight w:val="yellow"/>
        </w:rPr>
        <w:t>peacefulness in 2012 is</w:t>
      </w:r>
      <w:r w:rsidRPr="00F828E1">
        <w:rPr>
          <w:rStyle w:val="StyleUnderline"/>
        </w:rPr>
        <w:t xml:space="preserve"> approximately </w:t>
      </w:r>
      <w:r w:rsidRPr="00714F9D">
        <w:rPr>
          <w:rStyle w:val="StyleUnderline"/>
          <w:highlight w:val="yellow"/>
        </w:rPr>
        <w:t>the same as</w:t>
      </w:r>
      <w:r w:rsidRPr="00F828E1">
        <w:rPr>
          <w:rStyle w:val="StyleUnderline"/>
        </w:rPr>
        <w:t xml:space="preserve"> it was in </w:t>
      </w:r>
      <w:r w:rsidRPr="00714F9D">
        <w:rPr>
          <w:rStyle w:val="StyleUnderline"/>
          <w:highlight w:val="yellow"/>
        </w:rPr>
        <w:t>2007</w:t>
      </w:r>
      <w:r>
        <w:t xml:space="preserve">."43 </w:t>
      </w:r>
      <w:r w:rsidRPr="006F073F">
        <w:rPr>
          <w:rStyle w:val="StyleUnderline"/>
        </w:rPr>
        <w:t xml:space="preserve">Interstate </w:t>
      </w:r>
      <w:r w:rsidRPr="00714F9D">
        <w:rPr>
          <w:rStyle w:val="StyleUnderline"/>
          <w:highlight w:val="yellow"/>
        </w:rPr>
        <w:t>violence</w:t>
      </w:r>
      <w:r>
        <w:t xml:space="preserve"> in particular </w:t>
      </w:r>
      <w:r w:rsidRPr="00F828E1">
        <w:rPr>
          <w:rStyle w:val="StyleUnderline"/>
        </w:rPr>
        <w:t xml:space="preserve">has </w:t>
      </w:r>
      <w:r w:rsidRPr="00714F9D">
        <w:rPr>
          <w:rStyle w:val="Emphasis"/>
          <w:highlight w:val="yellow"/>
        </w:rPr>
        <w:t>declined</w:t>
      </w:r>
      <w:r w:rsidRPr="00F828E1">
        <w:rPr>
          <w:rStyle w:val="StyleUnderline"/>
        </w:rPr>
        <w:t xml:space="preserve"> since the start of the financial crisis</w:t>
      </w:r>
      <w:r w:rsidRPr="006F073F">
        <w:rPr>
          <w:rStyle w:val="StyleUnderline"/>
        </w:rPr>
        <w:t>, as have military expenditures</w:t>
      </w:r>
      <w:r w:rsidRPr="006F073F">
        <w:t xml:space="preserve"> in most sampled countries. Other </w:t>
      </w:r>
      <w:r w:rsidRPr="006F073F">
        <w:rPr>
          <w:rStyle w:val="StyleUnderline"/>
        </w:rPr>
        <w:t>studies confirm that</w:t>
      </w:r>
      <w:r>
        <w:t xml:space="preserve"> </w:t>
      </w:r>
      <w:r w:rsidRPr="00714F9D">
        <w:rPr>
          <w:rStyle w:val="StyleUnderline"/>
          <w:highlight w:val="yellow"/>
        </w:rPr>
        <w:t>the</w:t>
      </w:r>
      <w:r w:rsidRPr="00F828E1">
        <w:rPr>
          <w:rStyle w:val="StyleUnderline"/>
        </w:rPr>
        <w:t xml:space="preserve"> Great </w:t>
      </w:r>
      <w:r w:rsidRPr="00714F9D">
        <w:rPr>
          <w:rStyle w:val="StyleUnderline"/>
          <w:highlight w:val="yellow"/>
        </w:rPr>
        <w:t>Recession has not triggered</w:t>
      </w:r>
      <w:r w:rsidRPr="00F828E1">
        <w:rPr>
          <w:rStyle w:val="StyleUnderline"/>
        </w:rPr>
        <w:t xml:space="preserve"> any increase in </w:t>
      </w:r>
      <w:r w:rsidRPr="00714F9D">
        <w:rPr>
          <w:rStyle w:val="StyleUnderline"/>
          <w:highlight w:val="yellow"/>
        </w:rPr>
        <w:t>violent conflict</w:t>
      </w:r>
      <w:r>
        <w:t xml:space="preserve">, as Lotta Themner and Peter Wallensteen conclude: "[T]he pattern is one of relative stability when we consider the trend for the past five years."44 </w:t>
      </w:r>
      <w:r w:rsidRPr="00F828E1">
        <w:rPr>
          <w:rStyle w:val="StyleUnderline"/>
        </w:rPr>
        <w:t>The</w:t>
      </w:r>
      <w:r>
        <w:t xml:space="preserve"> secular </w:t>
      </w:r>
      <w:r w:rsidRPr="00F828E1">
        <w:rPr>
          <w:rStyle w:val="StyleUnderline"/>
        </w:rPr>
        <w:t>decline in violence that started with the end of the Cold War has not been reversed</w:t>
      </w:r>
      <w:r>
        <w:t>. Rogers Brubaker observes that "</w:t>
      </w:r>
      <w:r w:rsidRPr="00714F9D">
        <w:rPr>
          <w:rStyle w:val="StyleUnderline"/>
          <w:highlight w:val="yellow"/>
        </w:rPr>
        <w:t>the crisis has not</w:t>
      </w:r>
      <w:r>
        <w:t xml:space="preserve"> to date </w:t>
      </w:r>
      <w:r w:rsidRPr="00714F9D">
        <w:rPr>
          <w:rStyle w:val="StyleUnderline"/>
          <w:highlight w:val="yellow"/>
        </w:rPr>
        <w:t>generated</w:t>
      </w:r>
      <w:r w:rsidRPr="00F828E1">
        <w:rPr>
          <w:rStyle w:val="StyleUnderline"/>
        </w:rPr>
        <w:t xml:space="preserve"> the surge in </w:t>
      </w:r>
      <w:r w:rsidRPr="00714F9D">
        <w:rPr>
          <w:rStyle w:val="StyleUnderline"/>
          <w:highlight w:val="yellow"/>
        </w:rPr>
        <w:t>protectionist nationalism or ethnic exclusion</w:t>
      </w:r>
      <w:r w:rsidRPr="00F828E1">
        <w:rPr>
          <w:rStyle w:val="StyleUnderline"/>
        </w:rPr>
        <w:t xml:space="preserve"> that might have been expected</w:t>
      </w:r>
      <w:r>
        <w:t>."43</w:t>
      </w:r>
    </w:p>
    <w:p w:rsidR="00F60456" w:rsidRDefault="00F60456" w:rsidP="00F60456">
      <w:pPr>
        <w:pStyle w:val="Heading4"/>
      </w:pPr>
      <w:r>
        <w:t>Economy resilient</w:t>
      </w:r>
    </w:p>
    <w:p w:rsidR="00F60456" w:rsidRPr="002A7A93" w:rsidRDefault="00F60456" w:rsidP="00F60456">
      <w:r w:rsidRPr="008A47C4">
        <w:rPr>
          <w:rStyle w:val="Style13ptBold"/>
        </w:rPr>
        <w:t>Boak and Condon 8/15</w:t>
      </w:r>
      <w:r>
        <w:t xml:space="preserve"> (Josh Boak (As the Washington Deputy Bureau Chief, Josh Boak covers the economy, the Federal Reserve, and Capitol Hill politics. He previously worked on the staffs of POLITICO, The Chicago Tribune, and The Toledo Blade. Educated at Princeton and Columbia universities, Boak received the Livingston Award for a series about the Ohio economy and was a Pulitzer finalist for his articles about troubling investments made by that state's government. He also worked as a researcher/reporter on Bob Woodward's book, Obama's Wars (2011), and Bernard Condon (Economist @ AP), MSN Money, “Why global turmoil hasn't sunk US markets. Yet.”, </w:t>
      </w:r>
      <w:hyperlink r:id="rId72" w:history="1">
        <w:r w:rsidRPr="0067672B">
          <w:rPr>
            <w:rStyle w:val="Hyperlink"/>
          </w:rPr>
          <w:t>http://money.msn.com/business-news/article.aspx?feed=AP&amp;date=20140815&amp;id=17863005</w:t>
        </w:r>
      </w:hyperlink>
      <w:r>
        <w:t>, August 15, 2014)</w:t>
      </w:r>
    </w:p>
    <w:p w:rsidR="00F60456" w:rsidRPr="008A47C4" w:rsidRDefault="00F60456" w:rsidP="00F60456">
      <w:pPr>
        <w:rPr>
          <w:rStyle w:val="StyleUnderline"/>
        </w:rPr>
      </w:pPr>
      <w:r>
        <w:t xml:space="preserve">NEW YORK, N.Y. - </w:t>
      </w:r>
      <w:r w:rsidRPr="00714F9D">
        <w:rPr>
          <w:rStyle w:val="Emphasis"/>
          <w:highlight w:val="yellow"/>
        </w:rPr>
        <w:t>Europe</w:t>
      </w:r>
      <w:r w:rsidRPr="008A47C4">
        <w:rPr>
          <w:rStyle w:val="StyleUnderline"/>
        </w:rPr>
        <w:t xml:space="preserve"> appears on the brink of another recession. Islamic militants have seized </w:t>
      </w:r>
      <w:r w:rsidRPr="00714F9D">
        <w:rPr>
          <w:rStyle w:val="Emphasis"/>
          <w:highlight w:val="yellow"/>
        </w:rPr>
        <w:t>Iraq</w:t>
      </w:r>
      <w:r w:rsidRPr="008A47C4">
        <w:rPr>
          <w:rStyle w:val="StyleUnderline"/>
        </w:rPr>
        <w:t xml:space="preserve">i territory. </w:t>
      </w:r>
      <w:r w:rsidRPr="00714F9D">
        <w:rPr>
          <w:rStyle w:val="Emphasis"/>
          <w:highlight w:val="yellow"/>
        </w:rPr>
        <w:t>Russia</w:t>
      </w:r>
      <w:r w:rsidRPr="008A47C4">
        <w:rPr>
          <w:rStyle w:val="StyleUnderline"/>
        </w:rPr>
        <w:t xml:space="preserve">n troops have massed on the Ukraine border, and the resulting sanctions are disrupting trade. An </w:t>
      </w:r>
      <w:r w:rsidRPr="00714F9D">
        <w:rPr>
          <w:rStyle w:val="Emphasis"/>
          <w:highlight w:val="yellow"/>
        </w:rPr>
        <w:t>Ebola</w:t>
      </w:r>
      <w:r w:rsidRPr="008A47C4">
        <w:rPr>
          <w:rStyle w:val="StyleUnderline"/>
        </w:rPr>
        <w:t xml:space="preserve"> outbreak in Africa and Israel's war in </w:t>
      </w:r>
      <w:r w:rsidRPr="00714F9D">
        <w:rPr>
          <w:rStyle w:val="Emphasis"/>
          <w:highlight w:val="yellow"/>
        </w:rPr>
        <w:t>Gaza</w:t>
      </w:r>
      <w:r w:rsidRPr="008A47C4">
        <w:rPr>
          <w:rStyle w:val="StyleUnderline"/>
        </w:rPr>
        <w:t xml:space="preserve"> are contributing to the gloom.</w:t>
      </w:r>
      <w:r>
        <w:t xml:space="preserve"> </w:t>
      </w:r>
      <w:r w:rsidRPr="008A47C4">
        <w:rPr>
          <w:rStyle w:val="StyleUnderline"/>
        </w:rPr>
        <w:t xml:space="preserve">It's been a grim summer in much of the world. </w:t>
      </w:r>
      <w:r w:rsidRPr="00714F9D">
        <w:rPr>
          <w:rStyle w:val="Emphasis"/>
          <w:highlight w:val="yellow"/>
        </w:rPr>
        <w:t xml:space="preserve">Yet investors </w:t>
      </w:r>
      <w:r w:rsidRPr="008A47C4">
        <w:rPr>
          <w:rStyle w:val="StyleUnderline"/>
        </w:rPr>
        <w:t xml:space="preserve">in the United States </w:t>
      </w:r>
      <w:r w:rsidRPr="00714F9D">
        <w:rPr>
          <w:rStyle w:val="Emphasis"/>
          <w:highlight w:val="yellow"/>
        </w:rPr>
        <w:t>have largely shrugged it off</w:t>
      </w:r>
      <w:r w:rsidRPr="008A47C4">
        <w:rPr>
          <w:rStyle w:val="StyleUnderline"/>
        </w:rPr>
        <w:t xml:space="preserve"> — so far at least.</w:t>
      </w:r>
      <w:r>
        <w:rPr>
          <w:rStyle w:val="StyleUnderline"/>
        </w:rPr>
        <w:t xml:space="preserve"> </w:t>
      </w:r>
      <w:r w:rsidRPr="008A47C4">
        <w:rPr>
          <w:rStyle w:val="StyleUnderline"/>
        </w:rPr>
        <w:t xml:space="preserve">A big reason is that five years after the Great Recession officially ended, </w:t>
      </w:r>
      <w:r w:rsidRPr="00714F9D">
        <w:rPr>
          <w:rStyle w:val="StyleUnderline"/>
          <w:highlight w:val="yellow"/>
        </w:rPr>
        <w:t>the</w:t>
      </w:r>
      <w:r w:rsidRPr="008A47C4">
        <w:rPr>
          <w:rStyle w:val="StyleUnderline"/>
        </w:rPr>
        <w:t xml:space="preserve"> U.S. </w:t>
      </w:r>
      <w:r w:rsidRPr="00714F9D">
        <w:rPr>
          <w:rStyle w:val="StyleUnderline"/>
          <w:highlight w:val="yellow"/>
        </w:rPr>
        <w:t>economy is showing</w:t>
      </w:r>
      <w:r w:rsidRPr="008A47C4">
        <w:rPr>
          <w:rStyle w:val="StyleUnderline"/>
        </w:rPr>
        <w:t xml:space="preserve"> a </w:t>
      </w:r>
      <w:r w:rsidRPr="00714F9D">
        <w:rPr>
          <w:rStyle w:val="StyleUnderline"/>
          <w:highlight w:val="yellow"/>
        </w:rPr>
        <w:t>strength and durability</w:t>
      </w:r>
      <w:r w:rsidRPr="008A47C4">
        <w:rPr>
          <w:rStyle w:val="StyleUnderline"/>
        </w:rPr>
        <w:t xml:space="preserve"> that other major nations can only envy</w:t>
      </w:r>
      <w:r>
        <w:t xml:space="preserve">. Thanks in part to the Federal Reserve's ultra-low interest rates, </w:t>
      </w:r>
      <w:r w:rsidRPr="008A47C4">
        <w:rPr>
          <w:rStyle w:val="StyleUnderline"/>
        </w:rPr>
        <w:t>employers have ramped up hiring, factories have boosted production and businesses have been making money.</w:t>
      </w:r>
      <w:r>
        <w:rPr>
          <w:rStyle w:val="StyleUnderline"/>
        </w:rPr>
        <w:t xml:space="preserve"> </w:t>
      </w:r>
      <w:r w:rsidRPr="008A47C4">
        <w:rPr>
          <w:rStyle w:val="StyleUnderline"/>
        </w:rPr>
        <w:t xml:space="preserve">All of </w:t>
      </w:r>
      <w:r w:rsidRPr="00714F9D">
        <w:rPr>
          <w:rStyle w:val="StyleUnderline"/>
          <w:highlight w:val="yellow"/>
        </w:rPr>
        <w:t>this has cushioned the</w:t>
      </w:r>
      <w:r w:rsidRPr="008A47C4">
        <w:rPr>
          <w:rStyle w:val="StyleUnderline"/>
        </w:rPr>
        <w:t xml:space="preserve"> U.S. </w:t>
      </w:r>
      <w:r w:rsidRPr="00714F9D">
        <w:rPr>
          <w:rStyle w:val="StyleUnderline"/>
          <w:highlight w:val="yellow"/>
        </w:rPr>
        <w:t>economy from</w:t>
      </w:r>
      <w:r w:rsidRPr="008A47C4">
        <w:rPr>
          <w:rStyle w:val="StyleUnderline"/>
        </w:rPr>
        <w:t xml:space="preserve"> the economic </w:t>
      </w:r>
      <w:r w:rsidRPr="00714F9D">
        <w:rPr>
          <w:rStyle w:val="StyleUnderline"/>
          <w:highlight w:val="yellow"/>
        </w:rPr>
        <w:t>damage abroad</w:t>
      </w:r>
      <w:r w:rsidRPr="008A47C4">
        <w:rPr>
          <w:rStyle w:val="StyleUnderline"/>
        </w:rPr>
        <w:t xml:space="preserve">. And </w:t>
      </w:r>
      <w:r w:rsidRPr="00714F9D">
        <w:rPr>
          <w:rStyle w:val="StyleUnderline"/>
          <w:highlight w:val="yellow"/>
        </w:rPr>
        <w:t xml:space="preserve">investors have responded by keeping U.S. stocks </w:t>
      </w:r>
      <w:r w:rsidRPr="00714F9D">
        <w:rPr>
          <w:rStyle w:val="Emphasis"/>
          <w:highlight w:val="yellow"/>
        </w:rPr>
        <w:t>near all-time highs</w:t>
      </w:r>
      <w:r w:rsidRPr="008A47C4">
        <w:rPr>
          <w:rStyle w:val="StyleUnderline"/>
        </w:rPr>
        <w:t xml:space="preserve">. </w:t>
      </w:r>
      <w:r w:rsidRPr="00714F9D">
        <w:rPr>
          <w:rStyle w:val="StyleUnderline"/>
          <w:highlight w:val="yellow"/>
        </w:rPr>
        <w:t>Not even reports</w:t>
      </w:r>
      <w:r w:rsidRPr="008A47C4">
        <w:rPr>
          <w:rStyle w:val="StyleUnderline"/>
        </w:rPr>
        <w:t xml:space="preserve"> Friday </w:t>
      </w:r>
      <w:r w:rsidRPr="00714F9D">
        <w:rPr>
          <w:rStyle w:val="StyleUnderline"/>
          <w:highlight w:val="yellow"/>
        </w:rPr>
        <w:t>of a Ukrainian attack</w:t>
      </w:r>
      <w:r w:rsidRPr="008A47C4">
        <w:rPr>
          <w:rStyle w:val="StyleUnderline"/>
        </w:rPr>
        <w:t xml:space="preserve"> on Russian military vehicles unnerved investors for long, with blue chip stocks regaining nearly all their midday losses by the close.</w:t>
      </w:r>
      <w:r>
        <w:rPr>
          <w:rStyle w:val="StyleUnderline"/>
        </w:rPr>
        <w:t xml:space="preserve"> </w:t>
      </w:r>
      <w:r w:rsidRPr="008A47C4">
        <w:rPr>
          <w:rStyle w:val="StyleUnderline"/>
        </w:rPr>
        <w:t>"</w:t>
      </w:r>
      <w:r w:rsidRPr="00714F9D">
        <w:rPr>
          <w:rStyle w:val="StyleUnderline"/>
          <w:highlight w:val="yellow"/>
        </w:rPr>
        <w:t xml:space="preserve">We're in a much better place </w:t>
      </w:r>
      <w:r w:rsidRPr="00714F9D">
        <w:rPr>
          <w:rStyle w:val="Emphasis"/>
          <w:highlight w:val="yellow"/>
        </w:rPr>
        <w:t>psychologically</w:t>
      </w:r>
      <w:r w:rsidRPr="008A47C4">
        <w:rPr>
          <w:rStyle w:val="StyleUnderline"/>
        </w:rPr>
        <w:t xml:space="preserve">," says Mark Zandi, chief economist at Moody's Analytics. "And </w:t>
      </w:r>
      <w:r w:rsidRPr="00714F9D">
        <w:rPr>
          <w:rStyle w:val="StyleUnderline"/>
          <w:highlight w:val="yellow"/>
        </w:rPr>
        <w:t xml:space="preserve">it's allowing us to </w:t>
      </w:r>
      <w:r w:rsidRPr="00714F9D">
        <w:rPr>
          <w:rStyle w:val="Emphasis"/>
          <w:highlight w:val="yellow"/>
        </w:rPr>
        <w:t>weather the geopolitical threats</w:t>
      </w:r>
      <w:r w:rsidRPr="008A47C4">
        <w:rPr>
          <w:rStyle w:val="StyleUnderline"/>
        </w:rPr>
        <w:t xml:space="preserve"> much more gracefully."</w:t>
      </w:r>
    </w:p>
    <w:p w:rsidR="00F60456" w:rsidRPr="00F60456" w:rsidRDefault="00F60456" w:rsidP="00F60456"/>
    <w:p w:rsidR="008320EE" w:rsidRDefault="008320EE" w:rsidP="008320EE">
      <w:pPr>
        <w:pStyle w:val="Heading3"/>
      </w:pPr>
      <w:r>
        <w:t>1AR- Bioterror Defense</w:t>
      </w:r>
    </w:p>
    <w:p w:rsidR="00B857B3" w:rsidRPr="00780BC7" w:rsidRDefault="00B857B3" w:rsidP="00B857B3">
      <w:pPr>
        <w:pStyle w:val="Heading4"/>
        <w:rPr>
          <w:rFonts w:cs="Arial"/>
        </w:rPr>
      </w:pPr>
      <w:r w:rsidRPr="00780BC7">
        <w:rPr>
          <w:rFonts w:cs="Arial"/>
        </w:rPr>
        <w:t>No risk of a bioterror attack, and there won’t be retaliation - your evidence is hype</w:t>
      </w:r>
    </w:p>
    <w:p w:rsidR="00B857B3" w:rsidRPr="00780BC7" w:rsidRDefault="00B857B3" w:rsidP="00B857B3">
      <w:r w:rsidRPr="00780BC7">
        <w:rPr>
          <w:rStyle w:val="Style13ptBold"/>
        </w:rPr>
        <w:t>Matishak ‘10</w:t>
      </w:r>
      <w:r w:rsidRPr="00780BC7">
        <w:t xml:space="preserve"> (Martin, Global Security Newswire, “U.S. Unlikely to Respond to Biological Threat With Nuclear Strike, Experts Say,”, </w:t>
      </w:r>
      <w:hyperlink r:id="rId73" w:history="1">
        <w:r w:rsidRPr="00780BC7">
          <w:rPr>
            <w:rStyle w:val="Hyperlink"/>
          </w:rPr>
          <w:t>http://www.globalsecuritynewswire.org/gsn/nw_20100429_7133.php</w:t>
        </w:r>
      </w:hyperlink>
      <w:r w:rsidRPr="00780BC7">
        <w:t>, April 29, 2010)</w:t>
      </w:r>
    </w:p>
    <w:p w:rsidR="00B857B3" w:rsidRPr="00B857B3" w:rsidRDefault="00B857B3" w:rsidP="00B857B3">
      <w:pPr>
        <w:pStyle w:val="card"/>
        <w:ind w:left="0"/>
        <w:rPr>
          <w:rFonts w:cs="Arial"/>
          <w:sz w:val="16"/>
        </w:rPr>
      </w:pPr>
      <w:r w:rsidRPr="00B857B3">
        <w:rPr>
          <w:rFonts w:cs="Arial"/>
          <w:sz w:val="16"/>
        </w:rPr>
        <w:t xml:space="preserve">WASHINGTON -- </w:t>
      </w:r>
      <w:r w:rsidRPr="00714F9D">
        <w:rPr>
          <w:rStyle w:val="underline"/>
          <w:rFonts w:cs="Arial"/>
          <w:b w:val="0"/>
          <w:highlight w:val="yellow"/>
        </w:rPr>
        <w:t>The U</w:t>
      </w:r>
      <w:r w:rsidRPr="00B857B3">
        <w:rPr>
          <w:rStyle w:val="underline"/>
          <w:rFonts w:cs="Arial"/>
          <w:b w:val="0"/>
        </w:rPr>
        <w:t xml:space="preserve">nited </w:t>
      </w:r>
      <w:r w:rsidRPr="00714F9D">
        <w:rPr>
          <w:rStyle w:val="underline"/>
          <w:rFonts w:cs="Arial"/>
          <w:b w:val="0"/>
          <w:highlight w:val="yellow"/>
        </w:rPr>
        <w:t>S</w:t>
      </w:r>
      <w:r w:rsidRPr="00B857B3">
        <w:rPr>
          <w:rStyle w:val="underline"/>
          <w:rFonts w:cs="Arial"/>
          <w:b w:val="0"/>
        </w:rPr>
        <w:t xml:space="preserve">tates </w:t>
      </w:r>
      <w:r w:rsidRPr="00714F9D">
        <w:rPr>
          <w:rStyle w:val="underline"/>
          <w:rFonts w:cs="Arial"/>
          <w:b w:val="0"/>
          <w:highlight w:val="yellow"/>
        </w:rPr>
        <w:t>is not likely to use nuclear force to respond to a biological weapons threat,</w:t>
      </w:r>
      <w:r w:rsidRPr="00B857B3">
        <w:rPr>
          <w:rFonts w:cs="Arial"/>
          <w:sz w:val="16"/>
        </w:rPr>
        <w:t xml:space="preserve"> even though the Obama administration left open that option in its recent update to the nation's nuclear weapons policy, experts say (See GSN, April 22).  "</w:t>
      </w:r>
      <w:r w:rsidRPr="00714F9D">
        <w:rPr>
          <w:rStyle w:val="underline"/>
          <w:rFonts w:cs="Arial"/>
          <w:b w:val="0"/>
          <w:highlight w:val="yellow"/>
        </w:rPr>
        <w:t>The notion that we are in imminent danger of</w:t>
      </w:r>
      <w:r w:rsidRPr="00B857B3">
        <w:rPr>
          <w:rStyle w:val="underline"/>
          <w:rFonts w:cs="Arial"/>
          <w:b w:val="0"/>
        </w:rPr>
        <w:t xml:space="preserve"> confronting</w:t>
      </w:r>
      <w:r w:rsidRPr="00B857B3">
        <w:rPr>
          <w:rFonts w:cs="Arial"/>
          <w:sz w:val="16"/>
        </w:rPr>
        <w:t xml:space="preserve"> a scenario in which </w:t>
      </w:r>
      <w:r w:rsidRPr="00B857B3">
        <w:rPr>
          <w:rStyle w:val="underline"/>
          <w:rFonts w:cs="Arial"/>
          <w:b w:val="0"/>
        </w:rPr>
        <w:t>hundreds of thousands of people</w:t>
      </w:r>
      <w:r w:rsidRPr="00B857B3">
        <w:rPr>
          <w:rFonts w:cs="Arial"/>
          <w:sz w:val="16"/>
        </w:rPr>
        <w:t xml:space="preserve"> are </w:t>
      </w:r>
      <w:r w:rsidRPr="00B857B3">
        <w:rPr>
          <w:rStyle w:val="underline"/>
          <w:rFonts w:cs="Arial"/>
          <w:b w:val="0"/>
        </w:rPr>
        <w:t>dying</w:t>
      </w:r>
      <w:r w:rsidRPr="00B857B3">
        <w:rPr>
          <w:rFonts w:cs="Arial"/>
          <w:sz w:val="16"/>
        </w:rPr>
        <w:t xml:space="preserve"> in the streets of New York </w:t>
      </w:r>
      <w:r w:rsidRPr="00B857B3">
        <w:rPr>
          <w:rStyle w:val="underline"/>
          <w:rFonts w:cs="Arial"/>
          <w:b w:val="0"/>
        </w:rPr>
        <w:t>as a consequence of</w:t>
      </w:r>
      <w:r w:rsidRPr="00714F9D">
        <w:rPr>
          <w:rStyle w:val="underline"/>
          <w:rFonts w:cs="Arial"/>
          <w:b w:val="0"/>
          <w:highlight w:val="yellow"/>
        </w:rPr>
        <w:t xml:space="preserve"> a biological weapons attack is fanciful</w:t>
      </w:r>
      <w:r w:rsidRPr="00B857B3">
        <w:rPr>
          <w:rFonts w:cs="Arial"/>
          <w:sz w:val="16"/>
        </w:rPr>
        <w:t xml:space="preserve">," said Michael Moodie, a consultant who served as assistant director for multilateral affairs in the U.S. Arms Control and Disarmament Agency during the George H.W. Bush administration. </w:t>
      </w:r>
      <w:r w:rsidRPr="00714F9D">
        <w:rPr>
          <w:rStyle w:val="underline"/>
          <w:rFonts w:cs="Arial"/>
          <w:b w:val="0"/>
          <w:highlight w:val="yellow"/>
        </w:rPr>
        <w:t>Scenarios in which the U</w:t>
      </w:r>
      <w:r w:rsidRPr="00B857B3">
        <w:rPr>
          <w:rStyle w:val="underline"/>
          <w:rFonts w:cs="Arial"/>
          <w:b w:val="0"/>
        </w:rPr>
        <w:t xml:space="preserve">nited </w:t>
      </w:r>
      <w:r w:rsidRPr="00714F9D">
        <w:rPr>
          <w:rStyle w:val="underline"/>
          <w:rFonts w:cs="Arial"/>
          <w:b w:val="0"/>
          <w:highlight w:val="yellow"/>
        </w:rPr>
        <w:t>S</w:t>
      </w:r>
      <w:r w:rsidRPr="00B857B3">
        <w:rPr>
          <w:rStyle w:val="underline"/>
          <w:rFonts w:cs="Arial"/>
          <w:b w:val="0"/>
        </w:rPr>
        <w:t>tates</w:t>
      </w:r>
      <w:r w:rsidRPr="00714F9D">
        <w:rPr>
          <w:rStyle w:val="underline"/>
          <w:rFonts w:cs="Arial"/>
          <w:b w:val="0"/>
          <w:highlight w:val="yellow"/>
        </w:rPr>
        <w:t xml:space="preserve"> suffers mass casualties</w:t>
      </w:r>
      <w:r w:rsidRPr="00B857B3">
        <w:rPr>
          <w:rFonts w:cs="Arial"/>
          <w:sz w:val="16"/>
        </w:rPr>
        <w:t xml:space="preserve"> as a result of such an event </w:t>
      </w:r>
      <w:r w:rsidRPr="00714F9D">
        <w:rPr>
          <w:rStyle w:val="underline"/>
          <w:rFonts w:cs="Arial"/>
          <w:b w:val="0"/>
          <w:highlight w:val="yellow"/>
        </w:rPr>
        <w:t xml:space="preserve">seem "to be taking the discussion out of the realm of reality </w:t>
      </w:r>
      <w:r w:rsidRPr="00B857B3">
        <w:rPr>
          <w:rStyle w:val="underline"/>
          <w:rFonts w:cs="Arial"/>
          <w:b w:val="0"/>
        </w:rPr>
        <w:t>and into one that is hypothetical and that has no meaning in the real world</w:t>
      </w:r>
      <w:r w:rsidRPr="00B857B3">
        <w:rPr>
          <w:rFonts w:cs="Arial"/>
          <w:sz w:val="16"/>
        </w:rPr>
        <w:t xml:space="preserve"> where this kind of exchange is just not going to happen," Moodie said this week in a telephone interview. "</w:t>
      </w:r>
      <w:r w:rsidRPr="00714F9D">
        <w:rPr>
          <w:rStyle w:val="underline"/>
          <w:rFonts w:cs="Arial"/>
          <w:b w:val="0"/>
          <w:highlight w:val="yellow"/>
        </w:rPr>
        <w:t>There are a lot of threat mongers</w:t>
      </w:r>
      <w:r w:rsidRPr="00B857B3">
        <w:rPr>
          <w:rFonts w:cs="Arial"/>
          <w:sz w:val="16"/>
        </w:rPr>
        <w:t xml:space="preserve"> who </w:t>
      </w:r>
      <w:r w:rsidRPr="00B857B3">
        <w:rPr>
          <w:rStyle w:val="underline"/>
          <w:rFonts w:cs="Arial"/>
          <w:b w:val="0"/>
        </w:rPr>
        <w:t>talk about devastating biological attacks</w:t>
      </w:r>
      <w:r w:rsidRPr="00B857B3">
        <w:rPr>
          <w:rFonts w:cs="Arial"/>
          <w:sz w:val="16"/>
        </w:rPr>
        <w:t xml:space="preserve"> that could kill tens of thousands, if not millions of Americans," according to Jonathan Tucker, a senior fellow with the James Martin Center for Nonproliferation Studies. "</w:t>
      </w:r>
      <w:r w:rsidRPr="00714F9D">
        <w:rPr>
          <w:rStyle w:val="underline"/>
          <w:rFonts w:cs="Arial"/>
          <w:b w:val="0"/>
          <w:highlight w:val="yellow"/>
        </w:rPr>
        <w:t>But in fact</w:t>
      </w:r>
      <w:r w:rsidRPr="00B857B3">
        <w:rPr>
          <w:rStyle w:val="underline"/>
          <w:rFonts w:cs="Arial"/>
          <w:b w:val="0"/>
        </w:rPr>
        <w:t>, no country out there today has anything close to what the Soviet Union had</w:t>
      </w:r>
      <w:r w:rsidRPr="00B857B3">
        <w:rPr>
          <w:rFonts w:cs="Arial"/>
          <w:sz w:val="16"/>
        </w:rPr>
        <w:t xml:space="preserve"> in terms of mass-casualty biological warfare capability. </w:t>
      </w:r>
      <w:r w:rsidRPr="00714F9D">
        <w:rPr>
          <w:rStyle w:val="underline"/>
          <w:rFonts w:cs="Arial"/>
          <w:b w:val="0"/>
          <w:highlight w:val="yellow"/>
        </w:rPr>
        <w:t>Advances in biotechnology are unlikely to change that situation,</w:t>
      </w:r>
      <w:r w:rsidRPr="00B857B3">
        <w:rPr>
          <w:rFonts w:cs="Arial"/>
          <w:sz w:val="16"/>
        </w:rPr>
        <w:t xml:space="preserve"> at least </w:t>
      </w:r>
      <w:r w:rsidRPr="00B857B3">
        <w:rPr>
          <w:rStyle w:val="underline"/>
          <w:rFonts w:cs="Arial"/>
          <w:b w:val="0"/>
        </w:rPr>
        <w:t>for the foreseeable future</w:t>
      </w:r>
      <w:r w:rsidRPr="00B857B3">
        <w:rPr>
          <w:rFonts w:cs="Arial"/>
          <w:sz w:val="16"/>
        </w:rPr>
        <w:t xml:space="preserve">." </w:t>
      </w:r>
      <w:r w:rsidRPr="00714F9D">
        <w:rPr>
          <w:rStyle w:val="underline"/>
          <w:rFonts w:cs="Arial"/>
          <w:b w:val="0"/>
          <w:highlight w:val="yellow"/>
        </w:rPr>
        <w:t>No terrorist group would be capable of pulling off a massive biological attack,</w:t>
      </w:r>
      <w:r w:rsidRPr="00B857B3">
        <w:rPr>
          <w:rFonts w:cs="Arial"/>
          <w:sz w:val="16"/>
        </w:rPr>
        <w:t xml:space="preserve"> nor would it be deterred by the threat of nuclear retaliation, he added. The biological threat provision was addressed in the Defense Department-led Nuclear Posture Review, a restructuring of U.S. nuclear strategy, forces and readiness. The Obama administration pledged in the review that the United States would not conduct nuclear strikes on non-nuclear states that are in compliance with global nonproliferation regimes. However, the 72-page document contains a caveat that would allow Washington to set aside that policy, dubbed "negative security assurance," if it appeared that biological weapons had been made dangerous enough to cause major harm to the United States. "Given the catastrophic potential of biological weapons and the rapid pace of biotechnology development, the United States reserves the right to make any adjustment in the assurance that may be warranted by the evolution and proliferation of the biological weapons threat and U.S. capacities to counter that threat," the posture review report says. The caveat was included in the document because "in theory, biological weapons could kill millions of people," Gary Samore, senior White House coordinator for WMD counterterrorism and arms control, said last week after an event at the Carnegie Endowment for International Peace. Asked if the White House had identified a particular technological threshold that could provoke a nuclear strike, Samore replied: "No, and if we did we obviously would not be willing to put it out because countries would say, 'Oh, we can go right up to this level and it won't change policy.'" "It's deliberately ambiguous," he told Global Security Newswire. The document's key qualifications have become a lightning rod for criticism by Republican lawmakers who argue they eliminate the country's previous policy of "calculated ambiguity," in which U.S. leaders left open the possibility of executing a nuclear strike in response to virtually any hostile action against the United States or its allies (see GSN, April 15). Yet </w:t>
      </w:r>
      <w:r w:rsidRPr="00B857B3">
        <w:rPr>
          <w:rStyle w:val="underline"/>
          <w:rFonts w:cs="Arial"/>
          <w:b w:val="0"/>
        </w:rPr>
        <w:t xml:space="preserve">experts say </w:t>
      </w:r>
      <w:r w:rsidRPr="00714F9D">
        <w:rPr>
          <w:rStyle w:val="underline"/>
          <w:rFonts w:cs="Arial"/>
          <w:b w:val="0"/>
          <w:highlight w:val="yellow"/>
        </w:rPr>
        <w:t xml:space="preserve">there are a number of reasons why the United States is not likely to use a nuclear weapon </w:t>
      </w:r>
      <w:r w:rsidRPr="00B857B3">
        <w:rPr>
          <w:rStyle w:val="underline"/>
          <w:rFonts w:cs="Arial"/>
          <w:b w:val="0"/>
        </w:rPr>
        <w:t xml:space="preserve">to eliminate a non-nuclear threat. </w:t>
      </w:r>
      <w:r w:rsidRPr="00714F9D">
        <w:rPr>
          <w:rStyle w:val="underline"/>
          <w:rFonts w:cs="Arial"/>
          <w:b w:val="0"/>
          <w:highlight w:val="yellow"/>
        </w:rPr>
        <w:t>It could prove difficult for U.S. leaders to come up with</w:t>
      </w:r>
      <w:r w:rsidRPr="00B857B3">
        <w:rPr>
          <w:rStyle w:val="underline"/>
          <w:rFonts w:cs="Arial"/>
          <w:b w:val="0"/>
        </w:rPr>
        <w:t xml:space="preserve"> a list of </w:t>
      </w:r>
      <w:r w:rsidRPr="00714F9D">
        <w:rPr>
          <w:rStyle w:val="underline"/>
          <w:rFonts w:cs="Arial"/>
          <w:b w:val="0"/>
          <w:highlight w:val="yellow"/>
        </w:rPr>
        <w:t>appropriate targets</w:t>
      </w:r>
      <w:r w:rsidRPr="00B857B3">
        <w:rPr>
          <w:rFonts w:cs="Arial"/>
          <w:sz w:val="16"/>
        </w:rPr>
        <w:t xml:space="preserve"> to strike with a nuclear warhead following a biological or chemical event, former Defense Undersecretary for Policy Walter Slocombe said during a recent panel discussion at the Hudson Institute. "I don't think nuclear weapons are necessary to deter these kinds of attacks given U.S. dominance in conventional military force," according to Gregory Koblentz, deputy director of the Biodefense Graduate Program at George Mason University in Northern Virginia. "There's a bigger downside to the nuclear nonproliferation side of the ledger for threatening to use nuclear weapons in those circumstances than there is the benefit of actually deterring a chemical or biological attack," Koblentz said during a recent panel discussion at the James Martin Center. </w:t>
      </w:r>
      <w:r w:rsidRPr="00B857B3">
        <w:rPr>
          <w:rStyle w:val="underline"/>
          <w:rFonts w:cs="Arial"/>
          <w:b w:val="0"/>
        </w:rPr>
        <w:t>The nonproliferation benefits for restricting the role of strategic weapons to deterring nuclear attacks outweigh the "marginal" reduction in the country's ability to stem the use of biological weapons</w:t>
      </w:r>
      <w:r w:rsidRPr="00B857B3">
        <w:rPr>
          <w:rFonts w:cs="Arial"/>
          <w:sz w:val="16"/>
        </w:rPr>
        <w:t>, he said. In addition, the United States has efforts in place to defend against chemical and biological attacks such as vaccines and other medical countermeasures, he argued. "</w:t>
      </w:r>
      <w:r w:rsidRPr="00B857B3">
        <w:rPr>
          <w:rStyle w:val="underline"/>
          <w:rFonts w:cs="Arial"/>
          <w:b w:val="0"/>
        </w:rPr>
        <w:t>We have ways to mitigate the consequences of these attacks</w:t>
      </w:r>
      <w:r w:rsidRPr="00B857B3">
        <w:rPr>
          <w:rFonts w:cs="Arial"/>
          <w:sz w:val="16"/>
        </w:rPr>
        <w:t>," Koblentz told the audience. "</w:t>
      </w:r>
      <w:r w:rsidRPr="00B857B3">
        <w:rPr>
          <w:rStyle w:val="underline"/>
          <w:rFonts w:cs="Arial"/>
          <w:b w:val="0"/>
        </w:rPr>
        <w:t>There's no way to mitigate the effects of a nuclear weapon."</w:t>
      </w:r>
      <w:r w:rsidRPr="00B857B3">
        <w:rPr>
          <w:rFonts w:cs="Arial"/>
          <w:sz w:val="16"/>
        </w:rPr>
        <w:t xml:space="preserve"> Regardless of the declaratory policy, the U.S. nuclear arsenal will always provide a "residual deterrent" against mass-casualty biological or chemical attacks, according to Tucker. "If a biological or chemical attack against the United States was of such a magnitude as to potentially warrant a nuclear response, no attacker could be confident that the U.S. -- in the heat of the moment -- would not retaliate with nuclear weapons, even if its declaratory policy is not to do so," he told GSN this week during a telephone interview. Political Benefits Experts are unsure what, if any, political benefit the country or President Barack Obama's sweeping nuclear nonproliferation agenda will gain from the posture review's biological weapons caveat. The report's reservation "was an unnecessary dilution of the strengthened negative security and a counterproductive elevation of biological weapons to the same strategic domain as nuclear weapons," Koblentz told GSN by e-mail this week. "</w:t>
      </w:r>
      <w:r w:rsidRPr="00B857B3">
        <w:rPr>
          <w:rStyle w:val="underline"/>
          <w:rFonts w:cs="Arial"/>
          <w:b w:val="0"/>
        </w:rPr>
        <w:t>The United States has nothing to gain by promoting the concept of the biological weapons as 'the poor man's atomic bomb</w:t>
      </w:r>
      <w:r w:rsidRPr="00B857B3">
        <w:rPr>
          <w:rFonts w:cs="Arial"/>
          <w:sz w:val="16"/>
        </w:rPr>
        <w:t xml:space="preserve">,'" he added. </w:t>
      </w:r>
    </w:p>
    <w:p w:rsidR="00B857B3" w:rsidRPr="00780BC7" w:rsidRDefault="00B857B3" w:rsidP="00B857B3">
      <w:pPr>
        <w:pStyle w:val="Heading4"/>
        <w:rPr>
          <w:rFonts w:cs="Arial"/>
        </w:rPr>
      </w:pPr>
      <w:r w:rsidRPr="00780BC7">
        <w:rPr>
          <w:rFonts w:cs="Arial"/>
        </w:rPr>
        <w:t xml:space="preserve">No extinction from bioweapons </w:t>
      </w:r>
    </w:p>
    <w:p w:rsidR="00B857B3" w:rsidRPr="00780BC7" w:rsidRDefault="00B857B3" w:rsidP="00B857B3">
      <w:r w:rsidRPr="00780BC7">
        <w:rPr>
          <w:rStyle w:val="Style13ptBold"/>
        </w:rPr>
        <w:t>O’Neill ‘4</w:t>
      </w:r>
      <w:r w:rsidRPr="00780BC7">
        <w:t xml:space="preserve"> – (Brendan, 8-19 “Weapons of Minimum Destruction” http://www.spiked-online.com/Articles/0000000CA694.htm)</w:t>
      </w:r>
    </w:p>
    <w:p w:rsidR="00B857B3" w:rsidRPr="00780BC7" w:rsidRDefault="00B857B3" w:rsidP="00B857B3">
      <w:pPr>
        <w:rPr>
          <w:sz w:val="16"/>
          <w:szCs w:val="14"/>
        </w:rPr>
      </w:pPr>
      <w:r w:rsidRPr="00780BC7">
        <w:rPr>
          <w:sz w:val="16"/>
          <w:szCs w:val="14"/>
        </w:rPr>
        <w:t xml:space="preserve">David C </w:t>
      </w:r>
      <w:r w:rsidRPr="00780BC7">
        <w:rPr>
          <w:szCs w:val="28"/>
          <w:u w:val="single"/>
        </w:rPr>
        <w:t>Rapoport</w:t>
      </w:r>
      <w:r w:rsidRPr="00780BC7">
        <w:rPr>
          <w:sz w:val="16"/>
          <w:szCs w:val="14"/>
        </w:rPr>
        <w:t xml:space="preserve">, </w:t>
      </w:r>
      <w:r w:rsidRPr="00714F9D">
        <w:rPr>
          <w:highlight w:val="yellow"/>
          <w:u w:val="single"/>
        </w:rPr>
        <w:t>professor of political science</w:t>
      </w:r>
      <w:r w:rsidRPr="00780BC7">
        <w:rPr>
          <w:sz w:val="16"/>
          <w:szCs w:val="14"/>
        </w:rPr>
        <w:t xml:space="preserve"> at University of California, Los Angeles and editor of the Journal of Terrorism and Political Violence, has </w:t>
      </w:r>
      <w:r w:rsidRPr="00714F9D">
        <w:rPr>
          <w:szCs w:val="28"/>
          <w:highlight w:val="yellow"/>
          <w:u w:val="single"/>
        </w:rPr>
        <w:t>examined</w:t>
      </w:r>
      <w:r w:rsidRPr="00780BC7">
        <w:rPr>
          <w:sz w:val="16"/>
          <w:szCs w:val="14"/>
        </w:rPr>
        <w:t xml:space="preserve"> what he calls 'easily available </w:t>
      </w:r>
      <w:r w:rsidRPr="00714F9D">
        <w:rPr>
          <w:szCs w:val="28"/>
          <w:highlight w:val="yellow"/>
          <w:u w:val="single"/>
        </w:rPr>
        <w:t>evidence' relating to</w:t>
      </w:r>
      <w:r w:rsidRPr="00780BC7">
        <w:rPr>
          <w:szCs w:val="28"/>
          <w:u w:val="single"/>
        </w:rPr>
        <w:t xml:space="preserve"> the </w:t>
      </w:r>
      <w:r w:rsidRPr="00714F9D">
        <w:rPr>
          <w:szCs w:val="28"/>
          <w:highlight w:val="yellow"/>
          <w:u w:val="single"/>
        </w:rPr>
        <w:t>historic use of</w:t>
      </w:r>
      <w:r w:rsidRPr="00780BC7">
        <w:rPr>
          <w:szCs w:val="28"/>
          <w:u w:val="single"/>
        </w:rPr>
        <w:t xml:space="preserve"> chemical and </w:t>
      </w:r>
      <w:r w:rsidRPr="00714F9D">
        <w:rPr>
          <w:szCs w:val="28"/>
          <w:highlight w:val="yellow"/>
          <w:u w:val="single"/>
        </w:rPr>
        <w:t>biological weapons</w:t>
      </w:r>
      <w:r w:rsidRPr="00780BC7">
        <w:rPr>
          <w:sz w:val="16"/>
          <w:szCs w:val="14"/>
        </w:rPr>
        <w:t xml:space="preserve">.  He </w:t>
      </w:r>
      <w:r w:rsidRPr="00714F9D">
        <w:rPr>
          <w:szCs w:val="28"/>
          <w:highlight w:val="yellow"/>
          <w:u w:val="single"/>
        </w:rPr>
        <w:t>found</w:t>
      </w:r>
      <w:r w:rsidRPr="00780BC7">
        <w:rPr>
          <w:sz w:val="16"/>
          <w:szCs w:val="14"/>
        </w:rPr>
        <w:t xml:space="preserve"> something surprising - </w:t>
      </w:r>
      <w:r w:rsidRPr="00780BC7">
        <w:rPr>
          <w:szCs w:val="28"/>
          <w:u w:val="single"/>
        </w:rPr>
        <w:t xml:space="preserve">such </w:t>
      </w:r>
      <w:r w:rsidRPr="00714F9D">
        <w:rPr>
          <w:szCs w:val="28"/>
          <w:highlight w:val="yellow"/>
          <w:u w:val="single"/>
        </w:rPr>
        <w:t>weapons do not cause mass destruction</w:t>
      </w:r>
      <w:r w:rsidRPr="00780BC7">
        <w:rPr>
          <w:sz w:val="16"/>
          <w:szCs w:val="14"/>
        </w:rPr>
        <w:t xml:space="preserve">. Indeed, whether used by states, terror groups or dispersed in industrial accidents, </w:t>
      </w:r>
      <w:r w:rsidRPr="00780BC7">
        <w:rPr>
          <w:szCs w:val="28"/>
          <w:u w:val="single"/>
        </w:rPr>
        <w:t xml:space="preserve">they tend to be far less destructive than conventional weapons. 'If we stopped speculating about things that might happen in the future and looked instead at what has happened in the past, </w:t>
      </w:r>
      <w:r w:rsidRPr="00714F9D">
        <w:rPr>
          <w:szCs w:val="28"/>
          <w:highlight w:val="yellow"/>
          <w:u w:val="single"/>
        </w:rPr>
        <w:t>we'd see</w:t>
      </w:r>
      <w:r w:rsidRPr="00780BC7">
        <w:rPr>
          <w:szCs w:val="28"/>
          <w:u w:val="single"/>
        </w:rPr>
        <w:t xml:space="preserve"> that </w:t>
      </w:r>
      <w:r w:rsidRPr="00714F9D">
        <w:rPr>
          <w:szCs w:val="28"/>
          <w:highlight w:val="yellow"/>
          <w:u w:val="single"/>
        </w:rPr>
        <w:t>our fears</w:t>
      </w:r>
      <w:r w:rsidRPr="00780BC7">
        <w:rPr>
          <w:szCs w:val="28"/>
          <w:u w:val="single"/>
        </w:rPr>
        <w:t xml:space="preserve"> about WMD </w:t>
      </w:r>
      <w:r w:rsidRPr="00714F9D">
        <w:rPr>
          <w:szCs w:val="28"/>
          <w:highlight w:val="yellow"/>
          <w:u w:val="single"/>
        </w:rPr>
        <w:t>are misplaced'</w:t>
      </w:r>
      <w:r w:rsidRPr="00780BC7">
        <w:rPr>
          <w:sz w:val="16"/>
          <w:szCs w:val="14"/>
        </w:rPr>
        <w:t xml:space="preserve">, he says.  Yet such fears remain widespread. Post-9/11, American and British leaders have issued dire warnings about terrorists getting hold of WMD and causing mass murder and mayhem. President George W Bush has spoken of terrorists who, 'if they ever gained weapons of mass destruction', would 'kill hundreds of thousands, without hesitation and without mercy' (1).  The British government has spent £28million on stockpiling millions of smallpox vaccines, even though there's no evidence that terrorists have got access to smallpox, which was eradicated as a natural disease in the 1970s and now exists only in two high-security labs in America and Russia (2). In 2002, British nurses became the first in the world to get training in how to deal with the victims of bioterrorism (3).  The UK Home Office's 22-page pamphlet on how to survive a terror attack, published last month, included tips on what to do in the event of a 'chemical, biological or radiological attack' ('Move away from the immediate source of danger', it usefully advised). Spine-chilling books such as Plague Wars: A True Story of Biological Warfare, The New Face of Terrorism: Threats From Weapons of Mass Destruction and The Survival Guide: What to Do in a Biological, Chemical or Nuclear Emergency speculate over what kind of horrors WMD might wreak. TV docudramas, meanwhile, explore how Britain might cope with a smallpox assault and what would happen if London were 'dirty nuked' (4).  The term 'weapons of mass destruction' refers to three types of weapons: nuclear, chemical and biological. A chemical weapon is any weapon that uses a manufactured chemical, such as sarin, mustard gas or hydrogen cyanide, to kill or injure. A biological weapon uses bacteria or viruses, such as smallpox or anthrax, to cause destruction - inducing sickness and disease as a means of undermining enemy forces or inflicting civilian casualties. We find such weapons repulsive, because of the horrible way in which the victims convulse and die - but they appear to be less 'destructive' than conventional weapons.  'We know that nukes are massively destructive, there is a lot of evidence for that', says Rapoport. But </w:t>
      </w:r>
      <w:r w:rsidRPr="00780BC7">
        <w:rPr>
          <w:szCs w:val="28"/>
          <w:u w:val="single"/>
        </w:rPr>
        <w:t xml:space="preserve">when it comes to chemical and biological weapons, 'the </w:t>
      </w:r>
      <w:r w:rsidRPr="00714F9D">
        <w:rPr>
          <w:szCs w:val="28"/>
          <w:highlight w:val="yellow"/>
          <w:u w:val="single"/>
        </w:rPr>
        <w:t xml:space="preserve">evidence suggests </w:t>
      </w:r>
      <w:r w:rsidRPr="00780BC7">
        <w:rPr>
          <w:szCs w:val="28"/>
          <w:u w:val="single"/>
        </w:rPr>
        <w:t xml:space="preserve">that </w:t>
      </w:r>
      <w:r w:rsidRPr="00714F9D">
        <w:rPr>
          <w:szCs w:val="28"/>
          <w:highlight w:val="yellow"/>
          <w:u w:val="single"/>
        </w:rPr>
        <w:t>we should call them "weapons of minimum destruction"</w:t>
      </w:r>
      <w:r w:rsidRPr="00780BC7">
        <w:rPr>
          <w:szCs w:val="28"/>
          <w:u w:val="single"/>
        </w:rPr>
        <w:t xml:space="preserve">, </w:t>
      </w:r>
      <w:r w:rsidRPr="00780BC7">
        <w:rPr>
          <w:sz w:val="16"/>
          <w:szCs w:val="14"/>
        </w:rPr>
        <w:t>not mass destruction', he says.  Chemical weapons have most commonly been used by states, in military warfare. Rapoport explored various state uses of chemicals over the past hundred years: both sides used them in the First World War; Italy deployed chemicals against the Ethiopians in the 1930s; the Japanese used chemicals against the Chinese in the 1930s and again in the Second World War; Egypt and Libya used them in the Yemen and Chad in the postwar period; most recently, Saddam Hussein's Iraq used chemical weapons, first in the war against Iran (1980-1988) and then against its own Kurdish population at the tail-end of the Iran-Iraq war.  In each instance, says Rapoport, chemical weapons were used more in desperation than from a position of strength or a desire to cause mass destruction. 'The evidence is that states rarely use them even when they have them', he has written. 'Only when a military stalemate has developed, which belligerents who have become desperate want to break, are they used.' (5) As to whether such use of chemicals was effective, Rapoport says that at best it blunted an offensive - but this very rarely, if ever, translated into a decisive strategic shift in the war, because the original stalemate continued after the chemical weapons had been deployed.  He points to the example of Iraq. The Baathists used chemicals against Iran when that nasty trench-fought war had reached yet another stalemate. As Efraim Karsh argues in his paper 'The Iran-Iraq War: A Military Analysis': 'Iraq employed [chemical weapons] only in vital segments of the front and only when it saw no other way to check Iranian offensives. Chemical weapons had a negligible impact on the war, limited to tactical rather than strategic [effects].' (6)  According to Rapoport, this 'negligible' impact of chemical weapons on the direction of a war is reflected in the disparity between the numbers of casualties caused by chemicals and the numbers caused by conventional weapons. It is estimated that the use of gas in the Iran-Iraq war killed 5,000 - but the Iranian side suffered around 600,000 dead in total, meaning that gas killed less than one per cent.  The deadliest use of gas occurred in the First World War but, as Rapoport points out, it still only accounted for five per cent of casualties. Studying the amount of gas used by both sides from1914-1918 relative to the number of fatalities gas caused, Rapoport has written: 'It took a ton of gas in that war to achieve a single enemy fatality. Wind and sun regularly dissipated the lethality of the gases. Furthermore, those gassed were 10 to 12 times as likely to recover than those casualties produced by traditional weapons.' (7)  Indeed, Rapoport discovered that some earlier documenters of the First World War had a vastly different assessment of chemical weapons than we have today - they considered the use of such weapons to be preferable to bombs and guns, because chemicals caused fewer fatalities. One wrote: 'Instead of being the most horrible form of warfare, it is the most humane, because it disables far more than it kills, ie, it has a low fatality ratio.' (8) 'Imagine that', says Rapoport, 'WMD being referred to as more humane'. He says that the contrast between such assessments and today's fears shows that actually looking at the evidence has benefits, allowing 'you to see things more rationally'.  According to Rapoport, even Saddam's use of gas against the Kurds of Halabja in 1988 - the most recent use by a state of chemical weapons and the most commonly cited as evidence of the dangers of 'rogue states' getting their hands on WMD - does not show that unconventional weapons are more destructive than conventional ones. Of course the attack on Halabja was horrific, but he points out that the circumstances surrounding the assault remain unclear.  'The estimates of how many were killed vary greatly', he tells me. 'Some say 400, others say 5,000, others say more than 5,000. The fighter planes that attacked the civilians used conventional as well as unconventional weapons; I have seen no study which explores how many were killed by chemicals and how many were killed by firepower. We all find these attacks repulsive, but the death toll may actually have been greater if conventional bombs only were used. We know that conventional weapons can be more destructive.'  Rapoport says that</w:t>
      </w:r>
      <w:r w:rsidRPr="00780BC7">
        <w:rPr>
          <w:szCs w:val="28"/>
          <w:u w:val="single"/>
        </w:rPr>
        <w:t xml:space="preserve"> </w:t>
      </w:r>
      <w:r w:rsidRPr="00714F9D">
        <w:rPr>
          <w:szCs w:val="28"/>
          <w:highlight w:val="yellow"/>
          <w:u w:val="single"/>
        </w:rPr>
        <w:t xml:space="preserve">terrorist use of </w:t>
      </w:r>
      <w:r w:rsidRPr="00780BC7">
        <w:rPr>
          <w:szCs w:val="28"/>
          <w:u w:val="single"/>
        </w:rPr>
        <w:t xml:space="preserve">chemical and </w:t>
      </w:r>
      <w:r w:rsidRPr="00714F9D">
        <w:rPr>
          <w:szCs w:val="28"/>
          <w:highlight w:val="yellow"/>
          <w:u w:val="single"/>
        </w:rPr>
        <w:t>biological weapons is</w:t>
      </w:r>
      <w:r w:rsidRPr="00780BC7">
        <w:rPr>
          <w:szCs w:val="28"/>
          <w:u w:val="single"/>
        </w:rPr>
        <w:t xml:space="preserve"> similar to state use</w:t>
      </w:r>
      <w:r w:rsidRPr="00780BC7">
        <w:rPr>
          <w:sz w:val="16"/>
          <w:szCs w:val="14"/>
        </w:rPr>
        <w:t xml:space="preserve"> - in that it is </w:t>
      </w:r>
      <w:r w:rsidRPr="00714F9D">
        <w:rPr>
          <w:szCs w:val="28"/>
          <w:highlight w:val="yellow"/>
          <w:u w:val="single"/>
        </w:rPr>
        <w:t>rare and,</w:t>
      </w:r>
      <w:r w:rsidRPr="00780BC7">
        <w:rPr>
          <w:szCs w:val="28"/>
          <w:u w:val="single"/>
        </w:rPr>
        <w:t xml:space="preserve"> in terms of causing mass destruction, </w:t>
      </w:r>
      <w:r w:rsidRPr="00714F9D">
        <w:rPr>
          <w:szCs w:val="28"/>
          <w:highlight w:val="yellow"/>
          <w:u w:val="single"/>
        </w:rPr>
        <w:t>not</w:t>
      </w:r>
      <w:r w:rsidRPr="00780BC7">
        <w:rPr>
          <w:szCs w:val="28"/>
          <w:u w:val="single"/>
        </w:rPr>
        <w:t xml:space="preserve"> very </w:t>
      </w:r>
      <w:r w:rsidRPr="00714F9D">
        <w:rPr>
          <w:szCs w:val="28"/>
          <w:highlight w:val="yellow"/>
          <w:u w:val="single"/>
        </w:rPr>
        <w:t>effective</w:t>
      </w:r>
      <w:r w:rsidRPr="00780BC7">
        <w:rPr>
          <w:sz w:val="16"/>
          <w:szCs w:val="14"/>
        </w:rPr>
        <w:t xml:space="preserve">. He cites the work of journalist and author John Parachini, who says that </w:t>
      </w:r>
      <w:r w:rsidRPr="00780BC7">
        <w:rPr>
          <w:szCs w:val="28"/>
          <w:u w:val="single"/>
        </w:rPr>
        <w:t>over the past 25 years</w:t>
      </w:r>
      <w:r w:rsidRPr="00780BC7">
        <w:rPr>
          <w:sz w:val="16"/>
          <w:szCs w:val="14"/>
        </w:rPr>
        <w:t xml:space="preserve"> only </w:t>
      </w:r>
      <w:r w:rsidRPr="00714F9D">
        <w:rPr>
          <w:szCs w:val="28"/>
          <w:highlight w:val="yellow"/>
          <w:u w:val="single"/>
        </w:rPr>
        <w:t>four</w:t>
      </w:r>
      <w:r w:rsidRPr="00780BC7">
        <w:rPr>
          <w:sz w:val="16"/>
          <w:szCs w:val="14"/>
        </w:rPr>
        <w:t xml:space="preserve"> significant </w:t>
      </w:r>
      <w:r w:rsidRPr="00714F9D">
        <w:rPr>
          <w:szCs w:val="28"/>
          <w:highlight w:val="yellow"/>
          <w:u w:val="single"/>
        </w:rPr>
        <w:t>attempts</w:t>
      </w:r>
      <w:r w:rsidRPr="00780BC7">
        <w:rPr>
          <w:szCs w:val="28"/>
          <w:u w:val="single"/>
        </w:rPr>
        <w:t xml:space="preserve"> by terrorists to use WMD </w:t>
      </w:r>
      <w:r w:rsidRPr="00714F9D">
        <w:rPr>
          <w:szCs w:val="28"/>
          <w:highlight w:val="yellow"/>
          <w:u w:val="single"/>
        </w:rPr>
        <w:t>have been recorded</w:t>
      </w:r>
      <w:r w:rsidRPr="00780BC7">
        <w:rPr>
          <w:sz w:val="16"/>
          <w:szCs w:val="14"/>
        </w:rPr>
        <w:t xml:space="preserve">. </w:t>
      </w:r>
      <w:r w:rsidRPr="00714F9D">
        <w:rPr>
          <w:szCs w:val="28"/>
          <w:highlight w:val="yellow"/>
          <w:u w:val="single"/>
        </w:rPr>
        <w:t>The most effective</w:t>
      </w:r>
      <w:r w:rsidRPr="00780BC7">
        <w:rPr>
          <w:sz w:val="16"/>
          <w:szCs w:val="14"/>
        </w:rPr>
        <w:t xml:space="preserve"> WMD-attack by a non-state group, from a military perspective, was carried out </w:t>
      </w:r>
      <w:r w:rsidRPr="00714F9D">
        <w:rPr>
          <w:szCs w:val="28"/>
          <w:highlight w:val="yellow"/>
          <w:u w:val="single"/>
        </w:rPr>
        <w:t>by the Tamil Tigers</w:t>
      </w:r>
      <w:r w:rsidRPr="00780BC7">
        <w:rPr>
          <w:sz w:val="16"/>
          <w:szCs w:val="14"/>
        </w:rPr>
        <w:t xml:space="preserve"> of Sri Lanka </w:t>
      </w:r>
      <w:r w:rsidRPr="00780BC7">
        <w:rPr>
          <w:szCs w:val="28"/>
          <w:u w:val="single"/>
        </w:rPr>
        <w:t>in 1990</w:t>
      </w:r>
      <w:r w:rsidRPr="00780BC7">
        <w:rPr>
          <w:sz w:val="16"/>
          <w:szCs w:val="14"/>
        </w:rPr>
        <w:t xml:space="preserve">. They </w:t>
      </w:r>
      <w:r w:rsidRPr="00780BC7">
        <w:rPr>
          <w:szCs w:val="28"/>
          <w:u w:val="single"/>
        </w:rPr>
        <w:t>used chlorine gas against</w:t>
      </w:r>
      <w:r w:rsidRPr="00780BC7">
        <w:rPr>
          <w:sz w:val="16"/>
          <w:szCs w:val="14"/>
        </w:rPr>
        <w:t xml:space="preserve"> Sri Lankan </w:t>
      </w:r>
      <w:r w:rsidRPr="00780BC7">
        <w:rPr>
          <w:szCs w:val="28"/>
          <w:u w:val="single"/>
        </w:rPr>
        <w:t>soldiers</w:t>
      </w:r>
      <w:r w:rsidRPr="00780BC7">
        <w:rPr>
          <w:sz w:val="16"/>
          <w:szCs w:val="14"/>
        </w:rPr>
        <w:t xml:space="preserve"> guarding a fort, injuring over 60 soldiers but </w:t>
      </w:r>
      <w:r w:rsidRPr="00714F9D">
        <w:rPr>
          <w:szCs w:val="28"/>
          <w:highlight w:val="yellow"/>
          <w:u w:val="single"/>
        </w:rPr>
        <w:t>killing none</w:t>
      </w:r>
      <w:r w:rsidRPr="00780BC7">
        <w:rPr>
          <w:sz w:val="16"/>
          <w:szCs w:val="14"/>
        </w:rPr>
        <w:t xml:space="preserve">.  The Tamil Tigers' </w:t>
      </w:r>
      <w:r w:rsidRPr="00780BC7">
        <w:rPr>
          <w:szCs w:val="28"/>
          <w:u w:val="single"/>
        </w:rPr>
        <w:t>use of chemicals angered their support</w:t>
      </w:r>
      <w:r w:rsidRPr="00780BC7">
        <w:rPr>
          <w:sz w:val="16"/>
          <w:szCs w:val="14"/>
        </w:rPr>
        <w:t xml:space="preserve"> base, when </w:t>
      </w:r>
      <w:r w:rsidRPr="00780BC7">
        <w:rPr>
          <w:szCs w:val="28"/>
          <w:u w:val="single"/>
        </w:rPr>
        <w:t>some of the chlorine drifted back into Tamil territory</w:t>
      </w:r>
      <w:r w:rsidRPr="00780BC7">
        <w:rPr>
          <w:sz w:val="16"/>
          <w:szCs w:val="14"/>
        </w:rPr>
        <w:t xml:space="preserve"> - confirming Rapoport's view that one problem with using unpredictable and unwieldy chemical and biological weapons over conventional weapons is that </w:t>
      </w:r>
      <w:r w:rsidRPr="00780BC7">
        <w:rPr>
          <w:szCs w:val="28"/>
          <w:u w:val="single"/>
        </w:rPr>
        <w:t>the cost can be as great 'to the attacker as to the attacked'.</w:t>
      </w:r>
      <w:r w:rsidRPr="00780BC7">
        <w:rPr>
          <w:sz w:val="16"/>
          <w:szCs w:val="14"/>
        </w:rPr>
        <w:t xml:space="preserve"> The Tigers have not used WMD since.</w:t>
      </w:r>
    </w:p>
    <w:p w:rsidR="00B857B3" w:rsidRPr="00B857B3" w:rsidRDefault="00B857B3" w:rsidP="00B857B3"/>
    <w:p w:rsidR="008320EE" w:rsidRDefault="008320EE" w:rsidP="008320EE">
      <w:pPr>
        <w:pStyle w:val="Heading3"/>
      </w:pPr>
      <w:r>
        <w:t>1AR- Forest Defense</w:t>
      </w:r>
    </w:p>
    <w:p w:rsidR="00B857B3" w:rsidRPr="00680289" w:rsidRDefault="00B857B3" w:rsidP="00B857B3">
      <w:pPr>
        <w:pStyle w:val="Heading4"/>
      </w:pPr>
      <w:r w:rsidRPr="00680289">
        <w:t xml:space="preserve">Environmental improvements now – their evidence ignores long term trends </w:t>
      </w:r>
    </w:p>
    <w:p w:rsidR="00B857B3" w:rsidRPr="00680289" w:rsidRDefault="00B857B3" w:rsidP="00B857B3">
      <w:r w:rsidRPr="00680289">
        <w:rPr>
          <w:rStyle w:val="Style13ptBold"/>
        </w:rPr>
        <w:t>Hayward, 11</w:t>
      </w:r>
      <w:r w:rsidRPr="00680289">
        <w:t xml:space="preserve"> [Steven P, american author, political commentator, and policy scholar. He argues for libertarian and conservative viewpoints in his writings. He writes frequently on the topics of environmentalism, law, economics, and public policy.2011 Almanac of Environmental Trends</w:t>
      </w:r>
      <w:r w:rsidRPr="00680289">
        <w:rPr>
          <w:sz w:val="12"/>
        </w:rPr>
        <w:t xml:space="preserve"> </w:t>
      </w:r>
      <w:r w:rsidRPr="00680289">
        <w:t>by Steven F. Hayward</w:t>
      </w:r>
      <w:r w:rsidRPr="00680289">
        <w:rPr>
          <w:sz w:val="12"/>
        </w:rPr>
        <w:t xml:space="preserve"> </w:t>
      </w:r>
      <w:r w:rsidRPr="00680289">
        <w:t>April 2011</w:t>
      </w:r>
      <w:r w:rsidRPr="00680289">
        <w:rPr>
          <w:sz w:val="12"/>
        </w:rPr>
        <w:t xml:space="preserve"> </w:t>
      </w:r>
      <w:r w:rsidRPr="00680289">
        <w:t xml:space="preserve">ISBN-13: 978-1-934276-17-4, </w:t>
      </w:r>
      <w:hyperlink r:id="rId74" w:history="1">
        <w:r w:rsidRPr="00680289">
          <w:rPr>
            <w:rStyle w:val="Hyperlink"/>
          </w:rPr>
          <w:t>http://www.pacificresearch.org/docLib/20110419_almanac2011.pdf</w:t>
        </w:r>
      </w:hyperlink>
      <w:r w:rsidRPr="00680289">
        <w:t xml:space="preserve">] </w:t>
      </w:r>
    </w:p>
    <w:p w:rsidR="00B857B3" w:rsidRPr="00680289" w:rsidRDefault="00B857B3" w:rsidP="00B857B3">
      <w:pPr>
        <w:tabs>
          <w:tab w:val="left" w:pos="5648"/>
        </w:tabs>
      </w:pPr>
      <w:r>
        <w:tab/>
      </w:r>
    </w:p>
    <w:p w:rsidR="00B857B3" w:rsidRPr="00680289" w:rsidRDefault="00B857B3" w:rsidP="00B857B3">
      <w:pPr>
        <w:rPr>
          <w:sz w:val="16"/>
        </w:rPr>
      </w:pPr>
      <w:r w:rsidRPr="00680289">
        <w:rPr>
          <w:sz w:val="16"/>
        </w:rPr>
        <w:t xml:space="preserve">Quick: </w:t>
      </w:r>
      <w:r w:rsidRPr="00714F9D">
        <w:rPr>
          <w:rStyle w:val="StyleUnderline"/>
          <w:highlight w:val="yellow"/>
        </w:rPr>
        <w:t>What’s</w:t>
      </w:r>
      <w:r w:rsidRPr="00714F9D">
        <w:rPr>
          <w:sz w:val="16"/>
          <w:highlight w:val="yellow"/>
        </w:rPr>
        <w:t xml:space="preserve"> </w:t>
      </w:r>
      <w:r w:rsidRPr="00714F9D">
        <w:rPr>
          <w:rStyle w:val="StyleUnderline"/>
          <w:highlight w:val="yellow"/>
        </w:rPr>
        <w:t>the largest</w:t>
      </w:r>
      <w:r w:rsidRPr="00680289">
        <w:rPr>
          <w:sz w:val="16"/>
        </w:rPr>
        <w:t xml:space="preserve"> public-policy </w:t>
      </w:r>
      <w:r w:rsidRPr="00714F9D">
        <w:rPr>
          <w:rStyle w:val="StyleUnderline"/>
          <w:highlight w:val="yellow"/>
        </w:rPr>
        <w:t>success story</w:t>
      </w:r>
      <w:r w:rsidRPr="00680289">
        <w:rPr>
          <w:rStyle w:val="StyleUnderline"/>
        </w:rPr>
        <w:t xml:space="preserve"> in America</w:t>
      </w:r>
      <w:r w:rsidRPr="00680289">
        <w:rPr>
          <w:sz w:val="16"/>
        </w:rPr>
        <w:t xml:space="preserve">n society over the last generation? The dramatic reduction in the crime rate, which has helped make major American cities livable again? Or welfare reform, which saw the nation’s welfare rolls fall by more than half since the early 1990s? Both of these accomplishments have received wide media attention. Yet </w:t>
      </w:r>
      <w:r w:rsidRPr="00714F9D">
        <w:rPr>
          <w:rStyle w:val="StyleUnderline"/>
          <w:highlight w:val="yellow"/>
        </w:rPr>
        <w:t>the</w:t>
      </w:r>
      <w:r w:rsidRPr="00680289">
        <w:rPr>
          <w:sz w:val="16"/>
        </w:rPr>
        <w:t xml:space="preserve"> right </w:t>
      </w:r>
      <w:r w:rsidRPr="00714F9D">
        <w:rPr>
          <w:rStyle w:val="StyleUnderline"/>
          <w:highlight w:val="yellow"/>
        </w:rPr>
        <w:t>answer</w:t>
      </w:r>
      <w:r w:rsidRPr="00680289">
        <w:rPr>
          <w:sz w:val="16"/>
        </w:rPr>
        <w:t xml:space="preserve"> might well be </w:t>
      </w:r>
      <w:r w:rsidRPr="00714F9D">
        <w:rPr>
          <w:rStyle w:val="StyleUnderline"/>
          <w:highlight w:val="yellow"/>
        </w:rPr>
        <w:t>the environment</w:t>
      </w:r>
      <w:r w:rsidRPr="00680289">
        <w:rPr>
          <w:sz w:val="16"/>
        </w:rPr>
        <w:t xml:space="preserve">. As Figure 1 displays, the reduction in </w:t>
      </w:r>
      <w:r w:rsidRPr="00714F9D">
        <w:rPr>
          <w:rStyle w:val="StyleUnderline"/>
          <w:highlight w:val="yellow"/>
        </w:rPr>
        <w:t>air pollution</w:t>
      </w:r>
      <w:r w:rsidRPr="00680289">
        <w:rPr>
          <w:sz w:val="16"/>
        </w:rPr>
        <w:t xml:space="preserve"> is comparable in magnitude to the reduction in the welfare rolls, and greater than the reduction in the crime rate—both celebrated as major public-policy success stories of the last two decades. </w:t>
      </w:r>
      <w:r w:rsidRPr="00680289">
        <w:rPr>
          <w:rStyle w:val="StyleUnderline"/>
        </w:rPr>
        <w:t>Aggregate</w:t>
      </w:r>
      <w:r w:rsidRPr="00680289">
        <w:rPr>
          <w:sz w:val="16"/>
        </w:rPr>
        <w:t xml:space="preserve"> </w:t>
      </w:r>
      <w:r w:rsidRPr="00714F9D">
        <w:rPr>
          <w:rStyle w:val="StyleUnderline"/>
          <w:highlight w:val="yellow"/>
        </w:rPr>
        <w:t>emissions</w:t>
      </w:r>
      <w:r w:rsidRPr="00680289">
        <w:rPr>
          <w:sz w:val="16"/>
        </w:rPr>
        <w:t xml:space="preserve"> of the six “criteria” pollutants1 regulated under the Clean Air Act </w:t>
      </w:r>
      <w:r w:rsidRPr="00714F9D">
        <w:rPr>
          <w:rStyle w:val="StyleUnderline"/>
          <w:highlight w:val="yellow"/>
        </w:rPr>
        <w:t>have fallen</w:t>
      </w:r>
      <w:r w:rsidRPr="00680289">
        <w:rPr>
          <w:rStyle w:val="StyleUnderline"/>
        </w:rPr>
        <w:t xml:space="preserve"> by </w:t>
      </w:r>
      <w:r w:rsidRPr="00714F9D">
        <w:rPr>
          <w:rStyle w:val="Emphasis"/>
          <w:highlight w:val="yellow"/>
        </w:rPr>
        <w:t>53 percent</w:t>
      </w:r>
      <w:r w:rsidRPr="00680289">
        <w:rPr>
          <w:sz w:val="16"/>
        </w:rPr>
        <w:t xml:space="preserve"> since 1970, while the proportion of the population receiving welfare assistance is down 48 percent from 1970, and the crime rate is only 6.4 percent below its 1970 level. (And as we shall see, this aggregate nationwide reduction in emissions greatly understates the actual improvement in ambient air quality in the areas with the worst levels of air pollution.) </w:t>
      </w:r>
      <w:r w:rsidRPr="00714F9D">
        <w:rPr>
          <w:rStyle w:val="StyleUnderline"/>
          <w:highlight w:val="yellow"/>
        </w:rPr>
        <w:t xml:space="preserve">Measures for </w:t>
      </w:r>
      <w:r w:rsidRPr="00714F9D">
        <w:rPr>
          <w:rStyle w:val="Emphasis"/>
          <w:highlight w:val="yellow"/>
        </w:rPr>
        <w:t>water quality</w:t>
      </w:r>
      <w:r w:rsidRPr="00680289">
        <w:t>,</w:t>
      </w:r>
      <w:r w:rsidRPr="00714F9D">
        <w:rPr>
          <w:rStyle w:val="Emphasis"/>
          <w:highlight w:val="yellow"/>
        </w:rPr>
        <w:t xml:space="preserve"> toxic</w:t>
      </w:r>
      <w:r w:rsidRPr="00680289">
        <w:rPr>
          <w:rStyle w:val="StyleUnderline"/>
        </w:rPr>
        <w:t xml:space="preserve">-chemical </w:t>
      </w:r>
      <w:r w:rsidRPr="00714F9D">
        <w:rPr>
          <w:rStyle w:val="Emphasis"/>
          <w:highlight w:val="yellow"/>
        </w:rPr>
        <w:t>exposure</w:t>
      </w:r>
      <w:r w:rsidRPr="00680289">
        <w:rPr>
          <w:rStyle w:val="StyleUnderline"/>
        </w:rPr>
        <w:t xml:space="preserve">, </w:t>
      </w:r>
      <w:r w:rsidRPr="00714F9D">
        <w:rPr>
          <w:rStyle w:val="Emphasis"/>
          <w:highlight w:val="yellow"/>
        </w:rPr>
        <w:t>soil erosion</w:t>
      </w:r>
      <w:r w:rsidRPr="00680289">
        <w:rPr>
          <w:sz w:val="16"/>
        </w:rPr>
        <w:t xml:space="preserve">, </w:t>
      </w:r>
      <w:r w:rsidRPr="00714F9D">
        <w:rPr>
          <w:rStyle w:val="Emphasis"/>
          <w:highlight w:val="yellow"/>
        </w:rPr>
        <w:t>forest growth</w:t>
      </w:r>
      <w:r w:rsidRPr="00680289">
        <w:rPr>
          <w:rStyle w:val="StyleUnderline"/>
        </w:rPr>
        <w:t xml:space="preserve">, </w:t>
      </w:r>
      <w:r w:rsidRPr="00714F9D">
        <w:rPr>
          <w:rStyle w:val="Emphasis"/>
          <w:highlight w:val="yellow"/>
        </w:rPr>
        <w:t>wetlands</w:t>
      </w:r>
      <w:r w:rsidRPr="00680289">
        <w:rPr>
          <w:rStyle w:val="StyleUnderline"/>
        </w:rPr>
        <w:t xml:space="preserve">, </w:t>
      </w:r>
      <w:r w:rsidRPr="00714F9D">
        <w:rPr>
          <w:rStyle w:val="Emphasis"/>
          <w:highlight w:val="yellow"/>
        </w:rPr>
        <w:t>and</w:t>
      </w:r>
      <w:r w:rsidRPr="00680289">
        <w:rPr>
          <w:rStyle w:val="StyleUnderline"/>
        </w:rPr>
        <w:t xml:space="preserve"> several </w:t>
      </w:r>
      <w:r w:rsidRPr="00714F9D">
        <w:rPr>
          <w:rStyle w:val="StyleUnderline"/>
          <w:highlight w:val="yellow"/>
        </w:rPr>
        <w:t>other areas of</w:t>
      </w:r>
      <w:r w:rsidRPr="00680289">
        <w:rPr>
          <w:rStyle w:val="StyleUnderline"/>
        </w:rPr>
        <w:t xml:space="preserve"> environmental </w:t>
      </w:r>
      <w:r w:rsidRPr="00714F9D">
        <w:rPr>
          <w:rStyle w:val="StyleUnderline"/>
          <w:highlight w:val="yellow"/>
        </w:rPr>
        <w:t xml:space="preserve">concern </w:t>
      </w:r>
      <w:r w:rsidRPr="00714F9D">
        <w:rPr>
          <w:rStyle w:val="Emphasis"/>
          <w:highlight w:val="yellow"/>
        </w:rPr>
        <w:t>show similar positive</w:t>
      </w:r>
      <w:r w:rsidRPr="00680289">
        <w:rPr>
          <w:rStyle w:val="Emphasis"/>
        </w:rPr>
        <w:t xml:space="preserve"> </w:t>
      </w:r>
      <w:r w:rsidRPr="00714F9D">
        <w:rPr>
          <w:rStyle w:val="Emphasis"/>
          <w:highlight w:val="yellow"/>
        </w:rPr>
        <w:t>trends</w:t>
      </w:r>
      <w:r w:rsidRPr="00680289">
        <w:rPr>
          <w:rStyle w:val="StyleUnderline"/>
        </w:rPr>
        <w:t>, as this</w:t>
      </w:r>
      <w:r w:rsidRPr="00680289">
        <w:rPr>
          <w:sz w:val="16"/>
        </w:rPr>
        <w:t xml:space="preserve"> Almanac reports. To paraphrase Mark Twain, </w:t>
      </w:r>
      <w:r w:rsidRPr="00714F9D">
        <w:rPr>
          <w:rStyle w:val="StyleUnderline"/>
          <w:highlight w:val="yellow"/>
        </w:rPr>
        <w:t>reports of the demise of the environment have been</w:t>
      </w:r>
      <w:r w:rsidRPr="00680289">
        <w:rPr>
          <w:rStyle w:val="StyleUnderline"/>
        </w:rPr>
        <w:t xml:space="preserve"> </w:t>
      </w:r>
      <w:r w:rsidRPr="00680289">
        <w:rPr>
          <w:rStyle w:val="Emphasis"/>
        </w:rPr>
        <w:t xml:space="preserve">greatly </w:t>
      </w:r>
      <w:r w:rsidRPr="00714F9D">
        <w:rPr>
          <w:rStyle w:val="Emphasis"/>
          <w:highlight w:val="yellow"/>
        </w:rPr>
        <w:t>exaggerated</w:t>
      </w:r>
      <w:r w:rsidRPr="00680289">
        <w:rPr>
          <w:sz w:val="16"/>
        </w:rPr>
        <w:t xml:space="preserve">. Moreover, there is good reason </w:t>
      </w:r>
      <w:r w:rsidRPr="00680289">
        <w:rPr>
          <w:rStyle w:val="StyleUnderline"/>
        </w:rPr>
        <w:t xml:space="preserve">to believe that </w:t>
      </w:r>
      <w:r w:rsidRPr="00714F9D">
        <w:rPr>
          <w:rStyle w:val="StyleUnderline"/>
          <w:highlight w:val="yellow"/>
        </w:rPr>
        <w:t>these</w:t>
      </w:r>
      <w:r w:rsidRPr="00680289">
        <w:rPr>
          <w:rStyle w:val="StyleUnderline"/>
        </w:rPr>
        <w:t xml:space="preserve"> kinds of </w:t>
      </w:r>
      <w:r w:rsidRPr="00714F9D">
        <w:rPr>
          <w:rStyle w:val="StyleUnderline"/>
          <w:highlight w:val="yellow"/>
        </w:rPr>
        <w:t>improvements will be experienced in the rest of the world</w:t>
      </w:r>
      <w:r w:rsidRPr="00680289">
        <w:rPr>
          <w:rStyle w:val="StyleUnderline"/>
        </w:rPr>
        <w:t xml:space="preserve"> over the course of this century</w:t>
      </w:r>
      <w:r w:rsidRPr="00680289">
        <w:rPr>
          <w:sz w:val="16"/>
        </w:rPr>
        <w:t xml:space="preserve">. </w:t>
      </w:r>
      <w:r w:rsidRPr="00714F9D">
        <w:rPr>
          <w:rStyle w:val="StyleUnderline"/>
          <w:highlight w:val="yellow"/>
        </w:rPr>
        <w:t>We’ll</w:t>
      </w:r>
      <w:r w:rsidRPr="00680289">
        <w:rPr>
          <w:rStyle w:val="StyleUnderline"/>
        </w:rPr>
        <w:t xml:space="preserve"> </w:t>
      </w:r>
      <w:r w:rsidRPr="00714F9D">
        <w:rPr>
          <w:rStyle w:val="StyleUnderline"/>
          <w:highlight w:val="yellow"/>
        </w:rPr>
        <w:t>examine</w:t>
      </w:r>
      <w:r w:rsidRPr="00680289">
        <w:rPr>
          <w:sz w:val="16"/>
        </w:rPr>
        <w:t xml:space="preserve"> some of the early </w:t>
      </w:r>
      <w:r w:rsidRPr="00714F9D">
        <w:rPr>
          <w:rStyle w:val="StyleUnderline"/>
          <w:highlight w:val="yellow"/>
        </w:rPr>
        <w:t>evidence that this is already starting to occur</w:t>
      </w:r>
      <w:r w:rsidRPr="00680289">
        <w:rPr>
          <w:rStyle w:val="StyleUnderline"/>
        </w:rPr>
        <w:t>.</w:t>
      </w:r>
      <w:r w:rsidRPr="00680289">
        <w:rPr>
          <w:sz w:val="16"/>
        </w:rPr>
        <w:t xml:space="preserve"> </w:t>
      </w:r>
      <w:r w:rsidRPr="00680289">
        <w:rPr>
          <w:rStyle w:val="StyleUnderline"/>
        </w:rPr>
        <w:t>The chief drivers of environmental improvement are economic</w:t>
      </w:r>
      <w:r w:rsidRPr="00680289">
        <w:rPr>
          <w:sz w:val="16"/>
        </w:rPr>
        <w:t xml:space="preserve"> </w:t>
      </w:r>
      <w:r w:rsidRPr="00680289">
        <w:rPr>
          <w:rStyle w:val="StyleUnderline"/>
        </w:rPr>
        <w:t>growth</w:t>
      </w:r>
      <w:r w:rsidRPr="00680289">
        <w:rPr>
          <w:sz w:val="16"/>
        </w:rPr>
        <w:t xml:space="preserve">, constantly </w:t>
      </w:r>
      <w:r w:rsidRPr="00680289">
        <w:rPr>
          <w:rStyle w:val="StyleUnderline"/>
        </w:rPr>
        <w:t>increasing resource efficiency</w:t>
      </w:r>
      <w:r w:rsidRPr="00680289">
        <w:rPr>
          <w:sz w:val="16"/>
        </w:rPr>
        <w:t xml:space="preserve">, </w:t>
      </w:r>
      <w:r w:rsidRPr="00680289">
        <w:rPr>
          <w:rStyle w:val="StyleUnderline"/>
        </w:rPr>
        <w:t>technological innovation in pollution control</w:t>
      </w:r>
      <w:r w:rsidRPr="00680289">
        <w:rPr>
          <w:sz w:val="16"/>
        </w:rPr>
        <w:t xml:space="preserve">, </w:t>
      </w:r>
      <w:r w:rsidRPr="00680289">
        <w:rPr>
          <w:rStyle w:val="StyleUnderline"/>
        </w:rPr>
        <w:t>and the</w:t>
      </w:r>
      <w:r w:rsidRPr="00680289">
        <w:rPr>
          <w:sz w:val="16"/>
        </w:rPr>
        <w:t xml:space="preserve"> </w:t>
      </w:r>
      <w:r w:rsidRPr="00680289">
        <w:rPr>
          <w:rStyle w:val="StyleUnderline"/>
        </w:rPr>
        <w:t>deepening of environmental</w:t>
      </w:r>
      <w:r w:rsidRPr="00680289">
        <w:rPr>
          <w:sz w:val="16"/>
        </w:rPr>
        <w:t xml:space="preserve"> </w:t>
      </w:r>
      <w:r w:rsidRPr="00680289">
        <w:rPr>
          <w:rStyle w:val="StyleUnderline"/>
        </w:rPr>
        <w:t>values among the American public that have translated</w:t>
      </w:r>
      <w:r w:rsidRPr="00680289">
        <w:rPr>
          <w:sz w:val="16"/>
        </w:rPr>
        <w:t xml:space="preserve"> </w:t>
      </w:r>
      <w:r w:rsidRPr="00680289">
        <w:rPr>
          <w:rStyle w:val="StyleUnderline"/>
        </w:rPr>
        <w:t>to changed behavior and consumer preferences</w:t>
      </w:r>
      <w:r w:rsidRPr="00680289">
        <w:rPr>
          <w:sz w:val="16"/>
        </w:rPr>
        <w:t xml:space="preserve">. Government regulation has played a vital role, to be sure, but in the grand scheme of things regulation can be understood as a lagging indicator, often achieving results at needlessly high cost, and sometimes failing completely. Were it not for rising affluence and technological innovation, regulation would have much the same effect as King Canute commanding the tides. INTRODUCTION introduction 3 figure 1 a comparison of crime rate, Welfare, and air Pollution, 1970–2007 -60.0% -40.0% -20.0% 0.0% 20.0% 40.0% 60.0% 1970 1975 1980 1985 1990 1995 2000 2005 2007 % of Population on Welfare Crime Rate (per 100,000 population) Aggregate Emissions Source: FBI Uniform Crime Reports, U.S. Department of Health and Human Services, EPA 4 Almanac of Environmental Trends </w:t>
      </w:r>
      <w:r w:rsidRPr="00680289">
        <w:rPr>
          <w:rStyle w:val="StyleUnderline"/>
        </w:rPr>
        <w:t>The</w:t>
      </w:r>
      <w:r w:rsidRPr="00680289">
        <w:rPr>
          <w:sz w:val="16"/>
        </w:rPr>
        <w:t xml:space="preserve"> American </w:t>
      </w:r>
      <w:r w:rsidRPr="00680289">
        <w:rPr>
          <w:rStyle w:val="StyleUnderline"/>
        </w:rPr>
        <w:t>public remains largely unaware</w:t>
      </w:r>
      <w:r w:rsidRPr="00680289">
        <w:rPr>
          <w:sz w:val="16"/>
        </w:rPr>
        <w:t xml:space="preserve"> </w:t>
      </w:r>
      <w:r w:rsidRPr="00680289">
        <w:rPr>
          <w:rStyle w:val="StyleUnderline"/>
        </w:rPr>
        <w:t>of these trends</w:t>
      </w:r>
      <w:r w:rsidRPr="00680289">
        <w:rPr>
          <w:sz w:val="16"/>
        </w:rPr>
        <w:t xml:space="preserve">. </w:t>
      </w:r>
      <w:r w:rsidRPr="00680289">
        <w:rPr>
          <w:rStyle w:val="StyleUnderline"/>
        </w:rPr>
        <w:t>For most of the last 40 years, public opinion about the environment has been pessimistic, with large majorities—sometimes as high as 70 percent—telling pollsters that they think environmental quality in the United States is getting worse instead of</w:t>
      </w:r>
      <w:r w:rsidRPr="00680289">
        <w:rPr>
          <w:sz w:val="16"/>
        </w:rPr>
        <w:t xml:space="preserve"> </w:t>
      </w:r>
      <w:r w:rsidRPr="00680289">
        <w:rPr>
          <w:rStyle w:val="StyleUnderline"/>
        </w:rPr>
        <w:t>better, and will continue to get worse in the future</w:t>
      </w:r>
      <w:r w:rsidRPr="00680289">
        <w:rPr>
          <w:sz w:val="16"/>
        </w:rPr>
        <w:t xml:space="preserve">. </w:t>
      </w:r>
      <w:r w:rsidRPr="00680289">
        <w:rPr>
          <w:rStyle w:val="StyleUnderline"/>
        </w:rPr>
        <w:t xml:space="preserve">One reason for this state of opinion is </w:t>
      </w:r>
      <w:r w:rsidRPr="00714F9D">
        <w:rPr>
          <w:rStyle w:val="StyleUnderline"/>
          <w:highlight w:val="yellow"/>
        </w:rPr>
        <w:t>media</w:t>
      </w:r>
      <w:r w:rsidRPr="00680289">
        <w:rPr>
          <w:rStyle w:val="StyleUnderline"/>
        </w:rPr>
        <w:t xml:space="preserve"> coverage, which </w:t>
      </w:r>
      <w:r w:rsidRPr="00714F9D">
        <w:rPr>
          <w:rStyle w:val="StyleUnderline"/>
          <w:highlight w:val="yellow"/>
        </w:rPr>
        <w:t>emphasizes</w:t>
      </w:r>
      <w:r w:rsidRPr="00680289">
        <w:rPr>
          <w:rStyle w:val="StyleUnderline"/>
        </w:rPr>
        <w:t xml:space="preserve"> bad news and </w:t>
      </w:r>
      <w:r w:rsidRPr="00714F9D">
        <w:rPr>
          <w:rStyle w:val="StyleUnderline"/>
          <w:highlight w:val="yellow"/>
        </w:rPr>
        <w:t>crisis</w:t>
      </w:r>
      <w:r w:rsidRPr="00680289">
        <w:rPr>
          <w:rStyle w:val="StyleUnderline"/>
        </w:rPr>
        <w:t>; another reason is environmental advocacy groups, for whom good news is bad news</w:t>
      </w:r>
      <w:r w:rsidRPr="00680289">
        <w:rPr>
          <w:sz w:val="16"/>
        </w:rPr>
        <w:t xml:space="preserve">. As the cliche goes, you can’t sell many newspapers with headlines about airplanes landing safely, or about an oil tanker docking without a spill. </w:t>
      </w:r>
      <w:r w:rsidRPr="00680289">
        <w:rPr>
          <w:rStyle w:val="StyleUnderline"/>
        </w:rPr>
        <w:t xml:space="preserve">Similarly, slow, </w:t>
      </w:r>
      <w:r w:rsidRPr="00714F9D">
        <w:rPr>
          <w:rStyle w:val="StyleUnderline"/>
          <w:highlight w:val="yellow"/>
        </w:rPr>
        <w:t>long-term trends don’t make for good headline</w:t>
      </w:r>
      <w:r w:rsidRPr="00680289">
        <w:rPr>
          <w:rStyle w:val="StyleUnderline"/>
        </w:rPr>
        <w:t xml:space="preserve"> copy</w:t>
      </w:r>
      <w:r w:rsidRPr="00680289">
        <w:rPr>
          <w:sz w:val="16"/>
        </w:rPr>
        <w:t xml:space="preserve">. INTRODUCTIONintroduction 5Improving Trends:Causes and ConsequencesMost environmental commentary dwells on the laws and regulations we have adoptedto achieve our goals, but it is essential to understand the more important role of technologyand economic growth in bringing about favorable environmental trends. Thebest way to see this is to look at some long-term trends in environmental quality thatpredate modern environmental legislation.To be sure, the earliest phases of the Industrial Revolution led to severe environmentaldegradation. But the inexorable process of technological innovation andthe drive for efficiency began to remedy much of this damage far earlier than iscommonly perceived. In addition, </w:t>
      </w:r>
      <w:r w:rsidRPr="00680289">
        <w:rPr>
          <w:rStyle w:val="StyleUnderline"/>
        </w:rPr>
        <w:t xml:space="preserve">new technologies that we commonly regard as environmentally destructive often </w:t>
      </w:r>
      <w:r w:rsidRPr="00714F9D">
        <w:rPr>
          <w:rStyle w:val="StyleUnderline"/>
          <w:highlight w:val="yellow"/>
        </w:rPr>
        <w:t>replaced older modes of</w:t>
      </w:r>
      <w:r w:rsidRPr="00680289">
        <w:rPr>
          <w:rStyle w:val="StyleUnderline"/>
        </w:rPr>
        <w:t xml:space="preserve"> human </w:t>
      </w:r>
      <w:r w:rsidRPr="00714F9D">
        <w:rPr>
          <w:rStyle w:val="StyleUnderline"/>
          <w:highlight w:val="yellow"/>
        </w:rPr>
        <w:t>activity that were far worse</w:t>
      </w:r>
      <w:r w:rsidRPr="00680289">
        <w:rPr>
          <w:rStyle w:val="StyleUnderline"/>
        </w:rPr>
        <w:t xml:space="preserve"> by comparison</w:t>
      </w:r>
      <w:r w:rsidRPr="00680289">
        <w:rPr>
          <w:sz w:val="16"/>
        </w:rPr>
        <w:t>. A good example is the introduction of coal for heating andenergy in Britain.</w:t>
      </w:r>
    </w:p>
    <w:p w:rsidR="00B857B3" w:rsidRPr="006966E3" w:rsidRDefault="00B857B3" w:rsidP="00B857B3">
      <w:pPr>
        <w:pStyle w:val="Heading4"/>
      </w:pPr>
      <w:r w:rsidRPr="006966E3">
        <w:t>No impact to the environment</w:t>
      </w:r>
    </w:p>
    <w:p w:rsidR="00B857B3" w:rsidRPr="006966E3" w:rsidRDefault="00B857B3" w:rsidP="00B857B3">
      <w:r w:rsidRPr="006966E3">
        <w:rPr>
          <w:rStyle w:val="Style13ptBold"/>
        </w:rPr>
        <w:t>Easterbrook ‘95</w:t>
      </w:r>
      <w:r w:rsidRPr="006966E3">
        <w:t xml:space="preserve"> (Gregg, Distinguished Fellow @ The Fullbright Foundation and Reuters Column</w:t>
      </w:r>
      <w:r>
        <w:t>ist, “A Moment on Earth,” p. 25, 1995)</w:t>
      </w:r>
    </w:p>
    <w:p w:rsidR="00B857B3" w:rsidRPr="006966E3" w:rsidRDefault="00B857B3" w:rsidP="00B857B3">
      <w:pPr>
        <w:rPr>
          <w:rStyle w:val="StyleUnderline"/>
        </w:rPr>
      </w:pPr>
      <w:r w:rsidRPr="00B5186D">
        <w:rPr>
          <w:sz w:val="16"/>
        </w:rPr>
        <w:t xml:space="preserve">In the aftermath of events such as Love Canal or the Exxon Valdez oil spill, every reference to the environment is prefaced with the adjective "fragile." "Fragile environment" has become a welded phrase of the modern lexicon, like "aging hippie" or "fugitive financier." But the notion of a fragile environment is profoundly wrong. Individual animals, plants, and people are distressingly fragile. </w:t>
      </w:r>
      <w:r w:rsidRPr="00714F9D">
        <w:rPr>
          <w:rStyle w:val="StyleUnderline"/>
          <w:highlight w:val="yellow"/>
        </w:rPr>
        <w:t>The environment</w:t>
      </w:r>
      <w:r w:rsidRPr="006966E3">
        <w:rPr>
          <w:rStyle w:val="StyleUnderline"/>
        </w:rPr>
        <w:t xml:space="preserve"> that contains them </w:t>
      </w:r>
      <w:r w:rsidRPr="00714F9D">
        <w:rPr>
          <w:rStyle w:val="StyleUnderline"/>
          <w:highlight w:val="yellow"/>
        </w:rPr>
        <w:t>is</w:t>
      </w:r>
      <w:r w:rsidRPr="006966E3">
        <w:rPr>
          <w:rStyle w:val="StyleUnderline"/>
        </w:rPr>
        <w:t xml:space="preserve"> close to </w:t>
      </w:r>
      <w:r w:rsidRPr="00714F9D">
        <w:rPr>
          <w:rStyle w:val="StyleUnderline"/>
          <w:highlight w:val="yellow"/>
        </w:rPr>
        <w:t>indestructible. The</w:t>
      </w:r>
      <w:r w:rsidRPr="006966E3">
        <w:rPr>
          <w:rStyle w:val="StyleUnderline"/>
        </w:rPr>
        <w:t xml:space="preserve"> living </w:t>
      </w:r>
      <w:r w:rsidRPr="00714F9D">
        <w:rPr>
          <w:rStyle w:val="StyleUnderline"/>
          <w:highlight w:val="yellow"/>
        </w:rPr>
        <w:t>environment</w:t>
      </w:r>
      <w:r w:rsidRPr="006966E3">
        <w:rPr>
          <w:rStyle w:val="StyleUnderline"/>
        </w:rPr>
        <w:t xml:space="preserve"> of Earth has </w:t>
      </w:r>
      <w:r w:rsidRPr="00714F9D">
        <w:rPr>
          <w:rStyle w:val="StyleUnderline"/>
          <w:highlight w:val="yellow"/>
        </w:rPr>
        <w:t>survived ice ages;</w:t>
      </w:r>
      <w:r w:rsidRPr="006966E3">
        <w:rPr>
          <w:rStyle w:val="StyleUnderline"/>
        </w:rPr>
        <w:t xml:space="preserve"> bombardments of </w:t>
      </w:r>
      <w:r w:rsidRPr="00714F9D">
        <w:rPr>
          <w:rStyle w:val="StyleUnderline"/>
          <w:highlight w:val="yellow"/>
        </w:rPr>
        <w:t>cosmic radiation</w:t>
      </w:r>
      <w:r w:rsidRPr="006966E3">
        <w:rPr>
          <w:rStyle w:val="StyleUnderline"/>
        </w:rPr>
        <w:t xml:space="preserve"> more deadly than atomic fallout; solar radiation more powerful than the worst-case projection for </w:t>
      </w:r>
      <w:r w:rsidRPr="00714F9D">
        <w:rPr>
          <w:rStyle w:val="StyleUnderline"/>
          <w:highlight w:val="yellow"/>
        </w:rPr>
        <w:t>ozone depletion</w:t>
      </w:r>
      <w:r w:rsidRPr="00B5186D">
        <w:rPr>
          <w:sz w:val="16"/>
        </w:rPr>
        <w:t xml:space="preserve">; thousand-year periods of intense volcanism releasing global air pollution far worse than that made by any factory; reversals of the planet's magnetic poles; the rearrangement of continents; transformation of plains into mountain ranges and of seas into plains; fluctuations of ocean currents and the jet stream; 300-foot vacillations in sea levels; shortening and lengthening of the seasons caused by shifts in the planetary axis; collisions of </w:t>
      </w:r>
      <w:r w:rsidRPr="00714F9D">
        <w:rPr>
          <w:rStyle w:val="StyleUnderline"/>
          <w:highlight w:val="yellow"/>
        </w:rPr>
        <w:t>asteroids</w:t>
      </w:r>
      <w:r w:rsidRPr="006966E3">
        <w:rPr>
          <w:rStyle w:val="StyleUnderline"/>
        </w:rPr>
        <w:t xml:space="preserve"> and comets bearing far more force than man's nuclear arsenals; and the years without summer that followed these impacts.   </w:t>
      </w:r>
      <w:r w:rsidRPr="00714F9D">
        <w:rPr>
          <w:rStyle w:val="StyleUnderline"/>
          <w:highlight w:val="yellow"/>
        </w:rPr>
        <w:t>Yet hearts beat on</w:t>
      </w:r>
      <w:r w:rsidRPr="006966E3">
        <w:rPr>
          <w:rStyle w:val="StyleUnderline"/>
        </w:rPr>
        <w:t xml:space="preserve">, and petals unfold still. </w:t>
      </w:r>
      <w:r w:rsidRPr="00714F9D">
        <w:rPr>
          <w:rStyle w:val="StyleUnderline"/>
          <w:highlight w:val="yellow"/>
        </w:rPr>
        <w:t xml:space="preserve">Were the environment fragile it would have expired many eons before </w:t>
      </w:r>
      <w:r w:rsidRPr="006966E3">
        <w:rPr>
          <w:rStyle w:val="StyleUnderline"/>
        </w:rPr>
        <w:t xml:space="preserve">the advent of the industrial affronts of the dreaming ape. </w:t>
      </w:r>
      <w:r w:rsidRPr="00714F9D">
        <w:rPr>
          <w:rStyle w:val="StyleUnderline"/>
          <w:highlight w:val="yellow"/>
        </w:rPr>
        <w:t xml:space="preserve">Human assaults </w:t>
      </w:r>
      <w:r w:rsidRPr="006966E3">
        <w:rPr>
          <w:rStyle w:val="StyleUnderline"/>
        </w:rPr>
        <w:t xml:space="preserve">on the environment, though mischievous, </w:t>
      </w:r>
      <w:r w:rsidRPr="00714F9D">
        <w:rPr>
          <w:rStyle w:val="StyleUnderline"/>
          <w:highlight w:val="yellow"/>
        </w:rPr>
        <w:t>are pinpricks compared to forces of the magnitude nature is accustomed to resisting.</w:t>
      </w:r>
      <w:r w:rsidRPr="006966E3">
        <w:rPr>
          <w:rStyle w:val="StyleUnderline"/>
        </w:rPr>
        <w:t xml:space="preserve"> </w:t>
      </w:r>
    </w:p>
    <w:p w:rsidR="00B857B3" w:rsidRPr="00302032" w:rsidRDefault="00B857B3" w:rsidP="00B857B3">
      <w:pPr>
        <w:pStyle w:val="Heading4"/>
      </w:pPr>
      <w:r>
        <w:t>Double bind- either the environment is resilient or its destruction is inevitable</w:t>
      </w:r>
    </w:p>
    <w:p w:rsidR="00B857B3" w:rsidRPr="006966E3" w:rsidRDefault="00B857B3" w:rsidP="00B857B3">
      <w:r w:rsidRPr="006966E3">
        <w:rPr>
          <w:rStyle w:val="Style13ptBold"/>
        </w:rPr>
        <w:t>Lazarus ‘10</w:t>
      </w:r>
      <w:r w:rsidRPr="006966E3">
        <w:t xml:space="preserve"> (Richard J. Lazarus, prof of law at Georgetown University Law Center, “Human Nature, the Laws of Nature, and the Nature of Environmental Law” 24 VA. ENVTL. L.J. 231-261, January 2010)</w:t>
      </w:r>
    </w:p>
    <w:p w:rsidR="00B857B3" w:rsidRPr="00D71E98" w:rsidRDefault="00B857B3" w:rsidP="00B857B3">
      <w:pPr>
        <w:autoSpaceDE w:val="0"/>
        <w:autoSpaceDN w:val="0"/>
        <w:adjustRightInd w:val="0"/>
        <w:ind w:right="645"/>
        <w:rPr>
          <w:sz w:val="16"/>
          <w:szCs w:val="18"/>
        </w:rPr>
      </w:pPr>
    </w:p>
    <w:p w:rsidR="00B857B3" w:rsidRPr="00D71E98" w:rsidRDefault="00B857B3" w:rsidP="00B857B3">
      <w:pPr>
        <w:autoSpaceDE w:val="0"/>
        <w:autoSpaceDN w:val="0"/>
        <w:adjustRightInd w:val="0"/>
        <w:ind w:right="645"/>
        <w:rPr>
          <w:sz w:val="16"/>
          <w:szCs w:val="14"/>
        </w:rPr>
      </w:pPr>
      <w:r w:rsidRPr="00D71E98">
        <w:rPr>
          <w:sz w:val="16"/>
          <w:szCs w:val="14"/>
        </w:rPr>
        <w:t xml:space="preserve">Some </w:t>
      </w:r>
      <w:r w:rsidRPr="00714F9D">
        <w:rPr>
          <w:rStyle w:val="StyleUnderline"/>
          <w:highlight w:val="yellow"/>
        </w:rPr>
        <w:t>environmental pollution is</w:t>
      </w:r>
      <w:r w:rsidRPr="00D71E98">
        <w:rPr>
          <w:rStyle w:val="StyleUnderline"/>
        </w:rPr>
        <w:t xml:space="preserve">, of course, </w:t>
      </w:r>
      <w:r w:rsidRPr="00714F9D">
        <w:rPr>
          <w:rStyle w:val="StyleUnderline"/>
          <w:highlight w:val="yellow"/>
        </w:rPr>
        <w:t>unavoidable</w:t>
      </w:r>
      <w:r w:rsidRPr="00D71E98">
        <w:rPr>
          <w:sz w:val="16"/>
          <w:szCs w:val="14"/>
        </w:rPr>
        <w:t xml:space="preserve">. Basic </w:t>
      </w:r>
      <w:r w:rsidRPr="00D71E98">
        <w:rPr>
          <w:rStyle w:val="StyleUnderline"/>
        </w:rPr>
        <w:t xml:space="preserve">human </w:t>
      </w:r>
      <w:r w:rsidRPr="00714F9D">
        <w:rPr>
          <w:rStyle w:val="StyleUnderline"/>
          <w:highlight w:val="yellow"/>
        </w:rPr>
        <w:t>life requires</w:t>
      </w:r>
      <w:r w:rsidRPr="00D71E98">
        <w:rPr>
          <w:rStyle w:val="StyleUnderline"/>
        </w:rPr>
        <w:t xml:space="preserve"> the </w:t>
      </w:r>
      <w:r w:rsidRPr="00714F9D">
        <w:rPr>
          <w:rStyle w:val="StyleUnderline"/>
          <w:highlight w:val="yellow"/>
        </w:rPr>
        <w:t>consumption</w:t>
      </w:r>
      <w:r w:rsidRPr="00D71E98">
        <w:rPr>
          <w:rStyle w:val="StyleUnderline"/>
        </w:rPr>
        <w:t xml:space="preserve"> of the surrounding natural environment.</w:t>
      </w:r>
      <w:r w:rsidRPr="00D71E98">
        <w:rPr>
          <w:sz w:val="16"/>
          <w:szCs w:val="14"/>
        </w:rPr>
        <w:t xml:space="preserve"> While the First Law of Thermodynamics provides for the conservation of energy (and classical physics for the conservation Of mass),16 </w:t>
      </w:r>
      <w:r w:rsidRPr="00714F9D">
        <w:rPr>
          <w:rStyle w:val="StyleUnderline"/>
          <w:highlight w:val="yellow"/>
        </w:rPr>
        <w:t>the Second Law provides</w:t>
      </w:r>
      <w:r w:rsidRPr="00D71E98">
        <w:rPr>
          <w:rStyle w:val="StyleUnderline"/>
        </w:rPr>
        <w:t xml:space="preserve"> for </w:t>
      </w:r>
      <w:r w:rsidRPr="00714F9D">
        <w:rPr>
          <w:rStyle w:val="StyleUnderline"/>
          <w:highlight w:val="yellow"/>
        </w:rPr>
        <w:t>the inevitable increases in entropy</w:t>
      </w:r>
      <w:r w:rsidRPr="00D71E98">
        <w:rPr>
          <w:rStyle w:val="StyleUnderline"/>
        </w:rPr>
        <w:t xml:space="preserve"> that result from human activity. The term "entropy" refers to the degree of disorder in a system</w:t>
      </w:r>
      <w:r w:rsidRPr="00D71E98">
        <w:rPr>
          <w:sz w:val="16"/>
          <w:szCs w:val="14"/>
        </w:rPr>
        <w:t xml:space="preserve">. For instance, </w:t>
      </w:r>
      <w:r w:rsidRPr="00D71E98">
        <w:rPr>
          <w:rStyle w:val="StyleUnderline"/>
        </w:rPr>
        <w:t>as energy is transformed from one form to another, some energy is lost as heat; as the energy decreases, the disorder in the system, and hence the entropy, increases.</w:t>
      </w:r>
      <w:r w:rsidRPr="00D71E98">
        <w:rPr>
          <w:sz w:val="16"/>
          <w:szCs w:val="14"/>
        </w:rPr>
        <w:t xml:space="preserve"> IS</w:t>
      </w:r>
      <w:r>
        <w:rPr>
          <w:sz w:val="16"/>
          <w:szCs w:val="14"/>
        </w:rPr>
        <w:t xml:space="preserve"> </w:t>
      </w:r>
      <w:r w:rsidRPr="00D71E98">
        <w:rPr>
          <w:rStyle w:val="StyleUnderline"/>
        </w:rPr>
        <w:t xml:space="preserve">Natural </w:t>
      </w:r>
      <w:r w:rsidRPr="00714F9D">
        <w:rPr>
          <w:rStyle w:val="StyleUnderline"/>
          <w:highlight w:val="yellow"/>
        </w:rPr>
        <w:t>resource destruction</w:t>
      </w:r>
      <w:r w:rsidRPr="00D71E98">
        <w:rPr>
          <w:rStyle w:val="StyleUnderline"/>
        </w:rPr>
        <w:t xml:space="preserve"> and environmental contamination </w:t>
      </w:r>
      <w:r w:rsidRPr="00714F9D">
        <w:rPr>
          <w:rStyle w:val="StyleUnderline"/>
          <w:highlight w:val="yellow"/>
        </w:rPr>
        <w:t>is a form of entropy</w:t>
      </w:r>
      <w:r w:rsidRPr="006966E3">
        <w:rPr>
          <w:rStyle w:val="StyleUnderline"/>
        </w:rPr>
        <w:t>. Disorder in the ecosystem is increased when common resources such as air and water are polluted. Disorder</w:t>
      </w:r>
      <w:r w:rsidRPr="00D71E98">
        <w:rPr>
          <w:rStyle w:val="StyleUnderline"/>
        </w:rPr>
        <w:t xml:space="preserve"> is likewise increased whenever complex natural resources are broken down into smaller parts.</w:t>
      </w:r>
      <w:r>
        <w:rPr>
          <w:rStyle w:val="StyleUnderline"/>
        </w:rPr>
        <w:t xml:space="preserve"> </w:t>
      </w:r>
      <w:r w:rsidRPr="00714F9D">
        <w:rPr>
          <w:rStyle w:val="StyleUnderline"/>
          <w:highlight w:val="yellow"/>
        </w:rPr>
        <w:t>In consuming</w:t>
      </w:r>
      <w:r w:rsidRPr="00D71E98">
        <w:rPr>
          <w:rStyle w:val="StyleUnderline"/>
        </w:rPr>
        <w:t xml:space="preserve"> natural resources </w:t>
      </w:r>
      <w:r w:rsidRPr="00714F9D">
        <w:rPr>
          <w:rStyle w:val="StyleUnderline"/>
          <w:highlight w:val="yellow"/>
        </w:rPr>
        <w:t>to provide</w:t>
      </w:r>
      <w:r w:rsidRPr="00D71E98">
        <w:rPr>
          <w:rStyle w:val="StyleUnderline"/>
        </w:rPr>
        <w:t xml:space="preserve"> the </w:t>
      </w:r>
      <w:r w:rsidRPr="00714F9D">
        <w:rPr>
          <w:rStyle w:val="StyleUnderline"/>
          <w:highlight w:val="yellow"/>
        </w:rPr>
        <w:t>basic necessities</w:t>
      </w:r>
      <w:r w:rsidRPr="00D71E98">
        <w:rPr>
          <w:rStyle w:val="StyleUnderline"/>
        </w:rPr>
        <w:t xml:space="preserve"> of energy, food, shelter, and clothing, </w:t>
      </w:r>
      <w:r w:rsidRPr="00714F9D">
        <w:rPr>
          <w:rStyle w:val="StyleUnderline"/>
          <w:highlight w:val="yellow"/>
        </w:rPr>
        <w:t>humankind</w:t>
      </w:r>
      <w:r w:rsidRPr="00D71E98">
        <w:rPr>
          <w:rStyle w:val="StyleUnderline"/>
        </w:rPr>
        <w:t xml:space="preserve"> necessarily </w:t>
      </w:r>
      <w:r w:rsidRPr="00714F9D">
        <w:rPr>
          <w:rStyle w:val="StyleUnderline"/>
          <w:highlight w:val="yellow"/>
        </w:rPr>
        <w:t>increases entropy</w:t>
      </w:r>
      <w:r w:rsidRPr="00D71E98">
        <w:rPr>
          <w:rStyle w:val="StyleUnderline"/>
        </w:rPr>
        <w:t xml:space="preserve"> in parts of the ecosystem </w:t>
      </w:r>
      <w:r w:rsidRPr="00714F9D">
        <w:rPr>
          <w:rStyle w:val="StyleUnderline"/>
          <w:highlight w:val="yellow"/>
        </w:rPr>
        <w:t>in the form of polluted</w:t>
      </w:r>
      <w:r w:rsidRPr="00D71E98">
        <w:rPr>
          <w:rStyle w:val="StyleUnderline"/>
        </w:rPr>
        <w:t xml:space="preserve"> global </w:t>
      </w:r>
      <w:r w:rsidRPr="00714F9D">
        <w:rPr>
          <w:rStyle w:val="StyleUnderline"/>
          <w:highlight w:val="yellow"/>
        </w:rPr>
        <w:t>resources</w:t>
      </w:r>
      <w:r w:rsidRPr="00D71E98">
        <w:rPr>
          <w:rStyle w:val="StyleUnderline"/>
        </w:rPr>
        <w:t xml:space="preserve"> and destroyed natural resources</w:t>
      </w:r>
      <w:r w:rsidRPr="00D71E98">
        <w:rPr>
          <w:sz w:val="16"/>
          <w:szCs w:val="14"/>
        </w:rPr>
        <w:t xml:space="preserve">. </w:t>
      </w:r>
      <w:r w:rsidRPr="00D71E98">
        <w:rPr>
          <w:rStyle w:val="StyleUnderline"/>
        </w:rPr>
        <w:t xml:space="preserve">Fundamental human biological processes compel it. </w:t>
      </w:r>
      <w:r w:rsidRPr="00714F9D">
        <w:rPr>
          <w:rStyle w:val="StyleUnderline"/>
          <w:highlight w:val="yellow"/>
        </w:rPr>
        <w:t>Human life depends,</w:t>
      </w:r>
      <w:r w:rsidRPr="00D71E98">
        <w:rPr>
          <w:rStyle w:val="StyleUnderline"/>
        </w:rPr>
        <w:t xml:space="preserve"> as life does in many animals,</w:t>
      </w:r>
      <w:r w:rsidRPr="00D71E98">
        <w:rPr>
          <w:sz w:val="16"/>
          <w:szCs w:val="14"/>
        </w:rPr>
        <w:t xml:space="preserve"> on a series of chemical reactions within the cells of the human body capable of breaking down complex chemical compounds such as glucose into its component parts of carbon dioxide and water.19 The technical name of the necessary biochemical process for the breakdown of glucose is carbohydrate catabolism, which itself consists of three major stages: glycosis, citric acid cycle (known as the "Krebs cycle") and phosphorylation.20 For the purposes of this essay, however, what is important for the nonscientific reader to understand is how these many biochemical processes ultimately depend on the breaking down of more complex and ordered chemical compounds into less complex and more disordered chemical elements. Some natural resource destruction and environmental pollution are necessarily implicated by such processes</w:t>
      </w:r>
      <w:r w:rsidRPr="00D71E98">
        <w:rPr>
          <w:rStyle w:val="StyleUnderline"/>
        </w:rPr>
        <w:t>. As energy is transformed from one form to another, natural resources are consumed and contamination of existing natural resources results. To the extent, moreover, that it is human nature to seek to survive, it is human nature to undertake activities that cause such natural resource destruction and environmental pollution</w:t>
      </w:r>
      <w:r w:rsidRPr="00D71E98">
        <w:rPr>
          <w:sz w:val="16"/>
          <w:szCs w:val="14"/>
        </w:rPr>
        <w:t>. That central threshold proposition should be noncontroversia</w:t>
      </w:r>
      <w:r w:rsidRPr="00D71E98">
        <w:rPr>
          <w:rStyle w:val="StyleUnderline"/>
        </w:rPr>
        <w:t>l</w:t>
      </w:r>
      <w:r w:rsidRPr="00D71E98">
        <w:rPr>
          <w:sz w:val="16"/>
          <w:szCs w:val="14"/>
        </w:rPr>
        <w:t xml:space="preserve">. What is no doubt more controversial is whether it is similarly human nature to consume the natural environment in a nonsustainable fashion. </w:t>
      </w:r>
      <w:r w:rsidRPr="00D71E98">
        <w:rPr>
          <w:rStyle w:val="StyleUnderline"/>
        </w:rPr>
        <w:t xml:space="preserve">Garrett </w:t>
      </w:r>
      <w:r w:rsidRPr="00714F9D">
        <w:rPr>
          <w:rStyle w:val="StyleUnderline"/>
          <w:highlight w:val="yellow"/>
        </w:rPr>
        <w:t>Hardin's</w:t>
      </w:r>
      <w:r w:rsidRPr="00D71E98">
        <w:rPr>
          <w:rStyle w:val="StyleUnderline"/>
        </w:rPr>
        <w:t xml:space="preserve"> classic </w:t>
      </w:r>
      <w:r w:rsidRPr="00714F9D">
        <w:rPr>
          <w:rStyle w:val="StyleUnderline"/>
          <w:highlight w:val="yellow"/>
        </w:rPr>
        <w:t>article</w:t>
      </w:r>
      <w:r w:rsidRPr="00D71E98">
        <w:rPr>
          <w:rStyle w:val="StyleUnderline"/>
        </w:rPr>
        <w:t xml:space="preserve"> "The Tragedy of the Commons," published in Science in 1968,21 </w:t>
      </w:r>
      <w:r w:rsidRPr="00714F9D">
        <w:rPr>
          <w:rStyle w:val="StyleUnderline"/>
          <w:highlight w:val="yellow"/>
        </w:rPr>
        <w:t>offers a</w:t>
      </w:r>
      <w:r w:rsidRPr="00D71E98">
        <w:rPr>
          <w:rStyle w:val="StyleUnderline"/>
        </w:rPr>
        <w:t xml:space="preserve"> disturbing </w:t>
      </w:r>
      <w:r w:rsidRPr="00714F9D">
        <w:rPr>
          <w:rStyle w:val="StyleUnderline"/>
          <w:highlight w:val="yellow"/>
        </w:rPr>
        <w:t>answer</w:t>
      </w:r>
      <w:r w:rsidRPr="00D71E98">
        <w:rPr>
          <w:rStyle w:val="StyleUnderline"/>
        </w:rPr>
        <w:t xml:space="preserve"> to that question</w:t>
      </w:r>
      <w:r w:rsidRPr="00D71E98">
        <w:rPr>
          <w:sz w:val="16"/>
          <w:szCs w:val="14"/>
        </w:rPr>
        <w:t>. Although Hardin's central thesis is well-known, it is worth emphasis here by repetition:</w:t>
      </w:r>
      <w:r w:rsidRPr="002637AD">
        <w:rPr>
          <w:u w:val="single"/>
        </w:rPr>
        <w:t xml:space="preserve"> </w:t>
      </w:r>
      <w:r w:rsidRPr="00D71E98">
        <w:rPr>
          <w:sz w:val="16"/>
          <w:szCs w:val="14"/>
        </w:rPr>
        <w:t xml:space="preserve">The tragedy of the commons develops in this way. Picture a pasture open to all. It is to be expected that each herdsman will try to keep as many cattle as possible on the commons. Such an arrangement may work reasonably satisfactorily for centuries because tribal wars, poaching, and disease keep the numbers of both man and beast well below the carrying capacity of the land. Finally, however, comes the day of reckoning, that is, the day when the long-desired goal of social stability becomes a reality. At this point, the inherent logic of the commons remorselessly generates tragedy. As a rational being, </w:t>
      </w:r>
      <w:r w:rsidRPr="00714F9D">
        <w:rPr>
          <w:rStyle w:val="StyleUnderline"/>
          <w:highlight w:val="yellow"/>
        </w:rPr>
        <w:t>each herdsman seeks to maximize his gain.</w:t>
      </w:r>
      <w:r w:rsidRPr="00D71E98">
        <w:rPr>
          <w:rStyle w:val="StyleUnderline"/>
        </w:rPr>
        <w:t xml:space="preserve"> Explicitly or implicitly, more or less consciously, he asks, "What is the utility to me of adding one more animal to my herd</w:t>
      </w:r>
      <w:r w:rsidRPr="00D71E98">
        <w:rPr>
          <w:sz w:val="16"/>
          <w:szCs w:val="14"/>
        </w:rPr>
        <w:t>?" . .. [</w:t>
      </w:r>
      <w:r w:rsidRPr="00714F9D">
        <w:rPr>
          <w:rStyle w:val="StyleUnderline"/>
          <w:highlight w:val="yellow"/>
        </w:rPr>
        <w:t>T]he rational herdsman concludes</w:t>
      </w:r>
      <w:r w:rsidRPr="00D71E98">
        <w:rPr>
          <w:rStyle w:val="StyleUnderline"/>
        </w:rPr>
        <w:t xml:space="preserve"> that the </w:t>
      </w:r>
      <w:r w:rsidRPr="00714F9D">
        <w:rPr>
          <w:rStyle w:val="StyleUnderline"/>
          <w:highlight w:val="yellow"/>
        </w:rPr>
        <w:t>only sensible course for him to pursue is to add another animal</w:t>
      </w:r>
      <w:r w:rsidRPr="00D71E98">
        <w:rPr>
          <w:rStyle w:val="StyleUnderline"/>
        </w:rPr>
        <w:t xml:space="preserve"> to his herd. </w:t>
      </w:r>
      <w:r w:rsidRPr="00714F9D">
        <w:rPr>
          <w:rStyle w:val="StyleUnderline"/>
          <w:highlight w:val="yellow"/>
        </w:rPr>
        <w:t>And another</w:t>
      </w:r>
      <w:r w:rsidRPr="00D71E98">
        <w:rPr>
          <w:rStyle w:val="StyleUnderline"/>
        </w:rPr>
        <w:t>. .. But this is the conclusion reached by each and every rational herdsman sharing a commons</w:t>
      </w:r>
      <w:r w:rsidRPr="00D71E98">
        <w:rPr>
          <w:sz w:val="16"/>
          <w:szCs w:val="14"/>
        </w:rPr>
        <w:t xml:space="preserve">. Therein is the tragedy. Each man is locked into a system that compels him to increase his herd without limit-in a world that is limited. </w:t>
      </w:r>
      <w:r w:rsidRPr="00714F9D">
        <w:rPr>
          <w:rStyle w:val="Emphasis"/>
          <w:highlight w:val="yellow"/>
        </w:rPr>
        <w:t>Ruin is the destination toward which all men rush</w:t>
      </w:r>
      <w:r w:rsidRPr="00D71E98">
        <w:rPr>
          <w:rStyle w:val="StyleUnderline"/>
        </w:rPr>
        <w:t>, each pursuing his own best interest in a society that believes in the freedom of the commons. Freedom in a commons brings ruin to all</w:t>
      </w:r>
      <w:r w:rsidRPr="00D71E98">
        <w:rPr>
          <w:sz w:val="16"/>
          <w:szCs w:val="14"/>
        </w:rPr>
        <w:t>.22</w:t>
      </w:r>
      <w:r>
        <w:rPr>
          <w:sz w:val="16"/>
          <w:szCs w:val="14"/>
        </w:rPr>
        <w:t xml:space="preserve"> </w:t>
      </w:r>
      <w:r w:rsidRPr="00D71E98">
        <w:rPr>
          <w:sz w:val="16"/>
          <w:szCs w:val="18"/>
        </w:rPr>
        <w:t>Hardin describes his thesis in the limited context of human nature faced with a pasture for animal grazing, but it all too easily extends with potentially catastrophic results to many contemporary environmental settings. The expansive reach of modern technology has turned the once seemingly infinite into the finite. Populations of ocean fisheries can be irreversibly destroyed. Underground aquifers of drinking water supplies can be forever lost. And, of course, potentially destructive global climate change may occur from increased loadings of carbon to the atmosphere from anywhere in the globe.</w:t>
      </w:r>
      <w:r>
        <w:rPr>
          <w:sz w:val="16"/>
          <w:szCs w:val="18"/>
        </w:rPr>
        <w:t xml:space="preserve"> </w:t>
      </w:r>
      <w:r w:rsidRPr="00D71E98">
        <w:rPr>
          <w:sz w:val="16"/>
          <w:szCs w:val="18"/>
        </w:rPr>
        <w:t>Modern technology also has its limits, as the nation was tragically reminded in the aftermath of Hurricane Katrina this past year. Modern technology allowed for the development of a major metropolitan area where nature, standing alone, would have precluded any such possibility. New Orleans was largely below sea level and existed only by grace of a complex series of levees designed to keep water from flowing along its natural course. Even when properly constructed, such levees are no match, however, for the enormous force of hurricanes like Katrina, especially when thousands of acres of surrounding wetlands, which might have otherwise provided some natural protection from flood waters, are filled to satisfy ever-rising demands for residential, commercial, and industrial development. The upshot: the devastation of a city, the loss of human life, and the destruction of an invaluable aquatic ecosystem by floodwaters laden with toxic contaminants.23</w:t>
      </w:r>
      <w:r>
        <w:rPr>
          <w:sz w:val="16"/>
          <w:szCs w:val="18"/>
        </w:rPr>
        <w:t xml:space="preserve"> </w:t>
      </w:r>
      <w:r w:rsidRPr="00D71E98">
        <w:rPr>
          <w:rStyle w:val="StyleUnderline"/>
        </w:rPr>
        <w:t>Hardin's central insight regarding the implications of human nature for the natural environment extends much further, however, than to just the potential tragic destruction of resource commons. Each of the individual</w:t>
      </w:r>
      <w:r>
        <w:rPr>
          <w:rStyle w:val="StyleUnderline"/>
        </w:rPr>
        <w:t xml:space="preserve"> </w:t>
      </w:r>
      <w:r w:rsidRPr="00D71E98">
        <w:rPr>
          <w:rStyle w:val="StyleUnderline"/>
        </w:rPr>
        <w:t xml:space="preserve">actors in Hardin's proffered tragedy cause ruin to all because of their inability to look beyond the here and now. </w:t>
      </w:r>
      <w:r w:rsidRPr="00D71E98">
        <w:rPr>
          <w:sz w:val="16"/>
          <w:szCs w:val="14"/>
        </w:rPr>
        <w:t xml:space="preserve">They perceive well their own, present short-term needs. </w:t>
      </w:r>
      <w:r w:rsidRPr="00714F9D">
        <w:rPr>
          <w:rStyle w:val="StyleUnderline"/>
          <w:highlight w:val="yellow"/>
        </w:rPr>
        <w:t xml:space="preserve">They are unable to apprehend and take into account the </w:t>
      </w:r>
      <w:r w:rsidRPr="00714F9D">
        <w:rPr>
          <w:rStyle w:val="Emphasis"/>
          <w:highlight w:val="yellow"/>
        </w:rPr>
        <w:t>longerterm implications</w:t>
      </w:r>
      <w:r w:rsidRPr="00714F9D">
        <w:rPr>
          <w:rStyle w:val="StyleUnderline"/>
          <w:highlight w:val="yellow"/>
        </w:rPr>
        <w:t xml:space="preserve"> for</w:t>
      </w:r>
      <w:r w:rsidRPr="00D71E98">
        <w:rPr>
          <w:rStyle w:val="StyleUnderline"/>
        </w:rPr>
        <w:t xml:space="preserve"> individual </w:t>
      </w:r>
      <w:r w:rsidRPr="00714F9D">
        <w:rPr>
          <w:rStyle w:val="StyleUnderline"/>
          <w:highlight w:val="yellow"/>
        </w:rPr>
        <w:t>persons at other times</w:t>
      </w:r>
      <w:r w:rsidRPr="00D71E98">
        <w:rPr>
          <w:rStyle w:val="StyleUnderline"/>
        </w:rPr>
        <w:t xml:space="preserve"> or in other places</w:t>
      </w:r>
      <w:r w:rsidRPr="00D71E98">
        <w:rPr>
          <w:sz w:val="16"/>
          <w:szCs w:val="14"/>
        </w:rPr>
        <w:t xml:space="preserve">. Even if presented by information detailing those broader spatial and temporal impacts, they would be unable on their own to temper their own immediate actions as necessary to </w:t>
      </w:r>
      <w:r w:rsidRPr="006966E3">
        <w:rPr>
          <w:sz w:val="16"/>
          <w:szCs w:val="14"/>
        </w:rPr>
        <w:t xml:space="preserve">avoid the resource common's tragic destruction. The risks facing New Orleans have been well-known for decades. Yet, short-term needs always trumped government's willingness and ability to expend the massive resources necessary to guard against long-term, low-risk events, even if of potentially catastrophic consequences.z4 More recent research into behavioral psychology and human cognitive biases offers contemporary confirmation of Hardin's basic thesis. Experimental research shows that </w:t>
      </w:r>
      <w:r w:rsidRPr="006966E3">
        <w:rPr>
          <w:rStyle w:val="StyleUnderline"/>
        </w:rPr>
        <w:t>humans strongly favor avoidance of immediate costs over less immediate, longerterm, and distant risks. Dubbed by some a "myopia" bias, scientists argue that a strong basic desire to avoid immediate costs is present throughout nature and is deeply rooted in evolutionary biology</w:t>
      </w:r>
      <w:r w:rsidRPr="006966E3">
        <w:rPr>
          <w:sz w:val="16"/>
          <w:szCs w:val="14"/>
        </w:rPr>
        <w:t xml:space="preserve">.25 Others similarly argue that </w:t>
      </w:r>
      <w:r w:rsidRPr="006966E3">
        <w:rPr>
          <w:rStyle w:val="StyleUnderline"/>
        </w:rPr>
        <w:t>human genetic evolution has systematically favored consumerism and materialism</w:t>
      </w:r>
      <w:r w:rsidRPr="006966E3">
        <w:rPr>
          <w:sz w:val="16"/>
          <w:szCs w:val="14"/>
        </w:rPr>
        <w:t xml:space="preserve">, </w:t>
      </w:r>
      <w:r w:rsidRPr="006966E3">
        <w:rPr>
          <w:i/>
          <w:iCs/>
          <w:sz w:val="16"/>
          <w:szCs w:val="18"/>
        </w:rPr>
        <w:t xml:space="preserve">i.e., </w:t>
      </w:r>
      <w:r w:rsidRPr="006966E3">
        <w:rPr>
          <w:sz w:val="16"/>
          <w:szCs w:val="14"/>
        </w:rPr>
        <w:t xml:space="preserve">the so-called "selfish gene. "26 When, over thousands of years ago, </w:t>
      </w:r>
      <w:r w:rsidRPr="006966E3">
        <w:rPr>
          <w:rStyle w:val="StyleUnderline"/>
        </w:rPr>
        <w:t>human beings relied on hunting and gathering to get their next meal, long-term planning was of little value</w:t>
      </w:r>
      <w:r w:rsidRPr="00D71E98">
        <w:rPr>
          <w:rStyle w:val="StyleUnderline"/>
        </w:rPr>
        <w:t>. After all, without a means of preserving food, there was little reason to plan</w:t>
      </w:r>
      <w:r w:rsidRPr="00D71E98">
        <w:rPr>
          <w:sz w:val="16"/>
          <w:szCs w:val="14"/>
        </w:rPr>
        <w:t xml:space="preserve">. It was better to consume what one </w:t>
      </w:r>
      <w:r w:rsidRPr="006966E3">
        <w:rPr>
          <w:sz w:val="16"/>
          <w:szCs w:val="14"/>
        </w:rPr>
        <w:t>found when one found it, especially when there was no assurance that more would be found tomorrow. "</w:t>
      </w:r>
      <w:r w:rsidRPr="006966E3">
        <w:rPr>
          <w:rStyle w:val="StyleUnderline"/>
        </w:rPr>
        <w:t>Our brains were built for a world in which the currency of the day did lose value over time. Put simply: food rotS."27 "[N]ature created within us a short-sighted set of moral instincts."</w:t>
      </w:r>
      <w:r w:rsidRPr="006966E3">
        <w:rPr>
          <w:sz w:val="16"/>
          <w:szCs w:val="14"/>
        </w:rPr>
        <w:t xml:space="preserve">28 </w:t>
      </w:r>
      <w:r w:rsidRPr="006966E3">
        <w:rPr>
          <w:rStyle w:val="StyleUnderline"/>
        </w:rPr>
        <w:t>Selfish shortsightedness and materialism became dominant tendencies in the competition with other species for survival</w:t>
      </w:r>
      <w:r w:rsidRPr="006966E3">
        <w:rPr>
          <w:sz w:val="16"/>
          <w:szCs w:val="14"/>
        </w:rPr>
        <w:t>. "Rather than leave some precious energy lying around to mold or be stolen, put it in your stomach and have your body convert the food into an energy</w:t>
      </w:r>
      <w:r w:rsidRPr="00D71E98">
        <w:rPr>
          <w:sz w:val="16"/>
          <w:szCs w:val="14"/>
        </w:rPr>
        <w:t xml:space="preserve"> savings account. "29 The drive for survival arguably extended to the production of heirs-survival by the passing of genes to one's children-and the accumulation of material wealth often seen as a necessary prerequisite for successful reproduction. </w:t>
      </w:r>
      <w:r w:rsidRPr="00D71E98">
        <w:rPr>
          <w:i/>
          <w:iCs/>
          <w:sz w:val="16"/>
          <w:szCs w:val="18"/>
        </w:rPr>
        <w:t xml:space="preserve">3D </w:t>
      </w:r>
      <w:r w:rsidRPr="00D71E98">
        <w:rPr>
          <w:sz w:val="16"/>
          <w:szCs w:val="14"/>
        </w:rPr>
        <w:t>And, "even though wealth may not relate to babies in an industrialized world, our instincts come from a time when concerns over material possessions were crucial."31 One commentator has gone so far as to suggest, provocatively, that "[h]uman failings, such as those that some call the Seven Deadly Sins, may all derive from our evolutionary traps. "32</w:t>
      </w:r>
    </w:p>
    <w:p w:rsidR="00B857B3" w:rsidRPr="00B857B3" w:rsidRDefault="00B857B3" w:rsidP="00B857B3"/>
    <w:p w:rsidR="008320EE" w:rsidRDefault="008320EE" w:rsidP="008320EE">
      <w:pPr>
        <w:pStyle w:val="Heading3"/>
      </w:pPr>
      <w:r>
        <w:t>1AR- Proliferation</w:t>
      </w:r>
      <w:r w:rsidR="002352E6">
        <w:t>/ NPT</w:t>
      </w:r>
      <w:r>
        <w:t xml:space="preserve"> Defense</w:t>
      </w:r>
    </w:p>
    <w:p w:rsidR="00B857B3" w:rsidRPr="00B96DC0" w:rsidRDefault="00B857B3" w:rsidP="00B857B3">
      <w:pPr>
        <w:pStyle w:val="Heading4"/>
      </w:pPr>
      <w:r>
        <w:t>The squo is reverse proliferating- no impact</w:t>
      </w:r>
    </w:p>
    <w:p w:rsidR="00B857B3" w:rsidRPr="00EA5B21" w:rsidRDefault="00B857B3" w:rsidP="00B857B3">
      <w:r w:rsidRPr="00EA5B21">
        <w:rPr>
          <w:rStyle w:val="Style13ptBold"/>
        </w:rPr>
        <w:t>Kahl</w:t>
      </w:r>
      <w:r>
        <w:rPr>
          <w:rStyle w:val="Style13ptBold"/>
        </w:rPr>
        <w:t xml:space="preserve"> et. al</w:t>
      </w:r>
      <w:r w:rsidRPr="00EA5B21">
        <w:rPr>
          <w:rStyle w:val="Style13ptBold"/>
        </w:rPr>
        <w:t xml:space="preserve"> 13</w:t>
      </w:r>
      <w:r>
        <w:t xml:space="preserve"> (</w:t>
      </w:r>
      <w:r w:rsidRPr="00EA5B21">
        <w:t>Colin H., Senior Fellow at the Center for a New American Security and an associate professor in the Security Studies Program at Georgetown University’s Edmund A. W</w:t>
      </w:r>
      <w:r>
        <w:t xml:space="preserve">alsh School of Foreign Service, </w:t>
      </w:r>
      <w:r w:rsidRPr="00EA5B21">
        <w:t xml:space="preserve">Melissa G. Dalton, Visiting Fellow at the Center for a New American Security, Matthew Irvine, Research Associate at the Center for a New American Security, February, “If Iran Builds the Bomb, Will Saudi Arabia Be Next?” </w:t>
      </w:r>
      <w:hyperlink r:id="rId75" w:history="1">
        <w:r w:rsidRPr="00EA5B21">
          <w:rPr>
            <w:rStyle w:val="Hyperlink"/>
          </w:rPr>
          <w:t>http://www.cnas.org/files/documents/publications/CNAS_AtomicKingdom_Kahl.pdf</w:t>
        </w:r>
      </w:hyperlink>
      <w:r>
        <w:t>, 2013)</w:t>
      </w:r>
    </w:p>
    <w:p w:rsidR="00B857B3" w:rsidRPr="00EA5B21" w:rsidRDefault="00B857B3" w:rsidP="00B857B3">
      <w:r w:rsidRPr="00EA5B21">
        <w:t>***cites Jacques Hymans, USC Associate Professor of IR***</w:t>
      </w:r>
    </w:p>
    <w:p w:rsidR="00B857B3" w:rsidRPr="00EA5B21" w:rsidRDefault="00B857B3" w:rsidP="00B857B3"/>
    <w:p w:rsidR="00B857B3" w:rsidRPr="00B857B3" w:rsidRDefault="00B857B3" w:rsidP="00B857B3">
      <w:pPr>
        <w:rPr>
          <w:sz w:val="14"/>
        </w:rPr>
      </w:pPr>
      <w:r w:rsidRPr="00B857B3">
        <w:rPr>
          <w:sz w:val="14"/>
        </w:rPr>
        <w:t xml:space="preserve">I I I . LESSONS FRO M HISTOR Y Concerns over “regional proliferation chains,” “falling nuclear dominos” and “nuclear tipping points” are nothing new; indeed, reactive proliferation fears date back to the dawn of the nuclear age.14 Warnings of an inevitable deluge of proliferation were commonplace from the 1950s to the 1970s, resurfaced during the discussion of “rogue states” in the 1990s and became even more ominous after 9/11.15 In 2004, for example, Mitchell Reiss warned that “in ways both fast and slow, we may very soon be approaching a nuclear ‘tipping point,’ where many countries may decide to acquire nuclear arsenals on short notice, thereby triggering a proliferation epidemic.” Given the presumed fragility of the nuclear nonproliferation regime and the ready supply of nuclear expertise, technology and material, Reiss argued, “a single new entrant into the nuclear club could catalyze similar responses by others in the region, with the Middle East and Northeast Asia the most likely candidates.”16 Nevertheless, </w:t>
      </w:r>
      <w:r w:rsidRPr="00714F9D">
        <w:rPr>
          <w:rStyle w:val="StyleUnderline"/>
          <w:highlight w:val="yellow"/>
        </w:rPr>
        <w:t>predictions of</w:t>
      </w:r>
      <w:r w:rsidRPr="00B857B3">
        <w:rPr>
          <w:sz w:val="14"/>
        </w:rPr>
        <w:t xml:space="preserve"> inevitable </w:t>
      </w:r>
      <w:r w:rsidRPr="00714F9D">
        <w:rPr>
          <w:rStyle w:val="StyleUnderline"/>
          <w:highlight w:val="yellow"/>
        </w:rPr>
        <w:t>prolif</w:t>
      </w:r>
      <w:r w:rsidRPr="00B857B3">
        <w:rPr>
          <w:sz w:val="14"/>
        </w:rPr>
        <w:t xml:space="preserve">eration </w:t>
      </w:r>
      <w:r w:rsidRPr="00714F9D">
        <w:rPr>
          <w:rStyle w:val="StyleUnderline"/>
          <w:highlight w:val="yellow"/>
        </w:rPr>
        <w:t xml:space="preserve">cascades have </w:t>
      </w:r>
      <w:r w:rsidRPr="00714F9D">
        <w:rPr>
          <w:rStyle w:val="Emphasis"/>
          <w:highlight w:val="yellow"/>
        </w:rPr>
        <w:t>historically proven false</w:t>
      </w:r>
      <w:r w:rsidRPr="00B857B3">
        <w:rPr>
          <w:sz w:val="14"/>
        </w:rPr>
        <w:t xml:space="preserve"> (see The Proliferation Cascade Myth text box). In the six decades since atomic weapons were first developed, nuclear restraint has proven far more common than nuclear proliferation, and cases of reactive proliferation have been exceedingly rare. Moreover, most </w:t>
      </w:r>
      <w:r w:rsidRPr="00714F9D">
        <w:rPr>
          <w:rStyle w:val="StyleUnderline"/>
          <w:highlight w:val="yellow"/>
        </w:rPr>
        <w:t xml:space="preserve">countries </w:t>
      </w:r>
      <w:r w:rsidRPr="00B96DC0">
        <w:rPr>
          <w:rStyle w:val="StyleUnderline"/>
        </w:rPr>
        <w:t>that</w:t>
      </w:r>
      <w:r w:rsidRPr="00B857B3">
        <w:rPr>
          <w:sz w:val="14"/>
        </w:rPr>
        <w:t xml:space="preserve"> have </w:t>
      </w:r>
      <w:r w:rsidRPr="00B96DC0">
        <w:rPr>
          <w:rStyle w:val="StyleUnderline"/>
        </w:rPr>
        <w:t>started down the nuclear path</w:t>
      </w:r>
      <w:r w:rsidRPr="00B857B3">
        <w:rPr>
          <w:sz w:val="14"/>
        </w:rPr>
        <w:t xml:space="preserve"> have </w:t>
      </w:r>
      <w:r w:rsidRPr="00714F9D">
        <w:rPr>
          <w:rStyle w:val="StyleUnderline"/>
          <w:highlight w:val="yellow"/>
        </w:rPr>
        <w:t xml:space="preserve">found the road </w:t>
      </w:r>
      <w:r w:rsidRPr="00714F9D">
        <w:rPr>
          <w:rStyle w:val="Emphasis"/>
          <w:highlight w:val="yellow"/>
        </w:rPr>
        <w:t>more difficult than imagined</w:t>
      </w:r>
      <w:r w:rsidRPr="00714F9D">
        <w:rPr>
          <w:rStyle w:val="StyleUnderline"/>
          <w:highlight w:val="yellow"/>
        </w:rPr>
        <w:t>,</w:t>
      </w:r>
      <w:r w:rsidRPr="00B857B3">
        <w:rPr>
          <w:sz w:val="14"/>
        </w:rPr>
        <w:t xml:space="preserve"> both technologically and bureaucratically, </w:t>
      </w:r>
      <w:r w:rsidRPr="00714F9D">
        <w:rPr>
          <w:rStyle w:val="StyleUnderline"/>
          <w:highlight w:val="yellow"/>
        </w:rPr>
        <w:t>leading the majority</w:t>
      </w:r>
      <w:r w:rsidRPr="00B857B3">
        <w:rPr>
          <w:sz w:val="14"/>
        </w:rPr>
        <w:t xml:space="preserve"> of nuclear-weapons aspirants </w:t>
      </w:r>
      <w:r w:rsidRPr="00714F9D">
        <w:rPr>
          <w:rStyle w:val="Emphasis"/>
          <w:highlight w:val="yellow"/>
        </w:rPr>
        <w:t>to reverse course.</w:t>
      </w:r>
      <w:r w:rsidRPr="00B857B3">
        <w:rPr>
          <w:sz w:val="14"/>
        </w:rPr>
        <w:t xml:space="preserve"> Thus, despite frequent warnings of an unstoppable “nuclear express,”17 William Potter and Gaukhar Mukhatzhanova astutely note that the “train to date has been slow to pick up steam, has made fewer stops than anticipated, and usually has arrived much later than expected.”18 None of this means that additional proliferation in response to Iran’s nuclear ambitions is inconceivable, but the empirical record does suggest that regional chain reactions are not inevitable. Instead, only certain countries are candidates for reactive proliferation. Determining the risk that any given country in the Middle East will proliferate in response to Iranian nuclearization requires an assessment of the incentives and disincentives for acquiring a nuclear deterrent, the technical and bureaucratic constraints and the available strategic alternatives. Incentives and Disincentives to Proliferate Security considerations, status and reputational concerns and the prospect of sanctions combine to shape the incentives and disincentives for states to pursue nuclear weapons. </w:t>
      </w:r>
      <w:r w:rsidRPr="00714F9D">
        <w:rPr>
          <w:rStyle w:val="StyleUnderline"/>
          <w:highlight w:val="yellow"/>
        </w:rPr>
        <w:t>Analysts</w:t>
      </w:r>
      <w:r w:rsidRPr="00B857B3">
        <w:rPr>
          <w:sz w:val="14"/>
        </w:rPr>
        <w:t xml:space="preserve"> </w:t>
      </w:r>
      <w:r w:rsidRPr="00B96DC0">
        <w:rPr>
          <w:rStyle w:val="StyleUnderline"/>
        </w:rPr>
        <w:t>predicting proliferation</w:t>
      </w:r>
      <w:r w:rsidRPr="00B857B3">
        <w:rPr>
          <w:sz w:val="14"/>
        </w:rPr>
        <w:t xml:space="preserve"> cascades tend to </w:t>
      </w:r>
      <w:r w:rsidRPr="00B96DC0">
        <w:rPr>
          <w:rStyle w:val="StyleUnderline"/>
        </w:rPr>
        <w:t>emphasize the incentives for</w:t>
      </w:r>
      <w:r w:rsidRPr="00B857B3">
        <w:rPr>
          <w:sz w:val="14"/>
        </w:rPr>
        <w:t xml:space="preserve"> reactive </w:t>
      </w:r>
      <w:r w:rsidRPr="00B96DC0">
        <w:rPr>
          <w:rStyle w:val="StyleUnderline"/>
        </w:rPr>
        <w:t>prolif</w:t>
      </w:r>
      <w:r w:rsidRPr="00B857B3">
        <w:rPr>
          <w:sz w:val="14"/>
        </w:rPr>
        <w:t xml:space="preserve">eration </w:t>
      </w:r>
      <w:r w:rsidRPr="00B96DC0">
        <w:rPr>
          <w:rStyle w:val="StyleUnderline"/>
        </w:rPr>
        <w:t>while</w:t>
      </w:r>
      <w:r w:rsidRPr="00B857B3">
        <w:rPr>
          <w:sz w:val="14"/>
        </w:rPr>
        <w:t xml:space="preserve"> ignoring or </w:t>
      </w:r>
      <w:r w:rsidRPr="00714F9D">
        <w:rPr>
          <w:rStyle w:val="Emphasis"/>
          <w:highlight w:val="yellow"/>
        </w:rPr>
        <w:t>downplaying the disincentives</w:t>
      </w:r>
      <w:r w:rsidRPr="00714F9D">
        <w:rPr>
          <w:rStyle w:val="StyleUnderline"/>
          <w:highlight w:val="yellow"/>
        </w:rPr>
        <w:t>.</w:t>
      </w:r>
      <w:r w:rsidRPr="00B857B3">
        <w:rPr>
          <w:sz w:val="14"/>
        </w:rPr>
        <w:t xml:space="preserve"> </w:t>
      </w:r>
      <w:r w:rsidRPr="00B96DC0">
        <w:rPr>
          <w:rStyle w:val="StyleUnderline"/>
        </w:rPr>
        <w:t>Yet</w:t>
      </w:r>
      <w:r w:rsidRPr="00B857B3">
        <w:rPr>
          <w:sz w:val="14"/>
        </w:rPr>
        <w:t xml:space="preserve">, as it turns out, </w:t>
      </w:r>
      <w:r w:rsidRPr="00714F9D">
        <w:rPr>
          <w:rStyle w:val="StyleUnderline"/>
          <w:highlight w:val="yellow"/>
        </w:rPr>
        <w:t>instances of</w:t>
      </w:r>
      <w:r w:rsidRPr="00B857B3">
        <w:rPr>
          <w:sz w:val="14"/>
        </w:rPr>
        <w:t xml:space="preserve"> nuclear </w:t>
      </w:r>
      <w:r w:rsidRPr="00714F9D">
        <w:rPr>
          <w:rStyle w:val="StyleUnderline"/>
          <w:highlight w:val="yellow"/>
        </w:rPr>
        <w:t>prolif</w:t>
      </w:r>
      <w:r w:rsidRPr="00B857B3">
        <w:rPr>
          <w:sz w:val="14"/>
        </w:rPr>
        <w:t xml:space="preserve">eration (including reactive proliferation) </w:t>
      </w:r>
      <w:r w:rsidRPr="00714F9D">
        <w:rPr>
          <w:rStyle w:val="StyleUnderline"/>
          <w:highlight w:val="yellow"/>
        </w:rPr>
        <w:t xml:space="preserve">have been </w:t>
      </w:r>
      <w:r w:rsidRPr="00714F9D">
        <w:rPr>
          <w:rStyle w:val="Emphasis"/>
          <w:highlight w:val="yellow"/>
        </w:rPr>
        <w:t>so rare</w:t>
      </w:r>
      <w:r w:rsidRPr="00714F9D">
        <w:rPr>
          <w:rStyle w:val="StyleUnderline"/>
          <w:highlight w:val="yellow"/>
        </w:rPr>
        <w:t xml:space="preserve"> because</w:t>
      </w:r>
      <w:r w:rsidRPr="00B857B3">
        <w:rPr>
          <w:sz w:val="14"/>
        </w:rPr>
        <w:t xml:space="preserve"> going down </w:t>
      </w:r>
      <w:r w:rsidRPr="00B96DC0">
        <w:rPr>
          <w:rStyle w:val="StyleUnderline"/>
        </w:rPr>
        <w:t>this road</w:t>
      </w:r>
      <w:r w:rsidRPr="00B857B3">
        <w:rPr>
          <w:sz w:val="14"/>
        </w:rPr>
        <w:t xml:space="preserve"> often </w:t>
      </w:r>
      <w:r w:rsidRPr="00B96DC0">
        <w:rPr>
          <w:rStyle w:val="StyleUnderline"/>
        </w:rPr>
        <w:t>risks insecurity, reputational damage and economic</w:t>
      </w:r>
      <w:r w:rsidRPr="00714F9D">
        <w:rPr>
          <w:rStyle w:val="StyleUnderline"/>
          <w:highlight w:val="yellow"/>
        </w:rPr>
        <w:t xml:space="preserve"> costs </w:t>
      </w:r>
      <w:r w:rsidRPr="00B96DC0">
        <w:rPr>
          <w:rStyle w:val="StyleUnderline"/>
        </w:rPr>
        <w:t xml:space="preserve">that </w:t>
      </w:r>
      <w:r w:rsidRPr="00714F9D">
        <w:rPr>
          <w:rStyle w:val="StyleUnderline"/>
          <w:highlight w:val="yellow"/>
        </w:rPr>
        <w:t>outweigh</w:t>
      </w:r>
      <w:r w:rsidRPr="00B857B3">
        <w:rPr>
          <w:sz w:val="14"/>
        </w:rPr>
        <w:t xml:space="preserve"> the </w:t>
      </w:r>
      <w:r w:rsidRPr="00B96DC0">
        <w:rPr>
          <w:rStyle w:val="StyleUnderline"/>
        </w:rPr>
        <w:t xml:space="preserve">potential </w:t>
      </w:r>
      <w:r w:rsidRPr="00714F9D">
        <w:rPr>
          <w:rStyle w:val="StyleUnderline"/>
          <w:highlight w:val="yellow"/>
        </w:rPr>
        <w:t>benefits.</w:t>
      </w:r>
      <w:r w:rsidRPr="00B857B3">
        <w:rPr>
          <w:sz w:val="14"/>
        </w:rPr>
        <w:t xml:space="preserve">19 Security and regime survival are especially important motivations driving state decisions to proliferate. All else being equal, if a state’s leadership believes that a nuclear deterrent is required to address an acute security challenge, proliferation is more likely.20 Countries in conflict-prone neighborhoods facing an “enduring rival”– especially countries with inferior conventional military capabilities vis-à-vis their opponents or those that face an adversary that possesses or is seeking nuclear weapons – may be particularly prone to seeking a nuclear deterrent to avert aggression.21 A recent quantitative study by Philipp Bleek, for example, found that security threats, as measured by the frequency and intensity of conventional militarized disputes, were highly correlated with decisions to launch nuclear weapons programs and eventually acquire the bomb.22 The Proliferation Cascade Myth Despite repeated warnings since the dawn of the nuclear age of an inevitable deluge of nuclear proliferation, such fears have thus far proven largely unfounded. Historically, nuclear restraint is the rule, not the exception – and the degree of restraint has actually increased over time. In the first two decades of the nuclear age, five nuclear-weapons states emerged: the United States (1945), the Soviet Union (1949), the United Kingdom (1952), France (1960) and China (1964). However, in the nearly 50 years since China developed nuclear weapons, only four additional countries have entered (and remained in) the nuclear club: Israel (allegedly in 1967), India (“peaceful” nuclear test in 1974, acquisition in late-1980s, test in 1998), Pakistan (acquisition in late-1980s, test in 1998) and North Korea (test in 2006).23 This significant slowdown in the pace of proliferation occurred despite the widespread dissemination of nuclear know-how and the fact that the number of states with the technical and industrial capability to pursue nuclear weapons programs has significantly increased over time.24 Moreover, in the past 20 years, several states have either given up their nuclear weapons (South Africa and the Soviet successor states Belarus, Kazakhstan and Ukraine) or ended their highly developed nuclear weapons programs (e.g., Argentina, Brazil and Libya).25 Indeed, by one estimate, 37 countries have pursued nuclear programs with possible weaponsrelated dimensions since 1945, yet the overwhelming number chose to abandon these activities before they produced a bomb. Over time, </w:t>
      </w:r>
      <w:r w:rsidRPr="00B96DC0">
        <w:rPr>
          <w:rStyle w:val="StyleUnderline"/>
        </w:rPr>
        <w:t xml:space="preserve">the number of nuclear </w:t>
      </w:r>
      <w:r w:rsidRPr="00714F9D">
        <w:rPr>
          <w:rStyle w:val="Emphasis"/>
          <w:highlight w:val="yellow"/>
        </w:rPr>
        <w:t xml:space="preserve">reversals has grown while </w:t>
      </w:r>
      <w:r w:rsidRPr="001E4676">
        <w:rPr>
          <w:rStyle w:val="Emphasis"/>
        </w:rPr>
        <w:t>the number of</w:t>
      </w:r>
      <w:r w:rsidRPr="00714F9D">
        <w:rPr>
          <w:rStyle w:val="Emphasis"/>
          <w:highlight w:val="yellow"/>
        </w:rPr>
        <w:t xml:space="preserve"> states initiating programs</w:t>
      </w:r>
      <w:r w:rsidRPr="00B857B3">
        <w:rPr>
          <w:sz w:val="14"/>
        </w:rPr>
        <w:t xml:space="preserve"> with possible military dimensions </w:t>
      </w:r>
      <w:r w:rsidRPr="00714F9D">
        <w:rPr>
          <w:rStyle w:val="Emphasis"/>
          <w:highlight w:val="yellow"/>
        </w:rPr>
        <w:t>has</w:t>
      </w:r>
      <w:r w:rsidRPr="00B857B3">
        <w:rPr>
          <w:sz w:val="14"/>
        </w:rPr>
        <w:t xml:space="preserve"> markedly </w:t>
      </w:r>
      <w:r w:rsidRPr="00714F9D">
        <w:rPr>
          <w:rStyle w:val="Emphasis"/>
          <w:highlight w:val="yellow"/>
        </w:rPr>
        <w:t>declined</w:t>
      </w:r>
      <w:r w:rsidRPr="00714F9D">
        <w:rPr>
          <w:rStyle w:val="StyleUnderline"/>
          <w:highlight w:val="yellow"/>
        </w:rPr>
        <w:t>.</w:t>
      </w:r>
      <w:r w:rsidRPr="00B857B3">
        <w:rPr>
          <w:sz w:val="14"/>
        </w:rPr>
        <w:t xml:space="preserve">26 Furthermore – especially since the Nuclear Non-Proliferation Treaty (NPT) went into force in 1970 – reactive proliferation has been exceedingly rare. The NPT has near-universal membership among the community of nations; only India, Israel, Pakistan and North Korea currently stand outside the treaty. Yet the actual and suspected acquisition of nuclear weapons by these outliers has not triggered widespread reactive proliferation in their respective neighborhoods. Pakistan followed India into the nuclear club, and the two have engaged in a vigorous arms race, but Pakistani nuclearization did not spark additional South Asian states to acquire nuclear weapons. Similarly, the North Korean bomb did not lead South Korea, Japan or other regional states to follow suit.27 In the Middle East, no country has successfully built a nuclear weapon in the four decades since Israel allegedly built its first nuclear weapons. Egypt took initial steps toward nuclearization in the 1950s and then expanded these efforts in the late 1960s and 1970s in response to Israel’s presumed capabilities. However, Cairo then ratified the NPT in 1981 and abandoned its program.28 Libya, Iraq and Iran all pursued nuclear weapons capabilities, but only Iran’s program persists and none of these states initiated their efforts primarily as a defensive response to Israel’s presumed arsenal.29 Sometime in the 2000s, Syria also appears to have initiated nuclear activities with possible military dimensions, including construction of a covert nuclear reactor near al-Kibar, likely enabled by North Korean assistance.30 (An Israeli airstrike destroyed the facility in 2007.31) The motivations for Syria’s activities remain murky, but the nearly 40-year lag between Israel’s alleged development of the bomb and Syria’s actions suggests that reactive proliferation was not the most likely cause. Finally, even countries that start on the nuclear path have found it very difficult, and exceedingly time consuming, to reach the end. Of the 10 countries that launched nuclear weapons projects after 1970, only three (Pakistan, North Korea and South Africa) succeeded; one (Iran) remains in progress, and the rest failed or were reversed.32 The successful projects have also generally needed much more time than expected to finish. According to Jacques Hymans, </w:t>
      </w:r>
      <w:r w:rsidRPr="00714F9D">
        <w:rPr>
          <w:rStyle w:val="StyleUnderline"/>
          <w:highlight w:val="yellow"/>
        </w:rPr>
        <w:t xml:space="preserve">the average time </w:t>
      </w:r>
      <w:r w:rsidRPr="001E4676">
        <w:rPr>
          <w:rStyle w:val="StyleUnderline"/>
        </w:rPr>
        <w:t>required to complete a</w:t>
      </w:r>
      <w:r w:rsidRPr="00B857B3">
        <w:rPr>
          <w:sz w:val="14"/>
        </w:rPr>
        <w:t xml:space="preserve"> nuclear weapons </w:t>
      </w:r>
      <w:r w:rsidRPr="001E4676">
        <w:rPr>
          <w:rStyle w:val="StyleUnderline"/>
        </w:rPr>
        <w:t xml:space="preserve">program </w:t>
      </w:r>
      <w:r w:rsidRPr="00714F9D">
        <w:rPr>
          <w:rStyle w:val="StyleUnderline"/>
          <w:highlight w:val="yellow"/>
        </w:rPr>
        <w:t xml:space="preserve">has increased </w:t>
      </w:r>
      <w:r w:rsidRPr="001E4676">
        <w:rPr>
          <w:rStyle w:val="StyleUnderline"/>
        </w:rPr>
        <w:t>from seven</w:t>
      </w:r>
      <w:r w:rsidRPr="00B857B3">
        <w:rPr>
          <w:sz w:val="14"/>
        </w:rPr>
        <w:t xml:space="preserve"> years prior to 1970 </w:t>
      </w:r>
      <w:r w:rsidRPr="00714F9D">
        <w:rPr>
          <w:rStyle w:val="StyleUnderline"/>
          <w:highlight w:val="yellow"/>
        </w:rPr>
        <w:t>to</w:t>
      </w:r>
      <w:r w:rsidRPr="00B857B3">
        <w:rPr>
          <w:sz w:val="14"/>
        </w:rPr>
        <w:t xml:space="preserve"> about </w:t>
      </w:r>
      <w:r w:rsidRPr="00714F9D">
        <w:rPr>
          <w:rStyle w:val="Emphasis"/>
          <w:highlight w:val="yellow"/>
        </w:rPr>
        <w:t>17 years</w:t>
      </w:r>
      <w:r w:rsidRPr="00B857B3">
        <w:rPr>
          <w:sz w:val="14"/>
        </w:rPr>
        <w:t xml:space="preserve"> after 1970, </w:t>
      </w:r>
      <w:r w:rsidRPr="001E4676">
        <w:rPr>
          <w:rStyle w:val="StyleUnderline"/>
        </w:rPr>
        <w:t>even as the hardware, knowledge and industrial base required for prolif</w:t>
      </w:r>
      <w:r w:rsidRPr="00B857B3">
        <w:rPr>
          <w:sz w:val="14"/>
        </w:rPr>
        <w:t xml:space="preserve">eration </w:t>
      </w:r>
      <w:r w:rsidRPr="001E4676">
        <w:rPr>
          <w:rStyle w:val="StyleUnderline"/>
        </w:rPr>
        <w:t>has expanded</w:t>
      </w:r>
      <w:r w:rsidRPr="00B857B3">
        <w:rPr>
          <w:sz w:val="14"/>
        </w:rPr>
        <w:t xml:space="preserve"> to more and more countries.33 Yet throughout the nuclear age, many states with potential security incentives to develop nuclear weapons have nevertheless abstained from doing so.34 Moreover, contrary to common expectations, recent statistical research shows that states with an enduring rival that possesses or is pursuing nuclear weapons are not more likely than other states to launch nuclear weapons programs or go all the way to acquiring the bomb, although they do seem more likely to explore nuclear weapons options.35 This suggests that a rival’s acquisition of nuclear weapons does not inevitably drive proliferation decisions. One reason that reactive proliferation is not an automatic response to a rival’s acquisition of nuclear arms is the fact that security calculations can cut in both directions. Nuclear weapons might deter outside threats, but </w:t>
      </w:r>
      <w:r w:rsidRPr="001E4676">
        <w:rPr>
          <w:rStyle w:val="StyleUnderline"/>
        </w:rPr>
        <w:t>leaders have to weigh</w:t>
      </w:r>
      <w:r w:rsidRPr="00B857B3">
        <w:rPr>
          <w:sz w:val="14"/>
        </w:rPr>
        <w:t xml:space="preserve"> these </w:t>
      </w:r>
      <w:r w:rsidRPr="001E4676">
        <w:rPr>
          <w:rStyle w:val="StyleUnderline"/>
        </w:rPr>
        <w:t>potential gains against the possibility that seeking nuclear weapons would</w:t>
      </w:r>
      <w:r w:rsidRPr="00B857B3">
        <w:rPr>
          <w:sz w:val="14"/>
        </w:rPr>
        <w:t xml:space="preserve"> make the country or regime less secure by </w:t>
      </w:r>
      <w:r w:rsidRPr="001E4676">
        <w:rPr>
          <w:rStyle w:val="StyleUnderline"/>
        </w:rPr>
        <w:t>trigger</w:t>
      </w:r>
      <w:r w:rsidRPr="00B857B3">
        <w:rPr>
          <w:sz w:val="14"/>
        </w:rPr>
        <w:t xml:space="preserve">ing </w:t>
      </w:r>
      <w:r w:rsidRPr="001E4676">
        <w:rPr>
          <w:rStyle w:val="StyleUnderline"/>
        </w:rPr>
        <w:t>a regional arms race or</w:t>
      </w:r>
      <w:r w:rsidRPr="00B857B3">
        <w:rPr>
          <w:sz w:val="14"/>
        </w:rPr>
        <w:t xml:space="preserve"> a preventive </w:t>
      </w:r>
      <w:r w:rsidRPr="001E4676">
        <w:rPr>
          <w:rStyle w:val="StyleUnderline"/>
        </w:rPr>
        <w:t>attack by outside powers.</w:t>
      </w:r>
      <w:r w:rsidRPr="00B857B3">
        <w:rPr>
          <w:sz w:val="14"/>
        </w:rPr>
        <w:t xml:space="preserve"> Countries also have to consider the possibility that </w:t>
      </w:r>
      <w:r w:rsidRPr="001E4676">
        <w:rPr>
          <w:rStyle w:val="StyleUnderline"/>
        </w:rPr>
        <w:t>pursuing nuclear weapons will</w:t>
      </w:r>
      <w:r w:rsidRPr="00B857B3">
        <w:rPr>
          <w:sz w:val="14"/>
        </w:rPr>
        <w:t xml:space="preserve"> produce </w:t>
      </w:r>
      <w:r w:rsidRPr="001E4676">
        <w:rPr>
          <w:rStyle w:val="StyleUnderline"/>
        </w:rPr>
        <w:t>strain</w:t>
      </w:r>
      <w:r w:rsidRPr="00B857B3">
        <w:rPr>
          <w:sz w:val="14"/>
        </w:rPr>
        <w:t xml:space="preserve">s in strategic </w:t>
      </w:r>
      <w:r w:rsidRPr="001E4676">
        <w:rPr>
          <w:rStyle w:val="StyleUnderline"/>
        </w:rPr>
        <w:t>relations</w:t>
      </w:r>
      <w:r w:rsidRPr="00B857B3">
        <w:rPr>
          <w:sz w:val="14"/>
        </w:rPr>
        <w:t xml:space="preserve">hips </w:t>
      </w:r>
      <w:r w:rsidRPr="001E4676">
        <w:rPr>
          <w:rStyle w:val="StyleUnderline"/>
        </w:rPr>
        <w:t>with</w:t>
      </w:r>
      <w:r w:rsidRPr="00B857B3">
        <w:rPr>
          <w:sz w:val="14"/>
        </w:rPr>
        <w:t xml:space="preserve"> key </w:t>
      </w:r>
      <w:r w:rsidRPr="001E4676">
        <w:rPr>
          <w:rStyle w:val="StyleUnderline"/>
        </w:rPr>
        <w:t>allies</w:t>
      </w:r>
      <w:r w:rsidRPr="00B857B3">
        <w:rPr>
          <w:sz w:val="14"/>
        </w:rPr>
        <w:t xml:space="preserve"> and security patrons. If a state’s leaders conclude that their overall security would decrease by building a bomb, they are not likely to do so.36 Moreover, although security considerations are often central, they are rarely sufficient to motivate states to develop nuclear weapons. Scholars have noted the importance of other factors, most notably the perceived effects of nuclear weapons on a country’s relative status and influence.37 Empirically, the most highly motivated states seem to be those with leaders that simultaneously believe a nuclear deterrent is essential to counter an existential threat and view nuclear weapons as crucial for maintaining or enhancing their international status and influence. Leaders that see their country as naturally at odds with, and naturally equal or superior to, a threatening external foe appear to be especially prone to pursuing nuclear weapons.38 Thus, as Jacques Hymans argues, extreme levels of fear and pride often “combine to produce a very strong tendency to reach for the bomb.”39 Yet here too, leaders contemplating acquiring nuclear weapons have to balance the possible increase to their prestige and influence against the normative and reputational costs associated with violating the Nuclear Non-Proliferation Treaty (NPT). If a country’s leaders fully embrace the principles and norms embodied in the NPT, highly value positive diplomatic relations with Western countries and see membership in the “community of nations” as central to their national interests and identity, they are likely to worry that developing nuclear weapons would damage (rather than bolster) their reputation and influence, and thus they will be less likely to go for the bomb.40 In contrast, countries with regimes or ruling coalitions that embrace an ideology that rejects the Western dominated international order and prioritizes national self-reliance and autonomy from outside interference seem more inclined toward proliferation regardless of whether they are signatories to the NPT.41 Most countries appear to fall in the former category, whereas only a small number of “rogue” states fit the latter. According to one count, before the NPT went into effect, more than 40 percent of states with the economic resources to pursue nuclear programs with potential military applications did so, and very few renounced those programs. Since the inception of the nonproliferation norm in 1970, however, only 15 percent of economically capable states have started such programs, and nearly 70 percent of all states that had engaged in such activities gave them up.42 The prospect of being targeted with economic sanctions by powerful states is also likely to factor into the decisions of would-be proliferators. Although sanctions alone proved insufficient to dissuade Iraq, North Korea and (thus far) Iran from violating their nonproliferation obligations under the NPT, this does not necessarily indicate that sanctions are irrelevant. A potential proliferator’s vulnerability to sanctions must be considered. All else being equal, the more vulnerable a state’s economy is to external pressure, the less likely it is to pursue nuclear weapons. A comparison of states in East Asia and the Middle East that have pursued nuclear weapons with those that have not done so suggests that countries with economies that are highly integrated into the international economic system – especially those dominated by ruling coalitions that seek further integration – have historically been less inclined to pursue nuclear weapons than those with inward-oriented economies and ruling coalitions.43 A state’s vulnerability to sanctions matters, but so too does the leadership’s assessment regarding the probability that outside powers would actually be willing to impose sanctions. Some would-be proliferators can be easily sanctioned because their exclusion from international economic transactions creates few downsides for sanctioning states. In other instances, however, a state may be so vital to outside powers – economically or geopolitically – that it is unlikely to be sanctioned regardless of NPT violations. Technical and Bureaucratic Constraints In addition to motivation to pursue the bomb, a state must have the technical and bureaucratic wherewithal to do so. This capability is partly a function of wealth. Richer and more industrialized states can develop nuclear weapons more easily than poorer and less industrial ones can; although as Pakistan and North Korea demonstrate, cash-strapped states can sometimes succeed in developing nuclear weapons if they are willing to make enormous sacrifices.44 A country’s technical know-how and the sophistication of its civilian nuclear program also help determine the ease and speed with which it can potentially pursue the bomb. The existence of uranium deposits and related mining activity, civilian nuclear power plants, nuclear research reactors and laboratories and a large cadre of scientists and engineers trained in relevant areas of chemistry and nuclear physics may give a country some “latent” capability to eventually produce nuclear weapons. Mastery of the fuel-cycle – the ability to enrich uranium or produce, separate and reprocess plutonium – is particularly important because this is the essential pathway whereby states can indigenously produce the fissile material required to make a nuclear explosive device.45 States must also possess the bureaucratic capacity and managerial culture to successfully complete a nuclear weapons program. Hymans convincingly argues that many recent would-be proliferators have weak state institutions that permit, or even encourage, </w:t>
      </w:r>
      <w:r w:rsidRPr="00714F9D">
        <w:rPr>
          <w:rStyle w:val="StyleUnderline"/>
          <w:highlight w:val="yellow"/>
        </w:rPr>
        <w:t>rulers</w:t>
      </w:r>
      <w:r w:rsidRPr="00B857B3">
        <w:rPr>
          <w:sz w:val="14"/>
        </w:rPr>
        <w:t xml:space="preserve"> to </w:t>
      </w:r>
      <w:r w:rsidRPr="00714F9D">
        <w:rPr>
          <w:rStyle w:val="StyleUnderline"/>
          <w:highlight w:val="yellow"/>
        </w:rPr>
        <w:t>take a coercive</w:t>
      </w:r>
      <w:r w:rsidRPr="00B857B3">
        <w:rPr>
          <w:sz w:val="14"/>
        </w:rPr>
        <w:t xml:space="preserve">, authoritarian </w:t>
      </w:r>
      <w:r w:rsidRPr="00714F9D">
        <w:rPr>
          <w:rStyle w:val="StyleUnderline"/>
          <w:highlight w:val="yellow"/>
        </w:rPr>
        <w:t xml:space="preserve">management </w:t>
      </w:r>
      <w:r w:rsidRPr="001E4676">
        <w:rPr>
          <w:rStyle w:val="StyleUnderline"/>
        </w:rPr>
        <w:t>approach to their nuclear programs. This</w:t>
      </w:r>
      <w:r w:rsidRPr="00B857B3">
        <w:rPr>
          <w:sz w:val="14"/>
        </w:rPr>
        <w:t xml:space="preserve"> approach, in turn, politicizes and ultimately </w:t>
      </w:r>
      <w:r w:rsidRPr="00714F9D">
        <w:rPr>
          <w:rStyle w:val="Emphasis"/>
          <w:highlight w:val="yellow"/>
        </w:rPr>
        <w:t>undermines nuclear projects</w:t>
      </w:r>
      <w:r w:rsidRPr="00714F9D">
        <w:rPr>
          <w:rStyle w:val="StyleUnderline"/>
          <w:highlight w:val="yellow"/>
        </w:rPr>
        <w:t xml:space="preserve"> by gutting the autonomy</w:t>
      </w:r>
      <w:r w:rsidRPr="00B857B3">
        <w:rPr>
          <w:sz w:val="14"/>
        </w:rPr>
        <w:t xml:space="preserve"> and professionalism </w:t>
      </w:r>
      <w:r w:rsidRPr="00714F9D">
        <w:rPr>
          <w:rStyle w:val="StyleUnderline"/>
          <w:highlight w:val="yellow"/>
        </w:rPr>
        <w:t xml:space="preserve">of </w:t>
      </w:r>
      <w:r w:rsidRPr="001E4676">
        <w:rPr>
          <w:rStyle w:val="StyleUnderline"/>
        </w:rPr>
        <w:t>the</w:t>
      </w:r>
      <w:r w:rsidRPr="00B857B3">
        <w:rPr>
          <w:sz w:val="14"/>
        </w:rPr>
        <w:t xml:space="preserve"> very </w:t>
      </w:r>
      <w:r w:rsidRPr="001E4676">
        <w:rPr>
          <w:rStyle w:val="StyleUnderline"/>
        </w:rPr>
        <w:t xml:space="preserve">scientists, </w:t>
      </w:r>
      <w:r w:rsidRPr="00714F9D">
        <w:rPr>
          <w:rStyle w:val="StyleUnderline"/>
          <w:highlight w:val="yellow"/>
        </w:rPr>
        <w:t xml:space="preserve">experts </w:t>
      </w:r>
      <w:r w:rsidRPr="001E4676">
        <w:rPr>
          <w:rStyle w:val="StyleUnderline"/>
        </w:rPr>
        <w:t>and organizations needed to</w:t>
      </w:r>
      <w:r w:rsidRPr="00B857B3">
        <w:rPr>
          <w:sz w:val="14"/>
        </w:rPr>
        <w:t xml:space="preserve"> successfully </w:t>
      </w:r>
      <w:r w:rsidRPr="001E4676">
        <w:rPr>
          <w:rStyle w:val="StyleUnderline"/>
        </w:rPr>
        <w:t>build the bomb.</w:t>
      </w:r>
      <w:r w:rsidRPr="00B857B3">
        <w:rPr>
          <w:sz w:val="14"/>
        </w:rPr>
        <w:t xml:space="preserve">46 Alternative Sources of Nuclear Deterrence Historically, the availability of credible security guarantees by outside nuclear powers has provided a potential alternative means for acquiring a nuclear deterrent without many of the risks and costs associated with developing an indigenous nuclear weapons capability. As Bruno Tertrais argues, nearly all the states that developed nuclear weapons since 1949 either lacked a strong guarantee from a superpower (India, Pakistan and South Africa) or did not consider the superpower’s protection to be credible (China, France, Israel and North Korea). Many other countries known to have pursued nuclear weapons programs also lacked security guarantees (e.g., Argentina, Brazil, Egypt, Indonesia, Iraq, Libya, Switzerland and Yugoslavia) or thought they were unreliable at the time they embarked on their programs (e.g., Taiwan). In contrast, several </w:t>
      </w:r>
      <w:r w:rsidRPr="00714F9D">
        <w:rPr>
          <w:rStyle w:val="StyleUnderline"/>
          <w:highlight w:val="yellow"/>
        </w:rPr>
        <w:t>potential prolif</w:t>
      </w:r>
      <w:r w:rsidRPr="00B857B3">
        <w:rPr>
          <w:sz w:val="14"/>
        </w:rPr>
        <w:t xml:space="preserve">eration </w:t>
      </w:r>
      <w:r w:rsidRPr="00714F9D">
        <w:rPr>
          <w:rStyle w:val="StyleUnderline"/>
          <w:highlight w:val="yellow"/>
        </w:rPr>
        <w:t>candidates</w:t>
      </w:r>
      <w:r w:rsidRPr="00B857B3">
        <w:rPr>
          <w:sz w:val="14"/>
        </w:rPr>
        <w:t xml:space="preserve"> appear to </w:t>
      </w:r>
      <w:r w:rsidRPr="00714F9D">
        <w:rPr>
          <w:rStyle w:val="StyleUnderline"/>
          <w:highlight w:val="yellow"/>
        </w:rPr>
        <w:t>have abstained from developing the bomb</w:t>
      </w:r>
      <w:r w:rsidRPr="00B857B3">
        <w:rPr>
          <w:sz w:val="14"/>
        </w:rPr>
        <w:t xml:space="preserve"> at least </w:t>
      </w:r>
      <w:r w:rsidRPr="00714F9D">
        <w:rPr>
          <w:rStyle w:val="StyleUnderline"/>
          <w:highlight w:val="yellow"/>
        </w:rPr>
        <w:t>partly because of</w:t>
      </w:r>
      <w:r w:rsidRPr="00B857B3">
        <w:rPr>
          <w:sz w:val="14"/>
        </w:rPr>
        <w:t xml:space="preserve"> formal or informal </w:t>
      </w:r>
      <w:r w:rsidRPr="00714F9D">
        <w:rPr>
          <w:rStyle w:val="StyleUnderline"/>
          <w:highlight w:val="yellow"/>
        </w:rPr>
        <w:t xml:space="preserve">extended deterrence guarantees from the </w:t>
      </w:r>
      <w:r w:rsidRPr="00714F9D">
        <w:rPr>
          <w:rStyle w:val="Emphasis"/>
          <w:highlight w:val="yellow"/>
        </w:rPr>
        <w:t>U</w:t>
      </w:r>
      <w:r w:rsidRPr="00B857B3">
        <w:rPr>
          <w:sz w:val="14"/>
        </w:rPr>
        <w:t xml:space="preserve">nited </w:t>
      </w:r>
      <w:r w:rsidRPr="00714F9D">
        <w:rPr>
          <w:rStyle w:val="Emphasis"/>
          <w:highlight w:val="yellow"/>
        </w:rPr>
        <w:t>S</w:t>
      </w:r>
      <w:r w:rsidRPr="00B857B3">
        <w:rPr>
          <w:sz w:val="14"/>
        </w:rPr>
        <w:t xml:space="preserve">tates (e.g., Australia, Germany, Japan, Norway, South Korea and Sweden).47 All told, a recent quantitative assessment by Bleek finds that </w:t>
      </w:r>
      <w:r w:rsidRPr="00714F9D">
        <w:rPr>
          <w:rStyle w:val="StyleUnderline"/>
          <w:highlight w:val="yellow"/>
        </w:rPr>
        <w:t xml:space="preserve">security assurances have </w:t>
      </w:r>
      <w:r w:rsidRPr="00714F9D">
        <w:rPr>
          <w:rStyle w:val="Emphasis"/>
          <w:highlight w:val="yellow"/>
        </w:rPr>
        <w:t>empirically</w:t>
      </w:r>
      <w:r w:rsidRPr="00B857B3">
        <w:rPr>
          <w:sz w:val="14"/>
        </w:rPr>
        <w:t xml:space="preserve"> significantly </w:t>
      </w:r>
      <w:r w:rsidRPr="00714F9D">
        <w:rPr>
          <w:rStyle w:val="Emphasis"/>
          <w:highlight w:val="yellow"/>
        </w:rPr>
        <w:t>reduced prolif</w:t>
      </w:r>
      <w:r w:rsidRPr="00B857B3">
        <w:rPr>
          <w:sz w:val="14"/>
        </w:rPr>
        <w:t>eration proclivity among recipient countries.48 Therefore, if a country perceives that a security guarantee by the United States or another nuclear power is both available and credible, it is less likely to pursue nuclear weapons in reaction to a rival developing them. This option is likely to be particularly attractive to states that lack the indigenous capability to develop nuclear weapons, as well as states that are primarily motivated to acquire a nuclear deterrent by security factors (as opposed to status-related motivations) but are wary of the negative consequences of proliferation.</w:t>
      </w:r>
    </w:p>
    <w:p w:rsidR="00B857B3" w:rsidRDefault="00B857B3" w:rsidP="00B857B3">
      <w:pPr>
        <w:pStyle w:val="Heading4"/>
      </w:pPr>
      <w:r>
        <w:t>No widespread proliferation</w:t>
      </w:r>
    </w:p>
    <w:p w:rsidR="00B857B3" w:rsidRDefault="00B857B3" w:rsidP="00B857B3">
      <w:r>
        <w:rPr>
          <w:rStyle w:val="Style13ptBold"/>
        </w:rPr>
        <w:t xml:space="preserve">Hymans 12 </w:t>
      </w:r>
      <w:r>
        <w:t>Jacques Hymans, USC Associate Professor of IR, 4/16/12, North Korea's Lessons for (Not) Building an Atomic Bomb, www.foreignaffairs.com/articles/137408/jacques-e-c-hymans/north-koreas-lessons-for-not-building-an-atomic-bomb?page=show</w:t>
      </w:r>
    </w:p>
    <w:p w:rsidR="00B857B3" w:rsidRPr="00BE437E" w:rsidRDefault="00B857B3" w:rsidP="00B857B3">
      <w:pPr>
        <w:rPr>
          <w:sz w:val="16"/>
        </w:rPr>
      </w:pPr>
      <w:r w:rsidRPr="00BE437E">
        <w:rPr>
          <w:sz w:val="16"/>
        </w:rPr>
        <w:t xml:space="preserve">Washington's miscalculation is not just a product of the difficulties of seeing inside the Hermit Kingdom. It is also a result of </w:t>
      </w:r>
      <w:r>
        <w:rPr>
          <w:u w:val="single"/>
        </w:rPr>
        <w:t>the broader tendency to overestimate the pace of global proliferation</w:t>
      </w:r>
      <w:r w:rsidRPr="00BE437E">
        <w:rPr>
          <w:sz w:val="16"/>
        </w:rPr>
        <w:t xml:space="preserve">. </w:t>
      </w:r>
      <w:r w:rsidRPr="00714F9D">
        <w:rPr>
          <w:highlight w:val="yellow"/>
          <w:u w:val="single"/>
        </w:rPr>
        <w:t>For decades</w:t>
      </w:r>
      <w:r w:rsidRPr="00BE437E">
        <w:rPr>
          <w:sz w:val="16"/>
        </w:rPr>
        <w:t xml:space="preserve">, Very </w:t>
      </w:r>
      <w:r>
        <w:rPr>
          <w:u w:val="single"/>
        </w:rPr>
        <w:t xml:space="preserve">Serious </w:t>
      </w:r>
      <w:r w:rsidRPr="00714F9D">
        <w:rPr>
          <w:highlight w:val="yellow"/>
          <w:u w:val="single"/>
        </w:rPr>
        <w:t>People have predicted</w:t>
      </w:r>
      <w:r w:rsidRPr="00BE437E">
        <w:rPr>
          <w:sz w:val="16"/>
        </w:rPr>
        <w:t xml:space="preserve"> that strategic </w:t>
      </w:r>
      <w:r w:rsidRPr="00714F9D">
        <w:rPr>
          <w:highlight w:val="yellow"/>
          <w:u w:val="single"/>
        </w:rPr>
        <w:t>weapons are about to spread</w:t>
      </w:r>
      <w:r>
        <w:rPr>
          <w:u w:val="single"/>
        </w:rPr>
        <w:t xml:space="preserve"> to every corner of the earth</w:t>
      </w:r>
      <w:r w:rsidRPr="00BE437E">
        <w:rPr>
          <w:sz w:val="16"/>
        </w:rPr>
        <w:t xml:space="preserve">. </w:t>
      </w:r>
      <w:r w:rsidRPr="00714F9D">
        <w:rPr>
          <w:b/>
          <w:highlight w:val="yellow"/>
          <w:u w:val="single"/>
          <w:bdr w:val="single" w:sz="4" w:space="0" w:color="auto" w:frame="1"/>
        </w:rPr>
        <w:t>Such warnings have routinely proved wrong</w:t>
      </w:r>
      <w:r w:rsidRPr="00BE437E">
        <w:rPr>
          <w:sz w:val="16"/>
        </w:rPr>
        <w:t xml:space="preserve"> - </w:t>
      </w:r>
      <w:r>
        <w:rPr>
          <w:u w:val="single"/>
        </w:rPr>
        <w:t>for instance</w:t>
      </w:r>
      <w:r w:rsidRPr="00BE437E">
        <w:rPr>
          <w:sz w:val="16"/>
        </w:rPr>
        <w:t xml:space="preserve">, </w:t>
      </w:r>
      <w:r>
        <w:rPr>
          <w:u w:val="single"/>
        </w:rPr>
        <w:t>the</w:t>
      </w:r>
      <w:r w:rsidRPr="00BE437E">
        <w:rPr>
          <w:sz w:val="16"/>
        </w:rPr>
        <w:t xml:space="preserve"> intelligence </w:t>
      </w:r>
      <w:r>
        <w:rPr>
          <w:u w:val="single"/>
        </w:rPr>
        <w:t>assessments that led to</w:t>
      </w:r>
      <w:r w:rsidRPr="00BE437E">
        <w:rPr>
          <w:sz w:val="16"/>
        </w:rPr>
        <w:t xml:space="preserve"> the 2003 invasion of </w:t>
      </w:r>
      <w:r>
        <w:rPr>
          <w:u w:val="single"/>
        </w:rPr>
        <w:t>Iraq</w:t>
      </w:r>
      <w:r w:rsidRPr="00BE437E">
        <w:rPr>
          <w:sz w:val="16"/>
        </w:rPr>
        <w:t xml:space="preserve"> - </w:t>
      </w:r>
      <w:r>
        <w:rPr>
          <w:u w:val="single"/>
        </w:rPr>
        <w:t>but they continue to be issued</w:t>
      </w:r>
      <w:r w:rsidRPr="00BE437E">
        <w:rPr>
          <w:sz w:val="16"/>
        </w:rPr>
        <w:t xml:space="preserve">. In reality, </w:t>
      </w:r>
      <w:r w:rsidRPr="00714F9D">
        <w:rPr>
          <w:highlight w:val="yellow"/>
          <w:u w:val="single"/>
        </w:rPr>
        <w:t>despite</w:t>
      </w:r>
      <w:r>
        <w:rPr>
          <w:u w:val="single"/>
        </w:rPr>
        <w:t xml:space="preserve"> the </w:t>
      </w:r>
      <w:r w:rsidRPr="00714F9D">
        <w:rPr>
          <w:highlight w:val="yellow"/>
          <w:u w:val="single"/>
        </w:rPr>
        <w:t>diffusion of</w:t>
      </w:r>
      <w:r w:rsidRPr="00BE437E">
        <w:rPr>
          <w:sz w:val="16"/>
        </w:rPr>
        <w:t xml:space="preserve"> the relevant </w:t>
      </w:r>
      <w:r w:rsidRPr="00714F9D">
        <w:rPr>
          <w:highlight w:val="yellow"/>
          <w:u w:val="single"/>
        </w:rPr>
        <w:t>tech</w:t>
      </w:r>
      <w:r w:rsidRPr="00BE437E">
        <w:rPr>
          <w:sz w:val="16"/>
        </w:rPr>
        <w:t xml:space="preserve">nology </w:t>
      </w:r>
      <w:r w:rsidRPr="00714F9D">
        <w:rPr>
          <w:highlight w:val="yellow"/>
          <w:u w:val="single"/>
        </w:rPr>
        <w:t>and</w:t>
      </w:r>
      <w:r w:rsidRPr="00BE437E">
        <w:rPr>
          <w:sz w:val="16"/>
        </w:rPr>
        <w:t xml:space="preserve"> the </w:t>
      </w:r>
      <w:r w:rsidRPr="00714F9D">
        <w:rPr>
          <w:highlight w:val="yellow"/>
          <w:u w:val="single"/>
        </w:rPr>
        <w:t>knowledge</w:t>
      </w:r>
      <w:r w:rsidRPr="00BE437E">
        <w:rPr>
          <w:sz w:val="16"/>
        </w:rPr>
        <w:t xml:space="preserve"> for building nuclear weapons, </w:t>
      </w:r>
      <w:r w:rsidRPr="00714F9D">
        <w:rPr>
          <w:highlight w:val="yellow"/>
          <w:u w:val="single"/>
        </w:rPr>
        <w:t>the world has been experiencing a</w:t>
      </w:r>
      <w:r>
        <w:rPr>
          <w:u w:val="single"/>
        </w:rPr>
        <w:t xml:space="preserve"> great </w:t>
      </w:r>
      <w:r w:rsidRPr="00714F9D">
        <w:rPr>
          <w:highlight w:val="yellow"/>
          <w:u w:val="single"/>
        </w:rPr>
        <w:t>prolif</w:t>
      </w:r>
      <w:r>
        <w:rPr>
          <w:u w:val="single"/>
        </w:rPr>
        <w:t xml:space="preserve">eration </w:t>
      </w:r>
      <w:r w:rsidRPr="00714F9D">
        <w:rPr>
          <w:highlight w:val="yellow"/>
          <w:u w:val="single"/>
        </w:rPr>
        <w:t>slowdown</w:t>
      </w:r>
      <w:r w:rsidRPr="00714F9D">
        <w:rPr>
          <w:sz w:val="16"/>
          <w:highlight w:val="yellow"/>
        </w:rPr>
        <w:t>.</w:t>
      </w:r>
      <w:r w:rsidRPr="00BE437E">
        <w:rPr>
          <w:sz w:val="16"/>
        </w:rPr>
        <w:t xml:space="preserve"> </w:t>
      </w:r>
      <w:r>
        <w:rPr>
          <w:u w:val="single"/>
        </w:rPr>
        <w:t xml:space="preserve">Nuclear </w:t>
      </w:r>
      <w:r w:rsidRPr="00714F9D">
        <w:rPr>
          <w:highlight w:val="yellow"/>
          <w:u w:val="single"/>
        </w:rPr>
        <w:t>weapons programs</w:t>
      </w:r>
      <w:r>
        <w:rPr>
          <w:u w:val="single"/>
        </w:rPr>
        <w:t xml:space="preserve"> around the world </w:t>
      </w:r>
      <w:r w:rsidRPr="00714F9D">
        <w:rPr>
          <w:highlight w:val="yellow"/>
          <w:u w:val="single"/>
        </w:rPr>
        <w:t>are taking</w:t>
      </w:r>
      <w:r>
        <w:rPr>
          <w:u w:val="single"/>
        </w:rPr>
        <w:t xml:space="preserve"> much </w:t>
      </w:r>
      <w:r w:rsidRPr="00714F9D">
        <w:rPr>
          <w:highlight w:val="yellow"/>
          <w:u w:val="single"/>
        </w:rPr>
        <w:t>longer</w:t>
      </w:r>
      <w:r>
        <w:rPr>
          <w:u w:val="single"/>
        </w:rPr>
        <w:t xml:space="preserve"> to get off the ground</w:t>
      </w:r>
      <w:r w:rsidRPr="00BE437E">
        <w:rPr>
          <w:sz w:val="16"/>
        </w:rPr>
        <w:t xml:space="preserve"> - </w:t>
      </w:r>
      <w:r w:rsidRPr="00714F9D">
        <w:rPr>
          <w:highlight w:val="yellow"/>
          <w:u w:val="single"/>
        </w:rPr>
        <w:t>and their failure rate is</w:t>
      </w:r>
      <w:r>
        <w:rPr>
          <w:u w:val="single"/>
        </w:rPr>
        <w:t xml:space="preserve"> much </w:t>
      </w:r>
      <w:r w:rsidRPr="00714F9D">
        <w:rPr>
          <w:highlight w:val="yellow"/>
          <w:u w:val="single"/>
        </w:rPr>
        <w:t>higher</w:t>
      </w:r>
      <w:r w:rsidRPr="00BE437E">
        <w:rPr>
          <w:sz w:val="16"/>
        </w:rPr>
        <w:t xml:space="preserve"> - </w:t>
      </w:r>
      <w:r>
        <w:rPr>
          <w:u w:val="single"/>
        </w:rPr>
        <w:t>than they did during the first 25 years of the nuclear age</w:t>
      </w:r>
      <w:r w:rsidRPr="00BE437E">
        <w:rPr>
          <w:sz w:val="16"/>
        </w:rPr>
        <w:t xml:space="preserve">. As I explain in my article "Botching the Bomb" in the upcoming issue of Foreign Affairs, </w:t>
      </w:r>
      <w:r>
        <w:rPr>
          <w:u w:val="single"/>
        </w:rPr>
        <w:t>the key reason for the great proliferation slowdown is the absence of strong cultures of scientific professionalism</w:t>
      </w:r>
      <w:r w:rsidRPr="00BE437E">
        <w:rPr>
          <w:sz w:val="16"/>
        </w:rPr>
        <w:t xml:space="preserve"> in most of the recent crop of would-be nuclear states, </w:t>
      </w:r>
      <w:r>
        <w:rPr>
          <w:u w:val="single"/>
        </w:rPr>
        <w:t>which in turn is a consequence of their poorly built political institution</w:t>
      </w:r>
      <w:r w:rsidRPr="00BE437E">
        <w:rPr>
          <w:sz w:val="16"/>
        </w:rPr>
        <w:t xml:space="preserve">s. </w:t>
      </w:r>
      <w:r>
        <w:rPr>
          <w:u w:val="single"/>
        </w:rPr>
        <w:t xml:space="preserve">In such dysfunctional states, the </w:t>
      </w:r>
      <w:r w:rsidRPr="00714F9D">
        <w:rPr>
          <w:highlight w:val="yellow"/>
          <w:u w:val="single"/>
        </w:rPr>
        <w:t>quality of technical workmanship is low, there is little coordination across</w:t>
      </w:r>
      <w:r>
        <w:rPr>
          <w:u w:val="single"/>
        </w:rPr>
        <w:t xml:space="preserve"> different technical </w:t>
      </w:r>
      <w:r w:rsidRPr="00714F9D">
        <w:rPr>
          <w:highlight w:val="yellow"/>
          <w:u w:val="single"/>
        </w:rPr>
        <w:t>teams</w:t>
      </w:r>
      <w:r w:rsidRPr="00BE437E">
        <w:rPr>
          <w:sz w:val="16"/>
        </w:rPr>
        <w:t xml:space="preserve">, and </w:t>
      </w:r>
      <w:r w:rsidRPr="00714F9D">
        <w:rPr>
          <w:highlight w:val="yellow"/>
          <w:u w:val="single"/>
        </w:rPr>
        <w:t>technical mistakes</w:t>
      </w:r>
      <w:r w:rsidRPr="00714F9D">
        <w:rPr>
          <w:sz w:val="16"/>
          <w:highlight w:val="yellow"/>
        </w:rPr>
        <w:t xml:space="preserve"> </w:t>
      </w:r>
      <w:r w:rsidRPr="00714F9D">
        <w:rPr>
          <w:highlight w:val="yellow"/>
          <w:u w:val="single"/>
        </w:rPr>
        <w:t>lead</w:t>
      </w:r>
      <w:r w:rsidRPr="00BE437E">
        <w:rPr>
          <w:sz w:val="16"/>
        </w:rPr>
        <w:t xml:space="preserve"> not to productive learning but instead </w:t>
      </w:r>
      <w:r w:rsidRPr="00714F9D">
        <w:rPr>
          <w:highlight w:val="yellow"/>
          <w:u w:val="single"/>
        </w:rPr>
        <w:t>to</w:t>
      </w:r>
      <w:r>
        <w:rPr>
          <w:u w:val="single"/>
        </w:rPr>
        <w:t xml:space="preserve"> finger-pointing and </w:t>
      </w:r>
      <w:r w:rsidRPr="00714F9D">
        <w:rPr>
          <w:highlight w:val="yellow"/>
          <w:u w:val="single"/>
        </w:rPr>
        <w:t>recrimination</w:t>
      </w:r>
      <w:r w:rsidRPr="00714F9D">
        <w:rPr>
          <w:sz w:val="16"/>
          <w:highlight w:val="yellow"/>
        </w:rPr>
        <w:t xml:space="preserve">. </w:t>
      </w:r>
      <w:r w:rsidRPr="00714F9D">
        <w:rPr>
          <w:b/>
          <w:highlight w:val="yellow"/>
          <w:u w:val="single"/>
          <w:bdr w:val="single" w:sz="4" w:space="0" w:color="auto" w:frame="1"/>
        </w:rPr>
        <w:t>These problems</w:t>
      </w:r>
      <w:r>
        <w:rPr>
          <w:b/>
          <w:u w:val="single"/>
          <w:bdr w:val="single" w:sz="4" w:space="0" w:color="auto" w:frame="1"/>
        </w:rPr>
        <w:t xml:space="preserve"> are debilitating</w:t>
      </w:r>
      <w:r w:rsidRPr="00BE437E">
        <w:rPr>
          <w:sz w:val="16"/>
        </w:rPr>
        <w:t xml:space="preserve">, and </w:t>
      </w:r>
      <w:r>
        <w:rPr>
          <w:b/>
          <w:u w:val="single"/>
          <w:bdr w:val="single" w:sz="4" w:space="0" w:color="auto" w:frame="1"/>
        </w:rPr>
        <w:t xml:space="preserve">they </w:t>
      </w:r>
      <w:r w:rsidRPr="00714F9D">
        <w:rPr>
          <w:b/>
          <w:highlight w:val="yellow"/>
          <w:u w:val="single"/>
          <w:bdr w:val="single" w:sz="4" w:space="0" w:color="auto" w:frame="1"/>
        </w:rPr>
        <w:t>cannot be fixed</w:t>
      </w:r>
      <w:r w:rsidRPr="00BE437E">
        <w:rPr>
          <w:sz w:val="16"/>
        </w:rPr>
        <w:t xml:space="preserve"> simply by bringing in more imported parts through illicit supply networks. In short, as a struggling proliferator, North Korea has a lot of company.</w:t>
      </w:r>
    </w:p>
    <w:p w:rsidR="00B857B3" w:rsidRPr="00BE437E" w:rsidRDefault="00B857B3" w:rsidP="00B857B3">
      <w:pPr>
        <w:pStyle w:val="Heading4"/>
      </w:pPr>
      <w:r w:rsidRPr="00BE437E">
        <w:t>Their scholarship is horrible—prefer Hymans—best studies</w:t>
      </w:r>
    </w:p>
    <w:p w:rsidR="00B857B3" w:rsidRDefault="00B857B3" w:rsidP="00B857B3">
      <w:r>
        <w:rPr>
          <w:rStyle w:val="Style13ptBold"/>
        </w:rPr>
        <w:t xml:space="preserve">Potter 8 </w:t>
      </w:r>
      <w:r>
        <w:t>William C. Potter is Sam Nunn and Richard Lugar Professor of Nonproliferation Studies and Director of the James Martin Center for Nonproliferation Studies at the Monterey Institute of International Studies, Summer 2008, Divining Nuclear Intentions, http://muse.jhu.edu/journals/international_security/v033/33.1.potter.pdf</w:t>
      </w:r>
    </w:p>
    <w:p w:rsidR="00B857B3" w:rsidRPr="00BE437E" w:rsidRDefault="00B857B3" w:rsidP="00B857B3">
      <w:pPr>
        <w:rPr>
          <w:sz w:val="16"/>
        </w:rPr>
      </w:pPr>
      <w:r w:rsidRPr="00BE437E">
        <w:rPr>
          <w:sz w:val="16"/>
        </w:rPr>
        <w:t xml:space="preserve">For much of the nuclear age, academic </w:t>
      </w:r>
      <w:r>
        <w:rPr>
          <w:u w:val="single"/>
        </w:rPr>
        <w:t>experts</w:t>
      </w:r>
      <w:r w:rsidRPr="00BE437E">
        <w:rPr>
          <w:sz w:val="16"/>
        </w:rPr>
        <w:t xml:space="preserve">, intelligence analysts, and public commentators periodically have </w:t>
      </w:r>
      <w:r>
        <w:rPr>
          <w:u w:val="single"/>
        </w:rPr>
        <w:t xml:space="preserve">forecast </w:t>
      </w:r>
      <w:r w:rsidRPr="00714F9D">
        <w:rPr>
          <w:highlight w:val="yellow"/>
          <w:u w:val="single"/>
        </w:rPr>
        <w:t>rapid bursts</w:t>
      </w:r>
      <w:r>
        <w:rPr>
          <w:u w:val="single"/>
        </w:rPr>
        <w:t xml:space="preserve"> of proliferation</w:t>
      </w:r>
      <w:r w:rsidRPr="00BE437E">
        <w:rPr>
          <w:sz w:val="16"/>
        </w:rPr>
        <w:t xml:space="preserve">, </w:t>
      </w:r>
      <w:r>
        <w:rPr>
          <w:b/>
          <w:u w:val="single"/>
        </w:rPr>
        <w:t xml:space="preserve">which </w:t>
      </w:r>
      <w:r w:rsidRPr="00714F9D">
        <w:rPr>
          <w:b/>
          <w:highlight w:val="yellow"/>
          <w:u w:val="single"/>
        </w:rPr>
        <w:t>have failed to materialize</w:t>
      </w:r>
      <w:r w:rsidRPr="00714F9D">
        <w:rPr>
          <w:sz w:val="16"/>
          <w:highlight w:val="yellow"/>
        </w:rPr>
        <w:t>.</w:t>
      </w:r>
      <w:r w:rsidRPr="00BE437E">
        <w:rPr>
          <w:sz w:val="16"/>
        </w:rPr>
        <w:t xml:space="preserve"> </w:t>
      </w:r>
      <w:r>
        <w:rPr>
          <w:u w:val="single"/>
        </w:rPr>
        <w:t>Central to their prognoses</w:t>
      </w:r>
      <w:r w:rsidRPr="00BE437E">
        <w:rPr>
          <w:sz w:val="16"/>
        </w:rPr>
        <w:t xml:space="preserve">, often imbued with the imagery and metaphors of nuclear dominoes and proliferation chains, </w:t>
      </w:r>
      <w:r>
        <w:rPr>
          <w:u w:val="single"/>
        </w:rPr>
        <w:t>has been the assumption</w:t>
      </w:r>
      <w:r w:rsidRPr="00BE437E">
        <w:rPr>
          <w:sz w:val="16"/>
        </w:rPr>
        <w:t xml:space="preserve"> that one state's nuclearization is likely to trigger decisions by other </w:t>
      </w:r>
      <w:r>
        <w:rPr>
          <w:u w:val="single"/>
        </w:rPr>
        <w:t>states</w:t>
      </w:r>
      <w:r w:rsidRPr="00BE437E">
        <w:rPr>
          <w:sz w:val="16"/>
        </w:rPr>
        <w:t xml:space="preserve"> to "</w:t>
      </w:r>
      <w:r>
        <w:rPr>
          <w:u w:val="single"/>
        </w:rPr>
        <w:t>go nuclear" in quick succession</w:t>
      </w:r>
      <w:r w:rsidRPr="00BE437E">
        <w:rPr>
          <w:sz w:val="16"/>
        </w:rPr>
        <w:t xml:space="preserve">. Today the proliferation metaphors of choice are "nuclear cascade" and "tipping point," but the implication is the same—we are on the cusp of rapid, large-scale nuclear weapons spread. It is with some justification, therefore, that the study of proliferation has been labeled "the sky-is-still-falling profession."1  </w:t>
      </w:r>
      <w:r w:rsidRPr="00714F9D">
        <w:rPr>
          <w:sz w:val="16"/>
          <w:highlight w:val="yellow"/>
        </w:rPr>
        <w:t>Although</w:t>
      </w:r>
      <w:r w:rsidRPr="00BE437E">
        <w:rPr>
          <w:sz w:val="16"/>
        </w:rPr>
        <w:t xml:space="preserve"> </w:t>
      </w:r>
      <w:r>
        <w:rPr>
          <w:u w:val="single"/>
        </w:rPr>
        <w:t xml:space="preserve">proliferation </w:t>
      </w:r>
      <w:r w:rsidRPr="00714F9D">
        <w:rPr>
          <w:highlight w:val="yellow"/>
          <w:u w:val="single"/>
        </w:rPr>
        <w:t>projections abound</w:t>
      </w:r>
      <w:r w:rsidRPr="00714F9D">
        <w:rPr>
          <w:sz w:val="16"/>
          <w:highlight w:val="yellow"/>
        </w:rPr>
        <w:t xml:space="preserve">, </w:t>
      </w:r>
      <w:r w:rsidRPr="00714F9D">
        <w:rPr>
          <w:b/>
          <w:highlight w:val="yellow"/>
          <w:u w:val="single"/>
        </w:rPr>
        <w:t>few</w:t>
      </w:r>
      <w:r>
        <w:rPr>
          <w:b/>
          <w:u w:val="single"/>
        </w:rPr>
        <w:t xml:space="preserve"> of them </w:t>
      </w:r>
      <w:r w:rsidRPr="00714F9D">
        <w:rPr>
          <w:b/>
          <w:highlight w:val="yellow"/>
          <w:u w:val="single"/>
        </w:rPr>
        <w:t>are</w:t>
      </w:r>
      <w:r>
        <w:rPr>
          <w:b/>
          <w:u w:val="single"/>
        </w:rPr>
        <w:t xml:space="preserve"> founded on, </w:t>
      </w:r>
      <w:r>
        <w:rPr>
          <w:b/>
          <w:u w:val="single"/>
          <w:bdr w:val="single" w:sz="4" w:space="0" w:color="auto" w:frame="1"/>
        </w:rPr>
        <w:t xml:space="preserve">or even </w:t>
      </w:r>
      <w:r w:rsidRPr="00714F9D">
        <w:rPr>
          <w:b/>
          <w:highlight w:val="yellow"/>
          <w:u w:val="single"/>
          <w:bdr w:val="single" w:sz="4" w:space="0" w:color="auto" w:frame="1"/>
        </w:rPr>
        <w:t>informed</w:t>
      </w:r>
      <w:r w:rsidRPr="00714F9D">
        <w:rPr>
          <w:b/>
          <w:highlight w:val="yellow"/>
          <w:u w:val="single"/>
        </w:rPr>
        <w:t xml:space="preserve"> by, empirical research and theory</w:t>
      </w:r>
      <w:r w:rsidRPr="00BE437E">
        <w:rPr>
          <w:sz w:val="16"/>
        </w:rPr>
        <w:t xml:space="preserve">.2 This deficiency, though regrettable, is understandable given the small body of theoretically or empirically [End Page 139] grounded research on forecasting proliferation developments, and the underdeveloped state of theory on nonproliferation and nuclear decisionmaking more generally. Also </w:t>
      </w:r>
      <w:r>
        <w:rPr>
          <w:u w:val="single"/>
        </w:rPr>
        <w:t>contributing to this knowledge deficit is the</w:t>
      </w:r>
      <w:r w:rsidRPr="00BE437E">
        <w:rPr>
          <w:sz w:val="16"/>
        </w:rPr>
        <w:t xml:space="preserve"> stunted development of social science research on </w:t>
      </w:r>
      <w:r>
        <w:rPr>
          <w:u w:val="single"/>
        </w:rPr>
        <w:t>foreign policy–oriented forecasting</w:t>
      </w:r>
      <w:r w:rsidRPr="00BE437E">
        <w:rPr>
          <w:sz w:val="16"/>
        </w:rPr>
        <w:t xml:space="preserve"> </w:t>
      </w:r>
      <w:r>
        <w:rPr>
          <w:u w:val="single"/>
        </w:rPr>
        <w:t>and</w:t>
      </w:r>
      <w:r w:rsidRPr="00BE437E">
        <w:rPr>
          <w:sz w:val="16"/>
        </w:rPr>
        <w:t xml:space="preserve"> the </w:t>
      </w:r>
      <w:r>
        <w:rPr>
          <w:u w:val="single"/>
        </w:rPr>
        <w:t>emphasis on post hoc explanations, rather than predictions</w:t>
      </w:r>
      <w:r w:rsidRPr="00BE437E">
        <w:rPr>
          <w:sz w:val="16"/>
        </w:rPr>
        <w:t xml:space="preserve"> on the part of the more sophisticated frameworks and models of nuclear decisionmaking.  Two </w:t>
      </w:r>
      <w:r w:rsidRPr="00714F9D">
        <w:rPr>
          <w:b/>
          <w:highlight w:val="yellow"/>
          <w:u w:val="single"/>
        </w:rPr>
        <w:t>important exceptions to this</w:t>
      </w:r>
      <w:r w:rsidRPr="00BE437E">
        <w:rPr>
          <w:sz w:val="16"/>
        </w:rPr>
        <w:t xml:space="preserve"> general </w:t>
      </w:r>
      <w:r w:rsidRPr="00714F9D">
        <w:rPr>
          <w:b/>
          <w:highlight w:val="yellow"/>
          <w:u w:val="single"/>
        </w:rPr>
        <w:t>paucity of</w:t>
      </w:r>
      <w:r>
        <w:rPr>
          <w:b/>
          <w:u w:val="single"/>
        </w:rPr>
        <w:t xml:space="preserve"> nonproliferation </w:t>
      </w:r>
      <w:r w:rsidRPr="00714F9D">
        <w:rPr>
          <w:b/>
          <w:highlight w:val="yellow"/>
          <w:u w:val="single"/>
        </w:rPr>
        <w:t xml:space="preserve">theory with </w:t>
      </w:r>
      <w:r w:rsidRPr="00714F9D">
        <w:rPr>
          <w:b/>
          <w:highlight w:val="yellow"/>
          <w:u w:val="single"/>
          <w:bdr w:val="single" w:sz="4" w:space="0" w:color="auto" w:frame="1"/>
        </w:rPr>
        <w:t>predictive value</w:t>
      </w:r>
      <w:r w:rsidRPr="00714F9D">
        <w:rPr>
          <w:b/>
          <w:highlight w:val="yellow"/>
          <w:u w:val="single"/>
        </w:rPr>
        <w:t xml:space="preserve"> are</w:t>
      </w:r>
      <w:r w:rsidRPr="00BE437E">
        <w:rPr>
          <w:sz w:val="16"/>
        </w:rPr>
        <w:t xml:space="preserve"> recent </w:t>
      </w:r>
      <w:r w:rsidRPr="00714F9D">
        <w:rPr>
          <w:b/>
          <w:highlight w:val="yellow"/>
          <w:u w:val="single"/>
        </w:rPr>
        <w:t>books by</w:t>
      </w:r>
      <w:r w:rsidRPr="00BE437E">
        <w:rPr>
          <w:sz w:val="16"/>
        </w:rPr>
        <w:t xml:space="preserve"> Jacques </w:t>
      </w:r>
      <w:r w:rsidRPr="00714F9D">
        <w:rPr>
          <w:b/>
          <w:highlight w:val="yellow"/>
          <w:u w:val="single"/>
        </w:rPr>
        <w:t>Hymans</w:t>
      </w:r>
      <w:r w:rsidRPr="00BE437E">
        <w:rPr>
          <w:sz w:val="16"/>
        </w:rPr>
        <w:t xml:space="preserve">, The Psychology of Nuclear Proliferation: Identity, Emotions, and Foreign Policy, and Etel Solingen, Nuclear Logics: Alternative Paths in East Asia and the Middle East.3 </w:t>
      </w:r>
      <w:r w:rsidRPr="00714F9D">
        <w:rPr>
          <w:highlight w:val="yellow"/>
          <w:u w:val="single"/>
        </w:rPr>
        <w:t>These studies merit</w:t>
      </w:r>
      <w:r>
        <w:rPr>
          <w:u w:val="single"/>
        </w:rPr>
        <w:t xml:space="preserve"> careful </w:t>
      </w:r>
      <w:r w:rsidRPr="00714F9D">
        <w:rPr>
          <w:highlight w:val="yellow"/>
          <w:u w:val="single"/>
        </w:rPr>
        <w:t>attention because of their solid grounding in comparative field research and social science</w:t>
      </w:r>
      <w:r>
        <w:rPr>
          <w:u w:val="single"/>
        </w:rPr>
        <w:t xml:space="preserve"> theory</w:t>
      </w:r>
      <w:r w:rsidRPr="00BE437E">
        <w:rPr>
          <w:sz w:val="16"/>
        </w:rPr>
        <w:t xml:space="preserve">, </w:t>
      </w:r>
      <w:r>
        <w:rPr>
          <w:u w:val="single"/>
        </w:rPr>
        <w:t>their challenges to prevailing conceptions</w:t>
      </w:r>
      <w:r w:rsidRPr="00BE437E">
        <w:rPr>
          <w:sz w:val="16"/>
        </w:rPr>
        <w:t xml:space="preserve"> about the sources of nuclear weapons decisions, </w:t>
      </w:r>
      <w:r>
        <w:rPr>
          <w:u w:val="single"/>
        </w:rPr>
        <w:t>and their promise for predicting proliferation developments</w:t>
      </w:r>
      <w:r w:rsidRPr="00BE437E">
        <w:rPr>
          <w:sz w:val="16"/>
        </w:rPr>
        <w:t xml:space="preserve">. As such, they go well beyond the influential but historically oriented explanatory frameworks developed by scholars such as Peter Lavoy, Ariel Levite, T.V. Paul, Scott Sagan, and James Walsh.4 Although the approaches advanced by </w:t>
      </w:r>
      <w:r>
        <w:rPr>
          <w:u w:val="single"/>
        </w:rPr>
        <w:t>Hymans</w:t>
      </w:r>
      <w:r w:rsidRPr="00BE437E">
        <w:rPr>
          <w:sz w:val="16"/>
        </w:rPr>
        <w:t xml:space="preserve"> and Solingen have their own limitations, these two books </w:t>
      </w:r>
      <w:r>
        <w:rPr>
          <w:u w:val="single"/>
        </w:rPr>
        <w:t>represent the cutting edge of nonproliferation research</w:t>
      </w:r>
      <w:r w:rsidRPr="00BE437E">
        <w:rPr>
          <w:sz w:val="16"/>
        </w:rPr>
        <w:t xml:space="preserve"> and should be of great interest to both policy practitioners and scholars. In particular, a careful review of their </w:t>
      </w:r>
      <w:r>
        <w:rPr>
          <w:u w:val="single"/>
        </w:rPr>
        <w:t>studies sheds new insights into why past predictions of rapid proliferation have proved faulty,</w:t>
      </w:r>
      <w:r w:rsidRPr="00BE437E">
        <w:rPr>
          <w:sz w:val="16"/>
        </w:rPr>
        <w:t xml:space="preserve"> </w:t>
      </w:r>
      <w:r>
        <w:rPr>
          <w:u w:val="single"/>
        </w:rPr>
        <w:t>why the current alarm over impending proliferation doom is</w:t>
      </w:r>
      <w:r w:rsidRPr="00BE437E">
        <w:rPr>
          <w:sz w:val="16"/>
        </w:rPr>
        <w:t xml:space="preserve"> largely </w:t>
      </w:r>
      <w:r>
        <w:rPr>
          <w:u w:val="single"/>
        </w:rPr>
        <w:t>without merit,</w:t>
      </w:r>
      <w:r w:rsidRPr="00BE437E">
        <w:rPr>
          <w:sz w:val="16"/>
        </w:rPr>
        <w:t xml:space="preserve"> and why we should not count on single theories of international relations—at least in their [End Page 140] current state—to offer much guidance in explaining or predicting the dynamics of nuclear weapons spread.</w:t>
      </w:r>
    </w:p>
    <w:p w:rsidR="00B857B3" w:rsidRPr="00EA5B21" w:rsidRDefault="00B857B3" w:rsidP="00B857B3">
      <w:pPr>
        <w:pStyle w:val="Heading4"/>
      </w:pPr>
      <w:r w:rsidRPr="00EA5B21">
        <w:t>No impact to prolif –</w:t>
      </w:r>
      <w:r w:rsidRPr="00EA5B21">
        <w:rPr>
          <w:rStyle w:val="Heading4Char"/>
        </w:rPr>
        <w:t xml:space="preserve"> </w:t>
      </w:r>
      <w:r w:rsidRPr="00EA5B21">
        <w:t>it’s slow, only .05% of states have nukes, conventional war is far more likely, 60+ years prove deterrence works</w:t>
      </w:r>
    </w:p>
    <w:p w:rsidR="00B857B3" w:rsidRPr="00EA5B21" w:rsidRDefault="00B857B3" w:rsidP="00B857B3">
      <w:r w:rsidRPr="00EA5B21">
        <w:rPr>
          <w:rStyle w:val="Style13ptBold"/>
        </w:rPr>
        <w:t>DeGarmo 11</w:t>
      </w:r>
      <w:r>
        <w:rPr>
          <w:rStyle w:val="Style13ptBold"/>
        </w:rPr>
        <w:t xml:space="preserve"> </w:t>
      </w:r>
      <w:r w:rsidRPr="00EA5B21">
        <w:t>Denise, professor of international relations at Southern Illinois University, “Proliferation Leads to Peace”</w:t>
      </w:r>
    </w:p>
    <w:p w:rsidR="00B857B3" w:rsidRPr="00F96F91" w:rsidRDefault="00B857B3" w:rsidP="00B857B3">
      <w:pPr>
        <w:rPr>
          <w:sz w:val="16"/>
          <w:shd w:val="clear" w:color="auto" w:fill="FFFFFF"/>
        </w:rPr>
      </w:pPr>
      <w:r w:rsidRPr="00F96F91">
        <w:rPr>
          <w:sz w:val="16"/>
          <w:shd w:val="clear" w:color="auto" w:fill="FFFFFF"/>
        </w:rPr>
        <w:t xml:space="preserve">Unfortunately, while </w:t>
      </w:r>
      <w:r w:rsidRPr="00714F9D">
        <w:rPr>
          <w:highlight w:val="yellow"/>
          <w:u w:val="single"/>
          <w:shd w:val="clear" w:color="auto" w:fill="FFFFFF"/>
        </w:rPr>
        <w:t>the fear of prolif</w:t>
      </w:r>
      <w:r w:rsidRPr="009E227C">
        <w:rPr>
          <w:u w:val="single"/>
          <w:shd w:val="clear" w:color="auto" w:fill="FFFFFF"/>
        </w:rPr>
        <w:t xml:space="preserve">eration </w:t>
      </w:r>
      <w:r w:rsidRPr="00714F9D">
        <w:rPr>
          <w:highlight w:val="yellow"/>
          <w:u w:val="single"/>
          <w:shd w:val="clear" w:color="auto" w:fill="FFFFFF"/>
        </w:rPr>
        <w:t>is</w:t>
      </w:r>
      <w:r w:rsidRPr="009E227C">
        <w:rPr>
          <w:u w:val="single"/>
          <w:shd w:val="clear" w:color="auto" w:fill="FFFFFF"/>
        </w:rPr>
        <w:t xml:space="preserve"> pervasive, it is </w:t>
      </w:r>
      <w:r w:rsidRPr="00714F9D">
        <w:rPr>
          <w:highlight w:val="yellow"/>
          <w:u w:val="single"/>
          <w:shd w:val="clear" w:color="auto" w:fill="FFFFFF"/>
        </w:rPr>
        <w:t>unfounded and lacks an understanding of the evidence.</w:t>
      </w:r>
      <w:r w:rsidRPr="009E227C">
        <w:rPr>
          <w:u w:val="single"/>
          <w:shd w:val="clear" w:color="auto" w:fill="FFFFFF"/>
        </w:rPr>
        <w:t xml:space="preserve"> Nuclear </w:t>
      </w:r>
      <w:r w:rsidRPr="00714F9D">
        <w:rPr>
          <w:highlight w:val="yellow"/>
          <w:u w:val="single"/>
          <w:shd w:val="clear" w:color="auto" w:fill="FFFFFF"/>
        </w:rPr>
        <w:t>prolif</w:t>
      </w:r>
      <w:r w:rsidRPr="009E227C">
        <w:rPr>
          <w:u w:val="single"/>
          <w:shd w:val="clear" w:color="auto" w:fill="FFFFFF"/>
        </w:rPr>
        <w:t xml:space="preserve">eration </w:t>
      </w:r>
      <w:r w:rsidRPr="00714F9D">
        <w:rPr>
          <w:highlight w:val="yellow"/>
          <w:u w:val="single"/>
          <w:shd w:val="clear" w:color="auto" w:fill="FFFFFF"/>
        </w:rPr>
        <w:t>has been slow</w:t>
      </w:r>
      <w:r w:rsidRPr="00714F9D">
        <w:rPr>
          <w:sz w:val="16"/>
          <w:highlight w:val="yellow"/>
          <w:shd w:val="clear" w:color="auto" w:fill="FFFFFF"/>
        </w:rPr>
        <w:t>.</w:t>
      </w:r>
      <w:r w:rsidRPr="00F96F91">
        <w:rPr>
          <w:sz w:val="16"/>
          <w:shd w:val="clear" w:color="auto" w:fill="FFFFFF"/>
        </w:rPr>
        <w:t xml:space="preserve"> From 1945 to 1970, only six countries acquired nuclear weapons: United States, Russia, United Kingdom, France, China, and Israel. </w:t>
      </w:r>
      <w:r w:rsidRPr="00714F9D">
        <w:rPr>
          <w:highlight w:val="yellow"/>
          <w:u w:val="single"/>
          <w:shd w:val="clear" w:color="auto" w:fill="FFFFFF"/>
        </w:rPr>
        <w:t>Since</w:t>
      </w:r>
      <w:r w:rsidRPr="009E227C">
        <w:rPr>
          <w:u w:val="single"/>
          <w:shd w:val="clear" w:color="auto" w:fill="FFFFFF"/>
        </w:rPr>
        <w:t xml:space="preserve"> the Nuclear Non-Proliferation Treaty came into effect in </w:t>
      </w:r>
      <w:r w:rsidRPr="00714F9D">
        <w:rPr>
          <w:highlight w:val="yellow"/>
          <w:u w:val="single"/>
          <w:shd w:val="clear" w:color="auto" w:fill="FFFFFF"/>
        </w:rPr>
        <w:t>1970, only three countries have joined the nuclear club</w:t>
      </w:r>
      <w:r w:rsidRPr="009E227C">
        <w:rPr>
          <w:u w:val="single"/>
          <w:shd w:val="clear" w:color="auto" w:fill="FFFFFF"/>
        </w:rPr>
        <w:t xml:space="preserve">: India, Pakistan, and North Korea. In total, </w:t>
      </w:r>
      <w:r w:rsidRPr="00714F9D">
        <w:rPr>
          <w:highlight w:val="yellow"/>
          <w:u w:val="single"/>
          <w:shd w:val="clear" w:color="auto" w:fill="FFFFFF"/>
        </w:rPr>
        <w:t>only .05% of</w:t>
      </w:r>
      <w:r w:rsidRPr="009E227C">
        <w:rPr>
          <w:u w:val="single"/>
          <w:shd w:val="clear" w:color="auto" w:fill="FFFFFF"/>
        </w:rPr>
        <w:t xml:space="preserve"> the world’s </w:t>
      </w:r>
      <w:r w:rsidRPr="00714F9D">
        <w:rPr>
          <w:highlight w:val="yellow"/>
          <w:u w:val="single"/>
          <w:shd w:val="clear" w:color="auto" w:fill="FFFFFF"/>
        </w:rPr>
        <w:t>states have nuclear weapons</w:t>
      </w:r>
      <w:r w:rsidRPr="009E227C">
        <w:rPr>
          <w:u w:val="single"/>
          <w:shd w:val="clear" w:color="auto" w:fill="FFFFFF"/>
        </w:rPr>
        <w:t xml:space="preserve"> in their possession.</w:t>
      </w:r>
      <w:r w:rsidRPr="00F96F91">
        <w:rPr>
          <w:sz w:val="16"/>
          <w:shd w:val="clear" w:color="auto" w:fill="FFFFFF"/>
        </w:rPr>
        <w:t xml:space="preserve"> Supporters of non-proliferation seem to overlook the fact that there are states currently capable of making nuclear weapons and have chosen not to construct them, which illustrates the seriousness with which states consider their entrance into the nuclear club. Included on this list are such actors as: </w:t>
      </w:r>
      <w:hyperlink r:id="rId76" w:history="1">
        <w:r w:rsidRPr="00F96F91">
          <w:rPr>
            <w:sz w:val="16"/>
            <w:shd w:val="clear" w:color="auto" w:fill="FFFFFF"/>
          </w:rPr>
          <w:t>Japan, Argentina, Brazil, Egypt, Iran, South Korea, Taiwan, and South Africa</w:t>
        </w:r>
      </w:hyperlink>
      <w:r w:rsidRPr="00F96F91">
        <w:rPr>
          <w:sz w:val="16"/>
          <w:shd w:val="clear" w:color="auto" w:fill="FFFFFF"/>
        </w:rPr>
        <w:t xml:space="preserve">. The attraction of nuclear weapons is multifold. Nuclear weapons enhance the international status of states that possess them and help insecure states feel more secure. States also seek nuclear capabilities for offensive purposes. It is important to point out that </w:t>
      </w:r>
      <w:r w:rsidRPr="009E227C">
        <w:rPr>
          <w:u w:val="single"/>
          <w:shd w:val="clear" w:color="auto" w:fill="FFFFFF"/>
        </w:rPr>
        <w:t xml:space="preserve">while nuclear weapons have spread very slowly, conventional weapons have proliferated exponentially across the globe. </w:t>
      </w:r>
      <w:r w:rsidRPr="00714F9D">
        <w:rPr>
          <w:highlight w:val="yellow"/>
          <w:u w:val="single"/>
          <w:shd w:val="clear" w:color="auto" w:fill="FFFFFF"/>
        </w:rPr>
        <w:t>The wars of the 21</w:t>
      </w:r>
      <w:r w:rsidRPr="00714F9D">
        <w:rPr>
          <w:b/>
          <w:highlight w:val="yellow"/>
          <w:u w:val="single"/>
          <w:bdr w:val="none" w:sz="0" w:space="0" w:color="auto" w:frame="1"/>
          <w:shd w:val="clear" w:color="auto" w:fill="FFFFFF"/>
          <w:vertAlign w:val="superscript"/>
        </w:rPr>
        <w:t>st</w:t>
      </w:r>
      <w:r w:rsidRPr="00714F9D">
        <w:rPr>
          <w:highlight w:val="yellow"/>
          <w:u w:val="single"/>
          <w:shd w:val="clear" w:color="auto" w:fill="FFFFFF"/>
        </w:rPr>
        <w:t xml:space="preserve"> century are being fought in</w:t>
      </w:r>
      <w:r w:rsidRPr="009E227C">
        <w:rPr>
          <w:u w:val="single"/>
          <w:shd w:val="clear" w:color="auto" w:fill="FFFFFF"/>
        </w:rPr>
        <w:t xml:space="preserve"> the peripheral </w:t>
      </w:r>
      <w:r w:rsidRPr="00714F9D">
        <w:rPr>
          <w:highlight w:val="yellow"/>
          <w:u w:val="single"/>
          <w:shd w:val="clear" w:color="auto" w:fill="FFFFFF"/>
        </w:rPr>
        <w:t>regions of the globe that are undergoing conventional</w:t>
      </w:r>
      <w:r w:rsidRPr="009E227C">
        <w:rPr>
          <w:u w:val="single"/>
          <w:shd w:val="clear" w:color="auto" w:fill="FFFFFF"/>
        </w:rPr>
        <w:t xml:space="preserve"> weapons </w:t>
      </w:r>
      <w:r w:rsidRPr="00714F9D">
        <w:rPr>
          <w:highlight w:val="yellow"/>
          <w:u w:val="single"/>
          <w:shd w:val="clear" w:color="auto" w:fill="FFFFFF"/>
        </w:rPr>
        <w:t>prolif</w:t>
      </w:r>
      <w:r w:rsidRPr="009E227C">
        <w:rPr>
          <w:u w:val="single"/>
          <w:shd w:val="clear" w:color="auto" w:fill="FFFFFF"/>
        </w:rPr>
        <w:t>eration</w:t>
      </w:r>
      <w:r w:rsidRPr="00F96F91">
        <w:rPr>
          <w:sz w:val="16"/>
          <w:shd w:val="clear" w:color="auto" w:fill="FFFFFF"/>
        </w:rPr>
        <w:t xml:space="preserve">. What the pundits of non-proliferation forget to mention are the many lessons that are learned from the nuclear world. Nuclear weapons provide stability just as they did during the Cold War era. The fear of Mutual Assured Destruction (MAD) loomed heavily on the minds of nuclear powers through out the Cold War and continues to be an important consideration for nuclear states today. States do not strike first unless they are assured of a military victory, and the probability of a military victory is diminished by fear that their actions would prompt a swift retaliation by other states. In other words, states with nuclear weapons are deterred by another state’s second-strike capabilities. During the Cold War, the United States and Soviet Union could not destroy enough of the other’s massive arsenal of nuclear weapons to make a retaliatory strike bearable. Even the prospect of a small number of nuclear weapons being placed in Cuba by the Soviets had a great deterrent effect on the United States. Nothing can be done with nuclear weapons other than to use them for deterrent purposes. </w:t>
      </w:r>
      <w:r w:rsidRPr="00714F9D">
        <w:rPr>
          <w:highlight w:val="yellow"/>
          <w:u w:val="single"/>
          <w:shd w:val="clear" w:color="auto" w:fill="FFFFFF"/>
        </w:rPr>
        <w:t>If deterrence works</w:t>
      </w:r>
      <w:r w:rsidRPr="009E227C">
        <w:rPr>
          <w:u w:val="single"/>
          <w:shd w:val="clear" w:color="auto" w:fill="FFFFFF"/>
        </w:rPr>
        <w:t xml:space="preserve"> reliably, </w:t>
      </w:r>
      <w:r w:rsidRPr="00714F9D">
        <w:rPr>
          <w:highlight w:val="yellow"/>
          <w:u w:val="single"/>
          <w:shd w:val="clear" w:color="auto" w:fill="FFFFFF"/>
        </w:rPr>
        <w:t>as it has</w:t>
      </w:r>
      <w:r w:rsidRPr="009E227C">
        <w:rPr>
          <w:u w:val="single"/>
          <w:shd w:val="clear" w:color="auto" w:fill="FFFFFF"/>
        </w:rPr>
        <w:t xml:space="preserve"> done </w:t>
      </w:r>
      <w:r w:rsidRPr="00714F9D">
        <w:rPr>
          <w:highlight w:val="yellow"/>
          <w:u w:val="single"/>
          <w:shd w:val="clear" w:color="auto" w:fill="FFFFFF"/>
        </w:rPr>
        <w:t>over the past 60 plus years, then there is less to be feared from nuclear prolif</w:t>
      </w:r>
      <w:r w:rsidRPr="009E227C">
        <w:rPr>
          <w:u w:val="single"/>
          <w:shd w:val="clear" w:color="auto" w:fill="FFFFFF"/>
        </w:rPr>
        <w:t>eration than there is from convention warfare</w:t>
      </w:r>
      <w:r w:rsidRPr="00F96F91">
        <w:rPr>
          <w:sz w:val="16"/>
          <w:shd w:val="clear" w:color="auto" w:fill="FFFFFF"/>
        </w:rPr>
        <w:t>.</w:t>
      </w:r>
    </w:p>
    <w:p w:rsidR="00B857B3" w:rsidRPr="00B857B3" w:rsidRDefault="00B857B3" w:rsidP="00B857B3"/>
    <w:p w:rsidR="008320EE" w:rsidRDefault="008320EE" w:rsidP="008320EE">
      <w:pPr>
        <w:pStyle w:val="Heading3"/>
      </w:pPr>
      <w:r>
        <w:t>1AR- Oil Defense</w:t>
      </w:r>
    </w:p>
    <w:p w:rsidR="009F664E" w:rsidRPr="005B62A8" w:rsidRDefault="009F664E" w:rsidP="009F664E">
      <w:pPr>
        <w:pStyle w:val="Heading4"/>
      </w:pPr>
      <w:r>
        <w:t>No impact oil shocks</w:t>
      </w:r>
    </w:p>
    <w:p w:rsidR="009F664E" w:rsidRPr="005B62A8" w:rsidRDefault="009F664E" w:rsidP="009F664E">
      <w:r w:rsidRPr="005B62A8">
        <w:rPr>
          <w:rStyle w:val="Style13ptBold"/>
        </w:rPr>
        <w:t>Jaffe ‘8</w:t>
      </w:r>
      <w:r>
        <w:t xml:space="preserve"> (</w:t>
      </w:r>
      <w:r w:rsidRPr="005B62A8">
        <w:t>Amy Myers Jaffe is the Wallace S. Wilson Fellow for Energy Studies at the James A. Baker III Institute for Public Policy at Rice University, “ Opportunity, not War,”  Survival | vol. 50 no. 4 | Aug</w:t>
      </w:r>
      <w:r>
        <w:t>ust–September 2008 | pp. 61–82)</w:t>
      </w:r>
    </w:p>
    <w:p w:rsidR="009F664E" w:rsidRPr="00190A6C" w:rsidRDefault="009F664E" w:rsidP="009F664E">
      <w:pPr>
        <w:rPr>
          <w:rFonts w:eastAsia="Calibri"/>
          <w:sz w:val="16"/>
        </w:rPr>
      </w:pPr>
      <w:r w:rsidRPr="00190A6C">
        <w:rPr>
          <w:rFonts w:eastAsia="Calibri"/>
          <w:sz w:val="16"/>
        </w:rPr>
        <w:t xml:space="preserve">We’ve heard the argument before: scarcity of future oil supplies is a danger to the global international system and will create international conflict, death and destruction. In 1982, noted historian and oil-policy guru Daniel Yergin wrote that the energy question was ‘a question about the future of Western society’, noting that ‘stagnation and unemployment and depression tested democratic systems in the years between World War I and World War II’ and asserting that if there wasn’t sufficient oil to drive economic growth, the ‘possibilities are unpleasant to contemplate’.1 His words proved typical prose foreboding the top of a commodity cycle. A year later, oil prices began a four-year collapse to $12 a barrel. That oil is a cyclical industry is not in question. </w:t>
      </w:r>
      <w:r w:rsidRPr="00714F9D">
        <w:rPr>
          <w:rFonts w:eastAsia="Calibri"/>
          <w:highlight w:val="yellow"/>
          <w:u w:val="single"/>
        </w:rPr>
        <w:t>Since 1861, oil markets have experienced more than eight boom-and-bust cycles</w:t>
      </w:r>
      <w:r w:rsidRPr="00190A6C">
        <w:rPr>
          <w:rFonts w:eastAsia="Calibri"/>
          <w:sz w:val="16"/>
        </w:rPr>
        <w:t xml:space="preserve">. In 1939, the US Department of the Interior announced that only 13 years of oil reserves remained in the United States. In more recent history, </w:t>
      </w:r>
      <w:r w:rsidRPr="00714F9D">
        <w:rPr>
          <w:rFonts w:eastAsia="Calibri"/>
          <w:highlight w:val="yellow"/>
          <w:u w:val="single"/>
        </w:rPr>
        <w:t>Middle East wars</w:t>
      </w:r>
      <w:r w:rsidRPr="00190A6C">
        <w:rPr>
          <w:rFonts w:eastAsia="Calibri"/>
          <w:sz w:val="16"/>
        </w:rPr>
        <w:t xml:space="preserve"> or revolutions </w:t>
      </w:r>
      <w:r w:rsidRPr="00714F9D">
        <w:rPr>
          <w:rFonts w:eastAsia="Calibri"/>
          <w:highlight w:val="yellow"/>
          <w:u w:val="single"/>
        </w:rPr>
        <w:t>produced oil price</w:t>
      </w:r>
      <w:r w:rsidRPr="00190A6C">
        <w:rPr>
          <w:rFonts w:eastAsia="Calibri"/>
          <w:sz w:val="16"/>
        </w:rPr>
        <w:t xml:space="preserve"> </w:t>
      </w:r>
      <w:r w:rsidRPr="00714F9D">
        <w:rPr>
          <w:rFonts w:eastAsia="Calibri"/>
          <w:highlight w:val="yellow"/>
          <w:u w:val="single"/>
        </w:rPr>
        <w:t>booms in 1956, 1973, 1979, 1990 and 2003.</w:t>
      </w:r>
      <w:r w:rsidRPr="004C1B59">
        <w:rPr>
          <w:rFonts w:eastAsia="Calibri"/>
          <w:u w:val="single"/>
        </w:rPr>
        <w:t xml:space="preserve"> </w:t>
      </w:r>
      <w:r w:rsidRPr="00714F9D">
        <w:rPr>
          <w:rFonts w:eastAsia="Calibri"/>
          <w:highlight w:val="yellow"/>
          <w:u w:val="single"/>
        </w:rPr>
        <w:t>Each time, analysts rushed to warn of doomsday scenarios</w:t>
      </w:r>
      <w:r w:rsidRPr="00190A6C">
        <w:rPr>
          <w:rFonts w:eastAsia="Calibri"/>
          <w:sz w:val="16"/>
        </w:rPr>
        <w:t xml:space="preserve"> </w:t>
      </w:r>
      <w:r w:rsidRPr="00714F9D">
        <w:rPr>
          <w:rStyle w:val="Emphasis"/>
          <w:highlight w:val="yellow"/>
        </w:rPr>
        <w:t>but markets responded and oil use was curtailed</w:t>
      </w:r>
      <w:r w:rsidRPr="006B33BB">
        <w:rPr>
          <w:rFonts w:eastAsia="Calibri"/>
          <w:b/>
          <w:u w:val="single"/>
        </w:rPr>
        <w:t xml:space="preserve"> </w:t>
      </w:r>
      <w:r w:rsidRPr="00190A6C">
        <w:rPr>
          <w:rFonts w:eastAsia="Calibri"/>
          <w:sz w:val="16"/>
        </w:rPr>
        <w:t xml:space="preserve">both </w:t>
      </w:r>
      <w:r w:rsidRPr="00714F9D">
        <w:rPr>
          <w:rStyle w:val="Emphasis"/>
          <w:highlight w:val="yellow"/>
        </w:rPr>
        <w:t>by market forces and government intervention</w:t>
      </w:r>
      <w:r w:rsidRPr="00190A6C">
        <w:rPr>
          <w:rFonts w:eastAsia="Calibri"/>
          <w:sz w:val="16"/>
        </w:rPr>
        <w:t xml:space="preserve"> </w:t>
      </w:r>
      <w:r w:rsidRPr="00714F9D">
        <w:rPr>
          <w:rFonts w:eastAsia="Calibri"/>
          <w:highlight w:val="yellow"/>
          <w:u w:val="single"/>
        </w:rPr>
        <w:t>rather than by war</w:t>
      </w:r>
      <w:r w:rsidRPr="00190A6C">
        <w:rPr>
          <w:rFonts w:eastAsia="Calibri"/>
          <w:sz w:val="16"/>
        </w:rPr>
        <w:t xml:space="preserve"> and massive global instability. The question Nader Elhefnawy raises in ‘The Impending Oil Shock’ is whether this time will be different.</w:t>
      </w:r>
    </w:p>
    <w:p w:rsidR="009F664E" w:rsidRPr="006B33BB" w:rsidRDefault="009F664E" w:rsidP="009F664E">
      <w:pPr>
        <w:pStyle w:val="Heading4"/>
      </w:pPr>
      <w:r>
        <w:t>Adaption check impact</w:t>
      </w:r>
    </w:p>
    <w:p w:rsidR="009F664E" w:rsidRPr="00C87D0A" w:rsidRDefault="009F664E" w:rsidP="009F664E">
      <w:r w:rsidRPr="00C87D0A">
        <w:rPr>
          <w:rStyle w:val="Style13ptBold"/>
        </w:rPr>
        <w:t>Kahn ‘11</w:t>
      </w:r>
      <w:r w:rsidRPr="00C87D0A">
        <w:t xml:space="preserve"> (Jeremy, Boston Globe, “Crude reality”, </w:t>
      </w:r>
      <w:hyperlink r:id="rId77" w:history="1">
        <w:r w:rsidRPr="00C87D0A">
          <w:rPr>
            <w:rStyle w:val="Hyperlink"/>
          </w:rPr>
          <w:t>http://articles.boston.com/2011-02-13/news/29336191_1_crude-oil-shocks-major-oil-producers</w:t>
        </w:r>
      </w:hyperlink>
      <w:r w:rsidRPr="00C87D0A">
        <w:t>, February 13, 2011)</w:t>
      </w:r>
    </w:p>
    <w:p w:rsidR="009F664E" w:rsidRPr="00190A6C" w:rsidRDefault="009F664E" w:rsidP="009F664E">
      <w:pPr>
        <w:rPr>
          <w:sz w:val="16"/>
        </w:rPr>
      </w:pPr>
      <w:r w:rsidRPr="00190A6C">
        <w:rPr>
          <w:sz w:val="16"/>
        </w:rPr>
        <w:t xml:space="preserve">Among those asking this tough question are two young professors, Eugene Gholz, at the University of Texas, and Daryl Press, at Dartmouth College. </w:t>
      </w:r>
      <w:r w:rsidRPr="006B33BB">
        <w:rPr>
          <w:u w:val="single"/>
        </w:rPr>
        <w:t xml:space="preserve">To find out what actually happens </w:t>
      </w:r>
      <w:r w:rsidRPr="00714F9D">
        <w:rPr>
          <w:highlight w:val="yellow"/>
          <w:u w:val="single"/>
        </w:rPr>
        <w:t>when</w:t>
      </w:r>
      <w:r w:rsidRPr="006B33BB">
        <w:rPr>
          <w:u w:val="single"/>
        </w:rPr>
        <w:t xml:space="preserve"> the </w:t>
      </w:r>
      <w:r w:rsidRPr="00714F9D">
        <w:rPr>
          <w:highlight w:val="yellow"/>
          <w:u w:val="single"/>
        </w:rPr>
        <w:t>world’s petroleum supply is interrupted</w:t>
      </w:r>
      <w:r w:rsidRPr="00190A6C">
        <w:rPr>
          <w:sz w:val="16"/>
        </w:rPr>
        <w:t xml:space="preserve">, the duo analyzed every major oil disruption since 1973. </w:t>
      </w:r>
      <w:r w:rsidRPr="006B33BB">
        <w:rPr>
          <w:u w:val="single"/>
        </w:rPr>
        <w:t>The results</w:t>
      </w:r>
      <w:r w:rsidRPr="00190A6C">
        <w:rPr>
          <w:sz w:val="16"/>
        </w:rPr>
        <w:t xml:space="preserve">, published in a recent issue of the journal Strategic Studies, </w:t>
      </w:r>
      <w:r w:rsidRPr="006B33BB">
        <w:rPr>
          <w:u w:val="single"/>
        </w:rPr>
        <w:t xml:space="preserve">showed that in almost all cases, the </w:t>
      </w:r>
      <w:r w:rsidRPr="00714F9D">
        <w:rPr>
          <w:highlight w:val="yellow"/>
          <w:u w:val="single"/>
        </w:rPr>
        <w:t>ensuing rise in prices</w:t>
      </w:r>
      <w:r w:rsidRPr="00190A6C">
        <w:rPr>
          <w:sz w:val="16"/>
        </w:rPr>
        <w:t xml:space="preserve">, while sometimes steep, </w:t>
      </w:r>
      <w:r w:rsidRPr="00714F9D">
        <w:rPr>
          <w:highlight w:val="yellow"/>
          <w:u w:val="single"/>
        </w:rPr>
        <w:t>was short-lived</w:t>
      </w:r>
      <w:r w:rsidRPr="006B33BB">
        <w:rPr>
          <w:u w:val="single"/>
        </w:rPr>
        <w:t xml:space="preserve"> </w:t>
      </w:r>
      <w:r w:rsidRPr="00714F9D">
        <w:rPr>
          <w:highlight w:val="yellow"/>
          <w:u w:val="single"/>
        </w:rPr>
        <w:t>and had little lasting economic impact</w:t>
      </w:r>
      <w:r w:rsidRPr="00190A6C">
        <w:rPr>
          <w:sz w:val="16"/>
        </w:rPr>
        <w:t xml:space="preserve">. </w:t>
      </w:r>
      <w:r w:rsidRPr="006B33BB">
        <w:rPr>
          <w:u w:val="single"/>
        </w:rPr>
        <w:t>When there have been prolonged price rises, they found the cause to be panic on the part of oil purchasers rather than a supply shortage</w:t>
      </w:r>
      <w:r w:rsidRPr="00190A6C">
        <w:rPr>
          <w:sz w:val="16"/>
        </w:rPr>
        <w:t xml:space="preserve">. </w:t>
      </w:r>
      <w:r w:rsidRPr="00714F9D">
        <w:rPr>
          <w:rStyle w:val="Emphasis"/>
          <w:highlight w:val="yellow"/>
        </w:rPr>
        <w:t>When oil runs short</w:t>
      </w:r>
      <w:r w:rsidRPr="00190A6C">
        <w:rPr>
          <w:sz w:val="16"/>
        </w:rPr>
        <w:t xml:space="preserve">, in other words, </w:t>
      </w:r>
      <w:r w:rsidRPr="00714F9D">
        <w:rPr>
          <w:rStyle w:val="Emphasis"/>
          <w:highlight w:val="yellow"/>
        </w:rPr>
        <w:t>the market is</w:t>
      </w:r>
      <w:r w:rsidRPr="006B33BB">
        <w:rPr>
          <w:b/>
          <w:u w:val="single"/>
        </w:rPr>
        <w:t xml:space="preserve"> </w:t>
      </w:r>
      <w:r w:rsidRPr="004F2AB9">
        <w:rPr>
          <w:rStyle w:val="StyleUnderline"/>
        </w:rPr>
        <w:t>usually</w:t>
      </w:r>
      <w:r w:rsidRPr="006B33BB">
        <w:rPr>
          <w:b/>
          <w:u w:val="single"/>
        </w:rPr>
        <w:t xml:space="preserve"> </w:t>
      </w:r>
      <w:r w:rsidRPr="00714F9D">
        <w:rPr>
          <w:rStyle w:val="Emphasis"/>
          <w:highlight w:val="yellow"/>
        </w:rPr>
        <w:t>adept at filling the gap</w:t>
      </w:r>
      <w:r w:rsidRPr="00714F9D">
        <w:rPr>
          <w:sz w:val="16"/>
          <w:highlight w:val="yellow"/>
        </w:rPr>
        <w:t>.</w:t>
      </w:r>
      <w:r w:rsidRPr="00190A6C">
        <w:rPr>
          <w:sz w:val="16"/>
        </w:rPr>
        <w:t xml:space="preserve"> One striking example was </w:t>
      </w:r>
      <w:r w:rsidRPr="00714F9D">
        <w:rPr>
          <w:highlight w:val="yellow"/>
          <w:u w:val="single"/>
        </w:rPr>
        <w:t>the height of the Iran-Iraq War</w:t>
      </w:r>
      <w:r w:rsidRPr="00190A6C">
        <w:rPr>
          <w:sz w:val="16"/>
        </w:rPr>
        <w:t xml:space="preserve"> in the 1980s. If anything was likely to produce an oil shock, it was this: </w:t>
      </w:r>
      <w:r w:rsidRPr="00714F9D">
        <w:rPr>
          <w:highlight w:val="yellow"/>
          <w:u w:val="single"/>
        </w:rPr>
        <w:t>two major Persian Gulf producers directly targeting</w:t>
      </w:r>
      <w:r w:rsidRPr="006B33BB">
        <w:rPr>
          <w:u w:val="single"/>
        </w:rPr>
        <w:t xml:space="preserve"> </w:t>
      </w:r>
      <w:r w:rsidRPr="00714F9D">
        <w:rPr>
          <w:highlight w:val="yellow"/>
          <w:u w:val="single"/>
        </w:rPr>
        <w:t>each other’s</w:t>
      </w:r>
      <w:r w:rsidRPr="006B33BB">
        <w:rPr>
          <w:u w:val="single"/>
        </w:rPr>
        <w:t xml:space="preserve"> oil </w:t>
      </w:r>
      <w:r w:rsidRPr="00714F9D">
        <w:rPr>
          <w:highlight w:val="yellow"/>
          <w:u w:val="single"/>
        </w:rPr>
        <w:t>facilities</w:t>
      </w:r>
      <w:r w:rsidRPr="006B33BB">
        <w:rPr>
          <w:u w:val="single"/>
        </w:rPr>
        <w:t>.</w:t>
      </w:r>
      <w:r w:rsidRPr="00190A6C">
        <w:rPr>
          <w:sz w:val="16"/>
        </w:rPr>
        <w:t xml:space="preserve"> And indeed, </w:t>
      </w:r>
      <w:r w:rsidRPr="00714F9D">
        <w:rPr>
          <w:highlight w:val="yellow"/>
          <w:u w:val="single"/>
        </w:rPr>
        <w:t>prices surged 25 percent</w:t>
      </w:r>
      <w:r w:rsidRPr="006B33BB">
        <w:rPr>
          <w:u w:val="single"/>
        </w:rPr>
        <w:t xml:space="preserve"> in the first months of the conflict. </w:t>
      </w:r>
      <w:r w:rsidRPr="00714F9D">
        <w:rPr>
          <w:highlight w:val="yellow"/>
          <w:u w:val="single"/>
        </w:rPr>
        <w:t>But</w:t>
      </w:r>
      <w:r w:rsidRPr="006B33BB">
        <w:rPr>
          <w:u w:val="single"/>
        </w:rPr>
        <w:t xml:space="preserve"> within 18 months of the war’s start they had fallen back to their prewar levels,</w:t>
      </w:r>
      <w:r w:rsidRPr="00190A6C">
        <w:rPr>
          <w:sz w:val="16"/>
        </w:rPr>
        <w:t xml:space="preserve"> </w:t>
      </w:r>
      <w:r w:rsidRPr="006B33BB">
        <w:rPr>
          <w:u w:val="single"/>
        </w:rPr>
        <w:t xml:space="preserve">and </w:t>
      </w:r>
      <w:r w:rsidRPr="00714F9D">
        <w:rPr>
          <w:highlight w:val="yellow"/>
          <w:u w:val="single"/>
        </w:rPr>
        <w:t>they stayed there</w:t>
      </w:r>
      <w:r w:rsidRPr="00190A6C">
        <w:rPr>
          <w:sz w:val="16"/>
        </w:rPr>
        <w:t xml:space="preserve"> even though the fighting continued to rage for six more years. Surprisingly, </w:t>
      </w:r>
      <w:r w:rsidRPr="006B33BB">
        <w:rPr>
          <w:u w:val="single"/>
        </w:rPr>
        <w:t>during the 1984 “Tanker War” phase of that conflict — when Iraq tried to sink oil tankers carrying Iranian crude</w:t>
      </w:r>
      <w:r w:rsidRPr="00190A6C">
        <w:rPr>
          <w:sz w:val="16"/>
        </w:rPr>
        <w:t xml:space="preserve"> and Iran retaliated by targeting ships carrying oil from Iraq and its Persian Gulf allies — </w:t>
      </w:r>
      <w:r w:rsidRPr="00714F9D">
        <w:rPr>
          <w:rStyle w:val="Emphasis"/>
          <w:highlight w:val="yellow"/>
        </w:rPr>
        <w:t>the price of oil continued to drop</w:t>
      </w:r>
      <w:r w:rsidRPr="004F2AB9">
        <w:rPr>
          <w:b/>
          <w:u w:val="single"/>
        </w:rPr>
        <w:t xml:space="preserve"> </w:t>
      </w:r>
      <w:r w:rsidRPr="004F2AB9">
        <w:rPr>
          <w:u w:val="single"/>
        </w:rPr>
        <w:t>steadily</w:t>
      </w:r>
      <w:r w:rsidRPr="00190A6C">
        <w:rPr>
          <w:sz w:val="16"/>
        </w:rPr>
        <w:t>. Gholz and Press found just one case after 1973 in which the market mechanisms failed: the 1979-1980 Iranian oil strike which followed the overthrow of the Shah, during which Saudi Arabia, perhaps hoping to appease Islamists within the country, also led OPEC to cut production, exacerbating the supply shortage. In their paper</w:t>
      </w:r>
      <w:r w:rsidRPr="006B33BB">
        <w:rPr>
          <w:u w:val="single"/>
        </w:rPr>
        <w:t xml:space="preserve">, </w:t>
      </w:r>
      <w:r w:rsidRPr="00714F9D">
        <w:rPr>
          <w:highlight w:val="yellow"/>
          <w:u w:val="single"/>
        </w:rPr>
        <w:t>Gholz and Press</w:t>
      </w:r>
      <w:r w:rsidRPr="006B33BB">
        <w:rPr>
          <w:u w:val="single"/>
        </w:rPr>
        <w:t xml:space="preserve"> </w:t>
      </w:r>
      <w:r w:rsidRPr="00190A6C">
        <w:rPr>
          <w:sz w:val="16"/>
        </w:rPr>
        <w:t xml:space="preserve">ultimately </w:t>
      </w:r>
      <w:r w:rsidRPr="00714F9D">
        <w:rPr>
          <w:highlight w:val="yellow"/>
          <w:u w:val="single"/>
        </w:rPr>
        <w:t>conclude</w:t>
      </w:r>
      <w:r w:rsidRPr="006B33BB">
        <w:rPr>
          <w:u w:val="single"/>
        </w:rPr>
        <w:t xml:space="preserve"> that </w:t>
      </w:r>
      <w:r w:rsidRPr="006B33BB">
        <w:rPr>
          <w:b/>
          <w:u w:val="single"/>
        </w:rPr>
        <w:t xml:space="preserve">the </w:t>
      </w:r>
      <w:r w:rsidRPr="00714F9D">
        <w:rPr>
          <w:rStyle w:val="Emphasis"/>
          <w:highlight w:val="yellow"/>
        </w:rPr>
        <w:t>market’s adaptive</w:t>
      </w:r>
      <w:r w:rsidRPr="00714F9D">
        <w:rPr>
          <w:b/>
          <w:highlight w:val="yellow"/>
          <w:u w:val="single"/>
        </w:rPr>
        <w:t xml:space="preserve"> </w:t>
      </w:r>
      <w:r w:rsidRPr="00714F9D">
        <w:rPr>
          <w:rStyle w:val="Emphasis"/>
          <w:highlight w:val="yellow"/>
        </w:rPr>
        <w:t>mechanisms function independently</w:t>
      </w:r>
      <w:r w:rsidRPr="006B33BB">
        <w:rPr>
          <w:b/>
          <w:u w:val="single"/>
        </w:rPr>
        <w:t xml:space="preserve"> </w:t>
      </w:r>
      <w:r w:rsidRPr="00190A6C">
        <w:rPr>
          <w:sz w:val="16"/>
        </w:rPr>
        <w:t>of the US military presence in the Persian Gulf</w:t>
      </w:r>
      <w:r w:rsidRPr="006B33BB">
        <w:rPr>
          <w:u w:val="single"/>
        </w:rPr>
        <w:t xml:space="preserve">, and that </w:t>
      </w:r>
      <w:r w:rsidRPr="00714F9D">
        <w:rPr>
          <w:highlight w:val="yellow"/>
          <w:u w:val="single"/>
        </w:rPr>
        <w:t>they</w:t>
      </w:r>
      <w:r w:rsidRPr="006B33BB">
        <w:rPr>
          <w:u w:val="single"/>
        </w:rPr>
        <w:t xml:space="preserve"> largely </w:t>
      </w:r>
      <w:r w:rsidRPr="00714F9D">
        <w:rPr>
          <w:highlight w:val="yellow"/>
          <w:u w:val="single"/>
        </w:rPr>
        <w:t>protect the American economy from being damaged by oil shocks</w:t>
      </w:r>
      <w:r w:rsidRPr="00190A6C">
        <w:rPr>
          <w:sz w:val="16"/>
        </w:rPr>
        <w:t xml:space="preserve">. “To the extent that the United States faces a national security challenge related to Persian Gulf oil, it is not ‘how to protect the oil we need’ but ‘how to assure consumers that there is nothing to fear,’ ” the two write. “That is a thorny policy problem, but it does not require large military deployments and costly military operations.”  There’s no denying the importance of Middle Eastern oil to the US economy. </w:t>
      </w:r>
      <w:r w:rsidRPr="004F2AB9">
        <w:rPr>
          <w:u w:val="single"/>
        </w:rPr>
        <w:t>Although only 15 percent of imported US oil comes directly from the Persian Gulf, the region</w:t>
      </w:r>
      <w:r w:rsidRPr="006B33BB">
        <w:rPr>
          <w:u w:val="single"/>
        </w:rPr>
        <w:t xml:space="preserve"> is responsible for nearly a third of the world’s production</w:t>
      </w:r>
      <w:r w:rsidRPr="00190A6C">
        <w:rPr>
          <w:sz w:val="16"/>
        </w:rPr>
        <w:t xml:space="preserve"> and the majority of its known reserves. But </w:t>
      </w:r>
      <w:r w:rsidRPr="004F2AB9">
        <w:rPr>
          <w:u w:val="single"/>
        </w:rPr>
        <w:t xml:space="preserve">the </w:t>
      </w:r>
      <w:r w:rsidRPr="00714F9D">
        <w:rPr>
          <w:highlight w:val="yellow"/>
          <w:u w:val="single"/>
        </w:rPr>
        <w:t xml:space="preserve">oil </w:t>
      </w:r>
      <w:r w:rsidRPr="004F2AB9">
        <w:rPr>
          <w:u w:val="single"/>
        </w:rPr>
        <w:t xml:space="preserve">market </w:t>
      </w:r>
      <w:r w:rsidRPr="00714F9D">
        <w:rPr>
          <w:highlight w:val="yellow"/>
          <w:u w:val="single"/>
        </w:rPr>
        <w:t xml:space="preserve">is </w:t>
      </w:r>
      <w:r w:rsidRPr="004F2AB9">
        <w:rPr>
          <w:u w:val="single"/>
        </w:rPr>
        <w:t xml:space="preserve">also </w:t>
      </w:r>
      <w:r w:rsidRPr="00714F9D">
        <w:rPr>
          <w:highlight w:val="yellow"/>
          <w:u w:val="single"/>
        </w:rPr>
        <w:t>elastic</w:t>
      </w:r>
      <w:r w:rsidRPr="006B33BB">
        <w:rPr>
          <w:u w:val="single"/>
        </w:rPr>
        <w:t xml:space="preserve">: Many </w:t>
      </w:r>
      <w:r w:rsidRPr="00714F9D">
        <w:rPr>
          <w:highlight w:val="yellow"/>
          <w:u w:val="single"/>
        </w:rPr>
        <w:t xml:space="preserve">key producing </w:t>
      </w:r>
      <w:r w:rsidRPr="00714F9D">
        <w:rPr>
          <w:rStyle w:val="Emphasis"/>
          <w:highlight w:val="yellow"/>
        </w:rPr>
        <w:t>countries have spare capacity</w:t>
      </w:r>
      <w:r w:rsidRPr="00714F9D">
        <w:rPr>
          <w:highlight w:val="yellow"/>
          <w:u w:val="single"/>
        </w:rPr>
        <w:t xml:space="preserve">, so </w:t>
      </w:r>
      <w:r w:rsidRPr="00714F9D">
        <w:rPr>
          <w:rStyle w:val="Emphasis"/>
          <w:highlight w:val="yellow"/>
        </w:rPr>
        <w:t>if oil is cut off from one country, others</w:t>
      </w:r>
      <w:r w:rsidRPr="006B33BB">
        <w:rPr>
          <w:b/>
          <w:u w:val="single"/>
        </w:rPr>
        <w:t xml:space="preserve"> tend to </w:t>
      </w:r>
      <w:r w:rsidRPr="00714F9D">
        <w:rPr>
          <w:rStyle w:val="Emphasis"/>
          <w:highlight w:val="yellow"/>
        </w:rPr>
        <w:t>increase their output rapidly to compensate</w:t>
      </w:r>
      <w:r w:rsidRPr="00190A6C">
        <w:rPr>
          <w:sz w:val="16"/>
        </w:rPr>
        <w:t xml:space="preserve">. Today, </w:t>
      </w:r>
      <w:r w:rsidRPr="00714F9D">
        <w:rPr>
          <w:highlight w:val="yellow"/>
          <w:u w:val="single"/>
        </w:rPr>
        <w:t>regions outside the Middle East</w:t>
      </w:r>
      <w:r w:rsidRPr="006B33BB">
        <w:rPr>
          <w:u w:val="single"/>
        </w:rPr>
        <w:t xml:space="preserve">, such as the west coast of Africa, </w:t>
      </w:r>
      <w:r w:rsidRPr="00714F9D">
        <w:rPr>
          <w:highlight w:val="yellow"/>
          <w:u w:val="single"/>
        </w:rPr>
        <w:t>make</w:t>
      </w:r>
      <w:r w:rsidRPr="006B33BB">
        <w:rPr>
          <w:u w:val="single"/>
        </w:rPr>
        <w:t xml:space="preserve"> up an </w:t>
      </w:r>
      <w:r w:rsidRPr="00714F9D">
        <w:rPr>
          <w:highlight w:val="yellow"/>
          <w:u w:val="single"/>
        </w:rPr>
        <w:t>increasingly important share of worldwide production</w:t>
      </w:r>
      <w:r w:rsidRPr="006B33BB">
        <w:rPr>
          <w:u w:val="single"/>
        </w:rPr>
        <w:t xml:space="preserve">. </w:t>
      </w:r>
      <w:r w:rsidRPr="00714F9D">
        <w:rPr>
          <w:highlight w:val="yellow"/>
          <w:u w:val="single"/>
        </w:rPr>
        <w:t>Private companies</w:t>
      </w:r>
      <w:r w:rsidRPr="006B33BB">
        <w:rPr>
          <w:u w:val="single"/>
        </w:rPr>
        <w:t xml:space="preserve"> also </w:t>
      </w:r>
      <w:r w:rsidRPr="00714F9D">
        <w:rPr>
          <w:highlight w:val="yellow"/>
          <w:u w:val="single"/>
        </w:rPr>
        <w:t>hold large stockpiles</w:t>
      </w:r>
      <w:r w:rsidRPr="006B33BB">
        <w:rPr>
          <w:u w:val="single"/>
        </w:rPr>
        <w:t xml:space="preserve"> of oil to smooth over shortages</w:t>
      </w:r>
      <w:r w:rsidRPr="00190A6C">
        <w:rPr>
          <w:sz w:val="16"/>
        </w:rPr>
        <w:t xml:space="preserve"> — amounting to a few billion barrels in the United States alone — </w:t>
      </w:r>
      <w:r w:rsidRPr="00714F9D">
        <w:rPr>
          <w:highlight w:val="yellow"/>
          <w:u w:val="single"/>
        </w:rPr>
        <w:t>as does the US government</w:t>
      </w:r>
      <w:r w:rsidRPr="006B33BB">
        <w:rPr>
          <w:u w:val="single"/>
        </w:rPr>
        <w:t>, with 700 million barrels in its strategic petroleum reserve</w:t>
      </w:r>
      <w:r w:rsidRPr="00190A6C">
        <w:rPr>
          <w:sz w:val="16"/>
        </w:rPr>
        <w:t xml:space="preserve">. And </w:t>
      </w:r>
      <w:r w:rsidRPr="00714F9D">
        <w:rPr>
          <w:highlight w:val="yellow"/>
          <w:u w:val="single"/>
        </w:rPr>
        <w:t>the market can</w:t>
      </w:r>
      <w:r w:rsidRPr="006B33BB">
        <w:rPr>
          <w:u w:val="single"/>
        </w:rPr>
        <w:t xml:space="preserve"> largely </w:t>
      </w:r>
      <w:r w:rsidRPr="00714F9D">
        <w:rPr>
          <w:highlight w:val="yellow"/>
          <w:u w:val="single"/>
        </w:rPr>
        <w:t>work</w:t>
      </w:r>
      <w:r w:rsidRPr="006B33BB">
        <w:rPr>
          <w:u w:val="single"/>
        </w:rPr>
        <w:t xml:space="preserve"> around shipping disruptions </w:t>
      </w:r>
      <w:r w:rsidRPr="00714F9D">
        <w:rPr>
          <w:highlight w:val="yellow"/>
          <w:u w:val="single"/>
        </w:rPr>
        <w:t>by using alternative routes</w:t>
      </w:r>
      <w:r w:rsidRPr="006B33BB">
        <w:rPr>
          <w:u w:val="single"/>
        </w:rPr>
        <w:t xml:space="preserve">; </w:t>
      </w:r>
      <w:r w:rsidRPr="00190A6C">
        <w:rPr>
          <w:sz w:val="16"/>
        </w:rPr>
        <w:t>though they are more expensive, transportation costs account for only tiny fraction of the price of oil.</w:t>
      </w:r>
    </w:p>
    <w:p w:rsidR="009F664E" w:rsidRPr="00927529" w:rsidRDefault="009F664E" w:rsidP="009F664E">
      <w:pPr>
        <w:pStyle w:val="Heading4"/>
      </w:pPr>
      <w:r w:rsidRPr="00927529">
        <w:t xml:space="preserve">Studies prove </w:t>
      </w:r>
    </w:p>
    <w:p w:rsidR="009F664E" w:rsidRDefault="009F664E" w:rsidP="009F664E">
      <w:r w:rsidRPr="00190A6C">
        <w:rPr>
          <w:rStyle w:val="Style13ptBold"/>
        </w:rPr>
        <w:t>Perumal</w:t>
      </w:r>
      <w:r w:rsidRPr="00190A6C">
        <w:t>, business reporter – Gulf Times, 9/14/</w:t>
      </w:r>
      <w:r w:rsidRPr="00190A6C">
        <w:rPr>
          <w:rStyle w:val="Style13ptBold"/>
        </w:rPr>
        <w:t>11</w:t>
      </w:r>
      <w:r w:rsidRPr="00190A6C">
        <w:t xml:space="preserve"> (Santhosh, </w:t>
      </w:r>
      <w:hyperlink r:id="rId78" w:history="1">
        <w:r w:rsidRPr="00190A6C">
          <w:rPr>
            <w:rStyle w:val="Hyperlink"/>
          </w:rPr>
          <w:t>http://www.gulf-times.com/site/topics/article.asp?cu_no=2&amp;item_no=458158&amp;version=1&amp;template_id=48&amp;parent_id=28</w:t>
        </w:r>
      </w:hyperlink>
      <w:r w:rsidRPr="00190A6C">
        <w:t>)</w:t>
      </w:r>
      <w:r>
        <w:t xml:space="preserve"> </w:t>
      </w:r>
    </w:p>
    <w:p w:rsidR="009F664E" w:rsidRPr="00190A6C" w:rsidRDefault="009F664E" w:rsidP="009F664E">
      <w:pPr>
        <w:rPr>
          <w:sz w:val="16"/>
        </w:rPr>
      </w:pPr>
      <w:r w:rsidRPr="00714F9D">
        <w:rPr>
          <w:rStyle w:val="StyleUnderline"/>
          <w:highlight w:val="yellow"/>
        </w:rPr>
        <w:t>Oil</w:t>
      </w:r>
      <w:r w:rsidRPr="00190A6C">
        <w:rPr>
          <w:sz w:val="16"/>
        </w:rPr>
        <w:t xml:space="preserve"> price </w:t>
      </w:r>
      <w:r w:rsidRPr="00714F9D">
        <w:rPr>
          <w:rStyle w:val="StyleUnderline"/>
          <w:highlight w:val="yellow"/>
        </w:rPr>
        <w:t>shocks are not</w:t>
      </w:r>
      <w:r w:rsidRPr="00190A6C">
        <w:rPr>
          <w:sz w:val="16"/>
        </w:rPr>
        <w:t xml:space="preserve"> always </w:t>
      </w:r>
      <w:r w:rsidRPr="00714F9D">
        <w:rPr>
          <w:rStyle w:val="StyleUnderline"/>
          <w:highlight w:val="yellow"/>
        </w:rPr>
        <w:t>costly for</w:t>
      </w:r>
      <w:r w:rsidRPr="00190A6C">
        <w:rPr>
          <w:sz w:val="16"/>
        </w:rPr>
        <w:t xml:space="preserve"> oil-</w:t>
      </w:r>
      <w:r w:rsidRPr="00714F9D">
        <w:rPr>
          <w:rStyle w:val="StyleUnderline"/>
          <w:highlight w:val="yellow"/>
        </w:rPr>
        <w:t>importing countries</w:t>
      </w:r>
      <w:r w:rsidRPr="00190A6C">
        <w:rPr>
          <w:sz w:val="16"/>
        </w:rPr>
        <w:t xml:space="preserve"> as a 25% increase in oil prices causes their GDP (gross domestic product) to fall by about half of 1% or less, </w:t>
      </w:r>
      <w:r w:rsidRPr="00AB287E">
        <w:rPr>
          <w:rStyle w:val="StyleUnderline"/>
        </w:rPr>
        <w:t>according to an</w:t>
      </w:r>
      <w:r w:rsidRPr="00190A6C">
        <w:rPr>
          <w:sz w:val="16"/>
        </w:rPr>
        <w:t xml:space="preserve"> International Monetary Fund (</w:t>
      </w:r>
      <w:r w:rsidRPr="00AB287E">
        <w:rPr>
          <w:rStyle w:val="StyleUnderline"/>
        </w:rPr>
        <w:t>IMF</w:t>
      </w:r>
      <w:r w:rsidRPr="00190A6C">
        <w:rPr>
          <w:sz w:val="16"/>
        </w:rPr>
        <w:t xml:space="preserve">) working </w:t>
      </w:r>
      <w:r w:rsidRPr="00AB287E">
        <w:rPr>
          <w:rStyle w:val="StyleUnderline"/>
        </w:rPr>
        <w:t>paper. “</w:t>
      </w:r>
      <w:r w:rsidRPr="00190A6C">
        <w:rPr>
          <w:sz w:val="16"/>
        </w:rPr>
        <w:t xml:space="preserve">Across the world, oil </w:t>
      </w:r>
      <w:r w:rsidRPr="00AB287E">
        <w:rPr>
          <w:rStyle w:val="UnderlineBold"/>
        </w:rPr>
        <w:t xml:space="preserve">price </w:t>
      </w:r>
      <w:r w:rsidRPr="00714F9D">
        <w:rPr>
          <w:rStyle w:val="UnderlineBold"/>
          <w:highlight w:val="yellow"/>
        </w:rPr>
        <w:t>shock episodes have</w:t>
      </w:r>
      <w:r w:rsidRPr="00190A6C">
        <w:rPr>
          <w:sz w:val="16"/>
        </w:rPr>
        <w:t xml:space="preserve"> generally </w:t>
      </w:r>
      <w:r w:rsidRPr="00714F9D">
        <w:rPr>
          <w:rStyle w:val="UnderlineBold"/>
          <w:highlight w:val="yellow"/>
        </w:rPr>
        <w:t>not been associated with</w:t>
      </w:r>
      <w:r w:rsidRPr="00190A6C">
        <w:rPr>
          <w:sz w:val="16"/>
        </w:rPr>
        <w:t xml:space="preserve"> a contemporaneous </w:t>
      </w:r>
      <w:r w:rsidRPr="00714F9D">
        <w:rPr>
          <w:rStyle w:val="UnderlineBold"/>
          <w:highlight w:val="yellow"/>
        </w:rPr>
        <w:t>decline in output</w:t>
      </w:r>
      <w:r w:rsidRPr="00714F9D">
        <w:rPr>
          <w:sz w:val="16"/>
          <w:highlight w:val="yellow"/>
        </w:rPr>
        <w:t xml:space="preserve"> </w:t>
      </w:r>
      <w:r w:rsidRPr="00714F9D">
        <w:rPr>
          <w:rStyle w:val="StyleUnderline"/>
          <w:highlight w:val="yellow"/>
        </w:rPr>
        <w:t>but</w:t>
      </w:r>
      <w:r w:rsidRPr="00190A6C">
        <w:rPr>
          <w:sz w:val="16"/>
        </w:rPr>
        <w:t xml:space="preserve">, rather, </w:t>
      </w:r>
      <w:r w:rsidRPr="00AB287E">
        <w:rPr>
          <w:rStyle w:val="StyleUnderline"/>
        </w:rPr>
        <w:t xml:space="preserve">with </w:t>
      </w:r>
      <w:r w:rsidRPr="00714F9D">
        <w:rPr>
          <w:rStyle w:val="StyleUnderline"/>
          <w:highlight w:val="yellow"/>
        </w:rPr>
        <w:t>increases in</w:t>
      </w:r>
      <w:r w:rsidRPr="00190A6C">
        <w:rPr>
          <w:sz w:val="16"/>
        </w:rPr>
        <w:t xml:space="preserve"> both </w:t>
      </w:r>
      <w:r w:rsidRPr="00714F9D">
        <w:rPr>
          <w:rStyle w:val="StyleUnderline"/>
          <w:highlight w:val="yellow"/>
        </w:rPr>
        <w:t>imports and exports</w:t>
      </w:r>
      <w:r w:rsidRPr="00190A6C">
        <w:rPr>
          <w:sz w:val="16"/>
        </w:rPr>
        <w:t>,” the paper said.</w:t>
      </w:r>
      <w:r w:rsidRPr="00190A6C">
        <w:rPr>
          <w:rFonts w:ascii="MS Gothic" w:hAnsi="MS Gothic" w:cs="MS Gothic"/>
          <w:sz w:val="16"/>
        </w:rPr>
        <w:t> </w:t>
      </w:r>
      <w:r w:rsidRPr="00190A6C">
        <w:rPr>
          <w:sz w:val="16"/>
        </w:rPr>
        <w:t xml:space="preserve">There is evidence of </w:t>
      </w:r>
      <w:r w:rsidRPr="00890649">
        <w:rPr>
          <w:rStyle w:val="StyleUnderline"/>
        </w:rPr>
        <w:t>lagged</w:t>
      </w:r>
      <w:r w:rsidRPr="00190A6C">
        <w:rPr>
          <w:sz w:val="16"/>
        </w:rPr>
        <w:t xml:space="preserve"> negative </w:t>
      </w:r>
      <w:r w:rsidRPr="00890649">
        <w:rPr>
          <w:rStyle w:val="StyleUnderline"/>
        </w:rPr>
        <w:t>effects on output</w:t>
      </w:r>
      <w:r w:rsidRPr="00190A6C">
        <w:rPr>
          <w:sz w:val="16"/>
        </w:rPr>
        <w:t xml:space="preserve">, particularly for the Organisation for Economic Cooperation and Development (OECD) economies, but the magnitude </w:t>
      </w:r>
      <w:r w:rsidRPr="00890649">
        <w:rPr>
          <w:rStyle w:val="StyleUnderline"/>
        </w:rPr>
        <w:t>has</w:t>
      </w:r>
      <w:r w:rsidRPr="00190A6C">
        <w:rPr>
          <w:sz w:val="16"/>
        </w:rPr>
        <w:t xml:space="preserve"> typically </w:t>
      </w:r>
      <w:r w:rsidRPr="00890649">
        <w:rPr>
          <w:rStyle w:val="StyleUnderline"/>
        </w:rPr>
        <w:t>been small</w:t>
      </w:r>
      <w:r w:rsidRPr="00190A6C">
        <w:rPr>
          <w:sz w:val="16"/>
        </w:rPr>
        <w:t>, said the paper, authored by Tobias N Rasmussen and Agustín Roitman.</w:t>
      </w:r>
      <w:r w:rsidRPr="00190A6C">
        <w:rPr>
          <w:rFonts w:ascii="MS Gothic" w:hAnsi="MS Gothic" w:cs="MS Gothic"/>
          <w:sz w:val="16"/>
        </w:rPr>
        <w:t> </w:t>
      </w:r>
      <w:r w:rsidRPr="00190A6C">
        <w:rPr>
          <w:sz w:val="16"/>
        </w:rPr>
        <w:t xml:space="preserve">For a given level of world GDP, the paper found that oil prices have a negative effect on oil-importing countries and also that cross-country differences in the magnitude of the impact depend to a large extent on the relative magnitude of oil imports. </w:t>
      </w:r>
      <w:r w:rsidRPr="00190A6C">
        <w:rPr>
          <w:rFonts w:ascii="MS Gothic" w:hAnsi="MS Gothic" w:cs="MS Gothic"/>
          <w:sz w:val="16"/>
        </w:rPr>
        <w:t> </w:t>
      </w:r>
      <w:r w:rsidRPr="00190A6C">
        <w:rPr>
          <w:sz w:val="16"/>
        </w:rPr>
        <w:t xml:space="preserve">“The effect is still not particularly large, however, with our estimates suggesting that </w:t>
      </w:r>
      <w:r w:rsidRPr="00714F9D">
        <w:rPr>
          <w:rStyle w:val="StyleUnderline"/>
          <w:highlight w:val="yellow"/>
        </w:rPr>
        <w:t>a 25% increase</w:t>
      </w:r>
      <w:r w:rsidRPr="00190A6C">
        <w:rPr>
          <w:sz w:val="16"/>
        </w:rPr>
        <w:t xml:space="preserve"> in oil prices </w:t>
      </w:r>
      <w:r w:rsidRPr="00714F9D">
        <w:rPr>
          <w:rStyle w:val="StyleUnderline"/>
          <w:highlight w:val="yellow"/>
        </w:rPr>
        <w:t>will cause a loss of</w:t>
      </w:r>
      <w:r w:rsidRPr="00890649">
        <w:rPr>
          <w:rStyle w:val="StyleUnderline"/>
        </w:rPr>
        <w:t xml:space="preserve"> real </w:t>
      </w:r>
      <w:r w:rsidRPr="00714F9D">
        <w:rPr>
          <w:rStyle w:val="StyleUnderline"/>
          <w:highlight w:val="yellow"/>
        </w:rPr>
        <w:t>GDP</w:t>
      </w:r>
      <w:r w:rsidRPr="00190A6C">
        <w:rPr>
          <w:sz w:val="16"/>
        </w:rPr>
        <w:t xml:space="preserve"> in oil-importing countries </w:t>
      </w:r>
      <w:r w:rsidRPr="00890649">
        <w:rPr>
          <w:rStyle w:val="StyleUnderline"/>
        </w:rPr>
        <w:t xml:space="preserve">of </w:t>
      </w:r>
      <w:r w:rsidRPr="00714F9D">
        <w:rPr>
          <w:rStyle w:val="UnderlineBold"/>
          <w:highlight w:val="yellow"/>
        </w:rPr>
        <w:t>less than half of 1%, spread over</w:t>
      </w:r>
      <w:r w:rsidRPr="00890649">
        <w:rPr>
          <w:rStyle w:val="UnderlineBold"/>
        </w:rPr>
        <w:t xml:space="preserve"> 2–</w:t>
      </w:r>
      <w:r w:rsidRPr="00714F9D">
        <w:rPr>
          <w:rStyle w:val="UnderlineBold"/>
          <w:highlight w:val="yellow"/>
        </w:rPr>
        <w:t>3 years</w:t>
      </w:r>
      <w:r w:rsidRPr="00190A6C">
        <w:rPr>
          <w:sz w:val="16"/>
        </w:rPr>
        <w:t>,” the authors said.</w:t>
      </w:r>
      <w:r w:rsidRPr="00190A6C">
        <w:rPr>
          <w:rFonts w:ascii="MS Gothic" w:hAnsi="MS Gothic" w:cs="MS Gothic"/>
          <w:sz w:val="16"/>
        </w:rPr>
        <w:t> </w:t>
      </w:r>
      <w:r w:rsidRPr="00190A6C">
        <w:rPr>
          <w:sz w:val="16"/>
        </w:rPr>
        <w:t xml:space="preserve"> One likely explanation for this relatively modest impact is that part of the </w:t>
      </w:r>
      <w:r w:rsidRPr="00890649">
        <w:rPr>
          <w:rStyle w:val="StyleUnderline"/>
        </w:rPr>
        <w:t xml:space="preserve">greater </w:t>
      </w:r>
      <w:r w:rsidRPr="00714F9D">
        <w:rPr>
          <w:rStyle w:val="StyleUnderline"/>
          <w:highlight w:val="yellow"/>
        </w:rPr>
        <w:t>revenue</w:t>
      </w:r>
      <w:r w:rsidRPr="00190A6C">
        <w:rPr>
          <w:sz w:val="16"/>
        </w:rPr>
        <w:t xml:space="preserve"> accruing </w:t>
      </w:r>
      <w:r w:rsidRPr="00714F9D">
        <w:rPr>
          <w:rStyle w:val="StyleUnderline"/>
          <w:highlight w:val="yellow"/>
        </w:rPr>
        <w:t>to</w:t>
      </w:r>
      <w:r w:rsidRPr="00190A6C">
        <w:rPr>
          <w:sz w:val="16"/>
        </w:rPr>
        <w:t xml:space="preserve"> oil </w:t>
      </w:r>
      <w:r w:rsidRPr="00714F9D">
        <w:rPr>
          <w:rStyle w:val="StyleUnderline"/>
          <w:highlight w:val="yellow"/>
        </w:rPr>
        <w:t>exporters will be recycled in</w:t>
      </w:r>
      <w:r w:rsidRPr="00190A6C">
        <w:rPr>
          <w:sz w:val="16"/>
        </w:rPr>
        <w:t xml:space="preserve"> the form of </w:t>
      </w:r>
      <w:r w:rsidRPr="00714F9D">
        <w:rPr>
          <w:rStyle w:val="StyleUnderline"/>
          <w:highlight w:val="yellow"/>
        </w:rPr>
        <w:t>imports</w:t>
      </w:r>
      <w:r w:rsidRPr="00890649">
        <w:rPr>
          <w:rStyle w:val="StyleUnderline"/>
        </w:rPr>
        <w:t xml:space="preserve"> or other international flows</w:t>
      </w:r>
      <w:r w:rsidRPr="00190A6C">
        <w:rPr>
          <w:sz w:val="16"/>
        </w:rPr>
        <w:t xml:space="preserve">, thus contributing </w:t>
      </w:r>
      <w:r w:rsidRPr="00714F9D">
        <w:rPr>
          <w:rStyle w:val="StyleUnderline"/>
          <w:highlight w:val="yellow"/>
        </w:rPr>
        <w:t>to keep up demand</w:t>
      </w:r>
      <w:r w:rsidRPr="00890649">
        <w:rPr>
          <w:rStyle w:val="StyleUnderline"/>
        </w:rPr>
        <w:t xml:space="preserve"> in oil-importing economies</w:t>
      </w:r>
      <w:r w:rsidRPr="00190A6C">
        <w:rPr>
          <w:sz w:val="16"/>
        </w:rPr>
        <w:t>, the paper said.</w:t>
      </w:r>
      <w:r w:rsidRPr="00190A6C">
        <w:rPr>
          <w:rFonts w:ascii="MS Gothic" w:hAnsi="MS Gothic" w:cs="MS Gothic"/>
          <w:sz w:val="16"/>
        </w:rPr>
        <w:t> </w:t>
      </w:r>
      <w:r w:rsidRPr="00190A6C">
        <w:rPr>
          <w:sz w:val="16"/>
        </w:rPr>
        <w:t>“The negative impact of oil price shocks on oil-importing countries is partly offset by concurrent increases in exports and other income flows,” it said.</w:t>
      </w:r>
      <w:r w:rsidRPr="00190A6C">
        <w:rPr>
          <w:rFonts w:ascii="MS Gothic" w:hAnsi="MS Gothic" w:cs="MS Gothic"/>
          <w:sz w:val="16"/>
        </w:rPr>
        <w:t> </w:t>
      </w:r>
    </w:p>
    <w:p w:rsidR="008320EE" w:rsidRPr="008320EE" w:rsidRDefault="008320EE" w:rsidP="008320EE">
      <w:pPr>
        <w:pStyle w:val="Heading3"/>
        <w:jc w:val="left"/>
      </w:pPr>
    </w:p>
    <w:p w:rsidR="00226E79" w:rsidRDefault="00226E79" w:rsidP="00226E79">
      <w:pPr>
        <w:pStyle w:val="Heading2"/>
      </w:pPr>
      <w:r>
        <w:t>Politics</w:t>
      </w:r>
    </w:p>
    <w:p w:rsidR="00226E79" w:rsidRDefault="00226E79" w:rsidP="00226E79">
      <w:pPr>
        <w:pStyle w:val="Heading3"/>
      </w:pPr>
      <w:r>
        <w:t>2AC- Politics</w:t>
      </w:r>
    </w:p>
    <w:p w:rsidR="00226E79" w:rsidRDefault="008D715B" w:rsidP="00226E79">
      <w:pPr>
        <w:pStyle w:val="Heading4"/>
        <w:tabs>
          <w:tab w:val="center" w:pos="7935"/>
        </w:tabs>
      </w:pPr>
      <w:r>
        <w:t xml:space="preserve">1- </w:t>
      </w:r>
      <w:r w:rsidR="00226E79">
        <w:t>No link and turn</w:t>
      </w:r>
      <w:r w:rsidR="00226E79">
        <w:tab/>
      </w:r>
    </w:p>
    <w:p w:rsidR="00226E79" w:rsidRDefault="00226E79" w:rsidP="00AA04B5">
      <w:pPr>
        <w:pStyle w:val="Heading4"/>
        <w:numPr>
          <w:ilvl w:val="0"/>
          <w:numId w:val="2"/>
        </w:numPr>
      </w:pPr>
      <w:r>
        <w:t>Obama wouldn’t fight the plan</w:t>
      </w:r>
    </w:p>
    <w:p w:rsidR="00226E79" w:rsidRDefault="00226E79" w:rsidP="00226E79">
      <w:r w:rsidRPr="0056571D">
        <w:rPr>
          <w:rStyle w:val="Style13ptBold"/>
        </w:rPr>
        <w:t>Baker ’13</w:t>
      </w:r>
      <w:r>
        <w:t xml:space="preserve"> (Peter Baker, NY Times, “Pivoting From a War Footing, Obama Acts to Curtail Drones”, </w:t>
      </w:r>
      <w:hyperlink r:id="rId79" w:history="1">
        <w:r w:rsidRPr="00223715">
          <w:rPr>
            <w:rStyle w:val="Hyperlink"/>
          </w:rPr>
          <w:t>http://www.nytimes.com/2013/05/24/us/politics/pivoting-from-a-war-footing-obama-acts-to-curtail-drones.html?pagewanted=all&amp;_r=0</w:t>
        </w:r>
      </w:hyperlink>
      <w:r>
        <w:t>, May 23, 2013)</w:t>
      </w:r>
    </w:p>
    <w:p w:rsidR="00226E79" w:rsidRDefault="00226E79" w:rsidP="00226E79"/>
    <w:p w:rsidR="00226E79" w:rsidRPr="00025740" w:rsidRDefault="00226E79" w:rsidP="00226E79">
      <w:pPr>
        <w:rPr>
          <w:sz w:val="16"/>
        </w:rPr>
      </w:pPr>
      <w:r w:rsidRPr="00025740">
        <w:rPr>
          <w:sz w:val="16"/>
        </w:rPr>
        <w:t xml:space="preserve">WASHINGTON — Nearly a dozen years after the hijackings that transformed America, President </w:t>
      </w:r>
      <w:r w:rsidRPr="001E5E07">
        <w:rPr>
          <w:rStyle w:val="StyleUnderline"/>
        </w:rPr>
        <w:t>Obama said</w:t>
      </w:r>
      <w:r w:rsidRPr="00025740">
        <w:rPr>
          <w:sz w:val="16"/>
        </w:rPr>
        <w:t xml:space="preserve"> Thursday that </w:t>
      </w:r>
      <w:r w:rsidRPr="001E5E07">
        <w:rPr>
          <w:rStyle w:val="StyleUnderline"/>
        </w:rPr>
        <w:t xml:space="preserve">it was time to narrow the scope of the grinding battle against terrorists and begin the transition to a day when the country will no longer be on a war footing. </w:t>
      </w:r>
      <w:r w:rsidRPr="00025740">
        <w:rPr>
          <w:sz w:val="16"/>
        </w:rPr>
        <w:t xml:space="preserve">Declaring that “America is at a crossroads,” the president called for redefining what has been a global war into a more targeted assault on terrorist groups threatening the United States. </w:t>
      </w:r>
      <w:r w:rsidRPr="00714F9D">
        <w:rPr>
          <w:rStyle w:val="StyleUnderline"/>
          <w:highlight w:val="yellow"/>
        </w:rPr>
        <w:t>As part of a realignment</w:t>
      </w:r>
      <w:r w:rsidRPr="0038724B">
        <w:rPr>
          <w:rStyle w:val="StyleUnderline"/>
        </w:rPr>
        <w:t xml:space="preserve"> of counterterrorism </w:t>
      </w:r>
      <w:r w:rsidRPr="00714F9D">
        <w:rPr>
          <w:rStyle w:val="StyleUnderline"/>
          <w:highlight w:val="yellow"/>
        </w:rPr>
        <w:t xml:space="preserve">policy, </w:t>
      </w:r>
      <w:r w:rsidRPr="00714F9D">
        <w:rPr>
          <w:rStyle w:val="Emphasis"/>
          <w:highlight w:val="yellow"/>
        </w:rPr>
        <w:t>he said he would curtail</w:t>
      </w:r>
      <w:r w:rsidRPr="0038724B">
        <w:rPr>
          <w:rStyle w:val="StyleUnderline"/>
        </w:rPr>
        <w:t xml:space="preserve"> the use of </w:t>
      </w:r>
      <w:r w:rsidRPr="00714F9D">
        <w:rPr>
          <w:rStyle w:val="Emphasis"/>
          <w:highlight w:val="yellow"/>
        </w:rPr>
        <w:t>drones</w:t>
      </w:r>
      <w:r w:rsidRPr="0038724B">
        <w:rPr>
          <w:rStyle w:val="StyleUnderline"/>
        </w:rPr>
        <w:t xml:space="preserve">, recommit to closing the prison at Guantánamo Bay, Cuba, </w:t>
      </w:r>
      <w:r w:rsidRPr="00714F9D">
        <w:rPr>
          <w:rStyle w:val="Emphasis"/>
          <w:highlight w:val="yellow"/>
        </w:rPr>
        <w:t>and seek new limits on his own war power.</w:t>
      </w:r>
      <w:r>
        <w:rPr>
          <w:rStyle w:val="StyleUnderline"/>
        </w:rPr>
        <w:t xml:space="preserve"> </w:t>
      </w:r>
      <w:r w:rsidRPr="00025740">
        <w:rPr>
          <w:sz w:val="16"/>
        </w:rPr>
        <w:t xml:space="preserve">In a much-anticipated speech at the National Defense University, Mr. Obama sought to turn the page on the era that began on Sept. 11, 2001, when the imperative of preventing terrorist attacks became both the priority and the preoccupation. Instead, the president suggested that the United States had returned to the state of affairs that existed before Al Qaeda toppled the World Trade Center, when terrorism was a persistent but not existential danger. With Al Qaeda’s core now “on the path to defeat,” he argued, the nation must adapt. “Our systematic effort to dismantle terrorist organizations must continue,” Mr. Obama said. “But this war, like all wars, must end. That’s what history advises. It’s what our democracy demands.” The president’s speech reignited a debate over how to respond to the threat of terrorism that has polarized the capital for years. Republicans contended that Mr. Obama was declaring victory prematurely and underestimating an enduring danger, while liberals complained that he had not gone far enough in ending what they see as the excesses of the Bush era. The precise ramifications of his shift were less clear than the lines of argument, however, because the new policy guidance he signed remains classified, and other changes he embraced require Congressional approval. Mr. Obama, for instance, did not directly mention in his speech that his new order would shift responsibility for drones more toward the military and away from the Central Intelligence Agency. </w:t>
      </w:r>
      <w:r w:rsidRPr="00EB412F">
        <w:rPr>
          <w:rStyle w:val="StyleUnderline"/>
        </w:rPr>
        <w:t xml:space="preserve">But the combination of his words and deeds foreshadowed the course he hopes to take in the remaining three and a half years of his presidency so that he leaves his successor a profoundly different national security landscape than the one he inherited in 2009. </w:t>
      </w:r>
      <w:r w:rsidRPr="00025740">
        <w:rPr>
          <w:sz w:val="16"/>
        </w:rPr>
        <w:t xml:space="preserve">While President George W. Bush saw the fight against terrorism as the defining mission of his presidency, Mr. Obama has always viewed it as one priority among many at a time of wrenching economic and domestic challenges. “Beyond Afghanistan, we must define our effort not as a boundless ‘global war on terror,’ ” he said, using Mr. Bush’s term, “but rather as a series of persistent, targeted efforts to dismantle specific networks of violent extremists that threaten America.” “Neither I, nor any president, can promise the total defeat of terror,” he added. “We will never erase the evil that lies in the hearts of some human beings, nor stamp out every danger to our open society. But what we can do — what we must do — is dismantle networks that pose a direct danger to us, and make it less likely for new groups to gain a foothold, all the while maintaining the freedoms and ideals that we defend.” Some Republicans expressed alarm about Mr. Obama’s shift, saying it was a mistake to go back to the days when terrorism was seen as a manageable law enforcement problem rather than a dire threat. “The president’s speech today will be viewed by terrorists as a victory,” said Senator Saxby Chambliss of Georgia, the top Republican on the Senate Intelligence Committee. “Rather than continuing successful counterterrorism activities, we are changing course with no clear operational benefit.” Senator John McCain, Republican of Arizona, said he still agreed with Mr. Obama about closing the Guantánamo prison, but he called the president’s assertion that Al Qaeda was on the run “a degree of unreality that to me is really incredible.” Mr. McCain said the president had been too passive in the Arab world, particularly in Syria’s civil war. “American leadership is absent in the Middle East,” he said. The liberal discontent with Mr. Obama was on display even before his speech ended. Medea Benjamin, a co-founder of the antiwar group Code Pink, who was in the audience, shouted at the president to release prisoners from Guantánamo, halt C.I.A. drone strikes and apologize to Muslims for killing so many of them. “Abide by the rule of law!” she yelled as security personnel removed her from the auditorium. “You’re a constitutional lawyer!” Col. Morris D. Davis, a former chief prosecutor at Guantánamo who has become a leading critic of the prison, waited until after the speech to express disappointment that Mr. Obama was not more proactive. “It’s great rhetoric,” he said. “But now is the reality going to live up to the rhetoric?” </w:t>
      </w:r>
      <w:r w:rsidRPr="0038724B">
        <w:rPr>
          <w:rStyle w:val="StyleUnderline"/>
        </w:rPr>
        <w:t>Still, some counterterrorism experts saw it as the natural evolution of the conflict after more than a decade. “</w:t>
      </w:r>
      <w:r w:rsidRPr="00EB412F">
        <w:rPr>
          <w:rStyle w:val="StyleUnderline"/>
        </w:rPr>
        <w:t>This is both a promise to an end to the war on terror, while being</w:t>
      </w:r>
      <w:r w:rsidRPr="0038724B">
        <w:rPr>
          <w:rStyle w:val="StyleUnderline"/>
        </w:rPr>
        <w:t xml:space="preserve"> a further declaration of war, constrained and proportional in its scope,” said Juan Carlos Zarate, a counterterrorism adviser to Mr. Bush.</w:t>
      </w:r>
      <w:r>
        <w:rPr>
          <w:rStyle w:val="StyleUnderline"/>
        </w:rPr>
        <w:t xml:space="preserve"> </w:t>
      </w:r>
      <w:r w:rsidRPr="00714F9D">
        <w:rPr>
          <w:rStyle w:val="StyleUnderline"/>
          <w:highlight w:val="yellow"/>
        </w:rPr>
        <w:t>The new</w:t>
      </w:r>
      <w:r w:rsidRPr="0038724B">
        <w:rPr>
          <w:rStyle w:val="StyleUnderline"/>
        </w:rPr>
        <w:t xml:space="preserve"> classified </w:t>
      </w:r>
      <w:r w:rsidRPr="00EB412F">
        <w:rPr>
          <w:rStyle w:val="StyleUnderline"/>
        </w:rPr>
        <w:t xml:space="preserve">policy </w:t>
      </w:r>
      <w:r w:rsidRPr="00714F9D">
        <w:rPr>
          <w:rStyle w:val="StyleUnderline"/>
          <w:highlight w:val="yellow"/>
        </w:rPr>
        <w:t>guidance imposes tougher standards for</w:t>
      </w:r>
      <w:r w:rsidRPr="0038724B">
        <w:rPr>
          <w:rStyle w:val="StyleUnderline"/>
        </w:rPr>
        <w:t xml:space="preserve"> when </w:t>
      </w:r>
      <w:r w:rsidRPr="00714F9D">
        <w:rPr>
          <w:rStyle w:val="StyleUnderline"/>
          <w:highlight w:val="yellow"/>
        </w:rPr>
        <w:t>drone</w:t>
      </w:r>
      <w:r w:rsidRPr="0038724B">
        <w:rPr>
          <w:rStyle w:val="StyleUnderline"/>
        </w:rPr>
        <w:t xml:space="preserve"> strikes can be authorized, limiting them to targets who pose “a continuing, imminent threat to Americans” and cannot feasibly be captured, according to government officials. The guidance also begins a process of phasing the C.I.A. out of the drone war and shifting operations to the Pentagon.</w:t>
      </w:r>
      <w:r>
        <w:rPr>
          <w:rStyle w:val="StyleUnderline"/>
        </w:rPr>
        <w:t xml:space="preserve"> </w:t>
      </w:r>
      <w:r w:rsidRPr="00025740">
        <w:rPr>
          <w:sz w:val="16"/>
        </w:rPr>
        <w:t xml:space="preserve">The guidance expresses the principle that the military should be in the lead and responsible for taking direct action even outside traditional war zones like Afghanistan, officials said. But Pakistan, where the C.I.A. has waged a robust campaign of air assaults on terrorism suspects in the tribal areas, will be grandfathered in for a transition period and remain under C.I.A. control. That exception will be reviewed every six months as the government decides whether Al Qaeda has been neutralized enough in Pakistan and whether troops in Afghanistan can be protected. Officials said they anticipated that the eventual transfer of the C.I.A. drone program in Pakistan to the military would probably coincide with the withdrawal of combat units from Afghanistan at the end of 2014. Even as he envisions scaling back the targeted killing, Mr. </w:t>
      </w:r>
      <w:r w:rsidRPr="00714F9D">
        <w:rPr>
          <w:rStyle w:val="Emphasis"/>
          <w:highlight w:val="yellow"/>
        </w:rPr>
        <w:t>Obama embraced ideas to limit his own authority</w:t>
      </w:r>
      <w:r w:rsidRPr="00714F9D">
        <w:rPr>
          <w:rStyle w:val="StyleUnderline"/>
          <w:highlight w:val="yellow"/>
        </w:rPr>
        <w:t>. He expressed openness to</w:t>
      </w:r>
      <w:r w:rsidRPr="0038724B">
        <w:rPr>
          <w:rStyle w:val="StyleUnderline"/>
        </w:rPr>
        <w:t xml:space="preserve"> the idea of </w:t>
      </w:r>
      <w:r w:rsidRPr="00714F9D">
        <w:rPr>
          <w:rStyle w:val="StyleUnderline"/>
          <w:highlight w:val="yellow"/>
        </w:rPr>
        <w:t>a</w:t>
      </w:r>
      <w:r w:rsidRPr="0038724B">
        <w:rPr>
          <w:rStyle w:val="StyleUnderline"/>
        </w:rPr>
        <w:t xml:space="preserve"> secret </w:t>
      </w:r>
      <w:r w:rsidRPr="00714F9D">
        <w:rPr>
          <w:rStyle w:val="StyleUnderline"/>
          <w:highlight w:val="yellow"/>
        </w:rPr>
        <w:t>court</w:t>
      </w:r>
      <w:r w:rsidRPr="0038724B">
        <w:rPr>
          <w:rStyle w:val="StyleUnderline"/>
        </w:rPr>
        <w:t xml:space="preserve"> to oversee drone strikes, much like the intelligence court that authorizes secret wiretaps, or instead perhaps some sort of independent body within the executive branch. </w:t>
      </w:r>
      <w:r w:rsidRPr="00714F9D">
        <w:rPr>
          <w:rStyle w:val="StyleUnderline"/>
          <w:highlight w:val="yellow"/>
        </w:rPr>
        <w:t xml:space="preserve">He </w:t>
      </w:r>
      <w:r w:rsidRPr="00714F9D">
        <w:rPr>
          <w:rStyle w:val="Emphasis"/>
          <w:highlight w:val="yellow"/>
        </w:rPr>
        <w:t>did not outline a specific proposal</w:t>
      </w:r>
      <w:r w:rsidRPr="00714F9D">
        <w:rPr>
          <w:rStyle w:val="StyleUnderline"/>
          <w:highlight w:val="yellow"/>
        </w:rPr>
        <w:t xml:space="preserve">, </w:t>
      </w:r>
      <w:r w:rsidRPr="00714F9D">
        <w:rPr>
          <w:rStyle w:val="Emphasis"/>
          <w:highlight w:val="yellow"/>
        </w:rPr>
        <w:t>leaving it to Congress</w:t>
      </w:r>
      <w:r w:rsidRPr="00714F9D">
        <w:rPr>
          <w:rStyle w:val="StyleUnderline"/>
          <w:highlight w:val="yellow"/>
        </w:rPr>
        <w:t xml:space="preserve"> to consider</w:t>
      </w:r>
      <w:r w:rsidRPr="0038724B">
        <w:rPr>
          <w:rStyle w:val="StyleUnderline"/>
        </w:rPr>
        <w:t xml:space="preserve"> something along those </w:t>
      </w:r>
      <w:r w:rsidRPr="00EB412F">
        <w:rPr>
          <w:rStyle w:val="StyleUnderline"/>
        </w:rPr>
        <w:t xml:space="preserve">lines. He also called on Congress to “refine and ultimately repeal” the authorization of force it passed in the aftermath of Sept. 11. Aides said he wanted it limited more clearly to combating Al Qaeda and affiliated groups so it could not be used to justify action against other terrorist or extremist organizations. </w:t>
      </w:r>
      <w:r w:rsidRPr="00025740">
        <w:rPr>
          <w:sz w:val="16"/>
        </w:rPr>
        <w:t xml:space="preserve">In renewing his vow to close the Guantánamo prison, Mr. Obama highlighted one of his most prominent unkept promises from the 2008 presidential campaign. He came into office vowing to shutter the prison, which has become a symbol around the world of American excesses, within a year, but Congress moved to block him, and then he largely dropped the effort. With 166 detainees still at the prison, Mr. Obama said he would reduce the population even without action by Congress. About half of the detainees have been cleared for return to their home countries, mostly Yemen. Mr. Obama said he was lifting a moratorium he imposed on sending detainees to Yemen, where a new president has inspired more faith in the White House that he would not allow recidivism. </w:t>
      </w:r>
      <w:r w:rsidRPr="001E5E07">
        <w:rPr>
          <w:rStyle w:val="StyleUnderline"/>
        </w:rPr>
        <w:t>The policy changes have been in the works for months as Mr. Obama has sought to reorient his national security strategy. The speech was his most comprehensive public discussion of counterterrorism since he took office</w:t>
      </w:r>
      <w:r w:rsidRPr="00025740">
        <w:rPr>
          <w:sz w:val="16"/>
        </w:rPr>
        <w:t>, and at times he was almost ruminative, articulating both sides of the argument and weighing trade-offs out loud in a way presidents rarely do. He said that the United States remained in danger from terrorists, as the attacks in Boston and Benghazi, Libya, have demonstrated, but that the nature of the threat “has shifted and evolved.” He noted that terrorists, including some radicalized at home, had carried out attacks, but less ambitious than the ones on Sept. 11. “We have to take these threats seriously and do all that we can to confront them,” he said. “But as we shape our response, we have to recognize that the scale of this threat closely resembles the types of attacks we faced before 9/11.”</w:t>
      </w:r>
    </w:p>
    <w:p w:rsidR="00226E79" w:rsidRDefault="00226E79" w:rsidP="00226E79">
      <w:pPr>
        <w:pStyle w:val="Heading4"/>
      </w:pPr>
      <w:r>
        <w:t>B) Obama uses the plan to shift blame- solves losers lose</w:t>
      </w:r>
    </w:p>
    <w:p w:rsidR="00226E79" w:rsidRDefault="00226E79" w:rsidP="00226E79">
      <w:r w:rsidRPr="00820281">
        <w:rPr>
          <w:rStyle w:val="Style13ptBold"/>
        </w:rPr>
        <w:t>Wehner ’13</w:t>
      </w:r>
      <w:r>
        <w:t xml:space="preserve"> (Peter Wehner, “Barack Obama’s Staggering Incompetence”, </w:t>
      </w:r>
      <w:hyperlink r:id="rId80" w:history="1">
        <w:r w:rsidRPr="005E31D6">
          <w:rPr>
            <w:rStyle w:val="Hyperlink"/>
          </w:rPr>
          <w:t>http://www.commentarymagazine.com/2013/09/02/barack-obamas-staggering-incompetence/</w:t>
        </w:r>
      </w:hyperlink>
      <w:r>
        <w:t>, September 2, 2013)</w:t>
      </w:r>
    </w:p>
    <w:p w:rsidR="00226E79" w:rsidRPr="00820281" w:rsidRDefault="00226E79" w:rsidP="00226E79">
      <w:pPr>
        <w:rPr>
          <w:rStyle w:val="Emphasis"/>
        </w:rPr>
      </w:pPr>
      <w:r w:rsidRPr="00820281">
        <w:rPr>
          <w:sz w:val="16"/>
        </w:rPr>
        <w:t xml:space="preserve">It’s reported that President Obama was ready to order a military strike against Syria, with or without Congress’s blessing, but “on Friday night, he suddenly changed his mind.” According to the Huffington Post: Senior administration officials describing Obama’s about-face Saturday offered a portrait of a president who began to wrestle with his own decision – at first internally, then confiding his views to his chief of staff, and finally summoning his aides for an evening session in the Oval Office to say he’d had a change of heart. In light of all this, it’s worth posing a few questions: 1. Why didn’t the president seek congressional authority before the administration began to beat the war drums this past week? Did the idea not occur to him? It’s not as if this is an obscure issue. When you’re in the White House and preparing to launch military force against a sovereign nation, whether or not to seek the approval of Congress is usually somewhere near the top of the to-do list. And why has the urgency to act that we saw from the administration during the last week–when Assad’s use of chemical weapons was referred to by the secretary of state as a “moral obscenity”–given way to an air of casualness, with Obama not even calling Congress back into session to debate his military strike against Syria? 2. The president didn’t seek congressional approval for his military strike in Libya. Why does he believe he needs it in Syria? 3. Mr. Obama, in his Rose Garden statement on Saturday, still insisted he has the authority to strike Syria without congressional approval. So what happens if Congress votes down a use-of-force resolution? Does the president strike Syria anyway? If so, will it be an evanescent bombing, intended to be limited in scope and duration, while doing nothing to change the war’s balance of power? Or does the president completely back down? Does he even know? Has he thought through in advance anything related to Syria? Or is this a case of Obama simply making it up as he goes along? This latest volte-face by the president is evidence of a man who is completely overmatched by events, weak and confused, and deeply ambivalent about using force. Yet he’s also desperate to get out of the corner he painted himself into by declaring that the use of chemical weapons by the Assad regime would constitute a “red line.” As a result he’s gone all Hamlet on us. Not surprisingly, Obama’s actions are being mocked by America’s enemies and sowing doubt among our allies. (Read this New York Times story for more.) </w:t>
      </w:r>
      <w:r w:rsidRPr="00820281">
        <w:rPr>
          <w:rStyle w:val="StyleUnderline"/>
        </w:rPr>
        <w:t>What explains this debacle? It’s impossible for us to know all the reasons, but one explanation appears to be a CYA operation.</w:t>
      </w:r>
      <w:r>
        <w:rPr>
          <w:rStyle w:val="StyleUnderline"/>
        </w:rPr>
        <w:t xml:space="preserve"> </w:t>
      </w:r>
      <w:r w:rsidRPr="00820281">
        <w:rPr>
          <w:sz w:val="16"/>
        </w:rPr>
        <w:t>According to Politico</w:t>
      </w:r>
      <w:r w:rsidRPr="00820281">
        <w:rPr>
          <w:rStyle w:val="StyleUnderline"/>
        </w:rPr>
        <w:t xml:space="preserve">, “At the very least, </w:t>
      </w:r>
      <w:r w:rsidRPr="00714F9D">
        <w:rPr>
          <w:rStyle w:val="StyleUnderline"/>
          <w:highlight w:val="yellow"/>
        </w:rPr>
        <w:t>Obama</w:t>
      </w:r>
      <w:r w:rsidRPr="00820281">
        <w:rPr>
          <w:rStyle w:val="StyleUnderline"/>
        </w:rPr>
        <w:t xml:space="preserve"> clearly </w:t>
      </w:r>
      <w:r w:rsidRPr="00714F9D">
        <w:rPr>
          <w:rStyle w:val="Emphasis"/>
          <w:highlight w:val="yellow"/>
        </w:rPr>
        <w:t>wants lawmakers to co-own a decision</w:t>
      </w:r>
      <w:r w:rsidRPr="00820281">
        <w:rPr>
          <w:rStyle w:val="StyleUnderline"/>
        </w:rPr>
        <w:t xml:space="preserve"> that he can’t back away from after having declared last year that Assad would cross a ‘red line’ if he used chemical weapons against his own people</w:t>
      </w:r>
      <w:r w:rsidRPr="00820281">
        <w:rPr>
          <w:sz w:val="16"/>
        </w:rPr>
        <w:t xml:space="preserve">.” And the Washington Post reports: Obama’s proposal to invite Congress dominated the Friday discussion in the Oval Office. He had consulted almost no one about his idea. </w:t>
      </w:r>
      <w:r w:rsidRPr="00820281">
        <w:rPr>
          <w:rStyle w:val="StyleUnderline"/>
        </w:rPr>
        <w:t xml:space="preserve">In the end, the president made clear </w:t>
      </w:r>
      <w:r w:rsidRPr="00714F9D">
        <w:rPr>
          <w:rStyle w:val="StyleUnderline"/>
          <w:highlight w:val="yellow"/>
        </w:rPr>
        <w:t>he wanted Congress to share in the responsibility</w:t>
      </w:r>
      <w:r w:rsidRPr="00820281">
        <w:rPr>
          <w:rStyle w:val="StyleUnderline"/>
        </w:rPr>
        <w:t xml:space="preserve"> for what happens in Syria. As one aide put it, “We don’t want them to have their cake and eat it, too.”</w:t>
      </w:r>
      <w:r>
        <w:rPr>
          <w:rStyle w:val="StyleUnderline"/>
        </w:rPr>
        <w:t xml:space="preserve"> </w:t>
      </w:r>
      <w:r w:rsidRPr="00820281">
        <w:rPr>
          <w:rStyle w:val="StyleUnderline"/>
        </w:rPr>
        <w:t xml:space="preserve">Get it? </w:t>
      </w:r>
      <w:r w:rsidRPr="00714F9D">
        <w:rPr>
          <w:rStyle w:val="StyleUnderline"/>
          <w:highlight w:val="yellow"/>
        </w:rPr>
        <w:t>The president</w:t>
      </w:r>
      <w:r w:rsidRPr="00820281">
        <w:rPr>
          <w:rStyle w:val="StyleUnderline"/>
        </w:rPr>
        <w:t xml:space="preserve"> of the United States </w:t>
      </w:r>
      <w:r w:rsidRPr="00714F9D">
        <w:rPr>
          <w:rStyle w:val="StyleUnderline"/>
          <w:highlight w:val="yellow"/>
        </w:rPr>
        <w:t>is preparing</w:t>
      </w:r>
      <w:r w:rsidRPr="00820281">
        <w:rPr>
          <w:rStyle w:val="StyleUnderline"/>
        </w:rPr>
        <w:t xml:space="preserve"> in advance </w:t>
      </w:r>
      <w:r w:rsidRPr="00714F9D">
        <w:rPr>
          <w:rStyle w:val="StyleUnderline"/>
          <w:highlight w:val="yellow"/>
        </w:rPr>
        <w:t>to shift the blame</w:t>
      </w:r>
      <w:r w:rsidRPr="00820281">
        <w:rPr>
          <w:rStyle w:val="StyleUnderline"/>
        </w:rPr>
        <w:t xml:space="preserve"> if his strike on Syria proves to be unpopular and ineffective.</w:t>
      </w:r>
      <w:r w:rsidRPr="00820281">
        <w:rPr>
          <w:sz w:val="16"/>
        </w:rPr>
        <w:t xml:space="preserve"> He’s furious about the box he’s placed himself in, he hates the ridicule he’s (rightly) incurring, but he doesn’t see any way out. What he does see is a political (and geopolitical) disaster in the making. </w:t>
      </w:r>
      <w:r w:rsidRPr="00820281">
        <w:rPr>
          <w:rStyle w:val="StyleUnderline"/>
        </w:rPr>
        <w:t xml:space="preserve">And so </w:t>
      </w:r>
      <w:r w:rsidRPr="00714F9D">
        <w:rPr>
          <w:rStyle w:val="StyleUnderline"/>
          <w:highlight w:val="yellow"/>
        </w:rPr>
        <w:t>what is emerging is</w:t>
      </w:r>
      <w:r w:rsidRPr="00820281">
        <w:rPr>
          <w:rStyle w:val="StyleUnderline"/>
        </w:rPr>
        <w:t xml:space="preserve"> what comes most naturally to Mr. Obama: </w:t>
      </w:r>
      <w:r w:rsidRPr="00714F9D">
        <w:rPr>
          <w:rStyle w:val="Emphasis"/>
          <w:highlight w:val="yellow"/>
        </w:rPr>
        <w:t>Blame shifting and blame sharing</w:t>
      </w:r>
      <w:r w:rsidRPr="00820281">
        <w:rPr>
          <w:sz w:val="16"/>
        </w:rPr>
        <w:t>. Remember</w:t>
      </w:r>
      <w:r w:rsidRPr="00820281">
        <w:rPr>
          <w:rStyle w:val="StyleUnderline"/>
        </w:rPr>
        <w:t xml:space="preserve">: </w:t>
      </w:r>
      <w:r w:rsidRPr="00714F9D">
        <w:rPr>
          <w:rStyle w:val="StyleUnderline"/>
          <w:highlight w:val="yellow"/>
        </w:rPr>
        <w:t>the president doesn’t believe he needs</w:t>
      </w:r>
      <w:r w:rsidRPr="00820281">
        <w:rPr>
          <w:rStyle w:val="StyleUnderline"/>
        </w:rPr>
        <w:t xml:space="preserve"> congressional </w:t>
      </w:r>
      <w:r w:rsidRPr="00714F9D">
        <w:rPr>
          <w:rStyle w:val="StyleUnderline"/>
          <w:highlight w:val="yellow"/>
        </w:rPr>
        <w:t>authorization</w:t>
      </w:r>
      <w:r w:rsidRPr="00820281">
        <w:rPr>
          <w:rStyle w:val="StyleUnderline"/>
        </w:rPr>
        <w:t xml:space="preserve"> to act. He’s ignored it before. </w:t>
      </w:r>
      <w:r w:rsidRPr="00714F9D">
        <w:rPr>
          <w:rStyle w:val="StyleUnderline"/>
          <w:highlight w:val="yellow"/>
        </w:rPr>
        <w:t>He wants it</w:t>
      </w:r>
      <w:r w:rsidRPr="00820281">
        <w:rPr>
          <w:rStyle w:val="StyleUnderline"/>
        </w:rPr>
        <w:t xml:space="preserve"> now. </w:t>
      </w:r>
      <w:r w:rsidRPr="00714F9D">
        <w:rPr>
          <w:rStyle w:val="StyleUnderline"/>
          <w:highlight w:val="yellow"/>
        </w:rPr>
        <w:t xml:space="preserve">For </w:t>
      </w:r>
      <w:r w:rsidRPr="00820281">
        <w:rPr>
          <w:rStyle w:val="StyleUnderline"/>
        </w:rPr>
        <w:t xml:space="preserve">reasons of </w:t>
      </w:r>
      <w:r w:rsidRPr="00714F9D">
        <w:rPr>
          <w:rStyle w:val="Emphasis"/>
          <w:highlight w:val="yellow"/>
        </w:rPr>
        <w:t>political survival.</w:t>
      </w:r>
      <w:r w:rsidRPr="00820281">
        <w:rPr>
          <w:rStyle w:val="StyleUnderline"/>
        </w:rPr>
        <w:t xml:space="preserve"> To put it another way: He wants the fingerprints of others on the failure in Syria.</w:t>
      </w:r>
      <w:r>
        <w:rPr>
          <w:rStyle w:val="StyleUnderline"/>
        </w:rPr>
        <w:t xml:space="preserve"> </w:t>
      </w:r>
      <w:r w:rsidRPr="00714F9D">
        <w:rPr>
          <w:rStyle w:val="StyleUnderline"/>
          <w:highlight w:val="yellow"/>
        </w:rPr>
        <w:t>Rarely has a</w:t>
      </w:r>
      <w:r w:rsidRPr="00820281">
        <w:rPr>
          <w:rStyle w:val="StyleUnderline"/>
        </w:rPr>
        <w:t xml:space="preserve">n American </w:t>
      </w:r>
      <w:r w:rsidRPr="00714F9D">
        <w:rPr>
          <w:rStyle w:val="StyleUnderline"/>
          <w:highlight w:val="yellow"/>
        </w:rPr>
        <w:t>president</w:t>
      </w:r>
      <w:r w:rsidRPr="00820281">
        <w:rPr>
          <w:rStyle w:val="StyleUnderline"/>
        </w:rPr>
        <w:t xml:space="preserve"> joined so much cynicism with </w:t>
      </w:r>
      <w:r w:rsidRPr="00714F9D">
        <w:rPr>
          <w:rStyle w:val="Emphasis"/>
          <w:highlight w:val="yellow"/>
        </w:rPr>
        <w:t>so much ineptitude.</w:t>
      </w:r>
    </w:p>
    <w:p w:rsidR="00226E79" w:rsidRDefault="008D715B" w:rsidP="008D715B">
      <w:pPr>
        <w:pStyle w:val="Heading4"/>
      </w:pPr>
      <w:r>
        <w:t xml:space="preserve">2- </w:t>
      </w:r>
      <w:r w:rsidR="00226E79">
        <w:t>Restricting armed domestic drones popular- their evidence about drones being popular doesn’t apply</w:t>
      </w:r>
    </w:p>
    <w:p w:rsidR="00226E79" w:rsidRDefault="00226E79" w:rsidP="00226E79">
      <w:r w:rsidRPr="0005602F">
        <w:rPr>
          <w:rStyle w:val="Style13ptBold"/>
        </w:rPr>
        <w:t>FoxNews ’13</w:t>
      </w:r>
      <w:r>
        <w:t xml:space="preserve"> (Fox News, “Lawmakers eye regulating domestic surveillance drones”, </w:t>
      </w:r>
      <w:hyperlink r:id="rId81" w:history="1">
        <w:r w:rsidRPr="00E47B15">
          <w:rPr>
            <w:rStyle w:val="Hyperlink"/>
          </w:rPr>
          <w:t>http://www.foxnews.com/politics/2013/05/19/congress-eyes-regulating-drones/</w:t>
        </w:r>
      </w:hyperlink>
      <w:r>
        <w:t>, May 19, 2013)</w:t>
      </w:r>
    </w:p>
    <w:p w:rsidR="00226E79" w:rsidRPr="00BB7F82" w:rsidRDefault="00226E79" w:rsidP="00226E79"/>
    <w:p w:rsidR="00226E79" w:rsidRPr="00857C8A" w:rsidRDefault="00226E79" w:rsidP="00226E79">
      <w:pPr>
        <w:rPr>
          <w:sz w:val="16"/>
        </w:rPr>
      </w:pPr>
      <w:r w:rsidRPr="00D864CD">
        <w:rPr>
          <w:rStyle w:val="StyleUnderline"/>
        </w:rPr>
        <w:t xml:space="preserve">Amid growing concern over the use of drones by police and government officials for surveillance, </w:t>
      </w:r>
      <w:r w:rsidRPr="00714F9D">
        <w:rPr>
          <w:rStyle w:val="Emphasis"/>
          <w:highlight w:val="yellow"/>
        </w:rPr>
        <w:t>a bipartisan group</w:t>
      </w:r>
      <w:r w:rsidRPr="00D864CD">
        <w:rPr>
          <w:rStyle w:val="Emphasis"/>
        </w:rPr>
        <w:t xml:space="preserve"> of lawmakers </w:t>
      </w:r>
      <w:r w:rsidRPr="00714F9D">
        <w:rPr>
          <w:rStyle w:val="Emphasis"/>
          <w:highlight w:val="yellow"/>
        </w:rPr>
        <w:t>is pushing to limit</w:t>
      </w:r>
      <w:r w:rsidRPr="00D864CD">
        <w:rPr>
          <w:rStyle w:val="Emphasis"/>
        </w:rPr>
        <w:t xml:space="preserve"> the use of </w:t>
      </w:r>
      <w:r w:rsidRPr="00714F9D">
        <w:rPr>
          <w:rStyle w:val="Emphasis"/>
          <w:highlight w:val="yellow"/>
        </w:rPr>
        <w:t>unmanned</w:t>
      </w:r>
      <w:r w:rsidRPr="00D864CD">
        <w:rPr>
          <w:rStyle w:val="StyleUnderline"/>
        </w:rPr>
        <w:t xml:space="preserve"> surveillance "eyes in the sky" </w:t>
      </w:r>
      <w:r w:rsidRPr="00714F9D">
        <w:rPr>
          <w:rStyle w:val="Emphasis"/>
          <w:highlight w:val="yellow"/>
        </w:rPr>
        <w:t>aircraft</w:t>
      </w:r>
      <w:r w:rsidRPr="00D864CD">
        <w:rPr>
          <w:rStyle w:val="StyleUnderline"/>
        </w:rPr>
        <w:t>.</w:t>
      </w:r>
      <w:r>
        <w:rPr>
          <w:rStyle w:val="StyleUnderline"/>
        </w:rPr>
        <w:t xml:space="preserve"> </w:t>
      </w:r>
      <w:r w:rsidRPr="00D864CD">
        <w:rPr>
          <w:rStyle w:val="StyleUnderline"/>
        </w:rPr>
        <w:t xml:space="preserve">Rep. James Sensenbrenner, R-Wis., along with Rep. Zoe Lofgren, D-Calif., and Rep. Ted </w:t>
      </w:r>
      <w:r w:rsidRPr="005D67C8">
        <w:rPr>
          <w:rStyle w:val="StyleUnderline"/>
        </w:rPr>
        <w:t>Poe</w:t>
      </w:r>
      <w:r w:rsidRPr="00D864CD">
        <w:rPr>
          <w:rStyle w:val="StyleUnderline"/>
        </w:rPr>
        <w:t xml:space="preserve">, R-Texas, is sponsoring </w:t>
      </w:r>
      <w:r w:rsidRPr="00714F9D">
        <w:rPr>
          <w:rStyle w:val="StyleUnderline"/>
          <w:highlight w:val="yellow"/>
        </w:rPr>
        <w:t>legislation</w:t>
      </w:r>
      <w:r w:rsidRPr="00D864CD">
        <w:rPr>
          <w:rStyle w:val="StyleUnderline"/>
        </w:rPr>
        <w:t xml:space="preserve"> that </w:t>
      </w:r>
      <w:r w:rsidRPr="00714F9D">
        <w:rPr>
          <w:rStyle w:val="StyleUnderline"/>
          <w:highlight w:val="yellow"/>
        </w:rPr>
        <w:t>would codify</w:t>
      </w:r>
      <w:r w:rsidRPr="00D864CD">
        <w:rPr>
          <w:rStyle w:val="StyleUnderline"/>
        </w:rPr>
        <w:t xml:space="preserve"> </w:t>
      </w:r>
      <w:r w:rsidRPr="00714F9D">
        <w:rPr>
          <w:rStyle w:val="StyleUnderline"/>
          <w:highlight w:val="yellow"/>
        </w:rPr>
        <w:t>due process protections</w:t>
      </w:r>
      <w:r w:rsidRPr="00D864CD">
        <w:rPr>
          <w:rStyle w:val="StyleUnderline"/>
        </w:rPr>
        <w:t xml:space="preserve"> for Americans in cases involving drones </w:t>
      </w:r>
      <w:r w:rsidRPr="00714F9D">
        <w:rPr>
          <w:rStyle w:val="Emphasis"/>
          <w:highlight w:val="yellow"/>
        </w:rPr>
        <w:t>and make flying armed drones</w:t>
      </w:r>
      <w:r w:rsidRPr="00D864CD">
        <w:rPr>
          <w:rStyle w:val="StyleUnderline"/>
        </w:rPr>
        <w:t xml:space="preserve"> in the U.S. sky </w:t>
      </w:r>
      <w:r w:rsidRPr="00714F9D">
        <w:rPr>
          <w:rStyle w:val="Emphasis"/>
          <w:highlight w:val="yellow"/>
        </w:rPr>
        <w:t>illegal</w:t>
      </w:r>
      <w:r w:rsidRPr="00D864CD">
        <w:rPr>
          <w:rStyle w:val="StyleUnderline"/>
        </w:rPr>
        <w:t>.</w:t>
      </w:r>
      <w:r>
        <w:rPr>
          <w:rStyle w:val="StyleUnderline"/>
        </w:rPr>
        <w:t xml:space="preserve"> </w:t>
      </w:r>
      <w:r w:rsidRPr="00857C8A">
        <w:rPr>
          <w:sz w:val="16"/>
        </w:rPr>
        <w:t xml:space="preserve">Sensenbrenner believes it is necessary to develop new standards to address the privacy issues associated with use of drones — which can be as small as a bird and as large as a plane. "Every advancement in crime fighting technology, from wiretaps to DNA, has resulted in courts carving out the Constitutional limits within which the police operate," Sensenbrenner said at a House Judiciary subcommittee hearing Friday on the issues surrounding drones. The subcommittee heard from experts who were divided on what actions Congress should take to address the new technology. But the four witnesses all agreed that drones raised new, often unprecedented questions about domestic surveillance. </w:t>
      </w:r>
      <w:r w:rsidRPr="00107916">
        <w:rPr>
          <w:rStyle w:val="StyleUnderline"/>
        </w:rPr>
        <w:t>"Current law has yet to catch up to this new technology," said Chris Calabrese, legislative counsel for the American Civil Liberties Union.</w:t>
      </w:r>
      <w:r>
        <w:rPr>
          <w:rStyle w:val="StyleUnderline"/>
        </w:rPr>
        <w:t xml:space="preserve"> </w:t>
      </w:r>
      <w:r w:rsidRPr="00857C8A">
        <w:rPr>
          <w:sz w:val="16"/>
        </w:rPr>
        <w:t xml:space="preserve">Calabrese said he supported immediate regulation of the drone industry and said his biggest concern was the overuse of drones by police and government officials for surveillance. But Calabrese said he doesn't want to hinder the growth of drones with the power to do good, including helping find missing persons, assisting firefighters and addressing other emergencies. </w:t>
      </w:r>
      <w:r w:rsidRPr="00107916">
        <w:rPr>
          <w:rStyle w:val="StyleUnderline"/>
        </w:rPr>
        <w:t>Tracey Maclin, a professor with the Boston University School of Law, said the issues raised by drones haven't been addressed by courts before because the technology goes beyond what humans had been capable of through aerial surveillance.</w:t>
      </w:r>
      <w:r>
        <w:rPr>
          <w:rStyle w:val="StyleUnderline"/>
        </w:rPr>
        <w:t xml:space="preserve"> </w:t>
      </w:r>
      <w:r w:rsidRPr="00107916">
        <w:rPr>
          <w:rStyle w:val="StyleUnderline"/>
        </w:rPr>
        <w:t>Past court rulings, "were premised on naked-eye observations — simple visual observations from a public place," he said.</w:t>
      </w:r>
      <w:r>
        <w:rPr>
          <w:rStyle w:val="StyleUnderline"/>
        </w:rPr>
        <w:t xml:space="preserve"> </w:t>
      </w:r>
      <w:r w:rsidRPr="00107916">
        <w:rPr>
          <w:rStyle w:val="StyleUnderline"/>
        </w:rPr>
        <w:t>Rep. Cedric Richmond, D-La., said he wanted to know when drone technology will advance to the point where Congress will have to act on the issue. He said he was concerned about the effect on privacy.</w:t>
      </w:r>
      <w:r>
        <w:rPr>
          <w:rStyle w:val="StyleUnderline"/>
        </w:rPr>
        <w:t xml:space="preserve"> </w:t>
      </w:r>
      <w:r w:rsidRPr="00857C8A">
        <w:rPr>
          <w:sz w:val="16"/>
        </w:rPr>
        <w:t xml:space="preserve">"At what point do you think it's going to get to a point where we have to say what a reasonable expectation of privacy is?" Richmond said. </w:t>
      </w:r>
      <w:r w:rsidRPr="00714F9D">
        <w:rPr>
          <w:rStyle w:val="StyleUnderline"/>
          <w:highlight w:val="yellow"/>
        </w:rPr>
        <w:t>Republicans expressed similar concerns</w:t>
      </w:r>
      <w:r w:rsidRPr="00107916">
        <w:rPr>
          <w:rStyle w:val="StyleUnderline"/>
        </w:rPr>
        <w:t>.</w:t>
      </w:r>
      <w:r>
        <w:rPr>
          <w:rStyle w:val="StyleUnderline"/>
        </w:rPr>
        <w:t xml:space="preserve"> </w:t>
      </w:r>
      <w:r w:rsidRPr="00107916">
        <w:rPr>
          <w:rStyle w:val="StyleUnderline"/>
        </w:rPr>
        <w:t xml:space="preserve">"It seems to me that </w:t>
      </w:r>
      <w:r w:rsidRPr="00714F9D">
        <w:rPr>
          <w:rStyle w:val="StyleUnderline"/>
          <w:highlight w:val="yellow"/>
        </w:rPr>
        <w:t>Congress needs to set the standard</w:t>
      </w:r>
      <w:r w:rsidRPr="00107916">
        <w:rPr>
          <w:rStyle w:val="StyleUnderline"/>
        </w:rPr>
        <w:t>, rather than wait and let the courts set the standard," Poe said.</w:t>
      </w:r>
      <w:r>
        <w:rPr>
          <w:rStyle w:val="StyleUnderline"/>
        </w:rPr>
        <w:t xml:space="preserve"> </w:t>
      </w:r>
      <w:r w:rsidRPr="00857C8A">
        <w:rPr>
          <w:sz w:val="16"/>
        </w:rPr>
        <w:t>"</w:t>
      </w:r>
      <w:r w:rsidRPr="00714F9D">
        <w:rPr>
          <w:rStyle w:val="Emphasis"/>
          <w:highlight w:val="yellow"/>
        </w:rPr>
        <w:t>Tech</w:t>
      </w:r>
      <w:r w:rsidRPr="00857C8A">
        <w:rPr>
          <w:sz w:val="16"/>
        </w:rPr>
        <w:t xml:space="preserve">nology </w:t>
      </w:r>
      <w:r w:rsidRPr="00714F9D">
        <w:rPr>
          <w:rStyle w:val="Emphasis"/>
          <w:highlight w:val="yellow"/>
        </w:rPr>
        <w:t>is great</w:t>
      </w:r>
      <w:r w:rsidRPr="00857C8A">
        <w:rPr>
          <w:sz w:val="16"/>
        </w:rPr>
        <w:t xml:space="preserve"> — </w:t>
      </w:r>
      <w:r w:rsidRPr="00714F9D">
        <w:rPr>
          <w:rStyle w:val="Emphasis"/>
          <w:highlight w:val="yellow"/>
        </w:rPr>
        <w:t>as long as it's used the right</w:t>
      </w:r>
      <w:r w:rsidRPr="00857C8A">
        <w:rPr>
          <w:sz w:val="16"/>
        </w:rPr>
        <w:t xml:space="preserve"> and proper </w:t>
      </w:r>
      <w:r w:rsidRPr="00714F9D">
        <w:rPr>
          <w:rStyle w:val="Emphasis"/>
          <w:highlight w:val="yellow"/>
        </w:rPr>
        <w:t>way</w:t>
      </w:r>
      <w:r w:rsidRPr="00857C8A">
        <w:rPr>
          <w:sz w:val="16"/>
        </w:rPr>
        <w:t xml:space="preserve">," Rep. Jason Chaffetz, R-Utah, said at Friday's hearing. Some experts urged caution. Gregory McNeal, an associate law professor at Pepperdine University, said writing laws to cover drones will be difficult because the technology continues to improve and Congress could think it's addressing key issues, only to have new ones emerge. He compared drones to the privacy concerns raised by development of the Internet in the 1990s. Regulating then, he said, could have stymied the rapid growth of the Internet and wouldn't have addressed today's Internet privacy issues. If Congress feels compelled to act, McNeal said, it should think in terms broader than a "drone policy" and set standards for surveillance or realistic expectations of privacy. "A technology-centered approach to privacy is the wrong approach," he said. But the ACLU's Calabrese said Congress should work quickly. </w:t>
      </w:r>
      <w:r w:rsidRPr="00107916">
        <w:rPr>
          <w:rStyle w:val="StyleUnderline"/>
        </w:rPr>
        <w:t>"This can't be adequately addressed by existing law," he said. "Manned aircraft are expensive to purchase. Drones' low cost and flexibility erode that natural limit. They can appear in windows, all for much less than the cost of a plane or a helicopter."</w:t>
      </w:r>
      <w:r>
        <w:rPr>
          <w:rStyle w:val="StyleUnderline"/>
        </w:rPr>
        <w:t xml:space="preserve"> </w:t>
      </w:r>
      <w:r w:rsidRPr="00857C8A">
        <w:rPr>
          <w:sz w:val="16"/>
        </w:rPr>
        <w:t>A future with domestic drones may be inevitable. While civilian drone use is currently limited to government agencies and some public universities, a law passed by Congress last year requires the Federal Aviation Administration to allow widespread drone flights in the U.S. by 2015. According to FAA estimates, as many as 7,500 civilian drones could be in use within five years.</w:t>
      </w:r>
    </w:p>
    <w:p w:rsidR="00226E79" w:rsidRDefault="00226E79" w:rsidP="00226E79">
      <w:pPr>
        <w:jc w:val="both"/>
      </w:pPr>
    </w:p>
    <w:p w:rsidR="00226E79" w:rsidRDefault="00226E79" w:rsidP="00226E79"/>
    <w:p w:rsidR="00226E79" w:rsidRDefault="00226E79" w:rsidP="00226E79">
      <w:pPr>
        <w:pStyle w:val="Heading3"/>
      </w:pPr>
      <w:r>
        <w:t xml:space="preserve">   1AR- Domestic Armed Drones Unpopular</w:t>
      </w:r>
    </w:p>
    <w:p w:rsidR="00857C8A" w:rsidRDefault="00857C8A" w:rsidP="00857C8A">
      <w:pPr>
        <w:pStyle w:val="Heading4"/>
      </w:pPr>
      <w:r>
        <w:t>The plan functions as an olive branch for bipartisanship- massively popular</w:t>
      </w:r>
    </w:p>
    <w:p w:rsidR="00857C8A" w:rsidRDefault="00857C8A" w:rsidP="00857C8A">
      <w:r w:rsidRPr="005A5EC4">
        <w:rPr>
          <w:rStyle w:val="Style13ptBold"/>
        </w:rPr>
        <w:t>Greenwald ’13</w:t>
      </w:r>
      <w:r>
        <w:t xml:space="preserve"> (Glenn Greenwald, Business Insider, “GLENN GREENWALD: The US Needs To Wake Up To Threat Of Domestic Drones”, </w:t>
      </w:r>
      <w:hyperlink r:id="rId82" w:history="1">
        <w:r w:rsidRPr="00420427">
          <w:rPr>
            <w:rStyle w:val="Hyperlink"/>
          </w:rPr>
          <w:t>http://www.businessinsider.com/drone-threats-strikes-us-2013-3</w:t>
        </w:r>
      </w:hyperlink>
      <w:r>
        <w:t>, March 30, 2013)</w:t>
      </w:r>
    </w:p>
    <w:p w:rsidR="00857C8A" w:rsidRPr="004B191C" w:rsidRDefault="00857C8A" w:rsidP="00857C8A">
      <w:pPr>
        <w:tabs>
          <w:tab w:val="left" w:pos="2091"/>
        </w:tabs>
      </w:pPr>
      <w:r>
        <w:tab/>
      </w:r>
    </w:p>
    <w:p w:rsidR="00857C8A" w:rsidRPr="00857C8A" w:rsidRDefault="00857C8A" w:rsidP="00857C8A">
      <w:pPr>
        <w:rPr>
          <w:sz w:val="16"/>
        </w:rPr>
      </w:pPr>
      <w:r w:rsidRPr="00857C8A">
        <w:rPr>
          <w:sz w:val="16"/>
        </w:rPr>
        <w:t xml:space="preserve">Notably, </w:t>
      </w:r>
      <w:r w:rsidRPr="00714F9D">
        <w:rPr>
          <w:rStyle w:val="Emphasis"/>
          <w:highlight w:val="yellow"/>
        </w:rPr>
        <w:t>this may be one area where an actual bipartisan/trans-partisan alliance can meaningfully emerge</w:t>
      </w:r>
      <w:r w:rsidRPr="00857C8A">
        <w:rPr>
          <w:sz w:val="16"/>
        </w:rPr>
        <w:t xml:space="preserve">, as most advocates working on these issues with whom I've spoken say that </w:t>
      </w:r>
      <w:r w:rsidRPr="00714F9D">
        <w:rPr>
          <w:rStyle w:val="StyleUnderline"/>
          <w:highlight w:val="yellow"/>
        </w:rPr>
        <w:t>libertarian-minded GOP</w:t>
      </w:r>
      <w:r w:rsidRPr="00857C8A">
        <w:rPr>
          <w:sz w:val="16"/>
        </w:rPr>
        <w:t xml:space="preserve"> state </w:t>
      </w:r>
      <w:r w:rsidRPr="00714F9D">
        <w:rPr>
          <w:rStyle w:val="StyleUnderline"/>
          <w:highlight w:val="yellow"/>
        </w:rPr>
        <w:t>legislators have been as responsive as more left-wing Democratic ones in working to impose some limits.</w:t>
      </w:r>
      <w:r w:rsidRPr="00857C8A">
        <w:rPr>
          <w:rStyle w:val="StyleUnderline"/>
        </w:rPr>
        <w:t xml:space="preserve"> </w:t>
      </w:r>
      <w:r w:rsidRPr="00714F9D">
        <w:rPr>
          <w:rStyle w:val="StyleUnderline"/>
          <w:highlight w:val="yellow"/>
        </w:rPr>
        <w:t>One bill</w:t>
      </w:r>
      <w:r w:rsidRPr="00857C8A">
        <w:rPr>
          <w:sz w:val="16"/>
        </w:rPr>
        <w:t xml:space="preserve"> now pending in Congress </w:t>
      </w:r>
      <w:r w:rsidRPr="00714F9D">
        <w:rPr>
          <w:rStyle w:val="StyleUnderline"/>
          <w:highlight w:val="yellow"/>
        </w:rPr>
        <w:t>would prohibit the use of surveillance drones on US soil in the absence of a</w:t>
      </w:r>
      <w:r w:rsidRPr="00857C8A">
        <w:rPr>
          <w:rStyle w:val="StyleUnderline"/>
        </w:rPr>
        <w:t xml:space="preserve"> </w:t>
      </w:r>
      <w:r w:rsidRPr="00857C8A">
        <w:rPr>
          <w:sz w:val="16"/>
        </w:rPr>
        <w:t xml:space="preserve">specific </w:t>
      </w:r>
      <w:r w:rsidRPr="00714F9D">
        <w:rPr>
          <w:rStyle w:val="StyleUnderline"/>
          <w:highlight w:val="yellow"/>
        </w:rPr>
        <w:t>search warrant</w:t>
      </w:r>
      <w:r w:rsidRPr="00857C8A">
        <w:rPr>
          <w:sz w:val="16"/>
        </w:rPr>
        <w:t xml:space="preserve">, </w:t>
      </w:r>
      <w:r w:rsidRPr="00714F9D">
        <w:rPr>
          <w:rStyle w:val="Emphasis"/>
          <w:highlight w:val="yellow"/>
        </w:rPr>
        <w:t>and has bipartisan support</w:t>
      </w:r>
      <w:r w:rsidRPr="00857C8A">
        <w:rPr>
          <w:sz w:val="16"/>
        </w:rPr>
        <w:t xml:space="preserve">. Only the most authoritarian among us will be incapable of understanding the multiple dangers posed by a domestic drone regime (particularly when their party is in control of the government and they are incapable of perceiving threats from increased state police power). But </w:t>
      </w:r>
      <w:r w:rsidRPr="00714F9D">
        <w:rPr>
          <w:rStyle w:val="StyleUnderline"/>
          <w:highlight w:val="yellow"/>
        </w:rPr>
        <w:t>the proliferation of domestic drones</w:t>
      </w:r>
      <w:r w:rsidRPr="00857C8A">
        <w:rPr>
          <w:sz w:val="16"/>
        </w:rPr>
        <w:t xml:space="preserve"> </w:t>
      </w:r>
      <w:r w:rsidRPr="00714F9D">
        <w:rPr>
          <w:rStyle w:val="Emphasis"/>
          <w:highlight w:val="yellow"/>
          <w:bdr w:val="single" w:sz="4" w:space="0" w:color="auto"/>
        </w:rPr>
        <w:t>affords a real opportunity to forge an enduring coalition in defense of core privacy and other rights that transcends partisan allegiance</w:t>
      </w:r>
      <w:r w:rsidRPr="00857C8A">
        <w:rPr>
          <w:sz w:val="16"/>
        </w:rPr>
        <w:t>, by working toward meaningful limits on their use. Making people aware of exactly what these unique threats are from a domestic drone regime is the key first step in constructing that coalition.</w:t>
      </w:r>
    </w:p>
    <w:p w:rsidR="00226E79" w:rsidRDefault="00226E79" w:rsidP="00226E79">
      <w:pPr>
        <w:pStyle w:val="Heading4"/>
      </w:pPr>
      <w:r>
        <w:t>Limiting domestic armed drones is popular</w:t>
      </w:r>
    </w:p>
    <w:p w:rsidR="00226E79" w:rsidRPr="009748F7" w:rsidRDefault="00226E79" w:rsidP="00226E79">
      <w:r w:rsidRPr="00217C02">
        <w:rPr>
          <w:rStyle w:val="Style13ptBold"/>
        </w:rPr>
        <w:t>Sasso ’12</w:t>
      </w:r>
      <w:r>
        <w:t xml:space="preserve"> (Brendan Sasso, “Lawmakers mull restrictions on domestic drones”, </w:t>
      </w:r>
      <w:hyperlink r:id="rId83" w:history="1">
        <w:r w:rsidRPr="00E47B15">
          <w:rPr>
            <w:rStyle w:val="Hyperlink"/>
          </w:rPr>
          <w:t>http://thehill.com/blogs/hillicon-valley/technology/264189-lawmakers-mull-restrictions-on-domestic-drones</w:t>
        </w:r>
      </w:hyperlink>
      <w:r>
        <w:t>, October 25, 2012)</w:t>
      </w:r>
    </w:p>
    <w:p w:rsidR="00226E79" w:rsidRPr="00D864CD" w:rsidRDefault="00226E79" w:rsidP="00226E79">
      <w:pPr>
        <w:rPr>
          <w:sz w:val="16"/>
        </w:rPr>
      </w:pPr>
      <w:r w:rsidRPr="00D864CD">
        <w:rPr>
          <w:sz w:val="16"/>
        </w:rPr>
        <w:t xml:space="preserve">At Thursday's forum, </w:t>
      </w:r>
      <w:r w:rsidRPr="005D67C8">
        <w:rPr>
          <w:rStyle w:val="StyleUnderline"/>
        </w:rPr>
        <w:t>lawmakers, academics and privacy advocates worried that widespread drone use would pose a serious threat to privacy.</w:t>
      </w:r>
      <w:r w:rsidRPr="005D67C8">
        <w:rPr>
          <w:sz w:val="16"/>
        </w:rPr>
        <w:t xml:space="preserve"> </w:t>
      </w:r>
      <w:r w:rsidRPr="005D67C8">
        <w:rPr>
          <w:rStyle w:val="StyleUnderline"/>
        </w:rPr>
        <w:t>"Persistently monitoring Americans' movements can reveal their political identity, their religious views and even how safe your marriage is, how strong it is," Rep. Hank Johnson (D-Ga.) said. "Both parties cast a skeptical eye toward drone surveillance in law enforcement," he added. Rep. Michael McCaul (R-Texas) emphasized that he believes drones are essential</w:t>
      </w:r>
      <w:r w:rsidRPr="00D864CD">
        <w:rPr>
          <w:rStyle w:val="StyleUnderline"/>
        </w:rPr>
        <w:t xml:space="preserve"> for killing suspected terrorists overseas and monitoring the border, and he said drones have a "real benefit and use" for law enforcement. But he added that </w:t>
      </w:r>
      <w:r w:rsidRPr="00714F9D">
        <w:rPr>
          <w:rStyle w:val="StyleUnderline"/>
          <w:highlight w:val="yellow"/>
        </w:rPr>
        <w:t>he would support legislation to limit their use in domestic airspac</w:t>
      </w:r>
      <w:r w:rsidRPr="00D864CD">
        <w:rPr>
          <w:rStyle w:val="StyleUnderline"/>
        </w:rPr>
        <w:t>e.</w:t>
      </w:r>
      <w:r>
        <w:rPr>
          <w:rStyle w:val="StyleUnderline"/>
        </w:rPr>
        <w:t xml:space="preserve"> </w:t>
      </w:r>
      <w:r w:rsidRPr="00D864CD">
        <w:rPr>
          <w:rStyle w:val="StyleUnderline"/>
        </w:rPr>
        <w:t xml:space="preserve">Chris </w:t>
      </w:r>
      <w:r w:rsidRPr="00714F9D">
        <w:rPr>
          <w:rStyle w:val="StyleUnderline"/>
          <w:highlight w:val="yellow"/>
        </w:rPr>
        <w:t>Calabrese</w:t>
      </w:r>
      <w:r w:rsidRPr="00D864CD">
        <w:rPr>
          <w:rStyle w:val="StyleUnderline"/>
        </w:rPr>
        <w:t xml:space="preserve">, legislative counsel for the American Civil Liberties Union, </w:t>
      </w:r>
      <w:r w:rsidRPr="00714F9D">
        <w:rPr>
          <w:rStyle w:val="StyleUnderline"/>
          <w:highlight w:val="yellow"/>
        </w:rPr>
        <w:t>explained</w:t>
      </w:r>
      <w:r w:rsidRPr="00D864CD">
        <w:rPr>
          <w:rStyle w:val="StyleUnderline"/>
        </w:rPr>
        <w:t xml:space="preserve"> that drones can be equipped with surveillance technologies such as night-vision cameras, body scanners and license plate readers.</w:t>
      </w:r>
      <w:r>
        <w:rPr>
          <w:rStyle w:val="StyleUnderline"/>
        </w:rPr>
        <w:t xml:space="preserve"> </w:t>
      </w:r>
      <w:r w:rsidRPr="00D864CD">
        <w:rPr>
          <w:rStyle w:val="StyleUnderline"/>
        </w:rPr>
        <w:t>"</w:t>
      </w:r>
      <w:r w:rsidRPr="00714F9D">
        <w:rPr>
          <w:rStyle w:val="Emphasis"/>
          <w:highlight w:val="yellow"/>
        </w:rPr>
        <w:t>Drones should only be used if subject to a powerful framework that regulates their use</w:t>
      </w:r>
      <w:r w:rsidRPr="00D864CD">
        <w:rPr>
          <w:rStyle w:val="StyleUnderline"/>
        </w:rPr>
        <w:t xml:space="preserve"> in order to avoid abuse and invasions of privacy," he said.</w:t>
      </w:r>
      <w:r>
        <w:rPr>
          <w:rStyle w:val="StyleUnderline"/>
        </w:rPr>
        <w:t xml:space="preserve"> </w:t>
      </w:r>
      <w:r w:rsidRPr="00714F9D">
        <w:rPr>
          <w:rStyle w:val="Emphasis"/>
          <w:highlight w:val="yellow"/>
        </w:rPr>
        <w:t>The lawmakers and witnesses agreed that domestic drones should not be equipped with weapons</w:t>
      </w:r>
      <w:r w:rsidRPr="00714F9D">
        <w:rPr>
          <w:rStyle w:val="StyleUnderline"/>
          <w:highlight w:val="yellow"/>
        </w:rPr>
        <w:t>, like</w:t>
      </w:r>
      <w:r w:rsidRPr="00D864CD">
        <w:rPr>
          <w:rStyle w:val="StyleUnderline"/>
        </w:rPr>
        <w:t xml:space="preserve"> the </w:t>
      </w:r>
      <w:r w:rsidRPr="00714F9D">
        <w:rPr>
          <w:rStyle w:val="StyleUnderline"/>
          <w:highlight w:val="yellow"/>
        </w:rPr>
        <w:t>military drones that fly over Afghanistan.</w:t>
      </w:r>
      <w:r>
        <w:rPr>
          <w:rStyle w:val="StyleUnderline"/>
        </w:rPr>
        <w:t xml:space="preserve"> </w:t>
      </w:r>
      <w:r w:rsidRPr="00D864CD">
        <w:rPr>
          <w:sz w:val="16"/>
        </w:rPr>
        <w:t>But David Crump, a professor at the Houston University Law Center, said Poe should revise his legislation to allow for more uses of drones. He said the law should make it clear that police can use drones in hostage situations, car chases and for security around sensitive government buildings or officials. He predicted that as drones become more widespread, a university may want to use a drone to televise views of a sports game.</w:t>
      </w:r>
    </w:p>
    <w:p w:rsidR="00226E79" w:rsidRDefault="00226E79" w:rsidP="00226E79">
      <w:pPr>
        <w:pStyle w:val="Heading4"/>
      </w:pPr>
      <w:r>
        <w:t>Limiting domestic TK popular with republicans and democratic</w:t>
      </w:r>
    </w:p>
    <w:p w:rsidR="00226E79" w:rsidRDefault="00226E79" w:rsidP="00226E79">
      <w:r w:rsidRPr="000B527D">
        <w:rPr>
          <w:rStyle w:val="Style13ptBold"/>
        </w:rPr>
        <w:t xml:space="preserve">Wheeler ‘13 </w:t>
      </w:r>
      <w:r>
        <w:t xml:space="preserve">(Marcy Wheeler, PhD from Michigan, specialized in researching on politics, “The Ideological Diversity Behind Demands for Targeted Killing or Drone Oversight and Transparency,” </w:t>
      </w:r>
      <w:hyperlink r:id="rId84" w:history="1">
        <w:r w:rsidRPr="00E47B15">
          <w:rPr>
            <w:rStyle w:val="Hyperlink"/>
          </w:rPr>
          <w:t>http://www.emptywheel.net/2013/03/13/the-ideological-diversity-behind-demands-for-targeted-killing-or-drone-oversight-and-transparency/</w:t>
        </w:r>
      </w:hyperlink>
      <w:r>
        <w:t>, March 13, 2013)</w:t>
      </w:r>
    </w:p>
    <w:p w:rsidR="00226E79" w:rsidRPr="00857C8A" w:rsidRDefault="00226E79" w:rsidP="00226E79">
      <w:pPr>
        <w:rPr>
          <w:sz w:val="16"/>
        </w:rPr>
      </w:pPr>
      <w:r w:rsidRPr="00857C8A">
        <w:rPr>
          <w:sz w:val="16"/>
        </w:rPr>
        <w:t xml:space="preserve">When Barbara Lee and 7 other progressives sent a letter to the President asking for more information on both the legal authorization for targeted killings and the “architecture” of the program generally, a number of people on the left took it as a response to Rand Paul’s filibuster. </w:t>
      </w:r>
      <w:r w:rsidRPr="000337F1">
        <w:rPr>
          <w:rStyle w:val="StyleUnderline"/>
        </w:rPr>
        <w:t xml:space="preserve">The implication was that </w:t>
      </w:r>
      <w:r w:rsidRPr="00714F9D">
        <w:rPr>
          <w:rStyle w:val="Emphasis"/>
          <w:highlight w:val="yellow"/>
        </w:rPr>
        <w:t>the liberal left had matched the Tea Party right in its interest in targeted killing oversight</w:t>
      </w:r>
      <w:r w:rsidRPr="000337F1">
        <w:rPr>
          <w:rStyle w:val="StyleUnderline"/>
        </w:rPr>
        <w:t xml:space="preserve"> and transparency, and that no one in between those “extremes” had expressed such an interest.</w:t>
      </w:r>
      <w:r>
        <w:rPr>
          <w:rStyle w:val="StyleUnderline"/>
        </w:rPr>
        <w:t xml:space="preserve"> </w:t>
      </w:r>
      <w:r w:rsidRPr="00857C8A">
        <w:rPr>
          <w:sz w:val="16"/>
        </w:rPr>
        <w:t>As I laid out the other day, that portrayal is nonsense</w:t>
      </w:r>
      <w:r w:rsidRPr="000337F1">
        <w:rPr>
          <w:rStyle w:val="StyleUnderline"/>
        </w:rPr>
        <w:t xml:space="preserve">. It ignores </w:t>
      </w:r>
      <w:r w:rsidRPr="00714F9D">
        <w:rPr>
          <w:rStyle w:val="StyleUnderline"/>
          <w:highlight w:val="yellow"/>
        </w:rPr>
        <w:t>the number of solidly centrist</w:t>
      </w:r>
      <w:r w:rsidRPr="000337F1">
        <w:rPr>
          <w:rStyle w:val="StyleUnderline"/>
        </w:rPr>
        <w:t xml:space="preserve"> or mainstream, more authoritarian, </w:t>
      </w:r>
      <w:r w:rsidRPr="00714F9D">
        <w:rPr>
          <w:rStyle w:val="StyleUnderline"/>
          <w:highlight w:val="yellow"/>
        </w:rPr>
        <w:t>Republicans</w:t>
      </w:r>
      <w:r w:rsidRPr="000337F1">
        <w:rPr>
          <w:rStyle w:val="StyleUnderline"/>
        </w:rPr>
        <w:t xml:space="preserve"> who </w:t>
      </w:r>
      <w:r w:rsidRPr="00714F9D">
        <w:rPr>
          <w:rStyle w:val="StyleUnderline"/>
          <w:highlight w:val="yellow"/>
        </w:rPr>
        <w:t>have called for targeted killing oversight</w:t>
      </w:r>
      <w:r w:rsidRPr="000337F1">
        <w:rPr>
          <w:rStyle w:val="StyleUnderline"/>
        </w:rPr>
        <w:t xml:space="preserve"> or transparency. </w:t>
      </w:r>
      <w:r w:rsidRPr="00714F9D">
        <w:rPr>
          <w:rStyle w:val="StyleUnderline"/>
          <w:highlight w:val="yellow"/>
        </w:rPr>
        <w:t xml:space="preserve">Democrats </w:t>
      </w:r>
      <w:r w:rsidRPr="00714F9D">
        <w:rPr>
          <w:rStyle w:val="Emphasis"/>
          <w:highlight w:val="yellow"/>
        </w:rPr>
        <w:t xml:space="preserve">run the risk of underestimating </w:t>
      </w:r>
      <w:r w:rsidRPr="00714F9D">
        <w:rPr>
          <w:rStyle w:val="StyleUnderline"/>
          <w:highlight w:val="yellow"/>
        </w:rPr>
        <w:t>the degree</w:t>
      </w:r>
      <w:r w:rsidRPr="000337F1">
        <w:rPr>
          <w:rStyle w:val="StyleUnderline"/>
        </w:rPr>
        <w:t xml:space="preserve"> to which </w:t>
      </w:r>
      <w:r w:rsidRPr="00714F9D">
        <w:rPr>
          <w:rStyle w:val="StyleUnderline"/>
          <w:highlight w:val="yellow"/>
        </w:rPr>
        <w:t>Republicans</w:t>
      </w:r>
      <w:r w:rsidRPr="000337F1">
        <w:rPr>
          <w:rStyle w:val="StyleUnderline"/>
        </w:rPr>
        <w:t xml:space="preserve"> may </w:t>
      </w:r>
      <w:r w:rsidRPr="00714F9D">
        <w:rPr>
          <w:rStyle w:val="StyleUnderline"/>
          <w:highlight w:val="yellow"/>
        </w:rPr>
        <w:t>make this a political</w:t>
      </w:r>
      <w:r w:rsidRPr="000337F1">
        <w:rPr>
          <w:rStyle w:val="StyleUnderline"/>
        </w:rPr>
        <w:t xml:space="preserve">, rather than just an oversight, </w:t>
      </w:r>
      <w:r w:rsidRPr="00714F9D">
        <w:rPr>
          <w:rStyle w:val="StyleUnderline"/>
          <w:highlight w:val="yellow"/>
        </w:rPr>
        <w:t>issue</w:t>
      </w:r>
      <w:r w:rsidRPr="00857C8A">
        <w:rPr>
          <w:sz w:val="16"/>
        </w:rPr>
        <w:t xml:space="preserve"> (as I pointed out when Bob Goodlatte first expressed an interest a month before Barbara Lee did). As I see it, </w:t>
      </w:r>
      <w:r w:rsidRPr="000337F1">
        <w:rPr>
          <w:rStyle w:val="StyleUnderline"/>
        </w:rPr>
        <w:t>the people who have called for more oversight or transparency on drones or targeted killings fall into 6 overlapping groups</w:t>
      </w:r>
      <w:r w:rsidRPr="00857C8A">
        <w:rPr>
          <w:sz w:val="16"/>
        </w:rPr>
        <w:t xml:space="preserve">. They fall roughly like this, though trying to imagine anyone’s motivations is imperfect and I’m obviously making rough judgments. (Note, I’ve added people who don’t appear on my list of those who have formally asked for OLC memos, but have spoken out or sponsored legislation.) </w:t>
      </w:r>
      <w:r w:rsidRPr="000337F1">
        <w:rPr>
          <w:rStyle w:val="StyleUnderline"/>
        </w:rPr>
        <w:t>But the groupings provide some idea of where drone and targeting killing politics might head.</w:t>
      </w:r>
      <w:r w:rsidRPr="00857C8A">
        <w:rPr>
          <w:sz w:val="16"/>
        </w:rPr>
        <w:t xml:space="preserve"> A good many of people raising concerns are perfectly happy to use drones to kill people; they just want it to either be more efficacious or legally justifiable, or they want to make political hay. Statutory Oversight: Chuck Grassley, Pat Leahy, Dianne Feinstein, Saxby Chambliss, Jerry Nadler, Ron Wyden, John Conyers, Bobby Scott, Mark Udall, Dick Durbin, Bob Goodlatte, James Sensenbrenner, Trent Franks, Ted Poe, Trey Gowdy, Tom Graves Civil Liberties: Ron Wyden, Pat Leahy, Jerry Nadler, John Conyers, Bobby Scott, Ted Poe, Rand Paul, Mark Udall, Jeff Merkley, Mike Lee, Al Franken, Ted Cruz, Jusin Amash, Zoe Lofgren, Ed Markey Good Government: Chuck Grassley, John McCain, Susan Collins, Tom Udall, Mark Begich Congressional Prerogative: Chuck Grassley, Pat Leahy, John Cornyn, Jerry Nadler, John Conyers, Bobby Scott, Bob Goodlatte, James Sensenbrenner, Trent Franks, Ted Poe, Trey Gowdy Progressive Principle: Pat Leahy, Dick Durbin, John Conyers, Jerry Nadler, Bobby Scott, Barbara Lee, Keith Ellison, Raul Grijalva, Donna Edwards, Mike Honda, Rush Holt, James McGovern Oppositional Opportunisim: Rand Paul, Marco Rubio, Mitch McConnell, John Barrasso, Ted Cruz, Saxby Chambliss, Mark Kirk, John Cornyn, Jerry Moran, John Thune, Jeff Flake, Ron Johnson, Tim Scott, Bob Goodlatte, James Sensenbrenner, Trent Franks, Trey Gowdy, Justin Amash, Jeff Duncan, Scott Garrett, Jim Jordan, Billy Long, James Sensenbrenner</w:t>
      </w:r>
    </w:p>
    <w:p w:rsidR="00226E79" w:rsidRDefault="00226E79" w:rsidP="00226E79">
      <w:pPr>
        <w:pStyle w:val="Heading4"/>
      </w:pPr>
      <w:r>
        <w:t>The plan is poplar</w:t>
      </w:r>
    </w:p>
    <w:p w:rsidR="00226E79" w:rsidRDefault="00226E79" w:rsidP="00226E79">
      <w:r w:rsidRPr="00107916">
        <w:rPr>
          <w:rStyle w:val="Style13ptBold"/>
        </w:rPr>
        <w:t>Rees ’13</w:t>
      </w:r>
      <w:r>
        <w:t xml:space="preserve"> (Jennifer Rees is based in Seattle, Washington, United States of America, and is an Anchor for Allvoices, “Legislators push for restricted domestic drone use”, </w:t>
      </w:r>
      <w:hyperlink r:id="rId85" w:history="1">
        <w:r w:rsidRPr="00E47B15">
          <w:rPr>
            <w:rStyle w:val="Hyperlink"/>
          </w:rPr>
          <w:t>http://www.allvoices.com/contributed-news/14638539-legislators-push-for-legislation-to-restrict-domestic-use-of-drones</w:t>
        </w:r>
      </w:hyperlink>
      <w:r>
        <w:t>, May 19, 2013)</w:t>
      </w:r>
    </w:p>
    <w:p w:rsidR="00226E79" w:rsidRPr="00413E07" w:rsidRDefault="00226E79" w:rsidP="00226E79">
      <w:pPr>
        <w:rPr>
          <w:rStyle w:val="StyleUnderline"/>
        </w:rPr>
      </w:pPr>
      <w:r w:rsidRPr="00857C8A">
        <w:rPr>
          <w:sz w:val="16"/>
        </w:rPr>
        <w:t xml:space="preserve">Rep. Jim Sensenbrenner's Opening Statement on 'Clean Up Government Act of 2011' </w:t>
      </w:r>
      <w:r w:rsidRPr="00714F9D">
        <w:rPr>
          <w:rStyle w:val="StyleUnderline"/>
          <w:highlight w:val="yellow"/>
        </w:rPr>
        <w:t>In the wake of</w:t>
      </w:r>
      <w:r w:rsidRPr="00413E07">
        <w:rPr>
          <w:rStyle w:val="StyleUnderline"/>
        </w:rPr>
        <w:t xml:space="preserve"> rising </w:t>
      </w:r>
      <w:r w:rsidRPr="00714F9D">
        <w:rPr>
          <w:rStyle w:val="StyleUnderline"/>
          <w:highlight w:val="yellow"/>
        </w:rPr>
        <w:t>apprehensions</w:t>
      </w:r>
      <w:r w:rsidRPr="00413E07">
        <w:rPr>
          <w:rStyle w:val="StyleUnderline"/>
        </w:rPr>
        <w:t xml:space="preserve"> over using drones for domestic surveillance purposes, </w:t>
      </w:r>
      <w:r w:rsidRPr="00714F9D">
        <w:rPr>
          <w:rStyle w:val="Emphasis"/>
          <w:highlight w:val="yellow"/>
        </w:rPr>
        <w:t>a bipartisan group</w:t>
      </w:r>
      <w:r w:rsidRPr="005D67C8">
        <w:rPr>
          <w:rStyle w:val="Emphasis"/>
        </w:rPr>
        <w:t xml:space="preserve"> </w:t>
      </w:r>
      <w:r w:rsidRPr="00413E07">
        <w:rPr>
          <w:rStyle w:val="StyleUnderline"/>
        </w:rPr>
        <w:t xml:space="preserve">of legislators </w:t>
      </w:r>
      <w:r w:rsidRPr="00714F9D">
        <w:rPr>
          <w:rStyle w:val="StyleUnderline"/>
          <w:highlight w:val="yellow"/>
        </w:rPr>
        <w:t>is trying to restrict</w:t>
      </w:r>
      <w:r w:rsidRPr="00413E07">
        <w:rPr>
          <w:rStyle w:val="StyleUnderline"/>
        </w:rPr>
        <w:t xml:space="preserve"> the use of unmanned observation </w:t>
      </w:r>
      <w:r w:rsidRPr="00714F9D">
        <w:rPr>
          <w:rStyle w:val="StyleUnderline"/>
          <w:highlight w:val="yellow"/>
        </w:rPr>
        <w:t>aircraft</w:t>
      </w:r>
      <w:r w:rsidRPr="00413E07">
        <w:rPr>
          <w:rStyle w:val="StyleUnderline"/>
        </w:rPr>
        <w:t xml:space="preserve"> or "eyes in the sky.”</w:t>
      </w:r>
      <w:r>
        <w:rPr>
          <w:rStyle w:val="StyleUnderline"/>
        </w:rPr>
        <w:t xml:space="preserve"> </w:t>
      </w:r>
      <w:r w:rsidRPr="00413E07">
        <w:rPr>
          <w:rStyle w:val="StyleUnderline"/>
        </w:rPr>
        <w:t xml:space="preserve">Republican Reps. James Sensenbrenner and Ted Poe have teamed up with Democrat Rep. Zoe Lofgren to sponsor </w:t>
      </w:r>
      <w:r w:rsidRPr="00714F9D">
        <w:rPr>
          <w:rStyle w:val="StyleUnderline"/>
          <w:highlight w:val="yellow"/>
        </w:rPr>
        <w:t xml:space="preserve">legislation aimed at </w:t>
      </w:r>
      <w:r w:rsidRPr="00714F9D">
        <w:rPr>
          <w:rStyle w:val="Emphasis"/>
          <w:highlight w:val="yellow"/>
        </w:rPr>
        <w:t>codifying due process</w:t>
      </w:r>
      <w:r w:rsidRPr="00413E07">
        <w:rPr>
          <w:rStyle w:val="StyleUnderline"/>
        </w:rPr>
        <w:t xml:space="preserve"> shields for US citizens regarding drones. It would </w:t>
      </w:r>
      <w:r w:rsidRPr="00714F9D">
        <w:rPr>
          <w:rStyle w:val="StyleUnderline"/>
          <w:highlight w:val="yellow"/>
        </w:rPr>
        <w:t xml:space="preserve">also </w:t>
      </w:r>
      <w:r w:rsidRPr="00714F9D">
        <w:rPr>
          <w:rStyle w:val="Emphasis"/>
          <w:highlight w:val="yellow"/>
        </w:rPr>
        <w:t>prohibit</w:t>
      </w:r>
      <w:r w:rsidRPr="00413E07">
        <w:rPr>
          <w:rStyle w:val="StyleUnderline"/>
        </w:rPr>
        <w:t xml:space="preserve"> the use of </w:t>
      </w:r>
      <w:r w:rsidRPr="00714F9D">
        <w:rPr>
          <w:rStyle w:val="Emphasis"/>
          <w:highlight w:val="yellow"/>
        </w:rPr>
        <w:t>armed drones</w:t>
      </w:r>
      <w:r w:rsidRPr="00714F9D">
        <w:rPr>
          <w:rStyle w:val="StyleUnderline"/>
          <w:highlight w:val="yellow"/>
        </w:rPr>
        <w:t xml:space="preserve"> in the US</w:t>
      </w:r>
      <w:r w:rsidRPr="00413E07">
        <w:rPr>
          <w:rStyle w:val="StyleUnderline"/>
        </w:rPr>
        <w:t>.</w:t>
      </w:r>
      <w:r>
        <w:rPr>
          <w:rStyle w:val="StyleUnderline"/>
        </w:rPr>
        <w:t xml:space="preserve"> </w:t>
      </w:r>
      <w:r w:rsidRPr="00857C8A">
        <w:rPr>
          <w:sz w:val="16"/>
        </w:rPr>
        <w:t xml:space="preserve">"Every advancement in crime fighting technology, from wiretaps to DNA, has resulted in courts carving out the Constitutional limits within which the police operate," Sensenbrenner said at a House Judiciary subcommittee hearing Friday on the issues surrounding drones, according to Fox News. Virginia, Florida, Montana and Idaho have already approved laws to restrict the use of drones by police. According to a computation by the American Civil Liberties Union, laws to restrict drone use has been proposed in 41 states and is operational in 32 states. Moreover, </w:t>
      </w:r>
      <w:r w:rsidRPr="00714F9D">
        <w:rPr>
          <w:rStyle w:val="Emphasis"/>
          <w:highlight w:val="yellow"/>
        </w:rPr>
        <w:t>pressure is increasing</w:t>
      </w:r>
      <w:r w:rsidRPr="00413E07">
        <w:rPr>
          <w:rStyle w:val="StyleUnderline"/>
        </w:rPr>
        <w:t xml:space="preserve"> at the federal level </w:t>
      </w:r>
      <w:r w:rsidRPr="00714F9D">
        <w:rPr>
          <w:rStyle w:val="StyleUnderline"/>
          <w:highlight w:val="yellow"/>
        </w:rPr>
        <w:t>to restrict</w:t>
      </w:r>
      <w:r w:rsidRPr="00413E07">
        <w:rPr>
          <w:rStyle w:val="StyleUnderline"/>
        </w:rPr>
        <w:t xml:space="preserve"> the </w:t>
      </w:r>
      <w:r w:rsidRPr="00714F9D">
        <w:rPr>
          <w:rStyle w:val="StyleUnderline"/>
          <w:highlight w:val="yellow"/>
        </w:rPr>
        <w:t>domestic</w:t>
      </w:r>
      <w:r w:rsidRPr="00413E07">
        <w:rPr>
          <w:rStyle w:val="StyleUnderline"/>
        </w:rPr>
        <w:t xml:space="preserve"> use of </w:t>
      </w:r>
      <w:r w:rsidRPr="00714F9D">
        <w:rPr>
          <w:rStyle w:val="StyleUnderline"/>
          <w:highlight w:val="yellow"/>
        </w:rPr>
        <w:t>drones</w:t>
      </w:r>
      <w:r w:rsidRPr="00413E07">
        <w:rPr>
          <w:rStyle w:val="StyleUnderline"/>
        </w:rPr>
        <w:t>. It is pertinent to mention here that the House Judiciary Subcommittee on Crime, Terrorism, Homeland Security and Investigations has proposed to hold a hearing called "Eyes in the Sky: The Domestic Use of Unmanned Aerial Systems."</w:t>
      </w:r>
    </w:p>
    <w:p w:rsidR="00226E79" w:rsidRDefault="00226E79" w:rsidP="00226E79">
      <w:pPr>
        <w:pStyle w:val="Heading4"/>
      </w:pPr>
      <w:r>
        <w:t>Our evidence is comparative</w:t>
      </w:r>
    </w:p>
    <w:p w:rsidR="00226E79" w:rsidRDefault="00226E79" w:rsidP="00226E79">
      <w:r w:rsidRPr="00D27AE4">
        <w:rPr>
          <w:rStyle w:val="Style13ptBold"/>
        </w:rPr>
        <w:t>Even ’13</w:t>
      </w:r>
      <w:r>
        <w:t xml:space="preserve"> (Erik Even, Journalist for Opposing Views an Online Journal, “Congress To Regulate Drones Over US Soil?”, </w:t>
      </w:r>
      <w:hyperlink r:id="rId86" w:history="1">
        <w:r w:rsidRPr="00E47B15">
          <w:rPr>
            <w:rStyle w:val="Hyperlink"/>
          </w:rPr>
          <w:t>http://www.opposingviews.com/i/politics/foreign-policy/war-terror/congress-regulate-drones-over-us-soil#</w:t>
        </w:r>
      </w:hyperlink>
      <w:r>
        <w:t>, May 19, 2013)</w:t>
      </w:r>
    </w:p>
    <w:p w:rsidR="00226E79" w:rsidRPr="00D27AE4" w:rsidRDefault="00226E79" w:rsidP="00226E79">
      <w:pPr>
        <w:rPr>
          <w:rStyle w:val="StyleUnderline"/>
        </w:rPr>
      </w:pPr>
      <w:r w:rsidRPr="00714F9D">
        <w:rPr>
          <w:rStyle w:val="Emphasis"/>
          <w:highlight w:val="yellow"/>
        </w:rPr>
        <w:t>A bipartisan group</w:t>
      </w:r>
      <w:r w:rsidRPr="00D27AE4">
        <w:rPr>
          <w:rStyle w:val="StyleUnderline"/>
        </w:rPr>
        <w:t xml:space="preserve"> of lawmakers has </w:t>
      </w:r>
      <w:r w:rsidRPr="00714F9D">
        <w:rPr>
          <w:rStyle w:val="StyleUnderline"/>
          <w:highlight w:val="yellow"/>
        </w:rPr>
        <w:t xml:space="preserve">proposed legislation that </w:t>
      </w:r>
      <w:r w:rsidRPr="00714F9D">
        <w:rPr>
          <w:rStyle w:val="Emphasis"/>
          <w:highlight w:val="yellow"/>
        </w:rPr>
        <w:t>would ban armed drones</w:t>
      </w:r>
      <w:r w:rsidRPr="00D27AE4">
        <w:rPr>
          <w:rStyle w:val="StyleUnderline"/>
        </w:rPr>
        <w:t xml:space="preserve"> in the United States, </w:t>
      </w:r>
      <w:r w:rsidRPr="00714F9D">
        <w:rPr>
          <w:rStyle w:val="Emphasis"/>
          <w:highlight w:val="yellow"/>
        </w:rPr>
        <w:t>and provide due process protections</w:t>
      </w:r>
      <w:r w:rsidRPr="00D27AE4">
        <w:rPr>
          <w:rStyle w:val="StyleUnderline"/>
        </w:rPr>
        <w:t xml:space="preserve"> for Americans surveilled by drones.</w:t>
      </w:r>
      <w:r>
        <w:rPr>
          <w:rStyle w:val="StyleUnderline"/>
        </w:rPr>
        <w:t xml:space="preserve"> </w:t>
      </w:r>
      <w:r w:rsidRPr="00D27AE4">
        <w:rPr>
          <w:rStyle w:val="StyleUnderline"/>
        </w:rPr>
        <w:t>The term “drone” refers to an unmanned aerial vehicle (UAV), an aircraft without a human pilot on board. Drones are increasingly used over US soil by police for surveillance, and overseas by the military for information gathering and extralegal assassinations.</w:t>
      </w:r>
      <w:r>
        <w:rPr>
          <w:rStyle w:val="StyleUnderline"/>
        </w:rPr>
        <w:t xml:space="preserve"> </w:t>
      </w:r>
      <w:r w:rsidRPr="00D27AE4">
        <w:rPr>
          <w:rStyle w:val="StyleUnderline"/>
        </w:rPr>
        <w:t>Representatives James Sensenbrenner (R-Wisconsin), Zoe Lofgren (D-California), and Ted Poe, R-Texas) are backing the legislation.</w:t>
      </w:r>
      <w:r>
        <w:rPr>
          <w:rStyle w:val="StyleUnderline"/>
        </w:rPr>
        <w:t xml:space="preserve"> </w:t>
      </w:r>
      <w:r w:rsidRPr="00857C8A">
        <w:rPr>
          <w:sz w:val="16"/>
        </w:rPr>
        <w:t>"Every advancement in crime fighting technology, from wiretaps to DNA, has resulted in courts carving out the Constitutional limits within which the police operate," Sensenb</w:t>
      </w:r>
      <w:bookmarkStart w:id="0" w:name="_GoBack"/>
      <w:bookmarkEnd w:id="0"/>
      <w:r w:rsidRPr="00857C8A">
        <w:rPr>
          <w:sz w:val="16"/>
        </w:rPr>
        <w:t xml:space="preserve">renner told a House Judiciary subcommittee Friday. </w:t>
      </w:r>
      <w:r w:rsidRPr="00D27AE4">
        <w:rPr>
          <w:rStyle w:val="StyleUnderline"/>
        </w:rPr>
        <w:t xml:space="preserve">"Current </w:t>
      </w:r>
      <w:r w:rsidRPr="00714F9D">
        <w:rPr>
          <w:rStyle w:val="StyleUnderline"/>
          <w:highlight w:val="yellow"/>
        </w:rPr>
        <w:t>law has yet to catch up</w:t>
      </w:r>
      <w:r w:rsidRPr="00D27AE4">
        <w:rPr>
          <w:rStyle w:val="StyleUnderline"/>
        </w:rPr>
        <w:t xml:space="preserve"> to this new technology," said Chris Calabrese, a lawyer for the American Civil Liberties Union. </w:t>
      </w:r>
      <w:r w:rsidRPr="00714F9D">
        <w:rPr>
          <w:rStyle w:val="StyleUnderline"/>
          <w:highlight w:val="yellow"/>
        </w:rPr>
        <w:t xml:space="preserve">While acknowledging the good drones </w:t>
      </w:r>
      <w:r w:rsidRPr="00714F9D">
        <w:rPr>
          <w:rStyle w:val="Emphasis"/>
          <w:highlight w:val="yellow"/>
        </w:rPr>
        <w:t>can do</w:t>
      </w:r>
      <w:r w:rsidRPr="00D27AE4">
        <w:rPr>
          <w:rStyle w:val="StyleUnderline"/>
        </w:rPr>
        <w:t xml:space="preserve"> in finding missing persona and assisting firefighters, </w:t>
      </w:r>
      <w:r w:rsidRPr="00714F9D">
        <w:rPr>
          <w:rStyle w:val="StyleUnderline"/>
          <w:highlight w:val="yellow"/>
        </w:rPr>
        <w:t xml:space="preserve">he expressed concern </w:t>
      </w:r>
      <w:r w:rsidRPr="00714F9D">
        <w:rPr>
          <w:rStyle w:val="Emphasis"/>
          <w:highlight w:val="yellow"/>
        </w:rPr>
        <w:t>about overuse</w:t>
      </w:r>
      <w:r w:rsidRPr="00D27AE4">
        <w:rPr>
          <w:rStyle w:val="StyleUnderline"/>
        </w:rPr>
        <w:t xml:space="preserve"> of drones in government surveillance.</w:t>
      </w:r>
    </w:p>
    <w:p w:rsidR="00226E79" w:rsidRDefault="00226E79" w:rsidP="00226E79">
      <w:pPr>
        <w:pStyle w:val="Heading4"/>
      </w:pPr>
      <w:r>
        <w:t>No Republican or democratic backlash</w:t>
      </w:r>
    </w:p>
    <w:p w:rsidR="00226E79" w:rsidRDefault="00226E79" w:rsidP="00226E79">
      <w:r w:rsidRPr="008A1FE9">
        <w:rPr>
          <w:rStyle w:val="Style13ptBold"/>
        </w:rPr>
        <w:t>Cook ’13</w:t>
      </w:r>
      <w:r>
        <w:t xml:space="preserve"> (Jim Cook, Journalist @ the Irregular Times, “Even Limping Tea Party Caucus Outshines Congressional Progressives on Drones in the USA”, </w:t>
      </w:r>
      <w:hyperlink r:id="rId87" w:history="1">
        <w:r w:rsidRPr="00E47B15">
          <w:rPr>
            <w:rStyle w:val="Hyperlink"/>
          </w:rPr>
          <w:t>http://irregulartimes.com/2013/05/02/even-limping-tea-party-caucus-outshines-congressional-progressives-on-drones-in-the-usa/</w:t>
        </w:r>
      </w:hyperlink>
      <w:r>
        <w:t>, May 2, 2013)</w:t>
      </w:r>
    </w:p>
    <w:p w:rsidR="00226E79" w:rsidRPr="006826AA" w:rsidRDefault="00226E79" w:rsidP="00226E79">
      <w:pPr>
        <w:rPr>
          <w:rStyle w:val="StyleUnderline"/>
        </w:rPr>
      </w:pPr>
      <w:r w:rsidRPr="00857C8A">
        <w:rPr>
          <w:sz w:val="16"/>
        </w:rPr>
        <w:t xml:space="preserve">In the meantime, </w:t>
      </w:r>
      <w:r w:rsidRPr="00714F9D">
        <w:rPr>
          <w:rStyle w:val="StyleUnderline"/>
          <w:highlight w:val="yellow"/>
        </w:rPr>
        <w:t>the Tea Party</w:t>
      </w:r>
      <w:r w:rsidRPr="006826AA">
        <w:rPr>
          <w:rStyle w:val="StyleUnderline"/>
        </w:rPr>
        <w:t xml:space="preserve"> Caucus in the House of Representatives </w:t>
      </w:r>
      <w:r w:rsidRPr="00714F9D">
        <w:rPr>
          <w:rStyle w:val="StyleUnderline"/>
          <w:highlight w:val="yellow"/>
        </w:rPr>
        <w:t>is trying to re-institute itself</w:t>
      </w:r>
      <w:r w:rsidRPr="006826AA">
        <w:rPr>
          <w:rStyle w:val="StyleUnderline"/>
        </w:rPr>
        <w:t xml:space="preserve"> after falling into disrepair.</w:t>
      </w:r>
      <w:r w:rsidRPr="00857C8A">
        <w:rPr>
          <w:sz w:val="16"/>
        </w:rPr>
        <w:t xml:space="preserve"> The Tea Party Caucus webpage is still trying to convince members of Congress to join its ranks and so it doesn’t list its full membership yet. Still, Rachel Maddow notes that Representatives Trent Franks and Louie Gohmert were among the attendees of the first Tea Party Caucus meeting. </w:t>
      </w:r>
      <w:r w:rsidRPr="006826AA">
        <w:rPr>
          <w:rStyle w:val="StyleUnderline"/>
        </w:rPr>
        <w:t xml:space="preserve">Both Trent </w:t>
      </w:r>
      <w:r w:rsidRPr="00714F9D">
        <w:rPr>
          <w:rStyle w:val="StyleUnderline"/>
          <w:highlight w:val="yellow"/>
        </w:rPr>
        <w:t>Franks</w:t>
      </w:r>
      <w:r w:rsidRPr="006826AA">
        <w:rPr>
          <w:rStyle w:val="StyleUnderline"/>
        </w:rPr>
        <w:t xml:space="preserve"> </w:t>
      </w:r>
      <w:r w:rsidRPr="00714F9D">
        <w:rPr>
          <w:rStyle w:val="StyleUnderline"/>
          <w:highlight w:val="yellow"/>
        </w:rPr>
        <w:t>and</w:t>
      </w:r>
      <w:r w:rsidRPr="006826AA">
        <w:rPr>
          <w:rStyle w:val="StyleUnderline"/>
        </w:rPr>
        <w:t xml:space="preserve"> Louie </w:t>
      </w:r>
      <w:r w:rsidRPr="00714F9D">
        <w:rPr>
          <w:rStyle w:val="StyleUnderline"/>
          <w:highlight w:val="yellow"/>
        </w:rPr>
        <w:t>Gohmert</w:t>
      </w:r>
      <w:r w:rsidRPr="006826AA">
        <w:rPr>
          <w:rStyle w:val="StyleUnderline"/>
        </w:rPr>
        <w:t xml:space="preserve"> have </w:t>
      </w:r>
      <w:r w:rsidRPr="00714F9D">
        <w:rPr>
          <w:rStyle w:val="StyleUnderline"/>
          <w:highlight w:val="yellow"/>
        </w:rPr>
        <w:t>signed</w:t>
      </w:r>
      <w:r w:rsidRPr="006826AA">
        <w:rPr>
          <w:rStyle w:val="StyleUnderline"/>
        </w:rPr>
        <w:t xml:space="preserve"> up in </w:t>
      </w:r>
      <w:r w:rsidRPr="00714F9D">
        <w:rPr>
          <w:rStyle w:val="StyleUnderline"/>
          <w:highlight w:val="yellow"/>
        </w:rPr>
        <w:t>support of</w:t>
      </w:r>
      <w:r w:rsidRPr="006826AA">
        <w:rPr>
          <w:rStyle w:val="StyleUnderline"/>
        </w:rPr>
        <w:t xml:space="preserve"> H.R. </w:t>
      </w:r>
      <w:r w:rsidRPr="00714F9D">
        <w:rPr>
          <w:rStyle w:val="StyleUnderline"/>
          <w:highlight w:val="yellow"/>
        </w:rPr>
        <w:t xml:space="preserve">1242, which </w:t>
      </w:r>
      <w:r w:rsidRPr="00714F9D">
        <w:rPr>
          <w:rStyle w:val="Emphasis"/>
          <w:highlight w:val="yellow"/>
        </w:rPr>
        <w:t>would prohibit</w:t>
      </w:r>
      <w:r w:rsidRPr="006826AA">
        <w:rPr>
          <w:rStyle w:val="Emphasis"/>
        </w:rPr>
        <w:t xml:space="preserve"> the U.S. government from </w:t>
      </w:r>
      <w:r w:rsidRPr="00714F9D">
        <w:rPr>
          <w:rStyle w:val="Emphasis"/>
          <w:highlight w:val="yellow"/>
        </w:rPr>
        <w:t>using drones to target and assassinate people on U.S. soil.</w:t>
      </w:r>
      <w:r w:rsidRPr="006826AA">
        <w:rPr>
          <w:rStyle w:val="StyleUnderline"/>
        </w:rPr>
        <w:t xml:space="preserve"> </w:t>
      </w:r>
      <w:r w:rsidRPr="0094207C">
        <w:rPr>
          <w:rStyle w:val="StyleUnderline"/>
        </w:rPr>
        <w:t>Both are Republicans</w:t>
      </w:r>
      <w:r>
        <w:rPr>
          <w:rStyle w:val="StyleUnderline"/>
        </w:rPr>
        <w:t xml:space="preserve"> </w:t>
      </w:r>
      <w:r w:rsidRPr="006826AA">
        <w:rPr>
          <w:rStyle w:val="StyleUnderline"/>
        </w:rPr>
        <w:t xml:space="preserve">That’s at least </w:t>
      </w:r>
      <w:r w:rsidRPr="00714F9D">
        <w:rPr>
          <w:rStyle w:val="StyleUnderline"/>
          <w:highlight w:val="yellow"/>
        </w:rPr>
        <w:t>two members</w:t>
      </w:r>
      <w:r w:rsidRPr="006826AA">
        <w:rPr>
          <w:rStyle w:val="StyleUnderline"/>
        </w:rPr>
        <w:t xml:space="preserve"> of the Tea Party Caucus who </w:t>
      </w:r>
      <w:r w:rsidRPr="00714F9D">
        <w:rPr>
          <w:rStyle w:val="StyleUnderline"/>
          <w:highlight w:val="yellow"/>
        </w:rPr>
        <w:t>have signed on</w:t>
      </w:r>
      <w:r w:rsidRPr="006826AA">
        <w:rPr>
          <w:rStyle w:val="StyleUnderline"/>
        </w:rPr>
        <w:t xml:space="preserve"> to legislation to restrict drones — </w:t>
      </w:r>
      <w:r w:rsidRPr="00714F9D">
        <w:rPr>
          <w:rStyle w:val="StyleUnderline"/>
          <w:highlight w:val="yellow"/>
        </w:rPr>
        <w:t>and there could be more</w:t>
      </w:r>
      <w:r w:rsidRPr="00857C8A">
        <w:rPr>
          <w:sz w:val="16"/>
        </w:rPr>
        <w:t xml:space="preserve">. Only one Progressive Caucus member has bothered to take that step. The next time the Democratic Congressional Campaign Committee calls you up and asks for your money to stop those nefarious Republicans and their Tea Party fellow travelers, ask them why </w:t>
      </w:r>
      <w:r w:rsidRPr="00714F9D">
        <w:rPr>
          <w:rStyle w:val="Emphasis"/>
          <w:highlight w:val="yellow"/>
        </w:rPr>
        <w:t>the Tea Party Caucus has a record on drones twice as good</w:t>
      </w:r>
      <w:r w:rsidRPr="00714F9D">
        <w:rPr>
          <w:rStyle w:val="StyleUnderline"/>
          <w:highlight w:val="yellow"/>
        </w:rPr>
        <w:t xml:space="preserve"> as</w:t>
      </w:r>
      <w:r w:rsidRPr="006826AA">
        <w:rPr>
          <w:rStyle w:val="StyleUnderline"/>
        </w:rPr>
        <w:t xml:space="preserve"> the supposedly “progressive” </w:t>
      </w:r>
      <w:r w:rsidRPr="00714F9D">
        <w:rPr>
          <w:rStyle w:val="StyleUnderline"/>
          <w:highlight w:val="yellow"/>
        </w:rPr>
        <w:t>Democrats</w:t>
      </w:r>
      <w:r w:rsidRPr="006826AA">
        <w:rPr>
          <w:rStyle w:val="StyleUnderline"/>
        </w:rPr>
        <w:t>.</w:t>
      </w:r>
    </w:p>
    <w:p w:rsidR="00226E79" w:rsidRPr="00226E79" w:rsidRDefault="00226E79" w:rsidP="00226E79"/>
    <w:p w:rsidR="00887747" w:rsidRDefault="00887747" w:rsidP="009675F6">
      <w:pPr>
        <w:pStyle w:val="Heading1"/>
      </w:pPr>
    </w:p>
    <w:p w:rsidR="007E66C6" w:rsidRDefault="009675F6" w:rsidP="009675F6">
      <w:pPr>
        <w:pStyle w:val="Heading1"/>
      </w:pPr>
      <w:r>
        <w:t>Addons</w:t>
      </w:r>
    </w:p>
    <w:p w:rsidR="009675F6" w:rsidRDefault="00C715BF" w:rsidP="009675F6">
      <w:pPr>
        <w:pStyle w:val="Heading3"/>
      </w:pPr>
      <w:r>
        <w:t>Drone Industry- Agriculture Scenario- Bees Impact</w:t>
      </w:r>
    </w:p>
    <w:p w:rsidR="009675F6" w:rsidRDefault="009675F6" w:rsidP="009675F6">
      <w:pPr>
        <w:pStyle w:val="Heading4"/>
      </w:pPr>
      <w:r>
        <w:t>Pesticides push honeybees past the tipping point- causes planetary extinction</w:t>
      </w:r>
    </w:p>
    <w:p w:rsidR="009675F6" w:rsidRDefault="009675F6" w:rsidP="009675F6">
      <w:r w:rsidRPr="0049117A">
        <w:rPr>
          <w:b/>
        </w:rPr>
        <w:t>Weyler 6-11</w:t>
      </w:r>
      <w:r>
        <w:t xml:space="preserve">-13 [Rex, cofounder of Greenpeace International, was a director of the original Greenpeace Foundation, the editor of the organisation's first newsletter, “Worldwide Honey Bee Collapse: A Lesson in Ecology,” </w:t>
      </w:r>
      <w:hyperlink r:id="rId88" w:history="1">
        <w:r>
          <w:rPr>
            <w:rStyle w:val="Hyperlink"/>
          </w:rPr>
          <w:t>http://ecowatch.com/2013/worldwide-honey-bee-collapse-a-lesson-in-ecology/</w:t>
        </w:r>
      </w:hyperlink>
      <w:r>
        <w:t>]</w:t>
      </w:r>
    </w:p>
    <w:p w:rsidR="009675F6" w:rsidRPr="0049117A" w:rsidRDefault="009675F6" w:rsidP="009675F6"/>
    <w:p w:rsidR="009675F6" w:rsidRPr="00F06C92" w:rsidRDefault="009675F6" w:rsidP="009675F6">
      <w:pPr>
        <w:rPr>
          <w:sz w:val="16"/>
        </w:rPr>
      </w:pPr>
      <w:r w:rsidRPr="00F06C92">
        <w:rPr>
          <w:sz w:val="16"/>
        </w:rPr>
        <w:t xml:space="preserve">We know what is killing the bees. </w:t>
      </w:r>
      <w:r w:rsidRPr="00EB3394">
        <w:rPr>
          <w:u w:val="single"/>
        </w:rPr>
        <w:t xml:space="preserve">Worldwide Bee </w:t>
      </w:r>
      <w:r w:rsidRPr="00B34304">
        <w:rPr>
          <w:u w:val="single"/>
        </w:rPr>
        <w:t xml:space="preserve">Colony </w:t>
      </w:r>
      <w:r w:rsidRPr="00EB3394">
        <w:rPr>
          <w:u w:val="single"/>
        </w:rPr>
        <w:t>Collapse</w:t>
      </w:r>
      <w:r w:rsidRPr="00EB3394">
        <w:rPr>
          <w:sz w:val="16"/>
        </w:rPr>
        <w:t xml:space="preserve"> </w:t>
      </w:r>
      <w:r w:rsidRPr="00F06C92">
        <w:rPr>
          <w:sz w:val="16"/>
        </w:rPr>
        <w:t xml:space="preserve">is not as big a mystery as the chemical companies claim. The systemic nature of the problem makes it complex, but not impenetrable. Scientists know that bees are dying from a variety of factors—pesticides, drought, habitat destruction, nutrition deficit, air pollution, global warming and so forth. The causes of collapse merge and synergize, but we know that humanity is the perpetrator, and that </w:t>
      </w:r>
      <w:r w:rsidRPr="00714F9D">
        <w:rPr>
          <w:highlight w:val="yellow"/>
          <w:u w:val="single"/>
        </w:rPr>
        <w:t xml:space="preserve">the </w:t>
      </w:r>
      <w:r w:rsidRPr="00F06C92">
        <w:rPr>
          <w:sz w:val="16"/>
        </w:rPr>
        <w:t xml:space="preserve">two most </w:t>
      </w:r>
      <w:r w:rsidRPr="00714F9D">
        <w:rPr>
          <w:highlight w:val="yellow"/>
          <w:u w:val="single"/>
        </w:rPr>
        <w:t>prominent causes appear to be pesticides</w:t>
      </w:r>
      <w:r w:rsidRPr="00F06C92">
        <w:rPr>
          <w:sz w:val="16"/>
        </w:rPr>
        <w:t xml:space="preserve"> and habitat loss.</w:t>
      </w:r>
      <w:r w:rsidRPr="00F06C92">
        <w:rPr>
          <w:sz w:val="12"/>
        </w:rPr>
        <w:t>¶</w:t>
      </w:r>
      <w:r w:rsidRPr="00F06C92">
        <w:rPr>
          <w:sz w:val="16"/>
        </w:rPr>
        <w:t xml:space="preserve"> </w:t>
      </w:r>
      <w:r w:rsidRPr="00F06C92">
        <w:rPr>
          <w:u w:val="single"/>
        </w:rPr>
        <w:t>Biologists have found over 150 different chemical residues in bee pollen</w:t>
      </w:r>
      <w:r w:rsidRPr="00F06C92">
        <w:rPr>
          <w:sz w:val="16"/>
        </w:rPr>
        <w:t>, a deadly “pesticide cocktail” according to University of California apiculturist Eric Mussen. The chemical companies Bayer, Syngenta, BASF, Dow, DuPont and Monsanto shrug their shoulders at the systemic complexity, as if the mystery were too complicated. They advocate no change in pesticide policy. After all, selling poisons to the world’s farmers is profitable.</w:t>
      </w:r>
      <w:r w:rsidRPr="00F06C92">
        <w:rPr>
          <w:sz w:val="12"/>
        </w:rPr>
        <w:t>¶</w:t>
      </w:r>
      <w:r w:rsidRPr="00F06C92">
        <w:rPr>
          <w:sz w:val="16"/>
        </w:rPr>
        <w:t xml:space="preserve"> Furthermore, </w:t>
      </w:r>
      <w:r w:rsidRPr="00F06C92">
        <w:rPr>
          <w:u w:val="single"/>
        </w:rPr>
        <w:t>wild bee habitat</w:t>
      </w:r>
      <w:r w:rsidRPr="00F06C92">
        <w:rPr>
          <w:sz w:val="16"/>
        </w:rPr>
        <w:t xml:space="preserve"> shrinks every year as industrial agribusiness converts grasslands and forest into monoculture farms, which </w:t>
      </w:r>
      <w:r w:rsidRPr="00F06C92">
        <w:rPr>
          <w:u w:val="single"/>
        </w:rPr>
        <w:t>are</w:t>
      </w:r>
      <w:r w:rsidRPr="00F06C92">
        <w:rPr>
          <w:sz w:val="16"/>
        </w:rPr>
        <w:t xml:space="preserve"> then </w:t>
      </w:r>
      <w:r w:rsidRPr="00F06C92">
        <w:rPr>
          <w:u w:val="single"/>
        </w:rPr>
        <w:t xml:space="preserve">contaminated with pesticides. </w:t>
      </w:r>
      <w:r w:rsidRPr="00714F9D">
        <w:rPr>
          <w:rStyle w:val="Emphasis"/>
          <w:highlight w:val="yellow"/>
        </w:rPr>
        <w:t>To reverse the world bees decline, we need to fix our dysfunctional</w:t>
      </w:r>
      <w:r w:rsidRPr="00714F9D">
        <w:rPr>
          <w:sz w:val="16"/>
          <w:highlight w:val="yellow"/>
        </w:rPr>
        <w:t xml:space="preserve"> </w:t>
      </w:r>
      <w:r w:rsidRPr="00F06C92">
        <w:rPr>
          <w:sz w:val="16"/>
        </w:rPr>
        <w:t xml:space="preserve">and destructive </w:t>
      </w:r>
      <w:r w:rsidRPr="00714F9D">
        <w:rPr>
          <w:rStyle w:val="Emphasis"/>
          <w:highlight w:val="yellow"/>
        </w:rPr>
        <w:t>ag</w:t>
      </w:r>
      <w:r w:rsidRPr="00F06C92">
        <w:rPr>
          <w:sz w:val="16"/>
        </w:rPr>
        <w:t xml:space="preserve">ricultural </w:t>
      </w:r>
      <w:r w:rsidRPr="00714F9D">
        <w:rPr>
          <w:rStyle w:val="Emphasis"/>
          <w:highlight w:val="yellow"/>
        </w:rPr>
        <w:t>system</w:t>
      </w:r>
      <w:r w:rsidRPr="00F06C92">
        <w:rPr>
          <w:sz w:val="16"/>
        </w:rPr>
        <w:t>.</w:t>
      </w:r>
      <w:r w:rsidRPr="00F06C92">
        <w:rPr>
          <w:sz w:val="12"/>
        </w:rPr>
        <w:t>¶</w:t>
      </w:r>
      <w:r w:rsidRPr="00F06C92">
        <w:rPr>
          <w:sz w:val="16"/>
        </w:rPr>
        <w:t xml:space="preserve"> Bee Collapse</w:t>
      </w:r>
      <w:r w:rsidRPr="00F06C92">
        <w:rPr>
          <w:sz w:val="12"/>
        </w:rPr>
        <w:t>¶</w:t>
      </w:r>
      <w:r w:rsidRPr="00F06C92">
        <w:rPr>
          <w:sz w:val="16"/>
        </w:rPr>
        <w:t xml:space="preserve"> Apis mellifera—the honey bee, native to Europe, Africa and Western Asia—is disappearing around the world. Signs of decline also appear now in the eastern honey bee, Apis cerana.</w:t>
      </w:r>
      <w:r w:rsidRPr="00F06C92">
        <w:rPr>
          <w:sz w:val="12"/>
        </w:rPr>
        <w:t>¶</w:t>
      </w:r>
      <w:r w:rsidRPr="00F06C92">
        <w:rPr>
          <w:sz w:val="16"/>
        </w:rPr>
        <w:t xml:space="preserve"> This is no marginal species loss. </w:t>
      </w:r>
      <w:r w:rsidRPr="00714F9D">
        <w:rPr>
          <w:highlight w:val="yellow"/>
          <w:u w:val="single"/>
        </w:rPr>
        <w:t>Honey bees</w:t>
      </w:r>
      <w:r w:rsidRPr="00F06C92">
        <w:rPr>
          <w:sz w:val="16"/>
        </w:rPr>
        <w:t>—wild and domestic—</w:t>
      </w:r>
      <w:r w:rsidRPr="00714F9D">
        <w:rPr>
          <w:highlight w:val="yellow"/>
          <w:u w:val="single"/>
        </w:rPr>
        <w:t>perform</w:t>
      </w:r>
      <w:r w:rsidRPr="00714F9D">
        <w:rPr>
          <w:sz w:val="16"/>
          <w:highlight w:val="yellow"/>
        </w:rPr>
        <w:t xml:space="preserve"> </w:t>
      </w:r>
      <w:r w:rsidRPr="00F06C92">
        <w:rPr>
          <w:sz w:val="16"/>
        </w:rPr>
        <w:t xml:space="preserve">about </w:t>
      </w:r>
      <w:r w:rsidRPr="00714F9D">
        <w:rPr>
          <w:highlight w:val="yellow"/>
          <w:u w:val="single"/>
        </w:rPr>
        <w:t>80 percent of all pollination worldwide</w:t>
      </w:r>
      <w:r w:rsidRPr="00F06C92">
        <w:rPr>
          <w:sz w:val="16"/>
        </w:rPr>
        <w:t>. A single bee colony can pollinate 300 million flowers each day. Grains are primarily pollinated by the wind, but the best and healthiest food—fruits, nuts and vegetables—are pollinated by bees. Seventy out of the top 100 human food crops, which supply about 90 percent of the world’s nutrition, are pollinated by bees.</w:t>
      </w:r>
      <w:r w:rsidRPr="00F06C92">
        <w:rPr>
          <w:sz w:val="12"/>
        </w:rPr>
        <w:t>¶</w:t>
      </w:r>
      <w:r w:rsidRPr="00F06C92">
        <w:rPr>
          <w:sz w:val="16"/>
        </w:rPr>
        <w:t xml:space="preserve"> Tonio Borg, European Commissioner for Health and Consumer Policy, calculates that bees “contribute more than €22 billion ($30 billion U.S. dollars) annually to European agriculture.” Worldwide, bees pollinate human food valued at more than €265 billion ($350 billion). </w:t>
      </w:r>
      <w:r w:rsidRPr="00714F9D">
        <w:rPr>
          <w:rStyle w:val="Emphasis"/>
          <w:highlight w:val="yellow"/>
        </w:rPr>
        <w:t>The bee collapse is a challenge to human enterprise on the scale of global warming, ocean acidification and nuclear war. Humans could not likely survive a total bee collapse</w:t>
      </w:r>
      <w:r w:rsidRPr="00F06C92">
        <w:rPr>
          <w:sz w:val="16"/>
        </w:rPr>
        <w:t>.</w:t>
      </w:r>
      <w:r w:rsidRPr="00F06C92">
        <w:rPr>
          <w:sz w:val="12"/>
        </w:rPr>
        <w:t>¶</w:t>
      </w:r>
      <w:r w:rsidRPr="00F06C92">
        <w:rPr>
          <w:sz w:val="16"/>
        </w:rPr>
        <w:t xml:space="preserve"> Worker bees (females) live several months. Colonies produce new worker bees continuously during the spring and summer, and then reproduction slows during the winter. Typically, a bee hive or colony will decline by five to 10 percent over the winter and replace those lost bees in the spring. In a bad year, a bee colony might lose 15-20 percent of its bees.</w:t>
      </w:r>
      <w:r w:rsidRPr="00F06C92">
        <w:rPr>
          <w:sz w:val="12"/>
        </w:rPr>
        <w:t>¶</w:t>
      </w:r>
      <w:r w:rsidRPr="00F06C92">
        <w:rPr>
          <w:sz w:val="16"/>
        </w:rPr>
        <w:t xml:space="preserve"> In the U.S., where bee collapse first appeared, winter losses commonly reached 30-50 percent and in some cases more. In 2006, David Hackenberg, a bee keeper for 42 years, reported a 90 percent die-off among his 3,000 hives. U.S. National Agriculture Statistics show a honey bee decline from about 6 million hives in 1947 to 2.4 million hives in 2008, a 60 percent reduction.</w:t>
      </w:r>
      <w:r w:rsidRPr="00F06C92">
        <w:rPr>
          <w:sz w:val="12"/>
        </w:rPr>
        <w:t>¶</w:t>
      </w:r>
      <w:r w:rsidRPr="00F06C92">
        <w:rPr>
          <w:sz w:val="16"/>
        </w:rPr>
        <w:t xml:space="preserve"> The number of working bee colonies per hectare provides a critical metric of crop health. In the U.S., among crops that require bee pollination, the number of bee colonies per hectare has declined by 90 percent since 1962. The bees cannot keep pace with the winter die-off rates and habitat loss.</w:t>
      </w:r>
      <w:r w:rsidRPr="00F06C92">
        <w:rPr>
          <w:sz w:val="12"/>
        </w:rPr>
        <w:t>¶</w:t>
      </w:r>
      <w:r w:rsidRPr="00F06C92">
        <w:rPr>
          <w:sz w:val="16"/>
        </w:rPr>
        <w:t xml:space="preserve"> Europe Responds, U.S. Dithers</w:t>
      </w:r>
      <w:r w:rsidRPr="00F06C92">
        <w:rPr>
          <w:sz w:val="12"/>
        </w:rPr>
        <w:t>¶</w:t>
      </w:r>
      <w:r w:rsidRPr="00F06C92">
        <w:rPr>
          <w:sz w:val="16"/>
        </w:rPr>
        <w:t xml:space="preserve"> In Europe, Asia and South America, the annual die-off lags behind the U.S. decline, but the trend is clear, and the response is more appropriate. In Europe, Rabobank reported that the annual European die-offs have reached 30-35 percent and that the colonies-per-hectare count is down 25 percent. In the 1980s, in Sichuan, China, pear orchard pesticides obliterated local bees, and farmers must now pollinate crops by hand with feather dusters.</w:t>
      </w:r>
      <w:r w:rsidRPr="00F06C92">
        <w:rPr>
          <w:sz w:val="12"/>
        </w:rPr>
        <w:t>¶</w:t>
      </w:r>
      <w:r w:rsidRPr="00F06C92">
        <w:rPr>
          <w:sz w:val="16"/>
        </w:rPr>
        <w:t xml:space="preserve"> A European Food Safety Authority scientific report determined that three widely used pesticides—nicotine-based clothianidin, imidacloprid and thiametoxam—pose “high acute risks” for bees. These neonicotinoid </w:t>
      </w:r>
      <w:r w:rsidRPr="00714F9D">
        <w:rPr>
          <w:highlight w:val="yellow"/>
          <w:u w:val="single"/>
        </w:rPr>
        <w:t>pesticides</w:t>
      </w:r>
      <w:r w:rsidRPr="00F06C92">
        <w:rPr>
          <w:sz w:val="16"/>
        </w:rPr>
        <w:t>—used in soils, on foliage and embedded in seeds—</w:t>
      </w:r>
      <w:r w:rsidRPr="00F06C92">
        <w:rPr>
          <w:u w:val="single"/>
        </w:rPr>
        <w:t>persist at the core of the toxic pesticide cocktail found in bee hives</w:t>
      </w:r>
      <w:r w:rsidRPr="00F06C92">
        <w:rPr>
          <w:sz w:val="16"/>
        </w:rPr>
        <w:t>.</w:t>
      </w:r>
      <w:r w:rsidRPr="00F06C92">
        <w:rPr>
          <w:sz w:val="12"/>
        </w:rPr>
        <w:t>¶</w:t>
      </w:r>
      <w:r w:rsidRPr="00F06C92">
        <w:rPr>
          <w:sz w:val="16"/>
        </w:rPr>
        <w:t xml:space="preserve"> A Greenpeace scientific report identifies seven priority bee-killer pesticides—including the three nicotine culprits—plus clorpyriphos, cypermethrin, deltamethrin and fipronil. The three neonicotinoids act on insect nervous systems. They accumulate in individual bees and within entire colonies, including the honey that bees feed to infant larvae. Bees that do not die outright, experience sub-lethal systemic effects, development defects, weakness and loss of orientation. The die-off leaves fewer bees and weaker bees, who must work harder to produce honey in depleted wild habitats. </w:t>
      </w:r>
      <w:r w:rsidRPr="00F06C92">
        <w:rPr>
          <w:u w:val="single"/>
        </w:rPr>
        <w:t xml:space="preserve">These conditions </w:t>
      </w:r>
      <w:r w:rsidRPr="00714F9D">
        <w:rPr>
          <w:highlight w:val="yellow"/>
          <w:u w:val="single"/>
        </w:rPr>
        <w:t>create the nightmare formula for bee colony collapse</w:t>
      </w:r>
      <w:r w:rsidRPr="00F06C92">
        <w:rPr>
          <w:sz w:val="16"/>
        </w:rPr>
        <w:t>.</w:t>
      </w:r>
      <w:r w:rsidRPr="00F06C92">
        <w:rPr>
          <w:sz w:val="12"/>
        </w:rPr>
        <w:t>¶</w:t>
      </w:r>
      <w:r w:rsidRPr="00F06C92">
        <w:rPr>
          <w:sz w:val="16"/>
        </w:rPr>
        <w:t xml:space="preserve"> Bayer makes and markets imidacloprid and clothianidin; Syngenta produces thiamethoxam. In 2009, the world market for these three toxins reached over $2 billion. Syngenta, Bayer, Dow, Monsanto and DuPont control nearly 100 percent of the world market for genetically engineered (GE) pesticides, plants and seeds.</w:t>
      </w:r>
      <w:r w:rsidRPr="00F06C92">
        <w:rPr>
          <w:sz w:val="12"/>
        </w:rPr>
        <w:t>¶</w:t>
      </w:r>
      <w:r w:rsidRPr="00F06C92">
        <w:rPr>
          <w:sz w:val="16"/>
        </w:rPr>
        <w:t xml:space="preserve"> In 2012, a German court criminally charged Syngenta with perjury for concealing its own report showing that its genetically modified corn had killed livestock. In the U.S., the company paid out $105 million to settle a class-action lawsuit for contaminating the drinking water for more than 50 million citizens with its “gender-bending” herbicide Atrazine. Now, these corporate polluters are waging multi-million-euro campaigns to deny responsibility for bee colony collapse.</w:t>
      </w:r>
      <w:r w:rsidRPr="00F06C92">
        <w:rPr>
          <w:sz w:val="12"/>
        </w:rPr>
        <w:t>¶</w:t>
      </w:r>
      <w:r w:rsidRPr="00F06C92">
        <w:rPr>
          <w:sz w:val="16"/>
        </w:rPr>
        <w:t xml:space="preserve"> In May, the European Commission responded, adopting a two-year ban on the three neonicotinoid pesticides. Scientists will use the two years to assess the recovery rate of the bees and a longer-term ban on these and other pesticides.</w:t>
      </w:r>
      <w:r w:rsidRPr="00F06C92">
        <w:rPr>
          <w:sz w:val="12"/>
        </w:rPr>
        <w:t>¶</w:t>
      </w:r>
      <w:r w:rsidRPr="00F06C92">
        <w:rPr>
          <w:sz w:val="16"/>
        </w:rPr>
        <w:t xml:space="preserve"> Meanwhile, the U.S. dithers and supports the corporations that produce and market the deadly pesticides. In May, as European nations took action, the U.S. Environmental Protection Agency (EPA) approved the neonicotinoid pesticides, in spite of a U.S. Department of Agriculture report warning about the dangers of the bee colony collapse.</w:t>
      </w:r>
      <w:r w:rsidRPr="00F06C92">
        <w:rPr>
          <w:sz w:val="12"/>
        </w:rPr>
        <w:t>¶</w:t>
      </w:r>
      <w:r w:rsidRPr="00F06C92">
        <w:rPr>
          <w:sz w:val="16"/>
        </w:rPr>
        <w:t xml:space="preserve"> Also in May, President Obama, signed the now infamous “Monsanto Protection Act“—written by Monsanto lobbyists—that gives biotech companies immunity in federal U.S. courts from damages to people and the environment caused by their commercial compounds.</w:t>
      </w:r>
      <w:r w:rsidRPr="00F06C92">
        <w:rPr>
          <w:sz w:val="12"/>
        </w:rPr>
        <w:t>¶</w:t>
      </w:r>
      <w:r w:rsidRPr="00F06C92">
        <w:rPr>
          <w:sz w:val="16"/>
        </w:rPr>
        <w:t xml:space="preserve"> Solutions Exist</w:t>
      </w:r>
      <w:r w:rsidRPr="00F06C92">
        <w:rPr>
          <w:sz w:val="12"/>
        </w:rPr>
        <w:t>¶</w:t>
      </w:r>
      <w:r w:rsidRPr="00F06C92">
        <w:rPr>
          <w:sz w:val="16"/>
        </w:rPr>
        <w:t xml:space="preserve"> Common sense actions could restore and protect the world’s bees. Experienced bee keepers, apiculturists, farmers, the European Commission and the Greenpeace report, Bees in Decline have outlined these solutions:</w:t>
      </w:r>
      <w:r w:rsidRPr="00F06C92">
        <w:rPr>
          <w:sz w:val="12"/>
        </w:rPr>
        <w:t>¶</w:t>
      </w:r>
      <w:r w:rsidRPr="00F06C92">
        <w:rPr>
          <w:sz w:val="16"/>
        </w:rPr>
        <w:t xml:space="preserve"> Ban the seven most dangerous pesticides</w:t>
      </w:r>
      <w:r w:rsidRPr="00F06C92">
        <w:rPr>
          <w:sz w:val="12"/>
        </w:rPr>
        <w:t>¶</w:t>
      </w:r>
      <w:r w:rsidRPr="00F06C92">
        <w:rPr>
          <w:sz w:val="16"/>
        </w:rPr>
        <w:t xml:space="preserve"> Protect pollinator health by preserving wild habitat</w:t>
      </w:r>
      <w:r w:rsidRPr="00F06C92">
        <w:rPr>
          <w:sz w:val="12"/>
        </w:rPr>
        <w:t>¶</w:t>
      </w:r>
      <w:r w:rsidRPr="00F06C92">
        <w:rPr>
          <w:sz w:val="16"/>
        </w:rPr>
        <w:t xml:space="preserve"> Restore ecological agriculture</w:t>
      </w:r>
      <w:r w:rsidRPr="00F06C92">
        <w:rPr>
          <w:sz w:val="12"/>
        </w:rPr>
        <w:t>¶</w:t>
      </w:r>
      <w:r w:rsidRPr="00F06C92">
        <w:rPr>
          <w:sz w:val="16"/>
        </w:rPr>
        <w:t xml:space="preserve"> Ecological farming is the over-arching new policy trend that will stabilize human food production, preserve wild habitats and protect the bees. The nation of Bhutan has led the world in adopting a 100 percent organic farming policy. Mexico has banned GE corn to protect its native corn varieties. In January, eight European countries banned GE crops, and Hungary has burned over a 1,000 acres of corn contaminated with GE varieties. In India, scientist Vandana Shiva and a network of small farmers have built an organic farming resistance to industrial agriculture over two decades.</w:t>
      </w:r>
      <w:r w:rsidRPr="00F06C92">
        <w:rPr>
          <w:sz w:val="12"/>
        </w:rPr>
        <w:t>¶</w:t>
      </w:r>
      <w:r w:rsidRPr="00F06C92">
        <w:rPr>
          <w:sz w:val="16"/>
        </w:rPr>
        <w:t xml:space="preserve"> Ecological or organic farming, of course, is nothing new. It is the way most farming has been done throughout human history. Ecological farming resists insect damage by avoiding large monocultures and preserving ecosystem diversity. Ecological farming restores soil nutrients with natural composting systems, avoids soil loss from wind and water erosion, and avoids pesticides and chemical fertilizers.</w:t>
      </w:r>
      <w:r w:rsidRPr="00F06C92">
        <w:rPr>
          <w:sz w:val="12"/>
        </w:rPr>
        <w:t>¶</w:t>
      </w:r>
      <w:r w:rsidRPr="00F06C92">
        <w:rPr>
          <w:sz w:val="16"/>
        </w:rPr>
        <w:t xml:space="preserve"> By restoring bee populations and healthier bees, ecological agriculture improves pollination, which in turn improves crop yields. Ecological farming takes advantage of the natural ecosystem services, water filtration, pollination, oxygen production and disease and pest control.</w:t>
      </w:r>
      <w:r w:rsidRPr="00F06C92">
        <w:rPr>
          <w:sz w:val="12"/>
        </w:rPr>
        <w:t>¶</w:t>
      </w:r>
      <w:r w:rsidRPr="00F06C92">
        <w:rPr>
          <w:sz w:val="16"/>
        </w:rPr>
        <w:t xml:space="preserve"> Organic farmers have advocated better research and funding by industry, government, farmers and the public to develop organic farming techniques, improve food production and maintain ecological health. The revolution in farming would promote equitable diets around the world and support crops primarily for human consumption, avoiding crops for animal food and biofuels.</w:t>
      </w:r>
      <w:r w:rsidRPr="00F06C92">
        <w:rPr>
          <w:sz w:val="12"/>
        </w:rPr>
        <w:t>¶</w:t>
      </w:r>
      <w:r w:rsidRPr="00F06C92">
        <w:rPr>
          <w:sz w:val="16"/>
        </w:rPr>
        <w:t xml:space="preserve"> Ecosystems</w:t>
      </w:r>
      <w:r w:rsidRPr="00F06C92">
        <w:rPr>
          <w:sz w:val="12"/>
        </w:rPr>
        <w:t>¶</w:t>
      </w:r>
      <w:r w:rsidRPr="00F06C92">
        <w:rPr>
          <w:sz w:val="16"/>
        </w:rPr>
        <w:t xml:space="preserve"> The plight of the bees serves as a warning that we still may not quite understand ecology. Ecological farming is part of a larger paradigm shift in human awareness. The corporate denialists appear just like the Pope’s shrouded inquisitors in 1615, who refused to look through Galileo’s telescope to see the moons of Jupiter. Today’s denialists refuse to recognize that </w:t>
      </w:r>
      <w:r w:rsidRPr="00CD341B">
        <w:rPr>
          <w:u w:val="single"/>
        </w:rPr>
        <w:t>Earth’s systems operate within real limits</w:t>
      </w:r>
      <w:r w:rsidRPr="00F06C92">
        <w:rPr>
          <w:sz w:val="16"/>
        </w:rPr>
        <w:t>. However, the state religion in this case is money, and the state religion won’t allow it. The denialists cling to the presumed right to consume, hoard, and obliterate Earth’s great bounty for private profits. But hoards of money won’t reverse extinction, restore lost soils or heal the world’s bee colonies.</w:t>
      </w:r>
      <w:r w:rsidRPr="00F06C92">
        <w:rPr>
          <w:sz w:val="12"/>
        </w:rPr>
        <w:t>¶</w:t>
      </w:r>
      <w:r w:rsidRPr="00F06C92">
        <w:rPr>
          <w:sz w:val="16"/>
        </w:rPr>
        <w:t xml:space="preserve"> </w:t>
      </w:r>
      <w:r w:rsidRPr="00714F9D">
        <w:rPr>
          <w:rStyle w:val="Emphasis"/>
          <w:highlight w:val="yellow"/>
        </w:rPr>
        <w:t>A great reckoning awaits humanity if we fail to awaken</w:t>
      </w:r>
      <w:r w:rsidRPr="00D148CE">
        <w:rPr>
          <w:rStyle w:val="Emphasis"/>
        </w:rPr>
        <w:t xml:space="preserve"> </w:t>
      </w:r>
      <w:r w:rsidRPr="00F06C92">
        <w:rPr>
          <w:sz w:val="16"/>
        </w:rPr>
        <w:t xml:space="preserve">from our delusions. </w:t>
      </w:r>
      <w:r w:rsidRPr="00714F9D">
        <w:rPr>
          <w:rStyle w:val="Emphasis"/>
          <w:highlight w:val="yellow"/>
        </w:rPr>
        <w:t>Earth’s delicately balanced systems can reach tipping points and collapse</w:t>
      </w:r>
      <w:r w:rsidRPr="00714F9D">
        <w:rPr>
          <w:highlight w:val="yellow"/>
          <w:u w:val="single"/>
        </w:rPr>
        <w:t>. Bees</w:t>
      </w:r>
      <w:r w:rsidRPr="00F06C92">
        <w:rPr>
          <w:sz w:val="16"/>
        </w:rPr>
        <w:t xml:space="preserve">, for example, </w:t>
      </w:r>
      <w:r w:rsidRPr="00714F9D">
        <w:rPr>
          <w:highlight w:val="yellow"/>
          <w:u w:val="single"/>
        </w:rPr>
        <w:t>work within a limited range of marginal returns</w:t>
      </w:r>
      <w:r w:rsidRPr="00714F9D">
        <w:rPr>
          <w:sz w:val="16"/>
          <w:highlight w:val="yellow"/>
        </w:rPr>
        <w:t xml:space="preserve"> </w:t>
      </w:r>
      <w:r w:rsidRPr="00F06C92">
        <w:rPr>
          <w:sz w:val="16"/>
        </w:rPr>
        <w:t xml:space="preserve">on the energy they exert to collect nutrition for their colonies. </w:t>
      </w:r>
      <w:r w:rsidRPr="00AE550A">
        <w:rPr>
          <w:u w:val="single"/>
        </w:rPr>
        <w:t>When</w:t>
      </w:r>
      <w:r w:rsidRPr="00F06C92">
        <w:rPr>
          <w:sz w:val="16"/>
        </w:rPr>
        <w:t xml:space="preserve"> winter bee deaths grow from 10 percent to 50 percent, the remaining bees are weakened by toxins, and the wild </w:t>
      </w:r>
      <w:r w:rsidRPr="00AE550A">
        <w:rPr>
          <w:u w:val="single"/>
        </w:rPr>
        <w:t>habitats shrink</w:t>
      </w:r>
      <w:r w:rsidRPr="00F06C92">
        <w:rPr>
          <w:sz w:val="16"/>
        </w:rPr>
        <w:t xml:space="preserve"> that thin, </w:t>
      </w:r>
      <w:r w:rsidRPr="00AE550A">
        <w:rPr>
          <w:u w:val="single"/>
        </w:rPr>
        <w:t>ecological margin of energy return can be squeezed to zero</w:t>
      </w:r>
      <w:r w:rsidRPr="00F06C92">
        <w:rPr>
          <w:sz w:val="16"/>
        </w:rPr>
        <w:t>. Surviving bees expend more energy than they return in honey. More bees die, fewer reach maturity and entire colonies collapse. This crisis is a lesson in fundamental ecology.</w:t>
      </w:r>
    </w:p>
    <w:p w:rsidR="009675F6" w:rsidRPr="001D12B3" w:rsidRDefault="009675F6" w:rsidP="009675F6"/>
    <w:p w:rsidR="000F2551" w:rsidRPr="00EA5D05" w:rsidRDefault="000F2551" w:rsidP="000F2551"/>
    <w:p w:rsidR="009675F6" w:rsidRDefault="00F34850" w:rsidP="009675F6">
      <w:pPr>
        <w:pStyle w:val="Heading3"/>
      </w:pPr>
      <w:r>
        <w:t xml:space="preserve">Drone Industry- </w:t>
      </w:r>
      <w:r w:rsidR="006B6689">
        <w:t xml:space="preserve">Arctic Exploration Scenario- </w:t>
      </w:r>
      <w:r w:rsidR="009675F6">
        <w:t xml:space="preserve">Japan </w:t>
      </w:r>
      <w:r w:rsidR="006B6689">
        <w:t>Impact</w:t>
      </w:r>
    </w:p>
    <w:p w:rsidR="009675F6" w:rsidRDefault="009675F6" w:rsidP="009675F6">
      <w:pPr>
        <w:pStyle w:val="Heading4"/>
      </w:pPr>
      <w:r>
        <w:t>Solves Japan Econ</w:t>
      </w:r>
    </w:p>
    <w:p w:rsidR="009675F6" w:rsidRPr="00A91A2B" w:rsidRDefault="009675F6" w:rsidP="009675F6">
      <w:r w:rsidRPr="00A91A2B">
        <w:rPr>
          <w:rStyle w:val="Heading4Char"/>
        </w:rPr>
        <w:t>O’Rourke 12</w:t>
      </w:r>
      <w:r w:rsidRPr="00A91A2B">
        <w:t xml:space="preserve"> (Ronald O'Rourke, Coordinator¶ Specialist in Naval Affairs¶ August 1, 2012Changes in the Arctic: Background and Issues¶ for Congress http://www.fas.org/sgp/crs/misc/R41153.pdf)</w:t>
      </w:r>
    </w:p>
    <w:p w:rsidR="009675F6" w:rsidRPr="00A91A2B" w:rsidRDefault="009675F6" w:rsidP="009675F6"/>
    <w:p w:rsidR="009675F6" w:rsidRDefault="009675F6" w:rsidP="009675F6">
      <w:r w:rsidRPr="00BC0E6E">
        <w:rPr>
          <w:rStyle w:val="StyleUnderline"/>
        </w:rPr>
        <w:t xml:space="preserve">The search for a shorter route from the Atlantic to Asia has been the quest of maritime powers¶ since the Middle Ages. The </w:t>
      </w:r>
      <w:r w:rsidRPr="00714F9D">
        <w:rPr>
          <w:rStyle w:val="StyleUnderline"/>
          <w:highlight w:val="yellow"/>
        </w:rPr>
        <w:t>melting of Arctic ice raises the possibility of saving several thousands¶ of miles</w:t>
      </w:r>
      <w:r w:rsidRPr="00BC0E6E">
        <w:rPr>
          <w:rStyle w:val="StyleUnderline"/>
        </w:rPr>
        <w:t xml:space="preserve"> and several days of sailing </w:t>
      </w:r>
      <w:r w:rsidRPr="00714F9D">
        <w:rPr>
          <w:rStyle w:val="StyleUnderline"/>
          <w:highlight w:val="yellow"/>
        </w:rPr>
        <w:t>between major trading blocs</w:t>
      </w:r>
      <w:r w:rsidRPr="00901F18">
        <w:t xml:space="preserve">.42 If </w:t>
      </w:r>
      <w:r w:rsidRPr="00714F9D">
        <w:rPr>
          <w:rStyle w:val="StyleUnderline"/>
          <w:highlight w:val="yellow"/>
        </w:rPr>
        <w:t>the Arctic were to become a¶ viable shipping route</w:t>
      </w:r>
      <w:r w:rsidRPr="00901F18">
        <w:t xml:space="preserve">, the </w:t>
      </w:r>
      <w:r w:rsidRPr="00714F9D">
        <w:rPr>
          <w:rStyle w:val="StyleUnderline"/>
          <w:highlight w:val="yellow"/>
        </w:rPr>
        <w:t>ramifications could extend</w:t>
      </w:r>
      <w:r w:rsidRPr="00BC0E6E">
        <w:rPr>
          <w:rStyle w:val="StyleUnderline"/>
        </w:rPr>
        <w:t xml:space="preserve"> far </w:t>
      </w:r>
      <w:r w:rsidRPr="00714F9D">
        <w:rPr>
          <w:rStyle w:val="StyleUnderline"/>
          <w:highlight w:val="yellow"/>
        </w:rPr>
        <w:t>beyond the Arctic</w:t>
      </w:r>
      <w:r w:rsidRPr="00BC0E6E">
        <w:rPr>
          <w:rStyle w:val="StyleUnderline"/>
        </w:rPr>
        <w:t>.</w:t>
      </w:r>
      <w:r w:rsidRPr="00901F18">
        <w:t xml:space="preserve"> For example, </w:t>
      </w:r>
      <w:r w:rsidRPr="00714F9D">
        <w:rPr>
          <w:rStyle w:val="StyleUnderline"/>
          <w:highlight w:val="yellow"/>
        </w:rPr>
        <w:t xml:space="preserve">lower¶ shipping costs could be advantageous for </w:t>
      </w:r>
      <w:r w:rsidRPr="00BC0E6E">
        <w:t>China</w:t>
      </w:r>
      <w:r w:rsidRPr="00901F18">
        <w:t xml:space="preserve"> (at least its northeast region), </w:t>
      </w:r>
      <w:r w:rsidRPr="00714F9D">
        <w:rPr>
          <w:rStyle w:val="StyleUnderline"/>
          <w:highlight w:val="yellow"/>
        </w:rPr>
        <w:t>Japan</w:t>
      </w:r>
      <w:r w:rsidRPr="00901F18">
        <w:t xml:space="preserve">, and South¶ Korea </w:t>
      </w:r>
      <w:r w:rsidRPr="00714F9D">
        <w:rPr>
          <w:rStyle w:val="StyleUnderline"/>
          <w:highlight w:val="yellow"/>
        </w:rPr>
        <w:t>because</w:t>
      </w:r>
      <w:r w:rsidRPr="00BC0E6E">
        <w:rPr>
          <w:rStyle w:val="StyleUnderline"/>
        </w:rPr>
        <w:t xml:space="preserve"> their </w:t>
      </w:r>
      <w:r w:rsidRPr="00714F9D">
        <w:rPr>
          <w:rStyle w:val="StyleUnderline"/>
          <w:highlight w:val="yellow"/>
        </w:rPr>
        <w:t>manufactured products exported</w:t>
      </w:r>
      <w:r w:rsidRPr="00BC0E6E">
        <w:rPr>
          <w:rStyle w:val="StyleUnderline"/>
        </w:rPr>
        <w:t xml:space="preserve"> to Europe or North America </w:t>
      </w:r>
      <w:r w:rsidRPr="00714F9D">
        <w:rPr>
          <w:rStyle w:val="StyleUnderline"/>
          <w:highlight w:val="yellow"/>
        </w:rPr>
        <w:t>could become¶ less expensive relative to other</w:t>
      </w:r>
      <w:r w:rsidRPr="00BC0E6E">
        <w:rPr>
          <w:rStyle w:val="StyleUnderline"/>
        </w:rPr>
        <w:t xml:space="preserve"> emerging </w:t>
      </w:r>
      <w:r w:rsidRPr="00714F9D">
        <w:rPr>
          <w:rStyle w:val="StyleUnderline"/>
          <w:highlight w:val="yellow"/>
        </w:rPr>
        <w:t>manufacturing centers</w:t>
      </w:r>
      <w:r w:rsidRPr="00BC0E6E">
        <w:rPr>
          <w:rStyle w:val="StyleUnderline"/>
        </w:rPr>
        <w:t xml:space="preserve"> in Southeast Asia</w:t>
      </w:r>
      <w:r w:rsidRPr="00901F18">
        <w:t>, such as¶ India.43 Melting ice could potentially open up two trans-Arctic routes (see Figure 3):44</w:t>
      </w:r>
    </w:p>
    <w:p w:rsidR="009675F6" w:rsidRPr="00645913" w:rsidRDefault="009675F6" w:rsidP="009675F6">
      <w:pPr>
        <w:pStyle w:val="Heading4"/>
      </w:pPr>
      <w:r>
        <w:t>That turns the global econ and prevents Sino-Japan war</w:t>
      </w:r>
    </w:p>
    <w:p w:rsidR="009675F6" w:rsidRPr="00645913" w:rsidRDefault="009675F6" w:rsidP="009675F6">
      <w:r w:rsidRPr="00645913">
        <w:t xml:space="preserve">The </w:t>
      </w:r>
      <w:r w:rsidRPr="00645913">
        <w:rPr>
          <w:rStyle w:val="Style13ptBold"/>
        </w:rPr>
        <w:t>Guardian</w:t>
      </w:r>
      <w:r w:rsidRPr="00645913">
        <w:t xml:space="preserve"> 2-11-</w:t>
      </w:r>
      <w:r w:rsidRPr="00645913">
        <w:rPr>
          <w:rStyle w:val="Style13ptBold"/>
        </w:rPr>
        <w:t>2002</w:t>
      </w:r>
      <w:r w:rsidRPr="00645913">
        <w:t>, p ln</w:t>
      </w:r>
    </w:p>
    <w:p w:rsidR="009675F6" w:rsidRPr="00645913" w:rsidRDefault="009675F6" w:rsidP="009675F6">
      <w:pPr>
        <w:rPr>
          <w:rStyle w:val="StyleUnderline"/>
        </w:rPr>
      </w:pPr>
      <w:r w:rsidRPr="00645913">
        <w:t xml:space="preserve">Even so, the west cannot afford to be complacent about what is happening in Japan, unless it intends to use the country as a test case to explore whether a full-scale depression is less painful now than it was 70 years ago. Action is needed, and quickly because this is an economy that could soak up some of the world's excess capacity if functioning properly. </w:t>
      </w:r>
      <w:r w:rsidRPr="00714F9D">
        <w:rPr>
          <w:rStyle w:val="StyleUnderline"/>
          <w:highlight w:val="yellow"/>
        </w:rPr>
        <w:t>A strong Japan is not only essential for</w:t>
      </w:r>
      <w:r w:rsidRPr="00645913">
        <w:rPr>
          <w:rStyle w:val="StyleUnderline"/>
        </w:rPr>
        <w:t xml:space="preserve"> the long-term health of </w:t>
      </w:r>
      <w:r w:rsidRPr="00714F9D">
        <w:rPr>
          <w:rStyle w:val="StyleUnderline"/>
          <w:highlight w:val="yellow"/>
        </w:rPr>
        <w:t>the global economy</w:t>
      </w:r>
      <w:r w:rsidRPr="00645913">
        <w:rPr>
          <w:rStyle w:val="StyleUnderline"/>
        </w:rPr>
        <w:t xml:space="preserve">, it </w:t>
      </w:r>
      <w:r w:rsidRPr="00714F9D">
        <w:rPr>
          <w:rStyle w:val="StyleUnderline"/>
          <w:highlight w:val="yellow"/>
        </w:rPr>
        <w:t>is</w:t>
      </w:r>
      <w:r w:rsidRPr="00645913">
        <w:rPr>
          <w:rStyle w:val="StyleUnderline"/>
        </w:rPr>
        <w:t xml:space="preserve"> also </w:t>
      </w:r>
      <w:r w:rsidRPr="00714F9D">
        <w:rPr>
          <w:rStyle w:val="StyleUnderline"/>
          <w:highlight w:val="yellow"/>
        </w:rPr>
        <w:t xml:space="preserve">needed as a counter-weight to </w:t>
      </w:r>
      <w:r w:rsidRPr="00645913">
        <w:rPr>
          <w:rStyle w:val="StyleUnderline"/>
        </w:rPr>
        <w:t xml:space="preserve">the growing power of </w:t>
      </w:r>
      <w:r w:rsidRPr="00714F9D">
        <w:rPr>
          <w:rStyle w:val="StyleUnderline"/>
          <w:highlight w:val="yellow"/>
        </w:rPr>
        <w:t>China</w:t>
      </w:r>
      <w:r w:rsidRPr="00645913">
        <w:rPr>
          <w:rStyle w:val="StyleUnderline"/>
        </w:rPr>
        <w:t xml:space="preserve">. </w:t>
      </w:r>
      <w:r w:rsidRPr="00714F9D">
        <w:rPr>
          <w:rStyle w:val="StyleUnderline"/>
          <w:highlight w:val="yellow"/>
        </w:rPr>
        <w:t>A collapse</w:t>
      </w:r>
      <w:r w:rsidRPr="00645913">
        <w:rPr>
          <w:rStyle w:val="StyleUnderline"/>
        </w:rPr>
        <w:t xml:space="preserve"> in the Japanese economy, which looks ever more likely, would have profound ramifications; some experts believe it </w:t>
      </w:r>
      <w:r w:rsidRPr="00714F9D">
        <w:rPr>
          <w:rStyle w:val="StyleUnderline"/>
          <w:highlight w:val="yellow"/>
        </w:rPr>
        <w:t>could</w:t>
      </w:r>
      <w:r w:rsidRPr="00645913">
        <w:rPr>
          <w:rStyle w:val="StyleUnderline"/>
        </w:rPr>
        <w:t xml:space="preserve"> even </w:t>
      </w:r>
      <w:r w:rsidRPr="00714F9D">
        <w:rPr>
          <w:rStyle w:val="StyleUnderline"/>
          <w:highlight w:val="yellow"/>
        </w:rPr>
        <w:t>unleash</w:t>
      </w:r>
      <w:r w:rsidRPr="00645913">
        <w:rPr>
          <w:rStyle w:val="StyleUnderline"/>
        </w:rPr>
        <w:t xml:space="preserve"> a wave of </w:t>
      </w:r>
      <w:r w:rsidRPr="00714F9D">
        <w:rPr>
          <w:rStyle w:val="StyleUnderline"/>
          <w:highlight w:val="yellow"/>
        </w:rPr>
        <w:t xml:space="preserve">extreme nationalism that would push the country into conflict with its </w:t>
      </w:r>
      <w:r w:rsidRPr="00645913">
        <w:rPr>
          <w:rStyle w:val="StyleUnderline"/>
        </w:rPr>
        <w:t xml:space="preserve">bigger (and </w:t>
      </w:r>
      <w:r w:rsidRPr="00714F9D">
        <w:rPr>
          <w:rStyle w:val="StyleUnderline"/>
          <w:highlight w:val="yellow"/>
        </w:rPr>
        <w:t>nuclear) neighbour</w:t>
      </w:r>
      <w:r w:rsidRPr="00645913">
        <w:rPr>
          <w:rStyle w:val="StyleUnderline"/>
        </w:rPr>
        <w:t>.</w:t>
      </w:r>
    </w:p>
    <w:p w:rsidR="009675F6" w:rsidRDefault="009675F6" w:rsidP="009675F6">
      <w:pPr>
        <w:pStyle w:val="Heading4"/>
      </w:pPr>
      <w:r w:rsidRPr="00E61BA1">
        <w:t>Sino-Japan war goes nuclear</w:t>
      </w:r>
    </w:p>
    <w:p w:rsidR="009675F6" w:rsidRDefault="009675F6" w:rsidP="009675F6">
      <w:r w:rsidRPr="00E61BA1">
        <w:t xml:space="preserve">Richard </w:t>
      </w:r>
      <w:r w:rsidRPr="00E61BA1">
        <w:rPr>
          <w:rStyle w:val="Style13ptBold"/>
        </w:rPr>
        <w:t>Samuels</w:t>
      </w:r>
      <w:r w:rsidRPr="00E61BA1">
        <w:t xml:space="preserve">, IR prof at MIT, </w:t>
      </w:r>
      <w:r w:rsidRPr="00E61BA1">
        <w:rPr>
          <w:rStyle w:val="Style13ptBold"/>
        </w:rPr>
        <w:t>1999</w:t>
      </w:r>
      <w:r w:rsidRPr="00E61BA1">
        <w:t>, The U.S. Japan Alliance: Past, Present, and Future, p. 6-7</w:t>
      </w:r>
    </w:p>
    <w:p w:rsidR="009675F6" w:rsidRDefault="009675F6" w:rsidP="009675F6">
      <w:r w:rsidRPr="00714F9D">
        <w:rPr>
          <w:rStyle w:val="StyleUnderline"/>
          <w:highlight w:val="yellow"/>
        </w:rPr>
        <w:t>The</w:t>
      </w:r>
      <w:r w:rsidRPr="00E61BA1">
        <w:rPr>
          <w:rStyle w:val="StyleUnderline"/>
        </w:rPr>
        <w:t xml:space="preserve"> same </w:t>
      </w:r>
      <w:r w:rsidRPr="00714F9D">
        <w:rPr>
          <w:rStyle w:val="StyleUnderline"/>
          <w:highlight w:val="yellow"/>
        </w:rPr>
        <w:t>forces that lead China and Japan</w:t>
      </w:r>
      <w:r w:rsidRPr="00E61BA1">
        <w:rPr>
          <w:rStyle w:val="StyleUnderline"/>
        </w:rPr>
        <w:t xml:space="preserve"> into an adversarial relationship</w:t>
      </w:r>
      <w:r>
        <w:t xml:space="preserve"> </w:t>
      </w:r>
      <w:r w:rsidRPr="00793BD9">
        <w:t xml:space="preserve">in the first place </w:t>
      </w:r>
      <w:r w:rsidRPr="00714F9D">
        <w:rPr>
          <w:rStyle w:val="StyleUnderline"/>
          <w:highlight w:val="yellow"/>
        </w:rPr>
        <w:t>might</w:t>
      </w:r>
      <w:r>
        <w:t xml:space="preserve"> </w:t>
      </w:r>
      <w:r w:rsidRPr="00793BD9">
        <w:t xml:space="preserve">well </w:t>
      </w:r>
      <w:r w:rsidRPr="00714F9D">
        <w:rPr>
          <w:rStyle w:val="StyleUnderline"/>
          <w:highlight w:val="yellow"/>
        </w:rPr>
        <w:t>push them to</w:t>
      </w:r>
      <w:r>
        <w:t xml:space="preserve"> </w:t>
      </w:r>
      <w:r w:rsidRPr="00793BD9">
        <w:t xml:space="preserve">the brink of </w:t>
      </w:r>
      <w:r w:rsidRPr="00714F9D">
        <w:rPr>
          <w:rStyle w:val="StyleUnderline"/>
          <w:highlight w:val="yellow"/>
        </w:rPr>
        <w:t>war</w:t>
      </w:r>
      <w:r>
        <w:t xml:space="preserve">. </w:t>
      </w:r>
      <w:r w:rsidRPr="00793BD9">
        <w:t xml:space="preserve">From a U.S. perspective, </w:t>
      </w:r>
      <w:r w:rsidRPr="00E61BA1">
        <w:rPr>
          <w:rStyle w:val="StyleUnderline"/>
        </w:rPr>
        <w:t>this would be disastrous</w:t>
      </w:r>
      <w:r>
        <w:t>,</w:t>
      </w:r>
      <w:r w:rsidRPr="00793BD9">
        <w:t xml:space="preserve"> for several reasons: -War between two of America's largest trading partners would be devastating to the U.S. economy </w:t>
      </w:r>
      <w:r>
        <w:t>-</w:t>
      </w:r>
      <w:r w:rsidRPr="00714F9D">
        <w:rPr>
          <w:rStyle w:val="StyleUnderline"/>
          <w:highlight w:val="yellow"/>
        </w:rPr>
        <w:t>U.S. involvement would be difficult to avoid in a war between a</w:t>
      </w:r>
      <w:r w:rsidRPr="00E61BA1">
        <w:rPr>
          <w:rStyle w:val="StyleUnderline"/>
        </w:rPr>
        <w:t xml:space="preserve"> former </w:t>
      </w:r>
      <w:r w:rsidRPr="00714F9D">
        <w:rPr>
          <w:rStyle w:val="StyleUnderline"/>
          <w:highlight w:val="yellow"/>
        </w:rPr>
        <w:t>ally and</w:t>
      </w:r>
      <w:r w:rsidRPr="00E61BA1">
        <w:rPr>
          <w:rStyle w:val="StyleUnderline"/>
        </w:rPr>
        <w:t xml:space="preserve"> a former </w:t>
      </w:r>
      <w:r w:rsidRPr="00714F9D">
        <w:rPr>
          <w:rStyle w:val="StyleUnderline"/>
          <w:highlight w:val="yellow"/>
        </w:rPr>
        <w:t>enemy -War between a nuclear power and a threshold nuclear power would push the envelope</w:t>
      </w:r>
      <w:r>
        <w:t xml:space="preserve"> </w:t>
      </w:r>
      <w:r w:rsidRPr="00793BD9">
        <w:t xml:space="preserve">in new and disconcerting ways -War between the two would be (another) humanitarian disaster </w:t>
      </w:r>
      <w:r>
        <w:t>-</w:t>
      </w:r>
      <w:r w:rsidRPr="00E61BA1">
        <w:rPr>
          <w:rStyle w:val="StyleUnderline"/>
        </w:rPr>
        <w:t>Nuclearization in Japan would press both Koreas to do the sam</w:t>
      </w:r>
      <w:r>
        <w:t>e</w:t>
      </w:r>
      <w:r w:rsidRPr="00E61BA1">
        <w:rPr>
          <w:rStyle w:val="StyleUnderline"/>
        </w:rPr>
        <w:t xml:space="preserve">, and perhaps pressure other Asian nations to follow suite. </w:t>
      </w:r>
      <w:r w:rsidRPr="00714F9D">
        <w:rPr>
          <w:rStyle w:val="Emphasis"/>
          <w:highlight w:val="yellow"/>
        </w:rPr>
        <w:t>Even if China and Japan did not go to war</w:t>
      </w:r>
      <w:r w:rsidRPr="00714F9D">
        <w:rPr>
          <w:rStyle w:val="StyleUnderline"/>
          <w:highlight w:val="yellow"/>
        </w:rPr>
        <w:t>, a Cold War between the two great powers could impose high costs</w:t>
      </w:r>
      <w:r w:rsidRPr="00E61BA1">
        <w:rPr>
          <w:rStyle w:val="StyleUnderline"/>
        </w:rPr>
        <w:t xml:space="preserve"> on the region</w:t>
      </w:r>
      <w:r>
        <w:t xml:space="preserve">, </w:t>
      </w:r>
      <w:r w:rsidRPr="00793BD9">
        <w:t xml:space="preserve">and indeed the globe, </w:t>
      </w:r>
      <w:r w:rsidRPr="00E61BA1">
        <w:rPr>
          <w:rStyle w:val="StyleUnderline"/>
        </w:rPr>
        <w:t>if the last simmering conflict between two giants on the world scene has taught us anything</w:t>
      </w:r>
      <w:r>
        <w:t xml:space="preserve">. </w:t>
      </w:r>
      <w:r w:rsidRPr="00793BD9">
        <w:t>At a minimum, the remarkable (and hard-earned) domestic politics stability in Japan would further unravel, creating even greater uncertainties for its foreign policy and its evolving role as provider of global public goods.</w:t>
      </w:r>
    </w:p>
    <w:p w:rsidR="009675F6" w:rsidRDefault="009675F6" w:rsidP="009675F6"/>
    <w:p w:rsidR="009675F6" w:rsidRDefault="00C9295D" w:rsidP="009675F6">
      <w:pPr>
        <w:pStyle w:val="Heading3"/>
      </w:pPr>
      <w:r>
        <w:t xml:space="preserve">Drone Industry- Arctic Exploration Scenario- </w:t>
      </w:r>
      <w:r w:rsidR="009675F6">
        <w:t>Korea Economy</w:t>
      </w:r>
    </w:p>
    <w:p w:rsidR="009675F6" w:rsidRDefault="009675F6" w:rsidP="009675F6">
      <w:pPr>
        <w:pStyle w:val="Heading4"/>
      </w:pPr>
      <w:r>
        <w:t>Solves Korea Econ</w:t>
      </w:r>
    </w:p>
    <w:p w:rsidR="009675F6" w:rsidRPr="00A91A2B" w:rsidRDefault="009675F6" w:rsidP="009675F6">
      <w:r w:rsidRPr="00A91A2B">
        <w:rPr>
          <w:rStyle w:val="Heading4Char"/>
        </w:rPr>
        <w:t>O’Rourke 12</w:t>
      </w:r>
      <w:r w:rsidRPr="00A91A2B">
        <w:t xml:space="preserve"> (Ronald O'Rourke, Coordinator¶ Specialist in Naval Affairs¶ August 1, 2012Changes in the Arctic: Background and Issues¶ for Congress http://www.fas.org/sgp/crs/misc/R41153.pdf)</w:t>
      </w:r>
    </w:p>
    <w:p w:rsidR="009675F6" w:rsidRPr="00A91A2B" w:rsidRDefault="009675F6" w:rsidP="009675F6"/>
    <w:p w:rsidR="009675F6" w:rsidRDefault="009675F6" w:rsidP="009675F6">
      <w:r w:rsidRPr="00BC0E6E">
        <w:rPr>
          <w:rStyle w:val="StyleUnderline"/>
        </w:rPr>
        <w:t xml:space="preserve">The search for a shorter route from the Atlantic to Asia has been the quest of maritime powers¶ since the Middle Ages. The </w:t>
      </w:r>
      <w:r w:rsidRPr="00714F9D">
        <w:rPr>
          <w:rStyle w:val="StyleUnderline"/>
          <w:highlight w:val="yellow"/>
        </w:rPr>
        <w:t>melting of Arctic ice raises the possibility of saving several thousands¶ of miles</w:t>
      </w:r>
      <w:r w:rsidRPr="00BC0E6E">
        <w:rPr>
          <w:rStyle w:val="StyleUnderline"/>
        </w:rPr>
        <w:t xml:space="preserve"> and several days of sailing </w:t>
      </w:r>
      <w:r w:rsidRPr="00714F9D">
        <w:rPr>
          <w:rStyle w:val="StyleUnderline"/>
          <w:highlight w:val="yellow"/>
        </w:rPr>
        <w:t>between major trading blocs</w:t>
      </w:r>
      <w:r w:rsidRPr="00901F18">
        <w:t xml:space="preserve">.42 If </w:t>
      </w:r>
      <w:r w:rsidRPr="00714F9D">
        <w:rPr>
          <w:rStyle w:val="StyleUnderline"/>
          <w:highlight w:val="yellow"/>
        </w:rPr>
        <w:t>the Arctic were to become a¶ viable shipping route</w:t>
      </w:r>
      <w:r w:rsidRPr="00901F18">
        <w:t xml:space="preserve">, the </w:t>
      </w:r>
      <w:r w:rsidRPr="00714F9D">
        <w:rPr>
          <w:rStyle w:val="StyleUnderline"/>
          <w:highlight w:val="yellow"/>
        </w:rPr>
        <w:t>ramifications could extend</w:t>
      </w:r>
      <w:r w:rsidRPr="00BC0E6E">
        <w:rPr>
          <w:rStyle w:val="StyleUnderline"/>
        </w:rPr>
        <w:t xml:space="preserve"> far </w:t>
      </w:r>
      <w:r w:rsidRPr="00714F9D">
        <w:rPr>
          <w:rStyle w:val="StyleUnderline"/>
          <w:highlight w:val="yellow"/>
        </w:rPr>
        <w:t>beyond the Arctic</w:t>
      </w:r>
      <w:r w:rsidRPr="00BC0E6E">
        <w:rPr>
          <w:rStyle w:val="StyleUnderline"/>
        </w:rPr>
        <w:t>.</w:t>
      </w:r>
      <w:r w:rsidRPr="00901F18">
        <w:t xml:space="preserve"> For example, </w:t>
      </w:r>
      <w:r w:rsidRPr="00714F9D">
        <w:rPr>
          <w:rStyle w:val="StyleUnderline"/>
          <w:highlight w:val="yellow"/>
        </w:rPr>
        <w:t xml:space="preserve">lower¶ shipping costs could be advantageous for </w:t>
      </w:r>
      <w:r w:rsidRPr="00BC0E6E">
        <w:t>China</w:t>
      </w:r>
      <w:r w:rsidRPr="00901F18">
        <w:t xml:space="preserve"> (at least its northeast region), </w:t>
      </w:r>
      <w:r w:rsidRPr="00714F9D">
        <w:rPr>
          <w:rStyle w:val="StyleUnderline"/>
          <w:highlight w:val="yellow"/>
        </w:rPr>
        <w:t>Japan</w:t>
      </w:r>
      <w:r w:rsidRPr="00901F18">
        <w:t xml:space="preserve">, and South¶ Korea </w:t>
      </w:r>
      <w:r w:rsidRPr="00714F9D">
        <w:rPr>
          <w:rStyle w:val="StyleUnderline"/>
          <w:highlight w:val="yellow"/>
        </w:rPr>
        <w:t>because</w:t>
      </w:r>
      <w:r w:rsidRPr="00BC0E6E">
        <w:rPr>
          <w:rStyle w:val="StyleUnderline"/>
        </w:rPr>
        <w:t xml:space="preserve"> their </w:t>
      </w:r>
      <w:r w:rsidRPr="00714F9D">
        <w:rPr>
          <w:rStyle w:val="StyleUnderline"/>
          <w:highlight w:val="yellow"/>
        </w:rPr>
        <w:t>manufactured products exported</w:t>
      </w:r>
      <w:r w:rsidRPr="00BC0E6E">
        <w:rPr>
          <w:rStyle w:val="StyleUnderline"/>
        </w:rPr>
        <w:t xml:space="preserve"> to Europe or North America </w:t>
      </w:r>
      <w:r w:rsidRPr="00714F9D">
        <w:rPr>
          <w:rStyle w:val="StyleUnderline"/>
          <w:highlight w:val="yellow"/>
        </w:rPr>
        <w:t>could become¶ less expensive relative to other</w:t>
      </w:r>
      <w:r w:rsidRPr="00BC0E6E">
        <w:rPr>
          <w:rStyle w:val="StyleUnderline"/>
        </w:rPr>
        <w:t xml:space="preserve"> emerging </w:t>
      </w:r>
      <w:r w:rsidRPr="00714F9D">
        <w:rPr>
          <w:rStyle w:val="StyleUnderline"/>
          <w:highlight w:val="yellow"/>
        </w:rPr>
        <w:t>manufacturing centers</w:t>
      </w:r>
      <w:r w:rsidRPr="00BC0E6E">
        <w:rPr>
          <w:rStyle w:val="StyleUnderline"/>
        </w:rPr>
        <w:t xml:space="preserve"> in Southeast Asia</w:t>
      </w:r>
      <w:r w:rsidRPr="00901F18">
        <w:t>, such as¶ India.43 Melting ice could potentially open up two trans-Arctic routes (see Figure 3):44</w:t>
      </w:r>
    </w:p>
    <w:p w:rsidR="009675F6" w:rsidRPr="00304FE6" w:rsidRDefault="009675F6" w:rsidP="009675F6">
      <w:pPr>
        <w:pStyle w:val="Heading4"/>
      </w:pPr>
      <w:r w:rsidRPr="00304FE6">
        <w:t>The impact is global nuclear war</w:t>
      </w:r>
    </w:p>
    <w:p w:rsidR="009675F6" w:rsidRPr="00304FE6" w:rsidRDefault="009675F6" w:rsidP="009675F6">
      <w:r w:rsidRPr="00304FE6">
        <w:rPr>
          <w:rStyle w:val="Style13ptBold"/>
        </w:rPr>
        <w:t>Richardson 6</w:t>
      </w:r>
      <w:r w:rsidRPr="00304FE6">
        <w:t xml:space="preserve"> (Corey, a Washington-based analyst who covered East Asian security issues as a presidential management fellow with the US Department of Defense, and is a co-founder of The Korea Liberator. “South Korea must choose sides” Asia Times, </w:t>
      </w:r>
      <w:r w:rsidRPr="00335382">
        <w:rPr>
          <w:color w:val="000000"/>
        </w:rPr>
        <w:t>www.atimes.com/atimes/Korea/HI09Dg02.html</w:t>
      </w:r>
      <w:r w:rsidRPr="00304FE6">
        <w:t>)</w:t>
      </w:r>
    </w:p>
    <w:p w:rsidR="009675F6" w:rsidRPr="00C422B3" w:rsidRDefault="009675F6" w:rsidP="009675F6">
      <w:pPr>
        <w:rPr>
          <w:sz w:val="16"/>
        </w:rPr>
      </w:pPr>
      <w:r w:rsidRPr="00714F9D">
        <w:rPr>
          <w:rStyle w:val="StyleUnderline"/>
          <w:highlight w:val="yellow"/>
        </w:rPr>
        <w:t>A Korea faced with an economic dilemma</w:t>
      </w:r>
      <w:r w:rsidRPr="00304FE6">
        <w:rPr>
          <w:rStyle w:val="StyleUnderline"/>
        </w:rPr>
        <w:t xml:space="preserve"> </w:t>
      </w:r>
      <w:r w:rsidRPr="00C422B3">
        <w:rPr>
          <w:sz w:val="16"/>
        </w:rPr>
        <w:t xml:space="preserve">of such magnitude would find maintaining its conventional military forces at current levels impossible. At the same time, it </w:t>
      </w:r>
      <w:r w:rsidRPr="00714F9D">
        <w:rPr>
          <w:rStyle w:val="StyleUnderline"/>
          <w:highlight w:val="yellow"/>
        </w:rPr>
        <w:t>would feel more vulnerable</w:t>
      </w:r>
      <w:r w:rsidRPr="00C422B3">
        <w:rPr>
          <w:sz w:val="16"/>
        </w:rPr>
        <w:t xml:space="preserve"> than ever, even with US security assurances.  </w:t>
      </w:r>
      <w:r w:rsidRPr="00304FE6">
        <w:rPr>
          <w:rStyle w:val="StyleUnderline"/>
        </w:rPr>
        <w:t xml:space="preserve">For a nation paranoid about the possibility of </w:t>
      </w:r>
      <w:r w:rsidRPr="00C422B3">
        <w:rPr>
          <w:sz w:val="16"/>
        </w:rPr>
        <w:t xml:space="preserve">outside influence or </w:t>
      </w:r>
      <w:r w:rsidRPr="00304FE6">
        <w:rPr>
          <w:rStyle w:val="StyleUnderline"/>
        </w:rPr>
        <w:t>military intervention</w:t>
      </w:r>
      <w:r w:rsidRPr="00C422B3">
        <w:rPr>
          <w:sz w:val="16"/>
        </w:rPr>
        <w:t xml:space="preserve">, strapped for cash, and obsessed about its position in the international hierarchy, </w:t>
      </w:r>
      <w:r w:rsidRPr="00714F9D">
        <w:rPr>
          <w:rStyle w:val="StyleUnderline"/>
          <w:highlight w:val="yellow"/>
        </w:rPr>
        <w:t>the obvious route</w:t>
      </w:r>
      <w:r w:rsidRPr="00714F9D">
        <w:rPr>
          <w:sz w:val="16"/>
          <w:highlight w:val="yellow"/>
        </w:rPr>
        <w:t xml:space="preserve"> </w:t>
      </w:r>
      <w:r w:rsidRPr="00714F9D">
        <w:rPr>
          <w:rStyle w:val="StyleUnderline"/>
          <w:highlight w:val="yellow"/>
        </w:rPr>
        <w:t>might be to</w:t>
      </w:r>
      <w:r w:rsidRPr="00C422B3">
        <w:rPr>
          <w:sz w:val="16"/>
        </w:rPr>
        <w:t xml:space="preserve"> either incorporate North Korean nuclear devices (if they actually exist), or </w:t>
      </w:r>
      <w:r w:rsidRPr="00714F9D">
        <w:rPr>
          <w:rStyle w:val="StyleUnderline"/>
          <w:highlight w:val="yellow"/>
        </w:rPr>
        <w:t>build their own</w:t>
      </w:r>
      <w:r w:rsidRPr="00C422B3">
        <w:rPr>
          <w:sz w:val="16"/>
        </w:rPr>
        <w:t xml:space="preserve">, something South Korean technicians could easily accomplish. North Korea, after all, has set the example for economically challenged nations looking for the ultimate in deterrence. One might argue that clear and firm US security guarantees for a reunified Korea would be able to dissuade any government from choosing the </w:t>
      </w:r>
      <w:r w:rsidRPr="00714F9D">
        <w:rPr>
          <w:rStyle w:val="StyleUnderline"/>
          <w:highlight w:val="yellow"/>
        </w:rPr>
        <w:t>nuclear option</w:t>
      </w:r>
      <w:r w:rsidRPr="00C422B3">
        <w:rPr>
          <w:sz w:val="16"/>
        </w:rPr>
        <w:t xml:space="preserve">. If making decisions based purely on logic the answer would be probably yes. Unfortunately, the recent Korean leadership has established a record of being motivated more by emotional and nationalistic factors than logical or realistic ones. Antics over Dokdo and the Yasukuni Shrine and alienating the US serve as examples. But the continuation of the "Sunshine Policy" tops those. Instead of admitting they've been sold a dead horse, the Roh administration continued riding the rotting and bloated beast known as the Sunshine Policy, until all that are left today are a pile of bones, a bit of dried skin, and a few tufts of dirty hair. Roh, however, is still in the saddle, if not as firmly after North Korea's recent missile tests. Japan must then consider its options in countering an openly nuclear, reunified Korea without USFK. Already building momentum to change its constitution to clarify its military, it's not inconceivable that </w:t>
      </w:r>
      <w:r w:rsidRPr="00714F9D">
        <w:rPr>
          <w:rStyle w:val="StyleUnderline"/>
          <w:highlight w:val="yellow"/>
        </w:rPr>
        <w:t>Japan would</w:t>
      </w:r>
      <w:r w:rsidRPr="00304FE6">
        <w:rPr>
          <w:rStyle w:val="StyleUnderline"/>
        </w:rPr>
        <w:t xml:space="preserve"> ultimately </w:t>
      </w:r>
      <w:r w:rsidRPr="00714F9D">
        <w:rPr>
          <w:rStyle w:val="StyleUnderline"/>
          <w:highlight w:val="yellow"/>
        </w:rPr>
        <w:t>consider going nuclear to deter Korea</w:t>
      </w:r>
      <w:r w:rsidRPr="00C422B3">
        <w:rPr>
          <w:sz w:val="16"/>
        </w:rPr>
        <w:t xml:space="preserve">. As in South Korea, there is no technological barrier preventing Japan from building nuclear weapons. While the details of the race and escalation of tensions can vary in any number of ways and are not inevitable, that </w:t>
      </w:r>
      <w:r w:rsidRPr="00714F9D">
        <w:rPr>
          <w:rStyle w:val="StyleUnderline"/>
          <w:highlight w:val="yellow"/>
        </w:rPr>
        <w:t>an arms race would occur</w:t>
      </w:r>
      <w:r w:rsidRPr="00C422B3">
        <w:rPr>
          <w:sz w:val="16"/>
        </w:rPr>
        <w:t xml:space="preserve"> is probable. Only the perception of threat and vulnerability need be present for this to occur. </w:t>
      </w:r>
      <w:r w:rsidRPr="00714F9D">
        <w:rPr>
          <w:rStyle w:val="StyleUnderline"/>
          <w:highlight w:val="yellow"/>
        </w:rPr>
        <w:t>East Asia could become a nuclear powder keg ready to explode</w:t>
      </w:r>
      <w:r w:rsidRPr="00304FE6">
        <w:rPr>
          <w:rStyle w:val="StyleUnderline"/>
        </w:rPr>
        <w:t xml:space="preserve"> </w:t>
      </w:r>
      <w:r w:rsidRPr="00C422B3">
        <w:rPr>
          <w:sz w:val="16"/>
        </w:rPr>
        <w:t>over something as childish as the Dokdo/Takeshima dispute between Korea and Japan, a Diaoyu/Senkakus dispute between China and Japan, or the Koguryo dispute between Korea and China.</w:t>
      </w:r>
    </w:p>
    <w:p w:rsidR="009675F6" w:rsidRPr="009E7056" w:rsidRDefault="009675F6" w:rsidP="009675F6">
      <w:r>
        <w:tab/>
      </w:r>
    </w:p>
    <w:p w:rsidR="009675F6" w:rsidRDefault="00C9295D" w:rsidP="009675F6">
      <w:pPr>
        <w:pStyle w:val="Heading3"/>
      </w:pPr>
      <w:r>
        <w:t xml:space="preserve">Drone Industry- Aerospace Scenario- </w:t>
      </w:r>
      <w:r w:rsidR="009675F6">
        <w:t>Asian Stability</w:t>
      </w:r>
    </w:p>
    <w:p w:rsidR="009675F6" w:rsidRPr="00C422B3" w:rsidRDefault="009675F6" w:rsidP="00C422B3">
      <w:pPr>
        <w:pStyle w:val="Heading4"/>
      </w:pPr>
      <w:r w:rsidRPr="00C422B3">
        <w:t xml:space="preserve">Aerospace solves Asian stability </w:t>
      </w:r>
    </w:p>
    <w:p w:rsidR="009675F6" w:rsidRPr="00C422B3" w:rsidRDefault="009675F6" w:rsidP="00C422B3">
      <w:r w:rsidRPr="00C422B3">
        <w:rPr>
          <w:rStyle w:val="Style13ptBold"/>
        </w:rPr>
        <w:t>Stokes 10</w:t>
      </w:r>
      <w:r w:rsidRPr="00C422B3">
        <w:t xml:space="preserve"> (Mark,  International Conference on A Rising Chinese Hegemony &amp; Challenges to the Region, “ The Dynamic Aerospace Balance in The Asia-pacific Region: Implications for Stability in the Taiwan Strait and Beyond”, http://www.braintrust.tw/download/20100719conference/paper-stokes.pdf//greenhill-sb)</w:t>
      </w:r>
    </w:p>
    <w:p w:rsidR="009675F6" w:rsidRPr="00EC0EED" w:rsidRDefault="009675F6" w:rsidP="009675F6">
      <w:pPr>
        <w:autoSpaceDE w:val="0"/>
        <w:autoSpaceDN w:val="0"/>
        <w:adjustRightInd w:val="0"/>
        <w:ind w:right="432"/>
        <w:rPr>
          <w:sz w:val="16"/>
        </w:rPr>
      </w:pPr>
      <w:r w:rsidRPr="00EC0EED">
        <w:rPr>
          <w:sz w:val="16"/>
        </w:rPr>
        <w:t xml:space="preserve"> Largely driven by a Taiwan scenario, </w:t>
      </w:r>
      <w:r w:rsidRPr="00714F9D">
        <w:rPr>
          <w:highlight w:val="yellow"/>
          <w:u w:val="single"/>
        </w:rPr>
        <w:t>China’s capacity to conduct a successful aerospace campaign</w:t>
      </w:r>
      <w:r w:rsidRPr="009270A7">
        <w:rPr>
          <w:u w:val="single"/>
        </w:rPr>
        <w:t xml:space="preserve"> to swiftly gain a decisive air advantage </w:t>
      </w:r>
      <w:r w:rsidRPr="00714F9D">
        <w:rPr>
          <w:highlight w:val="yellow"/>
          <w:u w:val="single"/>
        </w:rPr>
        <w:t>is surpassing</w:t>
      </w:r>
      <w:r w:rsidRPr="009270A7">
        <w:rPr>
          <w:u w:val="single"/>
        </w:rPr>
        <w:t xml:space="preserve"> defenses that </w:t>
      </w:r>
      <w:r w:rsidRPr="00714F9D">
        <w:rPr>
          <w:highlight w:val="yellow"/>
          <w:u w:val="single"/>
        </w:rPr>
        <w:t>its neighbors</w:t>
      </w:r>
      <w:r w:rsidRPr="00EC0EED">
        <w:rPr>
          <w:sz w:val="16"/>
        </w:rPr>
        <w:t xml:space="preserve">, including Taiwan, Japan, perhaps India, and </w:t>
      </w:r>
      <w:r w:rsidRPr="00714F9D">
        <w:rPr>
          <w:highlight w:val="yellow"/>
          <w:u w:val="single"/>
        </w:rPr>
        <w:t>even U.S. forces</w:t>
      </w:r>
      <w:r w:rsidRPr="009270A7">
        <w:rPr>
          <w:u w:val="single"/>
        </w:rPr>
        <w:t xml:space="preserve"> operating in the Western Pacific, </w:t>
      </w:r>
      <w:r w:rsidRPr="00714F9D">
        <w:rPr>
          <w:highlight w:val="yellow"/>
          <w:u w:val="single"/>
        </w:rPr>
        <w:t>can field</w:t>
      </w:r>
      <w:r w:rsidRPr="00EC0EED">
        <w:rPr>
          <w:sz w:val="16"/>
        </w:rPr>
        <w:t xml:space="preserve">. Among the most significant capabilities that are contributing toward an imbalance are the PLA’s long range precision strike systems, primarily its conventional ballistic and land attack cruise missiles. Perhaps equally important, however, is an evolving sensor network that would be needed to cue strike assets and offer situation awareness around China’s periphery. Another factor is </w:t>
      </w:r>
      <w:r w:rsidRPr="009270A7">
        <w:rPr>
          <w:u w:val="single"/>
        </w:rPr>
        <w:t>China’s growing ability to defend its strike assets from interdiction on the ground and redundancy in its command and control system.</w:t>
      </w:r>
      <w:r w:rsidRPr="00EC0EED">
        <w:rPr>
          <w:sz w:val="16"/>
        </w:rPr>
        <w:t xml:space="preserve"> Over time, </w:t>
      </w:r>
      <w:r w:rsidRPr="009270A7">
        <w:rPr>
          <w:u w:val="single"/>
        </w:rPr>
        <w:t xml:space="preserve">an </w:t>
      </w:r>
      <w:r w:rsidRPr="00714F9D">
        <w:rPr>
          <w:highlight w:val="yellow"/>
          <w:u w:val="single"/>
        </w:rPr>
        <w:t>expansion of its</w:t>
      </w:r>
      <w:r w:rsidRPr="009270A7">
        <w:rPr>
          <w:u w:val="single"/>
        </w:rPr>
        <w:t xml:space="preserve"> theater </w:t>
      </w:r>
      <w:r w:rsidRPr="00714F9D">
        <w:rPr>
          <w:highlight w:val="yellow"/>
          <w:u w:val="single"/>
        </w:rPr>
        <w:t>missile infrastructure</w:t>
      </w:r>
      <w:r w:rsidRPr="009270A7">
        <w:rPr>
          <w:u w:val="single"/>
        </w:rPr>
        <w:t xml:space="preserve">, conventional </w:t>
      </w:r>
      <w:r w:rsidRPr="00714F9D">
        <w:rPr>
          <w:highlight w:val="yellow"/>
          <w:u w:val="single"/>
        </w:rPr>
        <w:t>air power, and sensor systems could give China a decisive edge</w:t>
      </w:r>
      <w:r w:rsidRPr="009270A7">
        <w:rPr>
          <w:u w:val="single"/>
        </w:rPr>
        <w:t xml:space="preserve"> in securing control over the skies </w:t>
      </w:r>
      <w:r w:rsidRPr="00EC0EED">
        <w:rPr>
          <w:sz w:val="16"/>
        </w:rPr>
        <w:t xml:space="preserve">around its periphery should territorial disputes erupt into conflict. </w:t>
      </w:r>
      <w:r w:rsidRPr="009270A7">
        <w:rPr>
          <w:u w:val="single"/>
        </w:rPr>
        <w:t>The ability to dominate the airspace</w:t>
      </w:r>
      <w:r w:rsidRPr="00EC0EED">
        <w:rPr>
          <w:sz w:val="16"/>
        </w:rPr>
        <w:t xml:space="preserve"> over a given geographic domain </w:t>
      </w:r>
      <w:r w:rsidRPr="00714F9D">
        <w:rPr>
          <w:highlight w:val="yellow"/>
          <w:u w:val="single"/>
        </w:rPr>
        <w:t>has the potential to create instability</w:t>
      </w:r>
      <w:r w:rsidRPr="009270A7">
        <w:rPr>
          <w:u w:val="single"/>
        </w:rPr>
        <w:t xml:space="preserve"> </w:t>
      </w:r>
      <w:r w:rsidRPr="00EC0EED">
        <w:rPr>
          <w:sz w:val="16"/>
        </w:rPr>
        <w:t xml:space="preserve">should political disagreements flare. </w:t>
      </w:r>
      <w:r w:rsidRPr="009270A7">
        <w:rPr>
          <w:u w:val="single"/>
        </w:rPr>
        <w:t>The more confident that a country is of military success, the greater the chance that force could be assertively applied in pursuit of political demands</w:t>
      </w:r>
      <w:r w:rsidRPr="00EC0EED">
        <w:rPr>
          <w:sz w:val="16"/>
        </w:rPr>
        <w:t xml:space="preserve">. Balance and stability require that no one single power be assured of air superiority. Over the next 15 years, the PRC may be increasingly confident of its ability to dominate the skies around its periphery within a region limited by a persistent surveillance architecture. If confident in its ability to dominate the skies around its periphery, Beijing also could be more assertive in its dealings with others in the region. </w:t>
      </w:r>
      <w:r w:rsidRPr="00714F9D">
        <w:rPr>
          <w:b/>
          <w:highlight w:val="yellow"/>
          <w:u w:val="single"/>
        </w:rPr>
        <w:t>A strategic shift in regional aerospace balance</w:t>
      </w:r>
      <w:r w:rsidRPr="009270A7">
        <w:rPr>
          <w:b/>
          <w:u w:val="single"/>
        </w:rPr>
        <w:t xml:space="preserve"> also </w:t>
      </w:r>
      <w:r w:rsidRPr="00714F9D">
        <w:rPr>
          <w:b/>
          <w:highlight w:val="yellow"/>
          <w:u w:val="single"/>
        </w:rPr>
        <w:t xml:space="preserve">may </w:t>
      </w:r>
      <w:r w:rsidRPr="009270A7">
        <w:rPr>
          <w:b/>
          <w:u w:val="single"/>
        </w:rPr>
        <w:t xml:space="preserve">increasingly </w:t>
      </w:r>
      <w:r w:rsidRPr="00714F9D">
        <w:rPr>
          <w:b/>
          <w:highlight w:val="yellow"/>
          <w:u w:val="single"/>
        </w:rPr>
        <w:t>unravel the fabric of U.S. alliances and prompt allies and friends to consider weapons of</w:t>
      </w:r>
      <w:r w:rsidRPr="009270A7">
        <w:rPr>
          <w:b/>
          <w:u w:val="single"/>
        </w:rPr>
        <w:t xml:space="preserve"> mass </w:t>
      </w:r>
      <w:r w:rsidRPr="00714F9D">
        <w:rPr>
          <w:b/>
          <w:highlight w:val="yellow"/>
          <w:u w:val="single"/>
        </w:rPr>
        <w:t>destruction and means of delivery as a means of security.</w:t>
      </w:r>
      <w:r w:rsidRPr="00714F9D">
        <w:rPr>
          <w:sz w:val="16"/>
          <w:highlight w:val="yellow"/>
        </w:rPr>
        <w:t xml:space="preserve"> </w:t>
      </w:r>
      <w:r w:rsidRPr="00714F9D">
        <w:rPr>
          <w:highlight w:val="yellow"/>
          <w:u w:val="single"/>
        </w:rPr>
        <w:t>Addressing these</w:t>
      </w:r>
      <w:r w:rsidRPr="009270A7">
        <w:rPr>
          <w:u w:val="single"/>
        </w:rPr>
        <w:t xml:space="preserve"> challenges </w:t>
      </w:r>
      <w:r w:rsidRPr="00714F9D">
        <w:rPr>
          <w:highlight w:val="yellow"/>
          <w:u w:val="single"/>
        </w:rPr>
        <w:t>requires</w:t>
      </w:r>
      <w:r w:rsidRPr="009270A7">
        <w:rPr>
          <w:u w:val="single"/>
        </w:rPr>
        <w:t xml:space="preserve"> maintaining or </w:t>
      </w:r>
      <w:r w:rsidRPr="00714F9D">
        <w:rPr>
          <w:highlight w:val="yellow"/>
          <w:u w:val="single"/>
        </w:rPr>
        <w:t>developing</w:t>
      </w:r>
      <w:r w:rsidRPr="009270A7">
        <w:rPr>
          <w:u w:val="single"/>
        </w:rPr>
        <w:t xml:space="preserve"> the </w:t>
      </w:r>
      <w:r w:rsidRPr="00714F9D">
        <w:rPr>
          <w:highlight w:val="yellow"/>
          <w:u w:val="single"/>
        </w:rPr>
        <w:t>means to undercut the</w:t>
      </w:r>
      <w:r w:rsidRPr="00EC0EED">
        <w:rPr>
          <w:sz w:val="16"/>
        </w:rPr>
        <w:t xml:space="preserve"> political and military utility of the </w:t>
      </w:r>
      <w:r w:rsidRPr="00714F9D">
        <w:rPr>
          <w:highlight w:val="yellow"/>
          <w:u w:val="single"/>
        </w:rPr>
        <w:t>PRC's</w:t>
      </w:r>
      <w:r w:rsidRPr="009270A7">
        <w:rPr>
          <w:u w:val="single"/>
        </w:rPr>
        <w:t xml:space="preserve"> theater </w:t>
      </w:r>
      <w:r w:rsidRPr="00714F9D">
        <w:rPr>
          <w:highlight w:val="yellow"/>
          <w:u w:val="single"/>
        </w:rPr>
        <w:t>missile-centric strategy</w:t>
      </w:r>
      <w:r w:rsidRPr="009270A7">
        <w:rPr>
          <w:u w:val="single"/>
        </w:rPr>
        <w:t xml:space="preserve"> and striving for a balance that could deter PRC resort to force or other means of coercion</w:t>
      </w:r>
      <w:r w:rsidRPr="00EC0EED">
        <w:rPr>
          <w:sz w:val="16"/>
        </w:rPr>
        <w:t xml:space="preserve">. However, alternative approaches could offer initiatives for moderating PLA force postures and address underlying security dilemmas through cooperative threat reduction programs. </w:t>
      </w:r>
    </w:p>
    <w:p w:rsidR="009675F6" w:rsidRPr="00EC0EED" w:rsidRDefault="009675F6" w:rsidP="009675F6">
      <w:pPr>
        <w:autoSpaceDE w:val="0"/>
        <w:autoSpaceDN w:val="0"/>
        <w:adjustRightInd w:val="0"/>
        <w:ind w:right="432"/>
        <w:rPr>
          <w:sz w:val="16"/>
        </w:rPr>
      </w:pPr>
    </w:p>
    <w:p w:rsidR="009675F6" w:rsidRPr="00EC0EED" w:rsidRDefault="009675F6" w:rsidP="009675F6">
      <w:pPr>
        <w:pStyle w:val="Smalltext1"/>
        <w:rPr>
          <w:rFonts w:ascii="Georgia" w:hAnsi="Georgia"/>
          <w:sz w:val="16"/>
        </w:rPr>
      </w:pPr>
      <w:r w:rsidRPr="00143312">
        <w:rPr>
          <w:rStyle w:val="Heading4Char"/>
          <w:rFonts w:ascii="Georgia" w:hAnsi="Georgia"/>
          <w:sz w:val="22"/>
        </w:rPr>
        <w:t>Nuclear war</w:t>
      </w:r>
      <w:r w:rsidRPr="00EC0EED">
        <w:rPr>
          <w:rFonts w:ascii="Georgia" w:hAnsi="Georgia"/>
          <w:sz w:val="16"/>
        </w:rPr>
        <w:br/>
      </w:r>
      <w:r w:rsidRPr="00143312">
        <w:rPr>
          <w:rStyle w:val="Style13ptBold"/>
          <w:rFonts w:ascii="Georgia" w:hAnsi="Georgia"/>
          <w:sz w:val="22"/>
        </w:rPr>
        <w:t>Landay, 2k</w:t>
      </w:r>
      <w:r w:rsidR="00C422B3">
        <w:rPr>
          <w:rStyle w:val="Style13ptBold"/>
          <w:rFonts w:ascii="Georgia" w:hAnsi="Georgia"/>
          <w:sz w:val="22"/>
        </w:rPr>
        <w:t xml:space="preserve"> </w:t>
      </w:r>
      <w:r w:rsidRPr="00EC0EED">
        <w:rPr>
          <w:rFonts w:ascii="Georgia" w:hAnsi="Georgia"/>
          <w:sz w:val="16"/>
        </w:rPr>
        <w:t>(Jonathon S, national security and intelligence correspondent, “Top administration officials warn stakes for U.S. are high in Asian conflicts”, Knight Ridder)</w:t>
      </w:r>
    </w:p>
    <w:p w:rsidR="009675F6" w:rsidRPr="00C422B3" w:rsidRDefault="009675F6" w:rsidP="00C422B3">
      <w:pPr>
        <w:rPr>
          <w:rStyle w:val="StyleUnderline"/>
        </w:rPr>
      </w:pPr>
      <w:r w:rsidRPr="00C422B3">
        <w:t xml:space="preserve">Few if any experts think China and Taiwan, North Korea and South Korea, or India and Pakistan are spoiling to fight. But </w:t>
      </w:r>
      <w:r w:rsidRPr="00714F9D">
        <w:rPr>
          <w:rStyle w:val="StyleUnderline"/>
          <w:highlight w:val="yellow"/>
        </w:rPr>
        <w:t>even a minor miscalculation</w:t>
      </w:r>
      <w:r w:rsidRPr="00C422B3">
        <w:rPr>
          <w:rStyle w:val="StyleUnderline"/>
        </w:rPr>
        <w:t xml:space="preserve"> by any of them </w:t>
      </w:r>
      <w:r w:rsidRPr="00714F9D">
        <w:rPr>
          <w:rStyle w:val="StyleUnderline"/>
          <w:highlight w:val="yellow"/>
        </w:rPr>
        <w:t>could destabilize Asia,</w:t>
      </w:r>
      <w:r w:rsidRPr="00C422B3">
        <w:rPr>
          <w:rStyle w:val="StyleUnderline"/>
        </w:rPr>
        <w:t xml:space="preserve"> jolt the global economy </w:t>
      </w:r>
      <w:r w:rsidRPr="00714F9D">
        <w:rPr>
          <w:rStyle w:val="StyleUnderline"/>
          <w:highlight w:val="yellow"/>
        </w:rPr>
        <w:t>and</w:t>
      </w:r>
      <w:r w:rsidRPr="00C422B3">
        <w:rPr>
          <w:rStyle w:val="StyleUnderline"/>
        </w:rPr>
        <w:t xml:space="preserve"> even </w:t>
      </w:r>
      <w:r w:rsidRPr="00714F9D">
        <w:rPr>
          <w:rStyle w:val="StyleUnderline"/>
          <w:highlight w:val="yellow"/>
        </w:rPr>
        <w:t xml:space="preserve">start a nuclear war. India, Pakistan and China </w:t>
      </w:r>
      <w:r w:rsidRPr="00C422B3">
        <w:rPr>
          <w:rStyle w:val="StyleUnderline"/>
        </w:rPr>
        <w:t xml:space="preserve">all </w:t>
      </w:r>
      <w:r w:rsidRPr="00714F9D">
        <w:rPr>
          <w:rStyle w:val="StyleUnderline"/>
          <w:highlight w:val="yellow"/>
        </w:rPr>
        <w:t>have nuclear weapons, and North Korea</w:t>
      </w:r>
      <w:r w:rsidRPr="00C422B3">
        <w:rPr>
          <w:rStyle w:val="StyleUnderline"/>
        </w:rPr>
        <w:t xml:space="preserve"> may have a few, too. </w:t>
      </w:r>
      <w:r w:rsidRPr="00714F9D">
        <w:rPr>
          <w:rStyle w:val="StyleUnderline"/>
          <w:highlight w:val="yellow"/>
        </w:rPr>
        <w:t>Asia lacks</w:t>
      </w:r>
      <w:r w:rsidRPr="00C422B3">
        <w:rPr>
          <w:rStyle w:val="StyleUnderline"/>
        </w:rPr>
        <w:t xml:space="preserve"> the kinds of </w:t>
      </w:r>
      <w:r w:rsidRPr="00714F9D">
        <w:rPr>
          <w:rStyle w:val="StyleUnderline"/>
          <w:highlight w:val="yellow"/>
        </w:rPr>
        <w:t xml:space="preserve">organizations, </w:t>
      </w:r>
      <w:r w:rsidRPr="00C422B3">
        <w:rPr>
          <w:rStyle w:val="StyleUnderline"/>
        </w:rPr>
        <w:t xml:space="preserve">negotiations </w:t>
      </w:r>
      <w:r w:rsidRPr="00714F9D">
        <w:rPr>
          <w:rStyle w:val="StyleUnderline"/>
          <w:highlight w:val="yellow"/>
        </w:rPr>
        <w:t>and diplomatic relationships that</w:t>
      </w:r>
      <w:r w:rsidRPr="00C422B3">
        <w:rPr>
          <w:rStyle w:val="StyleUnderline"/>
        </w:rPr>
        <w:t xml:space="preserve"> helped </w:t>
      </w:r>
      <w:r w:rsidRPr="00714F9D">
        <w:rPr>
          <w:rStyle w:val="StyleUnderline"/>
          <w:highlight w:val="yellow"/>
        </w:rPr>
        <w:t>keep</w:t>
      </w:r>
      <w:r w:rsidRPr="00C422B3">
        <w:rPr>
          <w:rStyle w:val="StyleUnderline"/>
        </w:rPr>
        <w:t xml:space="preserve"> an uneasy </w:t>
      </w:r>
      <w:r w:rsidRPr="00714F9D">
        <w:rPr>
          <w:rStyle w:val="StyleUnderline"/>
          <w:highlight w:val="yellow"/>
        </w:rPr>
        <w:t>peace</w:t>
      </w:r>
      <w:r w:rsidRPr="00C422B3">
        <w:rPr>
          <w:rStyle w:val="StyleUnderline"/>
        </w:rPr>
        <w:t xml:space="preserve"> for five decades in Cold War Europe.  "</w:t>
      </w:r>
      <w:r w:rsidRPr="00714F9D">
        <w:rPr>
          <w:rStyle w:val="StyleUnderline"/>
          <w:highlight w:val="yellow"/>
        </w:rPr>
        <w:t>Nowhere else on Earth are the stakes as high</w:t>
      </w:r>
      <w:r w:rsidRPr="00C422B3">
        <w:rPr>
          <w:rStyle w:val="StyleUnderline"/>
        </w:rPr>
        <w:t xml:space="preserve"> </w:t>
      </w:r>
      <w:r w:rsidRPr="00C422B3">
        <w:t xml:space="preserve">and relationships so fragile," said Bates Gill, director of northeast Asian policy studies at the Brookings Institution, a Washington think tank. "We see the convergence of great power interest overlaid with lingering confrontations with no institutionalized security mechanism in place. </w:t>
      </w:r>
      <w:r w:rsidRPr="00714F9D">
        <w:rPr>
          <w:rStyle w:val="StyleUnderline"/>
          <w:highlight w:val="yellow"/>
        </w:rPr>
        <w:t>There are elements for</w:t>
      </w:r>
      <w:r w:rsidRPr="00C422B3">
        <w:rPr>
          <w:rStyle w:val="StyleUnderline"/>
        </w:rPr>
        <w:t xml:space="preserve"> potential </w:t>
      </w:r>
      <w:r w:rsidRPr="00714F9D">
        <w:rPr>
          <w:rStyle w:val="StyleUnderline"/>
          <w:highlight w:val="yellow"/>
        </w:rPr>
        <w:t>disaster</w:t>
      </w:r>
      <w:r w:rsidRPr="00C422B3">
        <w:rPr>
          <w:rStyle w:val="StyleUnderline"/>
        </w:rPr>
        <w:t>."</w:t>
      </w:r>
    </w:p>
    <w:p w:rsidR="009675F6" w:rsidRDefault="009675F6" w:rsidP="009675F6"/>
    <w:p w:rsidR="009675F6" w:rsidRDefault="00C9295D" w:rsidP="009675F6">
      <w:pPr>
        <w:pStyle w:val="Heading3"/>
      </w:pPr>
      <w:r>
        <w:t xml:space="preserve">Drone Industry- Aerospace Scenario- </w:t>
      </w:r>
      <w:r w:rsidR="009675F6">
        <w:t>Bioweapons</w:t>
      </w:r>
    </w:p>
    <w:p w:rsidR="009675F6" w:rsidRPr="00F11D70" w:rsidRDefault="009675F6" w:rsidP="00F11D70">
      <w:pPr>
        <w:pStyle w:val="Heading4"/>
      </w:pPr>
      <w:r w:rsidRPr="00F11D70">
        <w:t xml:space="preserve">BIO Prolif Is Inevitable -- Aerospace Power Builds Transparency for BWC Compliance </w:t>
      </w:r>
    </w:p>
    <w:p w:rsidR="009675F6" w:rsidRPr="00C422B3" w:rsidRDefault="009675F6" w:rsidP="00C422B3">
      <w:r w:rsidRPr="00C422B3">
        <w:rPr>
          <w:rStyle w:val="Style13ptBold"/>
        </w:rPr>
        <w:t>Finel ’99</w:t>
      </w:r>
      <w:r w:rsidRPr="00C422B3">
        <w:t xml:space="preserve"> (Dr. Bernard I. Finel (BA, Tufts University; MA, PhD, Georgetown University) is the associate director of the National Security Studies Program and visiting assistant professor of national security and international affairs at the Edmund A. Walsh School of Foreign Service, Georgetown University. Dr. Finel has written extensively on proliferation, the revolution in military affairs, and international politics. “The Role of Aerospace Power,” pg online @ http://www.airpower.au.af.mil/airchronicles/apj/apj99/win99/finel.htm)</w:t>
      </w:r>
    </w:p>
    <w:p w:rsidR="009675F6" w:rsidRPr="00C422B3" w:rsidRDefault="009675F6" w:rsidP="009675F6">
      <w:pPr>
        <w:pStyle w:val="Cards"/>
        <w:ind w:left="0"/>
        <w:jc w:val="left"/>
        <w:rPr>
          <w:rFonts w:ascii="Garamond" w:hAnsi="Garamond"/>
          <w:sz w:val="16"/>
          <w:szCs w:val="22"/>
        </w:rPr>
      </w:pPr>
      <w:r w:rsidRPr="00C422B3">
        <w:rPr>
          <w:rFonts w:ascii="Garamond" w:hAnsi="Garamond"/>
          <w:sz w:val="16"/>
          <w:szCs w:val="22"/>
        </w:rPr>
        <w:t xml:space="preserve">THE PROLIFERATION OF nuclear, biological, and chemical (NBC) weapons combined with the spread of ballistic and cruise missile technology is a significant threat to US foreign policy interests. In particular, this proliferation may significantly limit the ability of the United States to project power abroad, intervene in regional conflicts, and support American allies in crises and conflicts. The potential use of NBC weapons in a future conflict raises the possibility of increased US casualties and greatly complicates American use-of-force decisions. This article examines the role of aerospace power in US counterproliferation strategy. </w:t>
      </w:r>
      <w:r w:rsidRPr="00714F9D">
        <w:rPr>
          <w:rFonts w:ascii="Garamond" w:hAnsi="Garamond"/>
          <w:sz w:val="22"/>
          <w:szCs w:val="22"/>
          <w:highlight w:val="yellow"/>
          <w:u w:val="single"/>
        </w:rPr>
        <w:t>The US</w:t>
      </w:r>
      <w:r w:rsidRPr="00C422B3">
        <w:rPr>
          <w:rFonts w:ascii="Garamond" w:hAnsi="Garamond"/>
          <w:sz w:val="22"/>
          <w:szCs w:val="22"/>
          <w:u w:val="single"/>
        </w:rPr>
        <w:t xml:space="preserve"> government's </w:t>
      </w:r>
      <w:r w:rsidRPr="00714F9D">
        <w:rPr>
          <w:rFonts w:ascii="Garamond" w:hAnsi="Garamond"/>
          <w:sz w:val="22"/>
          <w:szCs w:val="22"/>
          <w:highlight w:val="yellow"/>
          <w:u w:val="single"/>
        </w:rPr>
        <w:t>response to prolif</w:t>
      </w:r>
      <w:r w:rsidRPr="00C422B3">
        <w:rPr>
          <w:rFonts w:ascii="Garamond" w:hAnsi="Garamond"/>
          <w:sz w:val="22"/>
          <w:szCs w:val="22"/>
          <w:u w:val="single"/>
        </w:rPr>
        <w:t xml:space="preserve">eration </w:t>
      </w:r>
      <w:r w:rsidRPr="00714F9D">
        <w:rPr>
          <w:rFonts w:ascii="Garamond" w:hAnsi="Garamond"/>
          <w:b/>
          <w:sz w:val="22"/>
          <w:szCs w:val="22"/>
          <w:highlight w:val="yellow"/>
          <w:u w:val="single"/>
        </w:rPr>
        <w:t>is multifaceted</w:t>
      </w:r>
      <w:r w:rsidRPr="00C422B3">
        <w:rPr>
          <w:rFonts w:ascii="Garamond" w:hAnsi="Garamond"/>
          <w:b/>
          <w:sz w:val="22"/>
          <w:szCs w:val="22"/>
        </w:rPr>
        <w:t>.</w:t>
      </w:r>
      <w:r w:rsidRPr="00C422B3">
        <w:rPr>
          <w:rFonts w:ascii="Garamond" w:hAnsi="Garamond"/>
          <w:sz w:val="16"/>
          <w:szCs w:val="22"/>
        </w:rPr>
        <w:t xml:space="preserve"> The intelligence community, </w:t>
      </w:r>
      <w:r w:rsidRPr="00C422B3">
        <w:rPr>
          <w:rFonts w:ascii="Garamond" w:eastAsia="Calibri" w:hAnsi="Garamond"/>
          <w:sz w:val="16"/>
          <w:szCs w:val="22"/>
        </w:rPr>
        <w:t>the</w:t>
      </w:r>
      <w:r w:rsidRPr="00C422B3">
        <w:rPr>
          <w:rFonts w:ascii="Garamond" w:hAnsi="Garamond"/>
          <w:sz w:val="16"/>
          <w:szCs w:val="22"/>
        </w:rPr>
        <w:t xml:space="preserve"> Federal Bureau of Investigation </w:t>
      </w:r>
      <w:r w:rsidRPr="00C422B3">
        <w:rPr>
          <w:rFonts w:ascii="Garamond" w:hAnsi="Garamond"/>
          <w:sz w:val="22"/>
          <w:szCs w:val="22"/>
          <w:u w:val="single"/>
        </w:rPr>
        <w:t>(</w:t>
      </w:r>
      <w:r w:rsidRPr="00714F9D">
        <w:rPr>
          <w:rFonts w:ascii="Garamond" w:hAnsi="Garamond"/>
          <w:sz w:val="22"/>
          <w:szCs w:val="22"/>
          <w:highlight w:val="yellow"/>
          <w:u w:val="single"/>
        </w:rPr>
        <w:t>FBI</w:t>
      </w:r>
      <w:r w:rsidRPr="00C422B3">
        <w:rPr>
          <w:rFonts w:ascii="Garamond" w:hAnsi="Garamond"/>
          <w:sz w:val="22"/>
          <w:szCs w:val="22"/>
          <w:u w:val="single"/>
        </w:rPr>
        <w:t>),</w:t>
      </w:r>
      <w:r w:rsidRPr="00C422B3">
        <w:rPr>
          <w:rFonts w:ascii="Garamond" w:hAnsi="Garamond"/>
          <w:sz w:val="16"/>
          <w:szCs w:val="22"/>
        </w:rPr>
        <w:t xml:space="preserve"> the Department of State (</w:t>
      </w:r>
      <w:r w:rsidRPr="00714F9D">
        <w:rPr>
          <w:rFonts w:ascii="Garamond" w:hAnsi="Garamond"/>
          <w:sz w:val="22"/>
          <w:szCs w:val="22"/>
          <w:highlight w:val="yellow"/>
          <w:u w:val="single"/>
        </w:rPr>
        <w:t>DOS</w:t>
      </w:r>
      <w:r w:rsidRPr="00C422B3">
        <w:rPr>
          <w:rFonts w:ascii="Garamond" w:hAnsi="Garamond"/>
          <w:sz w:val="16"/>
          <w:szCs w:val="22"/>
        </w:rPr>
        <w:t>), and the Department of Defense (</w:t>
      </w:r>
      <w:r w:rsidRPr="00714F9D">
        <w:rPr>
          <w:rFonts w:ascii="Garamond" w:hAnsi="Garamond"/>
          <w:sz w:val="22"/>
          <w:szCs w:val="22"/>
          <w:highlight w:val="yellow"/>
          <w:u w:val="single"/>
        </w:rPr>
        <w:t>DOD</w:t>
      </w:r>
      <w:r w:rsidRPr="00C422B3">
        <w:rPr>
          <w:rFonts w:ascii="Garamond" w:hAnsi="Garamond"/>
          <w:sz w:val="22"/>
          <w:szCs w:val="22"/>
          <w:u w:val="single"/>
        </w:rPr>
        <w:t xml:space="preserve">) all </w:t>
      </w:r>
      <w:r w:rsidRPr="00714F9D">
        <w:rPr>
          <w:rFonts w:ascii="Garamond" w:hAnsi="Garamond"/>
          <w:sz w:val="22"/>
          <w:szCs w:val="22"/>
          <w:highlight w:val="yellow"/>
          <w:u w:val="single"/>
        </w:rPr>
        <w:t>have</w:t>
      </w:r>
      <w:r w:rsidRPr="00C422B3">
        <w:rPr>
          <w:rFonts w:ascii="Garamond" w:hAnsi="Garamond"/>
          <w:sz w:val="22"/>
          <w:szCs w:val="22"/>
          <w:u w:val="single"/>
        </w:rPr>
        <w:t xml:space="preserve"> significant </w:t>
      </w:r>
      <w:r w:rsidRPr="00714F9D">
        <w:rPr>
          <w:rFonts w:ascii="Garamond" w:hAnsi="Garamond"/>
          <w:sz w:val="22"/>
          <w:szCs w:val="22"/>
          <w:highlight w:val="yellow"/>
          <w:u w:val="single"/>
        </w:rPr>
        <w:t>nonproliferation</w:t>
      </w:r>
      <w:r w:rsidRPr="00C422B3">
        <w:rPr>
          <w:rFonts w:ascii="Garamond" w:hAnsi="Garamond"/>
          <w:sz w:val="22"/>
          <w:szCs w:val="22"/>
          <w:u w:val="single"/>
        </w:rPr>
        <w:t xml:space="preserve"> and counterproliferation </w:t>
      </w:r>
      <w:r w:rsidRPr="00714F9D">
        <w:rPr>
          <w:rFonts w:ascii="Garamond" w:hAnsi="Garamond"/>
          <w:sz w:val="22"/>
          <w:szCs w:val="22"/>
          <w:highlight w:val="yellow"/>
          <w:u w:val="single"/>
        </w:rPr>
        <w:t>programs in place</w:t>
      </w:r>
      <w:r w:rsidRPr="00C422B3">
        <w:rPr>
          <w:rFonts w:ascii="Garamond" w:hAnsi="Garamond"/>
          <w:sz w:val="22"/>
          <w:szCs w:val="22"/>
          <w:u w:val="single"/>
        </w:rPr>
        <w:t>.</w:t>
      </w:r>
      <w:r w:rsidRPr="00C422B3">
        <w:rPr>
          <w:rFonts w:ascii="Garamond" w:hAnsi="Garamond"/>
          <w:sz w:val="16"/>
          <w:szCs w:val="22"/>
        </w:rPr>
        <w:t>1 DOD, in particular, has focused on counterproliferation, developing efforts to prevent and reverse proliferation through active and passive damage-limitation efforts.2 Counterproliferation is different from nonproliferation. Nonproliferation focuses on trying to prevent proliferation directly through such means as export controls, multilateral regimes and treaties, and inducements to cooperation.3 Counterproliferation, by contrast, seeks to prevent proliferation by neutralizing the benefits of proliferation and to reverse proliferation through active military means. As such, counterproliferation can occur both concurrently with nonproliferation and as the basis for policy once proliferation has occurred. Although nonproliferation and counterproliferation require the cooperation of many different agencies and departments in the US government</w:t>
      </w:r>
      <w:r w:rsidRPr="00C422B3">
        <w:rPr>
          <w:rFonts w:ascii="Garamond" w:hAnsi="Garamond"/>
          <w:b/>
          <w:sz w:val="22"/>
          <w:szCs w:val="22"/>
          <w:u w:val="thick"/>
        </w:rPr>
        <w:t xml:space="preserve">, </w:t>
      </w:r>
      <w:r w:rsidRPr="00714F9D">
        <w:rPr>
          <w:rFonts w:ascii="Garamond" w:hAnsi="Garamond"/>
          <w:b/>
          <w:sz w:val="22"/>
          <w:szCs w:val="22"/>
          <w:highlight w:val="yellow"/>
          <w:u w:val="single"/>
        </w:rPr>
        <w:t>there is a special role for aerospace power</w:t>
      </w:r>
      <w:r w:rsidRPr="00C422B3">
        <w:rPr>
          <w:rFonts w:ascii="Garamond" w:hAnsi="Garamond"/>
          <w:sz w:val="22"/>
          <w:szCs w:val="22"/>
          <w:u w:val="single"/>
        </w:rPr>
        <w:t>. Aerospace power,</w:t>
      </w:r>
      <w:r w:rsidRPr="00C422B3">
        <w:rPr>
          <w:rFonts w:ascii="Garamond" w:hAnsi="Garamond"/>
          <w:sz w:val="22"/>
          <w:szCs w:val="22"/>
          <w:u w:val="thick"/>
        </w:rPr>
        <w:t xml:space="preserve"> </w:t>
      </w:r>
      <w:r w:rsidRPr="00C422B3">
        <w:rPr>
          <w:rFonts w:ascii="Garamond" w:hAnsi="Garamond"/>
          <w:sz w:val="16"/>
          <w:szCs w:val="22"/>
        </w:rPr>
        <w:t xml:space="preserve">as the name suggests, </w:t>
      </w:r>
      <w:r w:rsidRPr="00C422B3">
        <w:rPr>
          <w:rFonts w:ascii="Garamond" w:hAnsi="Garamond"/>
          <w:sz w:val="22"/>
          <w:szCs w:val="22"/>
          <w:u w:val="single"/>
        </w:rPr>
        <w:t xml:space="preserve">is the use of instruments of statecraft that rely upon travel through the air and space.4 </w:t>
      </w:r>
      <w:r w:rsidRPr="00714F9D">
        <w:rPr>
          <w:rFonts w:ascii="Garamond" w:hAnsi="Garamond"/>
          <w:b/>
          <w:sz w:val="22"/>
          <w:szCs w:val="22"/>
          <w:highlight w:val="yellow"/>
          <w:u w:val="single"/>
        </w:rPr>
        <w:t>Among the major elements</w:t>
      </w:r>
      <w:r w:rsidRPr="00C422B3">
        <w:rPr>
          <w:rFonts w:ascii="Garamond" w:hAnsi="Garamond"/>
          <w:b/>
          <w:sz w:val="22"/>
          <w:szCs w:val="22"/>
          <w:u w:val="single"/>
        </w:rPr>
        <w:t xml:space="preserve"> of aerospace power </w:t>
      </w:r>
      <w:r w:rsidRPr="00714F9D">
        <w:rPr>
          <w:rFonts w:ascii="Garamond" w:hAnsi="Garamond"/>
          <w:b/>
          <w:sz w:val="22"/>
          <w:szCs w:val="22"/>
          <w:highlight w:val="yellow"/>
          <w:u w:val="single"/>
        </w:rPr>
        <w:t>are</w:t>
      </w:r>
      <w:r w:rsidRPr="00C422B3">
        <w:rPr>
          <w:rFonts w:ascii="Garamond" w:hAnsi="Garamond"/>
          <w:b/>
          <w:sz w:val="22"/>
          <w:szCs w:val="22"/>
          <w:u w:val="single"/>
        </w:rPr>
        <w:t xml:space="preserve"> surveillance </w:t>
      </w:r>
      <w:r w:rsidRPr="00714F9D">
        <w:rPr>
          <w:rFonts w:ascii="Garamond" w:hAnsi="Garamond"/>
          <w:b/>
          <w:sz w:val="22"/>
          <w:szCs w:val="22"/>
          <w:highlight w:val="yellow"/>
          <w:u w:val="single"/>
        </w:rPr>
        <w:t>satellites, aerial sensors</w:t>
      </w:r>
      <w:r w:rsidRPr="00C422B3">
        <w:rPr>
          <w:rFonts w:ascii="Garamond" w:hAnsi="Garamond"/>
          <w:sz w:val="22"/>
          <w:szCs w:val="22"/>
          <w:u w:val="single"/>
        </w:rPr>
        <w:t>,</w:t>
      </w:r>
      <w:r w:rsidRPr="00C422B3">
        <w:rPr>
          <w:rFonts w:ascii="Garamond" w:hAnsi="Garamond"/>
          <w:sz w:val="16"/>
          <w:szCs w:val="22"/>
        </w:rPr>
        <w:t xml:space="preserve"> space- and air-based missile defense systems, </w:t>
      </w:r>
      <w:r w:rsidRPr="00C422B3">
        <w:rPr>
          <w:rFonts w:ascii="Garamond" w:hAnsi="Garamond"/>
          <w:sz w:val="22"/>
          <w:szCs w:val="22"/>
          <w:u w:val="single"/>
        </w:rPr>
        <w:t xml:space="preserve">and air- </w:t>
      </w:r>
      <w:r w:rsidRPr="00714F9D">
        <w:rPr>
          <w:rFonts w:ascii="Garamond" w:hAnsi="Garamond"/>
          <w:sz w:val="22"/>
          <w:szCs w:val="22"/>
          <w:highlight w:val="yellow"/>
          <w:u w:val="single"/>
        </w:rPr>
        <w:t>and</w:t>
      </w:r>
      <w:r w:rsidRPr="00C422B3">
        <w:rPr>
          <w:rFonts w:ascii="Garamond" w:hAnsi="Garamond"/>
          <w:sz w:val="22"/>
          <w:szCs w:val="22"/>
          <w:u w:val="single"/>
        </w:rPr>
        <w:t xml:space="preserve"> space-based military power including </w:t>
      </w:r>
      <w:r w:rsidRPr="00714F9D">
        <w:rPr>
          <w:rFonts w:ascii="Garamond" w:hAnsi="Garamond"/>
          <w:sz w:val="22"/>
          <w:szCs w:val="22"/>
          <w:highlight w:val="yellow"/>
          <w:u w:val="single"/>
        </w:rPr>
        <w:t>Air Force fighters</w:t>
      </w:r>
      <w:r w:rsidRPr="00C422B3">
        <w:rPr>
          <w:rFonts w:ascii="Garamond" w:hAnsi="Garamond"/>
          <w:sz w:val="22"/>
          <w:szCs w:val="22"/>
          <w:u w:val="single"/>
        </w:rPr>
        <w:t>, strike and standoff aircraft</w:t>
      </w:r>
      <w:r w:rsidRPr="00C422B3">
        <w:rPr>
          <w:rFonts w:ascii="Garamond" w:hAnsi="Garamond"/>
          <w:sz w:val="16"/>
          <w:szCs w:val="22"/>
        </w:rPr>
        <w:t xml:space="preserve">, Navy carrier aviation, and sea-based cruise missiles. </w:t>
      </w:r>
      <w:r w:rsidRPr="00C422B3">
        <w:rPr>
          <w:rFonts w:ascii="Garamond" w:hAnsi="Garamond"/>
          <w:sz w:val="22"/>
          <w:szCs w:val="22"/>
          <w:u w:val="single"/>
        </w:rPr>
        <w:t>Aerospace power has a number of specific attributes that make it an especially potent tool for counterproliferation policy</w:t>
      </w:r>
      <w:r w:rsidRPr="00C422B3">
        <w:rPr>
          <w:rFonts w:ascii="Garamond" w:hAnsi="Garamond"/>
          <w:sz w:val="16"/>
          <w:szCs w:val="22"/>
        </w:rPr>
        <w:t xml:space="preserve">. We can examine its utility by examining six major aspects of counterproliferation. This article also considers some of the limitations on aerospace power by considering its use in three situations: pre-crisis, crisis, and intrawar. Six Aspects of Counterproliferation Counterproliferation involves six major distinct activities, the first occurring before weapons or technology proliferate, and the remaining five occurring after proliferation has taken place. Counterproliferation is made up of the following elements: 1. Attempting to prevent proliferation through engagement activities such as extending security guarantees, supporting confidence-building measures such as increasing transparency, and helping support multilateral nonproliferation regimes; 2. Detecting the possession of weapons of mass destruction (WMD) by states and their intention to use them; 3. Preemptively destroying WMDs before they can be used; 4. Deterring the use of WMDs, particularly once a crisis has escalated to actual combat; 5. Protecting forces, logistical infrastructure, and civilians from WMDs through active and passive defense measures; and 6. Restoring contaminated areas after WMD use.5 An examination of these six goals in turn will help establish the importance of aerospace power to counterproliferation policy. Engagement Activities </w:t>
      </w:r>
      <w:r w:rsidRPr="00714F9D">
        <w:rPr>
          <w:rFonts w:ascii="Garamond" w:hAnsi="Garamond"/>
          <w:b/>
          <w:sz w:val="22"/>
          <w:szCs w:val="22"/>
          <w:highlight w:val="yellow"/>
          <w:u w:val="single"/>
        </w:rPr>
        <w:t>Aerospace power</w:t>
      </w:r>
      <w:r w:rsidRPr="00C422B3">
        <w:rPr>
          <w:rFonts w:ascii="Garamond" w:hAnsi="Garamond"/>
          <w:b/>
          <w:sz w:val="22"/>
          <w:szCs w:val="22"/>
          <w:u w:val="single"/>
        </w:rPr>
        <w:t xml:space="preserve"> plays a critical role in </w:t>
      </w:r>
      <w:r w:rsidRPr="00714F9D">
        <w:rPr>
          <w:rFonts w:ascii="Garamond" w:hAnsi="Garamond"/>
          <w:b/>
          <w:sz w:val="22"/>
          <w:szCs w:val="22"/>
          <w:highlight w:val="yellow"/>
          <w:u w:val="single"/>
        </w:rPr>
        <w:t>sustain</w:t>
      </w:r>
      <w:r w:rsidRPr="00C422B3">
        <w:rPr>
          <w:rFonts w:ascii="Garamond" w:hAnsi="Garamond"/>
          <w:b/>
          <w:sz w:val="22"/>
          <w:szCs w:val="22"/>
          <w:u w:val="single"/>
        </w:rPr>
        <w:t xml:space="preserve">ing the sort of </w:t>
      </w:r>
      <w:r w:rsidRPr="00714F9D">
        <w:rPr>
          <w:rFonts w:ascii="Garamond" w:hAnsi="Garamond"/>
          <w:b/>
          <w:sz w:val="22"/>
          <w:szCs w:val="22"/>
          <w:highlight w:val="yellow"/>
          <w:u w:val="single"/>
        </w:rPr>
        <w:t>engagement activities that might help prevent proliferation</w:t>
      </w:r>
      <w:r w:rsidRPr="00C422B3">
        <w:rPr>
          <w:rFonts w:ascii="Garamond" w:hAnsi="Garamond"/>
          <w:sz w:val="22"/>
          <w:szCs w:val="22"/>
          <w:u w:val="single"/>
        </w:rPr>
        <w:t>.</w:t>
      </w:r>
      <w:r w:rsidRPr="00C422B3">
        <w:rPr>
          <w:rFonts w:ascii="Garamond" w:hAnsi="Garamond"/>
          <w:sz w:val="16"/>
          <w:szCs w:val="22"/>
        </w:rPr>
        <w:t xml:space="preserve"> First, it is important to consider that </w:t>
      </w:r>
      <w:r w:rsidRPr="00C422B3">
        <w:rPr>
          <w:rFonts w:ascii="Garamond" w:hAnsi="Garamond"/>
          <w:sz w:val="22"/>
          <w:szCs w:val="22"/>
          <w:u w:val="single"/>
        </w:rPr>
        <w:t>states often seek WMDs because of regional security concerns</w:t>
      </w:r>
      <w:r w:rsidRPr="00C422B3">
        <w:rPr>
          <w:rFonts w:ascii="Garamond" w:hAnsi="Garamond"/>
          <w:sz w:val="16"/>
          <w:szCs w:val="22"/>
        </w:rPr>
        <w:t xml:space="preserve">. The Indo-Pakistani nuclear competition is a prime example of this dynamic, as is the Israeli nuclear program and the now-dismantled South African nuclear program.6 Given that fact, there is some possibility that the United States could help prevent WMD proliferation by judiciously extending security guarantees to insecure actors.7 The problem with extending security guarantees for nonproliferation purposes rather than narrow national interest is that the recipient of the guarantees may not believe the guarantees are credible.8 Furthermore, the American public may resist extending security guarantees if it believes that doing so will significantly increase the likelihood that US soldiers may be called up to defend these guarantees and hence be exposed to the possibility of casualties. </w:t>
      </w:r>
      <w:r w:rsidRPr="00714F9D">
        <w:rPr>
          <w:rFonts w:ascii="Garamond" w:hAnsi="Garamond"/>
          <w:sz w:val="22"/>
          <w:szCs w:val="22"/>
          <w:highlight w:val="yellow"/>
          <w:u w:val="single"/>
        </w:rPr>
        <w:t>Because aerospace</w:t>
      </w:r>
      <w:r w:rsidRPr="00C422B3">
        <w:rPr>
          <w:rFonts w:ascii="Garamond" w:hAnsi="Garamond"/>
          <w:sz w:val="22"/>
          <w:szCs w:val="22"/>
          <w:u w:val="single"/>
        </w:rPr>
        <w:t xml:space="preserve"> power </w:t>
      </w:r>
      <w:r w:rsidRPr="00714F9D">
        <w:rPr>
          <w:rFonts w:ascii="Garamond" w:hAnsi="Garamond"/>
          <w:sz w:val="22"/>
          <w:szCs w:val="22"/>
          <w:highlight w:val="yellow"/>
          <w:u w:val="single"/>
        </w:rPr>
        <w:t>is able to strike at</w:t>
      </w:r>
      <w:r w:rsidRPr="00C422B3">
        <w:rPr>
          <w:rFonts w:ascii="Garamond" w:hAnsi="Garamond"/>
          <w:sz w:val="22"/>
          <w:szCs w:val="22"/>
          <w:u w:val="single"/>
        </w:rPr>
        <w:t xml:space="preserve"> a </w:t>
      </w:r>
      <w:r w:rsidRPr="00714F9D">
        <w:rPr>
          <w:rFonts w:ascii="Garamond" w:hAnsi="Garamond"/>
          <w:sz w:val="22"/>
          <w:szCs w:val="22"/>
          <w:highlight w:val="yellow"/>
          <w:u w:val="single"/>
        </w:rPr>
        <w:t>distance</w:t>
      </w:r>
      <w:r w:rsidRPr="00C422B3">
        <w:rPr>
          <w:rFonts w:ascii="Garamond" w:hAnsi="Garamond"/>
          <w:sz w:val="22"/>
          <w:szCs w:val="22"/>
          <w:u w:val="single"/>
        </w:rPr>
        <w:t xml:space="preserve"> and </w:t>
      </w:r>
      <w:r w:rsidRPr="00714F9D">
        <w:rPr>
          <w:rFonts w:ascii="Garamond" w:hAnsi="Garamond"/>
          <w:sz w:val="22"/>
          <w:szCs w:val="22"/>
          <w:highlight w:val="yellow"/>
          <w:u w:val="single"/>
        </w:rPr>
        <w:t>with great precision</w:t>
      </w:r>
      <w:r w:rsidRPr="00C422B3">
        <w:rPr>
          <w:rFonts w:ascii="Garamond" w:hAnsi="Garamond"/>
          <w:sz w:val="22"/>
          <w:szCs w:val="22"/>
          <w:u w:val="single"/>
        </w:rPr>
        <w:t>,</w:t>
      </w:r>
      <w:r w:rsidRPr="00C422B3">
        <w:rPr>
          <w:rFonts w:ascii="Garamond" w:hAnsi="Garamond"/>
          <w:sz w:val="16"/>
          <w:szCs w:val="22"/>
        </w:rPr>
        <w:t xml:space="preserve"> the recipient of security guarantees may find them more credible.</w:t>
      </w:r>
      <w:r w:rsidRPr="00C422B3">
        <w:rPr>
          <w:rFonts w:ascii="Garamond" w:hAnsi="Garamond"/>
          <w:sz w:val="22"/>
          <w:szCs w:val="22"/>
          <w:u w:val="thick"/>
        </w:rPr>
        <w:t xml:space="preserve"> </w:t>
      </w:r>
      <w:r w:rsidRPr="00C422B3">
        <w:rPr>
          <w:rFonts w:ascii="Garamond" w:hAnsi="Garamond"/>
          <w:sz w:val="16"/>
          <w:szCs w:val="22"/>
        </w:rPr>
        <w:t>US cold war security guarantees, both implicit and explicit, seem to have been very successful in preventing South Korea, Japan, and Taiwan from proliferating. These successes, not surprisingly, occurred in cases where US aerospace power was an especially potent threat given the geographical situation of these three countries. By contrast, Israel, France, and Great Britain decided to build nuclear weapons despite implicit and explicit security guarantees, perhaps because they wanted to bolster their own deterrence capabilities rather than rely completely on the US ground forces that a war would have required.9 Of course, all of these countries faced unique security challenges, historical legacies, and domestic constraints, but it does seem plausible to suggest that American security guarantees are more likely to be credible where American intervention can be accomplished exclusively or largely through relative low-casualty means such as aerospace power</w:t>
      </w:r>
      <w:r w:rsidRPr="00C422B3">
        <w:rPr>
          <w:rFonts w:ascii="Garamond" w:hAnsi="Garamond"/>
          <w:sz w:val="22"/>
          <w:szCs w:val="22"/>
          <w:u w:val="single"/>
        </w:rPr>
        <w:t xml:space="preserve">. </w:t>
      </w:r>
      <w:r w:rsidRPr="00C422B3">
        <w:rPr>
          <w:rFonts w:ascii="Garamond" w:hAnsi="Garamond"/>
          <w:b/>
          <w:sz w:val="22"/>
          <w:szCs w:val="22"/>
          <w:u w:val="single"/>
        </w:rPr>
        <w:t xml:space="preserve">Second, </w:t>
      </w:r>
      <w:r w:rsidRPr="00714F9D">
        <w:rPr>
          <w:rFonts w:ascii="Garamond" w:hAnsi="Garamond"/>
          <w:b/>
          <w:sz w:val="22"/>
          <w:szCs w:val="22"/>
          <w:highlight w:val="yellow"/>
          <w:u w:val="single"/>
        </w:rPr>
        <w:t>aerospace</w:t>
      </w:r>
      <w:r w:rsidRPr="00C422B3">
        <w:rPr>
          <w:rFonts w:ascii="Garamond" w:hAnsi="Garamond"/>
          <w:b/>
          <w:sz w:val="22"/>
          <w:szCs w:val="22"/>
          <w:u w:val="single"/>
        </w:rPr>
        <w:t xml:space="preserve"> power is crucial to </w:t>
      </w:r>
      <w:r w:rsidRPr="00714F9D">
        <w:rPr>
          <w:rFonts w:ascii="Garamond" w:hAnsi="Garamond"/>
          <w:b/>
          <w:sz w:val="22"/>
          <w:szCs w:val="22"/>
          <w:highlight w:val="yellow"/>
          <w:u w:val="single"/>
        </w:rPr>
        <w:t>build</w:t>
      </w:r>
      <w:r w:rsidRPr="00C422B3">
        <w:rPr>
          <w:rFonts w:ascii="Garamond" w:hAnsi="Garamond"/>
          <w:b/>
          <w:sz w:val="22"/>
          <w:szCs w:val="22"/>
          <w:u w:val="single"/>
        </w:rPr>
        <w:t xml:space="preserve">ing </w:t>
      </w:r>
      <w:r w:rsidRPr="00714F9D">
        <w:rPr>
          <w:rFonts w:ascii="Garamond" w:hAnsi="Garamond"/>
          <w:b/>
          <w:sz w:val="22"/>
          <w:szCs w:val="22"/>
          <w:highlight w:val="yellow"/>
          <w:u w:val="single"/>
        </w:rPr>
        <w:t>increased transparency</w:t>
      </w:r>
      <w:r w:rsidRPr="00C422B3">
        <w:rPr>
          <w:rFonts w:ascii="Garamond" w:hAnsi="Garamond"/>
          <w:sz w:val="22"/>
          <w:szCs w:val="22"/>
          <w:u w:val="single"/>
        </w:rPr>
        <w:t xml:space="preserve"> </w:t>
      </w:r>
      <w:r w:rsidRPr="00C422B3">
        <w:rPr>
          <w:rFonts w:ascii="Garamond" w:hAnsi="Garamond"/>
          <w:sz w:val="16"/>
          <w:szCs w:val="22"/>
        </w:rPr>
        <w:t xml:space="preserve">in either bilateral relations or in support of an international regime.10 Since we might expect that counterproliferation in the future will rely at least in part on bilateral or multilateral regional arms control agreements, </w:t>
      </w:r>
      <w:r w:rsidRPr="00714F9D">
        <w:rPr>
          <w:rFonts w:ascii="Garamond" w:hAnsi="Garamond"/>
          <w:sz w:val="22"/>
          <w:szCs w:val="22"/>
          <w:highlight w:val="yellow"/>
          <w:u w:val="single"/>
        </w:rPr>
        <w:t>the U</w:t>
      </w:r>
      <w:r w:rsidRPr="00C422B3">
        <w:rPr>
          <w:rFonts w:ascii="Garamond" w:hAnsi="Garamond"/>
          <w:sz w:val="16"/>
          <w:szCs w:val="22"/>
        </w:rPr>
        <w:t xml:space="preserve">nited </w:t>
      </w:r>
      <w:r w:rsidRPr="00714F9D">
        <w:rPr>
          <w:rFonts w:ascii="Garamond" w:hAnsi="Garamond"/>
          <w:sz w:val="22"/>
          <w:szCs w:val="22"/>
          <w:highlight w:val="yellow"/>
          <w:u w:val="single"/>
        </w:rPr>
        <w:t>S</w:t>
      </w:r>
      <w:r w:rsidRPr="00C422B3">
        <w:rPr>
          <w:rFonts w:ascii="Garamond" w:hAnsi="Garamond"/>
          <w:sz w:val="16"/>
          <w:szCs w:val="22"/>
        </w:rPr>
        <w:t xml:space="preserve">tates </w:t>
      </w:r>
      <w:r w:rsidRPr="00714F9D">
        <w:rPr>
          <w:rFonts w:ascii="Garamond" w:hAnsi="Garamond"/>
          <w:sz w:val="22"/>
          <w:szCs w:val="22"/>
          <w:highlight w:val="yellow"/>
          <w:u w:val="single"/>
        </w:rPr>
        <w:t>will</w:t>
      </w:r>
      <w:r w:rsidRPr="00C422B3">
        <w:rPr>
          <w:rFonts w:ascii="Garamond" w:hAnsi="Garamond"/>
          <w:sz w:val="22"/>
          <w:szCs w:val="22"/>
          <w:u w:val="single"/>
        </w:rPr>
        <w:t xml:space="preserve"> almost certainly </w:t>
      </w:r>
      <w:r w:rsidRPr="00714F9D">
        <w:rPr>
          <w:rFonts w:ascii="Garamond" w:hAnsi="Garamond"/>
          <w:sz w:val="22"/>
          <w:szCs w:val="22"/>
          <w:highlight w:val="yellow"/>
          <w:u w:val="single"/>
        </w:rPr>
        <w:t>be called upon to</w:t>
      </w:r>
      <w:r w:rsidRPr="00C422B3">
        <w:rPr>
          <w:rFonts w:ascii="Garamond" w:hAnsi="Garamond"/>
          <w:sz w:val="22"/>
          <w:szCs w:val="22"/>
          <w:u w:val="single"/>
        </w:rPr>
        <w:t xml:space="preserve"> help </w:t>
      </w:r>
      <w:r w:rsidRPr="00714F9D">
        <w:rPr>
          <w:rFonts w:ascii="Garamond" w:hAnsi="Garamond"/>
          <w:sz w:val="22"/>
          <w:szCs w:val="22"/>
          <w:highlight w:val="yellow"/>
          <w:u w:val="single"/>
        </w:rPr>
        <w:t>guarantee that none</w:t>
      </w:r>
      <w:r w:rsidRPr="00C422B3">
        <w:rPr>
          <w:rFonts w:ascii="Garamond" w:hAnsi="Garamond"/>
          <w:sz w:val="22"/>
          <w:szCs w:val="22"/>
          <w:u w:val="single"/>
        </w:rPr>
        <w:t xml:space="preserve"> of the parties </w:t>
      </w:r>
      <w:r w:rsidRPr="00714F9D">
        <w:rPr>
          <w:rFonts w:ascii="Garamond" w:hAnsi="Garamond"/>
          <w:sz w:val="22"/>
          <w:szCs w:val="22"/>
          <w:highlight w:val="yellow"/>
          <w:u w:val="single"/>
        </w:rPr>
        <w:t>cheat</w:t>
      </w:r>
      <w:r w:rsidRPr="00C422B3">
        <w:rPr>
          <w:rFonts w:ascii="Garamond" w:hAnsi="Garamond"/>
          <w:sz w:val="22"/>
          <w:szCs w:val="22"/>
          <w:u w:val="single"/>
        </w:rPr>
        <w:t xml:space="preserve">. </w:t>
      </w:r>
      <w:r w:rsidRPr="00714F9D">
        <w:rPr>
          <w:rFonts w:ascii="Garamond" w:hAnsi="Garamond"/>
          <w:b/>
          <w:sz w:val="22"/>
          <w:szCs w:val="22"/>
          <w:highlight w:val="yellow"/>
          <w:u w:val="single"/>
        </w:rPr>
        <w:t>Aerospace</w:t>
      </w:r>
      <w:r w:rsidRPr="00C422B3">
        <w:rPr>
          <w:rFonts w:ascii="Garamond" w:hAnsi="Garamond"/>
          <w:b/>
          <w:sz w:val="22"/>
          <w:szCs w:val="22"/>
          <w:u w:val="single"/>
        </w:rPr>
        <w:t xml:space="preserve"> power in the form of unmanned aerial vehicles (UAV), satellites, and other sensor platforms </w:t>
      </w:r>
      <w:r w:rsidRPr="00714F9D">
        <w:rPr>
          <w:rFonts w:ascii="Garamond" w:hAnsi="Garamond"/>
          <w:b/>
          <w:sz w:val="22"/>
          <w:szCs w:val="22"/>
          <w:highlight w:val="yellow"/>
          <w:u w:val="single"/>
        </w:rPr>
        <w:t>will play an important role</w:t>
      </w:r>
      <w:r w:rsidRPr="00C422B3">
        <w:rPr>
          <w:rFonts w:ascii="Garamond" w:hAnsi="Garamond"/>
          <w:sz w:val="22"/>
          <w:szCs w:val="22"/>
          <w:u w:val="single"/>
        </w:rPr>
        <w:t>.</w:t>
      </w:r>
      <w:r w:rsidRPr="00C422B3">
        <w:rPr>
          <w:rFonts w:ascii="Garamond" w:hAnsi="Garamond"/>
          <w:sz w:val="16"/>
          <w:szCs w:val="22"/>
        </w:rPr>
        <w:t xml:space="preserve"> More generally, international regimes which rely on inspection systems, such as the Nonproliferation Treaty (NPT), Chemical Weapons Convention (CWC), and hopefully a strengthened Biological Weapons Convention (</w:t>
      </w:r>
      <w:r w:rsidRPr="00714F9D">
        <w:rPr>
          <w:rFonts w:ascii="Garamond" w:hAnsi="Garamond"/>
          <w:b/>
          <w:sz w:val="22"/>
          <w:szCs w:val="22"/>
          <w:highlight w:val="yellow"/>
          <w:u w:val="single"/>
        </w:rPr>
        <w:t>BWC) will be bolstered by</w:t>
      </w:r>
      <w:r w:rsidRPr="00C422B3">
        <w:rPr>
          <w:rFonts w:ascii="Garamond" w:hAnsi="Garamond"/>
          <w:b/>
          <w:sz w:val="22"/>
          <w:szCs w:val="22"/>
          <w:u w:val="single"/>
        </w:rPr>
        <w:t xml:space="preserve"> </w:t>
      </w:r>
      <w:r w:rsidRPr="00714F9D">
        <w:rPr>
          <w:rFonts w:ascii="Garamond" w:hAnsi="Garamond"/>
          <w:b/>
          <w:sz w:val="22"/>
          <w:szCs w:val="22"/>
          <w:highlight w:val="yellow"/>
          <w:u w:val="single"/>
        </w:rPr>
        <w:t>aerospace</w:t>
      </w:r>
      <w:r w:rsidRPr="00C422B3">
        <w:rPr>
          <w:rFonts w:ascii="Garamond" w:hAnsi="Garamond"/>
          <w:b/>
          <w:sz w:val="22"/>
          <w:szCs w:val="22"/>
          <w:u w:val="single"/>
        </w:rPr>
        <w:t xml:space="preserve">-based </w:t>
      </w:r>
      <w:r w:rsidRPr="00714F9D">
        <w:rPr>
          <w:rFonts w:ascii="Garamond" w:hAnsi="Garamond"/>
          <w:b/>
          <w:sz w:val="22"/>
          <w:szCs w:val="22"/>
          <w:highlight w:val="yellow"/>
          <w:u w:val="single"/>
        </w:rPr>
        <w:t>transparency</w:t>
      </w:r>
      <w:r w:rsidRPr="00C422B3">
        <w:rPr>
          <w:rFonts w:ascii="Garamond" w:hAnsi="Garamond"/>
          <w:b/>
          <w:sz w:val="22"/>
          <w:szCs w:val="22"/>
          <w:u w:val="single"/>
        </w:rPr>
        <w:t xml:space="preserve"> systems</w:t>
      </w:r>
      <w:r w:rsidRPr="00C422B3">
        <w:rPr>
          <w:rFonts w:ascii="Garamond" w:hAnsi="Garamond"/>
          <w:sz w:val="16"/>
          <w:szCs w:val="22"/>
        </w:rPr>
        <w:t>.11</w:t>
      </w:r>
    </w:p>
    <w:p w:rsidR="00F11D70" w:rsidRPr="00F11D70" w:rsidRDefault="00F11D70" w:rsidP="00F11D70">
      <w:pPr>
        <w:pStyle w:val="Heading4"/>
      </w:pPr>
      <w:r w:rsidRPr="00F11D70">
        <w:t>Successful attack causes extinction.</w:t>
      </w:r>
    </w:p>
    <w:p w:rsidR="00F11D70" w:rsidRPr="009A7149" w:rsidRDefault="00F11D70" w:rsidP="00F11D70">
      <w:r w:rsidRPr="009A7149">
        <w:rPr>
          <w:rStyle w:val="Style13ptBold"/>
        </w:rPr>
        <w:t>Ochs</w:t>
      </w:r>
      <w:r w:rsidRPr="009A7149">
        <w:t xml:space="preserve"> MA in Natural Resource Management </w:t>
      </w:r>
      <w:r w:rsidRPr="009A7149">
        <w:rPr>
          <w:rStyle w:val="Style13ptBold"/>
        </w:rPr>
        <w:t>02</w:t>
      </w:r>
      <w:r w:rsidRPr="009A7149">
        <w:t xml:space="preserve"> –from Rutgers University and Naturalist at Grand Teton National Park [Richard, “BIOLOGICAL WEAPONS MUST BE ABOLISHED IMMEDIATELY,” Jun 9, http://www.freefromterror.net/other_articles/abolish.html]</w:t>
      </w:r>
    </w:p>
    <w:p w:rsidR="00F11D70" w:rsidRPr="00F11D70" w:rsidRDefault="00F11D70" w:rsidP="00F11D70">
      <w:pPr>
        <w:rPr>
          <w:sz w:val="14"/>
        </w:rPr>
      </w:pPr>
      <w:r w:rsidRPr="009A7149">
        <w:rPr>
          <w:rStyle w:val="StyleUnderline"/>
        </w:rPr>
        <w:t xml:space="preserve">Of all </w:t>
      </w:r>
      <w:r w:rsidRPr="00F11D70">
        <w:rPr>
          <w:sz w:val="14"/>
        </w:rPr>
        <w:t xml:space="preserve">the </w:t>
      </w:r>
      <w:r w:rsidRPr="009A7149">
        <w:rPr>
          <w:rStyle w:val="StyleUnderline"/>
        </w:rPr>
        <w:t xml:space="preserve">weapons </w:t>
      </w:r>
      <w:r w:rsidRPr="00F11D70">
        <w:rPr>
          <w:sz w:val="14"/>
        </w:rPr>
        <w:t xml:space="preserve">of mass destruction, the genetically engineered </w:t>
      </w:r>
      <w:r w:rsidRPr="00714F9D">
        <w:rPr>
          <w:rStyle w:val="StyleUnderline"/>
          <w:highlight w:val="yellow"/>
        </w:rPr>
        <w:t>bio</w:t>
      </w:r>
      <w:r w:rsidRPr="00F11D70">
        <w:rPr>
          <w:sz w:val="14"/>
        </w:rPr>
        <w:t>logical</w:t>
      </w:r>
      <w:r w:rsidRPr="009A7149">
        <w:rPr>
          <w:rStyle w:val="StyleUnderline"/>
        </w:rPr>
        <w:t xml:space="preserve"> </w:t>
      </w:r>
      <w:r w:rsidRPr="00714F9D">
        <w:rPr>
          <w:rStyle w:val="StyleUnderline"/>
          <w:highlight w:val="yellow"/>
        </w:rPr>
        <w:t>weapons</w:t>
      </w:r>
      <w:r w:rsidRPr="009A7149">
        <w:rPr>
          <w:rStyle w:val="StyleUnderline"/>
        </w:rPr>
        <w:t xml:space="preserve">, many without a known cure or vaccine, </w:t>
      </w:r>
      <w:r w:rsidRPr="00714F9D">
        <w:rPr>
          <w:rStyle w:val="StyleUnderline"/>
          <w:highlight w:val="yellow"/>
        </w:rPr>
        <w:t>are an extreme danger to</w:t>
      </w:r>
      <w:r w:rsidRPr="009A7149">
        <w:rPr>
          <w:rStyle w:val="StyleUnderline"/>
        </w:rPr>
        <w:t xml:space="preserve"> the continued </w:t>
      </w:r>
      <w:r w:rsidRPr="00714F9D">
        <w:rPr>
          <w:rStyle w:val="StyleUnderline"/>
          <w:highlight w:val="yellow"/>
        </w:rPr>
        <w:t>survival</w:t>
      </w:r>
      <w:r w:rsidRPr="009A7149">
        <w:rPr>
          <w:rStyle w:val="StyleUnderline"/>
        </w:rPr>
        <w:t xml:space="preserve"> of life on earth</w:t>
      </w:r>
      <w:r w:rsidRPr="00F11D70">
        <w:rPr>
          <w:sz w:val="14"/>
        </w:rPr>
        <w:t xml:space="preserve">. Any perceived military value or deterrence pales in comparison to the great risk these weapons pose just sitting in vials in laboratories.   </w:t>
      </w:r>
      <w:r w:rsidRPr="009A7149">
        <w:rPr>
          <w:rStyle w:val="StyleUnderline"/>
        </w:rPr>
        <w:t xml:space="preserve">While a "nuclear winter” resulting from </w:t>
      </w:r>
      <w:r w:rsidRPr="00F11D70">
        <w:rPr>
          <w:sz w:val="14"/>
        </w:rPr>
        <w:t xml:space="preserve">a massive exchange </w:t>
      </w:r>
      <w:r w:rsidRPr="009A7149">
        <w:rPr>
          <w:rStyle w:val="StyleUnderline"/>
        </w:rPr>
        <w:t xml:space="preserve">of </w:t>
      </w:r>
      <w:r w:rsidRPr="00714F9D">
        <w:rPr>
          <w:rStyle w:val="StyleUnderline"/>
          <w:highlight w:val="yellow"/>
        </w:rPr>
        <w:t>nuclear weapons</w:t>
      </w:r>
      <w:r w:rsidRPr="009A7149">
        <w:rPr>
          <w:rStyle w:val="StyleUnderline"/>
        </w:rPr>
        <w:t>, could also kill off most of life on earth</w:t>
      </w:r>
      <w:r w:rsidRPr="00F11D70">
        <w:rPr>
          <w:sz w:val="14"/>
        </w:rPr>
        <w:t xml:space="preserve"> and severely compromise the health of future generations, </w:t>
      </w:r>
      <w:r w:rsidRPr="009A7149">
        <w:rPr>
          <w:rStyle w:val="StyleUnderline"/>
        </w:rPr>
        <w:t xml:space="preserve">they </w:t>
      </w:r>
      <w:r w:rsidRPr="00714F9D">
        <w:rPr>
          <w:rStyle w:val="StyleUnderline"/>
          <w:highlight w:val="yellow"/>
        </w:rPr>
        <w:t>are easier to control. Bio</w:t>
      </w:r>
      <w:r w:rsidRPr="00F11D70">
        <w:rPr>
          <w:sz w:val="14"/>
        </w:rPr>
        <w:t>logical</w:t>
      </w:r>
      <w:r w:rsidRPr="009A7149">
        <w:rPr>
          <w:rStyle w:val="StyleUnderline"/>
        </w:rPr>
        <w:t xml:space="preserve"> </w:t>
      </w:r>
      <w:r w:rsidRPr="00714F9D">
        <w:rPr>
          <w:rStyle w:val="StyleUnderline"/>
          <w:highlight w:val="yellow"/>
        </w:rPr>
        <w:t>weapons</w:t>
      </w:r>
      <w:r w:rsidRPr="00F11D70">
        <w:rPr>
          <w:sz w:val="14"/>
        </w:rPr>
        <w:t xml:space="preserve">, on the other hand, </w:t>
      </w:r>
      <w:r w:rsidRPr="00714F9D">
        <w:rPr>
          <w:rStyle w:val="StyleUnderline"/>
          <w:highlight w:val="yellow"/>
        </w:rPr>
        <w:t>can get out of control very easily</w:t>
      </w:r>
      <w:r w:rsidRPr="00F11D70">
        <w:rPr>
          <w:sz w:val="14"/>
        </w:rPr>
        <w:t xml:space="preserve">, as the recent anthrax attacks has demonstrated. </w:t>
      </w:r>
      <w:r w:rsidRPr="009A7149">
        <w:rPr>
          <w:rStyle w:val="StyleUnderline"/>
        </w:rPr>
        <w:t>There is no way to guarantee the security of these doomsday weapons</w:t>
      </w:r>
      <w:r w:rsidRPr="00F11D70">
        <w:rPr>
          <w:sz w:val="14"/>
        </w:rPr>
        <w:t xml:space="preserve"> because very tiny amounts can be stolen or accidentally released and then grow or be grown to horrendous proportions. </w:t>
      </w:r>
      <w:r w:rsidRPr="009A7149">
        <w:rPr>
          <w:rStyle w:val="StyleUnderline"/>
        </w:rPr>
        <w:t>The Black Death of the Middle Ages would be small in comparison to the potential damage bioweapons could cause</w:t>
      </w:r>
      <w:r w:rsidRPr="00F11D70">
        <w:rPr>
          <w:sz w:val="14"/>
        </w:rPr>
        <w:t xml:space="preserv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With nuclear and biological weapons, the killing will probably never end. Radioactive elements last tens of thousands of years and will keep causing cancers virtually forever. Potentially worse than that, bio-engineered agents by the hundreds with no known cure could wreck even greater calamity on the human race than could persistent radiation. AIDS and ebola viruses are just a small example of recently emerging plagues with no known cure or vaccine. Can we imagine hundreds of such plagues? </w:t>
      </w:r>
      <w:r w:rsidRPr="00714F9D">
        <w:rPr>
          <w:rStyle w:val="StyleUnderline"/>
          <w:highlight w:val="yellow"/>
        </w:rPr>
        <w:t xml:space="preserve">HUMAN EXTINCTION IS </w:t>
      </w:r>
      <w:smartTag w:uri="urn:schemas-microsoft-com:office:smarttags" w:element="stockticker">
        <w:r w:rsidRPr="00714F9D">
          <w:rPr>
            <w:rStyle w:val="StyleUnderline"/>
            <w:highlight w:val="yellow"/>
          </w:rPr>
          <w:t>NOW</w:t>
        </w:r>
      </w:smartTag>
      <w:r w:rsidRPr="00714F9D">
        <w:rPr>
          <w:rStyle w:val="StyleUnderline"/>
          <w:highlight w:val="yellow"/>
        </w:rPr>
        <w:t xml:space="preserve"> POSSIBLE</w:t>
      </w:r>
      <w:r w:rsidRPr="00F11D70">
        <w:rPr>
          <w:sz w:val="14"/>
        </w:rPr>
        <w:t>. Ironically, the Bush administration has just changed the U.S. nuclear doctrine to allow nuclear retaliation against threats upon allies by conventional weapons. The past doctrine allowed such use only as a last resort when our nation’s survival was at stake. Will the new policy also allow easier use of US bioweapons? How slippery is this slope? Against this tendency can be posed a rational alternative policy. To preclude possibilities of human extinction, "</w:t>
      </w:r>
      <w:r w:rsidRPr="00714F9D">
        <w:rPr>
          <w:rStyle w:val="StyleUnderline"/>
          <w:highlight w:val="yellow"/>
        </w:rPr>
        <w:t>patriotism</w:t>
      </w:r>
      <w:r w:rsidRPr="009A7149">
        <w:rPr>
          <w:rStyle w:val="StyleUnderline"/>
        </w:rPr>
        <w:t xml:space="preserve">" </w:t>
      </w:r>
      <w:r w:rsidRPr="00714F9D">
        <w:rPr>
          <w:rStyle w:val="StyleUnderline"/>
          <w:highlight w:val="yellow"/>
        </w:rPr>
        <w:t>needs to be redefined to make humanity’s survival</w:t>
      </w:r>
      <w:r w:rsidRPr="009A7149">
        <w:rPr>
          <w:rStyle w:val="StyleUnderline"/>
        </w:rPr>
        <w:t xml:space="preserve"> primary and </w:t>
      </w:r>
      <w:r w:rsidRPr="00714F9D">
        <w:rPr>
          <w:rStyle w:val="StyleUnderline"/>
          <w:highlight w:val="yellow"/>
        </w:rPr>
        <w:t>absolute</w:t>
      </w:r>
      <w:r w:rsidRPr="009A7149">
        <w:rPr>
          <w:rStyle w:val="StyleUnderline"/>
        </w:rPr>
        <w:t xml:space="preserve">. </w:t>
      </w:r>
      <w:r w:rsidRPr="00714F9D">
        <w:rPr>
          <w:rStyle w:val="Emphasis"/>
          <w:highlight w:val="yellow"/>
        </w:rPr>
        <w:t>Even if we lose</w:t>
      </w:r>
      <w:r w:rsidRPr="009A7149">
        <w:rPr>
          <w:rStyle w:val="StyleUnderline"/>
        </w:rPr>
        <w:t xml:space="preserve"> our cherished </w:t>
      </w:r>
      <w:r w:rsidRPr="00714F9D">
        <w:rPr>
          <w:rStyle w:val="Emphasis"/>
          <w:highlight w:val="yellow"/>
        </w:rPr>
        <w:t>freedom</w:t>
      </w:r>
      <w:r w:rsidRPr="009A7149">
        <w:rPr>
          <w:rStyle w:val="StyleUnderline"/>
        </w:rPr>
        <w:t xml:space="preserve">, our sovereignty, our government or our Constitution, </w:t>
      </w:r>
      <w:r w:rsidRPr="00714F9D">
        <w:rPr>
          <w:rStyle w:val="StyleUnderline"/>
          <w:highlight w:val="yellow"/>
        </w:rPr>
        <w:t>where there is life, there is hope</w:t>
      </w:r>
      <w:r w:rsidRPr="009A7149">
        <w:rPr>
          <w:rStyle w:val="StyleUnderline"/>
        </w:rPr>
        <w:t xml:space="preserve">. </w:t>
      </w:r>
      <w:r w:rsidRPr="00714F9D">
        <w:rPr>
          <w:rStyle w:val="StyleUnderline"/>
          <w:highlight w:val="yellow"/>
        </w:rPr>
        <w:t>What good is anything else if humanity is extinguished</w:t>
      </w:r>
      <w:r>
        <w:rPr>
          <w:rStyle w:val="StyleUnderline"/>
        </w:rPr>
        <w:t>.</w:t>
      </w:r>
      <w:r w:rsidRPr="009A7149">
        <w:rPr>
          <w:rStyle w:val="StyleUnderline"/>
        </w:rPr>
        <w:t xml:space="preserve"> </w:t>
      </w:r>
      <w:r w:rsidRPr="00714F9D">
        <w:rPr>
          <w:rStyle w:val="StyleUnderline"/>
          <w:highlight w:val="yellow"/>
        </w:rPr>
        <w:t>This concept should be promoted to</w:t>
      </w:r>
      <w:r w:rsidRPr="009A7149">
        <w:rPr>
          <w:rStyle w:val="StyleUnderline"/>
        </w:rPr>
        <w:t xml:space="preserve"> </w:t>
      </w:r>
      <w:r w:rsidRPr="00F11D70">
        <w:rPr>
          <w:sz w:val="14"/>
        </w:rPr>
        <w:t>the center of</w:t>
      </w:r>
      <w:r w:rsidRPr="009A7149">
        <w:rPr>
          <w:rStyle w:val="StyleUnderline"/>
        </w:rPr>
        <w:t xml:space="preserve"> national </w:t>
      </w:r>
      <w:r w:rsidRPr="00714F9D">
        <w:rPr>
          <w:rStyle w:val="StyleUnderline"/>
          <w:highlight w:val="yellow"/>
        </w:rPr>
        <w:t>debate</w:t>
      </w:r>
      <w:r w:rsidRPr="00F11D70">
        <w:rPr>
          <w:sz w:val="14"/>
        </w:rPr>
        <w:t xml:space="preserve">..  For example, for sake of argument, suppose the ancient Israelites developed defensive bioweapons of mass destruction when they were enslaved by Egypt. Then suppose these weapons were released by design or accident and wiped everybody out? </w:t>
      </w:r>
      <w:r w:rsidRPr="009A7149">
        <w:rPr>
          <w:rStyle w:val="StyleUnderline"/>
        </w:rPr>
        <w:t xml:space="preserve">As bad as slavery is, extinction is worse </w:t>
      </w:r>
      <w:r w:rsidRPr="00F11D70">
        <w:rPr>
          <w:sz w:val="14"/>
        </w:rPr>
        <w:t xml:space="preserve">Our generation, our century, our epoch needs to take the long view. We truly hold in our hands the precious gift of all future life. Empires may come and go, but who are the honored custodians of life on earth? Temporal politicians? Corporate competitors? Strategic brinksmen? Military gamers? Inflated egos dripping with testosterone?  How can any sane person believe that national sovereignty is more important than survival of the species? Now that extinction is possible, our slogan should be "Where there is life, there is hope." </w:t>
      </w:r>
      <w:r w:rsidRPr="009A7149">
        <w:rPr>
          <w:rStyle w:val="StyleUnderline"/>
        </w:rPr>
        <w:t xml:space="preserve">No government, no economic system, no national pride, no religion, </w:t>
      </w:r>
      <w:r w:rsidRPr="00714F9D">
        <w:rPr>
          <w:rStyle w:val="StyleUnderline"/>
          <w:highlight w:val="yellow"/>
        </w:rPr>
        <w:t>no political system can be placed above</w:t>
      </w:r>
      <w:r w:rsidRPr="009A7149">
        <w:rPr>
          <w:rStyle w:val="StyleUnderline"/>
        </w:rPr>
        <w:t xml:space="preserve"> human </w:t>
      </w:r>
      <w:r w:rsidRPr="00714F9D">
        <w:rPr>
          <w:rStyle w:val="StyleUnderline"/>
          <w:highlight w:val="yellow"/>
        </w:rPr>
        <w:t>survival</w:t>
      </w:r>
      <w:r w:rsidRPr="00F11D70">
        <w:rPr>
          <w:sz w:val="14"/>
        </w:rPr>
        <w:t xml:space="preserve">. The egos of leaders must not blind us. </w:t>
      </w:r>
      <w:r w:rsidRPr="009A7149">
        <w:rPr>
          <w:rStyle w:val="StyleUnderline"/>
        </w:rPr>
        <w:t>The adrenaline and vengeance of a fight must not blind us</w:t>
      </w:r>
      <w:r w:rsidRPr="00F11D70">
        <w:rPr>
          <w:sz w:val="14"/>
        </w:rPr>
        <w:t>. The game is over. If patriotism would extinguish humanity, then patriotism is the highest of all crimes.</w:t>
      </w:r>
    </w:p>
    <w:p w:rsidR="009675F6" w:rsidRPr="00EC0EED" w:rsidRDefault="009675F6" w:rsidP="009675F6">
      <w:pPr>
        <w:rPr>
          <w:sz w:val="16"/>
        </w:rPr>
      </w:pPr>
    </w:p>
    <w:p w:rsidR="009675F6" w:rsidRDefault="00C9295D" w:rsidP="009675F6">
      <w:pPr>
        <w:pStyle w:val="Heading3"/>
      </w:pPr>
      <w:r>
        <w:t xml:space="preserve">Drone Industry- Aerospace Scenario- </w:t>
      </w:r>
      <w:r w:rsidR="009675F6">
        <w:t>Terror</w:t>
      </w:r>
    </w:p>
    <w:p w:rsidR="009675F6" w:rsidRPr="00F11D70" w:rsidRDefault="009675F6" w:rsidP="00F11D70">
      <w:pPr>
        <w:pStyle w:val="Heading4"/>
      </w:pPr>
      <w:r w:rsidRPr="00F11D70">
        <w:t>Aerospace solves nuke terror</w:t>
      </w:r>
    </w:p>
    <w:p w:rsidR="009675F6" w:rsidRPr="00C422B3" w:rsidRDefault="009675F6" w:rsidP="00C422B3">
      <w:r w:rsidRPr="00C422B3">
        <w:rPr>
          <w:rStyle w:val="Style13ptBold"/>
        </w:rPr>
        <w:t xml:space="preserve">Finel </w:t>
      </w:r>
      <w:r w:rsidR="00F11D70">
        <w:rPr>
          <w:rStyle w:val="Style13ptBold"/>
        </w:rPr>
        <w:t>‘</w:t>
      </w:r>
      <w:r w:rsidRPr="00C422B3">
        <w:rPr>
          <w:rStyle w:val="Style13ptBold"/>
        </w:rPr>
        <w:t>99</w:t>
      </w:r>
      <w:r w:rsidRPr="00C422B3">
        <w:t xml:space="preserve"> (Dr. Bernard,  BA, Tufts University; MA, PhD, Georgetown University) is the associate director of the National Security Studies Program and visiting assistant professor of national security and international affairs at the Edmund A. Walsh School of Foreign Service, Georgetown University. Dr. Finel has written extensively on proliferation, the revolution in military affairs, and international politics. He has coedited and contributed to a book titled Power and Conflict in the Age of Transparency, “ The Role of Aerospace Power in US Counterproliferation Strategy”, http://www.airpower.au.af.mil/airchronicles/apj/apj99/win99/finel.htm#finel//greenhill-sb)</w:t>
      </w:r>
    </w:p>
    <w:p w:rsidR="009675F6" w:rsidRPr="00A348B7" w:rsidRDefault="009675F6" w:rsidP="009675F6">
      <w:pPr>
        <w:autoSpaceDE w:val="0"/>
        <w:autoSpaceDN w:val="0"/>
        <w:adjustRightInd w:val="0"/>
        <w:ind w:right="432"/>
        <w:rPr>
          <w:u w:val="single"/>
        </w:rPr>
      </w:pPr>
      <w:r w:rsidRPr="00A348B7">
        <w:rPr>
          <w:u w:val="single"/>
        </w:rPr>
        <w:t>The process of deterring WMD use is also likely to rely heavily on aerospace power</w:t>
      </w:r>
      <w:r w:rsidRPr="00EC0EED">
        <w:rPr>
          <w:sz w:val="16"/>
        </w:rPr>
        <w:t xml:space="preserve">.13 There are two forms of deterrence: deterrence by punishment and deterrence by denial.14 Although the former is more obviously within the realm of aerospace power, </w:t>
      </w:r>
      <w:r w:rsidRPr="00714F9D">
        <w:rPr>
          <w:highlight w:val="yellow"/>
          <w:u w:val="single"/>
        </w:rPr>
        <w:t>aerospace power can also play a role in deterrence by denial</w:t>
      </w:r>
      <w:r w:rsidRPr="00714F9D">
        <w:rPr>
          <w:sz w:val="16"/>
          <w:highlight w:val="yellow"/>
        </w:rPr>
        <w:t>.</w:t>
      </w:r>
      <w:r w:rsidRPr="00EC0EED">
        <w:rPr>
          <w:sz w:val="16"/>
        </w:rPr>
        <w:t xml:space="preserve"> </w:t>
      </w:r>
      <w:r w:rsidRPr="00A348B7">
        <w:rPr>
          <w:u w:val="single"/>
        </w:rPr>
        <w:t xml:space="preserve">The important thing to remember about deterring the use of WMDs is that </w:t>
      </w:r>
      <w:r w:rsidRPr="00714F9D">
        <w:rPr>
          <w:b/>
          <w:highlight w:val="yellow"/>
          <w:u w:val="single"/>
        </w:rPr>
        <w:t>WMDs are not primarily military weapons but rather terror weapons</w:t>
      </w:r>
      <w:r w:rsidRPr="00A348B7">
        <w:rPr>
          <w:u w:val="single"/>
        </w:rPr>
        <w:t>.</w:t>
      </w:r>
      <w:r w:rsidRPr="00EC0EED">
        <w:rPr>
          <w:sz w:val="16"/>
        </w:rPr>
        <w:t xml:space="preserve"> WMDs are probably not particularly effective in achieving traditional military goals such as the destruction of enemy military capabilities and the conquest and control of territory. </w:t>
      </w:r>
      <w:r w:rsidRPr="00A348B7">
        <w:rPr>
          <w:u w:val="single"/>
        </w:rPr>
        <w:t>To deter the use of WMDs , deterrence by punishment requires the ability to threaten credibly to inflict severe pain on a potential adversary.</w:t>
      </w:r>
      <w:r w:rsidRPr="00EC0EED">
        <w:rPr>
          <w:sz w:val="16"/>
        </w:rPr>
        <w:t xml:space="preserve"> Fundamentally, given US power-projection capabilities, </w:t>
      </w:r>
      <w:r w:rsidRPr="00A348B7">
        <w:rPr>
          <w:u w:val="single"/>
        </w:rPr>
        <w:t xml:space="preserve">this sort of punishment will rely on aerospace power in its various forms--from aircraft to cruise missiles. </w:t>
      </w:r>
      <w:r w:rsidRPr="00EC0EED">
        <w:rPr>
          <w:sz w:val="16"/>
        </w:rPr>
        <w:t xml:space="preserve">However, the United States's ability to punish an adversary by airpower is variable. The key to punishment is to destroy assets the opponent particularly values. Are these assets targetable through aerospace power? The answer is not clear. Ultimately, </w:t>
      </w:r>
      <w:r w:rsidRPr="00A348B7">
        <w:rPr>
          <w:u w:val="single"/>
        </w:rPr>
        <w:t>many hostile regimes may only value their own leadership</w:t>
      </w:r>
      <w:r w:rsidRPr="00EC0EED">
        <w:rPr>
          <w:sz w:val="16"/>
        </w:rPr>
        <w:t xml:space="preserve">.15 </w:t>
      </w:r>
      <w:r w:rsidRPr="00A348B7">
        <w:rPr>
          <w:u w:val="single"/>
        </w:rPr>
        <w:t>Aerospace power may be able to undermine some of the bases of an adversary's leadership</w:t>
      </w:r>
      <w:r w:rsidRPr="00EC0EED">
        <w:rPr>
          <w:sz w:val="16"/>
        </w:rPr>
        <w:t xml:space="preserve">, but as the case of Iraq suggests, it is difficult to bring down a regime with airpower alone.16 Even adjusting for the equivocal commitment to bringing down the regime in the Bush and Clinton administrations, it is difficult to conceive of an alternate target set that could have finished off the regime without some sort of intervention on the ground. It is difficult to undermine a regime by bombing it. Numerous studies have shown that civilians usually either rally around a leader or respond to bombings by becoming passive.17 The North Atlantic Treaty Organization (NATO) bombing of Serbia over the Kosovo situation has apparently weakened the regime of Slobodan Milosevic; however, virtually all the large-scale demonstrations against Milosevic occurred after the bombing stopped and are as much a response to the failure of his policies as the suffering inflicted by the bombing. Deterrence by denial is also more difficult than it might seem on the surface. </w:t>
      </w:r>
      <w:r w:rsidRPr="00A348B7">
        <w:rPr>
          <w:u w:val="single"/>
        </w:rPr>
        <w:t xml:space="preserve">Deterring the use of WMDs by denial does not only mean preventing an adversary from achieving military goals </w:t>
      </w:r>
      <w:r w:rsidRPr="00EC0EED">
        <w:rPr>
          <w:sz w:val="16"/>
        </w:rPr>
        <w:t xml:space="preserve">since WMDs are most likely to be used for political effect rather than narrow military missions. Rather, </w:t>
      </w:r>
      <w:r w:rsidRPr="00714F9D">
        <w:rPr>
          <w:highlight w:val="yellow"/>
          <w:u w:val="single"/>
        </w:rPr>
        <w:t>deterrence by denial</w:t>
      </w:r>
      <w:r w:rsidRPr="00EC0EED">
        <w:rPr>
          <w:sz w:val="16"/>
        </w:rPr>
        <w:t xml:space="preserve"> in this context </w:t>
      </w:r>
      <w:r w:rsidRPr="00714F9D">
        <w:rPr>
          <w:highlight w:val="yellow"/>
          <w:u w:val="single"/>
        </w:rPr>
        <w:t>refers to steps which nullify the effects of WMDs</w:t>
      </w:r>
      <w:r w:rsidRPr="00A348B7">
        <w:rPr>
          <w:u w:val="single"/>
        </w:rPr>
        <w:t>.</w:t>
      </w:r>
      <w:r w:rsidRPr="00EC0EED">
        <w:rPr>
          <w:sz w:val="16"/>
        </w:rPr>
        <w:t xml:space="preserve"> Since these effects are both military and political, the deterrence calculus is difficult to examine simply and precisely. That said, </w:t>
      </w:r>
      <w:r w:rsidRPr="00A348B7">
        <w:rPr>
          <w:u w:val="single"/>
        </w:rPr>
        <w:t>the inherent passive defense capabilities of aerospace power seem to make it an ideal basis for denying an adversary the ability to constrain US use-of-force decisions.</w:t>
      </w:r>
      <w:r w:rsidRPr="00EC0EED">
        <w:rPr>
          <w:sz w:val="16"/>
        </w:rPr>
        <w:t xml:space="preserve"> </w:t>
      </w:r>
      <w:r w:rsidRPr="00714F9D">
        <w:rPr>
          <w:b/>
          <w:highlight w:val="yellow"/>
          <w:u w:val="single"/>
        </w:rPr>
        <w:t xml:space="preserve">Aerospace assets are difficult to target and </w:t>
      </w:r>
      <w:r w:rsidRPr="00A348B7">
        <w:rPr>
          <w:b/>
          <w:u w:val="single"/>
        </w:rPr>
        <w:t xml:space="preserve">hence </w:t>
      </w:r>
      <w:r w:rsidRPr="00714F9D">
        <w:rPr>
          <w:b/>
          <w:highlight w:val="yellow"/>
          <w:u w:val="single"/>
        </w:rPr>
        <w:t xml:space="preserve">can be used without exposing American </w:t>
      </w:r>
      <w:r w:rsidRPr="00A348B7">
        <w:rPr>
          <w:b/>
          <w:u w:val="single"/>
        </w:rPr>
        <w:t xml:space="preserve">soldiers </w:t>
      </w:r>
      <w:r w:rsidRPr="00714F9D">
        <w:rPr>
          <w:b/>
          <w:highlight w:val="yellow"/>
          <w:u w:val="single"/>
        </w:rPr>
        <w:t>to the effects of terror weapons</w:t>
      </w:r>
      <w:r w:rsidRPr="00714F9D">
        <w:rPr>
          <w:sz w:val="16"/>
          <w:highlight w:val="yellow"/>
        </w:rPr>
        <w:t>.</w:t>
      </w:r>
      <w:r w:rsidRPr="00EC0EED">
        <w:rPr>
          <w:sz w:val="16"/>
        </w:rPr>
        <w:t xml:space="preserve"> Certainly, the passive defense capability of aerospace assets does not prevent the use of WMDs against civilian targets, but it does limit the forward-deploying military assets that can be targeted. In this sense, </w:t>
      </w:r>
      <w:r w:rsidRPr="00A348B7">
        <w:rPr>
          <w:u w:val="single"/>
        </w:rPr>
        <w:t xml:space="preserve">the ability to fly high and fast is itself a form of deterrence by denial. </w:t>
      </w:r>
    </w:p>
    <w:p w:rsidR="00F11D70" w:rsidRDefault="00F11D70" w:rsidP="00F11D70">
      <w:pPr>
        <w:pStyle w:val="Heading4"/>
      </w:pPr>
      <w:r w:rsidRPr="000C2838">
        <w:t>Terrorism sparks full scale nuclear wars</w:t>
      </w:r>
    </w:p>
    <w:p w:rsidR="00F11D70" w:rsidRPr="000C2838" w:rsidRDefault="00F11D70" w:rsidP="00F11D70">
      <w:r w:rsidRPr="000C2838">
        <w:rPr>
          <w:rStyle w:val="Style13ptBold"/>
        </w:rPr>
        <w:t>Hellman ‘8</w:t>
      </w:r>
      <w:r w:rsidRPr="000C2838">
        <w:t xml:space="preserve"> (Martin E. Hellman* * Martin E. Hellman is a member of the National Academy of Engineering and Professor Emeritus at Stanford University. His current project applies risk analysis to nuclear deterrence</w:t>
      </w:r>
      <w:r>
        <w:t>)</w:t>
      </w:r>
    </w:p>
    <w:p w:rsidR="00F11D70" w:rsidRPr="000C2838" w:rsidRDefault="00F11D70" w:rsidP="00F11D70">
      <w:pPr>
        <w:rPr>
          <w:b/>
          <w:sz w:val="16"/>
        </w:rPr>
      </w:pPr>
      <w:r w:rsidRPr="000C2838">
        <w:rPr>
          <w:rStyle w:val="StyleUnderline"/>
        </w:rPr>
        <w:t xml:space="preserve">Nuclear proliferation and the specter of nuclear </w:t>
      </w:r>
      <w:r w:rsidRPr="00714F9D">
        <w:rPr>
          <w:rStyle w:val="StyleUnderline"/>
          <w:highlight w:val="yellow"/>
        </w:rPr>
        <w:t xml:space="preserve">terrorism are creating </w:t>
      </w:r>
      <w:r w:rsidRPr="000C2838">
        <w:rPr>
          <w:rStyle w:val="StyleUnderline"/>
        </w:rPr>
        <w:t xml:space="preserve">additional </w:t>
      </w:r>
      <w:r w:rsidRPr="00714F9D">
        <w:rPr>
          <w:rStyle w:val="StyleUnderline"/>
          <w:highlight w:val="yellow"/>
        </w:rPr>
        <w:t>possibilities for triggering</w:t>
      </w:r>
      <w:r w:rsidRPr="000C2838">
        <w:rPr>
          <w:rStyle w:val="StyleUnderline"/>
        </w:rPr>
        <w:t xml:space="preserve"> a </w:t>
      </w:r>
      <w:r w:rsidRPr="00714F9D">
        <w:rPr>
          <w:rStyle w:val="Emphasis"/>
          <w:highlight w:val="yellow"/>
        </w:rPr>
        <w:t>nuclear war</w:t>
      </w:r>
      <w:r w:rsidRPr="00714F9D">
        <w:rPr>
          <w:rStyle w:val="StyleUnderline"/>
          <w:highlight w:val="yellow"/>
        </w:rPr>
        <w:t>. If a</w:t>
      </w:r>
      <w:r w:rsidRPr="000C2838">
        <w:rPr>
          <w:sz w:val="16"/>
        </w:rPr>
        <w:t>n American (or Russian</w:t>
      </w:r>
      <w:r w:rsidRPr="000C2838">
        <w:rPr>
          <w:rStyle w:val="StyleUnderline"/>
        </w:rPr>
        <w:t xml:space="preserve">) </w:t>
      </w:r>
      <w:r w:rsidRPr="00714F9D">
        <w:rPr>
          <w:rStyle w:val="StyleUnderline"/>
          <w:highlight w:val="yellow"/>
        </w:rPr>
        <w:t>city were devastated by</w:t>
      </w:r>
      <w:r w:rsidRPr="000C2838">
        <w:rPr>
          <w:rStyle w:val="StyleUnderline"/>
        </w:rPr>
        <w:t xml:space="preserve"> an act of nuclear </w:t>
      </w:r>
      <w:r w:rsidRPr="00714F9D">
        <w:rPr>
          <w:rStyle w:val="StyleUnderline"/>
          <w:highlight w:val="yellow"/>
        </w:rPr>
        <w:t>terrorism</w:t>
      </w:r>
      <w:r w:rsidRPr="000C2838">
        <w:rPr>
          <w:rStyle w:val="StyleUnderline"/>
        </w:rPr>
        <w:t xml:space="preserve">, the public </w:t>
      </w:r>
      <w:r w:rsidRPr="00714F9D">
        <w:rPr>
          <w:rStyle w:val="StyleUnderline"/>
          <w:highlight w:val="yellow"/>
        </w:rPr>
        <w:t xml:space="preserve">outcry for immediate, </w:t>
      </w:r>
      <w:r w:rsidRPr="000C2838">
        <w:rPr>
          <w:rStyle w:val="StyleUnderline"/>
        </w:rPr>
        <w:t xml:space="preserve">decisive </w:t>
      </w:r>
      <w:r w:rsidRPr="00714F9D">
        <w:rPr>
          <w:rStyle w:val="StyleUnderline"/>
          <w:highlight w:val="yellow"/>
        </w:rPr>
        <w:t>action</w:t>
      </w:r>
      <w:r w:rsidRPr="000C2838">
        <w:rPr>
          <w:rStyle w:val="StyleUnderline"/>
        </w:rPr>
        <w:t xml:space="preserve"> </w:t>
      </w:r>
      <w:r w:rsidRPr="00714F9D">
        <w:rPr>
          <w:rStyle w:val="StyleUnderline"/>
          <w:highlight w:val="yellow"/>
        </w:rPr>
        <w:t>would be</w:t>
      </w:r>
      <w:r w:rsidRPr="000C2838">
        <w:rPr>
          <w:rStyle w:val="StyleUnderline"/>
        </w:rPr>
        <w:t xml:space="preserve"> even </w:t>
      </w:r>
      <w:r w:rsidRPr="00714F9D">
        <w:rPr>
          <w:rStyle w:val="StyleUnderline"/>
          <w:highlight w:val="yellow"/>
        </w:rPr>
        <w:t>stronger than Kennedy</w:t>
      </w:r>
      <w:r w:rsidRPr="000C2838">
        <w:rPr>
          <w:rStyle w:val="StyleUnderline"/>
        </w:rPr>
        <w:t xml:space="preserve"> had to deal </w:t>
      </w:r>
      <w:r w:rsidRPr="00714F9D">
        <w:rPr>
          <w:rStyle w:val="StyleUnderline"/>
          <w:highlight w:val="yellow"/>
        </w:rPr>
        <w:t xml:space="preserve">with </w:t>
      </w:r>
      <w:r w:rsidRPr="000C2838">
        <w:rPr>
          <w:rStyle w:val="StyleUnderline"/>
        </w:rPr>
        <w:t xml:space="preserve">when the </w:t>
      </w:r>
      <w:r w:rsidRPr="00714F9D">
        <w:rPr>
          <w:rStyle w:val="StyleUnderline"/>
          <w:highlight w:val="yellow"/>
        </w:rPr>
        <w:t xml:space="preserve">Cuban missiles </w:t>
      </w:r>
      <w:r w:rsidRPr="000C2838">
        <w:rPr>
          <w:rStyle w:val="StyleUnderline"/>
        </w:rPr>
        <w:t>first became known to the American public.</w:t>
      </w:r>
      <w:r w:rsidRPr="000C2838">
        <w:rPr>
          <w:sz w:val="16"/>
        </w:rPr>
        <w:t xml:space="preserve"> </w:t>
      </w:r>
      <w:r w:rsidRPr="000C2838">
        <w:rPr>
          <w:rStyle w:val="StyleUnderline"/>
        </w:rPr>
        <w:t xml:space="preserve">While </w:t>
      </w:r>
      <w:r w:rsidRPr="00714F9D">
        <w:rPr>
          <w:rStyle w:val="StyleUnderline"/>
          <w:highlight w:val="yellow"/>
        </w:rPr>
        <w:t>the action</w:t>
      </w:r>
      <w:r w:rsidRPr="000C2838">
        <w:rPr>
          <w:rStyle w:val="StyleUnderline"/>
        </w:rPr>
        <w:t xml:space="preserve"> would likely not be directed against Russia, it </w:t>
      </w:r>
      <w:r w:rsidRPr="00714F9D">
        <w:rPr>
          <w:rStyle w:val="StyleUnderline"/>
          <w:highlight w:val="yellow"/>
        </w:rPr>
        <w:t>might be threatening to Russia</w:t>
      </w:r>
      <w:r w:rsidRPr="000C2838">
        <w:rPr>
          <w:rStyle w:val="StyleUnderline"/>
        </w:rPr>
        <w:t xml:space="preserve"> (e.g., on its borders) </w:t>
      </w:r>
      <w:r w:rsidRPr="00714F9D">
        <w:rPr>
          <w:rStyle w:val="StyleUnderline"/>
          <w:highlight w:val="yellow"/>
        </w:rPr>
        <w:t xml:space="preserve">or </w:t>
      </w:r>
      <w:r w:rsidRPr="000C2838">
        <w:rPr>
          <w:rStyle w:val="StyleUnderline"/>
        </w:rPr>
        <w:t xml:space="preserve">one of its </w:t>
      </w:r>
      <w:r w:rsidRPr="00714F9D">
        <w:rPr>
          <w:rStyle w:val="StyleUnderline"/>
          <w:highlight w:val="yellow"/>
        </w:rPr>
        <w:t xml:space="preserve">allies and precipitate a crisis </w:t>
      </w:r>
      <w:r w:rsidRPr="00714F9D">
        <w:rPr>
          <w:rStyle w:val="Emphasis"/>
          <w:highlight w:val="yellow"/>
        </w:rPr>
        <w:t>that resulted in a full-scale nuclear war.</w:t>
      </w:r>
      <w:r w:rsidRPr="00714F9D">
        <w:rPr>
          <w:rStyle w:val="StyleUnderline"/>
          <w:highlight w:val="yellow"/>
        </w:rPr>
        <w:t xml:space="preserve"> Terrorists </w:t>
      </w:r>
      <w:r w:rsidRPr="000C2838">
        <w:rPr>
          <w:rStyle w:val="StyleUnderline"/>
        </w:rPr>
        <w:t xml:space="preserve">with an apocalyptic mindset </w:t>
      </w:r>
      <w:r w:rsidRPr="00714F9D">
        <w:rPr>
          <w:rStyle w:val="StyleUnderline"/>
          <w:highlight w:val="yellow"/>
        </w:rPr>
        <w:t>might even</w:t>
      </w:r>
      <w:r w:rsidRPr="000C2838">
        <w:rPr>
          <w:rStyle w:val="StyleUnderline"/>
        </w:rPr>
        <w:t xml:space="preserve"> </w:t>
      </w:r>
      <w:r w:rsidRPr="000C2838">
        <w:rPr>
          <w:sz w:val="16"/>
        </w:rPr>
        <w:t>attempt to</w:t>
      </w:r>
      <w:r w:rsidRPr="000C2838">
        <w:rPr>
          <w:rStyle w:val="StyleUnderline"/>
        </w:rPr>
        <w:t xml:space="preserve"> </w:t>
      </w:r>
      <w:r w:rsidRPr="00714F9D">
        <w:rPr>
          <w:rStyle w:val="Emphasis"/>
          <w:highlight w:val="yellow"/>
        </w:rPr>
        <w:t>catalyze a full-scale nuclear war by disguising their act to look like an attack by the U.S. or Russia</w:t>
      </w:r>
      <w:r w:rsidRPr="00714F9D">
        <w:rPr>
          <w:b/>
          <w:sz w:val="16"/>
          <w:highlight w:val="yellow"/>
        </w:rPr>
        <w:t>.</w:t>
      </w:r>
      <w:r w:rsidRPr="000C2838">
        <w:rPr>
          <w:b/>
          <w:sz w:val="16"/>
        </w:rPr>
        <w:t xml:space="preserve"> </w:t>
      </w:r>
    </w:p>
    <w:p w:rsidR="007E66C6" w:rsidRPr="00477668" w:rsidRDefault="007E66C6" w:rsidP="007E66C6">
      <w:pPr>
        <w:rPr>
          <w:sz w:val="12"/>
        </w:rPr>
      </w:pPr>
    </w:p>
    <w:p w:rsidR="007E66C6" w:rsidRPr="00477668" w:rsidRDefault="007E66C6" w:rsidP="007E66C6">
      <w:pPr>
        <w:rPr>
          <w:sz w:val="12"/>
        </w:rPr>
      </w:pPr>
    </w:p>
    <w:p w:rsidR="007E66C6" w:rsidRPr="007E66C6" w:rsidRDefault="007E66C6" w:rsidP="007E66C6"/>
    <w:sectPr w:rsidR="007E66C6" w:rsidRPr="007E66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Lucida Grande">
    <w:altName w:val="Times New Roman"/>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angal">
    <w:panose1 w:val="02040503050203030202"/>
    <w:charset w:val="00"/>
    <w:family w:val="roman"/>
    <w:pitch w:val="variable"/>
    <w:sig w:usb0="00008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1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BookAntiqua">
    <w:panose1 w:val="00000000000000000000"/>
    <w:charset w:val="00"/>
    <w:family w:val="auto"/>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732354"/>
    <w:multiLevelType w:val="hybridMultilevel"/>
    <w:tmpl w:val="61CAF0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941FF2"/>
    <w:multiLevelType w:val="hybridMultilevel"/>
    <w:tmpl w:val="070EF55A"/>
    <w:lvl w:ilvl="0" w:tplc="4EE05E8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954026774520"/>
    <w:docVar w:name="VerbatimVersion" w:val="5.0"/>
  </w:docVars>
  <w:rsids>
    <w:rsidRoot w:val="007E66C6"/>
    <w:rsid w:val="000139A3"/>
    <w:rsid w:val="0002325E"/>
    <w:rsid w:val="00025740"/>
    <w:rsid w:val="0003261E"/>
    <w:rsid w:val="00043A91"/>
    <w:rsid w:val="000468EB"/>
    <w:rsid w:val="00066CA5"/>
    <w:rsid w:val="000A37F8"/>
    <w:rsid w:val="000C53A2"/>
    <w:rsid w:val="000E6FF2"/>
    <w:rsid w:val="000F2551"/>
    <w:rsid w:val="00100833"/>
    <w:rsid w:val="001015DB"/>
    <w:rsid w:val="00104529"/>
    <w:rsid w:val="00117741"/>
    <w:rsid w:val="001413A1"/>
    <w:rsid w:val="00156550"/>
    <w:rsid w:val="00172F3D"/>
    <w:rsid w:val="00177B7D"/>
    <w:rsid w:val="0018322D"/>
    <w:rsid w:val="001B5776"/>
    <w:rsid w:val="001E54F2"/>
    <w:rsid w:val="001F2B5C"/>
    <w:rsid w:val="00226E79"/>
    <w:rsid w:val="002352E6"/>
    <w:rsid w:val="00236B29"/>
    <w:rsid w:val="00251FC7"/>
    <w:rsid w:val="0027339B"/>
    <w:rsid w:val="002855A7"/>
    <w:rsid w:val="002A6623"/>
    <w:rsid w:val="002B78FE"/>
    <w:rsid w:val="002D6A83"/>
    <w:rsid w:val="002D7A9E"/>
    <w:rsid w:val="00315690"/>
    <w:rsid w:val="00325646"/>
    <w:rsid w:val="003902BA"/>
    <w:rsid w:val="003A09E2"/>
    <w:rsid w:val="003B4CB9"/>
    <w:rsid w:val="003C79AC"/>
    <w:rsid w:val="003D3B8C"/>
    <w:rsid w:val="00404BC4"/>
    <w:rsid w:val="00407037"/>
    <w:rsid w:val="00443FBD"/>
    <w:rsid w:val="004605D6"/>
    <w:rsid w:val="0046284C"/>
    <w:rsid w:val="00465BE0"/>
    <w:rsid w:val="004664BA"/>
    <w:rsid w:val="004763B2"/>
    <w:rsid w:val="004B191C"/>
    <w:rsid w:val="004C60E8"/>
    <w:rsid w:val="004E3579"/>
    <w:rsid w:val="004E43E7"/>
    <w:rsid w:val="004F39E0"/>
    <w:rsid w:val="00537BD5"/>
    <w:rsid w:val="00585024"/>
    <w:rsid w:val="005A4E10"/>
    <w:rsid w:val="005A5EC4"/>
    <w:rsid w:val="006065BD"/>
    <w:rsid w:val="00617875"/>
    <w:rsid w:val="0064153A"/>
    <w:rsid w:val="00661B60"/>
    <w:rsid w:val="00665003"/>
    <w:rsid w:val="00694CE2"/>
    <w:rsid w:val="00697C8B"/>
    <w:rsid w:val="006B6689"/>
    <w:rsid w:val="006E0627"/>
    <w:rsid w:val="0070026A"/>
    <w:rsid w:val="00707BA4"/>
    <w:rsid w:val="00714F9D"/>
    <w:rsid w:val="00725D69"/>
    <w:rsid w:val="0073141B"/>
    <w:rsid w:val="00735E7D"/>
    <w:rsid w:val="007641F7"/>
    <w:rsid w:val="00771E59"/>
    <w:rsid w:val="007C27D3"/>
    <w:rsid w:val="007E66C6"/>
    <w:rsid w:val="007F5B66"/>
    <w:rsid w:val="00801048"/>
    <w:rsid w:val="00803385"/>
    <w:rsid w:val="00823A1C"/>
    <w:rsid w:val="00830E62"/>
    <w:rsid w:val="008320EE"/>
    <w:rsid w:val="00845B9D"/>
    <w:rsid w:val="00857C8A"/>
    <w:rsid w:val="00860984"/>
    <w:rsid w:val="00887747"/>
    <w:rsid w:val="00892844"/>
    <w:rsid w:val="008A06DC"/>
    <w:rsid w:val="008B3ECB"/>
    <w:rsid w:val="008B767B"/>
    <w:rsid w:val="008C1B2E"/>
    <w:rsid w:val="008C225C"/>
    <w:rsid w:val="008D715B"/>
    <w:rsid w:val="008E023F"/>
    <w:rsid w:val="0091627E"/>
    <w:rsid w:val="00927CE3"/>
    <w:rsid w:val="00947234"/>
    <w:rsid w:val="009675F6"/>
    <w:rsid w:val="00971C56"/>
    <w:rsid w:val="009B1BF9"/>
    <w:rsid w:val="009B3963"/>
    <w:rsid w:val="009B7306"/>
    <w:rsid w:val="009E1922"/>
    <w:rsid w:val="009E2732"/>
    <w:rsid w:val="009E4F2F"/>
    <w:rsid w:val="009F664E"/>
    <w:rsid w:val="00A14F1D"/>
    <w:rsid w:val="00A23325"/>
    <w:rsid w:val="00A52715"/>
    <w:rsid w:val="00A57A03"/>
    <w:rsid w:val="00A901D9"/>
    <w:rsid w:val="00A93661"/>
    <w:rsid w:val="00A95652"/>
    <w:rsid w:val="00AA04B5"/>
    <w:rsid w:val="00AB466F"/>
    <w:rsid w:val="00B33C6D"/>
    <w:rsid w:val="00B402AB"/>
    <w:rsid w:val="00B4508F"/>
    <w:rsid w:val="00B8057C"/>
    <w:rsid w:val="00B857B3"/>
    <w:rsid w:val="00BA1C95"/>
    <w:rsid w:val="00BF593B"/>
    <w:rsid w:val="00C422B3"/>
    <w:rsid w:val="00C715BF"/>
    <w:rsid w:val="00C76F4C"/>
    <w:rsid w:val="00C83417"/>
    <w:rsid w:val="00C84924"/>
    <w:rsid w:val="00C9295D"/>
    <w:rsid w:val="00CB6266"/>
    <w:rsid w:val="00CD136F"/>
    <w:rsid w:val="00CD3A31"/>
    <w:rsid w:val="00CD736E"/>
    <w:rsid w:val="00CE161E"/>
    <w:rsid w:val="00CF59A8"/>
    <w:rsid w:val="00D20C40"/>
    <w:rsid w:val="00D325A9"/>
    <w:rsid w:val="00D36A8A"/>
    <w:rsid w:val="00D53746"/>
    <w:rsid w:val="00D550E5"/>
    <w:rsid w:val="00D71170"/>
    <w:rsid w:val="00D7463E"/>
    <w:rsid w:val="00D94DB5"/>
    <w:rsid w:val="00DA0251"/>
    <w:rsid w:val="00DA1F14"/>
    <w:rsid w:val="00DA6538"/>
    <w:rsid w:val="00DB0785"/>
    <w:rsid w:val="00DB31CD"/>
    <w:rsid w:val="00DD37BE"/>
    <w:rsid w:val="00DE2A65"/>
    <w:rsid w:val="00DF03BA"/>
    <w:rsid w:val="00E10684"/>
    <w:rsid w:val="00E131BA"/>
    <w:rsid w:val="00E20EDE"/>
    <w:rsid w:val="00E62B62"/>
    <w:rsid w:val="00E6685A"/>
    <w:rsid w:val="00EC4F32"/>
    <w:rsid w:val="00ED30CF"/>
    <w:rsid w:val="00F0013E"/>
    <w:rsid w:val="00F0279E"/>
    <w:rsid w:val="00F03C59"/>
    <w:rsid w:val="00F11D70"/>
    <w:rsid w:val="00F176EF"/>
    <w:rsid w:val="00F305E7"/>
    <w:rsid w:val="00F34850"/>
    <w:rsid w:val="00F36B4C"/>
    <w:rsid w:val="00F60456"/>
    <w:rsid w:val="00F60EFA"/>
    <w:rsid w:val="00F66BAF"/>
    <w:rsid w:val="00F822AE"/>
    <w:rsid w:val="00FD677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5:chartTrackingRefBased/>
  <w15:docId w15:val="{3A5BBC29-DF45-47A2-9AA6-7F3CFD76B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1" w:unhideWhenUsed="1" w:qFormat="1"/>
    <w:lsdException w:name="Subtle Reference" w:semiHidden="1" w:unhideWhenUsed="1" w:qFormat="1"/>
    <w:lsdException w:name="Intense Reference" w:semiHidden="1" w:unhideWhenUsed="1" w:qFormat="1"/>
    <w:lsdException w:name="Book Title" w:semiHidden="1" w:uiPriority="0"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14F9D"/>
    <w:pPr>
      <w:spacing w:after="160" w:line="259" w:lineRule="auto"/>
    </w:pPr>
    <w:rPr>
      <w:rFonts w:ascii="Garamond" w:hAnsi="Garamond"/>
    </w:rPr>
  </w:style>
  <w:style w:type="paragraph" w:styleId="Heading1">
    <w:name w:val="heading 1"/>
    <w:aliases w:val="Pocket,Block Name,Heading 1 Char1,ALEX,Block Header,Heading 1 - block,Heading 1 Char Char,Block Titles,Heading 1 Char Char Char,Heading 1 Char1 Char Char,Heading 1 Char Char Char Char"/>
    <w:basedOn w:val="Normal"/>
    <w:next w:val="Normal"/>
    <w:link w:val="Heading1Char"/>
    <w:qFormat/>
    <w:rsid w:val="00714F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1,Char2,Heading 2 Char Char1,Heading 2 Char Char Char,Heading 2 Char Char Char1 Char,Heading 2 Char Char2 Char,Heading 2 Char1 Char1 Char Char,Heading 2 Char Char2 Char1,Heading 2 Char Char,Heading,Heading 2 Char2 Char,TAG"/>
    <w:basedOn w:val="Normal"/>
    <w:next w:val="Normal"/>
    <w:link w:val="Heading2Char"/>
    <w:uiPriority w:val="1"/>
    <w:unhideWhenUsed/>
    <w:qFormat/>
    <w:rsid w:val="00714F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 Char Char Char, Char,Tag Char Char,Bold Cite,Cite 1,Read Char,Heading 3 Char1 Char Char,Heading 3 Char Char1 Char Char,Read Char Ch,Text 7,no"/>
    <w:basedOn w:val="Normal"/>
    <w:next w:val="Normal"/>
    <w:link w:val="Heading3Char"/>
    <w:uiPriority w:val="2"/>
    <w:unhideWhenUsed/>
    <w:qFormat/>
    <w:rsid w:val="00714F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Heading 2 Char1 Char Char,Ch,No Spacing211,No Spacing12,no read,No Spacing2111,No Spacing4,No Spacing11111,No Spacing5,No Spacing21,No Spacing1111,No Spacing11,No Spacing111,small space,Medium Grid 21, Ch"/>
    <w:basedOn w:val="Normal"/>
    <w:next w:val="Normal"/>
    <w:link w:val="Heading4Char"/>
    <w:uiPriority w:val="3"/>
    <w:unhideWhenUsed/>
    <w:qFormat/>
    <w:rsid w:val="00714F9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7E66C6"/>
    <w:pPr>
      <w:spacing w:before="240" w:after="60"/>
      <w:outlineLvl w:val="4"/>
    </w:pPr>
    <w:rPr>
      <w:rFonts w:eastAsia="PMingLiU"/>
      <w:b/>
      <w:bCs/>
      <w:i/>
      <w:iCs/>
      <w:sz w:val="26"/>
      <w:szCs w:val="26"/>
    </w:rPr>
  </w:style>
  <w:style w:type="paragraph" w:styleId="Heading6">
    <w:name w:val="heading 6"/>
    <w:basedOn w:val="Normal"/>
    <w:next w:val="Normal"/>
    <w:link w:val="Heading6Char"/>
    <w:uiPriority w:val="9"/>
    <w:semiHidden/>
    <w:unhideWhenUsed/>
    <w:qFormat/>
    <w:rsid w:val="007E66C6"/>
    <w:pPr>
      <w:keepNext/>
      <w:keepLines/>
      <w:spacing w:before="20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rsid w:val="00714F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4F9D"/>
  </w:style>
  <w:style w:type="character" w:customStyle="1" w:styleId="Heading1Char">
    <w:name w:val="Heading 1 Char"/>
    <w:aliases w:val="Pocket Char,Block Name Char,Heading 1 Char1 Char,ALEX Char,Block Header Char,Heading 1 - block Char,Heading 1 Char Char Char1,Block Titles Char,Heading 1 Char Char Char Char1,Heading 1 Char1 Char Char Char"/>
    <w:basedOn w:val="DefaultParagraphFont"/>
    <w:link w:val="Heading1"/>
    <w:rsid w:val="00714F9D"/>
    <w:rPr>
      <w:rFonts w:ascii="Garamond" w:eastAsiaTheme="majorEastAsia" w:hAnsi="Garamond" w:cstheme="majorBidi"/>
      <w:b/>
      <w:sz w:val="52"/>
      <w:szCs w:val="32"/>
    </w:rPr>
  </w:style>
  <w:style w:type="character" w:customStyle="1" w:styleId="Heading2Char">
    <w:name w:val="Heading 2 Char"/>
    <w:aliases w:val="Hat Char,Heading 2 Char1 Char,Char2 Char,Heading 2 Char Char1 Char,Heading 2 Char Char Char Char,Heading 2 Char Char Char1 Char Char,Heading 2 Char Char2 Char Char,Heading 2 Char1 Char1 Char Char Char,Heading 2 Char Char2 Char1 Char"/>
    <w:basedOn w:val="DefaultParagraphFont"/>
    <w:link w:val="Heading2"/>
    <w:uiPriority w:val="1"/>
    <w:rsid w:val="00714F9D"/>
    <w:rPr>
      <w:rFonts w:ascii="Garamond" w:eastAsiaTheme="majorEastAsia" w:hAnsi="Garamond" w:cstheme="majorBidi"/>
      <w:b/>
      <w:sz w:val="44"/>
      <w:szCs w:val="26"/>
      <w:u w:val="double"/>
    </w:rPr>
  </w:style>
  <w:style w:type="character" w:customStyle="1" w:styleId="Heading3Char">
    <w:name w:val="Heading 3 Char"/>
    <w:aliases w:val="Block Char,Heading 3 Char Char Char2, Char Char Char, Char Char Char Char Char Char Char Char, Char Char1,Tag Char Char Char,Bold Cite Char1,Cite 1 Char,Read Char Char,Heading 3 Char1 Char Char Char1,Heading 3 Char Char1 Char Char Char"/>
    <w:basedOn w:val="DefaultParagraphFont"/>
    <w:link w:val="Heading3"/>
    <w:uiPriority w:val="2"/>
    <w:rsid w:val="00714F9D"/>
    <w:rPr>
      <w:rFonts w:ascii="Garamond" w:eastAsiaTheme="majorEastAsia" w:hAnsi="Garamond" w:cstheme="majorBidi"/>
      <w:b/>
      <w:sz w:val="32"/>
      <w:szCs w:val="24"/>
      <w:u w:val="single"/>
    </w:rPr>
  </w:style>
  <w:style w:type="character" w:customStyle="1" w:styleId="Heading4Char">
    <w:name w:val="Heading 4 Char"/>
    <w:aliases w:val="Tag Char,Big card Char,body Char,Normal Tag Char,heading 2 Char,Heading 2 Char1 Char Char Char,Ch Char,No Spacing211 Char,No Spacing12 Char,no read Char,No Spacing2111 Char,No Spacing4 Char,No Spacing11111 Char,No Spacing5 Char, Ch Char"/>
    <w:basedOn w:val="DefaultParagraphFont"/>
    <w:link w:val="Heading4"/>
    <w:uiPriority w:val="3"/>
    <w:rsid w:val="00714F9D"/>
    <w:rPr>
      <w:rFonts w:ascii="Garamond" w:eastAsiaTheme="majorEastAsia" w:hAnsi="Garamond" w:cstheme="majorBidi"/>
      <w:b/>
      <w:iCs/>
      <w:sz w:val="26"/>
    </w:rPr>
  </w:style>
  <w:style w:type="character" w:styleId="Emphasis">
    <w:name w:val="Emphasis"/>
    <w:aliases w:val="tag2,Size 10,emphasis in card,Evidence,Minimized,minimized,Highlighted,Underlined,CD Card,ED - Tag,emphasis,Emphasis!!,small,Qualifications,bold underline,normal card text,Shrunk,qualifications in card,qualifications,Style1"/>
    <w:basedOn w:val="DefaultParagraphFont"/>
    <w:uiPriority w:val="7"/>
    <w:qFormat/>
    <w:rsid w:val="00714F9D"/>
    <w:rPr>
      <w:rFonts w:ascii="Garamond" w:hAnsi="Garamond"/>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14F9D"/>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Bold Cite Char,Citation Char Char Char,Heading 3 Char1 Char Char Char,c,Bo,B,8.5,8."/>
    <w:basedOn w:val="DefaultParagraphFont"/>
    <w:uiPriority w:val="6"/>
    <w:qFormat/>
    <w:rsid w:val="00714F9D"/>
    <w:rPr>
      <w:b w:val="0"/>
      <w:sz w:val="22"/>
      <w:u w:val="single"/>
    </w:rPr>
  </w:style>
  <w:style w:type="character" w:styleId="Hyperlink">
    <w:name w:val="Hyperlink"/>
    <w:aliases w:val="heading 1 (block title),Important,Read,Internet Link,Card Text,Analytic Text"/>
    <w:basedOn w:val="DefaultParagraphFont"/>
    <w:uiPriority w:val="99"/>
    <w:unhideWhenUsed/>
    <w:rsid w:val="00714F9D"/>
    <w:rPr>
      <w:color w:val="auto"/>
      <w:u w:val="none"/>
    </w:rPr>
  </w:style>
  <w:style w:type="character" w:styleId="FollowedHyperlink">
    <w:name w:val="FollowedHyperlink"/>
    <w:basedOn w:val="DefaultParagraphFont"/>
    <w:uiPriority w:val="99"/>
    <w:unhideWhenUsed/>
    <w:rsid w:val="00714F9D"/>
    <w:rPr>
      <w:color w:val="auto"/>
      <w:u w:val="none"/>
    </w:rPr>
  </w:style>
  <w:style w:type="character" w:customStyle="1" w:styleId="Heading5Char">
    <w:name w:val="Heading 5 Char"/>
    <w:basedOn w:val="DefaultParagraphFont"/>
    <w:link w:val="Heading5"/>
    <w:uiPriority w:val="9"/>
    <w:semiHidden/>
    <w:rsid w:val="007E66C6"/>
    <w:rPr>
      <w:rFonts w:ascii="Arial" w:eastAsia="PMingLiU" w:hAnsi="Arial" w:cs="Arial"/>
      <w:b/>
      <w:bCs/>
      <w:i/>
      <w:iCs/>
      <w:sz w:val="26"/>
      <w:szCs w:val="26"/>
    </w:rPr>
  </w:style>
  <w:style w:type="character" w:customStyle="1" w:styleId="Heading6Char">
    <w:name w:val="Heading 6 Char"/>
    <w:basedOn w:val="DefaultParagraphFont"/>
    <w:link w:val="Heading6"/>
    <w:uiPriority w:val="9"/>
    <w:semiHidden/>
    <w:rsid w:val="007E66C6"/>
    <w:rPr>
      <w:rFonts w:asciiTheme="majorHAnsi" w:eastAsiaTheme="majorEastAsia" w:hAnsiTheme="majorHAnsi" w:cstheme="majorBidi"/>
      <w:i/>
      <w:iCs/>
      <w:color w:val="1F4D78" w:themeColor="accent1" w:themeShade="7F"/>
    </w:rPr>
  </w:style>
  <w:style w:type="character" w:customStyle="1" w:styleId="StyleBold">
    <w:name w:val="Style Bold"/>
    <w:basedOn w:val="DefaultParagraphFont"/>
    <w:uiPriority w:val="9"/>
    <w:semiHidden/>
    <w:rsid w:val="007E66C6"/>
    <w:rPr>
      <w:b/>
      <w:bCs/>
    </w:rPr>
  </w:style>
  <w:style w:type="paragraph" w:styleId="Header">
    <w:name w:val="header"/>
    <w:basedOn w:val="Normal"/>
    <w:link w:val="HeaderChar"/>
    <w:uiPriority w:val="99"/>
    <w:rsid w:val="007E66C6"/>
    <w:pPr>
      <w:tabs>
        <w:tab w:val="center" w:pos="4680"/>
        <w:tab w:val="right" w:pos="9360"/>
      </w:tabs>
    </w:pPr>
  </w:style>
  <w:style w:type="character" w:customStyle="1" w:styleId="HeaderChar">
    <w:name w:val="Header Char"/>
    <w:basedOn w:val="DefaultParagraphFont"/>
    <w:link w:val="Header"/>
    <w:uiPriority w:val="99"/>
    <w:rsid w:val="007E66C6"/>
    <w:rPr>
      <w:rFonts w:ascii="Arial" w:hAnsi="Arial" w:cs="Arial"/>
    </w:rPr>
  </w:style>
  <w:style w:type="paragraph" w:styleId="Footer">
    <w:name w:val="footer"/>
    <w:basedOn w:val="Normal"/>
    <w:link w:val="FooterChar"/>
    <w:uiPriority w:val="99"/>
    <w:rsid w:val="007E66C6"/>
    <w:pPr>
      <w:tabs>
        <w:tab w:val="center" w:pos="4680"/>
        <w:tab w:val="right" w:pos="9360"/>
      </w:tabs>
    </w:pPr>
  </w:style>
  <w:style w:type="character" w:customStyle="1" w:styleId="FooterChar">
    <w:name w:val="Footer Char"/>
    <w:basedOn w:val="DefaultParagraphFont"/>
    <w:link w:val="Footer"/>
    <w:uiPriority w:val="99"/>
    <w:rsid w:val="007E66C6"/>
    <w:rPr>
      <w:rFonts w:ascii="Arial" w:hAnsi="Arial" w:cs="Arial"/>
    </w:rPr>
  </w:style>
  <w:style w:type="character" w:customStyle="1" w:styleId="BoldUnderline">
    <w:name w:val="Bold Underline"/>
    <w:qFormat/>
    <w:rsid w:val="007E66C6"/>
    <w:rPr>
      <w:rFonts w:ascii="Arial" w:hAnsi="Arial"/>
      <w:b/>
      <w:sz w:val="20"/>
      <w:u w:val="single"/>
    </w:rPr>
  </w:style>
  <w:style w:type="paragraph" w:customStyle="1" w:styleId="Tag2">
    <w:name w:val="Tag2"/>
    <w:basedOn w:val="Normal"/>
    <w:qFormat/>
    <w:rsid w:val="007E66C6"/>
    <w:rPr>
      <w:rFonts w:eastAsia="Calibri"/>
      <w:b/>
    </w:rPr>
  </w:style>
  <w:style w:type="paragraph" w:customStyle="1" w:styleId="Normal20pt">
    <w:name w:val="Normal  + 20 pt"/>
    <w:basedOn w:val="Normal"/>
    <w:uiPriority w:val="6"/>
    <w:qFormat/>
    <w:rsid w:val="007E66C6"/>
    <w:rPr>
      <w:rFonts w:asciiTheme="minorHAnsi" w:hAnsiTheme="minorHAnsi"/>
      <w:bCs/>
      <w:u w:val="single"/>
    </w:rPr>
  </w:style>
  <w:style w:type="paragraph" w:styleId="NormalWeb">
    <w:name w:val="Normal (Web)"/>
    <w:aliases w:val="Normal (Web) Char1 Char,Normal (Web) Char Char Char,Normal (Web) Char1 Char Char Char,Normal (Web) Char Char1 Char Char Char,Normal (Web) Char2 Char Char Char Char Char"/>
    <w:basedOn w:val="Normal"/>
    <w:link w:val="NormalWebChar"/>
    <w:uiPriority w:val="99"/>
    <w:unhideWhenUsed/>
    <w:qFormat/>
    <w:rsid w:val="007E66C6"/>
    <w:pPr>
      <w:spacing w:before="100" w:beforeAutospacing="1" w:after="100" w:afterAutospacing="1"/>
    </w:pPr>
    <w:rPr>
      <w:rFonts w:eastAsia="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7E66C6"/>
    <w:rPr>
      <w:rFonts w:ascii="Arial" w:eastAsia="Times New Roman" w:hAnsi="Arial" w:cs="Arial"/>
      <w:szCs w:val="24"/>
    </w:rPr>
  </w:style>
  <w:style w:type="paragraph" w:customStyle="1" w:styleId="card">
    <w:name w:val="card"/>
    <w:basedOn w:val="Normal"/>
    <w:next w:val="Normal"/>
    <w:link w:val="cardChar"/>
    <w:qFormat/>
    <w:rsid w:val="007E66C6"/>
    <w:pPr>
      <w:ind w:left="288" w:right="288"/>
    </w:pPr>
    <w:rPr>
      <w:rFonts w:eastAsia="Times New Roman"/>
      <w:szCs w:val="20"/>
    </w:rPr>
  </w:style>
  <w:style w:type="character" w:customStyle="1" w:styleId="cardChar">
    <w:name w:val="card Char"/>
    <w:link w:val="card"/>
    <w:rsid w:val="007E66C6"/>
    <w:rPr>
      <w:rFonts w:ascii="Arial" w:eastAsia="Times New Roman" w:hAnsi="Arial" w:cs="Arial"/>
      <w:szCs w:val="20"/>
    </w:rPr>
  </w:style>
  <w:style w:type="character" w:customStyle="1" w:styleId="Heading3Char1">
    <w:name w:val="Heading 3 Char1"/>
    <w:aliases w:val="Block Char1,cite,Heading 3 Char Char Char,Heading 3 Char Char Char1,Char Char2,Citation Char,cites Char Char,Heading 3 Char1 Char,Citation Char Char1 Char Char Char Char Char,Char Char,Underlined Text Char,Block Writing Char,ci"/>
    <w:link w:val="Citation"/>
    <w:uiPriority w:val="3"/>
    <w:qFormat/>
    <w:locked/>
    <w:rsid w:val="007E66C6"/>
    <w:rPr>
      <w:rFonts w:ascii="Times New Roman" w:hAnsi="Times New Roman" w:cs="Times New Roman"/>
      <w:b/>
      <w:sz w:val="24"/>
    </w:rPr>
  </w:style>
  <w:style w:type="paragraph" w:customStyle="1" w:styleId="Citation">
    <w:name w:val="Citation"/>
    <w:basedOn w:val="Normal"/>
    <w:link w:val="Heading3Char1"/>
    <w:uiPriority w:val="3"/>
    <w:qFormat/>
    <w:rsid w:val="007E66C6"/>
    <w:pPr>
      <w:jc w:val="both"/>
    </w:pPr>
    <w:rPr>
      <w:rFonts w:ascii="Times New Roman" w:hAnsi="Times New Roman" w:cs="Times New Roman"/>
      <w:b/>
      <w:sz w:val="24"/>
    </w:rPr>
  </w:style>
  <w:style w:type="character" w:customStyle="1" w:styleId="Heading4Char1">
    <w:name w:val="Heading 4 Char1"/>
    <w:aliases w:val="Tag Char1,Big card Char1,body Char1,Normal Tag Char1,heading 2 Char1,Heading 2 Char1 Char Char Char1,Ch Char1,No Spacing211 Char1,No Spacing12 Char1,no read Char1,No Spacing2111 Char1,No Spacing4 Char1,No Spacing11111 Char1,tag Char"/>
    <w:basedOn w:val="DefaultParagraphFont"/>
    <w:uiPriority w:val="99"/>
    <w:qFormat/>
    <w:rsid w:val="007E66C6"/>
    <w:rPr>
      <w:rFonts w:asciiTheme="majorHAnsi" w:eastAsiaTheme="majorEastAsia" w:hAnsiTheme="majorHAnsi" w:cstheme="majorBidi"/>
      <w:i/>
      <w:iCs/>
      <w:color w:val="2E74B5" w:themeColor="accent1" w:themeShade="BF"/>
      <w:sz w:val="22"/>
      <w:szCs w:val="22"/>
    </w:rPr>
  </w:style>
  <w:style w:type="character" w:customStyle="1" w:styleId="HTMLPreformattedChar">
    <w:name w:val="HTML Preformatted Char"/>
    <w:basedOn w:val="DefaultParagraphFont"/>
    <w:link w:val="HTMLPreformatted"/>
    <w:rsid w:val="007E66C6"/>
    <w:rPr>
      <w:rFonts w:ascii="Arial Unicode MS" w:eastAsia="Arial Unicode MS" w:hAnsi="Arial Unicode MS" w:cs="Arial Unicode MS"/>
      <w:sz w:val="24"/>
      <w:szCs w:val="20"/>
    </w:rPr>
  </w:style>
  <w:style w:type="paragraph" w:styleId="HTMLPreformatted">
    <w:name w:val="HTML Preformatted"/>
    <w:basedOn w:val="Normal"/>
    <w:link w:val="HTMLPreformattedChar"/>
    <w:unhideWhenUsed/>
    <w:rsid w:val="007E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4"/>
      <w:szCs w:val="20"/>
    </w:rPr>
  </w:style>
  <w:style w:type="character" w:customStyle="1" w:styleId="HTMLPreformattedChar1">
    <w:name w:val="HTML Preformatted Char1"/>
    <w:basedOn w:val="DefaultParagraphFont"/>
    <w:uiPriority w:val="99"/>
    <w:semiHidden/>
    <w:rsid w:val="007E66C6"/>
    <w:rPr>
      <w:rFonts w:ascii="Consolas" w:hAnsi="Consolas" w:cs="Consolas"/>
      <w:sz w:val="20"/>
      <w:szCs w:val="20"/>
    </w:rPr>
  </w:style>
  <w:style w:type="character" w:styleId="Strong">
    <w:name w:val="Strong"/>
    <w:aliases w:val="8 pt font,Small 1,Cut"/>
    <w:uiPriority w:val="22"/>
    <w:qFormat/>
    <w:rsid w:val="007E66C6"/>
    <w:rPr>
      <w:rFonts w:ascii="Times New Roman" w:hAnsi="Times New Roman" w:cs="Times New Roman" w:hint="default"/>
      <w:sz w:val="26"/>
    </w:rPr>
  </w:style>
  <w:style w:type="character" w:customStyle="1" w:styleId="FootnoteTextChar">
    <w:name w:val="Footnote Text Char"/>
    <w:basedOn w:val="DefaultParagraphFont"/>
    <w:link w:val="FootnoteText"/>
    <w:semiHidden/>
    <w:locked/>
    <w:rsid w:val="007E66C6"/>
    <w:rPr>
      <w:rFonts w:ascii="Times New Roman" w:eastAsia="SimSun" w:hAnsi="Times New Roman" w:cs="Times New Roman"/>
      <w:szCs w:val="20"/>
    </w:rPr>
  </w:style>
  <w:style w:type="paragraph" w:styleId="FootnoteText">
    <w:name w:val="footnote text"/>
    <w:basedOn w:val="Normal"/>
    <w:link w:val="FootnoteTextChar"/>
    <w:semiHidden/>
    <w:unhideWhenUsed/>
    <w:rsid w:val="007E66C6"/>
    <w:rPr>
      <w:rFonts w:ascii="Times New Roman" w:eastAsia="SimSun" w:hAnsi="Times New Roman" w:cs="Times New Roman"/>
      <w:szCs w:val="20"/>
    </w:rPr>
  </w:style>
  <w:style w:type="character" w:customStyle="1" w:styleId="FootnoteTextChar1">
    <w:name w:val="Footnote Text Char1"/>
    <w:basedOn w:val="DefaultParagraphFont"/>
    <w:semiHidden/>
    <w:rsid w:val="007E66C6"/>
    <w:rPr>
      <w:rFonts w:ascii="Arial" w:hAnsi="Arial" w:cs="Arial"/>
      <w:sz w:val="20"/>
      <w:szCs w:val="20"/>
    </w:rPr>
  </w:style>
  <w:style w:type="character" w:customStyle="1" w:styleId="EndnoteTextChar">
    <w:name w:val="Endnote Text Char"/>
    <w:basedOn w:val="DefaultParagraphFont"/>
    <w:link w:val="EndnoteText"/>
    <w:uiPriority w:val="99"/>
    <w:semiHidden/>
    <w:locked/>
    <w:rsid w:val="007E66C6"/>
    <w:rPr>
      <w:rFonts w:ascii="Arial" w:eastAsia="Calibri" w:hAnsi="Arial" w:cs="Times New Roman"/>
      <w:szCs w:val="20"/>
    </w:rPr>
  </w:style>
  <w:style w:type="paragraph" w:styleId="EndnoteText">
    <w:name w:val="endnote text"/>
    <w:basedOn w:val="Normal"/>
    <w:link w:val="EndnoteTextChar"/>
    <w:uiPriority w:val="99"/>
    <w:semiHidden/>
    <w:unhideWhenUsed/>
    <w:rsid w:val="007E66C6"/>
    <w:rPr>
      <w:rFonts w:eastAsia="Calibri" w:cs="Times New Roman"/>
      <w:szCs w:val="20"/>
    </w:rPr>
  </w:style>
  <w:style w:type="character" w:customStyle="1" w:styleId="EndnoteTextChar1">
    <w:name w:val="Endnote Text Char1"/>
    <w:basedOn w:val="DefaultParagraphFont"/>
    <w:uiPriority w:val="99"/>
    <w:semiHidden/>
    <w:rsid w:val="007E66C6"/>
    <w:rPr>
      <w:rFonts w:ascii="Arial" w:hAnsi="Arial" w:cs="Arial"/>
      <w:sz w:val="20"/>
      <w:szCs w:val="20"/>
    </w:rPr>
  </w:style>
  <w:style w:type="character" w:customStyle="1" w:styleId="TitleChar">
    <w:name w:val="Title Char"/>
    <w:aliases w:val="Cites and Cards Char,UNDERLINE Char,Bold Underlined Char"/>
    <w:basedOn w:val="DefaultParagraphFont"/>
    <w:link w:val="Title"/>
    <w:uiPriority w:val="6"/>
    <w:qFormat/>
    <w:locked/>
    <w:rsid w:val="007E66C6"/>
    <w:rPr>
      <w:bCs/>
      <w:u w:val="single"/>
    </w:rPr>
  </w:style>
  <w:style w:type="paragraph" w:styleId="Title">
    <w:name w:val="Title"/>
    <w:aliases w:val="Cites and Cards,UNDERLINE,Bold Underlined"/>
    <w:basedOn w:val="Normal"/>
    <w:link w:val="TitleChar"/>
    <w:uiPriority w:val="6"/>
    <w:qFormat/>
    <w:rsid w:val="007E66C6"/>
    <w:pPr>
      <w:jc w:val="center"/>
    </w:pPr>
    <w:rPr>
      <w:rFonts w:asciiTheme="minorHAnsi" w:hAnsiTheme="minorHAnsi"/>
      <w:bCs/>
      <w:u w:val="single"/>
    </w:rPr>
  </w:style>
  <w:style w:type="character" w:customStyle="1" w:styleId="TitleChar1">
    <w:name w:val="Title Char1"/>
    <w:aliases w:val="Cites and Cards Char1"/>
    <w:basedOn w:val="DefaultParagraphFont"/>
    <w:uiPriority w:val="1"/>
    <w:rsid w:val="007E66C6"/>
    <w:rPr>
      <w:rFonts w:asciiTheme="majorHAnsi" w:eastAsiaTheme="majorEastAsia" w:hAnsiTheme="majorHAnsi" w:cstheme="majorBidi"/>
      <w:spacing w:val="-10"/>
      <w:kern w:val="28"/>
      <w:sz w:val="56"/>
      <w:szCs w:val="56"/>
    </w:rPr>
  </w:style>
  <w:style w:type="character" w:customStyle="1" w:styleId="DateChar">
    <w:name w:val="Date Char"/>
    <w:basedOn w:val="DefaultParagraphFont"/>
    <w:link w:val="Date"/>
    <w:uiPriority w:val="99"/>
    <w:semiHidden/>
    <w:locked/>
    <w:rsid w:val="007E66C6"/>
    <w:rPr>
      <w:rFonts w:ascii="Times New Roman" w:hAnsi="Times New Roman" w:cs="Times New Roman"/>
    </w:rPr>
  </w:style>
  <w:style w:type="paragraph" w:styleId="Date">
    <w:name w:val="Date"/>
    <w:basedOn w:val="Normal"/>
    <w:next w:val="Normal"/>
    <w:link w:val="DateChar"/>
    <w:uiPriority w:val="99"/>
    <w:semiHidden/>
    <w:unhideWhenUsed/>
    <w:rsid w:val="007E66C6"/>
    <w:rPr>
      <w:rFonts w:ascii="Times New Roman" w:hAnsi="Times New Roman" w:cs="Times New Roman"/>
    </w:rPr>
  </w:style>
  <w:style w:type="character" w:customStyle="1" w:styleId="DateChar1">
    <w:name w:val="Date Char1"/>
    <w:basedOn w:val="DefaultParagraphFont"/>
    <w:uiPriority w:val="99"/>
    <w:semiHidden/>
    <w:rsid w:val="007E66C6"/>
    <w:rPr>
      <w:rFonts w:ascii="Arial" w:hAnsi="Arial" w:cs="Arial"/>
    </w:rPr>
  </w:style>
  <w:style w:type="character" w:customStyle="1" w:styleId="DocumentMapChar">
    <w:name w:val="Document Map Char"/>
    <w:basedOn w:val="DefaultParagraphFont"/>
    <w:link w:val="DocumentMap"/>
    <w:locked/>
    <w:rsid w:val="007E66C6"/>
    <w:rPr>
      <w:rFonts w:ascii="Lucida Grande" w:hAnsi="Lucida Grande" w:cs="Lucida Grande"/>
    </w:rPr>
  </w:style>
  <w:style w:type="paragraph" w:styleId="DocumentMap">
    <w:name w:val="Document Map"/>
    <w:basedOn w:val="Normal"/>
    <w:link w:val="DocumentMapChar"/>
    <w:unhideWhenUsed/>
    <w:rsid w:val="007E66C6"/>
    <w:rPr>
      <w:rFonts w:ascii="Lucida Grande" w:hAnsi="Lucida Grande" w:cs="Lucida Grande"/>
    </w:rPr>
  </w:style>
  <w:style w:type="character" w:customStyle="1" w:styleId="DocumentMapChar1">
    <w:name w:val="Document Map Char1"/>
    <w:basedOn w:val="DefaultParagraphFont"/>
    <w:semiHidden/>
    <w:rsid w:val="007E66C6"/>
    <w:rPr>
      <w:rFonts w:ascii="Segoe UI" w:hAnsi="Segoe UI" w:cs="Segoe UI"/>
      <w:sz w:val="16"/>
      <w:szCs w:val="16"/>
    </w:rPr>
  </w:style>
  <w:style w:type="character" w:customStyle="1" w:styleId="BalloonTextChar">
    <w:name w:val="Balloon Text Char"/>
    <w:basedOn w:val="DefaultParagraphFont"/>
    <w:link w:val="BalloonText"/>
    <w:uiPriority w:val="99"/>
    <w:semiHidden/>
    <w:locked/>
    <w:rsid w:val="007E66C6"/>
    <w:rPr>
      <w:rFonts w:ascii="Tahoma" w:eastAsia="Calibri" w:hAnsi="Tahoma" w:cs="Tahoma"/>
      <w:sz w:val="16"/>
      <w:szCs w:val="16"/>
    </w:rPr>
  </w:style>
  <w:style w:type="paragraph" w:styleId="BalloonText">
    <w:name w:val="Balloon Text"/>
    <w:basedOn w:val="Normal"/>
    <w:link w:val="BalloonTextChar"/>
    <w:uiPriority w:val="99"/>
    <w:semiHidden/>
    <w:unhideWhenUsed/>
    <w:rsid w:val="007E66C6"/>
    <w:rPr>
      <w:rFonts w:ascii="Tahoma" w:eastAsia="Calibri" w:hAnsi="Tahoma" w:cs="Tahoma"/>
      <w:sz w:val="16"/>
      <w:szCs w:val="16"/>
    </w:rPr>
  </w:style>
  <w:style w:type="character" w:customStyle="1" w:styleId="BalloonTextChar1">
    <w:name w:val="Balloon Text Char1"/>
    <w:basedOn w:val="DefaultParagraphFont"/>
    <w:uiPriority w:val="99"/>
    <w:semiHidden/>
    <w:rsid w:val="007E66C6"/>
    <w:rPr>
      <w:rFonts w:ascii="Segoe UI" w:hAnsi="Segoe UI" w:cs="Segoe UI"/>
      <w:sz w:val="18"/>
      <w:szCs w:val="18"/>
    </w:rPr>
  </w:style>
  <w:style w:type="character" w:customStyle="1" w:styleId="NoSpacingChar1">
    <w:name w:val="No Spacing Char1"/>
    <w:aliases w:val="Tag and Cite Char1"/>
    <w:link w:val="NoSpacing"/>
    <w:locked/>
    <w:rsid w:val="007E66C6"/>
    <w:rPr>
      <w:rFonts w:ascii="Times New Roman" w:eastAsiaTheme="minorEastAsia" w:hAnsi="Times New Roman" w:cs="Times New Roman"/>
      <w:sz w:val="24"/>
      <w:szCs w:val="24"/>
    </w:rPr>
  </w:style>
  <w:style w:type="paragraph" w:styleId="NoSpacing">
    <w:name w:val="No Spacing"/>
    <w:aliases w:val="Tag and Cite"/>
    <w:link w:val="NoSpacingChar1"/>
    <w:qFormat/>
    <w:rsid w:val="007E66C6"/>
    <w:rPr>
      <w:rFonts w:ascii="Times New Roman" w:eastAsiaTheme="minorEastAsia" w:hAnsi="Times New Roman" w:cs="Times New Roman"/>
      <w:sz w:val="24"/>
      <w:szCs w:val="24"/>
    </w:rPr>
  </w:style>
  <w:style w:type="character" w:customStyle="1" w:styleId="underline">
    <w:name w:val="underline"/>
    <w:link w:val="textbold"/>
    <w:qFormat/>
    <w:locked/>
    <w:rsid w:val="007E66C6"/>
    <w:rPr>
      <w:b/>
      <w:u w:val="single"/>
    </w:rPr>
  </w:style>
  <w:style w:type="paragraph" w:customStyle="1" w:styleId="textbold">
    <w:name w:val="text bold"/>
    <w:basedOn w:val="Normal"/>
    <w:link w:val="underline"/>
    <w:uiPriority w:val="7"/>
    <w:qFormat/>
    <w:rsid w:val="007E66C6"/>
    <w:pPr>
      <w:ind w:left="720"/>
      <w:jc w:val="both"/>
    </w:pPr>
    <w:rPr>
      <w:rFonts w:asciiTheme="minorHAnsi" w:hAnsiTheme="minorHAnsi"/>
      <w:b/>
      <w:u w:val="single"/>
    </w:rPr>
  </w:style>
  <w:style w:type="character" w:customStyle="1" w:styleId="TagsChar">
    <w:name w:val="Tags Char"/>
    <w:link w:val="Tags"/>
    <w:locked/>
    <w:rsid w:val="007E66C6"/>
    <w:rPr>
      <w:rFonts w:ascii="Times New Roman" w:eastAsia="MS Mincho" w:hAnsi="Times New Roman" w:cs="Times New Roman"/>
      <w:b/>
      <w:sz w:val="24"/>
      <w:lang w:val="x-none" w:eastAsia="ja-JP"/>
    </w:rPr>
  </w:style>
  <w:style w:type="paragraph" w:customStyle="1" w:styleId="Tags">
    <w:name w:val="Tags"/>
    <w:basedOn w:val="Normal"/>
    <w:link w:val="TagsChar"/>
    <w:qFormat/>
    <w:rsid w:val="007E66C6"/>
    <w:pPr>
      <w:spacing w:before="120" w:after="120"/>
    </w:pPr>
    <w:rPr>
      <w:rFonts w:ascii="Times New Roman" w:eastAsia="MS Mincho" w:hAnsi="Times New Roman" w:cs="Times New Roman"/>
      <w:b/>
      <w:sz w:val="24"/>
      <w:lang w:val="x-none" w:eastAsia="ja-JP"/>
    </w:rPr>
  </w:style>
  <w:style w:type="paragraph" w:customStyle="1" w:styleId="tag">
    <w:name w:val="tag"/>
    <w:basedOn w:val="Normal"/>
    <w:next w:val="Normal"/>
    <w:uiPriority w:val="99"/>
    <w:qFormat/>
    <w:rsid w:val="007E66C6"/>
    <w:rPr>
      <w:rFonts w:eastAsia="Times New Roman"/>
      <w:b/>
      <w:lang w:bidi="en-US"/>
    </w:rPr>
  </w:style>
  <w:style w:type="paragraph" w:customStyle="1" w:styleId="Normal1">
    <w:name w:val="Normal1"/>
    <w:basedOn w:val="Normal"/>
    <w:uiPriority w:val="99"/>
    <w:qFormat/>
    <w:rsid w:val="007E66C6"/>
    <w:rPr>
      <w:rFonts w:eastAsia="Calibri"/>
      <w:szCs w:val="20"/>
      <w:lang w:bidi="en-US"/>
    </w:rPr>
  </w:style>
  <w:style w:type="paragraph" w:customStyle="1" w:styleId="hotroute">
    <w:name w:val="hot route!"/>
    <w:basedOn w:val="Normal"/>
    <w:uiPriority w:val="99"/>
    <w:qFormat/>
    <w:rsid w:val="007E66C6"/>
    <w:pPr>
      <w:ind w:left="144"/>
    </w:pPr>
    <w:rPr>
      <w:rFonts w:ascii="Cambria" w:eastAsia="Calibri" w:hAnsi="Cambria"/>
    </w:rPr>
  </w:style>
  <w:style w:type="paragraph" w:customStyle="1" w:styleId="Default">
    <w:name w:val="Default"/>
    <w:basedOn w:val="Normal"/>
    <w:uiPriority w:val="99"/>
    <w:qFormat/>
    <w:rsid w:val="007E66C6"/>
    <w:pPr>
      <w:autoSpaceDE w:val="0"/>
      <w:autoSpaceDN w:val="0"/>
      <w:adjustRightInd w:val="0"/>
    </w:pPr>
    <w:rPr>
      <w:rFonts w:eastAsia="PMingLiU" w:cs="AKDPE C+ Utopia"/>
    </w:rPr>
  </w:style>
  <w:style w:type="paragraph" w:customStyle="1" w:styleId="PageHeaderLine1">
    <w:name w:val="PageHeaderLine1"/>
    <w:basedOn w:val="Normal"/>
    <w:uiPriority w:val="99"/>
    <w:qFormat/>
    <w:rsid w:val="007E66C6"/>
    <w:pPr>
      <w:tabs>
        <w:tab w:val="right" w:pos="10800"/>
      </w:tabs>
    </w:pPr>
    <w:rPr>
      <w:rFonts w:eastAsia="PMingLiU"/>
      <w:b/>
    </w:rPr>
  </w:style>
  <w:style w:type="paragraph" w:customStyle="1" w:styleId="PageHeaderLine2">
    <w:name w:val="PageHeaderLine2"/>
    <w:basedOn w:val="Normal"/>
    <w:next w:val="Normal"/>
    <w:uiPriority w:val="99"/>
    <w:qFormat/>
    <w:rsid w:val="007E66C6"/>
    <w:pPr>
      <w:tabs>
        <w:tab w:val="right" w:pos="10800"/>
      </w:tabs>
      <w:spacing w:line="480" w:lineRule="auto"/>
    </w:pPr>
    <w:rPr>
      <w:rFonts w:eastAsia="PMingLiU"/>
      <w:b/>
    </w:rPr>
  </w:style>
  <w:style w:type="paragraph" w:customStyle="1" w:styleId="2909F619802848F09E01365C32F34654">
    <w:name w:val="2909F619802848F09E01365C32F34654"/>
    <w:uiPriority w:val="99"/>
    <w:qFormat/>
    <w:rsid w:val="007E66C6"/>
    <w:rPr>
      <w:rFonts w:ascii="Calibri" w:eastAsia="PMingLiU" w:hAnsi="Calibri" w:cs="Times New Roman"/>
      <w:sz w:val="24"/>
      <w:szCs w:val="24"/>
      <w:lang w:eastAsia="ja-JP"/>
    </w:rPr>
  </w:style>
  <w:style w:type="paragraph" w:customStyle="1" w:styleId="D345FF3D873148C5AE3FBF3267827368">
    <w:name w:val="D345FF3D873148C5AE3FBF3267827368"/>
    <w:uiPriority w:val="99"/>
    <w:qFormat/>
    <w:rsid w:val="007E66C6"/>
    <w:rPr>
      <w:rFonts w:ascii="Calibri" w:eastAsia="PMingLiU" w:hAnsi="Calibri" w:cs="Times New Roman"/>
      <w:sz w:val="24"/>
      <w:szCs w:val="24"/>
      <w:lang w:eastAsia="ja-JP"/>
    </w:rPr>
  </w:style>
  <w:style w:type="character" w:customStyle="1" w:styleId="BlockTitleChar">
    <w:name w:val="Block Title Char"/>
    <w:link w:val="BlockTitle"/>
    <w:locked/>
    <w:rsid w:val="007E66C6"/>
    <w:rPr>
      <w:rFonts w:ascii="Times New Roman" w:eastAsia="PMingLiU" w:hAnsi="Times New Roman" w:cs="Arial"/>
      <w:b/>
      <w:bCs/>
      <w:kern w:val="32"/>
      <w:sz w:val="32"/>
      <w:szCs w:val="32"/>
      <w:lang w:bidi="en-US"/>
    </w:rPr>
  </w:style>
  <w:style w:type="paragraph" w:customStyle="1" w:styleId="BlockTitle">
    <w:name w:val="Block Title"/>
    <w:basedOn w:val="Heading1"/>
    <w:next w:val="Normal"/>
    <w:link w:val="BlockTitleChar"/>
    <w:qFormat/>
    <w:rsid w:val="007E66C6"/>
    <w:pPr>
      <w:pageBreakBefore w:val="0"/>
      <w:tabs>
        <w:tab w:val="left" w:pos="5940"/>
      </w:tabs>
      <w:spacing w:after="240"/>
    </w:pPr>
    <w:rPr>
      <w:rFonts w:ascii="Times New Roman" w:eastAsia="PMingLiU" w:hAnsi="Times New Roman" w:cs="Arial"/>
      <w:bCs/>
      <w:kern w:val="32"/>
      <w:sz w:val="32"/>
      <w:lang w:bidi="en-US"/>
    </w:rPr>
  </w:style>
  <w:style w:type="character" w:customStyle="1" w:styleId="ShrinkChar">
    <w:name w:val="Shrink Char"/>
    <w:link w:val="Shrink"/>
    <w:locked/>
    <w:rsid w:val="007E66C6"/>
    <w:rPr>
      <w:rFonts w:ascii="Garamond" w:eastAsia="Times New Roman" w:hAnsi="Garamond" w:cs="Times New Roman"/>
      <w:sz w:val="12"/>
      <w:szCs w:val="20"/>
    </w:rPr>
  </w:style>
  <w:style w:type="paragraph" w:customStyle="1" w:styleId="Shrink">
    <w:name w:val="Shrink"/>
    <w:link w:val="ShrinkChar"/>
    <w:qFormat/>
    <w:rsid w:val="007E66C6"/>
    <w:pPr>
      <w:ind w:left="288" w:right="288"/>
    </w:pPr>
    <w:rPr>
      <w:rFonts w:ascii="Garamond" w:eastAsia="Times New Roman" w:hAnsi="Garamond" w:cs="Times New Roman"/>
      <w:sz w:val="12"/>
      <w:szCs w:val="20"/>
    </w:rPr>
  </w:style>
  <w:style w:type="paragraph" w:customStyle="1" w:styleId="bold">
    <w:name w:val="bold"/>
    <w:basedOn w:val="Default"/>
    <w:uiPriority w:val="99"/>
    <w:qFormat/>
    <w:rsid w:val="007E66C6"/>
    <w:rPr>
      <w:rFonts w:eastAsia="Calibri"/>
      <w:b/>
    </w:rPr>
  </w:style>
  <w:style w:type="character" w:customStyle="1" w:styleId="CardsChar">
    <w:name w:val="Cards Char"/>
    <w:link w:val="Cards"/>
    <w:locked/>
    <w:rsid w:val="007E66C6"/>
    <w:rPr>
      <w:rFonts w:ascii="Times New Roman" w:eastAsia="Times New Roman" w:hAnsi="Times New Roman" w:cs="Times New Roman"/>
      <w:sz w:val="20"/>
      <w:szCs w:val="24"/>
    </w:rPr>
  </w:style>
  <w:style w:type="paragraph" w:customStyle="1" w:styleId="Cards">
    <w:name w:val="Cards"/>
    <w:next w:val="Normal"/>
    <w:link w:val="CardsChar"/>
    <w:qFormat/>
    <w:rsid w:val="007E66C6"/>
    <w:pPr>
      <w:widowControl w:val="0"/>
      <w:ind w:left="432" w:right="432"/>
      <w:jc w:val="both"/>
    </w:pPr>
    <w:rPr>
      <w:rFonts w:ascii="Times New Roman" w:eastAsia="Times New Roman" w:hAnsi="Times New Roman" w:cs="Times New Roman"/>
      <w:sz w:val="20"/>
      <w:szCs w:val="24"/>
    </w:rPr>
  </w:style>
  <w:style w:type="paragraph" w:customStyle="1" w:styleId="Card0">
    <w:name w:val="Card"/>
    <w:basedOn w:val="Normal"/>
    <w:uiPriority w:val="99"/>
    <w:qFormat/>
    <w:rsid w:val="007E66C6"/>
    <w:pPr>
      <w:snapToGrid w:val="0"/>
      <w:ind w:left="288" w:right="288"/>
    </w:pPr>
    <w:rPr>
      <w:rFonts w:eastAsia="Times New Roman"/>
      <w:color w:val="000000"/>
      <w:szCs w:val="20"/>
    </w:rPr>
  </w:style>
  <w:style w:type="character" w:customStyle="1" w:styleId="UnhighlightedChar">
    <w:name w:val="Unhighlighted Char"/>
    <w:link w:val="Unhighlighted"/>
    <w:locked/>
    <w:rsid w:val="007E66C6"/>
    <w:rPr>
      <w:rFonts w:ascii="Times New Roman" w:eastAsia="Times New Roman" w:hAnsi="Times New Roman" w:cs="Times New Roman"/>
      <w:sz w:val="12"/>
      <w:lang w:val="x-none"/>
    </w:rPr>
  </w:style>
  <w:style w:type="paragraph" w:customStyle="1" w:styleId="Unhighlighted">
    <w:name w:val="Unhighlighted"/>
    <w:basedOn w:val="Normal"/>
    <w:link w:val="UnhighlightedChar"/>
    <w:autoRedefine/>
    <w:qFormat/>
    <w:rsid w:val="007E66C6"/>
    <w:rPr>
      <w:rFonts w:ascii="Times New Roman" w:eastAsia="Times New Roman" w:hAnsi="Times New Roman" w:cs="Times New Roman"/>
      <w:sz w:val="12"/>
      <w:lang w:val="x-none"/>
    </w:rPr>
  </w:style>
  <w:style w:type="character" w:customStyle="1" w:styleId="SmallTextChar">
    <w:name w:val="Small Text Char"/>
    <w:link w:val="SmallText"/>
    <w:locked/>
    <w:rsid w:val="007E66C6"/>
    <w:rPr>
      <w:rFonts w:ascii="Arial Narrow" w:eastAsia="Cambria" w:hAnsi="Arial Narrow" w:cs="Arial"/>
      <w:sz w:val="16"/>
      <w:szCs w:val="24"/>
      <w:lang w:eastAsia="zh-CN"/>
    </w:rPr>
  </w:style>
  <w:style w:type="paragraph" w:customStyle="1" w:styleId="SmallText">
    <w:name w:val="Small Text"/>
    <w:link w:val="SmallTextChar"/>
    <w:autoRedefine/>
    <w:qFormat/>
    <w:rsid w:val="007E66C6"/>
    <w:pPr>
      <w:tabs>
        <w:tab w:val="left" w:pos="6120"/>
      </w:tabs>
    </w:pPr>
    <w:rPr>
      <w:rFonts w:ascii="Arial Narrow" w:eastAsia="Cambria" w:hAnsi="Arial Narrow" w:cs="Arial"/>
      <w:sz w:val="16"/>
      <w:szCs w:val="24"/>
      <w:lang w:eastAsia="zh-CN"/>
    </w:rPr>
  </w:style>
  <w:style w:type="character" w:customStyle="1" w:styleId="CircledChar">
    <w:name w:val="Circled Char"/>
    <w:link w:val="Circled"/>
    <w:locked/>
    <w:rsid w:val="007E66C6"/>
    <w:rPr>
      <w:rFonts w:ascii="MS Mincho" w:eastAsia="MS Mincho" w:hAnsi="MS Mincho"/>
      <w:b/>
      <w:sz w:val="24"/>
      <w:szCs w:val="24"/>
      <w:u w:val="single"/>
      <w:lang w:eastAsia="ja-JP"/>
    </w:rPr>
  </w:style>
  <w:style w:type="paragraph" w:customStyle="1" w:styleId="Circled">
    <w:name w:val="Circled"/>
    <w:link w:val="CircledChar"/>
    <w:qFormat/>
    <w:rsid w:val="007E66C6"/>
    <w:rPr>
      <w:rFonts w:ascii="MS Mincho" w:eastAsia="MS Mincho" w:hAnsi="MS Mincho"/>
      <w:b/>
      <w:sz w:val="24"/>
      <w:szCs w:val="24"/>
      <w:u w:val="single"/>
      <w:lang w:eastAsia="ja-JP"/>
    </w:rPr>
  </w:style>
  <w:style w:type="character" w:customStyle="1" w:styleId="Style4Char">
    <w:name w:val="Style4 Char"/>
    <w:link w:val="Style4"/>
    <w:locked/>
    <w:rsid w:val="007E66C6"/>
    <w:rPr>
      <w:rFonts w:ascii="Arial Narrow" w:eastAsia="Times New Roman" w:hAnsi="Arial Narrow" w:cs="Times New Roman"/>
      <w:szCs w:val="16"/>
      <w:u w:val="single"/>
    </w:rPr>
  </w:style>
  <w:style w:type="paragraph" w:customStyle="1" w:styleId="Style4">
    <w:name w:val="Style4"/>
    <w:basedOn w:val="Normal"/>
    <w:link w:val="Style4Char"/>
    <w:qFormat/>
    <w:rsid w:val="007E66C6"/>
    <w:rPr>
      <w:rFonts w:ascii="Arial Narrow" w:eastAsia="Times New Roman" w:hAnsi="Arial Narrow" w:cs="Times New Roman"/>
      <w:szCs w:val="16"/>
      <w:u w:val="single"/>
    </w:rPr>
  </w:style>
  <w:style w:type="character" w:customStyle="1" w:styleId="UnderliningChar">
    <w:name w:val="Underlining Char"/>
    <w:link w:val="Underlining"/>
    <w:locked/>
    <w:rsid w:val="007E66C6"/>
    <w:rPr>
      <w:rFonts w:ascii="Arial Narrow" w:eastAsia="Times New Roman" w:hAnsi="Arial Narrow" w:cs="Times New Roman"/>
      <w:u w:val="single"/>
      <w:lang w:val="x-none" w:eastAsia="x-none"/>
    </w:rPr>
  </w:style>
  <w:style w:type="paragraph" w:customStyle="1" w:styleId="Underlining">
    <w:name w:val="Underlining"/>
    <w:basedOn w:val="Normal"/>
    <w:link w:val="UnderliningChar"/>
    <w:qFormat/>
    <w:rsid w:val="007E66C6"/>
    <w:rPr>
      <w:rFonts w:ascii="Arial Narrow" w:eastAsia="Times New Roman" w:hAnsi="Arial Narrow" w:cs="Times New Roman"/>
      <w:u w:val="single"/>
      <w:lang w:val="x-none" w:eastAsia="x-none"/>
    </w:rPr>
  </w:style>
  <w:style w:type="paragraph" w:customStyle="1" w:styleId="CiteCard">
    <w:name w:val="Cite_Card"/>
    <w:uiPriority w:val="99"/>
    <w:qFormat/>
    <w:rsid w:val="007E66C6"/>
    <w:pPr>
      <w:ind w:left="1440" w:right="1440"/>
      <w:jc w:val="both"/>
    </w:pPr>
    <w:rPr>
      <w:rFonts w:ascii="Times New Roman" w:eastAsia="Times New Roman" w:hAnsi="Times New Roman" w:cs="Arial"/>
      <w:bCs/>
      <w:sz w:val="20"/>
      <w:szCs w:val="20"/>
    </w:rPr>
  </w:style>
  <w:style w:type="character" w:customStyle="1" w:styleId="Style3Char">
    <w:name w:val="Style3 Char"/>
    <w:link w:val="Style3"/>
    <w:locked/>
    <w:rsid w:val="007E66C6"/>
    <w:rPr>
      <w:rFonts w:ascii="Arial Narrow" w:eastAsia="Times New Roman" w:hAnsi="Arial Narrow"/>
      <w:b/>
      <w:szCs w:val="24"/>
    </w:rPr>
  </w:style>
  <w:style w:type="paragraph" w:customStyle="1" w:styleId="Style3">
    <w:name w:val="Style3"/>
    <w:basedOn w:val="Normal"/>
    <w:link w:val="Style3Char"/>
    <w:qFormat/>
    <w:rsid w:val="007E66C6"/>
    <w:rPr>
      <w:rFonts w:ascii="Arial Narrow" w:eastAsia="Times New Roman" w:hAnsi="Arial Narrow"/>
      <w:b/>
      <w:szCs w:val="24"/>
    </w:rPr>
  </w:style>
  <w:style w:type="character" w:customStyle="1" w:styleId="UnreadTextChar">
    <w:name w:val="Unread Text Char"/>
    <w:link w:val="UnreadText"/>
    <w:locked/>
    <w:rsid w:val="007E66C6"/>
    <w:rPr>
      <w:rFonts w:ascii="Times New Roman" w:hAnsi="Times New Roman" w:cs="Times New Roman"/>
      <w:sz w:val="15"/>
      <w:szCs w:val="24"/>
      <w:lang w:eastAsia="zh-CN"/>
    </w:rPr>
  </w:style>
  <w:style w:type="paragraph" w:customStyle="1" w:styleId="UnreadText">
    <w:name w:val="Unread Text"/>
    <w:basedOn w:val="Normal"/>
    <w:next w:val="Normal"/>
    <w:link w:val="UnreadTextChar"/>
    <w:autoRedefine/>
    <w:qFormat/>
    <w:rsid w:val="007E66C6"/>
    <w:rPr>
      <w:rFonts w:ascii="Times New Roman" w:hAnsi="Times New Roman" w:cs="Times New Roman"/>
      <w:sz w:val="15"/>
      <w:szCs w:val="24"/>
      <w:lang w:eastAsia="zh-CN"/>
    </w:rPr>
  </w:style>
  <w:style w:type="paragraph" w:customStyle="1" w:styleId="NormalText">
    <w:name w:val="Normal Text"/>
    <w:basedOn w:val="Normal"/>
    <w:autoRedefine/>
    <w:uiPriority w:val="99"/>
    <w:qFormat/>
    <w:rsid w:val="007E66C6"/>
    <w:pPr>
      <w:jc w:val="both"/>
    </w:pPr>
    <w:rPr>
      <w:rFonts w:eastAsia="Times New Roman"/>
      <w:szCs w:val="20"/>
      <w:lang w:eastAsia="ko-KR"/>
    </w:rPr>
  </w:style>
  <w:style w:type="character" w:customStyle="1" w:styleId="BoldUnderlineChar">
    <w:name w:val="BoldUnderline Char"/>
    <w:link w:val="BoldUnderline0"/>
    <w:locked/>
    <w:rsid w:val="007E66C6"/>
    <w:rPr>
      <w:rFonts w:ascii="Times New Roman" w:eastAsia="Times New Roman" w:hAnsi="Times New Roman" w:cs="Times New Roman"/>
      <w:b/>
      <w:sz w:val="24"/>
      <w:szCs w:val="24"/>
      <w:u w:val="single"/>
    </w:rPr>
  </w:style>
  <w:style w:type="paragraph" w:customStyle="1" w:styleId="BoldUnderline0">
    <w:name w:val="BoldUnderline"/>
    <w:link w:val="BoldUnderlineChar"/>
    <w:qFormat/>
    <w:rsid w:val="007E66C6"/>
    <w:pPr>
      <w:spacing w:beforeLines="1"/>
    </w:pPr>
    <w:rPr>
      <w:rFonts w:ascii="Times New Roman" w:eastAsia="Times New Roman" w:hAnsi="Times New Roman" w:cs="Times New Roman"/>
      <w:b/>
      <w:sz w:val="24"/>
      <w:szCs w:val="24"/>
      <w:u w:val="single"/>
    </w:rPr>
  </w:style>
  <w:style w:type="paragraph" w:customStyle="1" w:styleId="Standard">
    <w:name w:val="Standard"/>
    <w:uiPriority w:val="99"/>
    <w:qFormat/>
    <w:rsid w:val="007E66C6"/>
    <w:pPr>
      <w:widowControl w:val="0"/>
      <w:suppressAutoHyphens/>
      <w:autoSpaceDN w:val="0"/>
    </w:pPr>
    <w:rPr>
      <w:rFonts w:ascii="Times New Roman" w:eastAsia="SimSun" w:hAnsi="Times New Roman" w:cs="Mangal"/>
      <w:kern w:val="3"/>
      <w:sz w:val="24"/>
      <w:szCs w:val="24"/>
      <w:lang w:eastAsia="zh-CN" w:bidi="hi-IN"/>
    </w:rPr>
  </w:style>
  <w:style w:type="character" w:customStyle="1" w:styleId="PageHeaderChar">
    <w:name w:val="Page Header Char"/>
    <w:link w:val="PageHeader"/>
    <w:locked/>
    <w:rsid w:val="007E66C6"/>
    <w:rPr>
      <w:rFonts w:ascii="Arial Narrow" w:eastAsia="SimSun" w:hAnsi="Arial Narrow" w:cs="Times New Roman"/>
      <w:b/>
      <w:sz w:val="36"/>
      <w:szCs w:val="36"/>
      <w:lang w:eastAsia="zh-CN"/>
    </w:rPr>
  </w:style>
  <w:style w:type="paragraph" w:customStyle="1" w:styleId="PageHeader">
    <w:name w:val="Page Header"/>
    <w:basedOn w:val="Normal"/>
    <w:link w:val="PageHeaderChar"/>
    <w:qFormat/>
    <w:rsid w:val="007E66C6"/>
    <w:pPr>
      <w:jc w:val="center"/>
    </w:pPr>
    <w:rPr>
      <w:rFonts w:ascii="Arial Narrow" w:eastAsia="SimSun" w:hAnsi="Arial Narrow" w:cs="Times New Roman"/>
      <w:b/>
      <w:sz w:val="36"/>
      <w:szCs w:val="36"/>
      <w:lang w:eastAsia="zh-CN"/>
    </w:rPr>
  </w:style>
  <w:style w:type="character" w:customStyle="1" w:styleId="NormalUnderlineChar">
    <w:name w:val="Normal + Underline Char"/>
    <w:link w:val="NormalUnderline"/>
    <w:locked/>
    <w:rsid w:val="007E66C6"/>
    <w:rPr>
      <w:rFonts w:ascii="Times New Roman" w:eastAsia="Times New Roman" w:hAnsi="Times New Roman" w:cs="Times New Roman"/>
      <w:b/>
      <w:sz w:val="24"/>
      <w:u w:val="single"/>
    </w:rPr>
  </w:style>
  <w:style w:type="paragraph" w:customStyle="1" w:styleId="NormalUnderline">
    <w:name w:val="Normal + Underline"/>
    <w:basedOn w:val="Normal"/>
    <w:link w:val="NormalUnderlineChar"/>
    <w:qFormat/>
    <w:rsid w:val="007E66C6"/>
    <w:pPr>
      <w:ind w:left="720"/>
    </w:pPr>
    <w:rPr>
      <w:rFonts w:ascii="Times New Roman" w:eastAsia="Times New Roman" w:hAnsi="Times New Roman" w:cs="Times New Roman"/>
      <w:b/>
      <w:sz w:val="24"/>
      <w:u w:val="single"/>
    </w:rPr>
  </w:style>
  <w:style w:type="character" w:customStyle="1" w:styleId="NormalNoUnderlineChar">
    <w:name w:val="Normal + No Underline Char"/>
    <w:link w:val="NormalNoUnderline"/>
    <w:locked/>
    <w:rsid w:val="007E66C6"/>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7E66C6"/>
    <w:pPr>
      <w:ind w:left="720"/>
    </w:pPr>
    <w:rPr>
      <w:rFonts w:ascii="Times New Roman" w:eastAsia="Times New Roman" w:hAnsi="Times New Roman" w:cs="Times New Roman"/>
      <w:sz w:val="12"/>
    </w:rPr>
  </w:style>
  <w:style w:type="character" w:customStyle="1" w:styleId="tagsChar0">
    <w:name w:val="tags Char"/>
    <w:aliases w:val="No Spacing1 Char,Heading 2 Char Char Char Char Char Char Char Char Char"/>
    <w:link w:val="tags0"/>
    <w:locked/>
    <w:rsid w:val="007E66C6"/>
    <w:rPr>
      <w:rFonts w:ascii="Times New Roman" w:eastAsia="Malgun Gothic" w:hAnsi="Times New Roman" w:cs="Times New Roman"/>
      <w:b/>
      <w:sz w:val="24"/>
      <w:szCs w:val="20"/>
    </w:rPr>
  </w:style>
  <w:style w:type="paragraph" w:customStyle="1" w:styleId="tags0">
    <w:name w:val="tags"/>
    <w:aliases w:val="No Spacing1,CD - Cite,Dont use,Debate Text"/>
    <w:next w:val="Normal"/>
    <w:link w:val="tagsChar0"/>
    <w:autoRedefine/>
    <w:qFormat/>
    <w:rsid w:val="007E66C6"/>
    <w:pPr>
      <w:contextualSpacing/>
    </w:pPr>
    <w:rPr>
      <w:rFonts w:ascii="Times New Roman" w:eastAsia="Malgun Gothic" w:hAnsi="Times New Roman" w:cs="Times New Roman"/>
      <w:b/>
      <w:sz w:val="24"/>
      <w:szCs w:val="20"/>
    </w:rPr>
  </w:style>
  <w:style w:type="character" w:customStyle="1" w:styleId="citesChar">
    <w:name w:val="cites Char"/>
    <w:aliases w:val="Heading 1 Char3"/>
    <w:link w:val="cites"/>
    <w:locked/>
    <w:rsid w:val="007E66C6"/>
    <w:rPr>
      <w:rFonts w:ascii="Times New Roman" w:eastAsia="Malgun Gothic" w:hAnsi="Times New Roman" w:cs="Times New Roman"/>
      <w:b/>
      <w:sz w:val="24"/>
      <w:szCs w:val="24"/>
      <w:u w:val="single"/>
    </w:rPr>
  </w:style>
  <w:style w:type="paragraph" w:customStyle="1" w:styleId="cites">
    <w:name w:val="cites"/>
    <w:next w:val="Normal"/>
    <w:link w:val="citesChar"/>
    <w:autoRedefine/>
    <w:qFormat/>
    <w:rsid w:val="007E66C6"/>
    <w:pPr>
      <w:contextualSpacing/>
    </w:pPr>
    <w:rPr>
      <w:rFonts w:ascii="Times New Roman" w:eastAsia="Malgun Gothic" w:hAnsi="Times New Roman" w:cs="Times New Roman"/>
      <w:b/>
      <w:sz w:val="24"/>
      <w:szCs w:val="24"/>
      <w:u w:val="single"/>
    </w:rPr>
  </w:style>
  <w:style w:type="character" w:customStyle="1" w:styleId="tinyChar">
    <w:name w:val="tiny Char"/>
    <w:link w:val="tiny"/>
    <w:locked/>
    <w:rsid w:val="007E66C6"/>
    <w:rPr>
      <w:rFonts w:ascii="Times New Roman" w:eastAsia="Malgun Gothic" w:hAnsi="Times New Roman" w:cs="Times New Roman"/>
      <w:sz w:val="12"/>
      <w:szCs w:val="24"/>
    </w:rPr>
  </w:style>
  <w:style w:type="paragraph" w:customStyle="1" w:styleId="tiny">
    <w:name w:val="tiny"/>
    <w:next w:val="Normal"/>
    <w:link w:val="tinyChar"/>
    <w:autoRedefine/>
    <w:qFormat/>
    <w:rsid w:val="007E66C6"/>
    <w:pPr>
      <w:contextualSpacing/>
    </w:pPr>
    <w:rPr>
      <w:rFonts w:ascii="Times New Roman" w:eastAsia="Malgun Gothic" w:hAnsi="Times New Roman" w:cs="Times New Roman"/>
      <w:sz w:val="12"/>
      <w:szCs w:val="24"/>
    </w:rPr>
  </w:style>
  <w:style w:type="character" w:customStyle="1" w:styleId="underlinedChar">
    <w:name w:val="underlined Char"/>
    <w:link w:val="underlined"/>
    <w:locked/>
    <w:rsid w:val="007E66C6"/>
    <w:rPr>
      <w:rFonts w:ascii="Times New Roman" w:eastAsia="Malgun Gothic" w:hAnsi="Times New Roman" w:cs="Times New Roman"/>
      <w:sz w:val="21"/>
      <w:szCs w:val="24"/>
      <w:u w:val="single"/>
    </w:rPr>
  </w:style>
  <w:style w:type="paragraph" w:customStyle="1" w:styleId="underlined">
    <w:name w:val="underlined"/>
    <w:next w:val="Normal"/>
    <w:link w:val="underlinedChar"/>
    <w:autoRedefine/>
    <w:qFormat/>
    <w:rsid w:val="007E66C6"/>
    <w:pPr>
      <w:contextualSpacing/>
    </w:pPr>
    <w:rPr>
      <w:rFonts w:ascii="Times New Roman" w:eastAsia="Malgun Gothic" w:hAnsi="Times New Roman" w:cs="Times New Roman"/>
      <w:sz w:val="21"/>
      <w:szCs w:val="24"/>
      <w:u w:val="single"/>
    </w:rPr>
  </w:style>
  <w:style w:type="paragraph" w:customStyle="1" w:styleId="smalltext0">
    <w:name w:val="small text"/>
    <w:basedOn w:val="Normal"/>
    <w:uiPriority w:val="99"/>
    <w:qFormat/>
    <w:rsid w:val="007E66C6"/>
    <w:rPr>
      <w:rFonts w:ascii="Arial Narrow" w:eastAsia="Times New Roman" w:hAnsi="Arial Narrow"/>
      <w:color w:val="000000"/>
      <w:sz w:val="18"/>
      <w:lang w:val="x-none" w:eastAsia="x-none"/>
    </w:rPr>
  </w:style>
  <w:style w:type="character" w:customStyle="1" w:styleId="CardtextChar">
    <w:name w:val="Card text Char"/>
    <w:link w:val="Cardtext"/>
    <w:locked/>
    <w:rsid w:val="007E66C6"/>
    <w:rPr>
      <w:rFonts w:ascii="Arial Narrow" w:eastAsia="Times New Roman" w:hAnsi="Arial Narrow"/>
      <w:sz w:val="24"/>
      <w:u w:val="single"/>
    </w:rPr>
  </w:style>
  <w:style w:type="paragraph" w:customStyle="1" w:styleId="Cardtext">
    <w:name w:val="Card text"/>
    <w:link w:val="CardtextChar"/>
    <w:qFormat/>
    <w:rsid w:val="007E66C6"/>
    <w:pPr>
      <w:widowControl w:val="0"/>
      <w:autoSpaceDE w:val="0"/>
      <w:autoSpaceDN w:val="0"/>
      <w:adjustRightInd w:val="0"/>
    </w:pPr>
    <w:rPr>
      <w:rFonts w:ascii="Arial Narrow" w:eastAsia="Times New Roman" w:hAnsi="Arial Narrow"/>
      <w:sz w:val="24"/>
      <w:u w:val="single"/>
    </w:rPr>
  </w:style>
  <w:style w:type="character" w:customStyle="1" w:styleId="TagCiteChar">
    <w:name w:val="Tag Cite Char"/>
    <w:link w:val="TagCite"/>
    <w:locked/>
    <w:rsid w:val="007E66C6"/>
    <w:rPr>
      <w:rFonts w:ascii="Arial Narrow" w:eastAsia="SimSun" w:hAnsi="Arial Narrow" w:cs="Times New Roman"/>
      <w:b/>
      <w:sz w:val="24"/>
      <w:szCs w:val="24"/>
      <w:lang w:eastAsia="zh-CN"/>
    </w:rPr>
  </w:style>
  <w:style w:type="paragraph" w:customStyle="1" w:styleId="TagCite">
    <w:name w:val="Tag Cite"/>
    <w:basedOn w:val="PageHeader"/>
    <w:link w:val="TagCiteChar"/>
    <w:qFormat/>
    <w:rsid w:val="007E66C6"/>
    <w:pPr>
      <w:jc w:val="left"/>
    </w:pPr>
    <w:rPr>
      <w:sz w:val="24"/>
      <w:szCs w:val="24"/>
    </w:rPr>
  </w:style>
  <w:style w:type="paragraph" w:customStyle="1" w:styleId="cardCharChar">
    <w:name w:val="card Char Char"/>
    <w:basedOn w:val="Normal"/>
    <w:uiPriority w:val="99"/>
    <w:qFormat/>
    <w:rsid w:val="007E66C6"/>
    <w:pPr>
      <w:ind w:left="288" w:right="288"/>
    </w:pPr>
    <w:rPr>
      <w:rFonts w:eastAsia="Times New Roman"/>
      <w:szCs w:val="20"/>
    </w:rPr>
  </w:style>
  <w:style w:type="character" w:customStyle="1" w:styleId="MinimizedTextChar">
    <w:name w:val="Minimized Text Char"/>
    <w:link w:val="MinimizedText"/>
    <w:locked/>
    <w:rsid w:val="007E66C6"/>
    <w:rPr>
      <w:rFonts w:ascii="Times New Roman" w:eastAsia="Times New Roman" w:hAnsi="Times New Roman" w:cs="Times New Roman"/>
      <w:sz w:val="16"/>
      <w:szCs w:val="24"/>
      <w:lang w:eastAsia="zh-CN"/>
    </w:rPr>
  </w:style>
  <w:style w:type="paragraph" w:customStyle="1" w:styleId="MinimizedText">
    <w:name w:val="Minimized Text"/>
    <w:link w:val="MinimizedTextChar"/>
    <w:qFormat/>
    <w:rsid w:val="007E66C6"/>
    <w:rPr>
      <w:rFonts w:ascii="Times New Roman" w:eastAsia="Times New Roman" w:hAnsi="Times New Roman" w:cs="Times New Roman"/>
      <w:sz w:val="16"/>
      <w:szCs w:val="24"/>
      <w:lang w:eastAsia="zh-CN"/>
    </w:rPr>
  </w:style>
  <w:style w:type="character" w:customStyle="1" w:styleId="NothingChar">
    <w:name w:val="Nothing Char"/>
    <w:link w:val="Nothing"/>
    <w:locked/>
    <w:rsid w:val="007E66C6"/>
    <w:rPr>
      <w:rFonts w:ascii="Times New Roman" w:eastAsia="Times New Roman" w:hAnsi="Times New Roman" w:cs="Times New Roman"/>
      <w:szCs w:val="24"/>
    </w:rPr>
  </w:style>
  <w:style w:type="paragraph" w:customStyle="1" w:styleId="Nothing">
    <w:name w:val="Nothing"/>
    <w:link w:val="NothingChar"/>
    <w:qFormat/>
    <w:rsid w:val="007E66C6"/>
    <w:pPr>
      <w:jc w:val="both"/>
    </w:pPr>
    <w:rPr>
      <w:rFonts w:ascii="Times New Roman" w:eastAsia="Times New Roman" w:hAnsi="Times New Roman" w:cs="Times New Roman"/>
      <w:szCs w:val="24"/>
    </w:rPr>
  </w:style>
  <w:style w:type="character" w:customStyle="1" w:styleId="CardsFont6ptChar1">
    <w:name w:val="Cards + Font: 6 pt Char1"/>
    <w:link w:val="CardsFont6pt"/>
    <w:locked/>
    <w:rsid w:val="007E66C6"/>
    <w:rPr>
      <w:rFonts w:ascii="Times New Roman" w:eastAsia="Times New Roman" w:hAnsi="Times New Roman" w:cs="Times New Roman"/>
      <w:sz w:val="12"/>
      <w:lang w:val="x-none" w:eastAsia="x-none"/>
    </w:rPr>
  </w:style>
  <w:style w:type="paragraph" w:customStyle="1" w:styleId="CardsFont6pt">
    <w:name w:val="Cards + Font: 6 pt"/>
    <w:basedOn w:val="Normal"/>
    <w:link w:val="CardsFont6ptChar1"/>
    <w:qFormat/>
    <w:rsid w:val="007E66C6"/>
    <w:pPr>
      <w:autoSpaceDE w:val="0"/>
      <w:autoSpaceDN w:val="0"/>
      <w:adjustRightInd w:val="0"/>
      <w:ind w:left="432" w:right="432"/>
    </w:pPr>
    <w:rPr>
      <w:rFonts w:ascii="Times New Roman" w:eastAsia="Times New Roman" w:hAnsi="Times New Roman" w:cs="Times New Roman"/>
      <w:sz w:val="12"/>
      <w:lang w:val="x-none" w:eastAsia="x-none"/>
    </w:rPr>
  </w:style>
  <w:style w:type="paragraph" w:customStyle="1" w:styleId="CardStyle">
    <w:name w:val="Card Style"/>
    <w:basedOn w:val="Normal"/>
    <w:uiPriority w:val="99"/>
    <w:qFormat/>
    <w:rsid w:val="007E66C6"/>
    <w:rPr>
      <w:rFonts w:ascii="Cambria" w:eastAsia="Times New Roman" w:hAnsi="Cambria"/>
    </w:rPr>
  </w:style>
  <w:style w:type="character" w:customStyle="1" w:styleId="cardtextChar0">
    <w:name w:val="card text Char"/>
    <w:link w:val="cardtext0"/>
    <w:locked/>
    <w:rsid w:val="007E66C6"/>
    <w:rPr>
      <w:rFonts w:ascii="Times New Roman" w:hAnsi="Times New Roman" w:cs="Times New Roman"/>
    </w:rPr>
  </w:style>
  <w:style w:type="paragraph" w:customStyle="1" w:styleId="cardtext0">
    <w:name w:val="card text"/>
    <w:basedOn w:val="Normal"/>
    <w:link w:val="cardtextChar0"/>
    <w:qFormat/>
    <w:rsid w:val="007E66C6"/>
    <w:pPr>
      <w:ind w:left="288" w:right="288"/>
    </w:pPr>
    <w:rPr>
      <w:rFonts w:ascii="Times New Roman" w:hAnsi="Times New Roman" w:cs="Times New Roman"/>
    </w:rPr>
  </w:style>
  <w:style w:type="character" w:customStyle="1" w:styleId="MinimizeChar">
    <w:name w:val="Minimize Char"/>
    <w:link w:val="Minimize"/>
    <w:locked/>
    <w:rsid w:val="007E66C6"/>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7E66C6"/>
    <w:pPr>
      <w:widowControl w:val="0"/>
      <w:autoSpaceDE w:val="0"/>
      <w:autoSpaceDN w:val="0"/>
      <w:adjustRightInd w:val="0"/>
    </w:pPr>
    <w:rPr>
      <w:rFonts w:ascii="Times New Roman" w:hAnsi="Times New Roman" w:cs="Times New Roman"/>
      <w:color w:val="000000"/>
      <w:sz w:val="12"/>
    </w:rPr>
  </w:style>
  <w:style w:type="paragraph" w:customStyle="1" w:styleId="teaserpermalink">
    <w:name w:val="teaser_permalink"/>
    <w:basedOn w:val="Normal"/>
    <w:uiPriority w:val="99"/>
    <w:qFormat/>
    <w:rsid w:val="007E66C6"/>
    <w:pPr>
      <w:spacing w:before="100" w:beforeAutospacing="1" w:after="100" w:afterAutospacing="1"/>
    </w:pPr>
    <w:rPr>
      <w:rFonts w:eastAsia="Times New Roman"/>
    </w:rPr>
  </w:style>
  <w:style w:type="character" w:customStyle="1" w:styleId="bloctitlesChar">
    <w:name w:val="bloc titles Char"/>
    <w:link w:val="bloctitles"/>
    <w:locked/>
    <w:rsid w:val="007E66C6"/>
    <w:rPr>
      <w:rFonts w:ascii="Times New Roman" w:eastAsia="Malgun Gothic" w:hAnsi="Times New Roman" w:cs="Times New Roman"/>
      <w:b/>
      <w:bCs/>
      <w:kern w:val="32"/>
      <w:sz w:val="32"/>
      <w:szCs w:val="32"/>
      <w:u w:val="single"/>
      <w:lang w:val="x-none" w:eastAsia="x-none"/>
    </w:rPr>
  </w:style>
  <w:style w:type="paragraph" w:customStyle="1" w:styleId="bloctitles">
    <w:name w:val="bloc titles"/>
    <w:basedOn w:val="Heading1"/>
    <w:next w:val="Normal"/>
    <w:link w:val="bloctitlesChar"/>
    <w:autoRedefine/>
    <w:qFormat/>
    <w:rsid w:val="007E66C6"/>
    <w:pPr>
      <w:keepLines w:val="0"/>
      <w:pageBreakBefore w:val="0"/>
      <w:pBdr>
        <w:top w:val="none" w:sz="0" w:space="0" w:color="auto"/>
        <w:left w:val="none" w:sz="0" w:space="0" w:color="auto"/>
        <w:bottom w:val="none" w:sz="0" w:space="0" w:color="auto"/>
        <w:right w:val="none" w:sz="0" w:space="0" w:color="auto"/>
      </w:pBdr>
      <w:spacing w:before="0"/>
      <w:contextualSpacing/>
    </w:pPr>
    <w:rPr>
      <w:rFonts w:ascii="Times New Roman" w:eastAsia="Malgun Gothic" w:hAnsi="Times New Roman" w:cs="Times New Roman"/>
      <w:bCs/>
      <w:kern w:val="32"/>
      <w:sz w:val="32"/>
      <w:u w:val="single"/>
      <w:lang w:val="x-none" w:eastAsia="x-none"/>
    </w:rPr>
  </w:style>
  <w:style w:type="paragraph" w:customStyle="1" w:styleId="docheader">
    <w:name w:val="doc header"/>
    <w:autoRedefine/>
    <w:uiPriority w:val="99"/>
    <w:qFormat/>
    <w:rsid w:val="007E66C6"/>
    <w:rPr>
      <w:rFonts w:ascii="Times New Roman" w:eastAsia="Malgun Gothic" w:hAnsi="Times New Roman" w:cs="Times New Roman"/>
      <w:b/>
      <w:sz w:val="20"/>
      <w:szCs w:val="24"/>
    </w:rPr>
  </w:style>
  <w:style w:type="paragraph" w:customStyle="1" w:styleId="docfooter">
    <w:name w:val="doc footer"/>
    <w:autoRedefine/>
    <w:uiPriority w:val="99"/>
    <w:qFormat/>
    <w:rsid w:val="007E66C6"/>
    <w:pPr>
      <w:jc w:val="right"/>
    </w:pPr>
    <w:rPr>
      <w:rFonts w:ascii="Times New Roman" w:eastAsia="Malgun Gothic" w:hAnsi="Times New Roman" w:cs="Times New Roman"/>
      <w:b/>
      <w:sz w:val="24"/>
      <w:szCs w:val="24"/>
    </w:rPr>
  </w:style>
  <w:style w:type="paragraph" w:customStyle="1" w:styleId="blocorganizer">
    <w:name w:val="bloc organizer"/>
    <w:basedOn w:val="Heading1"/>
    <w:next w:val="bloctitles"/>
    <w:autoRedefine/>
    <w:uiPriority w:val="99"/>
    <w:qFormat/>
    <w:rsid w:val="007E66C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4"/>
    </w:rPr>
  </w:style>
  <w:style w:type="character" w:customStyle="1" w:styleId="CitesChar2">
    <w:name w:val="Cites Char2"/>
    <w:link w:val="Cites0"/>
    <w:locked/>
    <w:rsid w:val="007E66C6"/>
    <w:rPr>
      <w:rFonts w:ascii="Times New Roman" w:eastAsia="Times New Roman" w:hAnsi="Times New Roman" w:cs="Times New Roman"/>
      <w:sz w:val="20"/>
      <w:szCs w:val="24"/>
    </w:rPr>
  </w:style>
  <w:style w:type="paragraph" w:customStyle="1" w:styleId="Cites0">
    <w:name w:val="Cites"/>
    <w:next w:val="Cards"/>
    <w:link w:val="CitesChar2"/>
    <w:qFormat/>
    <w:rsid w:val="007E66C6"/>
    <w:pPr>
      <w:widowControl w:val="0"/>
      <w:jc w:val="both"/>
    </w:pPr>
    <w:rPr>
      <w:rFonts w:ascii="Times New Roman" w:eastAsia="Times New Roman" w:hAnsi="Times New Roman" w:cs="Times New Roman"/>
      <w:sz w:val="20"/>
      <w:szCs w:val="24"/>
    </w:rPr>
  </w:style>
  <w:style w:type="paragraph" w:customStyle="1" w:styleId="BlockHeadings">
    <w:name w:val="Block Headings"/>
    <w:next w:val="Nothing"/>
    <w:uiPriority w:val="99"/>
    <w:qFormat/>
    <w:rsid w:val="007E66C6"/>
    <w:pPr>
      <w:widowControl w:val="0"/>
      <w:jc w:val="center"/>
      <w:outlineLvl w:val="0"/>
    </w:pPr>
    <w:rPr>
      <w:rFonts w:ascii="Times New Roman" w:eastAsia="Times New Roman" w:hAnsi="Times New Roman" w:cs="Times New Roman"/>
      <w:b/>
      <w:sz w:val="36"/>
      <w:szCs w:val="24"/>
      <w:u w:val="single"/>
    </w:rPr>
  </w:style>
  <w:style w:type="character" w:customStyle="1" w:styleId="StyleStyle411ptChar">
    <w:name w:val="Style Style4 + 11 pt Char"/>
    <w:link w:val="StyleStyle411pt"/>
    <w:locked/>
    <w:rsid w:val="007E66C6"/>
    <w:rPr>
      <w:rFonts w:ascii="Times New Roman" w:eastAsia="Malgun Gothic" w:hAnsi="Times New Roman" w:cs="Times New Roman"/>
      <w:u w:val="single"/>
    </w:rPr>
  </w:style>
  <w:style w:type="paragraph" w:customStyle="1" w:styleId="StyleStyle411pt">
    <w:name w:val="Style Style4 + 11 pt"/>
    <w:basedOn w:val="Normal"/>
    <w:link w:val="StyleStyle411ptChar"/>
    <w:qFormat/>
    <w:rsid w:val="007E66C6"/>
    <w:rPr>
      <w:rFonts w:ascii="Times New Roman" w:eastAsia="Malgun Gothic" w:hAnsi="Times New Roman" w:cs="Times New Roman"/>
      <w:u w:val="single"/>
    </w:rPr>
  </w:style>
  <w:style w:type="character" w:customStyle="1" w:styleId="StyleStyle411ptBoldChar">
    <w:name w:val="Style Style4 + 11 pt Bold Char"/>
    <w:link w:val="StyleStyle411ptBold"/>
    <w:locked/>
    <w:rsid w:val="007E66C6"/>
    <w:rPr>
      <w:rFonts w:ascii="Times New Roman" w:eastAsia="Malgun Gothic" w:hAnsi="Times New Roman" w:cs="Times New Roman"/>
      <w:b/>
      <w:bCs/>
      <w:u w:val="single"/>
    </w:rPr>
  </w:style>
  <w:style w:type="paragraph" w:customStyle="1" w:styleId="StyleStyle411ptBold">
    <w:name w:val="Style Style4 + 11 pt Bold"/>
    <w:basedOn w:val="Normal"/>
    <w:link w:val="StyleStyle411ptBoldChar"/>
    <w:qFormat/>
    <w:rsid w:val="007E66C6"/>
    <w:rPr>
      <w:rFonts w:ascii="Times New Roman" w:eastAsia="Malgun Gothic" w:hAnsi="Times New Roman" w:cs="Times New Roman"/>
      <w:b/>
      <w:bCs/>
      <w:u w:val="single"/>
    </w:rPr>
  </w:style>
  <w:style w:type="paragraph" w:styleId="TOC1">
    <w:name w:val="toc 1"/>
    <w:basedOn w:val="Normal"/>
    <w:next w:val="Normal"/>
    <w:autoRedefine/>
    <w:uiPriority w:val="39"/>
    <w:unhideWhenUsed/>
    <w:rsid w:val="007E66C6"/>
    <w:pPr>
      <w:spacing w:after="100"/>
    </w:pPr>
  </w:style>
  <w:style w:type="paragraph" w:customStyle="1" w:styleId="TagGA11">
    <w:name w:val="Tag GA 11"/>
    <w:basedOn w:val="TOC1"/>
    <w:uiPriority w:val="99"/>
    <w:qFormat/>
    <w:rsid w:val="007E66C6"/>
    <w:pPr>
      <w:spacing w:after="0"/>
    </w:pPr>
    <w:rPr>
      <w:rFonts w:eastAsia="Calibri"/>
      <w:b/>
    </w:rPr>
  </w:style>
  <w:style w:type="paragraph" w:styleId="TOC2">
    <w:name w:val="toc 2"/>
    <w:basedOn w:val="Normal"/>
    <w:next w:val="Normal"/>
    <w:autoRedefine/>
    <w:unhideWhenUsed/>
    <w:rsid w:val="007E66C6"/>
    <w:pPr>
      <w:spacing w:after="100"/>
      <w:ind w:left="220"/>
    </w:pPr>
  </w:style>
  <w:style w:type="paragraph" w:customStyle="1" w:styleId="CiteCard0">
    <w:name w:val="Cite/Card"/>
    <w:basedOn w:val="TOC2"/>
    <w:uiPriority w:val="99"/>
    <w:qFormat/>
    <w:rsid w:val="007E66C6"/>
    <w:pPr>
      <w:tabs>
        <w:tab w:val="left" w:pos="4360"/>
      </w:tabs>
      <w:spacing w:after="0"/>
    </w:pPr>
    <w:rPr>
      <w:rFonts w:eastAsia="Calibri"/>
    </w:rPr>
  </w:style>
  <w:style w:type="paragraph" w:customStyle="1" w:styleId="UnderlinePara">
    <w:name w:val="Underline Para"/>
    <w:basedOn w:val="Normal"/>
    <w:uiPriority w:val="6"/>
    <w:qFormat/>
    <w:rsid w:val="007E66C6"/>
    <w:pPr>
      <w:widowControl w:val="0"/>
      <w:suppressAutoHyphens/>
      <w:contextualSpacing/>
      <w:jc w:val="both"/>
    </w:pPr>
    <w:rPr>
      <w:rFonts w:asciiTheme="minorHAnsi" w:hAnsiTheme="minorHAnsi"/>
      <w:bCs/>
      <w:u w:val="single"/>
    </w:rPr>
  </w:style>
  <w:style w:type="character" w:customStyle="1" w:styleId="SmalltextChar0">
    <w:name w:val="Small text Char"/>
    <w:aliases w:val="Quote Char,Quote1 Char1"/>
    <w:link w:val="Smalltext1"/>
    <w:locked/>
    <w:rsid w:val="007E66C6"/>
    <w:rPr>
      <w:rFonts w:ascii="Times New Roman" w:eastAsia="Calibri" w:hAnsi="Times New Roman" w:cs="Times New Roman"/>
      <w:sz w:val="14"/>
    </w:rPr>
  </w:style>
  <w:style w:type="paragraph" w:customStyle="1" w:styleId="Smalltext1">
    <w:name w:val="Small text"/>
    <w:aliases w:val="Quote1,Quote11"/>
    <w:basedOn w:val="Normal"/>
    <w:link w:val="SmalltextChar0"/>
    <w:qFormat/>
    <w:rsid w:val="007E66C6"/>
    <w:rPr>
      <w:rFonts w:ascii="Times New Roman" w:eastAsia="Calibri" w:hAnsi="Times New Roman" w:cs="Times New Roman"/>
      <w:sz w:val="14"/>
    </w:rPr>
  </w:style>
  <w:style w:type="character" w:styleId="BookTitle">
    <w:name w:val="Book Title"/>
    <w:qFormat/>
    <w:rsid w:val="007E66C6"/>
    <w:rPr>
      <w:rFonts w:ascii="Times New Roman" w:hAnsi="Times New Roman" w:cs="Times New Roman" w:hint="default"/>
      <w:b/>
      <w:bCs/>
      <w:smallCaps/>
      <w:spacing w:val="5"/>
    </w:rPr>
  </w:style>
  <w:style w:type="character" w:customStyle="1" w:styleId="UnderlineBold">
    <w:name w:val="Underline + Bold"/>
    <w:uiPriority w:val="1"/>
    <w:qFormat/>
    <w:rsid w:val="007E66C6"/>
    <w:rPr>
      <w:b/>
      <w:bCs w:val="0"/>
      <w:sz w:val="20"/>
      <w:u w:val="single"/>
    </w:rPr>
  </w:style>
  <w:style w:type="character" w:customStyle="1" w:styleId="author">
    <w:name w:val="author"/>
    <w:basedOn w:val="DefaultParagraphFont"/>
    <w:rsid w:val="007E66C6"/>
    <w:rPr>
      <w:rFonts w:ascii="Times New Roman" w:hAnsi="Times New Roman" w:cs="Times New Roman" w:hint="default"/>
      <w:b/>
      <w:bCs w:val="0"/>
      <w:sz w:val="24"/>
    </w:rPr>
  </w:style>
  <w:style w:type="character" w:customStyle="1" w:styleId="CardTextChar1">
    <w:name w:val="Card Text Char"/>
    <w:locked/>
    <w:rsid w:val="007E66C6"/>
    <w:rPr>
      <w:rFonts w:ascii="Times New Roman" w:hAnsi="Times New Roman" w:cs="Times New Roman" w:hint="default"/>
      <w:szCs w:val="24"/>
      <w:lang w:eastAsia="zh-CN"/>
    </w:rPr>
  </w:style>
  <w:style w:type="character" w:customStyle="1" w:styleId="StyleTimesNewRoman12ptBold">
    <w:name w:val="Style Times New Roman 12 pt Bold"/>
    <w:rsid w:val="007E66C6"/>
    <w:rPr>
      <w:rFonts w:ascii="Times New Roman" w:hAnsi="Times New Roman" w:cs="Times New Roman" w:hint="default"/>
      <w:b/>
      <w:bCs/>
      <w:sz w:val="24"/>
    </w:rPr>
  </w:style>
  <w:style w:type="character" w:customStyle="1" w:styleId="apple-converted-space">
    <w:name w:val="apple-converted-space"/>
    <w:rsid w:val="007E66C6"/>
  </w:style>
  <w:style w:type="character" w:customStyle="1" w:styleId="underlineChar">
    <w:name w:val="underline Char"/>
    <w:rsid w:val="007E66C6"/>
    <w:rPr>
      <w:rFonts w:ascii="Times New Roman" w:hAnsi="Times New Roman" w:cs="Times New Roman" w:hint="default"/>
      <w:u w:val="single"/>
    </w:rPr>
  </w:style>
  <w:style w:type="character" w:customStyle="1" w:styleId="smallChar">
    <w:name w:val="small Char"/>
    <w:rsid w:val="007E66C6"/>
    <w:rPr>
      <w:rFonts w:ascii="Cambria" w:eastAsia="Calibri" w:hAnsi="Cambria" w:cs="Times New Roman" w:hint="default"/>
      <w:sz w:val="16"/>
    </w:rPr>
  </w:style>
  <w:style w:type="character" w:customStyle="1" w:styleId="Highlightedunderline">
    <w:name w:val="Highlighted underline"/>
    <w:rsid w:val="007E66C6"/>
    <w:rPr>
      <w:rFonts w:ascii="Times New Roman" w:hAnsi="Times New Roman" w:cs="Times New Roman" w:hint="default"/>
      <w:sz w:val="20"/>
      <w:u w:val="single"/>
      <w:bdr w:val="none" w:sz="0" w:space="0" w:color="auto" w:frame="1"/>
      <w:shd w:val="clear" w:color="auto" w:fill="C0C0C0"/>
    </w:rPr>
  </w:style>
  <w:style w:type="character" w:customStyle="1" w:styleId="apple-style-span">
    <w:name w:val="apple-style-span"/>
    <w:rsid w:val="007E66C6"/>
  </w:style>
  <w:style w:type="character" w:customStyle="1" w:styleId="timestamp">
    <w:name w:val="timestamp"/>
    <w:rsid w:val="007E66C6"/>
  </w:style>
  <w:style w:type="character" w:customStyle="1" w:styleId="Underline-Highlighted">
    <w:name w:val="Underline-Highlighted"/>
    <w:uiPriority w:val="1"/>
    <w:qFormat/>
    <w:rsid w:val="007E66C6"/>
    <w:rPr>
      <w:rFonts w:ascii="Cambria" w:hAnsi="Cambria" w:hint="default"/>
      <w:sz w:val="24"/>
      <w:u w:val="single"/>
      <w:bdr w:val="none" w:sz="0" w:space="0" w:color="auto" w:frame="1"/>
      <w:shd w:val="clear" w:color="auto" w:fill="99FF66"/>
    </w:rPr>
  </w:style>
  <w:style w:type="character" w:customStyle="1" w:styleId="CiteChar">
    <w:name w:val="Cite Char"/>
    <w:aliases w:val="cite_tag Char,Heading 21 Char,Char Char Char Char1 Char,Char Char Char Char1 Char Char,Char Char Char Char1 Char Char1,Heading 2 Char Char Char Char Char1, Char Char Char Char1 Char"/>
    <w:qFormat/>
    <w:rsid w:val="007E66C6"/>
    <w:rPr>
      <w:rFonts w:ascii="Arial" w:eastAsia="Calibri" w:hAnsi="Arial" w:cs="Arial" w:hint="default"/>
      <w:b/>
      <w:bCs w:val="0"/>
      <w:sz w:val="24"/>
      <w:szCs w:val="22"/>
      <w:u w:val="single"/>
      <w:lang w:eastAsia="en-US"/>
    </w:rPr>
  </w:style>
  <w:style w:type="character" w:customStyle="1" w:styleId="ft0">
    <w:name w:val="ft0"/>
    <w:rsid w:val="007E66C6"/>
  </w:style>
  <w:style w:type="character" w:customStyle="1" w:styleId="ft2">
    <w:name w:val="ft2"/>
    <w:rsid w:val="007E66C6"/>
  </w:style>
  <w:style w:type="character" w:customStyle="1" w:styleId="ft1">
    <w:name w:val="ft1"/>
    <w:rsid w:val="007E66C6"/>
  </w:style>
  <w:style w:type="character" w:customStyle="1" w:styleId="ft3">
    <w:name w:val="ft3"/>
    <w:rsid w:val="007E66C6"/>
  </w:style>
  <w:style w:type="character" w:customStyle="1" w:styleId="Author-Date">
    <w:name w:val="Author-Date"/>
    <w:rsid w:val="007E66C6"/>
    <w:rPr>
      <w:b/>
      <w:bCs w:val="0"/>
      <w:sz w:val="24"/>
    </w:rPr>
  </w:style>
  <w:style w:type="character" w:customStyle="1" w:styleId="DebateUnderline">
    <w:name w:val="Debate Underline"/>
    <w:qFormat/>
    <w:rsid w:val="007E66C6"/>
    <w:rPr>
      <w:rFonts w:ascii="Times New Roman" w:hAnsi="Times New Roman" w:cs="Times New Roman" w:hint="default"/>
      <w:sz w:val="24"/>
      <w:u w:val="thick"/>
    </w:rPr>
  </w:style>
  <w:style w:type="character" w:customStyle="1" w:styleId="Author0">
    <w:name w:val="Author"/>
    <w:rsid w:val="007E66C6"/>
    <w:rPr>
      <w:b/>
      <w:bCs w:val="0"/>
      <w:sz w:val="24"/>
    </w:rPr>
  </w:style>
  <w:style w:type="character" w:customStyle="1" w:styleId="StyleTimesNewRoman12ptBold1">
    <w:name w:val="Style Times New Roman 12 pt Bold1"/>
    <w:rsid w:val="007E66C6"/>
    <w:rPr>
      <w:b/>
      <w:bCs/>
      <w:sz w:val="24"/>
    </w:rPr>
  </w:style>
  <w:style w:type="character" w:customStyle="1" w:styleId="UnderlinedChar2">
    <w:name w:val="Underlined Char2"/>
    <w:rsid w:val="007E66C6"/>
    <w:rPr>
      <w:rFonts w:ascii="MS Mincho" w:eastAsia="MS Mincho" w:hAnsi="MS Mincho" w:hint="eastAsia"/>
      <w:szCs w:val="24"/>
      <w:u w:val="single"/>
      <w:lang w:val="en-US" w:eastAsia="ja-JP" w:bidi="ar-SA"/>
    </w:rPr>
  </w:style>
  <w:style w:type="character" w:customStyle="1" w:styleId="CircledChar2">
    <w:name w:val="Circled Char2"/>
    <w:rsid w:val="007E66C6"/>
    <w:rPr>
      <w:rFonts w:ascii="MS Mincho" w:eastAsia="MS Mincho" w:hAnsi="MS Mincho" w:hint="eastAsia"/>
      <w:b/>
      <w:bCs w:val="0"/>
      <w:szCs w:val="24"/>
      <w:u w:val="single"/>
      <w:lang w:val="en-US" w:eastAsia="ja-JP" w:bidi="ar-SA"/>
    </w:rPr>
  </w:style>
  <w:style w:type="character" w:customStyle="1" w:styleId="SmallTextChar2">
    <w:name w:val="Small Text Char2"/>
    <w:rsid w:val="007E66C6"/>
    <w:rPr>
      <w:rFonts w:ascii="MS Mincho" w:eastAsia="MS Mincho" w:hAnsi="MS Mincho" w:hint="eastAsia"/>
      <w:sz w:val="15"/>
      <w:szCs w:val="24"/>
      <w:lang w:val="en-US" w:eastAsia="ja-JP" w:bidi="ar-SA"/>
    </w:rPr>
  </w:style>
  <w:style w:type="character" w:customStyle="1" w:styleId="TagChar2">
    <w:name w:val="Tag Char2"/>
    <w:rsid w:val="007E66C6"/>
    <w:rPr>
      <w:rFonts w:ascii="MS Mincho" w:eastAsia="MS Mincho" w:hAnsi="MS Mincho" w:hint="eastAsia"/>
      <w:b/>
      <w:bCs w:val="0"/>
      <w:sz w:val="24"/>
      <w:szCs w:val="32"/>
      <w:lang w:val="en-US" w:eastAsia="ja-JP" w:bidi="ar-SA"/>
    </w:rPr>
  </w:style>
  <w:style w:type="character" w:customStyle="1" w:styleId="UnderlinedCharChar">
    <w:name w:val="Underlined Char Char"/>
    <w:rsid w:val="007E66C6"/>
    <w:rPr>
      <w:rFonts w:ascii="Times New Roman" w:eastAsia="Times New Roman" w:hAnsi="Times New Roman" w:cs="Times New Roman" w:hint="default"/>
      <w:bCs/>
      <w:iCs/>
      <w:sz w:val="20"/>
      <w:u w:val="single"/>
    </w:rPr>
  </w:style>
  <w:style w:type="character" w:customStyle="1" w:styleId="BoldandUnderlineCharCharCharCharChar1">
    <w:name w:val="Bold and Underline Char Char Char Char Char1"/>
    <w:rsid w:val="007E66C6"/>
    <w:rPr>
      <w:b/>
      <w:bCs w:val="0"/>
      <w:szCs w:val="24"/>
      <w:u w:val="single"/>
      <w:lang w:val="en-US" w:eastAsia="en-US" w:bidi="ar-SA"/>
    </w:rPr>
  </w:style>
  <w:style w:type="character" w:customStyle="1" w:styleId="UnderlineCharCharChar">
    <w:name w:val="Underline Char Char Char"/>
    <w:rsid w:val="007E66C6"/>
    <w:rPr>
      <w:szCs w:val="24"/>
      <w:u w:val="single"/>
      <w:lang w:val="en-US" w:eastAsia="en-US" w:bidi="ar-SA"/>
    </w:rPr>
  </w:style>
  <w:style w:type="character" w:customStyle="1" w:styleId="UnderlinedCardChar">
    <w:name w:val="Underlined Card Char"/>
    <w:rsid w:val="007E66C6"/>
    <w:rPr>
      <w:rFonts w:ascii="Palatino Linotype" w:eastAsia="Times New Roman" w:hAnsi="Palatino Linotype" w:hint="default"/>
      <w:u w:val="thick"/>
    </w:rPr>
  </w:style>
  <w:style w:type="character" w:customStyle="1" w:styleId="SmallCardChar">
    <w:name w:val="Small Card Char"/>
    <w:rsid w:val="007E66C6"/>
    <w:rPr>
      <w:rFonts w:ascii="Palatino Linotype" w:eastAsia="Times New Roman" w:hAnsi="Palatino Linotype" w:hint="default"/>
      <w:sz w:val="12"/>
      <w:szCs w:val="24"/>
    </w:rPr>
  </w:style>
  <w:style w:type="character" w:customStyle="1" w:styleId="2xBoldUnderline">
    <w:name w:val="2x_Bold_Underline"/>
    <w:rsid w:val="007E66C6"/>
    <w:rPr>
      <w:b/>
      <w:bCs/>
      <w:sz w:val="24"/>
      <w:u w:val="thick"/>
    </w:rPr>
  </w:style>
  <w:style w:type="character" w:customStyle="1" w:styleId="AuthorDate">
    <w:name w:val="Author Date"/>
    <w:rsid w:val="007E66C6"/>
    <w:rPr>
      <w:b/>
      <w:bCs w:val="0"/>
      <w:sz w:val="24"/>
      <w:u w:val="thick"/>
    </w:rPr>
  </w:style>
  <w:style w:type="character" w:customStyle="1" w:styleId="Dottedunderline">
    <w:name w:val="Dotted underline"/>
    <w:rsid w:val="007E66C6"/>
    <w:rPr>
      <w:u w:val="dotted"/>
    </w:rPr>
  </w:style>
  <w:style w:type="character" w:customStyle="1" w:styleId="StyleBoldUnderline10ptBold">
    <w:name w:val="Style Bold Underline + 10 pt Bold"/>
    <w:rsid w:val="007E66C6"/>
    <w:rPr>
      <w:b/>
      <w:bCs/>
      <w:sz w:val="20"/>
      <w:u w:val="thick"/>
    </w:rPr>
  </w:style>
  <w:style w:type="character" w:customStyle="1" w:styleId="tagChar1">
    <w:name w:val="tag Char1"/>
    <w:rsid w:val="007E66C6"/>
    <w:rPr>
      <w:b/>
      <w:bCs w:val="0"/>
      <w:sz w:val="24"/>
      <w:szCs w:val="24"/>
      <w:lang w:val="en-US" w:eastAsia="en-US" w:bidi="ar-SA"/>
    </w:rPr>
  </w:style>
  <w:style w:type="character" w:customStyle="1" w:styleId="pmterms1">
    <w:name w:val="pmterms1"/>
    <w:rsid w:val="007E66C6"/>
  </w:style>
  <w:style w:type="character" w:customStyle="1" w:styleId="pubdate">
    <w:name w:val="pubdate"/>
    <w:rsid w:val="007E66C6"/>
  </w:style>
  <w:style w:type="character" w:customStyle="1" w:styleId="separator">
    <w:name w:val="separator"/>
    <w:rsid w:val="007E66C6"/>
  </w:style>
  <w:style w:type="character" w:customStyle="1" w:styleId="smalllink">
    <w:name w:val="smalllink"/>
    <w:rsid w:val="007E66C6"/>
  </w:style>
  <w:style w:type="character" w:customStyle="1" w:styleId="text21">
    <w:name w:val="text21"/>
    <w:rsid w:val="007E66C6"/>
    <w:rPr>
      <w:rFonts w:ascii="Verdana" w:hAnsi="Verdana" w:hint="default"/>
      <w:sz w:val="18"/>
      <w:szCs w:val="18"/>
    </w:rPr>
  </w:style>
  <w:style w:type="character" w:customStyle="1" w:styleId="bighead1">
    <w:name w:val="bighead1"/>
    <w:rsid w:val="007E66C6"/>
    <w:rPr>
      <w:rFonts w:ascii="Verdana" w:hAnsi="Verdana" w:hint="default"/>
      <w:b/>
      <w:bCs/>
      <w:sz w:val="27"/>
      <w:szCs w:val="27"/>
    </w:rPr>
  </w:style>
  <w:style w:type="character" w:customStyle="1" w:styleId="verdana">
    <w:name w:val="verdana"/>
    <w:rsid w:val="007E66C6"/>
  </w:style>
  <w:style w:type="character" w:customStyle="1" w:styleId="a">
    <w:name w:val="a"/>
    <w:rsid w:val="007E66C6"/>
  </w:style>
  <w:style w:type="character" w:customStyle="1" w:styleId="stylestylebold12pt">
    <w:name w:val="stylestylebold12pt"/>
    <w:rsid w:val="007E66C6"/>
  </w:style>
  <w:style w:type="character" w:customStyle="1" w:styleId="styleboldunderline">
    <w:name w:val="styleboldunderline"/>
    <w:rsid w:val="007E66C6"/>
  </w:style>
  <w:style w:type="character" w:customStyle="1" w:styleId="hit">
    <w:name w:val="hit"/>
    <w:rsid w:val="007E66C6"/>
  </w:style>
  <w:style w:type="character" w:customStyle="1" w:styleId="citation0">
    <w:name w:val="citation"/>
    <w:rsid w:val="007E66C6"/>
  </w:style>
  <w:style w:type="character" w:customStyle="1" w:styleId="detailtitle">
    <w:name w:val="detailtitle"/>
    <w:rsid w:val="007E66C6"/>
  </w:style>
  <w:style w:type="character" w:customStyle="1" w:styleId="term">
    <w:name w:val="term"/>
    <w:rsid w:val="007E66C6"/>
  </w:style>
  <w:style w:type="character" w:customStyle="1" w:styleId="Emphasis2">
    <w:name w:val="Emphasis2"/>
    <w:rsid w:val="007E66C6"/>
    <w:rPr>
      <w:rFonts w:ascii="Franklin Gothic Heavy" w:hAnsi="Franklin Gothic Heavy" w:hint="default"/>
      <w:iCs/>
      <w:u w:val="single"/>
    </w:rPr>
  </w:style>
  <w:style w:type="character" w:customStyle="1" w:styleId="BoldUnderlineChar0">
    <w:name w:val="Bold Underline Char"/>
    <w:locked/>
    <w:rsid w:val="007E66C6"/>
    <w:rPr>
      <w:rFonts w:ascii="Times New Roman" w:hAnsi="Times New Roman" w:cs="Times New Roman" w:hint="default"/>
      <w:b/>
      <w:bCs w:val="0"/>
      <w:sz w:val="24"/>
      <w:szCs w:val="22"/>
      <w:u w:val="single"/>
      <w:lang w:val="x-none" w:eastAsia="x-none"/>
    </w:rPr>
  </w:style>
  <w:style w:type="character" w:customStyle="1" w:styleId="il">
    <w:name w:val="il"/>
    <w:rsid w:val="007E66C6"/>
  </w:style>
  <w:style w:type="character" w:customStyle="1" w:styleId="Style6pt">
    <w:name w:val="Style 6 pt"/>
    <w:rsid w:val="007E66C6"/>
    <w:rPr>
      <w:sz w:val="12"/>
    </w:rPr>
  </w:style>
  <w:style w:type="character" w:customStyle="1" w:styleId="wikiexternallink">
    <w:name w:val="wikiexternallink"/>
    <w:rsid w:val="007E66C6"/>
  </w:style>
  <w:style w:type="character" w:customStyle="1" w:styleId="wikigeneratedlinkcontent">
    <w:name w:val="wikigeneratedlinkcontent"/>
    <w:rsid w:val="007E66C6"/>
  </w:style>
  <w:style w:type="character" w:customStyle="1" w:styleId="NoSpacingChar">
    <w:name w:val="No Spacing Char"/>
    <w:aliases w:val="Tag and Cite Char,Heading 4 Char2"/>
    <w:locked/>
    <w:rsid w:val="007E66C6"/>
    <w:rPr>
      <w:rFonts w:ascii="Times New Roman" w:hAnsi="Times New Roman" w:cs="Times New Roman" w:hint="default"/>
      <w:szCs w:val="22"/>
      <w:lang w:eastAsia="en-US"/>
    </w:rPr>
  </w:style>
  <w:style w:type="character" w:customStyle="1" w:styleId="Box">
    <w:name w:val="Box"/>
    <w:uiPriority w:val="1"/>
    <w:qFormat/>
    <w:rsid w:val="007E66C6"/>
    <w:rPr>
      <w:b/>
      <w:bCs w:val="0"/>
      <w:u w:val="single"/>
      <w:bdr w:val="single" w:sz="4" w:space="0" w:color="auto" w:frame="1"/>
    </w:rPr>
  </w:style>
  <w:style w:type="character" w:customStyle="1" w:styleId="taxonomy">
    <w:name w:val="taxonomy"/>
    <w:rsid w:val="007E66C6"/>
  </w:style>
  <w:style w:type="character" w:customStyle="1" w:styleId="articletitle">
    <w:name w:val="articletitle"/>
    <w:rsid w:val="007E66C6"/>
  </w:style>
  <w:style w:type="character" w:customStyle="1" w:styleId="articleauthor">
    <w:name w:val="articleauthor"/>
    <w:rsid w:val="007E66C6"/>
  </w:style>
  <w:style w:type="character" w:customStyle="1" w:styleId="cardChar1">
    <w:name w:val="card Char1"/>
    <w:rsid w:val="007E66C6"/>
    <w:rPr>
      <w:rFonts w:ascii="Times New Roman" w:eastAsia="Times New Roman" w:hAnsi="Times New Roman" w:cs="Times New Roman" w:hint="default"/>
      <w:color w:val="000000"/>
      <w:sz w:val="20"/>
      <w:szCs w:val="20"/>
    </w:rPr>
  </w:style>
  <w:style w:type="character" w:customStyle="1" w:styleId="CharCharCharCharChar1">
    <w:name w:val="Char Char Char Char Char1"/>
    <w:aliases w:val="Char Char Char Char Char Char Char,Char Char Char Char Char Char1,Heading 2 Char1 Char Char Char3,Heading 2 Char Char Char Char Char3"/>
    <w:rsid w:val="007E66C6"/>
    <w:rPr>
      <w:rFonts w:ascii="Arial" w:hAnsi="Arial" w:cs="Arial" w:hint="default"/>
      <w:b/>
      <w:bCs/>
      <w:iCs/>
      <w:sz w:val="24"/>
      <w:szCs w:val="28"/>
      <w:lang w:val="en-US" w:eastAsia="en-US" w:bidi="ar-SA"/>
    </w:rPr>
  </w:style>
  <w:style w:type="character" w:customStyle="1" w:styleId="blue">
    <w:name w:val="blue"/>
    <w:rsid w:val="007E66C6"/>
    <w:rPr>
      <w:rFonts w:ascii="Times New Roman" w:hAnsi="Times New Roman" w:cs="Times New Roman" w:hint="default"/>
    </w:rPr>
  </w:style>
  <w:style w:type="character" w:customStyle="1" w:styleId="yshortcuts">
    <w:name w:val="yshortcuts"/>
    <w:rsid w:val="007E66C6"/>
    <w:rPr>
      <w:rFonts w:ascii="Times New Roman" w:hAnsi="Times New Roman" w:cs="Times New Roman" w:hint="default"/>
    </w:rPr>
  </w:style>
  <w:style w:type="character" w:customStyle="1" w:styleId="spelle">
    <w:name w:val="spelle"/>
    <w:rsid w:val="007E66C6"/>
    <w:rPr>
      <w:rFonts w:ascii="Times New Roman" w:hAnsi="Times New Roman" w:cs="Times New Roman" w:hint="default"/>
    </w:rPr>
  </w:style>
  <w:style w:type="character" w:customStyle="1" w:styleId="italic">
    <w:name w:val="italic"/>
    <w:rsid w:val="007E66C6"/>
    <w:rPr>
      <w:rFonts w:ascii="Times New Roman" w:hAnsi="Times New Roman" w:cs="Times New Roman" w:hint="default"/>
    </w:rPr>
  </w:style>
  <w:style w:type="character" w:customStyle="1" w:styleId="pageintro">
    <w:name w:val="pageintro"/>
    <w:rsid w:val="007E66C6"/>
    <w:rPr>
      <w:rFonts w:ascii="Times New Roman" w:hAnsi="Times New Roman" w:cs="Times New Roman" w:hint="default"/>
    </w:rPr>
  </w:style>
  <w:style w:type="character" w:customStyle="1" w:styleId="UnderlineChar0">
    <w:name w:val="Underline Char"/>
    <w:locked/>
    <w:rsid w:val="007E66C6"/>
    <w:rPr>
      <w:sz w:val="18"/>
      <w:szCs w:val="18"/>
      <w:u w:val="single"/>
      <w:lang w:val="en-US" w:eastAsia="en-US" w:bidi="ar-SA"/>
    </w:rPr>
  </w:style>
  <w:style w:type="character" w:customStyle="1" w:styleId="TagsChar2">
    <w:name w:val="Tags Char2"/>
    <w:rsid w:val="007E66C6"/>
    <w:rPr>
      <w:rFonts w:ascii="Times New Roman" w:eastAsia="Times New Roman" w:hAnsi="Times New Roman" w:cs="Times New Roman" w:hint="default"/>
      <w:b/>
      <w:bCs w:val="0"/>
      <w:sz w:val="24"/>
      <w:szCs w:val="24"/>
      <w:lang w:val="en-US" w:eastAsia="en-US" w:bidi="ar-SA"/>
    </w:rPr>
  </w:style>
  <w:style w:type="character" w:customStyle="1" w:styleId="CardsChar1">
    <w:name w:val="Cards Char1"/>
    <w:rsid w:val="007E66C6"/>
    <w:rPr>
      <w:rFonts w:ascii="Times New Roman" w:eastAsia="Times New Roman" w:hAnsi="Times New Roman" w:cs="Times New Roman" w:hint="default"/>
      <w:szCs w:val="24"/>
      <w:lang w:val="en-US" w:eastAsia="en-US" w:bidi="ar-SA"/>
    </w:rPr>
  </w:style>
  <w:style w:type="character" w:customStyle="1" w:styleId="Style11pt">
    <w:name w:val="Style 11 pt"/>
    <w:rsid w:val="007E66C6"/>
    <w:rPr>
      <w:sz w:val="20"/>
    </w:rPr>
  </w:style>
  <w:style w:type="character" w:customStyle="1" w:styleId="style65">
    <w:name w:val="style65"/>
    <w:basedOn w:val="DefaultParagraphFont"/>
    <w:rsid w:val="007E66C6"/>
  </w:style>
  <w:style w:type="character" w:customStyle="1" w:styleId="TagsChar1">
    <w:name w:val="Tags Char1"/>
    <w:aliases w:val="Heading 2 Char3,TAG Char3,Heading 2 Char1 Char2,TAG Char1 Char2,Heading 2 Char Char Char2,Heading 2 Char1 Char Char Char2,Heading 2 Char Char Char Char Char2,Heading 2 Char1 Char Char Char Char Char2,Tag&amp;Ci Char"/>
    <w:rsid w:val="007E66C6"/>
    <w:rPr>
      <w:b/>
      <w:bCs w:val="0"/>
      <w:sz w:val="24"/>
      <w:szCs w:val="24"/>
      <w:lang w:val="en-US" w:eastAsia="en-US" w:bidi="ar-SA"/>
    </w:rPr>
  </w:style>
  <w:style w:type="character" w:customStyle="1" w:styleId="CiteCharChar">
    <w:name w:val="Cite Char Char"/>
    <w:rsid w:val="007E66C6"/>
    <w:rPr>
      <w:rFonts w:ascii="Cambria" w:eastAsia="Times New Roman" w:hAnsi="Cambria" w:cs="Times New Roman" w:hint="default"/>
      <w:b/>
      <w:bCs/>
      <w:sz w:val="26"/>
      <w:szCs w:val="26"/>
    </w:rPr>
  </w:style>
  <w:style w:type="character" w:customStyle="1" w:styleId="CardCharChar1">
    <w:name w:val="Card Char Char1"/>
    <w:rsid w:val="007E66C6"/>
    <w:rPr>
      <w:b/>
      <w:bCs/>
      <w:sz w:val="28"/>
      <w:szCs w:val="28"/>
    </w:rPr>
  </w:style>
  <w:style w:type="character" w:customStyle="1" w:styleId="share">
    <w:name w:val="share"/>
    <w:basedOn w:val="DefaultParagraphFont"/>
    <w:rsid w:val="007E66C6"/>
  </w:style>
  <w:style w:type="character" w:customStyle="1" w:styleId="CharChar8">
    <w:name w:val="Char Char8"/>
    <w:rsid w:val="007E66C6"/>
    <w:rPr>
      <w:rFonts w:ascii="Georgia" w:eastAsia="Times New Roman" w:hAnsi="Georgia" w:hint="default"/>
      <w:b/>
      <w:bCs/>
      <w:sz w:val="30"/>
      <w:szCs w:val="28"/>
      <w:u w:val="single"/>
    </w:rPr>
  </w:style>
  <w:style w:type="character" w:customStyle="1" w:styleId="ssl0">
    <w:name w:val="ss_l0"/>
    <w:basedOn w:val="DefaultParagraphFont"/>
    <w:rsid w:val="007E66C6"/>
  </w:style>
  <w:style w:type="paragraph" w:styleId="ListParagraph">
    <w:name w:val="List Paragraph"/>
    <w:basedOn w:val="Normal"/>
    <w:uiPriority w:val="34"/>
    <w:qFormat/>
    <w:rsid w:val="007E66C6"/>
    <w:pPr>
      <w:ind w:left="720"/>
      <w:contextualSpacing/>
    </w:pPr>
  </w:style>
  <w:style w:type="character" w:customStyle="1" w:styleId="Highlight">
    <w:name w:val="Highlight"/>
    <w:uiPriority w:val="1"/>
    <w:qFormat/>
    <w:rsid w:val="007E66C6"/>
    <w:rPr>
      <w:rFonts w:ascii="Calibri" w:hAnsi="Calibri"/>
      <w:b w:val="0"/>
      <w:sz w:val="22"/>
      <w:u w:val="single"/>
      <w:bdr w:val="none" w:sz="0" w:space="0" w:color="auto"/>
      <w:shd w:val="clear" w:color="auto" w:fill="89FF94"/>
    </w:rPr>
  </w:style>
  <w:style w:type="character" w:customStyle="1" w:styleId="Boxout">
    <w:name w:val="Box out"/>
    <w:uiPriority w:val="1"/>
    <w:qFormat/>
    <w:rsid w:val="007E66C6"/>
    <w:rPr>
      <w:rFonts w:ascii="Calibri" w:hAnsi="Calibri"/>
      <w:b/>
      <w:sz w:val="22"/>
      <w:u w:val="single"/>
      <w:bdr w:val="single" w:sz="4" w:space="0" w:color="auto"/>
      <w:shd w:val="clear" w:color="auto" w:fill="89FF94"/>
    </w:rPr>
  </w:style>
  <w:style w:type="paragraph" w:styleId="List">
    <w:name w:val="List"/>
    <w:basedOn w:val="Normal"/>
    <w:uiPriority w:val="99"/>
    <w:semiHidden/>
    <w:unhideWhenUsed/>
    <w:rsid w:val="009675F6"/>
    <w:pPr>
      <w:contextualSpacing/>
    </w:pPr>
    <w:rPr>
      <w:rFonts w:eastAsia="PMingLiU"/>
    </w:rPr>
  </w:style>
  <w:style w:type="character" w:styleId="EndnoteReference">
    <w:name w:val="endnote reference"/>
    <w:uiPriority w:val="99"/>
    <w:semiHidden/>
    <w:unhideWhenUsed/>
    <w:rsid w:val="009675F6"/>
    <w:rPr>
      <w:vertAlign w:val="superscript"/>
    </w:rPr>
  </w:style>
  <w:style w:type="paragraph" w:styleId="TOC4">
    <w:name w:val="toc 4"/>
    <w:basedOn w:val="Normal"/>
    <w:next w:val="Normal"/>
    <w:autoRedefine/>
    <w:unhideWhenUsed/>
    <w:rsid w:val="009675F6"/>
    <w:pPr>
      <w:spacing w:before="240"/>
    </w:pPr>
    <w:rPr>
      <w:rFonts w:eastAsia="Calibri"/>
      <w:b/>
      <w:u w:val="single"/>
    </w:rPr>
  </w:style>
  <w:style w:type="character" w:styleId="HTMLCite">
    <w:name w:val="HTML Cite"/>
    <w:uiPriority w:val="99"/>
    <w:semiHidden/>
    <w:unhideWhenUsed/>
    <w:rsid w:val="009675F6"/>
    <w:rPr>
      <w:i/>
      <w:iCs/>
    </w:rPr>
  </w:style>
  <w:style w:type="paragraph" w:styleId="TOC3">
    <w:name w:val="toc 3"/>
    <w:basedOn w:val="Normal"/>
    <w:next w:val="Normal"/>
    <w:autoRedefine/>
    <w:unhideWhenUsed/>
    <w:rsid w:val="009675F6"/>
    <w:pPr>
      <w:spacing w:after="100"/>
      <w:ind w:left="440"/>
    </w:pPr>
    <w:rPr>
      <w:rFonts w:eastAsia="Times New Roman"/>
    </w:rPr>
  </w:style>
  <w:style w:type="paragraph" w:styleId="TOC5">
    <w:name w:val="toc 5"/>
    <w:basedOn w:val="Normal"/>
    <w:next w:val="Normal"/>
    <w:autoRedefine/>
    <w:unhideWhenUsed/>
    <w:rsid w:val="009675F6"/>
    <w:pPr>
      <w:spacing w:after="100"/>
      <w:ind w:left="880"/>
    </w:pPr>
    <w:rPr>
      <w:rFonts w:eastAsia="Times New Roman"/>
    </w:rPr>
  </w:style>
  <w:style w:type="paragraph" w:styleId="TOC6">
    <w:name w:val="toc 6"/>
    <w:basedOn w:val="Normal"/>
    <w:next w:val="Normal"/>
    <w:autoRedefine/>
    <w:unhideWhenUsed/>
    <w:rsid w:val="009675F6"/>
    <w:pPr>
      <w:spacing w:after="100"/>
      <w:ind w:left="1100"/>
    </w:pPr>
    <w:rPr>
      <w:rFonts w:eastAsia="Times New Roman"/>
    </w:rPr>
  </w:style>
  <w:style w:type="paragraph" w:styleId="TOC7">
    <w:name w:val="toc 7"/>
    <w:basedOn w:val="Normal"/>
    <w:next w:val="Normal"/>
    <w:autoRedefine/>
    <w:unhideWhenUsed/>
    <w:rsid w:val="009675F6"/>
    <w:pPr>
      <w:spacing w:after="100"/>
      <w:ind w:left="1320"/>
    </w:pPr>
    <w:rPr>
      <w:rFonts w:eastAsia="Times New Roman"/>
    </w:rPr>
  </w:style>
  <w:style w:type="paragraph" w:styleId="TOC8">
    <w:name w:val="toc 8"/>
    <w:basedOn w:val="Normal"/>
    <w:next w:val="Normal"/>
    <w:autoRedefine/>
    <w:unhideWhenUsed/>
    <w:rsid w:val="009675F6"/>
    <w:pPr>
      <w:spacing w:after="100"/>
      <w:ind w:left="1540"/>
    </w:pPr>
    <w:rPr>
      <w:rFonts w:eastAsia="Times New Roman"/>
    </w:rPr>
  </w:style>
  <w:style w:type="paragraph" w:styleId="TOC9">
    <w:name w:val="toc 9"/>
    <w:basedOn w:val="Normal"/>
    <w:next w:val="Normal"/>
    <w:autoRedefine/>
    <w:unhideWhenUsed/>
    <w:rsid w:val="009675F6"/>
    <w:pPr>
      <w:spacing w:after="100"/>
      <w:ind w:left="1760"/>
    </w:pPr>
    <w:rPr>
      <w:rFonts w:eastAsia="Times New Roman"/>
    </w:rPr>
  </w:style>
  <w:style w:type="character" w:styleId="FootnoteReference">
    <w:name w:val="footnote reference"/>
    <w:semiHidden/>
    <w:unhideWhenUsed/>
    <w:rsid w:val="009675F6"/>
    <w:rPr>
      <w:vertAlign w:val="superscript"/>
    </w:rPr>
  </w:style>
  <w:style w:type="character" w:styleId="IntenseEmphasis">
    <w:name w:val="Intense Emphasis"/>
    <w:aliases w:val="Intense Emphasis111"/>
    <w:uiPriority w:val="1"/>
    <w:qFormat/>
    <w:rsid w:val="009675F6"/>
    <w:rPr>
      <w:u w:val="single"/>
    </w:rPr>
  </w:style>
  <w:style w:type="numbering" w:customStyle="1" w:styleId="NoList1">
    <w:name w:val="No List1"/>
    <w:next w:val="NoList"/>
    <w:uiPriority w:val="99"/>
    <w:semiHidden/>
    <w:unhideWhenUsed/>
    <w:rsid w:val="009675F6"/>
  </w:style>
  <w:style w:type="paragraph" w:styleId="TOCHeading">
    <w:name w:val="TOC Heading"/>
    <w:basedOn w:val="Heading1"/>
    <w:next w:val="Normal"/>
    <w:uiPriority w:val="39"/>
    <w:qFormat/>
    <w:rsid w:val="009675F6"/>
    <w:pPr>
      <w:pageBreakBefore w:val="0"/>
      <w:pBdr>
        <w:top w:val="none" w:sz="0" w:space="0" w:color="auto"/>
        <w:left w:val="none" w:sz="0" w:space="0" w:color="auto"/>
        <w:bottom w:val="none" w:sz="0" w:space="0" w:color="auto"/>
        <w:right w:val="none" w:sz="0" w:space="0" w:color="auto"/>
      </w:pBdr>
      <w:jc w:val="left"/>
      <w:outlineLvl w:val="9"/>
    </w:pPr>
    <w:rPr>
      <w:rFonts w:ascii="Cambria" w:eastAsia="Malgun Gothic" w:hAnsi="Cambria" w:cs="Times New Roman"/>
      <w:color w:val="365F91"/>
      <w:sz w:val="28"/>
    </w:rPr>
  </w:style>
  <w:style w:type="paragraph" w:styleId="CommentText">
    <w:name w:val="annotation text"/>
    <w:basedOn w:val="Normal"/>
    <w:link w:val="CommentTextChar"/>
    <w:semiHidden/>
    <w:unhideWhenUsed/>
    <w:rsid w:val="009675F6"/>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semiHidden/>
    <w:rsid w:val="009675F6"/>
    <w:rPr>
      <w:rFonts w:ascii="Times New Roman" w:eastAsia="Times New Roman" w:hAnsi="Times New Roman" w:cs="Times New Roman"/>
      <w:sz w:val="20"/>
      <w:szCs w:val="20"/>
    </w:rPr>
  </w:style>
  <w:style w:type="character" w:styleId="CommentReference">
    <w:name w:val="annotation reference"/>
    <w:semiHidden/>
    <w:unhideWhenUsed/>
    <w:rsid w:val="009675F6"/>
    <w:rPr>
      <w:sz w:val="16"/>
      <w:szCs w:val="16"/>
    </w:rPr>
  </w:style>
  <w:style w:type="character" w:customStyle="1" w:styleId="Heading2Char2">
    <w:name w:val="Heading 2 Char2"/>
    <w:aliases w:val="Hat Char1,Heading 2 Char1 Char1,Char2 Char1,Heading 2 Char Char1 Char1,Heading 2 Char Char Char Char1,Heading 2 Char Char Char1 Char Char1,Heading 2 Char Char2 Char Char1,Heading 2 Char1 Char1 Char Char Char1,Heading 2 Char Char Char1"/>
    <w:basedOn w:val="DefaultParagraphFont"/>
    <w:uiPriority w:val="2"/>
    <w:semiHidden/>
    <w:rsid w:val="00EC4F32"/>
    <w:rPr>
      <w:rFonts w:asciiTheme="majorHAnsi" w:eastAsiaTheme="majorEastAsia" w:hAnsiTheme="majorHAnsi" w:cstheme="majorBidi"/>
      <w:color w:val="2E74B5" w:themeColor="accent1" w:themeShade="BF"/>
      <w:sz w:val="26"/>
      <w:szCs w:val="26"/>
    </w:rPr>
  </w:style>
  <w:style w:type="character" w:customStyle="1" w:styleId="HeaderChar1">
    <w:name w:val="Header Char1"/>
    <w:basedOn w:val="DefaultParagraphFont"/>
    <w:uiPriority w:val="99"/>
    <w:semiHidden/>
    <w:rsid w:val="00EC4F32"/>
    <w:rPr>
      <w:rFonts w:ascii="Times New Roman" w:hAnsi="Times New Roman" w:cs="Times New Roman"/>
    </w:rPr>
  </w:style>
  <w:style w:type="character" w:customStyle="1" w:styleId="FooterChar1">
    <w:name w:val="Footer Char1"/>
    <w:basedOn w:val="DefaultParagraphFont"/>
    <w:uiPriority w:val="99"/>
    <w:semiHidden/>
    <w:rsid w:val="00EC4F3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703156">
      <w:bodyDiv w:val="1"/>
      <w:marLeft w:val="0"/>
      <w:marRight w:val="0"/>
      <w:marTop w:val="0"/>
      <w:marBottom w:val="0"/>
      <w:divBdr>
        <w:top w:val="none" w:sz="0" w:space="0" w:color="auto"/>
        <w:left w:val="none" w:sz="0" w:space="0" w:color="auto"/>
        <w:bottom w:val="none" w:sz="0" w:space="0" w:color="auto"/>
        <w:right w:val="none" w:sz="0" w:space="0" w:color="auto"/>
      </w:divBdr>
      <w:divsChild>
        <w:div w:id="511997317">
          <w:marLeft w:val="0"/>
          <w:marRight w:val="0"/>
          <w:marTop w:val="0"/>
          <w:marBottom w:val="0"/>
          <w:divBdr>
            <w:top w:val="none" w:sz="0" w:space="0" w:color="auto"/>
            <w:left w:val="none" w:sz="0" w:space="0" w:color="auto"/>
            <w:bottom w:val="none" w:sz="0" w:space="0" w:color="auto"/>
            <w:right w:val="none" w:sz="0" w:space="0" w:color="auto"/>
          </w:divBdr>
          <w:divsChild>
            <w:div w:id="981928187">
              <w:marLeft w:val="0"/>
              <w:marRight w:val="0"/>
              <w:marTop w:val="0"/>
              <w:marBottom w:val="0"/>
              <w:divBdr>
                <w:top w:val="none" w:sz="0" w:space="0" w:color="auto"/>
                <w:left w:val="none" w:sz="0" w:space="0" w:color="auto"/>
                <w:bottom w:val="none" w:sz="0" w:space="0" w:color="auto"/>
                <w:right w:val="none" w:sz="0" w:space="0" w:color="auto"/>
              </w:divBdr>
            </w:div>
          </w:divsChild>
        </w:div>
        <w:div w:id="1175995913">
          <w:marLeft w:val="0"/>
          <w:marRight w:val="0"/>
          <w:marTop w:val="0"/>
          <w:marBottom w:val="0"/>
          <w:divBdr>
            <w:top w:val="none" w:sz="0" w:space="0" w:color="auto"/>
            <w:left w:val="none" w:sz="0" w:space="0" w:color="auto"/>
            <w:bottom w:val="single" w:sz="6" w:space="8" w:color="D5D5D5"/>
            <w:right w:val="none" w:sz="0" w:space="0" w:color="auto"/>
          </w:divBdr>
          <w:divsChild>
            <w:div w:id="144444182">
              <w:marLeft w:val="0"/>
              <w:marRight w:val="0"/>
              <w:marTop w:val="0"/>
              <w:marBottom w:val="0"/>
              <w:divBdr>
                <w:top w:val="none" w:sz="0" w:space="0" w:color="auto"/>
                <w:left w:val="none" w:sz="0" w:space="0" w:color="auto"/>
                <w:bottom w:val="none" w:sz="0" w:space="0" w:color="auto"/>
                <w:right w:val="none" w:sz="0" w:space="0" w:color="auto"/>
              </w:divBdr>
              <w:divsChild>
                <w:div w:id="662702404">
                  <w:marLeft w:val="0"/>
                  <w:marRight w:val="0"/>
                  <w:marTop w:val="0"/>
                  <w:marBottom w:val="0"/>
                  <w:divBdr>
                    <w:top w:val="none" w:sz="0" w:space="0" w:color="auto"/>
                    <w:left w:val="none" w:sz="0" w:space="0" w:color="auto"/>
                    <w:bottom w:val="none" w:sz="0" w:space="0" w:color="auto"/>
                    <w:right w:val="none" w:sz="0" w:space="0" w:color="auto"/>
                  </w:divBdr>
                  <w:divsChild>
                    <w:div w:id="1997176475">
                      <w:marLeft w:val="0"/>
                      <w:marRight w:val="0"/>
                      <w:marTop w:val="150"/>
                      <w:marBottom w:val="0"/>
                      <w:divBdr>
                        <w:top w:val="none" w:sz="0" w:space="0" w:color="auto"/>
                        <w:left w:val="none" w:sz="0" w:space="0" w:color="auto"/>
                        <w:bottom w:val="none" w:sz="0" w:space="0" w:color="auto"/>
                        <w:right w:val="none" w:sz="0" w:space="0" w:color="auto"/>
                      </w:divBdr>
                      <w:divsChild>
                        <w:div w:id="1460807752">
                          <w:marLeft w:val="0"/>
                          <w:marRight w:val="0"/>
                          <w:marTop w:val="0"/>
                          <w:marBottom w:val="0"/>
                          <w:divBdr>
                            <w:top w:val="single" w:sz="6" w:space="0" w:color="DEDEDE"/>
                            <w:left w:val="single" w:sz="6" w:space="0" w:color="DEDEDE"/>
                            <w:bottom w:val="single" w:sz="6" w:space="0" w:color="DEDEDE"/>
                            <w:right w:val="single" w:sz="6" w:space="0" w:color="DEDEDE"/>
                          </w:divBdr>
                          <w:divsChild>
                            <w:div w:id="727001385">
                              <w:marLeft w:val="0"/>
                              <w:marRight w:val="0"/>
                              <w:marTop w:val="0"/>
                              <w:marBottom w:val="0"/>
                              <w:divBdr>
                                <w:top w:val="none" w:sz="0" w:space="0" w:color="auto"/>
                                <w:left w:val="single" w:sz="6" w:space="0" w:color="D5D5D5"/>
                                <w:bottom w:val="none" w:sz="0" w:space="0" w:color="auto"/>
                                <w:right w:val="none" w:sz="0" w:space="0" w:color="auto"/>
                              </w:divBdr>
                            </w:div>
                            <w:div w:id="1400248864">
                              <w:marLeft w:val="0"/>
                              <w:marRight w:val="0"/>
                              <w:marTop w:val="0"/>
                              <w:marBottom w:val="0"/>
                              <w:divBdr>
                                <w:top w:val="none" w:sz="0" w:space="0" w:color="auto"/>
                                <w:left w:val="single" w:sz="6" w:space="6" w:color="D5D5D5"/>
                                <w:bottom w:val="none" w:sz="0" w:space="0" w:color="auto"/>
                                <w:right w:val="none" w:sz="0" w:space="0" w:color="auto"/>
                              </w:divBdr>
                            </w:div>
                          </w:divsChild>
                        </w:div>
                      </w:divsChild>
                    </w:div>
                  </w:divsChild>
                </w:div>
                <w:div w:id="1513951231">
                  <w:marLeft w:val="0"/>
                  <w:marRight w:val="0"/>
                  <w:marTop w:val="0"/>
                  <w:marBottom w:val="0"/>
                  <w:divBdr>
                    <w:top w:val="none" w:sz="0" w:space="0" w:color="auto"/>
                    <w:left w:val="none" w:sz="0" w:space="0" w:color="auto"/>
                    <w:bottom w:val="none" w:sz="0" w:space="0" w:color="auto"/>
                    <w:right w:val="none" w:sz="0" w:space="0" w:color="auto"/>
                  </w:divBdr>
                  <w:divsChild>
                    <w:div w:id="1264343145">
                      <w:marLeft w:val="0"/>
                      <w:marRight w:val="0"/>
                      <w:marTop w:val="150"/>
                      <w:marBottom w:val="0"/>
                      <w:divBdr>
                        <w:top w:val="none" w:sz="0" w:space="0" w:color="auto"/>
                        <w:left w:val="none" w:sz="0" w:space="0" w:color="auto"/>
                        <w:bottom w:val="none" w:sz="0" w:space="0" w:color="auto"/>
                        <w:right w:val="none" w:sz="0" w:space="0" w:color="auto"/>
                      </w:divBdr>
                      <w:divsChild>
                        <w:div w:id="120460388">
                          <w:marLeft w:val="0"/>
                          <w:marRight w:val="0"/>
                          <w:marTop w:val="0"/>
                          <w:marBottom w:val="0"/>
                          <w:divBdr>
                            <w:top w:val="none" w:sz="0" w:space="0" w:color="auto"/>
                            <w:left w:val="none" w:sz="0" w:space="0" w:color="auto"/>
                            <w:bottom w:val="none" w:sz="0" w:space="0" w:color="auto"/>
                            <w:right w:val="none" w:sz="0" w:space="0" w:color="auto"/>
                          </w:divBdr>
                          <w:divsChild>
                            <w:div w:id="32116199">
                              <w:marLeft w:val="0"/>
                              <w:marRight w:val="45"/>
                              <w:marTop w:val="0"/>
                              <w:marBottom w:val="45"/>
                              <w:divBdr>
                                <w:top w:val="none" w:sz="0" w:space="0" w:color="auto"/>
                                <w:left w:val="none" w:sz="0" w:space="0" w:color="auto"/>
                                <w:bottom w:val="none" w:sz="0" w:space="0" w:color="auto"/>
                                <w:right w:val="none" w:sz="0" w:space="0" w:color="auto"/>
                              </w:divBdr>
                            </w:div>
                            <w:div w:id="687415378">
                              <w:marLeft w:val="0"/>
                              <w:marRight w:val="45"/>
                              <w:marTop w:val="0"/>
                              <w:marBottom w:val="45"/>
                              <w:divBdr>
                                <w:top w:val="none" w:sz="0" w:space="0" w:color="auto"/>
                                <w:left w:val="none" w:sz="0" w:space="0" w:color="auto"/>
                                <w:bottom w:val="none" w:sz="0" w:space="0" w:color="auto"/>
                                <w:right w:val="none" w:sz="0" w:space="0" w:color="auto"/>
                              </w:divBdr>
                            </w:div>
                            <w:div w:id="1518158348">
                              <w:marLeft w:val="0"/>
                              <w:marRight w:val="45"/>
                              <w:marTop w:val="0"/>
                              <w:marBottom w:val="45"/>
                              <w:divBdr>
                                <w:top w:val="none" w:sz="0" w:space="0" w:color="auto"/>
                                <w:left w:val="none" w:sz="0" w:space="0" w:color="auto"/>
                                <w:bottom w:val="none" w:sz="0" w:space="0" w:color="auto"/>
                                <w:right w:val="none" w:sz="0" w:space="0" w:color="auto"/>
                              </w:divBdr>
                            </w:div>
                            <w:div w:id="1777171794">
                              <w:marLeft w:val="0"/>
                              <w:marRight w:val="45"/>
                              <w:marTop w:val="0"/>
                              <w:marBottom w:val="45"/>
                              <w:divBdr>
                                <w:top w:val="none" w:sz="0" w:space="0" w:color="auto"/>
                                <w:left w:val="none" w:sz="0" w:space="0" w:color="auto"/>
                                <w:bottom w:val="none" w:sz="0" w:space="0" w:color="auto"/>
                                <w:right w:val="none" w:sz="0" w:space="0" w:color="auto"/>
                              </w:divBdr>
                            </w:div>
                            <w:div w:id="1955601256">
                              <w:marLeft w:val="0"/>
                              <w:marRight w:val="45"/>
                              <w:marTop w:val="0"/>
                              <w:marBottom w:val="4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915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defensenews.com/article/20130815/DEFREG02/308150009/States-Jockey-Lure-UAV-Industry" TargetMode="External"/><Relationship Id="rId21" Type="http://schemas.openxmlformats.org/officeDocument/2006/relationships/hyperlink" Target="http://www.thirdworldtraveler.com/Environment/Spraying_America.html" TargetMode="External"/><Relationship Id="rId42" Type="http://schemas.openxmlformats.org/officeDocument/2006/relationships/hyperlink" Target="http://www.steadidrone.eu/precision-agriculture-solution/" TargetMode="External"/><Relationship Id="rId47" Type="http://schemas.openxmlformats.org/officeDocument/2006/relationships/hyperlink" Target="http://www.sciencedaily.com/releases/2013/04/130423110747.htm?utm_source=feedburner&amp;utm_medium=email&amp;utm_campaign=Feed%3A+sciencedaily+(ScienceDaily%3A+Latest+Science+News)" TargetMode="External"/><Relationship Id="rId63" Type="http://schemas.openxmlformats.org/officeDocument/2006/relationships/hyperlink" Target="http://articles.latimes.com/2012/apr/28/nation/la-na-drone-bust-20120429" TargetMode="External"/><Relationship Id="rId68" Type="http://schemas.openxmlformats.org/officeDocument/2006/relationships/hyperlink" Target="http://elpasonews.org/2014/02/george-friedman-mexico-failed-state/" TargetMode="External"/><Relationship Id="rId84" Type="http://schemas.openxmlformats.org/officeDocument/2006/relationships/hyperlink" Target="http://www.emptywheel.net/2013/03/13/the-ideological-diversity-behind-demands-for-targeted-killing-or-drone-oversight-and-transparency/" TargetMode="External"/><Relationship Id="rId89" Type="http://schemas.openxmlformats.org/officeDocument/2006/relationships/fontTable" Target="fontTable.xml"/><Relationship Id="rId16" Type="http://schemas.openxmlformats.org/officeDocument/2006/relationships/hyperlink" Target="http://westernfarmpress.com/blog/drones-begin-descent-us-agriculture" TargetMode="External"/><Relationship Id="rId11" Type="http://schemas.openxmlformats.org/officeDocument/2006/relationships/hyperlink" Target="http://www.washingtontimes.com/news/2012/oct/23/arctic-oil-and-gas-exploration-could-revitalize-we/" TargetMode="External"/><Relationship Id="rId32" Type="http://schemas.openxmlformats.org/officeDocument/2006/relationships/hyperlink" Target="http://www.atlantic-community.org/-/developing-drone-norms-through-domestic-legislation" TargetMode="External"/><Relationship Id="rId37" Type="http://schemas.openxmlformats.org/officeDocument/2006/relationships/hyperlink" Target="http://stratrisks.com/geostrat/16739" TargetMode="External"/><Relationship Id="rId53" Type="http://schemas.openxmlformats.org/officeDocument/2006/relationships/hyperlink" Target="http://www.talkingnature.com/2010/02/biodiversity/biodiversity-what-and-why/" TargetMode="External"/><Relationship Id="rId58" Type="http://schemas.openxmlformats.org/officeDocument/2006/relationships/hyperlink" Target="http://blog.foreignpolicy.com/posts/2013/08/08/the_sudden_and_unexpected_return_of_the_drone_war_yemen" TargetMode="External"/><Relationship Id="rId74" Type="http://schemas.openxmlformats.org/officeDocument/2006/relationships/hyperlink" Target="http://www.pacificresearch.org/docLib/20110419_almanac2011.pdf" TargetMode="External"/><Relationship Id="rId79" Type="http://schemas.openxmlformats.org/officeDocument/2006/relationships/hyperlink" Target="http://www.nytimes.com/2013/05/24/us/politics/pivoting-from-a-war-footing-obama-acts-to-curtail-drones.html?pagewanted=all&amp;_r=0"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www.thearcticinstitute.org/2012/07/offshore-oil-drilling-in-us-arctic-part_19.html" TargetMode="External"/><Relationship Id="rId22" Type="http://schemas.openxmlformats.org/officeDocument/2006/relationships/hyperlink" Target="http://www.talkingnature.com/2010/02/biodiversity/biodiversity-what-and-why/" TargetMode="External"/><Relationship Id="rId27" Type="http://schemas.openxmlformats.org/officeDocument/2006/relationships/hyperlink" Target="http://www.epi.org/publication/webfeatures_viewpoints_airspace_natlasset/" TargetMode="External"/><Relationship Id="rId30" Type="http://schemas.openxmlformats.org/officeDocument/2006/relationships/hyperlink" Target="http://sandiegofreepress.org/2013/12/drone-use-soars-in-latin-america-remains-widely-unregulated/" TargetMode="External"/><Relationship Id="rId35" Type="http://schemas.openxmlformats.org/officeDocument/2006/relationships/hyperlink" Target="http://books.google.com/books?id=N7D6doBly7AC&amp;lr=&amp;source=gbs_navlinks_s%3e" TargetMode="External"/><Relationship Id="rId43" Type="http://schemas.openxmlformats.org/officeDocument/2006/relationships/hyperlink" Target="http://m.agriculture.com/farm-management/drones-evolve-into-a-new-tool-f-ag_322-ar31423" TargetMode="External"/><Relationship Id="rId48" Type="http://schemas.openxmlformats.org/officeDocument/2006/relationships/hyperlink" Target="http://www.huffingtonpost.com/lloyd-a-treinish/ibm-how-to-prevent-hunger_b_3605017.html" TargetMode="External"/><Relationship Id="rId56" Type="http://schemas.openxmlformats.org/officeDocument/2006/relationships/hyperlink" Target="http://www.truth-out.org/news/item/29250-proposed-rules-regulating-domestic-drone-use-lack-police-warrant-requirement" TargetMode="External"/><Relationship Id="rId64" Type="http://schemas.openxmlformats.org/officeDocument/2006/relationships/hyperlink" Target="http://www.offnews.info/verArticulo.php?contenidoID=49669" TargetMode="External"/><Relationship Id="rId69" Type="http://schemas.openxmlformats.org/officeDocument/2006/relationships/hyperlink" Target="http://www.wilsoncenter.org/sites/default/files/State_of_Border_Security_Olson_Lee.pdf///TS" TargetMode="External"/><Relationship Id="rId77" Type="http://schemas.openxmlformats.org/officeDocument/2006/relationships/hyperlink" Target="http://articles.boston.com/2011-02-13/news/29336191_1_crude-oil-shocks-major-oil-producers" TargetMode="External"/><Relationship Id="rId8" Type="http://schemas.openxmlformats.org/officeDocument/2006/relationships/hyperlink" Target="http://www.ideastream.org/news/npr/179843540" TargetMode="External"/><Relationship Id="rId51" Type="http://schemas.openxmlformats.org/officeDocument/2006/relationships/hyperlink" Target="http://www.croplife.com/article/34108/2/survey-an-inside-look-at-precision-agriculture-in-2013" TargetMode="External"/><Relationship Id="rId72" Type="http://schemas.openxmlformats.org/officeDocument/2006/relationships/hyperlink" Target="http://money.msn.com/business-news/article.aspx?feed=AP&amp;date=20140815&amp;id=17863005" TargetMode="External"/><Relationship Id="rId80" Type="http://schemas.openxmlformats.org/officeDocument/2006/relationships/hyperlink" Target="http://www.commentarymagazine.com/2013/09/02/barack-obamas-staggering-incompetence/" TargetMode="External"/><Relationship Id="rId85" Type="http://schemas.openxmlformats.org/officeDocument/2006/relationships/hyperlink" Target="http://www.allvoices.com/contributed-news/14638539-legislators-push-for-legislation-to-restrict-domestic-use-of-drones" TargetMode="External"/><Relationship Id="rId3" Type="http://schemas.openxmlformats.org/officeDocument/2006/relationships/styles" Target="styles.xml"/><Relationship Id="rId12" Type="http://schemas.openxmlformats.org/officeDocument/2006/relationships/hyperlink" Target="http://www.stltoday.com/news/national/govt-and-politics/nations-vie-for-clout-in-arctic-us-far-from-lead/article_a63ef802-3c0d-5311-9fdd-6c8f283940a6.html" TargetMode="External"/><Relationship Id="rId17" Type="http://schemas.openxmlformats.org/officeDocument/2006/relationships/hyperlink" Target="http://farmprogress.com/story-precision-agriculture-seen-big-winner-drone-technology-9-96113" TargetMode="External"/><Relationship Id="rId25" Type="http://schemas.openxmlformats.org/officeDocument/2006/relationships/hyperlink" Target="http://www.truthout.org/article/jerry-coyne-and-hopi-e-hoekstra-the-greatest-dying" TargetMode="External"/><Relationship Id="rId33" Type="http://schemas.openxmlformats.org/officeDocument/2006/relationships/hyperlink" Target="http://www.miamiherald.com/2013/09/21/3639908/andres-oppenheimer-escalating.html" TargetMode="External"/><Relationship Id="rId38" Type="http://schemas.openxmlformats.org/officeDocument/2006/relationships/hyperlink" Target="http://www.storyleak.com/armed-domestic-drone-strikes-reality/" TargetMode="External"/><Relationship Id="rId46" Type="http://schemas.openxmlformats.org/officeDocument/2006/relationships/hyperlink" Target="http://www.agri-pulse.com/ag-issues-biotech-future-22613.asp" TargetMode="External"/><Relationship Id="rId59" Type="http://schemas.openxmlformats.org/officeDocument/2006/relationships/hyperlink" Target="http://harvardnsj.org/wp-content/uploads/2011/02/Vol.-2_Alston1.pdf" TargetMode="External"/><Relationship Id="rId67" Type="http://schemas.openxmlformats.org/officeDocument/2006/relationships/hyperlink" Target="http://amac.us/surveillance-drones-on-u-s-mexico-border/" TargetMode="External"/><Relationship Id="rId20" Type="http://schemas.openxmlformats.org/officeDocument/2006/relationships/hyperlink" Target="http://www.livescience.com/34503-could-drones-revolutionize-agriculture.html" TargetMode="External"/><Relationship Id="rId41" Type="http://schemas.openxmlformats.org/officeDocument/2006/relationships/hyperlink" Target="http://www.i-sis.org.uk/US_Staple_Crop_System_Failing_from_GM_and_Monoculture.php" TargetMode="External"/><Relationship Id="rId54" Type="http://schemas.openxmlformats.org/officeDocument/2006/relationships/hyperlink" Target="http://www.talkingnature.com/2010/01/biodiversity/bees-pollination/" TargetMode="External"/><Relationship Id="rId62" Type="http://schemas.openxmlformats.org/officeDocument/2006/relationships/hyperlink" Target="http://www.homelandsecuritynewswire.com/experts-call-rules-road-drone-use-americas" TargetMode="External"/><Relationship Id="rId70" Type="http://schemas.openxmlformats.org/officeDocument/2006/relationships/hyperlink" Target="http://www.usatoday.com/news/nation/story/2012-07-31/usa-india-power-outage/56622978/1" TargetMode="External"/><Relationship Id="rId75" Type="http://schemas.openxmlformats.org/officeDocument/2006/relationships/hyperlink" Target="http://www.cnas.org/files/documents/publications/CNAS_AtomicKingdom_Kahl.pdf" TargetMode="External"/><Relationship Id="rId83" Type="http://schemas.openxmlformats.org/officeDocument/2006/relationships/hyperlink" Target="http://thehill.com/blogs/hillicon-valley/technology/264189-lawmakers-mull-restrictions-on-domestic-drones" TargetMode="External"/><Relationship Id="rId88" Type="http://schemas.openxmlformats.org/officeDocument/2006/relationships/hyperlink" Target="http://ecowatch.com/2013/worldwide-honey-bee-collapse-a-lesson-in-ecology/" TargetMode="External"/><Relationship Id="rId1" Type="http://schemas.openxmlformats.org/officeDocument/2006/relationships/customXml" Target="../customXml/item1.xml"/><Relationship Id="rId6" Type="http://schemas.openxmlformats.org/officeDocument/2006/relationships/hyperlink" Target="http://www.dailykos.com/story/2015/03/17/1371593/-Commercializing-Our-Air-Force-Or-Militarizing-Our-Commerce" TargetMode="External"/><Relationship Id="rId15" Type="http://schemas.openxmlformats.org/officeDocument/2006/relationships/hyperlink" Target="http://www.greeningofoil.com/post/Shell-strives-for-smaller-Arctic-offshore-footprint.aspx" TargetMode="External"/><Relationship Id="rId23" Type="http://schemas.openxmlformats.org/officeDocument/2006/relationships/hyperlink" Target="http://www.talkingnature.com/2010/01/biodiversity/bees-pollination/" TargetMode="External"/><Relationship Id="rId28" Type="http://schemas.openxmlformats.org/officeDocument/2006/relationships/hyperlink" Target="http://www.nationalreview.com/articles/259024/economy-and-national-security-zalmay-khalilzad" TargetMode="External"/><Relationship Id="rId36" Type="http://schemas.openxmlformats.org/officeDocument/2006/relationships/hyperlink" Target="http://www.businessinsider.com/drone-threats-strikes-us-2013-3" TargetMode="External"/><Relationship Id="rId49" Type="http://schemas.openxmlformats.org/officeDocument/2006/relationships/hyperlink" Target="http://nextbigfuture.com/2013/06/drones-and-precision-farming.html" TargetMode="External"/><Relationship Id="rId57" Type="http://schemas.openxmlformats.org/officeDocument/2006/relationships/hyperlink" Target="http://www.theblaze.com/stories/2013/02/11/heres-how-obamas-using-executive-power-to-bylass-legislative-process-plus-a-brief-history-of-executive-orders/" TargetMode="External"/><Relationship Id="rId10" Type="http://schemas.openxmlformats.org/officeDocument/2006/relationships/hyperlink" Target="http://www.nbcnews.com/science/drones-handle-all-kinds-work-arctic-theres-lots-more-do-8C11012648" TargetMode="External"/><Relationship Id="rId31" Type="http://schemas.openxmlformats.org/officeDocument/2006/relationships/hyperlink" Target="http://www.coha.org/latin-america-puts-forward-a-mixed-picture-on-the-use-of-drones-in-the-region/" TargetMode="External"/><Relationship Id="rId44" Type="http://schemas.openxmlformats.org/officeDocument/2006/relationships/hyperlink" Target="http://rsn.cs.umn.edu/images/3/39/Iros2013precag.pdf" TargetMode="External"/><Relationship Id="rId52" Type="http://schemas.openxmlformats.org/officeDocument/2006/relationships/hyperlink" Target="http://www.reuters.com/article/2013/05/23/us-usa-drones-industry-idUSBRE94M02D20130523" TargetMode="External"/><Relationship Id="rId60" Type="http://schemas.openxmlformats.org/officeDocument/2006/relationships/hyperlink" Target="http://www.ndu.edu/press/targeted-killing.html" TargetMode="External"/><Relationship Id="rId65" Type="http://schemas.openxmlformats.org/officeDocument/2006/relationships/hyperlink" Target="http://www.theyucatantimes.com/2015/01/u-s-mexico-high-level-economic-dialogue-fact-sheet/" TargetMode="External"/><Relationship Id="rId73" Type="http://schemas.openxmlformats.org/officeDocument/2006/relationships/hyperlink" Target="http://www.globalsecuritynewswire.org/gsn/nw_20100429_7133.php" TargetMode="External"/><Relationship Id="rId78" Type="http://schemas.openxmlformats.org/officeDocument/2006/relationships/hyperlink" Target="http://www.gulf-times.com/site/topics/article.asp?cu_no=2&amp;item_no=458158&amp;version=1&amp;template_id=48&amp;parent_id=28" TargetMode="External"/><Relationship Id="rId81" Type="http://schemas.openxmlformats.org/officeDocument/2006/relationships/hyperlink" Target="http://www.foxnews.com/politics/2013/05/19/congress-eyes-regulating-drones/" TargetMode="External"/><Relationship Id="rId86" Type="http://schemas.openxmlformats.org/officeDocument/2006/relationships/hyperlink" Target="http://www.opposingviews.com/i/politics/foreign-policy/war-terror/congress-regulate-drones-over-us-soil" TargetMode="External"/><Relationship Id="rId4" Type="http://schemas.openxmlformats.org/officeDocument/2006/relationships/settings" Target="settings.xml"/><Relationship Id="rId9" Type="http://schemas.openxmlformats.org/officeDocument/2006/relationships/hyperlink" Target="http://www.huffingtonpost.com/2013/02/14/drone-attacks-legal-debate_n_2687980.html" TargetMode="External"/><Relationship Id="rId13" Type="http://schemas.openxmlformats.org/officeDocument/2006/relationships/hyperlink" Target="http://www.cnn.com/2011/WORLD/americas/07/15/larsen.arctic.ice.wars/index.html" TargetMode="External"/><Relationship Id="rId18" Type="http://schemas.openxmlformats.org/officeDocument/2006/relationships/hyperlink" Target="http://singularityhub.com/2011/03/13/precision-agriculture-high-technology-invades-the-farm/" TargetMode="External"/><Relationship Id="rId39" Type="http://schemas.openxmlformats.org/officeDocument/2006/relationships/hyperlink" Target="http://www.truth-out.org/news/item/29250-proposed-rules-regulating-domestic-drone-use-lack-police-warrant-requirement" TargetMode="External"/><Relationship Id="rId34" Type="http://schemas.openxmlformats.org/officeDocument/2006/relationships/hyperlink" Target="http://www.thedailybeast.com/articles/2013/07/16/latin-america-s-secret-success-story.html" TargetMode="External"/><Relationship Id="rId50" Type="http://schemas.openxmlformats.org/officeDocument/2006/relationships/hyperlink" Target="http://singularityhub.com/2011/03/13/precision-agriculture-high-technology-invades-the-farm/" TargetMode="External"/><Relationship Id="rId55" Type="http://schemas.openxmlformats.org/officeDocument/2006/relationships/hyperlink" Target="http://news.mongabay.com/2010/0202-hance_toppredators.html" TargetMode="External"/><Relationship Id="rId76" Type="http://schemas.openxmlformats.org/officeDocument/2006/relationships/hyperlink" Target="http://www.fas.org/irp/threat/svr_nuke.htm" TargetMode="External"/><Relationship Id="rId7" Type="http://schemas.openxmlformats.org/officeDocument/2006/relationships/hyperlink" Target="http://bigstory.ap.org/article/drone-industry-worries-about-privacy-backlash" TargetMode="External"/><Relationship Id="rId71" Type="http://schemas.openxmlformats.org/officeDocument/2006/relationships/hyperlink" Target="http://nationalinterest.org/article/america-unhinged-9639" TargetMode="External"/><Relationship Id="rId2" Type="http://schemas.openxmlformats.org/officeDocument/2006/relationships/numbering" Target="numbering.xml"/><Relationship Id="rId29" Type="http://schemas.openxmlformats.org/officeDocument/2006/relationships/hyperlink" Target="http://www.coha.org/lift-off-drone-usage-in-latin-america-takes-flight/" TargetMode="External"/><Relationship Id="rId24" Type="http://schemas.openxmlformats.org/officeDocument/2006/relationships/hyperlink" Target="http://news.mongabay.com/2010/0202-hance_toppredators.html" TargetMode="External"/><Relationship Id="rId40" Type="http://schemas.openxmlformats.org/officeDocument/2006/relationships/hyperlink" Target="http://www.washingtonpost.com/news/volokh-conspiracy/wp/2014/09/24/the-faas-slow-move-to-regulate-domestic-drones/" TargetMode="External"/><Relationship Id="rId45" Type="http://schemas.openxmlformats.org/officeDocument/2006/relationships/hyperlink" Target="http://www.stanforddaily.com/2013/05/23/the-promise-of-precision-agriculture/" TargetMode="External"/><Relationship Id="rId66" Type="http://schemas.openxmlformats.org/officeDocument/2006/relationships/hyperlink" Target="http://www.ottawacitizen.com/touch/story.html?id=8658880" TargetMode="External"/><Relationship Id="rId87" Type="http://schemas.openxmlformats.org/officeDocument/2006/relationships/hyperlink" Target="http://irregulartimes.com/2013/05/02/even-limping-tea-party-caucus-outshines-congressional-progressives-on-drones-in-the-usa/" TargetMode="External"/><Relationship Id="rId61" Type="http://schemas.openxmlformats.org/officeDocument/2006/relationships/hyperlink" Target="http://jamandbutter.com/2013/05/24/obamas-counterterrorism-strategy-isnt-popular-or-idealistic-its-realistic/" TargetMode="External"/><Relationship Id="rId82" Type="http://schemas.openxmlformats.org/officeDocument/2006/relationships/hyperlink" Target="http://www.businessinsider.com/drone-threats-strikes-us-2013-3" TargetMode="External"/><Relationship Id="rId19" Type="http://schemas.openxmlformats.org/officeDocument/2006/relationships/hyperlink" Target="http://www.agri-pulse.com/ag-issues-biotech-future-22613.as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14D56B27-1446-4738-BBA8-6A1C7ADB3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6121</TotalTime>
  <Pages>1</Pages>
  <Words>100540</Words>
  <Characters>573082</Characters>
  <Application>Microsoft Office Word</Application>
  <DocSecurity>0</DocSecurity>
  <Lines>4775</Lines>
  <Paragraphs>1344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5.0</cp:keywords>
  <dc:description/>
  <cp:lastModifiedBy>Lee Quinn</cp:lastModifiedBy>
  <cp:revision>35</cp:revision>
  <dcterms:created xsi:type="dcterms:W3CDTF">2015-05-14T22:16:00Z</dcterms:created>
  <dcterms:modified xsi:type="dcterms:W3CDTF">2015-06-03T17:19:00Z</dcterms:modified>
</cp:coreProperties>
</file>