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A136B3" w14:textId="77777777" w:rsidR="00D07B72" w:rsidRPr="00E60EA7" w:rsidRDefault="00DD5E45" w:rsidP="00D07B72">
      <w:pPr>
        <w:pStyle w:val="Heading1"/>
      </w:pPr>
      <w:r>
        <w:t xml:space="preserve">2015 NDI 6WS – Border Drones </w:t>
      </w:r>
      <w:r w:rsidR="00CB13CD">
        <w:t>Affirmative</w:t>
      </w:r>
    </w:p>
    <w:p w14:paraId="03BC46AD" w14:textId="77777777" w:rsidR="00D07B72" w:rsidRPr="00E60EA7" w:rsidRDefault="00D07B72" w:rsidP="00D07B72">
      <w:pPr>
        <w:spacing w:after="0"/>
      </w:pPr>
    </w:p>
    <w:p w14:paraId="68EFFF8F" w14:textId="77777777" w:rsidR="00EB3C54" w:rsidRDefault="00EB3C54" w:rsidP="00CB13CD">
      <w:pPr>
        <w:pStyle w:val="Heading2"/>
        <w:jc w:val="left"/>
      </w:pPr>
    </w:p>
    <w:p w14:paraId="3B468118" w14:textId="77777777" w:rsidR="002D5FFE" w:rsidRDefault="002D5FFE">
      <w:pPr>
        <w:rPr>
          <w:rFonts w:eastAsiaTheme="majorEastAsia" w:cstheme="majorBidi"/>
          <w:b/>
          <w:sz w:val="52"/>
          <w:szCs w:val="32"/>
        </w:rPr>
      </w:pPr>
      <w:r>
        <w:br w:type="page"/>
      </w:r>
    </w:p>
    <w:p w14:paraId="5A2C114D" w14:textId="3D9C9680" w:rsidR="00BC3CC1" w:rsidRPr="007F658B" w:rsidRDefault="00D07B72" w:rsidP="00EB3C54">
      <w:pPr>
        <w:pStyle w:val="Heading1"/>
      </w:pPr>
      <w:proofErr w:type="gramStart"/>
      <w:r>
        <w:lastRenderedPageBreak/>
        <w:t>borders—</w:t>
      </w:r>
      <w:proofErr w:type="gramEnd"/>
      <w:r>
        <w:t>1</w:t>
      </w:r>
      <w:r w:rsidR="00BC3CC1">
        <w:t>ac</w:t>
      </w:r>
    </w:p>
    <w:p w14:paraId="380A4DD6" w14:textId="77777777" w:rsidR="002D5FFE" w:rsidRDefault="002D5FFE">
      <w:pPr>
        <w:rPr>
          <w:rFonts w:eastAsiaTheme="majorEastAsia" w:cstheme="majorBidi"/>
          <w:b/>
          <w:sz w:val="32"/>
          <w:szCs w:val="24"/>
          <w:u w:val="single"/>
        </w:rPr>
      </w:pPr>
      <w:r>
        <w:br w:type="page"/>
      </w:r>
    </w:p>
    <w:p w14:paraId="7CAB2CD0" w14:textId="77777777" w:rsidR="002D5FFE" w:rsidRDefault="002D5FFE" w:rsidP="00BC3CC1">
      <w:pPr>
        <w:pStyle w:val="Heading3"/>
      </w:pPr>
      <w:r>
        <w:lastRenderedPageBreak/>
        <w:t>1AC – Plan Text</w:t>
      </w:r>
    </w:p>
    <w:p w14:paraId="1DD58366" w14:textId="77777777" w:rsidR="002D5FFE" w:rsidRDefault="002D5FFE" w:rsidP="002D5FFE"/>
    <w:p w14:paraId="231EA5BD" w14:textId="76DA63E0" w:rsidR="002D5FFE" w:rsidRPr="002D5FFE" w:rsidRDefault="002D5FFE" w:rsidP="002D5FFE">
      <w:r>
        <w:t xml:space="preserve">Plan – The United States federal government should substantially curtail its domestic drone surveillance on the Mexico-United States border. </w:t>
      </w:r>
      <w:bookmarkStart w:id="0" w:name="_GoBack"/>
      <w:bookmarkEnd w:id="0"/>
    </w:p>
    <w:p w14:paraId="67A09694" w14:textId="4DE3237E" w:rsidR="00BC3CC1" w:rsidRPr="007F658B" w:rsidRDefault="002D5FFE" w:rsidP="00BC3CC1">
      <w:pPr>
        <w:pStyle w:val="Heading3"/>
      </w:pPr>
      <w:r>
        <w:lastRenderedPageBreak/>
        <w:br/>
      </w:r>
      <w:r w:rsidR="00BC3CC1" w:rsidRPr="007F658B">
        <w:t xml:space="preserve">1ac – </w:t>
      </w:r>
      <w:r w:rsidR="0008531B">
        <w:t>border patrol nation</w:t>
      </w:r>
    </w:p>
    <w:p w14:paraId="16BDA347" w14:textId="77777777" w:rsidR="00BC3CC1" w:rsidRPr="007F658B" w:rsidRDefault="00BC3CC1" w:rsidP="00BC3CC1">
      <w:pPr>
        <w:pStyle w:val="Heading4"/>
      </w:pPr>
      <w:r w:rsidRPr="007F658B">
        <w:t xml:space="preserve">Border surveillance is ineffective---new surveillance proves. </w:t>
      </w:r>
    </w:p>
    <w:p w14:paraId="042DA9C5" w14:textId="77777777" w:rsidR="00BC3CC1" w:rsidRPr="007F658B" w:rsidRDefault="00BC3CC1" w:rsidP="00BC3CC1">
      <w:r w:rsidRPr="007F658B">
        <w:t xml:space="preserve">Michael </w:t>
      </w:r>
      <w:r w:rsidRPr="007F658B">
        <w:rPr>
          <w:rStyle w:val="Heading4Char"/>
        </w:rPr>
        <w:t>Peck</w:t>
      </w:r>
      <w:r w:rsidRPr="007F658B">
        <w:t>, 1/13/20</w:t>
      </w:r>
      <w:r w:rsidRPr="007F658B">
        <w:rPr>
          <w:rStyle w:val="Heading4Char"/>
        </w:rPr>
        <w:t>15</w:t>
      </w:r>
      <w:r w:rsidRPr="007F658B">
        <w:t>, contributing writer @ Foreign Policy, “DHS's border drones prove ineffective,” Federal Times, http://www.federaltimes.com/story/government/dhs/programs/2015/01/07/dhs-border-drone-cbp/21385613/</w:t>
      </w:r>
    </w:p>
    <w:p w14:paraId="66D6AF46" w14:textId="77777777" w:rsidR="00BC3CC1" w:rsidRPr="007F658B" w:rsidRDefault="00BC3CC1" w:rsidP="00BC3CC1">
      <w:pPr>
        <w:rPr>
          <w:sz w:val="16"/>
        </w:rPr>
      </w:pPr>
      <w:r w:rsidRPr="007F658B">
        <w:rPr>
          <w:rStyle w:val="StyleUnderline"/>
        </w:rPr>
        <w:t>Unmanned aerial vehicles have become a mainstay for surveillance operations</w:t>
      </w:r>
      <w:r w:rsidRPr="007F658B">
        <w:rPr>
          <w:sz w:val="16"/>
        </w:rPr>
        <w:t xml:space="preserve"> by the U.S. military. However, </w:t>
      </w:r>
      <w:r w:rsidRPr="007F658B">
        <w:rPr>
          <w:rStyle w:val="Emphasis"/>
        </w:rPr>
        <w:t xml:space="preserve">a new audit suggests that for border surveillance, they are a flop. </w:t>
      </w:r>
      <w:r w:rsidRPr="007F658B">
        <w:rPr>
          <w:sz w:val="16"/>
        </w:rPr>
        <w:t xml:space="preserve">Customs and Border Patrol </w:t>
      </w:r>
      <w:r w:rsidRPr="007F658B">
        <w:rPr>
          <w:rStyle w:val="StyleUnderline"/>
        </w:rPr>
        <w:t>drones such as Predator-B</w:t>
      </w:r>
      <w:r w:rsidRPr="007F658B">
        <w:rPr>
          <w:sz w:val="16"/>
        </w:rPr>
        <w:t xml:space="preserve">, which have been guarding the U.S. border for eight years, </w:t>
      </w:r>
      <w:r w:rsidRPr="007F658B">
        <w:rPr>
          <w:rStyle w:val="StyleUnderline"/>
        </w:rPr>
        <w:t>have proven ineffective</w:t>
      </w:r>
      <w:r w:rsidRPr="007F658B">
        <w:rPr>
          <w:sz w:val="16"/>
        </w:rPr>
        <w:t xml:space="preserve">, according to a report by DHS's Office of Inspector General. As a result, the IG suggests </w:t>
      </w:r>
      <w:r w:rsidRPr="007F658B">
        <w:rPr>
          <w:rStyle w:val="StyleUnderline"/>
        </w:rPr>
        <w:t xml:space="preserve">the department's request for additional funding for the program is not warranted. </w:t>
      </w:r>
      <w:r w:rsidRPr="007F658B">
        <w:rPr>
          <w:sz w:val="16"/>
        </w:rPr>
        <w:t>Resource: Read the Report "</w:t>
      </w:r>
      <w:r w:rsidRPr="007F658B">
        <w:rPr>
          <w:rStyle w:val="StyleUnderline"/>
        </w:rPr>
        <w:t xml:space="preserve">Drone surveillance was credited with assisting in </w:t>
      </w:r>
      <w:r w:rsidRPr="007F658B">
        <w:rPr>
          <w:rStyle w:val="Emphasis"/>
        </w:rPr>
        <w:t>less than 2 percent</w:t>
      </w:r>
      <w:r w:rsidRPr="007F658B">
        <w:rPr>
          <w:rStyle w:val="StyleUnderline"/>
        </w:rPr>
        <w:t xml:space="preserve"> of</w:t>
      </w:r>
      <w:r w:rsidRPr="007F658B">
        <w:rPr>
          <w:sz w:val="16"/>
        </w:rPr>
        <w:t xml:space="preserve"> CBP </w:t>
      </w:r>
      <w:r w:rsidRPr="007F658B">
        <w:rPr>
          <w:rStyle w:val="StyleUnderline"/>
        </w:rPr>
        <w:t>apprehensions of illegal border crossers</w:t>
      </w:r>
      <w:r w:rsidRPr="007F658B">
        <w:rPr>
          <w:sz w:val="16"/>
        </w:rPr>
        <w:t xml:space="preserve">," stated a DHS OIG news release That's not all. The auditors found that </w:t>
      </w:r>
      <w:r w:rsidRPr="007F658B">
        <w:rPr>
          <w:rStyle w:val="StyleUnderline"/>
        </w:rPr>
        <w:t>the cost of operating the craft has been</w:t>
      </w:r>
      <w:r w:rsidRPr="007F658B">
        <w:rPr>
          <w:sz w:val="16"/>
        </w:rPr>
        <w:t xml:space="preserve"> </w:t>
      </w:r>
      <w:r w:rsidRPr="007F658B">
        <w:rPr>
          <w:rStyle w:val="StyleUnderline"/>
        </w:rPr>
        <w:t>understated</w:t>
      </w:r>
      <w:r w:rsidRPr="007F658B">
        <w:rPr>
          <w:sz w:val="16"/>
        </w:rPr>
        <w:t xml:space="preserve">. For example, </w:t>
      </w:r>
      <w:r w:rsidRPr="007F658B">
        <w:rPr>
          <w:rStyle w:val="StyleUnderline"/>
        </w:rPr>
        <w:t>CBP's Office of Air and Marine estimated a cost of $2,468 per hour to operate a UAV.</w:t>
      </w:r>
      <w:r w:rsidRPr="007F658B">
        <w:rPr>
          <w:sz w:val="16"/>
        </w:rPr>
        <w:t xml:space="preserve"> The real price, </w:t>
      </w:r>
      <w:r w:rsidRPr="007F658B">
        <w:rPr>
          <w:rStyle w:val="StyleUnderline"/>
        </w:rPr>
        <w:t xml:space="preserve">counting expenses such as salaries and overhead, is </w:t>
      </w:r>
      <w:r w:rsidRPr="007F658B">
        <w:rPr>
          <w:rStyle w:val="Emphasis"/>
        </w:rPr>
        <w:t>$12,255 per hour</w:t>
      </w:r>
      <w:r w:rsidRPr="007F658B">
        <w:rPr>
          <w:rStyle w:val="StyleUnderline"/>
        </w:rPr>
        <w:t>, according to the IG. CBP's goal was to fly UAVs was 16 hours per day, 365 days</w:t>
      </w:r>
      <w:r w:rsidRPr="007F658B">
        <w:rPr>
          <w:sz w:val="16"/>
        </w:rPr>
        <w:t xml:space="preserve"> a year. </w:t>
      </w:r>
      <w:r w:rsidRPr="007F658B">
        <w:rPr>
          <w:rStyle w:val="StyleUnderline"/>
        </w:rPr>
        <w:t xml:space="preserve">Actual flight time reached only </w:t>
      </w:r>
      <w:r w:rsidRPr="007F658B">
        <w:rPr>
          <w:rStyle w:val="Emphasis"/>
        </w:rPr>
        <w:t>22 percent</w:t>
      </w:r>
      <w:r w:rsidRPr="007F658B">
        <w:rPr>
          <w:rStyle w:val="StyleUnderline"/>
        </w:rPr>
        <w:t xml:space="preserve"> of that goal</w:t>
      </w:r>
      <w:r w:rsidRPr="007F658B">
        <w:rPr>
          <w:sz w:val="16"/>
        </w:rPr>
        <w:t xml:space="preserve">, mostly </w:t>
      </w:r>
      <w:r w:rsidRPr="007F658B">
        <w:rPr>
          <w:rStyle w:val="StyleUnderline"/>
        </w:rPr>
        <w:t>because of weather conditions</w:t>
      </w:r>
      <w:r w:rsidRPr="007F658B">
        <w:rPr>
          <w:sz w:val="16"/>
        </w:rPr>
        <w:t xml:space="preserve"> that prevented flights. Further, </w:t>
      </w:r>
      <w:r w:rsidRPr="007F658B">
        <w:rPr>
          <w:rStyle w:val="StyleUnderline"/>
        </w:rPr>
        <w:t>instead of covering the entire southwest border as planned, coverage was limited to just a 100-mile stretch in Arizona and a 70 miles in Texas. CBP's request for an additional $443 million to acquire 14 more UAVs would bring the total program cost to $802 million</w:t>
      </w:r>
      <w:r w:rsidRPr="007F658B">
        <w:rPr>
          <w:sz w:val="16"/>
        </w:rPr>
        <w:t>. "Notwithstanding the significant investment, we see no evidence that the drones contribute to a more secure border, and there is no reason to invest additional taxpayer funds at this time," said DHS IG John Roth. "Securing our borders is a crucial mission for CBP and DHS. CBP's drone program has so far fallen far short of being an asset to that effort."</w:t>
      </w:r>
    </w:p>
    <w:p w14:paraId="550EFFEC" w14:textId="77777777" w:rsidR="00BC3CC1" w:rsidRPr="007F658B" w:rsidRDefault="00BC3CC1" w:rsidP="00BC3CC1"/>
    <w:p w14:paraId="3B7CE55D" w14:textId="77777777" w:rsidR="00BC3CC1" w:rsidRPr="007F658B" w:rsidRDefault="00BC3CC1" w:rsidP="00BC3CC1">
      <w:pPr>
        <w:pStyle w:val="Heading4"/>
      </w:pPr>
      <w:r w:rsidRPr="007F658B">
        <w:t xml:space="preserve">CBP Drone Surveillance Program fails—costly, ineffective, &amp; grounded in military-industrial-surveillance complex </w:t>
      </w:r>
    </w:p>
    <w:p w14:paraId="4177F874" w14:textId="77777777" w:rsidR="00BC3CC1" w:rsidRPr="007F658B" w:rsidRDefault="00BC3CC1" w:rsidP="00BC3CC1">
      <w:pPr>
        <w:rPr>
          <w:sz w:val="18"/>
        </w:rPr>
      </w:pPr>
      <w:proofErr w:type="spellStart"/>
      <w:r w:rsidRPr="007F658B">
        <w:rPr>
          <w:rStyle w:val="Heading4Char"/>
        </w:rPr>
        <w:t>Karlin</w:t>
      </w:r>
      <w:proofErr w:type="spellEnd"/>
      <w:r w:rsidRPr="007F658B">
        <w:rPr>
          <w:rStyle w:val="Heading4Char"/>
        </w:rPr>
        <w:t xml:space="preserve"> 15</w:t>
      </w:r>
      <w:r w:rsidRPr="007F658B">
        <w:t xml:space="preserve"> </w:t>
      </w:r>
      <w:r w:rsidRPr="007F658B">
        <w:rPr>
          <w:sz w:val="18"/>
        </w:rPr>
        <w:t xml:space="preserve">(Mark </w:t>
      </w:r>
      <w:proofErr w:type="spellStart"/>
      <w:r w:rsidRPr="007F658B">
        <w:rPr>
          <w:sz w:val="18"/>
        </w:rPr>
        <w:t>Karlin</w:t>
      </w:r>
      <w:proofErr w:type="spellEnd"/>
      <w:r w:rsidRPr="007F658B">
        <w:rPr>
          <w:sz w:val="18"/>
        </w:rPr>
        <w:t xml:space="preserve">, editor of </w:t>
      </w:r>
      <w:proofErr w:type="spellStart"/>
      <w:r w:rsidRPr="007F658B">
        <w:rPr>
          <w:sz w:val="18"/>
        </w:rPr>
        <w:t>BuzzFlash</w:t>
      </w:r>
      <w:proofErr w:type="spellEnd"/>
      <w:r w:rsidRPr="007F658B">
        <w:rPr>
          <w:sz w:val="18"/>
        </w:rPr>
        <w:t xml:space="preserve"> at </w:t>
      </w:r>
      <w:proofErr w:type="spellStart"/>
      <w:r w:rsidRPr="007F658B">
        <w:rPr>
          <w:sz w:val="18"/>
        </w:rPr>
        <w:t>Truthout</w:t>
      </w:r>
      <w:proofErr w:type="spellEnd"/>
      <w:r w:rsidRPr="007F658B">
        <w:rPr>
          <w:sz w:val="18"/>
        </w:rPr>
        <w:t xml:space="preserve">.  He served as editor and publisher of </w:t>
      </w:r>
      <w:proofErr w:type="spellStart"/>
      <w:r w:rsidRPr="007F658B">
        <w:rPr>
          <w:sz w:val="18"/>
        </w:rPr>
        <w:t>BuzzFlash</w:t>
      </w:r>
      <w:proofErr w:type="spellEnd"/>
      <w:r w:rsidRPr="007F658B">
        <w:rPr>
          <w:sz w:val="18"/>
        </w:rPr>
        <w:t xml:space="preserve"> for ten years before joining </w:t>
      </w:r>
      <w:proofErr w:type="spellStart"/>
      <w:r w:rsidRPr="007F658B">
        <w:rPr>
          <w:sz w:val="18"/>
        </w:rPr>
        <w:t>Truthout</w:t>
      </w:r>
      <w:proofErr w:type="spellEnd"/>
      <w:r w:rsidRPr="007F658B">
        <w:rPr>
          <w:sz w:val="18"/>
        </w:rPr>
        <w:t xml:space="preserve"> in 2010, “US Government's Own Study Finds Drones Are Waste of Money for Border Patrol,” </w:t>
      </w:r>
      <w:proofErr w:type="spellStart"/>
      <w:r w:rsidRPr="007F658B">
        <w:rPr>
          <w:sz w:val="18"/>
        </w:rPr>
        <w:t>Buzzflash</w:t>
      </w:r>
      <w:proofErr w:type="spellEnd"/>
      <w:r w:rsidRPr="007F658B">
        <w:rPr>
          <w:sz w:val="18"/>
        </w:rPr>
        <w:t xml:space="preserve">, January 12, 2015, </w:t>
      </w:r>
      <w:hyperlink r:id="rId6" w:history="1">
        <w:r w:rsidRPr="007F658B">
          <w:rPr>
            <w:rStyle w:val="Hyperlink"/>
            <w:sz w:val="18"/>
          </w:rPr>
          <w:t>http://truth-out.org/buzzflash/commentary/us-government-s-own-study-finds-drones-are-waste-of-money-for-border-patrol/19086-us-government-s-own-study-finds-drones-are-waste-of-money-for-border-patrol</w:t>
        </w:r>
      </w:hyperlink>
      <w:r w:rsidRPr="007F658B">
        <w:rPr>
          <w:rStyle w:val="Hyperlink"/>
          <w:sz w:val="18"/>
        </w:rPr>
        <w:t>//MS</w:t>
      </w:r>
      <w:r w:rsidRPr="007F658B">
        <w:rPr>
          <w:sz w:val="18"/>
        </w:rPr>
        <w:t>)</w:t>
      </w:r>
    </w:p>
    <w:p w14:paraId="3283418C" w14:textId="77777777" w:rsidR="00BC3CC1" w:rsidRPr="007F658B" w:rsidRDefault="00BC3CC1" w:rsidP="00BC3CC1">
      <w:pPr>
        <w:rPr>
          <w:sz w:val="16"/>
        </w:rPr>
      </w:pPr>
      <w:r w:rsidRPr="007F658B">
        <w:rPr>
          <w:sz w:val="16"/>
        </w:rPr>
        <w:t xml:space="preserve">As </w:t>
      </w:r>
      <w:proofErr w:type="spellStart"/>
      <w:r w:rsidRPr="007F658B">
        <w:rPr>
          <w:sz w:val="16"/>
        </w:rPr>
        <w:t>BuzzFlash</w:t>
      </w:r>
      <w:proofErr w:type="spellEnd"/>
      <w:r w:rsidRPr="007F658B">
        <w:rPr>
          <w:sz w:val="16"/>
        </w:rPr>
        <w:t xml:space="preserve"> at </w:t>
      </w:r>
      <w:proofErr w:type="spellStart"/>
      <w:r w:rsidRPr="007F658B">
        <w:rPr>
          <w:sz w:val="16"/>
        </w:rPr>
        <w:t>Truthout</w:t>
      </w:r>
      <w:proofErr w:type="spellEnd"/>
      <w:r w:rsidRPr="007F658B">
        <w:rPr>
          <w:sz w:val="16"/>
        </w:rPr>
        <w:t xml:space="preserve"> has documented many a time, </w:t>
      </w:r>
      <w:r w:rsidRPr="0008531B">
        <w:rPr>
          <w:rStyle w:val="StyleUnderline"/>
          <w:highlight w:val="cyan"/>
        </w:rPr>
        <w:t>the US war on immigration</w:t>
      </w:r>
      <w:r w:rsidRPr="007F658B">
        <w:rPr>
          <w:rStyle w:val="StyleUnderline"/>
        </w:rPr>
        <w:t xml:space="preserve"> from Mexico and Central America </w:t>
      </w:r>
      <w:r w:rsidRPr="0008531B">
        <w:rPr>
          <w:rStyle w:val="StyleUnderline"/>
          <w:highlight w:val="cyan"/>
        </w:rPr>
        <w:t>is cruel, political, fueled by fear of "the other" and inhumane.</w:t>
      </w:r>
      <w:r w:rsidRPr="007F658B">
        <w:rPr>
          <w:sz w:val="16"/>
        </w:rPr>
        <w:t xml:space="preserve"> </w:t>
      </w:r>
      <w:proofErr w:type="spellStart"/>
      <w:r w:rsidRPr="007F658B">
        <w:rPr>
          <w:sz w:val="16"/>
        </w:rPr>
        <w:t>BuzzFlash</w:t>
      </w:r>
      <w:proofErr w:type="spellEnd"/>
      <w:r w:rsidRPr="007F658B">
        <w:rPr>
          <w:sz w:val="16"/>
        </w:rPr>
        <w:t xml:space="preserve"> has also provided evidence of </w:t>
      </w:r>
      <w:r w:rsidRPr="007F658B">
        <w:rPr>
          <w:rStyle w:val="StyleUnderline"/>
        </w:rPr>
        <w:t xml:space="preserve">how </w:t>
      </w:r>
      <w:r w:rsidRPr="0008531B">
        <w:rPr>
          <w:rStyle w:val="StyleUnderline"/>
          <w:highlight w:val="cyan"/>
        </w:rPr>
        <w:t>the drumbeat of xenophobia against immigration by Latin Americans</w:t>
      </w:r>
      <w:r w:rsidRPr="007F658B">
        <w:rPr>
          <w:rStyle w:val="StyleUnderline"/>
        </w:rPr>
        <w:t xml:space="preserve"> of limited means </w:t>
      </w:r>
      <w:r w:rsidRPr="0008531B">
        <w:rPr>
          <w:rStyle w:val="StyleUnderline"/>
          <w:highlight w:val="cyan"/>
        </w:rPr>
        <w:t>has resulted in</w:t>
      </w:r>
      <w:r w:rsidRPr="007F658B">
        <w:rPr>
          <w:rStyle w:val="StyleUnderline"/>
        </w:rPr>
        <w:t xml:space="preserve"> large </w:t>
      </w:r>
      <w:r w:rsidRPr="0008531B">
        <w:rPr>
          <w:rStyle w:val="StyleUnderline"/>
          <w:highlight w:val="cyan"/>
        </w:rPr>
        <w:t>allocations</w:t>
      </w:r>
      <w:r w:rsidRPr="007F658B">
        <w:rPr>
          <w:rStyle w:val="StyleUnderline"/>
        </w:rPr>
        <w:t xml:space="preserve"> of tax-payer dollars </w:t>
      </w:r>
      <w:r w:rsidRPr="0008531B">
        <w:rPr>
          <w:rStyle w:val="StyleUnderline"/>
          <w:highlight w:val="cyan"/>
        </w:rPr>
        <w:t>being shifted to the</w:t>
      </w:r>
      <w:r w:rsidRPr="007F658B">
        <w:rPr>
          <w:rStyle w:val="StyleUnderline"/>
        </w:rPr>
        <w:t xml:space="preserve"> Department of Homeland Security (</w:t>
      </w:r>
      <w:r w:rsidRPr="0008531B">
        <w:rPr>
          <w:rStyle w:val="StyleUnderline"/>
          <w:highlight w:val="cyan"/>
        </w:rPr>
        <w:t>DHS</w:t>
      </w:r>
      <w:r w:rsidRPr="007F658B">
        <w:rPr>
          <w:rStyle w:val="StyleUnderline"/>
        </w:rPr>
        <w:t xml:space="preserve">) </w:t>
      </w:r>
      <w:r w:rsidRPr="0008531B">
        <w:rPr>
          <w:rStyle w:val="StyleUnderline"/>
          <w:highlight w:val="cyan"/>
        </w:rPr>
        <w:t>for "securing the Mexican borde</w:t>
      </w:r>
      <w:r w:rsidRPr="007F658B">
        <w:rPr>
          <w:rStyle w:val="StyleUnderline"/>
        </w:rPr>
        <w:t xml:space="preserve">r." </w:t>
      </w:r>
      <w:r w:rsidRPr="007F658B">
        <w:rPr>
          <w:sz w:val="16"/>
        </w:rPr>
        <w:t xml:space="preserve">Exactly what the hundreds and hundreds of millions of dollars spent annually are "protecting" the US from is not clear, but </w:t>
      </w:r>
      <w:r w:rsidRPr="007F658B">
        <w:rPr>
          <w:rStyle w:val="StyleUnderline"/>
        </w:rPr>
        <w:t>the allocations continue to accelerate for keeping people - who are trying literally to survive - from entering the nation by crossing the Mexican border.</w:t>
      </w:r>
      <w:r w:rsidRPr="007F658B">
        <w:rPr>
          <w:sz w:val="16"/>
        </w:rPr>
        <w:t xml:space="preserve"> With all the corporate and Wall Street strident denunciation of big government, </w:t>
      </w:r>
      <w:r w:rsidRPr="007F658B">
        <w:rPr>
          <w:rStyle w:val="StyleUnderline"/>
        </w:rPr>
        <w:t xml:space="preserve">there is nothing that they love more than billions and billions of dollars in federal defense and "homeland security" </w:t>
      </w:r>
      <w:r w:rsidRPr="007F658B">
        <w:rPr>
          <w:rStyle w:val="StyleUnderline"/>
        </w:rPr>
        <w:lastRenderedPageBreak/>
        <w:t>spending.</w:t>
      </w:r>
      <w:r w:rsidRPr="007F658B">
        <w:rPr>
          <w:sz w:val="16"/>
        </w:rPr>
        <w:t xml:space="preserve"> </w:t>
      </w:r>
      <w:r w:rsidRPr="0008531B">
        <w:rPr>
          <w:rStyle w:val="StyleUnderline"/>
          <w:highlight w:val="cyan"/>
        </w:rPr>
        <w:t>The military-industrial-surveillance complex excels at finding a funding spigot and turning it into a torrent</w:t>
      </w:r>
      <w:r w:rsidRPr="007F658B">
        <w:rPr>
          <w:rStyle w:val="StyleUnderline"/>
        </w:rPr>
        <w:t xml:space="preserve">. </w:t>
      </w:r>
      <w:r w:rsidRPr="0008531B">
        <w:rPr>
          <w:rStyle w:val="StyleUnderline"/>
          <w:highlight w:val="cyan"/>
        </w:rPr>
        <w:t>Incendiary language designed to create apprehension and panic</w:t>
      </w:r>
      <w:r w:rsidRPr="007F658B">
        <w:rPr>
          <w:rStyle w:val="StyleUnderline"/>
        </w:rPr>
        <w:t xml:space="preserve"> further </w:t>
      </w:r>
      <w:r w:rsidRPr="0008531B">
        <w:rPr>
          <w:rStyle w:val="StyleUnderline"/>
          <w:highlight w:val="cyan"/>
        </w:rPr>
        <w:t>constructs the context for increased spending on the military and</w:t>
      </w:r>
      <w:r w:rsidRPr="007F658B">
        <w:rPr>
          <w:rStyle w:val="StyleUnderline"/>
        </w:rPr>
        <w:t xml:space="preserve"> - in this case – </w:t>
      </w:r>
      <w:r w:rsidRPr="0008531B">
        <w:rPr>
          <w:rStyle w:val="StyleUnderline"/>
          <w:highlight w:val="cyan"/>
        </w:rPr>
        <w:t>halting the migration of non-whites</w:t>
      </w:r>
      <w:r w:rsidRPr="007F658B">
        <w:rPr>
          <w:rStyle w:val="StyleUnderline"/>
        </w:rPr>
        <w:t xml:space="preserve"> in need.</w:t>
      </w:r>
      <w:r w:rsidRPr="007F658B">
        <w:rPr>
          <w:sz w:val="16"/>
        </w:rPr>
        <w:t xml:space="preserve"> The gusher of money that results from such pandering is not often effectively spent. Even if the goals are reprehensible, the flood of money often doesn't achieve those unworthy objectives. In short, the policies - in this case denying compassionate shelter to refugees from a situation that the US has largely helped to create south of the Mexican border - are not only bad</w:t>
      </w:r>
      <w:r w:rsidRPr="007F658B">
        <w:rPr>
          <w:rStyle w:val="StyleUnderline"/>
        </w:rPr>
        <w:t xml:space="preserve">; </w:t>
      </w:r>
      <w:r w:rsidRPr="0008531B">
        <w:rPr>
          <w:rStyle w:val="StyleUnderline"/>
          <w:highlight w:val="cyan"/>
        </w:rPr>
        <w:t>vast amounts of</w:t>
      </w:r>
      <w:r w:rsidRPr="007F658B">
        <w:rPr>
          <w:rStyle w:val="StyleUnderline"/>
        </w:rPr>
        <w:t xml:space="preserve"> taxpayer </w:t>
      </w:r>
      <w:r w:rsidRPr="0008531B">
        <w:rPr>
          <w:rStyle w:val="StyleUnderline"/>
          <w:highlight w:val="cyan"/>
        </w:rPr>
        <w:t>dollars are spent on enriching corporations and contractors for equipment and strategies that don't</w:t>
      </w:r>
      <w:r w:rsidRPr="007F658B">
        <w:rPr>
          <w:rStyle w:val="StyleUnderline"/>
        </w:rPr>
        <w:t xml:space="preserve"> even </w:t>
      </w:r>
      <w:r w:rsidRPr="0008531B">
        <w:rPr>
          <w:rStyle w:val="StyleUnderline"/>
          <w:highlight w:val="cyan"/>
        </w:rPr>
        <w:t>achieve</w:t>
      </w:r>
      <w:r w:rsidRPr="007F658B">
        <w:rPr>
          <w:rStyle w:val="StyleUnderline"/>
        </w:rPr>
        <w:t xml:space="preserve"> their blameworthy </w:t>
      </w:r>
      <w:r w:rsidRPr="0008531B">
        <w:rPr>
          <w:rStyle w:val="StyleUnderline"/>
          <w:highlight w:val="cyan"/>
        </w:rPr>
        <w:t>intended purposes</w:t>
      </w:r>
      <w:r w:rsidRPr="007F658B">
        <w:rPr>
          <w:rStyle w:val="StyleUnderline"/>
        </w:rPr>
        <w:t xml:space="preserve">. </w:t>
      </w:r>
      <w:r w:rsidRPr="0008531B">
        <w:rPr>
          <w:rStyle w:val="StyleUnderline"/>
          <w:highlight w:val="cyan"/>
        </w:rPr>
        <w:t>Such is the case with</w:t>
      </w:r>
      <w:r w:rsidRPr="007F658B">
        <w:rPr>
          <w:rStyle w:val="StyleUnderline"/>
        </w:rPr>
        <w:t xml:space="preserve"> </w:t>
      </w:r>
      <w:r w:rsidRPr="0008531B">
        <w:rPr>
          <w:rStyle w:val="StyleUnderline"/>
          <w:highlight w:val="cyan"/>
        </w:rPr>
        <w:t>US</w:t>
      </w:r>
      <w:r w:rsidRPr="007F658B">
        <w:rPr>
          <w:rStyle w:val="StyleUnderline"/>
        </w:rPr>
        <w:t xml:space="preserve"> Customs and Border Protection (</w:t>
      </w:r>
      <w:r w:rsidRPr="0008531B">
        <w:rPr>
          <w:rStyle w:val="StyleUnderline"/>
          <w:highlight w:val="cyan"/>
        </w:rPr>
        <w:t>CBP) drones - as revealed in a</w:t>
      </w:r>
      <w:r w:rsidRPr="007F658B">
        <w:rPr>
          <w:rStyle w:val="StyleUnderline"/>
        </w:rPr>
        <w:t xml:space="preserve"> Department of Homeland Security (</w:t>
      </w:r>
      <w:r w:rsidRPr="0008531B">
        <w:rPr>
          <w:rStyle w:val="StyleUnderline"/>
          <w:highlight w:val="cyan"/>
        </w:rPr>
        <w:t>DHS</w:t>
      </w:r>
      <w:r w:rsidRPr="007F658B">
        <w:rPr>
          <w:rStyle w:val="StyleUnderline"/>
        </w:rPr>
        <w:t xml:space="preserve">) </w:t>
      </w:r>
      <w:r w:rsidRPr="0008531B">
        <w:rPr>
          <w:rStyle w:val="StyleUnderline"/>
          <w:highlight w:val="cyan"/>
        </w:rPr>
        <w:t>analysis</w:t>
      </w:r>
      <w:r w:rsidRPr="007F658B">
        <w:rPr>
          <w:rStyle w:val="StyleUnderline"/>
        </w:rPr>
        <w:t xml:space="preserve">. According to a pro-border patrol industry website, Homeland Security Today, </w:t>
      </w:r>
      <w:r w:rsidRPr="0008531B">
        <w:rPr>
          <w:rStyle w:val="StyleUnderline"/>
          <w:highlight w:val="cyan"/>
        </w:rPr>
        <w:t>After</w:t>
      </w:r>
      <w:r w:rsidRPr="007F658B">
        <w:rPr>
          <w:rStyle w:val="StyleUnderline"/>
        </w:rPr>
        <w:t xml:space="preserve"> Customs and Border Protection (</w:t>
      </w:r>
      <w:r w:rsidRPr="0008531B">
        <w:rPr>
          <w:rStyle w:val="StyleUnderline"/>
          <w:highlight w:val="cyan"/>
        </w:rPr>
        <w:t>CBP</w:t>
      </w:r>
      <w:r w:rsidRPr="007F658B">
        <w:rPr>
          <w:rStyle w:val="StyleUnderline"/>
        </w:rPr>
        <w:t xml:space="preserve">) </w:t>
      </w:r>
      <w:r w:rsidRPr="0008531B">
        <w:rPr>
          <w:rStyle w:val="StyleUnderline"/>
          <w:highlight w:val="cyan"/>
        </w:rPr>
        <w:t>has spent "hundreds of millions of taxpayer dollars" over 8 years</w:t>
      </w:r>
      <w:r w:rsidRPr="007F658B">
        <w:rPr>
          <w:rStyle w:val="StyleUnderline"/>
        </w:rPr>
        <w:t xml:space="preserve"> on its drone initiative, </w:t>
      </w:r>
      <w:r w:rsidRPr="0008531B">
        <w:rPr>
          <w:rStyle w:val="StyleUnderline"/>
          <w:highlight w:val="cyan"/>
        </w:rPr>
        <w:t>it "has yet to prove the value of its U</w:t>
      </w:r>
      <w:r w:rsidRPr="007F658B">
        <w:rPr>
          <w:rStyle w:val="StyleUnderline"/>
        </w:rPr>
        <w:t xml:space="preserve">nmanned </w:t>
      </w:r>
      <w:r w:rsidRPr="0008531B">
        <w:rPr>
          <w:rStyle w:val="StyleUnderline"/>
          <w:highlight w:val="cyan"/>
        </w:rPr>
        <w:t>A</w:t>
      </w:r>
      <w:r w:rsidRPr="007F658B">
        <w:rPr>
          <w:rStyle w:val="StyleUnderline"/>
        </w:rPr>
        <w:t xml:space="preserve">ircraft </w:t>
      </w:r>
      <w:r w:rsidRPr="0008531B">
        <w:rPr>
          <w:rStyle w:val="StyleUnderline"/>
          <w:highlight w:val="cyan"/>
        </w:rPr>
        <w:t>S</w:t>
      </w:r>
      <w:r w:rsidRPr="007F658B">
        <w:rPr>
          <w:rStyle w:val="StyleUnderline"/>
        </w:rPr>
        <w:t xml:space="preserve">ystem </w:t>
      </w:r>
      <w:r w:rsidRPr="0008531B">
        <w:rPr>
          <w:rStyle w:val="StyleUnderline"/>
          <w:highlight w:val="cyan"/>
        </w:rPr>
        <w:t>program while drastically understating the costs."</w:t>
      </w:r>
      <w:r w:rsidRPr="007F658B">
        <w:rPr>
          <w:sz w:val="16"/>
        </w:rPr>
        <w:t xml:space="preserve"> </w:t>
      </w:r>
      <w:r w:rsidRPr="0008531B">
        <w:rPr>
          <w:rStyle w:val="StyleUnderline"/>
          <w:highlight w:val="cyan"/>
        </w:rPr>
        <w:t>Nor can CBP "demonstrate how much the program has improved border security</w:t>
      </w:r>
      <w:r w:rsidRPr="0008531B">
        <w:rPr>
          <w:sz w:val="16"/>
          <w:highlight w:val="cyan"/>
        </w:rPr>
        <w:t>."</w:t>
      </w:r>
      <w:r w:rsidRPr="007F658B">
        <w:rPr>
          <w:sz w:val="16"/>
        </w:rPr>
        <w:t xml:space="preserve"> </w:t>
      </w:r>
      <w:r w:rsidRPr="007F658B">
        <w:rPr>
          <w:rStyle w:val="StyleUnderline"/>
        </w:rPr>
        <w:t>That's the conclusion of a new audit report by the Department of Homeland Security's (DHS) Inspector General (IG).</w:t>
      </w:r>
      <w:r w:rsidRPr="007F658B">
        <w:rPr>
          <w:sz w:val="16"/>
        </w:rPr>
        <w:t xml:space="preserve"> </w:t>
      </w:r>
      <w:r w:rsidRPr="007F658B">
        <w:rPr>
          <w:rStyle w:val="StyleUnderline"/>
        </w:rPr>
        <w:t>The IG audit report,</w:t>
      </w:r>
      <w:r w:rsidRPr="007F658B">
        <w:rPr>
          <w:sz w:val="16"/>
        </w:rPr>
        <w:t xml:space="preserve"> Customs and Border Protection's Unmanned Aircraft System Program Does Not Achieve Intended Results or Recognize All Costs of Operations, </w:t>
      </w:r>
      <w:r w:rsidRPr="007F658B">
        <w:rPr>
          <w:rStyle w:val="StyleUnderline"/>
        </w:rPr>
        <w:t xml:space="preserve">is the IG's second audit of the program since 2012, and "found </w:t>
      </w:r>
      <w:r w:rsidRPr="0008531B">
        <w:rPr>
          <w:rStyle w:val="StyleUnderline"/>
          <w:highlight w:val="cyan"/>
        </w:rPr>
        <w:t>the effort by CBP's</w:t>
      </w:r>
      <w:r w:rsidRPr="007F658B">
        <w:rPr>
          <w:rStyle w:val="StyleUnderline"/>
        </w:rPr>
        <w:t xml:space="preserve"> Office of Air and Marine (OAM) still </w:t>
      </w:r>
      <w:r w:rsidRPr="0008531B">
        <w:rPr>
          <w:rStyle w:val="StyleUnderline"/>
          <w:highlight w:val="cyan"/>
        </w:rPr>
        <w:t>has no reliable method of measuring its performance and that its impact in stemming illegal immigration has been minimal."</w:t>
      </w:r>
      <w:r w:rsidRPr="007F658B">
        <w:rPr>
          <w:sz w:val="16"/>
        </w:rPr>
        <w:t xml:space="preserve"> The report concludes that </w:t>
      </w:r>
      <w:r w:rsidRPr="007F658B">
        <w:rPr>
          <w:rStyle w:val="StyleUnderline"/>
        </w:rPr>
        <w:t>"CBP has invested significant funds in a program that has not achieved the expected results</w:t>
      </w:r>
      <w:r w:rsidRPr="007F658B">
        <w:rPr>
          <w:sz w:val="16"/>
        </w:rPr>
        <w:t>, and it cannot demonstrate how much the program has improved border security. The $443 million CBP plans to spend on program expansion could be put to better use by investing in alternatives." To cut to the chase</w:t>
      </w:r>
      <w:r w:rsidRPr="007F658B">
        <w:rPr>
          <w:rStyle w:val="StyleUnderline"/>
        </w:rPr>
        <w:t xml:space="preserve">, </w:t>
      </w:r>
      <w:r w:rsidRPr="0008531B">
        <w:rPr>
          <w:rStyle w:val="StyleUnderline"/>
          <w:highlight w:val="cyan"/>
        </w:rPr>
        <w:t>an analysis by the mega-department responsible for US border drones has concluded that they are basically a colossally expensive failure at achieving their dubious mission</w:t>
      </w:r>
      <w:r w:rsidRPr="007F658B">
        <w:rPr>
          <w:rStyle w:val="StyleUnderline"/>
        </w:rPr>
        <w:t>.</w:t>
      </w:r>
      <w:r w:rsidRPr="007F658B">
        <w:rPr>
          <w:sz w:val="16"/>
        </w:rPr>
        <w:t xml:space="preserve"> "Notwithstanding the significant investment, </w:t>
      </w:r>
      <w:r w:rsidRPr="0008531B">
        <w:rPr>
          <w:rStyle w:val="StyleUnderline"/>
          <w:highlight w:val="cyan"/>
        </w:rPr>
        <w:t>we see no evidence that the drones contribute to a more secure border,</w:t>
      </w:r>
      <w:r w:rsidRPr="007F658B">
        <w:rPr>
          <w:rStyle w:val="StyleUnderline"/>
        </w:rPr>
        <w:t xml:space="preserve"> and there is no reason to invest additional taxpayer funds at this time," Inspector General John Roth said in Homeland Security Today.</w:t>
      </w:r>
      <w:r w:rsidRPr="007F658B">
        <w:rPr>
          <w:sz w:val="16"/>
        </w:rPr>
        <w:t xml:space="preserve"> All in all, it is probably a good thing that the grossly expensive border drone program does not work, because if it did, the drones would only add more misery to migrants seeking refuge. On the other hand, the Border Patrol drone fleet - which shows no signs of being grounded or curtailed despite the analysis of its own parent department - is one small indicator of how the military-industrial-surveillance complex is thriving off of fear and failure.</w:t>
      </w:r>
    </w:p>
    <w:p w14:paraId="707675AB" w14:textId="77777777" w:rsidR="00BC3CC1" w:rsidRPr="007F658B" w:rsidRDefault="00BC3CC1" w:rsidP="00BC3CC1">
      <w:pPr>
        <w:pStyle w:val="Heading4"/>
      </w:pPr>
      <w:r w:rsidRPr="007F658B">
        <w:t>Drone surveillance is predicated on an actuarial form of surveillance used to manage populations and eliminate threats. This form of surveillance forces homogenization, and reduces complexity to categorical characteristics that fit the needs and biases of operators</w:t>
      </w:r>
    </w:p>
    <w:p w14:paraId="0B8D0AD9" w14:textId="77777777" w:rsidR="00BC3CC1" w:rsidRPr="007F658B" w:rsidRDefault="00BC3CC1" w:rsidP="00BC3CC1">
      <w:pPr>
        <w:rPr>
          <w:rStyle w:val="Style13ptBold"/>
        </w:rPr>
      </w:pPr>
      <w:r w:rsidRPr="007F658B">
        <w:rPr>
          <w:rStyle w:val="Style13ptBold"/>
        </w:rPr>
        <w:t xml:space="preserve">Wall and Monahan 11 </w:t>
      </w:r>
      <w:r w:rsidRPr="007F658B">
        <w:rPr>
          <w:rStyle w:val="Style13ptBold"/>
          <w:b w:val="0"/>
          <w:sz w:val="16"/>
        </w:rPr>
        <w:t xml:space="preserve">(Tyler Wall and </w:t>
      </w:r>
      <w:proofErr w:type="spellStart"/>
      <w:r w:rsidRPr="007F658B">
        <w:rPr>
          <w:rStyle w:val="Style13ptBold"/>
          <w:b w:val="0"/>
          <w:sz w:val="16"/>
        </w:rPr>
        <w:t>Torin</w:t>
      </w:r>
      <w:proofErr w:type="spellEnd"/>
      <w:r w:rsidRPr="007F658B">
        <w:rPr>
          <w:rStyle w:val="Style13ptBold"/>
          <w:b w:val="0"/>
          <w:sz w:val="16"/>
        </w:rPr>
        <w:t xml:space="preserve"> Monahan, Tyler Wall is an Assistant Professor in the School of Justice Studies as Eastern Kentucky University. He received his Ph.D. in Justice Studies, </w:t>
      </w:r>
      <w:proofErr w:type="spellStart"/>
      <w:r w:rsidRPr="007F658B">
        <w:rPr>
          <w:rStyle w:val="Style13ptBold"/>
          <w:b w:val="0"/>
          <w:sz w:val="16"/>
        </w:rPr>
        <w:t>Torin</w:t>
      </w:r>
      <w:proofErr w:type="spellEnd"/>
      <w:r w:rsidRPr="007F658B">
        <w:rPr>
          <w:rStyle w:val="Style13ptBold"/>
          <w:b w:val="0"/>
          <w:sz w:val="16"/>
        </w:rPr>
        <w:t xml:space="preserve"> Monahan is a Professor of Communication Studies at The University of North Carolina. His research focuses on institutional transformations with new technologies, with a particular emphasis on surveillance and security programs. “Surveillance and violence from afar: The politics of drones and liminal security-</w:t>
      </w:r>
      <w:proofErr w:type="spellStart"/>
      <w:r w:rsidRPr="007F658B">
        <w:rPr>
          <w:rStyle w:val="Style13ptBold"/>
          <w:b w:val="0"/>
          <w:sz w:val="16"/>
        </w:rPr>
        <w:t>scapes</w:t>
      </w:r>
      <w:proofErr w:type="spellEnd"/>
      <w:r w:rsidRPr="007F658B">
        <w:rPr>
          <w:rStyle w:val="Style13ptBold"/>
          <w:b w:val="0"/>
          <w:sz w:val="16"/>
        </w:rPr>
        <w:t>”, August 2011, http://www.antoniocasella.eu/nume/Wall_Monahan_drones_politics_2011.pdf//MS)</w:t>
      </w:r>
    </w:p>
    <w:p w14:paraId="3CE5E5B3" w14:textId="77777777" w:rsidR="00BC3CC1" w:rsidRPr="007F658B" w:rsidRDefault="00BC3CC1" w:rsidP="00BC3CC1">
      <w:pPr>
        <w:rPr>
          <w:sz w:val="16"/>
        </w:rPr>
      </w:pPr>
      <w:r w:rsidRPr="007F658B">
        <w:rPr>
          <w:rStyle w:val="StyleUnderline"/>
        </w:rPr>
        <w:t xml:space="preserve">While </w:t>
      </w:r>
      <w:r w:rsidRPr="0008531B">
        <w:rPr>
          <w:rStyle w:val="StyleUnderline"/>
          <w:highlight w:val="cyan"/>
        </w:rPr>
        <w:t>drones</w:t>
      </w:r>
      <w:r w:rsidRPr="007F658B">
        <w:rPr>
          <w:rStyle w:val="StyleUnderline"/>
        </w:rPr>
        <w:t xml:space="preserve"> appear to affirm the primacy of visual modalities of surveillance, their </w:t>
      </w:r>
      <w:r w:rsidRPr="0008531B">
        <w:rPr>
          <w:rStyle w:val="StyleUnderline"/>
          <w:highlight w:val="cyan"/>
        </w:rPr>
        <w:t xml:space="preserve">underlying rationalities are </w:t>
      </w:r>
      <w:r w:rsidRPr="007F658B">
        <w:rPr>
          <w:rStyle w:val="StyleUnderline"/>
        </w:rPr>
        <w:t xml:space="preserve">more </w:t>
      </w:r>
      <w:r w:rsidRPr="0008531B">
        <w:rPr>
          <w:rStyle w:val="StyleUnderline"/>
          <w:highlight w:val="cyan"/>
        </w:rPr>
        <w:t>nuanced and problematic</w:t>
      </w:r>
      <w:r w:rsidRPr="007F658B">
        <w:rPr>
          <w:rStyle w:val="StyleUnderline"/>
        </w:rPr>
        <w:t>.</w:t>
      </w:r>
      <w:r w:rsidRPr="007F658B">
        <w:rPr>
          <w:sz w:val="16"/>
        </w:rPr>
        <w:t xml:space="preserve"> As complex technological systems, </w:t>
      </w:r>
      <w:r w:rsidRPr="0008531B">
        <w:rPr>
          <w:rStyle w:val="Emphasis"/>
          <w:highlight w:val="cyan"/>
        </w:rPr>
        <w:t xml:space="preserve">drones are </w:t>
      </w:r>
      <w:r w:rsidRPr="007F658B">
        <w:rPr>
          <w:rStyle w:val="Emphasis"/>
        </w:rPr>
        <w:t xml:space="preserve">both </w:t>
      </w:r>
      <w:r w:rsidRPr="0008531B">
        <w:rPr>
          <w:rStyle w:val="Emphasis"/>
          <w:highlight w:val="cyan"/>
        </w:rPr>
        <w:t>predicated upon and productive of an actuarial form of surveillanc</w:t>
      </w:r>
      <w:r w:rsidRPr="007F658B">
        <w:rPr>
          <w:rStyle w:val="Emphasis"/>
        </w:rPr>
        <w:t>e</w:t>
      </w:r>
      <w:r w:rsidRPr="007F658B">
        <w:rPr>
          <w:sz w:val="16"/>
        </w:rPr>
        <w:t>.</w:t>
      </w:r>
      <w:r w:rsidRPr="007F658B">
        <w:rPr>
          <w:rStyle w:val="StyleUnderline"/>
        </w:rPr>
        <w:t xml:space="preserve"> </w:t>
      </w:r>
      <w:r w:rsidRPr="0008531B">
        <w:rPr>
          <w:rStyle w:val="StyleUnderline"/>
          <w:highlight w:val="cyan"/>
        </w:rPr>
        <w:t>They</w:t>
      </w:r>
      <w:r w:rsidRPr="007F658B">
        <w:rPr>
          <w:rStyle w:val="StyleUnderline"/>
        </w:rPr>
        <w:t xml:space="preserve"> are employed to amass data about risk probabilities and then </w:t>
      </w:r>
      <w:r w:rsidRPr="0008531B">
        <w:rPr>
          <w:rStyle w:val="StyleUnderline"/>
          <w:highlight w:val="cyan"/>
        </w:rPr>
        <w:t>m</w:t>
      </w:r>
      <w:r w:rsidRPr="0008531B">
        <w:rPr>
          <w:rStyle w:val="Emphasis"/>
          <w:highlight w:val="cyan"/>
        </w:rPr>
        <w:t>anage populations or eliminate network nodes considered to exceed acceptable risk threshold</w:t>
      </w:r>
      <w:r w:rsidRPr="007F658B">
        <w:rPr>
          <w:rStyle w:val="Emphasis"/>
        </w:rPr>
        <w:t>s</w:t>
      </w:r>
      <w:r w:rsidRPr="007F658B">
        <w:rPr>
          <w:rStyle w:val="StyleUnderline"/>
        </w:rPr>
        <w:t xml:space="preserve">. </w:t>
      </w:r>
      <w:r w:rsidRPr="007F658B">
        <w:rPr>
          <w:sz w:val="16"/>
        </w:rPr>
        <w:t xml:space="preserve">In part, </w:t>
      </w:r>
      <w:r w:rsidRPr="0008531B">
        <w:rPr>
          <w:rStyle w:val="StyleUnderline"/>
          <w:highlight w:val="cyan"/>
        </w:rPr>
        <w:t xml:space="preserve">drones are forms of surveillance in </w:t>
      </w:r>
      <w:r w:rsidRPr="0008531B">
        <w:rPr>
          <w:rStyle w:val="StyleUnderline"/>
          <w:highlight w:val="cyan"/>
        </w:rPr>
        <w:lastRenderedPageBreak/>
        <w:t>keeping with</w:t>
      </w:r>
      <w:r w:rsidRPr="007F658B">
        <w:rPr>
          <w:rStyle w:val="StyleUnderline"/>
        </w:rPr>
        <w:t xml:space="preserve"> the precepts of </w:t>
      </w:r>
      <w:r w:rsidRPr="0008531B">
        <w:rPr>
          <w:rStyle w:val="StyleUnderline"/>
          <w:highlight w:val="cyan"/>
        </w:rPr>
        <w:t>categorical suspicion and social sorting</w:t>
      </w:r>
      <w:r w:rsidRPr="007F658B">
        <w:rPr>
          <w:rStyle w:val="StyleUnderline"/>
        </w:rPr>
        <w:t xml:space="preserve"> that define other contemporary surveillance systems</w:t>
      </w:r>
      <w:r w:rsidRPr="007F658B">
        <w:rPr>
          <w:sz w:val="16"/>
        </w:rPr>
        <w:t xml:space="preserve"> (Gandy, 1993; Murakami Wood et al., 2006; Lyon, 2007; Monahan, 2010). </w:t>
      </w:r>
      <w:r w:rsidRPr="007F658B">
        <w:rPr>
          <w:rStyle w:val="StyleUnderline"/>
        </w:rPr>
        <w:t xml:space="preserve">Drones may perform predominately in the discursive register of automated precision and positive identification of known threats, but </w:t>
      </w:r>
      <w:r w:rsidRPr="0008531B">
        <w:rPr>
          <w:rStyle w:val="StyleUnderline"/>
          <w:highlight w:val="cyan"/>
        </w:rPr>
        <w:t xml:space="preserve">in practice, these surveillance systems and their agents actively </w:t>
      </w:r>
      <w:r w:rsidRPr="0008531B">
        <w:rPr>
          <w:rStyle w:val="Emphasis"/>
          <w:highlight w:val="cyan"/>
        </w:rPr>
        <w:t>interpret ambiguous information that continuously defies exact matches or clear responses</w:t>
      </w:r>
      <w:r w:rsidRPr="007F658B">
        <w:rPr>
          <w:rStyle w:val="Emphasis"/>
        </w:rPr>
        <w:t>.</w:t>
      </w:r>
      <w:r w:rsidRPr="007F658B">
        <w:rPr>
          <w:sz w:val="16"/>
        </w:rPr>
        <w:t xml:space="preserve"> In the process, </w:t>
      </w:r>
      <w:r w:rsidRPr="0008531B">
        <w:rPr>
          <w:rStyle w:val="StyleUnderline"/>
          <w:highlight w:val="cyan"/>
        </w:rPr>
        <w:t>UAV systems</w:t>
      </w:r>
      <w:r w:rsidRPr="007F658B">
        <w:rPr>
          <w:rStyle w:val="StyleUnderline"/>
        </w:rPr>
        <w:t xml:space="preserve"> may </w:t>
      </w:r>
      <w:r w:rsidRPr="0008531B">
        <w:rPr>
          <w:rStyle w:val="Emphasis"/>
          <w:highlight w:val="cyan"/>
        </w:rPr>
        <w:t>force homogenization</w:t>
      </w:r>
      <w:r w:rsidRPr="0008531B">
        <w:rPr>
          <w:rStyle w:val="StyleUnderline"/>
          <w:highlight w:val="cyan"/>
        </w:rPr>
        <w:t xml:space="preserve"> upon difference</w:t>
      </w:r>
      <w:r w:rsidRPr="007F658B">
        <w:rPr>
          <w:rStyle w:val="StyleUnderline"/>
        </w:rPr>
        <w:t xml:space="preserve">, thereby </w:t>
      </w:r>
      <w:r w:rsidRPr="0008531B">
        <w:rPr>
          <w:rStyle w:val="Emphasis"/>
          <w:highlight w:val="cyan"/>
        </w:rPr>
        <w:t>reducing variation to functional categories that correspond to the needs and biases of the operators</w:t>
      </w:r>
      <w:r w:rsidRPr="007F658B">
        <w:rPr>
          <w:rStyle w:val="StyleUnderline"/>
        </w:rPr>
        <w:t>, not the targets, of surveillance.</w:t>
      </w:r>
      <w:r w:rsidRPr="007F658B">
        <w:rPr>
          <w:sz w:val="16"/>
        </w:rPr>
        <w:t xml:space="preserve"> </w:t>
      </w:r>
      <w:r w:rsidRPr="0008531B">
        <w:rPr>
          <w:rStyle w:val="StyleUnderline"/>
          <w:highlight w:val="cyan"/>
        </w:rPr>
        <w:t>All surveillance</w:t>
      </w:r>
      <w:r w:rsidRPr="007F658B">
        <w:rPr>
          <w:rStyle w:val="StyleUnderline"/>
        </w:rPr>
        <w:t xml:space="preserve"> and </w:t>
      </w:r>
      <w:proofErr w:type="spellStart"/>
      <w:r w:rsidRPr="007F658B">
        <w:rPr>
          <w:rStyle w:val="StyleUnderline"/>
        </w:rPr>
        <w:t>dataveillance</w:t>
      </w:r>
      <w:proofErr w:type="spellEnd"/>
      <w:r w:rsidRPr="007F658B">
        <w:rPr>
          <w:rStyle w:val="StyleUnderline"/>
        </w:rPr>
        <w:t xml:space="preserve"> systems a</w:t>
      </w:r>
      <w:r w:rsidRPr="0008531B">
        <w:rPr>
          <w:rStyle w:val="StyleUnderline"/>
          <w:highlight w:val="cyan"/>
        </w:rPr>
        <w:t>re prone to errors that have harsh ramifications for the subjects whose flawed ‘data doubles’ haunt them</w:t>
      </w:r>
      <w:r w:rsidRPr="007F658B">
        <w:rPr>
          <w:sz w:val="16"/>
        </w:rPr>
        <w:t xml:space="preserve"> (Haggerty and Ericson, 2006). </w:t>
      </w:r>
      <w:r w:rsidRPr="0008531B">
        <w:rPr>
          <w:highlight w:val="cyan"/>
          <w:u w:val="single"/>
        </w:rPr>
        <w:t>Drone-based surveillance systems are no exception</w:t>
      </w:r>
      <w:r w:rsidRPr="007F658B">
        <w:rPr>
          <w:u w:val="single"/>
        </w:rPr>
        <w:t>, as witnessed by verified cases of ‘collateral damage’ caused by drone strikes</w:t>
      </w:r>
      <w:r w:rsidRPr="007F658B">
        <w:rPr>
          <w:sz w:val="16"/>
        </w:rPr>
        <w:t xml:space="preserve"> (Bergen and Tiedemann, 2010).</w:t>
      </w:r>
    </w:p>
    <w:p w14:paraId="5AA9C6B6" w14:textId="77777777" w:rsidR="00BC3CC1" w:rsidRPr="007F658B" w:rsidRDefault="00BC3CC1" w:rsidP="00BC3CC1">
      <w:pPr>
        <w:rPr>
          <w:sz w:val="16"/>
        </w:rPr>
      </w:pPr>
    </w:p>
    <w:p w14:paraId="3E392748" w14:textId="77777777" w:rsidR="00BC3CC1" w:rsidRPr="007F658B" w:rsidRDefault="00BC3CC1" w:rsidP="00BC3CC1">
      <w:pPr>
        <w:pStyle w:val="Heading4"/>
        <w:rPr>
          <w:rStyle w:val="StyleUnderline"/>
        </w:rPr>
      </w:pPr>
      <w:r w:rsidRPr="007F658B">
        <w:rPr>
          <w:rStyle w:val="StyleUnderline"/>
        </w:rPr>
        <w:t>Specifically, the border is perceived as a security-scape—a setting of instability and insecurity detached from everyday life where the body is subject to routine hostile surveillance and violence.  Adoption of these systems is rooted in myths of technological superiority, objectivity, and control that result in violence and dehumanization.</w:t>
      </w:r>
    </w:p>
    <w:p w14:paraId="31A4D5F7" w14:textId="77777777" w:rsidR="00BC3CC1" w:rsidRPr="007F658B" w:rsidRDefault="00BC3CC1" w:rsidP="00BC3CC1">
      <w:pPr>
        <w:rPr>
          <w:rStyle w:val="Style13ptBold"/>
          <w:b w:val="0"/>
        </w:rPr>
      </w:pPr>
      <w:r w:rsidRPr="007F658B">
        <w:rPr>
          <w:rStyle w:val="Style13ptBold"/>
        </w:rPr>
        <w:t xml:space="preserve">Wall and Monahan 11 </w:t>
      </w:r>
      <w:r w:rsidRPr="007F658B">
        <w:rPr>
          <w:rStyle w:val="Style13ptBold"/>
          <w:b w:val="0"/>
          <w:sz w:val="16"/>
        </w:rPr>
        <w:t xml:space="preserve">(Tyler Wall and </w:t>
      </w:r>
      <w:proofErr w:type="spellStart"/>
      <w:r w:rsidRPr="007F658B">
        <w:rPr>
          <w:rStyle w:val="Style13ptBold"/>
          <w:b w:val="0"/>
          <w:sz w:val="16"/>
        </w:rPr>
        <w:t>Torin</w:t>
      </w:r>
      <w:proofErr w:type="spellEnd"/>
      <w:r w:rsidRPr="007F658B">
        <w:rPr>
          <w:rStyle w:val="Style13ptBold"/>
          <w:b w:val="0"/>
          <w:sz w:val="16"/>
        </w:rPr>
        <w:t xml:space="preserve"> Monahan, Tyler Wall is an Assistant Professor in the School of Justice Studies as Eastern Kentucky University. He received his Ph.D. in Justice Studies, </w:t>
      </w:r>
      <w:proofErr w:type="spellStart"/>
      <w:r w:rsidRPr="007F658B">
        <w:rPr>
          <w:rStyle w:val="Style13ptBold"/>
          <w:b w:val="0"/>
          <w:sz w:val="16"/>
        </w:rPr>
        <w:t>Torin</w:t>
      </w:r>
      <w:proofErr w:type="spellEnd"/>
      <w:r w:rsidRPr="007F658B">
        <w:rPr>
          <w:rStyle w:val="Style13ptBold"/>
          <w:b w:val="0"/>
          <w:sz w:val="16"/>
        </w:rPr>
        <w:t xml:space="preserve"> Monahan is a Professor of Communication Studies at The University of North Carolina. His research focuses on institutional transformations with new technologies, with a particular emphasis on surveillance and security programs. “Surveillance and violence from afar: The politics of drones and liminal security-</w:t>
      </w:r>
      <w:proofErr w:type="spellStart"/>
      <w:r w:rsidRPr="007F658B">
        <w:rPr>
          <w:rStyle w:val="Style13ptBold"/>
          <w:b w:val="0"/>
          <w:sz w:val="16"/>
        </w:rPr>
        <w:t>scapes</w:t>
      </w:r>
      <w:proofErr w:type="spellEnd"/>
      <w:r w:rsidRPr="007F658B">
        <w:rPr>
          <w:rStyle w:val="Style13ptBold"/>
          <w:b w:val="0"/>
          <w:sz w:val="16"/>
        </w:rPr>
        <w:t>”, August 2011, http://www.antoniocasella.eu/nume/Wall_Monahan_drones_politics_2011.pdf//MS)</w:t>
      </w:r>
    </w:p>
    <w:p w14:paraId="1BB13249" w14:textId="77777777" w:rsidR="00BC3CC1" w:rsidRPr="007F658B" w:rsidRDefault="00BC3CC1" w:rsidP="00BC3CC1">
      <w:pPr>
        <w:rPr>
          <w:rStyle w:val="StyleUnderline"/>
        </w:rPr>
      </w:pPr>
      <w:r w:rsidRPr="0008531B">
        <w:rPr>
          <w:rStyle w:val="StyleUnderline"/>
          <w:highlight w:val="cyan"/>
        </w:rPr>
        <w:t>Drones</w:t>
      </w:r>
      <w:r w:rsidRPr="007F658B">
        <w:rPr>
          <w:rStyle w:val="StyleUnderline"/>
        </w:rPr>
        <w:t xml:space="preserve"> also </w:t>
      </w:r>
      <w:r w:rsidRPr="0008531B">
        <w:rPr>
          <w:rStyle w:val="StyleUnderline"/>
          <w:highlight w:val="cyan"/>
        </w:rPr>
        <w:t xml:space="preserve">illustrate some </w:t>
      </w:r>
      <w:r w:rsidRPr="0008531B">
        <w:rPr>
          <w:rStyle w:val="Emphasis"/>
          <w:highlight w:val="cyan"/>
        </w:rPr>
        <w:t>key dynamics in the relationship between surveillance and militarization</w:t>
      </w:r>
      <w:r w:rsidRPr="007F658B">
        <w:rPr>
          <w:rStyle w:val="StyleUnderline"/>
        </w:rPr>
        <w:t>.</w:t>
      </w:r>
      <w:r w:rsidRPr="007F658B">
        <w:rPr>
          <w:sz w:val="16"/>
        </w:rPr>
        <w:t xml:space="preserve"> </w:t>
      </w:r>
      <w:r w:rsidRPr="0008531B">
        <w:rPr>
          <w:rStyle w:val="StyleUnderline"/>
          <w:highlight w:val="cyan"/>
        </w:rPr>
        <w:t>These</w:t>
      </w:r>
      <w:r w:rsidRPr="007F658B">
        <w:rPr>
          <w:rStyle w:val="StyleUnderline"/>
        </w:rPr>
        <w:t xml:space="preserve"> devices </w:t>
      </w:r>
      <w:r w:rsidRPr="0008531B">
        <w:rPr>
          <w:rStyle w:val="StyleUnderline"/>
          <w:highlight w:val="cyan"/>
        </w:rPr>
        <w:t xml:space="preserve">are woven up in myths of </w:t>
      </w:r>
      <w:r w:rsidRPr="0008531B">
        <w:rPr>
          <w:rStyle w:val="Emphasis"/>
          <w:highlight w:val="cyan"/>
        </w:rPr>
        <w:t>technological superiority, objectivity, and control that help support their adoption</w:t>
      </w:r>
      <w:r w:rsidRPr="007F658B">
        <w:rPr>
          <w:sz w:val="16"/>
        </w:rPr>
        <w:t xml:space="preserve">. </w:t>
      </w:r>
      <w:r w:rsidRPr="007F658B">
        <w:rPr>
          <w:rStyle w:val="StyleUnderline"/>
        </w:rPr>
        <w:t xml:space="preserve">By means of their supposed accuracy and precision, </w:t>
      </w:r>
      <w:r w:rsidRPr="0008531B">
        <w:rPr>
          <w:rStyle w:val="StyleUnderline"/>
          <w:highlight w:val="cyan"/>
        </w:rPr>
        <w:t>drone systems may encourage</w:t>
      </w:r>
      <w:r w:rsidRPr="007F658B">
        <w:rPr>
          <w:rStyle w:val="StyleUnderline"/>
        </w:rPr>
        <w:t xml:space="preserve"> the </w:t>
      </w:r>
      <w:r w:rsidRPr="0008531B">
        <w:rPr>
          <w:rStyle w:val="Emphasis"/>
          <w:highlight w:val="cyan"/>
        </w:rPr>
        <w:t>hostile targeting of threats in military settings</w:t>
      </w:r>
      <w:r w:rsidRPr="0008531B">
        <w:rPr>
          <w:rStyle w:val="StyleUnderline"/>
          <w:highlight w:val="cyan"/>
        </w:rPr>
        <w:t xml:space="preserve"> while further</w:t>
      </w:r>
      <w:r w:rsidRPr="0008531B">
        <w:rPr>
          <w:rStyle w:val="Emphasis"/>
          <w:highlight w:val="cyan"/>
        </w:rPr>
        <w:t xml:space="preserve"> inuring people to invisible monitoring in domestic spheres</w:t>
      </w:r>
      <w:r w:rsidRPr="007F658B">
        <w:rPr>
          <w:rStyle w:val="StyleUnderline"/>
        </w:rPr>
        <w:t xml:space="preserve">. </w:t>
      </w:r>
      <w:r w:rsidRPr="007F658B">
        <w:rPr>
          <w:sz w:val="16"/>
        </w:rPr>
        <w:t xml:space="preserve">However, </w:t>
      </w:r>
      <w:r w:rsidRPr="007F658B">
        <w:rPr>
          <w:rStyle w:val="StyleUnderline"/>
        </w:rPr>
        <w:t xml:space="preserve">drones reveal important dissonances in militarization processes. The narrative of </w:t>
      </w:r>
      <w:r w:rsidRPr="0008531B">
        <w:rPr>
          <w:rStyle w:val="Emphasis"/>
          <w:highlight w:val="cyan"/>
        </w:rPr>
        <w:t>rationalization is interrupted</w:t>
      </w:r>
      <w:r w:rsidRPr="007F658B">
        <w:rPr>
          <w:rStyle w:val="StyleUnderline"/>
        </w:rPr>
        <w:t xml:space="preserve"> in telling</w:t>
      </w:r>
      <w:r w:rsidRPr="007F658B">
        <w:rPr>
          <w:sz w:val="16"/>
        </w:rPr>
        <w:t xml:space="preserve"> ways—</w:t>
      </w:r>
      <w:r w:rsidRPr="0008531B">
        <w:rPr>
          <w:rStyle w:val="StyleUnderline"/>
          <w:highlight w:val="cyan"/>
        </w:rPr>
        <w:t xml:space="preserve">by </w:t>
      </w:r>
      <w:r w:rsidRPr="0008531B">
        <w:rPr>
          <w:rStyle w:val="Emphasis"/>
          <w:highlight w:val="cyan"/>
        </w:rPr>
        <w:t>technological and human errors</w:t>
      </w:r>
      <w:r w:rsidRPr="007F658B">
        <w:rPr>
          <w:rStyle w:val="Emphasis"/>
        </w:rPr>
        <w:t xml:space="preserve"> that kill innocent people</w:t>
      </w:r>
      <w:r w:rsidRPr="007F658B">
        <w:rPr>
          <w:rStyle w:val="StyleUnderline"/>
        </w:rPr>
        <w:t xml:space="preserve">, by </w:t>
      </w:r>
      <w:r w:rsidRPr="0008531B">
        <w:rPr>
          <w:rStyle w:val="Emphasis"/>
          <w:highlight w:val="cyan"/>
        </w:rPr>
        <w:t>emotional affect experienced by drone operators</w:t>
      </w:r>
      <w:r w:rsidRPr="007F658B">
        <w:rPr>
          <w:rStyle w:val="StyleUnderline"/>
        </w:rPr>
        <w:t xml:space="preserve"> who may feel closer to their targets than they would like, </w:t>
      </w:r>
      <w:r w:rsidRPr="0008531B">
        <w:rPr>
          <w:rStyle w:val="Emphasis"/>
          <w:highlight w:val="cyan"/>
        </w:rPr>
        <w:t>by innovative uses of camouflage and monitoring</w:t>
      </w:r>
      <w:r w:rsidRPr="007F658B">
        <w:rPr>
          <w:rStyle w:val="StyleUnderline"/>
        </w:rPr>
        <w:t xml:space="preserve"> of drone feeds by so-called enemies, </w:t>
      </w:r>
      <w:r w:rsidRPr="0008531B">
        <w:rPr>
          <w:rStyle w:val="StyleUnderline"/>
          <w:highlight w:val="cyan"/>
        </w:rPr>
        <w:t>and</w:t>
      </w:r>
      <w:r w:rsidRPr="007F658B">
        <w:rPr>
          <w:rStyle w:val="StyleUnderline"/>
        </w:rPr>
        <w:t xml:space="preserve"> by </w:t>
      </w:r>
      <w:r w:rsidRPr="0008531B">
        <w:rPr>
          <w:rStyle w:val="Emphasis"/>
          <w:highlight w:val="cyan"/>
        </w:rPr>
        <w:t>media broadcasts</w:t>
      </w:r>
      <w:r w:rsidRPr="007F658B">
        <w:rPr>
          <w:rStyle w:val="Emphasis"/>
        </w:rPr>
        <w:t xml:space="preserve"> of these and other instabilities in drone system</w:t>
      </w:r>
      <w:r w:rsidRPr="007F658B">
        <w:rPr>
          <w:rStyle w:val="StyleUnderline"/>
        </w:rPr>
        <w:t>s.</w:t>
      </w:r>
      <w:r w:rsidRPr="007F658B">
        <w:rPr>
          <w:sz w:val="16"/>
        </w:rPr>
        <w:t xml:space="preserve"> Thus, although general trends can be discerned in the application of drones across territories, </w:t>
      </w:r>
      <w:r w:rsidRPr="0008531B">
        <w:rPr>
          <w:rStyle w:val="StyleUnderline"/>
          <w:highlight w:val="cyan"/>
        </w:rPr>
        <w:t>UAVs</w:t>
      </w:r>
      <w:r w:rsidRPr="007F658B">
        <w:rPr>
          <w:rStyle w:val="StyleUnderline"/>
        </w:rPr>
        <w:t>—like all systems of surveillance and violence—</w:t>
      </w:r>
      <w:r w:rsidRPr="0008531B">
        <w:rPr>
          <w:rStyle w:val="StyleUnderline"/>
          <w:highlight w:val="cyan"/>
        </w:rPr>
        <w:t>are neither monolithic nor static</w:t>
      </w:r>
      <w:r w:rsidRPr="0008531B">
        <w:rPr>
          <w:rStyle w:val="Emphasis"/>
          <w:highlight w:val="cyan"/>
        </w:rPr>
        <w:t>; they are always multiple, contingent, and negotiate</w:t>
      </w:r>
      <w:r w:rsidRPr="0008531B">
        <w:rPr>
          <w:rStyle w:val="StyleUnderline"/>
          <w:highlight w:val="cyan"/>
        </w:rPr>
        <w:t>d</w:t>
      </w:r>
      <w:r w:rsidRPr="007F658B">
        <w:rPr>
          <w:rStyle w:val="StyleUnderline"/>
        </w:rPr>
        <w:t>.</w:t>
      </w:r>
      <w:r w:rsidRPr="007F658B">
        <w:rPr>
          <w:sz w:val="16"/>
        </w:rPr>
        <w:t xml:space="preserve"> As such, analysis of </w:t>
      </w:r>
      <w:r w:rsidRPr="0008531B">
        <w:rPr>
          <w:rStyle w:val="StyleUnderline"/>
          <w:highlight w:val="cyan"/>
        </w:rPr>
        <w:t>drone systems requires us to acknowledge the violent or dehumanizing potentials of such technologies,</w:t>
      </w:r>
      <w:r w:rsidRPr="007F658B">
        <w:rPr>
          <w:rStyle w:val="StyleUnderline"/>
        </w:rPr>
        <w:t xml:space="preserve"> and be sensitive to the active mediation of such logics by people and organizations in local contexts</w:t>
      </w:r>
      <w:r w:rsidRPr="007F658B">
        <w:rPr>
          <w:sz w:val="16"/>
        </w:rPr>
        <w:t xml:space="preserve">. To that end, in this article we discuss UAVs as they circulate in combat zones in Afghanistan, Iraq, and Pakistan and in </w:t>
      </w:r>
      <w:r w:rsidRPr="0008531B">
        <w:rPr>
          <w:rStyle w:val="StyleUnderline"/>
          <w:highlight w:val="cyan"/>
        </w:rPr>
        <w:t xml:space="preserve">territorial </w:t>
      </w:r>
      <w:proofErr w:type="spellStart"/>
      <w:r w:rsidRPr="0008531B">
        <w:rPr>
          <w:rStyle w:val="StyleUnderline"/>
          <w:highlight w:val="cyan"/>
        </w:rPr>
        <w:t>borderzones</w:t>
      </w:r>
      <w:proofErr w:type="spellEnd"/>
      <w:r w:rsidRPr="007F658B">
        <w:rPr>
          <w:rStyle w:val="StyleUnderline"/>
        </w:rPr>
        <w:t xml:space="preserve"> and urban areas in the USA. These different geographies </w:t>
      </w:r>
      <w:r w:rsidRPr="0008531B">
        <w:rPr>
          <w:rStyle w:val="StyleUnderline"/>
          <w:highlight w:val="cyan"/>
        </w:rPr>
        <w:t>can be understood as liminal ‘security-</w:t>
      </w:r>
      <w:proofErr w:type="spellStart"/>
      <w:r w:rsidRPr="0008531B">
        <w:rPr>
          <w:rStyle w:val="StyleUnderline"/>
          <w:highlight w:val="cyan"/>
        </w:rPr>
        <w:t>scapes’</w:t>
      </w:r>
      <w:proofErr w:type="spellEnd"/>
      <w:r w:rsidRPr="007F658B">
        <w:rPr>
          <w:sz w:val="16"/>
        </w:rPr>
        <w:t xml:space="preserve"> (</w:t>
      </w:r>
      <w:proofErr w:type="spellStart"/>
      <w:r w:rsidRPr="007F658B">
        <w:rPr>
          <w:sz w:val="16"/>
        </w:rPr>
        <w:t>Gusterson</w:t>
      </w:r>
      <w:proofErr w:type="spellEnd"/>
      <w:r w:rsidRPr="007F658B">
        <w:rPr>
          <w:sz w:val="16"/>
        </w:rPr>
        <w:t>, 2004</w:t>
      </w:r>
      <w:r w:rsidRPr="007F658B">
        <w:rPr>
          <w:rStyle w:val="StyleUnderline"/>
        </w:rPr>
        <w:t xml:space="preserve">), </w:t>
      </w:r>
      <w:r w:rsidRPr="0008531B">
        <w:rPr>
          <w:rStyle w:val="StyleUnderline"/>
          <w:highlight w:val="cyan"/>
        </w:rPr>
        <w:t>where</w:t>
      </w:r>
      <w:r w:rsidRPr="007F658B">
        <w:rPr>
          <w:rStyle w:val="StyleUnderline"/>
        </w:rPr>
        <w:t xml:space="preserve"> the </w:t>
      </w:r>
      <w:r w:rsidRPr="0008531B">
        <w:rPr>
          <w:rStyle w:val="StyleUnderline"/>
          <w:highlight w:val="cyan"/>
        </w:rPr>
        <w:t>practices of everyday life are unstable and insecure and where bodies are subjected to routine surveillance and violence</w:t>
      </w:r>
      <w:r w:rsidRPr="007F658B">
        <w:rPr>
          <w:rStyle w:val="StyleUnderline"/>
        </w:rPr>
        <w:t>.</w:t>
      </w:r>
      <w:r w:rsidRPr="007F658B">
        <w:rPr>
          <w:sz w:val="16"/>
        </w:rPr>
        <w:t xml:space="preserve"> By focusing on these different sites, </w:t>
      </w:r>
      <w:r w:rsidRPr="007F658B">
        <w:rPr>
          <w:rStyle w:val="StyleUnderline"/>
        </w:rPr>
        <w:t xml:space="preserve">we begin to </w:t>
      </w:r>
      <w:r w:rsidRPr="007F658B">
        <w:rPr>
          <w:rStyle w:val="StyleUnderline"/>
        </w:rPr>
        <w:lastRenderedPageBreak/>
        <w:t xml:space="preserve">deconstruct the politics of drones and to theorize actuarial forms of surveillance and social control taken to the extreme. </w:t>
      </w:r>
    </w:p>
    <w:p w14:paraId="77E2CDEB" w14:textId="77777777" w:rsidR="00BC3CC1" w:rsidRPr="007F658B" w:rsidRDefault="00BC3CC1" w:rsidP="00BC3CC1">
      <w:pPr>
        <w:pStyle w:val="Heading4"/>
      </w:pPr>
      <w:r w:rsidRPr="007F658B">
        <w:t xml:space="preserve">Perceiving the immigrant through the screen, destroys possibilities of empathy and constructs the immigrant as the other opening the door for exploitation. </w:t>
      </w:r>
    </w:p>
    <w:p w14:paraId="5302A170" w14:textId="77777777" w:rsidR="00BC3CC1" w:rsidRPr="007F658B" w:rsidRDefault="00BC3CC1" w:rsidP="00BC3CC1">
      <w:proofErr w:type="spellStart"/>
      <w:r w:rsidRPr="007F658B">
        <w:rPr>
          <w:b/>
        </w:rPr>
        <w:t>Coeckelbergh</w:t>
      </w:r>
      <w:proofErr w:type="spellEnd"/>
      <w:r w:rsidRPr="007F658B">
        <w:rPr>
          <w:b/>
        </w:rPr>
        <w:t xml:space="preserve">  13</w:t>
      </w:r>
      <w:r w:rsidRPr="007F658B">
        <w:t xml:space="preserve"> (Mark </w:t>
      </w:r>
      <w:proofErr w:type="spellStart"/>
      <w:r w:rsidRPr="007F658B">
        <w:t>Coeckelbergh</w:t>
      </w:r>
      <w:proofErr w:type="spellEnd"/>
      <w:r w:rsidRPr="007F658B">
        <w:t xml:space="preserve"> (Ph.D., University of Birmingham) is Professor of Technology and Social Responsibility at the Centre for Computing and Social Responsibility, De Montfort University, UK, Drones, information technology, and distance: mapping the moral epistemology of remote fighting, http://download.springer.com.turing.library.northwestern.edu/static/pdf/788/art%253A10.1007%252Fs10676-013-9313-6.pdf?originUrl=http%3A%2F%2Flink.springer.com%2Farticle%2F10.1007%2Fs10676-013-9313-6&amp;token2=exp=1436634058~acl=%2Fstatic%2Fpdf%2F788%2Fart%25253A10.1007%25252Fs10676-013-9313-6.pdf%3ForiginUrl%3Dhttp%253A%252F%252Flink.springer.com%252Farticle%252F10.1007%252Fs10676-013-9313 6*~hmac=5e90cfc8c1582db02374a539739f8e1d9b0a4a7b95264ab008c79f1fb483d2b3)</w:t>
      </w:r>
    </w:p>
    <w:p w14:paraId="26F82346" w14:textId="77777777" w:rsidR="00BC3CC1" w:rsidRPr="007F658B" w:rsidRDefault="00BC3CC1" w:rsidP="00BC3CC1">
      <w:pPr>
        <w:spacing w:after="0" w:line="240" w:lineRule="auto"/>
        <w:rPr>
          <w:rFonts w:eastAsia="Times New Roman" w:cs="Times New Roman"/>
          <w:sz w:val="24"/>
          <w:szCs w:val="24"/>
        </w:rPr>
      </w:pPr>
      <w:r w:rsidRPr="007F658B">
        <w:rPr>
          <w:rFonts w:eastAsia="Times New Roman" w:cs="Times New Roman"/>
          <w:sz w:val="24"/>
          <w:szCs w:val="24"/>
        </w:rPr>
        <w:t xml:space="preserve">Second, the role of information technology is vital in constructing this knowledge. </w:t>
      </w:r>
      <w:r w:rsidRPr="007F658B">
        <w:rPr>
          <w:rStyle w:val="StyleUnderline"/>
        </w:rPr>
        <w:t>If the other (dis)appears as ‘data’, as ‘information’, as ‘a dot on a screen’, as an entity within a computer game, then it is easier to push the button. At such a distance—physical distance and additional epistemic distance created by the specific technologies—it appears that one kills the ‘enemy’, perhaps, but not human beings who are ‘like us’</w:t>
      </w:r>
      <w:r w:rsidRPr="007F658B">
        <w:rPr>
          <w:rFonts w:eastAsia="Times New Roman" w:cs="Times New Roman"/>
          <w:sz w:val="24"/>
          <w:szCs w:val="24"/>
        </w:rPr>
        <w:t xml:space="preserve"> (in the experience of the fighter: like me). In this kind of fighting, the other does not have a face</w:t>
      </w:r>
      <w:r w:rsidRPr="007F658B">
        <w:rPr>
          <w:rStyle w:val="StyleUnderline"/>
        </w:rPr>
        <w:t xml:space="preserve">. The screen literally screens off the other as </w:t>
      </w:r>
      <w:proofErr w:type="spellStart"/>
      <w:proofErr w:type="gramStart"/>
      <w:r w:rsidRPr="007F658B">
        <w:rPr>
          <w:rStyle w:val="StyleUnderline"/>
        </w:rPr>
        <w:t>an other</w:t>
      </w:r>
      <w:proofErr w:type="spellEnd"/>
      <w:proofErr w:type="gramEnd"/>
      <w:r w:rsidRPr="007F658B">
        <w:rPr>
          <w:rStyle w:val="StyleUnderline"/>
        </w:rPr>
        <w:t xml:space="preserve"> that is not totally other. The other appears as an absolute stranger or even as an object. The screening technologies¶ prevent empathic bridging</w:t>
      </w:r>
      <w:r w:rsidRPr="007F658B">
        <w:rPr>
          <w:rFonts w:eastAsia="Times New Roman" w:cs="Times New Roman"/>
          <w:sz w:val="24"/>
          <w:szCs w:val="24"/>
        </w:rPr>
        <w:t xml:space="preserve">. The victim’s </w:t>
      </w:r>
      <w:proofErr w:type="spellStart"/>
      <w:r w:rsidRPr="007F658B">
        <w:rPr>
          <w:rFonts w:eastAsia="Times New Roman" w:cs="Times New Roman"/>
          <w:sz w:val="24"/>
          <w:szCs w:val="24"/>
        </w:rPr>
        <w:t>informationalisation</w:t>
      </w:r>
      <w:proofErr w:type="spellEnd"/>
      <w:r w:rsidRPr="007F658B">
        <w:rPr>
          <w:rFonts w:eastAsia="Times New Roman" w:cs="Times New Roman"/>
          <w:sz w:val="24"/>
          <w:szCs w:val="24"/>
        </w:rPr>
        <w:t xml:space="preserve"> precedes and makes possible his extermination. Before he is physically killed, he is first morally-</w:t>
      </w:r>
      <w:proofErr w:type="spellStart"/>
      <w:r w:rsidRPr="007F658B">
        <w:rPr>
          <w:rFonts w:eastAsia="Times New Roman" w:cs="Times New Roman"/>
          <w:sz w:val="24"/>
          <w:szCs w:val="24"/>
        </w:rPr>
        <w:t>epistemically</w:t>
      </w:r>
      <w:proofErr w:type="spellEnd"/>
      <w:r w:rsidRPr="007F658B">
        <w:rPr>
          <w:rFonts w:eastAsia="Times New Roman" w:cs="Times New Roman"/>
          <w:sz w:val="24"/>
          <w:szCs w:val="24"/>
        </w:rPr>
        <w:t xml:space="preserve"> disarmed. Epistemologically speaking, he is already killed before the missile hits him. </w:t>
      </w:r>
      <w:r w:rsidRPr="007F658B">
        <w:rPr>
          <w:rStyle w:val="StyleUnderline"/>
        </w:rPr>
        <w:t xml:space="preserve">Being tagged as a target, </w:t>
      </w:r>
      <w:r w:rsidRPr="007F658B">
        <w:rPr>
          <w:rStyle w:val="StyleUnderline"/>
          <w:strike/>
        </w:rPr>
        <w:t>he (</w:t>
      </w:r>
      <w:r w:rsidRPr="007F658B">
        <w:rPr>
          <w:rStyle w:val="StyleUnderline"/>
        </w:rPr>
        <w:t>They</w:t>
      </w:r>
      <w:r w:rsidRPr="007F658B">
        <w:rPr>
          <w:rStyle w:val="StyleUnderline"/>
          <w:strike/>
        </w:rPr>
        <w:t>)</w:t>
      </w:r>
      <w:r w:rsidRPr="007F658B">
        <w:rPr>
          <w:rStyle w:val="StyleUnderline"/>
        </w:rPr>
        <w:t xml:space="preserve"> has become a node in a network of information, which reveals him as a something-to-be-killed. He does not appear as a human being but as a bit that can only have two values, and his value is now changed from I to 0.</w:t>
      </w:r>
      <w:r w:rsidRPr="007F658B">
        <w:rPr>
          <w:rFonts w:eastAsia="Times New Roman" w:cs="Times New Roman"/>
          <w:sz w:val="24"/>
          <w:szCs w:val="24"/>
        </w:rPr>
        <w:t xml:space="preserve"> Game over for him, and more points for the fighter who killed him</w:t>
      </w:r>
      <w:r w:rsidRPr="007F658B">
        <w:rPr>
          <w:rStyle w:val="StyleUnderline"/>
        </w:rPr>
        <w:t>. Thus, the effect of the technology on the fighter is not only ‘psychological’ in the sense that it renders empathic responses difficult and thus takes away a barrier to killing, as Sharkey and Grossman suggest; the technology also changes the way the fighter perceives and deals with those he is ordered to kill. In this sense, the technology does not only ‘make’ or ‘construct’ someone as a target; it also makes and constructs the fighter as a killer.¶</w:t>
      </w:r>
      <w:r w:rsidRPr="007F658B">
        <w:rPr>
          <w:rFonts w:eastAsia="Times New Roman" w:cs="Times New Roman"/>
          <w:sz w:val="24"/>
          <w:szCs w:val="24"/>
        </w:rPr>
        <w:t xml:space="preserve"> </w:t>
      </w:r>
      <w:proofErr w:type="gramStart"/>
      <w:r w:rsidRPr="007F658B">
        <w:rPr>
          <w:rStyle w:val="StyleUnderline"/>
        </w:rPr>
        <w:t>This</w:t>
      </w:r>
      <w:proofErr w:type="gramEnd"/>
      <w:r w:rsidRPr="007F658B">
        <w:rPr>
          <w:rStyle w:val="StyleUnderline"/>
        </w:rPr>
        <w:t xml:space="preserve"> social-epistemic and techno-epistemic operation should not be understood in ‘psychological’ terms alone. The technology does not just switch on or off a particular ‘faculty’ (sympathy or empathy) or brain regions (those regions of the brain that are active when we sympathize); it also changes the way we think and act</w:t>
      </w:r>
      <w:r w:rsidRPr="007F658B">
        <w:rPr>
          <w:rFonts w:eastAsia="Times New Roman" w:cs="Times New Roman"/>
          <w:sz w:val="24"/>
          <w:szCs w:val="24"/>
        </w:rPr>
        <w:t xml:space="preserve">. Thus, I wish to add a </w:t>
      </w:r>
      <w:proofErr w:type="spellStart"/>
      <w:r w:rsidRPr="007F658B">
        <w:rPr>
          <w:rFonts w:eastAsia="Times New Roman" w:cs="Times New Roman"/>
          <w:sz w:val="24"/>
          <w:szCs w:val="24"/>
        </w:rPr>
        <w:t>Heideggerian</w:t>
      </w:r>
      <w:proofErr w:type="spellEnd"/>
      <w:r w:rsidRPr="007F658B">
        <w:rPr>
          <w:rFonts w:eastAsia="Times New Roman" w:cs="Times New Roman"/>
          <w:sz w:val="24"/>
          <w:szCs w:val="24"/>
        </w:rPr>
        <w:t xml:space="preserve"> hermeneutical point in addition to the empirical-psychological one already acknowledged in the literature. The empirical-psychological version of the thesis assumes that there is a human opponent which we perceive in a morally neutral, objective way and which then can or cannot receive our sympathy, depending on the distance created by the technology. The </w:t>
      </w:r>
      <w:proofErr w:type="spellStart"/>
      <w:r w:rsidRPr="007F658B">
        <w:rPr>
          <w:rFonts w:eastAsia="Times New Roman" w:cs="Times New Roman"/>
          <w:sz w:val="24"/>
          <w:szCs w:val="24"/>
        </w:rPr>
        <w:t>Heideggerian</w:t>
      </w:r>
      <w:proofErr w:type="spellEnd"/>
      <w:r w:rsidRPr="007F658B">
        <w:rPr>
          <w:rFonts w:eastAsia="Times New Roman" w:cs="Times New Roman"/>
          <w:sz w:val="24"/>
          <w:szCs w:val="24"/>
        </w:rPr>
        <w:t xml:space="preserve"> assumption I start from is that </w:t>
      </w:r>
      <w:r w:rsidRPr="007F658B">
        <w:rPr>
          <w:rStyle w:val="StyleUnderline"/>
        </w:rPr>
        <w:t xml:space="preserve">there is no neutral way of conceiving of the opponent, that the </w:t>
      </w:r>
      <w:r w:rsidRPr="007F658B">
        <w:rPr>
          <w:rStyle w:val="StyleUnderline"/>
        </w:rPr>
        <w:lastRenderedPageBreak/>
        <w:t>opponent already appears to us as a target because of the technology, as a standing-to-be-killed</w:t>
      </w:r>
      <w:r w:rsidRPr="007F658B">
        <w:rPr>
          <w:rFonts w:eastAsia="Times New Roman" w:cs="Times New Roman"/>
          <w:sz w:val="24"/>
          <w:szCs w:val="24"/>
        </w:rPr>
        <w:t xml:space="preserve"> (in analogy with Heidegger’s term ‘standing-reserve’, see Heidegger 1977). </w:t>
      </w:r>
      <w:r w:rsidRPr="007F658B">
        <w:rPr>
          <w:rStyle w:val="StyleUnderline"/>
        </w:rPr>
        <w:t>The technology and the distance it creates does not only produce a barrier between our empathic capacity and the opponent, it changes the very way we perceive that opponent</w:t>
      </w:r>
      <w:r w:rsidRPr="007F658B">
        <w:rPr>
          <w:rFonts w:eastAsia="Times New Roman" w:cs="Times New Roman"/>
          <w:sz w:val="24"/>
          <w:szCs w:val="24"/>
        </w:rPr>
        <w:t xml:space="preserve">. In this sense, the technology creates a different world for the fighter. This has moral consequences. Let me further develop (and then nuance) the </w:t>
      </w:r>
      <w:proofErr w:type="spellStart"/>
      <w:r w:rsidRPr="007F658B">
        <w:rPr>
          <w:rFonts w:eastAsia="Times New Roman" w:cs="Times New Roman"/>
          <w:sz w:val="24"/>
          <w:szCs w:val="24"/>
        </w:rPr>
        <w:t>Heideggerian</w:t>
      </w:r>
      <w:proofErr w:type="spellEnd"/>
      <w:r w:rsidRPr="007F658B">
        <w:rPr>
          <w:rFonts w:eastAsia="Times New Roman" w:cs="Times New Roman"/>
          <w:sz w:val="24"/>
          <w:szCs w:val="24"/>
        </w:rPr>
        <w:t xml:space="preserve"> argument.</w:t>
      </w:r>
    </w:p>
    <w:p w14:paraId="186E0940" w14:textId="77777777" w:rsidR="00BC3CC1" w:rsidRPr="007F658B" w:rsidRDefault="00BC3CC1" w:rsidP="00BC3CC1"/>
    <w:p w14:paraId="5065A767" w14:textId="77777777" w:rsidR="00BC3CC1" w:rsidRPr="007F658B" w:rsidRDefault="00BC3CC1" w:rsidP="00BC3CC1">
      <w:pPr>
        <w:pStyle w:val="Heading4"/>
      </w:pPr>
      <w:r w:rsidRPr="007F658B">
        <w:t xml:space="preserve">This construction of the immigrant, places immigrants as docile bodies in the political sphere. This justifies mass exploitation and oppression.  </w:t>
      </w:r>
    </w:p>
    <w:p w14:paraId="66D3FB60" w14:textId="77777777" w:rsidR="00BC3CC1" w:rsidRPr="007F658B" w:rsidRDefault="00BC3CC1" w:rsidP="00BC3CC1">
      <w:r w:rsidRPr="007F658B">
        <w:rPr>
          <w:b/>
        </w:rPr>
        <w:t>Nail 13</w:t>
      </w:r>
      <w:r w:rsidRPr="007F658B">
        <w:t xml:space="preserve"> (http://ej.lib.cbs.dk/index.php/foucault-studies/article/view/3993/4395, Thomas Nail is a Postdoctoral Lecturer in European Philosophy at the University of Denver, The Crossroads of Power: Michel Foucault and the US/Mexico Border Wall)</w:t>
      </w:r>
    </w:p>
    <w:p w14:paraId="6D5F6D5C" w14:textId="77777777" w:rsidR="00BC3CC1" w:rsidRPr="0008531B" w:rsidRDefault="00BC3CC1" w:rsidP="00BC3CC1">
      <w:pPr>
        <w:rPr>
          <w:sz w:val="16"/>
          <w:szCs w:val="24"/>
        </w:rPr>
      </w:pPr>
      <w:r w:rsidRPr="007F658B">
        <w:rPr>
          <w:rStyle w:val="StyleUnderline"/>
        </w:rPr>
        <w:t>Several common features can also characterize the second group of political strategies I want</w:t>
      </w:r>
      <w:r w:rsidR="0008531B" w:rsidRPr="0008531B">
        <w:rPr>
          <w:rStyle w:val="StyleUnderline"/>
          <w:sz w:val="12"/>
          <w:u w:val="none"/>
        </w:rPr>
        <w:t>¶</w:t>
      </w:r>
      <w:r w:rsidRPr="007F658B">
        <w:rPr>
          <w:rStyle w:val="StyleUnderline"/>
        </w:rPr>
        <w:t xml:space="preserve"> to distinguish: detention, surveillance, and the training of migratory</w:t>
      </w:r>
      <w:r w:rsidRPr="0008531B">
        <w:rPr>
          <w:sz w:val="16"/>
          <w:szCs w:val="24"/>
        </w:rPr>
        <w:t xml:space="preserve"> life. The common features</w:t>
      </w:r>
      <w:r w:rsidR="0008531B" w:rsidRPr="0008531B">
        <w:rPr>
          <w:sz w:val="12"/>
          <w:szCs w:val="24"/>
        </w:rPr>
        <w:t>¶</w:t>
      </w:r>
      <w:r w:rsidRPr="0008531B">
        <w:rPr>
          <w:sz w:val="16"/>
          <w:szCs w:val="24"/>
        </w:rPr>
        <w:t xml:space="preserve"> of these strategies are the features Foucault uses to define the concept of disciplinary</w:t>
      </w:r>
      <w:r w:rsidR="0008531B" w:rsidRPr="0008531B">
        <w:rPr>
          <w:sz w:val="12"/>
          <w:szCs w:val="24"/>
        </w:rPr>
        <w:t>¶</w:t>
      </w:r>
      <w:r w:rsidRPr="0008531B">
        <w:rPr>
          <w:sz w:val="16"/>
          <w:szCs w:val="24"/>
        </w:rPr>
        <w:t xml:space="preserve"> power. Let us thus continue examining this next set of strategies in action.</w:t>
      </w:r>
      <w:r w:rsidR="0008531B" w:rsidRPr="0008531B">
        <w:rPr>
          <w:sz w:val="12"/>
          <w:szCs w:val="24"/>
        </w:rPr>
        <w:t>¶</w:t>
      </w:r>
      <w:r w:rsidRPr="0008531B">
        <w:rPr>
          <w:sz w:val="16"/>
          <w:szCs w:val="24"/>
        </w:rPr>
        <w:t xml:space="preserve"> </w:t>
      </w:r>
      <w:proofErr w:type="gramStart"/>
      <w:r w:rsidRPr="007F658B">
        <w:rPr>
          <w:rStyle w:val="StyleUnderline"/>
        </w:rPr>
        <w:t>The</w:t>
      </w:r>
      <w:proofErr w:type="gramEnd"/>
      <w:r w:rsidRPr="007F658B">
        <w:rPr>
          <w:rStyle w:val="StyleUnderline"/>
        </w:rPr>
        <w:t xml:space="preserve"> border wall is not merely a physical barrier on a territory that kills migrants, although</w:t>
      </w:r>
      <w:r w:rsidR="0008531B" w:rsidRPr="0008531B">
        <w:rPr>
          <w:rStyle w:val="StyleUnderline"/>
          <w:sz w:val="12"/>
          <w:u w:val="none"/>
        </w:rPr>
        <w:t>¶</w:t>
      </w:r>
      <w:r w:rsidRPr="007F658B">
        <w:rPr>
          <w:rStyle w:val="StyleUnderline"/>
        </w:rPr>
        <w:t xml:space="preserve"> it does do this. The border wall is also part of a series of behavioral technologies within</w:t>
      </w:r>
      <w:r w:rsidR="0008531B" w:rsidRPr="0008531B">
        <w:rPr>
          <w:rStyle w:val="StyleUnderline"/>
          <w:sz w:val="12"/>
          <w:u w:val="none"/>
        </w:rPr>
        <w:t>¶</w:t>
      </w:r>
      <w:r w:rsidRPr="007F658B">
        <w:rPr>
          <w:rStyle w:val="StyleUnderline"/>
        </w:rPr>
        <w:t xml:space="preserve"> a wall–prison–workplace system designed to create an obedient, docile, permanently</w:t>
      </w:r>
      <w:r w:rsidR="0008531B" w:rsidRPr="0008531B">
        <w:rPr>
          <w:rStyle w:val="StyleUnderline"/>
          <w:sz w:val="12"/>
          <w:u w:val="none"/>
        </w:rPr>
        <w:t>¶</w:t>
      </w:r>
      <w:r w:rsidRPr="007F658B">
        <w:rPr>
          <w:rStyle w:val="StyleUnderline"/>
        </w:rPr>
        <w:t xml:space="preserve"> surveilled, and “criminalized” body</w:t>
      </w:r>
      <w:r w:rsidRPr="0008531B">
        <w:rPr>
          <w:sz w:val="16"/>
          <w:szCs w:val="24"/>
        </w:rPr>
        <w:t>. Despite the fact that being in the US without authorization</w:t>
      </w:r>
      <w:r w:rsidR="0008531B" w:rsidRPr="0008531B">
        <w:rPr>
          <w:sz w:val="12"/>
          <w:szCs w:val="24"/>
        </w:rPr>
        <w:t>¶</w:t>
      </w:r>
      <w:r w:rsidRPr="0008531B">
        <w:rPr>
          <w:sz w:val="16"/>
          <w:szCs w:val="24"/>
        </w:rPr>
        <w:t xml:space="preserve"> is a civil infraction and not a criminal one, </w:t>
      </w:r>
      <w:r w:rsidRPr="007F658B">
        <w:rPr>
          <w:rStyle w:val="StyleUnderline"/>
        </w:rPr>
        <w:t>migrants are surveilled, arrested, processed</w:t>
      </w:r>
      <w:proofErr w:type="gramStart"/>
      <w:r w:rsidRPr="007F658B">
        <w:rPr>
          <w:rStyle w:val="StyleUnderline"/>
        </w:rPr>
        <w:t>,</w:t>
      </w:r>
      <w:r w:rsidR="0008531B" w:rsidRPr="0008531B">
        <w:rPr>
          <w:rStyle w:val="StyleUnderline"/>
          <w:sz w:val="12"/>
          <w:u w:val="none"/>
        </w:rPr>
        <w:t>¶</w:t>
      </w:r>
      <w:proofErr w:type="gramEnd"/>
      <w:r w:rsidRPr="007F658B">
        <w:rPr>
          <w:rStyle w:val="StyleUnderline"/>
        </w:rPr>
        <w:t xml:space="preserve"> and detained for long periods of time “as if” they were criminals and through this are actually</w:t>
      </w:r>
      <w:r w:rsidR="0008531B" w:rsidRPr="0008531B">
        <w:rPr>
          <w:rStyle w:val="StyleUnderline"/>
          <w:sz w:val="12"/>
          <w:u w:val="none"/>
        </w:rPr>
        <w:t>¶</w:t>
      </w:r>
      <w:r w:rsidRPr="007F658B">
        <w:rPr>
          <w:rStyle w:val="StyleUnderline"/>
        </w:rPr>
        <w:t xml:space="preserve"> criminalized.36 Legally unauthorized migrants are not criminals, but become so as an effect of</w:t>
      </w:r>
      <w:r w:rsidR="0008531B" w:rsidRPr="0008531B">
        <w:rPr>
          <w:rStyle w:val="StyleUnderline"/>
          <w:sz w:val="12"/>
          <w:u w:val="none"/>
        </w:rPr>
        <w:t>¶</w:t>
      </w:r>
      <w:r w:rsidRPr="007F658B">
        <w:rPr>
          <w:rStyle w:val="StyleUnderline"/>
        </w:rPr>
        <w:t xml:space="preserve"> disciplinary strategies</w:t>
      </w:r>
      <w:r w:rsidRPr="0008531B">
        <w:rPr>
          <w:sz w:val="16"/>
          <w:szCs w:val="24"/>
        </w:rPr>
        <w:t>. This is one of the differences between sovereign strategies and disciplinary</w:t>
      </w:r>
      <w:r w:rsidR="0008531B" w:rsidRPr="0008531B">
        <w:rPr>
          <w:sz w:val="12"/>
          <w:szCs w:val="24"/>
        </w:rPr>
        <w:t>¶</w:t>
      </w:r>
      <w:r w:rsidRPr="0008531B">
        <w:rPr>
          <w:sz w:val="16"/>
          <w:szCs w:val="24"/>
        </w:rPr>
        <w:t xml:space="preserve"> ones. The multiple attempts made by migrants to cross the wall are also part of a process</w:t>
      </w:r>
      <w:r w:rsidR="0008531B" w:rsidRPr="0008531B">
        <w:rPr>
          <w:sz w:val="12"/>
          <w:szCs w:val="24"/>
        </w:rPr>
        <w:t>¶</w:t>
      </w:r>
      <w:r w:rsidRPr="0008531B">
        <w:rPr>
          <w:sz w:val="16"/>
          <w:szCs w:val="24"/>
        </w:rPr>
        <w:t xml:space="preserve"> of disciplinary training. The success rate of illegal migration, on the second or </w:t>
      </w:r>
      <w:r w:rsidRPr="007F658B">
        <w:rPr>
          <w:rStyle w:val="StyleUnderline"/>
        </w:rPr>
        <w:t>third try, is</w:t>
      </w:r>
      <w:r w:rsidR="0008531B" w:rsidRPr="0008531B">
        <w:rPr>
          <w:rStyle w:val="StyleUnderline"/>
          <w:sz w:val="12"/>
          <w:u w:val="none"/>
        </w:rPr>
        <w:t>¶</w:t>
      </w:r>
      <w:r w:rsidRPr="007F658B">
        <w:rPr>
          <w:rStyle w:val="StyleUnderline"/>
        </w:rPr>
        <w:t xml:space="preserve"> upwards of 95 percent, according to immigration scholar Wayne Cornelius.37 The wall thus</w:t>
      </w:r>
      <w:r w:rsidR="0008531B" w:rsidRPr="0008531B">
        <w:rPr>
          <w:rStyle w:val="StyleUnderline"/>
          <w:sz w:val="12"/>
          <w:u w:val="none"/>
        </w:rPr>
        <w:t>¶</w:t>
      </w:r>
      <w:r w:rsidRPr="007F658B">
        <w:rPr>
          <w:rStyle w:val="StyleUnderline"/>
        </w:rPr>
        <w:t xml:space="preserve"> continues to exist precisely because it is a vital part of the production of the model migrant</w:t>
      </w:r>
      <w:proofErr w:type="gramStart"/>
      <w:r w:rsidRPr="007F658B">
        <w:rPr>
          <w:rStyle w:val="StyleUnderline"/>
        </w:rPr>
        <w:t>:</w:t>
      </w:r>
      <w:r w:rsidR="0008531B" w:rsidRPr="0008531B">
        <w:rPr>
          <w:rStyle w:val="StyleUnderline"/>
          <w:sz w:val="12"/>
          <w:u w:val="none"/>
        </w:rPr>
        <w:t>¶</w:t>
      </w:r>
      <w:proofErr w:type="gramEnd"/>
      <w:r w:rsidRPr="007F658B">
        <w:rPr>
          <w:rStyle w:val="StyleUnderline"/>
        </w:rPr>
        <w:t xml:space="preserve"> persistent, obedient, quiet, and able to endure hardship and danger</w:t>
      </w:r>
      <w:r w:rsidRPr="0008531B">
        <w:rPr>
          <w:sz w:val="16"/>
          <w:szCs w:val="24"/>
        </w:rPr>
        <w:t>. As George W. Bush put it</w:t>
      </w:r>
      <w:r w:rsidR="0008531B" w:rsidRPr="0008531B">
        <w:rPr>
          <w:sz w:val="12"/>
          <w:szCs w:val="24"/>
        </w:rPr>
        <w:t>¶</w:t>
      </w:r>
      <w:r w:rsidRPr="0008531B">
        <w:rPr>
          <w:sz w:val="16"/>
          <w:szCs w:val="24"/>
        </w:rPr>
        <w:t xml:space="preserve"> “family values do not stop at the Rio Grande. Latinos enrich our country with faith in God, a</w:t>
      </w:r>
      <w:r w:rsidR="0008531B" w:rsidRPr="0008531B">
        <w:rPr>
          <w:sz w:val="12"/>
          <w:szCs w:val="24"/>
        </w:rPr>
        <w:t>¶</w:t>
      </w:r>
      <w:r w:rsidRPr="0008531B">
        <w:rPr>
          <w:sz w:val="16"/>
          <w:szCs w:val="24"/>
        </w:rPr>
        <w:t xml:space="preserve"> strong ethic of work, community, and responsibility... Immigration is not a problem to be</w:t>
      </w:r>
      <w:r w:rsidR="0008531B" w:rsidRPr="0008531B">
        <w:rPr>
          <w:sz w:val="12"/>
          <w:szCs w:val="24"/>
        </w:rPr>
        <w:t>¶</w:t>
      </w:r>
      <w:r w:rsidRPr="0008531B">
        <w:rPr>
          <w:sz w:val="16"/>
          <w:szCs w:val="24"/>
        </w:rPr>
        <w:t xml:space="preserve"> solved, it is the sign of a successful nation.”</w:t>
      </w:r>
      <w:r w:rsidRPr="007F658B">
        <w:rPr>
          <w:rStyle w:val="StyleUnderline"/>
        </w:rPr>
        <w:t>38 Immigration</w:t>
      </w:r>
      <w:r w:rsidRPr="0008531B">
        <w:rPr>
          <w:sz w:val="16"/>
          <w:szCs w:val="24"/>
        </w:rPr>
        <w:t xml:space="preserve"> is not a problem for disciplinary</w:t>
      </w:r>
      <w:r w:rsidR="0008531B" w:rsidRPr="0008531B">
        <w:rPr>
          <w:sz w:val="12"/>
          <w:szCs w:val="24"/>
        </w:rPr>
        <w:t>¶</w:t>
      </w:r>
      <w:r w:rsidRPr="0008531B">
        <w:rPr>
          <w:sz w:val="16"/>
          <w:szCs w:val="24"/>
        </w:rPr>
        <w:t xml:space="preserve"> strategies it is an opportunity for disciplinary strategies! It </w:t>
      </w:r>
      <w:r w:rsidRPr="007F658B">
        <w:rPr>
          <w:rStyle w:val="StyleUnderline"/>
        </w:rPr>
        <w:t>is an opportunity to train a nation of</w:t>
      </w:r>
      <w:r w:rsidR="0008531B" w:rsidRPr="0008531B">
        <w:rPr>
          <w:rStyle w:val="StyleUnderline"/>
          <w:sz w:val="12"/>
          <w:u w:val="none"/>
        </w:rPr>
        <w:t>¶</w:t>
      </w:r>
      <w:r w:rsidRPr="007F658B">
        <w:rPr>
          <w:rStyle w:val="StyleUnderline"/>
        </w:rPr>
        <w:t xml:space="preserve"> docile and obedient bodies. The wall with its </w:t>
      </w:r>
      <w:proofErr w:type="spellStart"/>
      <w:r w:rsidRPr="007F658B">
        <w:rPr>
          <w:rStyle w:val="StyleUnderline"/>
        </w:rPr>
        <w:t>steal</w:t>
      </w:r>
      <w:proofErr w:type="spellEnd"/>
      <w:r w:rsidRPr="007F658B">
        <w:rPr>
          <w:rStyle w:val="StyleUnderline"/>
        </w:rPr>
        <w:t xml:space="preserve"> and concrete, its miles of barbed wire, check points, border patrol, array of flood lights to maximize visibility, cameras, and sensors for permanent and constant supervision, mirror many of the techniques of the prison and migration detention center, which again mirror the increased security, supervision, and prison-like workplace conditions that often employ undocumented workers.</w:t>
      </w:r>
      <w:r w:rsidRPr="0008531B">
        <w:rPr>
          <w:sz w:val="16"/>
          <w:szCs w:val="24"/>
        </w:rPr>
        <w:t xml:space="preserve"> It is thus no coincidence that the Secure Fence Act, Operation Catch and Detain, and Immigration Workplace Enforcement were all proposed to Congress at the same time. They are three prongs of the border wall itself: sovereignty, discipline, and biopower.39 Build a wall, discipline the bodies of those who cross, and make a profit from deporting the rest</w:t>
      </w:r>
    </w:p>
    <w:p w14:paraId="00F35A50" w14:textId="77777777" w:rsidR="00BC3CC1" w:rsidRPr="007F658B" w:rsidRDefault="00BC3CC1" w:rsidP="00BC3CC1">
      <w:pPr>
        <w:pStyle w:val="Heading4"/>
      </w:pPr>
      <w:r w:rsidRPr="007F658B">
        <w:lastRenderedPageBreak/>
        <w:t xml:space="preserve">The drone is the panacea, the imaginary solution, to the contradictions inherent in the relations of American militarism. The pleasure of the “shock and awe” doctrine, of the drone strike, continue this hegemonic logic that circumvents ethical and legal </w:t>
      </w:r>
      <w:proofErr w:type="spellStart"/>
      <w:r w:rsidRPr="007F658B">
        <w:t>consideratons</w:t>
      </w:r>
      <w:proofErr w:type="spellEnd"/>
      <w:r w:rsidRPr="007F658B">
        <w:t xml:space="preserve">. Vote </w:t>
      </w:r>
      <w:proofErr w:type="spellStart"/>
      <w:r w:rsidRPr="007F658B">
        <w:t>aff</w:t>
      </w:r>
      <w:proofErr w:type="spellEnd"/>
      <w:r w:rsidRPr="007F658B">
        <w:t xml:space="preserve"> to place these ethical considerations at the forefront of the debate. </w:t>
      </w:r>
    </w:p>
    <w:p w14:paraId="12DC5428" w14:textId="77777777" w:rsidR="00BC3CC1" w:rsidRPr="007F658B" w:rsidRDefault="00BC3CC1" w:rsidP="00BC3CC1">
      <w:r w:rsidRPr="007F658B">
        <w:t xml:space="preserve">Michael </w:t>
      </w:r>
      <w:r w:rsidRPr="007F658B">
        <w:rPr>
          <w:rStyle w:val="Heading4Char"/>
        </w:rPr>
        <w:t>Salter</w:t>
      </w:r>
      <w:r w:rsidRPr="007F658B">
        <w:t>, 9/6/20</w:t>
      </w:r>
      <w:r w:rsidRPr="007F658B">
        <w:rPr>
          <w:rStyle w:val="Heading4Char"/>
        </w:rPr>
        <w:t>13</w:t>
      </w:r>
      <w:r w:rsidRPr="007F658B">
        <w:t xml:space="preserve">, prof. @ School of Social Science and Psychology, University of Western Sydney, “Toys for the Boys? Drones, Pleasure and Popular Culture in the </w:t>
      </w:r>
      <w:proofErr w:type="spellStart"/>
      <w:r w:rsidRPr="007F658B">
        <w:t>Militarisation</w:t>
      </w:r>
      <w:proofErr w:type="spellEnd"/>
      <w:r w:rsidRPr="007F658B">
        <w:t xml:space="preserve"> of Policing,” </w:t>
      </w:r>
      <w:proofErr w:type="spellStart"/>
      <w:r w:rsidRPr="007F658B">
        <w:t>Crit</w:t>
      </w:r>
      <w:proofErr w:type="spellEnd"/>
      <w:r w:rsidRPr="007F658B">
        <w:t xml:space="preserve"> </w:t>
      </w:r>
      <w:proofErr w:type="spellStart"/>
      <w:r w:rsidRPr="007F658B">
        <w:t>Crim</w:t>
      </w:r>
      <w:proofErr w:type="spellEnd"/>
      <w:r w:rsidRPr="007F658B">
        <w:t xml:space="preserve"> (2014) 22:163–177</w:t>
      </w:r>
    </w:p>
    <w:p w14:paraId="299532A3" w14:textId="77777777" w:rsidR="00BC3CC1" w:rsidRPr="007F658B" w:rsidRDefault="00BC3CC1" w:rsidP="00BC3CC1">
      <w:pPr>
        <w:rPr>
          <w:sz w:val="16"/>
        </w:rPr>
      </w:pPr>
      <w:r w:rsidRPr="007F658B">
        <w:rPr>
          <w:rStyle w:val="StyleUnderline"/>
        </w:rPr>
        <w:t xml:space="preserve">Police and government rhetoric about drones are </w:t>
      </w:r>
      <w:proofErr w:type="spellStart"/>
      <w:r w:rsidRPr="007F658B">
        <w:rPr>
          <w:rStyle w:val="StyleUnderline"/>
        </w:rPr>
        <w:t>characterised</w:t>
      </w:r>
      <w:proofErr w:type="spellEnd"/>
      <w:r w:rsidRPr="007F658B">
        <w:rPr>
          <w:rStyle w:val="StyleUnderline"/>
        </w:rPr>
        <w:t xml:space="preserve"> by </w:t>
      </w:r>
      <w:proofErr w:type="spellStart"/>
      <w:r w:rsidRPr="007F658B">
        <w:rPr>
          <w:rStyle w:val="StyleUnderline"/>
        </w:rPr>
        <w:t>unrealised</w:t>
      </w:r>
      <w:proofErr w:type="spellEnd"/>
      <w:r w:rsidRPr="007F658B">
        <w:rPr>
          <w:rStyle w:val="StyleUnderline"/>
        </w:rPr>
        <w:t xml:space="preserve"> and unrealistic fantasies of total surveillance and swift intervention that are disrupted by an absence of supporting evidence and a tangle of technological, legal and practical </w:t>
      </w:r>
      <w:proofErr w:type="spellStart"/>
      <w:r w:rsidRPr="007F658B">
        <w:rPr>
          <w:rStyle w:val="StyleUnderline"/>
        </w:rPr>
        <w:t>limita</w:t>
      </w:r>
      <w:proofErr w:type="spellEnd"/>
      <w:r w:rsidRPr="007F658B">
        <w:rPr>
          <w:rStyle w:val="StyleUnderline"/>
        </w:rPr>
        <w:t xml:space="preserve">- </w:t>
      </w:r>
      <w:proofErr w:type="spellStart"/>
      <w:r w:rsidRPr="007F658B">
        <w:rPr>
          <w:rStyle w:val="StyleUnderline"/>
        </w:rPr>
        <w:t>tions</w:t>
      </w:r>
      <w:proofErr w:type="spellEnd"/>
      <w:r w:rsidRPr="007F658B">
        <w:rPr>
          <w:sz w:val="16"/>
        </w:rPr>
        <w:t xml:space="preserve">. Benjamin (2013) lists a number of incidents in which the capabilities of drones have been put to good use, such as when drones were used after the 2011 earthquake in Japan to monitor radiation levels in at the </w:t>
      </w:r>
      <w:proofErr w:type="spellStart"/>
      <w:r w:rsidRPr="007F658B">
        <w:rPr>
          <w:sz w:val="16"/>
        </w:rPr>
        <w:t>Fukishima</w:t>
      </w:r>
      <w:proofErr w:type="spellEnd"/>
      <w:r w:rsidRPr="007F658B">
        <w:rPr>
          <w:sz w:val="16"/>
        </w:rPr>
        <w:t xml:space="preserve"> nuclear plant, or when crisis services have used drones to monitor floods or fires. However it has yet to be established through research or experience that drones have any substantive place in crime prevention, detection or intervention. </w:t>
      </w:r>
      <w:r w:rsidRPr="007F658B">
        <w:rPr>
          <w:rStyle w:val="StyleUnderline"/>
        </w:rPr>
        <w:t xml:space="preserve">The baseless but ongoing claims about the policing potential of drones are important markers of </w:t>
      </w:r>
      <w:proofErr w:type="spellStart"/>
      <w:r w:rsidRPr="007F658B">
        <w:rPr>
          <w:rStyle w:val="StyleUnderline"/>
        </w:rPr>
        <w:t>fetishisation</w:t>
      </w:r>
      <w:proofErr w:type="spellEnd"/>
      <w:r w:rsidRPr="007F658B">
        <w:rPr>
          <w:sz w:val="16"/>
        </w:rPr>
        <w:t xml:space="preserve">, </w:t>
      </w:r>
      <w:r w:rsidRPr="007F658B">
        <w:rPr>
          <w:rStyle w:val="Emphasis"/>
        </w:rPr>
        <w:t>signaled by ‘[e]</w:t>
      </w:r>
      <w:proofErr w:type="spellStart"/>
      <w:r w:rsidRPr="007F658B">
        <w:rPr>
          <w:rStyle w:val="Emphasis"/>
        </w:rPr>
        <w:t>xpressing</w:t>
      </w:r>
      <w:proofErr w:type="spellEnd"/>
      <w:r w:rsidRPr="007F658B">
        <w:rPr>
          <w:rStyle w:val="Emphasis"/>
        </w:rPr>
        <w:t xml:space="preserve"> desire for and approval of the object and its capacities, celebrating the object, revering it, setting it apart, displaying it, extolling and exalting its capacities, </w:t>
      </w:r>
      <w:proofErr w:type="spellStart"/>
      <w:r w:rsidRPr="007F658B">
        <w:rPr>
          <w:rStyle w:val="Emphasis"/>
        </w:rPr>
        <w:t>eulogising</w:t>
      </w:r>
      <w:proofErr w:type="spellEnd"/>
      <w:r w:rsidRPr="007F658B">
        <w:rPr>
          <w:rStyle w:val="Emphasis"/>
        </w:rPr>
        <w:t xml:space="preserve"> it [and] enthusiastic use of it’</w:t>
      </w:r>
      <w:r w:rsidRPr="007F658B">
        <w:rPr>
          <w:sz w:val="16"/>
        </w:rPr>
        <w:t xml:space="preserve"> (</w:t>
      </w:r>
      <w:proofErr w:type="spellStart"/>
      <w:r w:rsidRPr="007F658B">
        <w:rPr>
          <w:sz w:val="16"/>
        </w:rPr>
        <w:t>Dant</w:t>
      </w:r>
      <w:proofErr w:type="spellEnd"/>
      <w:r w:rsidRPr="007F658B">
        <w:rPr>
          <w:sz w:val="16"/>
        </w:rPr>
        <w:t xml:space="preserve"> 1996: 511–12). However </w:t>
      </w:r>
      <w:r w:rsidRPr="007F658B">
        <w:rPr>
          <w:rStyle w:val="StyleUnderline"/>
        </w:rPr>
        <w:t xml:space="preserve">the dearth of evidence for the usefulness of the drone for policing marks this as a particular form of fetishism that, according by </w:t>
      </w:r>
      <w:proofErr w:type="spellStart"/>
      <w:r w:rsidRPr="007F658B">
        <w:rPr>
          <w:rStyle w:val="StyleUnderline"/>
        </w:rPr>
        <w:t>Baudrillard</w:t>
      </w:r>
      <w:proofErr w:type="spellEnd"/>
      <w:r w:rsidRPr="007F658B">
        <w:rPr>
          <w:sz w:val="16"/>
        </w:rPr>
        <w:t xml:space="preserve"> (1981: 32) </w:t>
      </w:r>
      <w:r w:rsidRPr="007F658B">
        <w:rPr>
          <w:rStyle w:val="StyleUnderline"/>
        </w:rPr>
        <w:t>accrues to the ‘</w:t>
      </w:r>
      <w:r w:rsidRPr="007F658B">
        <w:rPr>
          <w:rStyle w:val="Emphasis"/>
        </w:rPr>
        <w:t>useless gadget’</w:t>
      </w:r>
      <w:r w:rsidRPr="007F658B">
        <w:rPr>
          <w:sz w:val="16"/>
        </w:rPr>
        <w:t xml:space="preserve">, </w:t>
      </w:r>
      <w:r w:rsidRPr="007F658B">
        <w:rPr>
          <w:rStyle w:val="Emphasis"/>
        </w:rPr>
        <w:t>characterized by ‘pure gratuitousness under a cover of functionality</w:t>
      </w:r>
      <w:r w:rsidRPr="007F658B">
        <w:rPr>
          <w:sz w:val="16"/>
        </w:rPr>
        <w:t xml:space="preserve">, </w:t>
      </w:r>
      <w:r w:rsidRPr="007F658B">
        <w:rPr>
          <w:rStyle w:val="Emphasis"/>
        </w:rPr>
        <w:t>pure waste under a cover of practicality’</w:t>
      </w:r>
      <w:r w:rsidRPr="007F658B">
        <w:rPr>
          <w:sz w:val="16"/>
        </w:rPr>
        <w:t xml:space="preserve">. </w:t>
      </w:r>
      <w:r w:rsidRPr="007F658B">
        <w:rPr>
          <w:rStyle w:val="StyleUnderline"/>
        </w:rPr>
        <w:t>Such commodities may serve no purpose other than to enable ostentatious displays</w:t>
      </w:r>
      <w:r w:rsidRPr="007F658B">
        <w:rPr>
          <w:sz w:val="16"/>
        </w:rPr>
        <w:t xml:space="preserve"> </w:t>
      </w:r>
      <w:r w:rsidRPr="007F658B">
        <w:rPr>
          <w:rStyle w:val="StyleUnderline"/>
        </w:rPr>
        <w:t>through which prestige amasses to the possessor of the object</w:t>
      </w:r>
      <w:r w:rsidRPr="007F658B">
        <w:rPr>
          <w:sz w:val="16"/>
        </w:rPr>
        <w:t xml:space="preserve">. </w:t>
      </w:r>
      <w:r w:rsidRPr="007F658B">
        <w:rPr>
          <w:rStyle w:val="StyleUnderline"/>
        </w:rPr>
        <w:t>Underlying this fetishism</w:t>
      </w:r>
      <w:r w:rsidRPr="007F658B">
        <w:rPr>
          <w:sz w:val="16"/>
        </w:rPr>
        <w:t xml:space="preserve">, according to </w:t>
      </w:r>
      <w:proofErr w:type="spellStart"/>
      <w:r w:rsidRPr="007F658B">
        <w:rPr>
          <w:sz w:val="16"/>
        </w:rPr>
        <w:t>Baudrillard</w:t>
      </w:r>
      <w:proofErr w:type="spellEnd"/>
      <w:r w:rsidRPr="007F658B">
        <w:rPr>
          <w:sz w:val="16"/>
        </w:rPr>
        <w:t xml:space="preserve"> (1981), is a fascination with the code of signs that the object or good is embedded within. In the case of the drone, this code or system is a fundamentally </w:t>
      </w:r>
      <w:proofErr w:type="spellStart"/>
      <w:r w:rsidRPr="007F658B">
        <w:rPr>
          <w:sz w:val="16"/>
        </w:rPr>
        <w:t>militarised</w:t>
      </w:r>
      <w:proofErr w:type="spellEnd"/>
      <w:r w:rsidRPr="007F658B">
        <w:rPr>
          <w:sz w:val="16"/>
        </w:rPr>
        <w:t xml:space="preserve"> financial and cultural economy that imbues drones with its associations with state power and a militarized masculinity. 123 172 M. Salter ￼Arendt (2004) observed </w:t>
      </w:r>
      <w:r w:rsidRPr="007F658B">
        <w:rPr>
          <w:rStyle w:val="StyleUnderline"/>
        </w:rPr>
        <w:t>the inexorable repatriation of colonial strategies of control and domination into the governmental strategies of imperial powers</w:t>
      </w:r>
      <w:r w:rsidRPr="007F658B">
        <w:rPr>
          <w:sz w:val="16"/>
        </w:rPr>
        <w:t xml:space="preserve">. In a similar fashion, </w:t>
      </w:r>
      <w:proofErr w:type="spellStart"/>
      <w:r w:rsidRPr="007F658B">
        <w:rPr>
          <w:sz w:val="16"/>
        </w:rPr>
        <w:t>Moyn</w:t>
      </w:r>
      <w:proofErr w:type="spellEnd"/>
      <w:r w:rsidRPr="007F658B">
        <w:rPr>
          <w:sz w:val="16"/>
        </w:rPr>
        <w:t xml:space="preserve"> (2013) suggests that </w:t>
      </w:r>
      <w:r w:rsidRPr="007F658B">
        <w:rPr>
          <w:rStyle w:val="StyleUnderline"/>
        </w:rPr>
        <w:t xml:space="preserve">the drone is an important medium through which the ideology of technologically enhanced counter-terrorism, elaborated by Western powers in the ‘war on terror’ overseas, </w:t>
      </w:r>
      <w:r w:rsidRPr="007F658B">
        <w:rPr>
          <w:rStyle w:val="Emphasis"/>
        </w:rPr>
        <w:t>is being transposed from national to internal security</w:t>
      </w:r>
      <w:r w:rsidRPr="007F658B">
        <w:rPr>
          <w:sz w:val="16"/>
        </w:rPr>
        <w:t xml:space="preserve">. If the distinction between criminal and enemy combatant is increasingly one of perception (Kahn 2013) and </w:t>
      </w:r>
      <w:r w:rsidRPr="007F658B">
        <w:rPr>
          <w:rStyle w:val="StyleUnderline"/>
        </w:rPr>
        <w:t>drones typify the ‘logistics of military perception’</w:t>
      </w:r>
      <w:r w:rsidRPr="007F658B">
        <w:rPr>
          <w:sz w:val="16"/>
        </w:rPr>
        <w:t xml:space="preserve"> (</w:t>
      </w:r>
      <w:proofErr w:type="spellStart"/>
      <w:r w:rsidRPr="007F658B">
        <w:rPr>
          <w:sz w:val="16"/>
        </w:rPr>
        <w:t>Virilio</w:t>
      </w:r>
      <w:proofErr w:type="spellEnd"/>
      <w:r w:rsidRPr="007F658B">
        <w:rPr>
          <w:sz w:val="16"/>
        </w:rPr>
        <w:t xml:space="preserve"> 1984) then </w:t>
      </w:r>
      <w:r w:rsidRPr="007F658B">
        <w:rPr>
          <w:rStyle w:val="StyleUnderline"/>
        </w:rPr>
        <w:t xml:space="preserve">the incorporation of drones into policing necessarily has </w:t>
      </w:r>
      <w:proofErr w:type="spellStart"/>
      <w:r w:rsidRPr="007F658B">
        <w:rPr>
          <w:rStyle w:val="StyleUnderline"/>
        </w:rPr>
        <w:t>militarising</w:t>
      </w:r>
      <w:proofErr w:type="spellEnd"/>
      <w:r w:rsidRPr="007F658B">
        <w:rPr>
          <w:rStyle w:val="StyleUnderline"/>
        </w:rPr>
        <w:t xml:space="preserve"> impacts on the subject position of police officers vis a vis ‘the criminal’ and the ethos and culture of crime control.</w:t>
      </w:r>
      <w:r w:rsidRPr="007F658B">
        <w:rPr>
          <w:sz w:val="16"/>
        </w:rPr>
        <w:t xml:space="preserve"> </w:t>
      </w:r>
      <w:r w:rsidRPr="007F658B">
        <w:rPr>
          <w:rStyle w:val="Emphasis"/>
        </w:rPr>
        <w:t>Technology</w:t>
      </w:r>
      <w:r w:rsidRPr="007F658B">
        <w:rPr>
          <w:sz w:val="16"/>
        </w:rPr>
        <w:t xml:space="preserve">, </w:t>
      </w:r>
      <w:proofErr w:type="spellStart"/>
      <w:r w:rsidRPr="007F658B">
        <w:rPr>
          <w:sz w:val="16"/>
        </w:rPr>
        <w:t>Corbet</w:t>
      </w:r>
      <w:proofErr w:type="spellEnd"/>
      <w:r w:rsidRPr="007F658B">
        <w:rPr>
          <w:sz w:val="16"/>
        </w:rPr>
        <w:t xml:space="preserve"> and Marx remind us (1991), </w:t>
      </w:r>
      <w:r w:rsidRPr="007F658B">
        <w:rPr>
          <w:rStyle w:val="Emphasis"/>
        </w:rPr>
        <w:t xml:space="preserve">is not politically neutral. </w:t>
      </w:r>
      <w:r w:rsidRPr="007F658B">
        <w:rPr>
          <w:sz w:val="16"/>
        </w:rPr>
        <w:t xml:space="preserve">The military origins of the drone have been downplayed by police agencies who have instead described them as an extension of existing police aerial resources (Greenwald 2013). However this is a disingenuous </w:t>
      </w:r>
      <w:proofErr w:type="spellStart"/>
      <w:r w:rsidRPr="007F658B">
        <w:rPr>
          <w:sz w:val="16"/>
        </w:rPr>
        <w:t>trivialisation</w:t>
      </w:r>
      <w:proofErr w:type="spellEnd"/>
      <w:r w:rsidRPr="007F658B">
        <w:rPr>
          <w:sz w:val="16"/>
        </w:rPr>
        <w:t xml:space="preserve"> of the unavoidable association of the drone with the missile strikes that have </w:t>
      </w:r>
      <w:proofErr w:type="spellStart"/>
      <w:r w:rsidRPr="007F658B">
        <w:rPr>
          <w:sz w:val="16"/>
        </w:rPr>
        <w:t>terrorised</w:t>
      </w:r>
      <w:proofErr w:type="spellEnd"/>
      <w:r w:rsidRPr="007F658B">
        <w:rPr>
          <w:sz w:val="16"/>
        </w:rPr>
        <w:t xml:space="preserve"> civilian populations in the Middle East. Indeed</w:t>
      </w:r>
      <w:r w:rsidRPr="007F658B">
        <w:rPr>
          <w:rStyle w:val="StyleUnderline"/>
        </w:rPr>
        <w:t xml:space="preserve">, the potential for </w:t>
      </w:r>
      <w:proofErr w:type="spellStart"/>
      <w:r w:rsidRPr="007F658B">
        <w:rPr>
          <w:rStyle w:val="StyleUnderline"/>
        </w:rPr>
        <w:t>weaponisation</w:t>
      </w:r>
      <w:proofErr w:type="spellEnd"/>
      <w:r w:rsidRPr="007F658B">
        <w:rPr>
          <w:rStyle w:val="StyleUnderline"/>
        </w:rPr>
        <w:t xml:space="preserve"> has been a feature of police and political discourse on the domestic application of drones</w:t>
      </w:r>
      <w:r w:rsidRPr="007F658B">
        <w:rPr>
          <w:sz w:val="16"/>
        </w:rPr>
        <w:t xml:space="preserve">. In the United States, some police agencies and weapons manufacturers are openly speculating that law enforcement drones may be fitted with non-lethal weapons such as </w:t>
      </w:r>
      <w:proofErr w:type="spellStart"/>
      <w:r w:rsidRPr="007F658B">
        <w:rPr>
          <w:sz w:val="16"/>
        </w:rPr>
        <w:t>tasers</w:t>
      </w:r>
      <w:proofErr w:type="spellEnd"/>
      <w:r w:rsidRPr="007F658B">
        <w:rPr>
          <w:sz w:val="16"/>
        </w:rPr>
        <w:t xml:space="preserve">, ‘bean bag’ guns, tear gas canisters and rubber bullets in the future (Stanton 2011; Benjamin 2013, p 79) while the Senator for Kentucky, Rand Paul, recently suggested that it would be legitimate for a police drone to be used to kill an armed robber (Johnson 2013). Infamously, American military drones have been used to target and kill American citizens overseas (Cole 2013c). Meanwhile the drone industry has developed weaponized drones for domestic application and is marketing these ‘assassin bugs’ to police agencies and governments (Greenwald </w:t>
      </w:r>
      <w:r w:rsidRPr="007F658B">
        <w:rPr>
          <w:sz w:val="16"/>
        </w:rPr>
        <w:lastRenderedPageBreak/>
        <w:t xml:space="preserve">2013). At present, no police drone is armed with lethal or non-lethal weaponry and any such development would likely be extremely controversial. Nonetheless the </w:t>
      </w:r>
      <w:proofErr w:type="spellStart"/>
      <w:r w:rsidRPr="007F658B">
        <w:rPr>
          <w:sz w:val="16"/>
        </w:rPr>
        <w:t>fetishisation</w:t>
      </w:r>
      <w:proofErr w:type="spellEnd"/>
      <w:r w:rsidRPr="007F658B">
        <w:rPr>
          <w:sz w:val="16"/>
        </w:rPr>
        <w:t xml:space="preserve"> of an object does not require the </w:t>
      </w:r>
      <w:proofErr w:type="spellStart"/>
      <w:r w:rsidRPr="007F658B">
        <w:rPr>
          <w:sz w:val="16"/>
        </w:rPr>
        <w:t>realisation</w:t>
      </w:r>
      <w:proofErr w:type="spellEnd"/>
      <w:r w:rsidRPr="007F658B">
        <w:rPr>
          <w:sz w:val="16"/>
        </w:rPr>
        <w:t xml:space="preserve"> of its full capacities. To the contrary, the </w:t>
      </w:r>
      <w:proofErr w:type="spellStart"/>
      <w:r w:rsidRPr="007F658B">
        <w:rPr>
          <w:sz w:val="16"/>
        </w:rPr>
        <w:t>fetishi</w:t>
      </w:r>
      <w:proofErr w:type="spellEnd"/>
      <w:r w:rsidRPr="007F658B">
        <w:rPr>
          <w:sz w:val="16"/>
        </w:rPr>
        <w:t xml:space="preserve">- </w:t>
      </w:r>
      <w:proofErr w:type="spellStart"/>
      <w:r w:rsidRPr="007F658B">
        <w:rPr>
          <w:sz w:val="16"/>
        </w:rPr>
        <w:t>sation</w:t>
      </w:r>
      <w:proofErr w:type="spellEnd"/>
      <w:r w:rsidRPr="007F658B">
        <w:rPr>
          <w:sz w:val="16"/>
        </w:rPr>
        <w:t xml:space="preserve"> of the commodity can be signified by an ‘excess capacity’ that is never </w:t>
      </w:r>
      <w:proofErr w:type="spellStart"/>
      <w:r w:rsidRPr="007F658B">
        <w:rPr>
          <w:sz w:val="16"/>
        </w:rPr>
        <w:t>utilised</w:t>
      </w:r>
      <w:proofErr w:type="spellEnd"/>
      <w:r w:rsidRPr="007F658B">
        <w:rPr>
          <w:sz w:val="16"/>
        </w:rPr>
        <w:t xml:space="preserve"> (</w:t>
      </w:r>
      <w:proofErr w:type="spellStart"/>
      <w:r w:rsidRPr="007F658B">
        <w:rPr>
          <w:sz w:val="16"/>
        </w:rPr>
        <w:t>Dant</w:t>
      </w:r>
      <w:proofErr w:type="spellEnd"/>
      <w:r w:rsidRPr="007F658B">
        <w:rPr>
          <w:sz w:val="16"/>
        </w:rPr>
        <w:t xml:space="preserve"> 1996). </w:t>
      </w:r>
      <w:proofErr w:type="spellStart"/>
      <w:r w:rsidRPr="007F658B">
        <w:rPr>
          <w:sz w:val="16"/>
        </w:rPr>
        <w:t>Dant</w:t>
      </w:r>
      <w:proofErr w:type="spellEnd"/>
      <w:r w:rsidRPr="007F658B">
        <w:rPr>
          <w:sz w:val="16"/>
        </w:rPr>
        <w:t xml:space="preserve"> (1996) provides the example of cars manufactured with a capacity for speed that would be illegal to deploy on the road. It is this excess of capacity within the car that acts as a sign of prestige and value. In a similar fashion, drones may be appealing to police at least in part because their ‘excess capacity’ for </w:t>
      </w:r>
      <w:proofErr w:type="spellStart"/>
      <w:r w:rsidRPr="007F658B">
        <w:rPr>
          <w:sz w:val="16"/>
        </w:rPr>
        <w:t>weaponisation</w:t>
      </w:r>
      <w:proofErr w:type="spellEnd"/>
      <w:r w:rsidRPr="007F658B">
        <w:rPr>
          <w:sz w:val="16"/>
        </w:rPr>
        <w:t xml:space="preserve"> operates as a signifier of the individual power of the police officer and collective status of the police force. As such it accords with the increasingly </w:t>
      </w:r>
      <w:proofErr w:type="spellStart"/>
      <w:r w:rsidRPr="007F658B">
        <w:rPr>
          <w:sz w:val="16"/>
        </w:rPr>
        <w:t>stylised</w:t>
      </w:r>
      <w:proofErr w:type="spellEnd"/>
      <w:r w:rsidRPr="007F658B">
        <w:rPr>
          <w:sz w:val="16"/>
        </w:rPr>
        <w:t xml:space="preserve"> displays of </w:t>
      </w:r>
      <w:proofErr w:type="spellStart"/>
      <w:r w:rsidRPr="007F658B">
        <w:rPr>
          <w:sz w:val="16"/>
        </w:rPr>
        <w:t>militarised</w:t>
      </w:r>
      <w:proofErr w:type="spellEnd"/>
      <w:r w:rsidRPr="007F658B">
        <w:rPr>
          <w:sz w:val="16"/>
        </w:rPr>
        <w:t xml:space="preserve"> force that have come to </w:t>
      </w:r>
      <w:proofErr w:type="spellStart"/>
      <w:r w:rsidRPr="007F658B">
        <w:rPr>
          <w:sz w:val="16"/>
        </w:rPr>
        <w:t>characterise</w:t>
      </w:r>
      <w:proofErr w:type="spellEnd"/>
      <w:r w:rsidRPr="007F658B">
        <w:rPr>
          <w:sz w:val="16"/>
        </w:rPr>
        <w:t xml:space="preserve"> contemporary policing, marking the </w:t>
      </w:r>
      <w:proofErr w:type="spellStart"/>
      <w:r w:rsidRPr="007F658B">
        <w:rPr>
          <w:sz w:val="16"/>
        </w:rPr>
        <w:t>indeterminant</w:t>
      </w:r>
      <w:proofErr w:type="spellEnd"/>
      <w:r w:rsidRPr="007F658B">
        <w:rPr>
          <w:sz w:val="16"/>
        </w:rPr>
        <w:t xml:space="preserve"> boundaries between </w:t>
      </w:r>
      <w:proofErr w:type="spellStart"/>
      <w:r w:rsidRPr="007F658B">
        <w:rPr>
          <w:sz w:val="16"/>
        </w:rPr>
        <w:t>mili</w:t>
      </w:r>
      <w:proofErr w:type="spellEnd"/>
      <w:r w:rsidRPr="007F658B">
        <w:rPr>
          <w:sz w:val="16"/>
        </w:rPr>
        <w:t xml:space="preserve">- </w:t>
      </w:r>
      <w:proofErr w:type="spellStart"/>
      <w:r w:rsidRPr="007F658B">
        <w:rPr>
          <w:sz w:val="16"/>
        </w:rPr>
        <w:t>tarisation</w:t>
      </w:r>
      <w:proofErr w:type="spellEnd"/>
      <w:r w:rsidRPr="007F658B">
        <w:rPr>
          <w:sz w:val="16"/>
        </w:rPr>
        <w:t>, gendered fantasies of domination, and the masculine pleasures of ‘playing war’. This fusion of fantasy and weapon is characteristic of the products of armament culture5 and generate considerable consumer interest (</w:t>
      </w:r>
      <w:proofErr w:type="spellStart"/>
      <w:r w:rsidRPr="007F658B">
        <w:rPr>
          <w:sz w:val="16"/>
        </w:rPr>
        <w:t>Luckham</w:t>
      </w:r>
      <w:proofErr w:type="spellEnd"/>
      <w:r w:rsidRPr="007F658B">
        <w:rPr>
          <w:sz w:val="16"/>
        </w:rPr>
        <w:t xml:space="preserve"> 1984). Drones are now available on the adult ‘toy’ market, and the bemusing intersection of weapon and toy in the drone became evident in 2012 when it emerged that an American police agency had purchased a toy drone although it would be illegal for an officer to use it in the field (</w:t>
      </w:r>
      <w:proofErr w:type="spellStart"/>
      <w:r w:rsidRPr="007F658B">
        <w:rPr>
          <w:sz w:val="16"/>
        </w:rPr>
        <w:t>Koebler</w:t>
      </w:r>
      <w:proofErr w:type="spellEnd"/>
      <w:r w:rsidRPr="007F658B">
        <w:rPr>
          <w:sz w:val="16"/>
        </w:rPr>
        <w:t xml:space="preserve"> 2013). Little wonder that the American Civil Liberties Union has suggested the police interest in drones as case of ‘boys with their toys gone wild’ (cited in Gruber 2011). 5 It is interesting to note that key examples of police technology originated in science fiction. Not only was the police drone first depicted by Orwell (as previously discussed), but ‘</w:t>
      </w:r>
      <w:proofErr w:type="spellStart"/>
      <w:r w:rsidRPr="007F658B">
        <w:rPr>
          <w:sz w:val="16"/>
        </w:rPr>
        <w:t>taser</w:t>
      </w:r>
      <w:proofErr w:type="spellEnd"/>
      <w:r w:rsidRPr="007F658B">
        <w:rPr>
          <w:sz w:val="16"/>
        </w:rPr>
        <w:t xml:space="preserve">’ is an acronym for ‘Tom Swift and his Electric Rifle’, the 1911 science fiction book that depicted the ‘electric rifle’ that inspired the </w:t>
      </w:r>
      <w:proofErr w:type="spellStart"/>
      <w:r w:rsidRPr="007F658B">
        <w:rPr>
          <w:sz w:val="16"/>
        </w:rPr>
        <w:t>taser</w:t>
      </w:r>
      <w:proofErr w:type="spellEnd"/>
      <w:r w:rsidRPr="007F658B">
        <w:rPr>
          <w:sz w:val="16"/>
        </w:rPr>
        <w:t xml:space="preserve"> (Berenson 2004) and the concept of electronic monitoring was supposedly inspired by a Spiderman comic book in which a villain places an electronic bracelet on the hero to track his whereabouts (Corbett and Marx 1991). ￼123 Toys for the Boys 173 ￼Conclusion </w:t>
      </w:r>
      <w:r w:rsidRPr="007F658B">
        <w:rPr>
          <w:rStyle w:val="StyleUnderline"/>
        </w:rPr>
        <w:t xml:space="preserve">The deadly serious tone of counter-terrorism discourse is somewhat undermined by the excesses of armament culture and the evident but suppressed child-like pleasures that drive police </w:t>
      </w:r>
      <w:proofErr w:type="spellStart"/>
      <w:r w:rsidRPr="007F658B">
        <w:rPr>
          <w:rStyle w:val="StyleUnderline"/>
        </w:rPr>
        <w:t>militarisation</w:t>
      </w:r>
      <w:proofErr w:type="spellEnd"/>
      <w:r w:rsidRPr="007F658B">
        <w:rPr>
          <w:sz w:val="16"/>
        </w:rPr>
        <w:t xml:space="preserve">. </w:t>
      </w:r>
      <w:r w:rsidRPr="007F658B">
        <w:rPr>
          <w:rStyle w:val="StyleUnderline"/>
        </w:rPr>
        <w:t>However the fusion of technology, pleasure and militarism within the drone has potentially grave implications</w:t>
      </w:r>
      <w:r w:rsidRPr="007F658B">
        <w:rPr>
          <w:sz w:val="16"/>
        </w:rPr>
        <w:t xml:space="preserve">. </w:t>
      </w:r>
      <w:r w:rsidRPr="007F658B">
        <w:rPr>
          <w:rStyle w:val="Emphasis"/>
        </w:rPr>
        <w:t xml:space="preserve">It signals that a consumer militarism driven by cultural and emotional linkages between violence and masculinity is being indulged by the nation state as part of a systematic </w:t>
      </w:r>
      <w:proofErr w:type="spellStart"/>
      <w:r w:rsidRPr="007F658B">
        <w:rPr>
          <w:rStyle w:val="Emphasis"/>
        </w:rPr>
        <w:t>militarisation</w:t>
      </w:r>
      <w:proofErr w:type="spellEnd"/>
      <w:r w:rsidRPr="007F658B">
        <w:rPr>
          <w:rStyle w:val="Emphasis"/>
        </w:rPr>
        <w:t xml:space="preserve"> of internal security</w:t>
      </w:r>
      <w:r w:rsidRPr="007F658B">
        <w:rPr>
          <w:sz w:val="16"/>
        </w:rPr>
        <w:t xml:space="preserve">. </w:t>
      </w:r>
      <w:r w:rsidRPr="007F658B">
        <w:rPr>
          <w:rStyle w:val="StyleUnderline"/>
        </w:rPr>
        <w:t>The evident gap between the fantasy and the reality</w:t>
      </w:r>
      <w:r w:rsidRPr="007F658B">
        <w:rPr>
          <w:sz w:val="16"/>
        </w:rPr>
        <w:t xml:space="preserve"> </w:t>
      </w:r>
      <w:r w:rsidRPr="007F658B">
        <w:rPr>
          <w:rStyle w:val="StyleUnderline"/>
        </w:rPr>
        <w:t xml:space="preserve">of the policing drone becomes secondary to its role as a prop within the performances of </w:t>
      </w:r>
      <w:proofErr w:type="spellStart"/>
      <w:r w:rsidRPr="007F658B">
        <w:rPr>
          <w:rStyle w:val="StyleUnderline"/>
        </w:rPr>
        <w:t>militarised</w:t>
      </w:r>
      <w:proofErr w:type="spellEnd"/>
      <w:r w:rsidRPr="007F658B">
        <w:rPr>
          <w:rStyle w:val="StyleUnderline"/>
        </w:rPr>
        <w:t xml:space="preserve"> masculinity that are central to ‘war’ (on crime/ drugs/terror) as a governing strategy</w:t>
      </w:r>
      <w:r w:rsidRPr="007F658B">
        <w:rPr>
          <w:sz w:val="16"/>
        </w:rPr>
        <w:t xml:space="preserve">. Cole (2013a) notes that much of the controversy over American use of drones overseas pertains to disagreements over the definition of war, and yet in relation to internal security, </w:t>
      </w:r>
      <w:r w:rsidRPr="007F658B">
        <w:rPr>
          <w:rStyle w:val="StyleUnderline"/>
        </w:rPr>
        <w:t>a</w:t>
      </w:r>
      <w:r w:rsidRPr="007F658B">
        <w:rPr>
          <w:sz w:val="16"/>
        </w:rPr>
        <w:t xml:space="preserve"> </w:t>
      </w:r>
      <w:proofErr w:type="spellStart"/>
      <w:r w:rsidRPr="007F658B">
        <w:rPr>
          <w:rStyle w:val="StyleUnderline"/>
        </w:rPr>
        <w:t>militarised</w:t>
      </w:r>
      <w:proofErr w:type="spellEnd"/>
      <w:r w:rsidRPr="007F658B">
        <w:rPr>
          <w:rStyle w:val="StyleUnderline"/>
        </w:rPr>
        <w:t xml:space="preserve"> ideology of crime control is so hegemonic and pervasive that it has </w:t>
      </w:r>
      <w:r w:rsidRPr="007F658B">
        <w:rPr>
          <w:rStyle w:val="Emphasis"/>
        </w:rPr>
        <w:t>circumvented basic ethical and legal debate</w:t>
      </w:r>
      <w:r w:rsidRPr="007F658B">
        <w:rPr>
          <w:sz w:val="16"/>
        </w:rPr>
        <w:t xml:space="preserve">. However </w:t>
      </w:r>
      <w:r w:rsidRPr="007F658B">
        <w:rPr>
          <w:rStyle w:val="StyleUnderline"/>
        </w:rPr>
        <w:t>there is an obvious similarity between the ‘signature strikes’ of military drones</w:t>
      </w:r>
      <w:r w:rsidRPr="007F658B">
        <w:rPr>
          <w:sz w:val="16"/>
        </w:rPr>
        <w:t xml:space="preserve"> that kill otherwise unknown targets on the basis of a ‘profile’ of suspicious activity (Cole 2013b), </w:t>
      </w:r>
      <w:r w:rsidRPr="007F658B">
        <w:rPr>
          <w:rStyle w:val="StyleUnderline"/>
        </w:rPr>
        <w:t>and</w:t>
      </w:r>
      <w:r w:rsidRPr="007F658B">
        <w:rPr>
          <w:sz w:val="16"/>
        </w:rPr>
        <w:t xml:space="preserve"> </w:t>
      </w:r>
      <w:r w:rsidRPr="007F658B">
        <w:rPr>
          <w:rStyle w:val="StyleUnderline"/>
        </w:rPr>
        <w:t>the manner in which disadvantaged and ethnic minority communities are differentially impacted by new surveillance</w:t>
      </w:r>
      <w:r w:rsidRPr="007F658B">
        <w:rPr>
          <w:sz w:val="16"/>
        </w:rPr>
        <w:t xml:space="preserve"> </w:t>
      </w:r>
      <w:r w:rsidRPr="007F658B">
        <w:rPr>
          <w:rStyle w:val="StyleUnderline"/>
        </w:rPr>
        <w:t>technologies</w:t>
      </w:r>
      <w:r w:rsidRPr="007F658B">
        <w:rPr>
          <w:sz w:val="16"/>
        </w:rPr>
        <w:t xml:space="preserve"> and paramilitary policing strategies, sometimes to lethal effect (see McCulloch and </w:t>
      </w:r>
      <w:proofErr w:type="spellStart"/>
      <w:r w:rsidRPr="007F658B">
        <w:rPr>
          <w:sz w:val="16"/>
        </w:rPr>
        <w:t>Sentas</w:t>
      </w:r>
      <w:proofErr w:type="spellEnd"/>
      <w:r w:rsidRPr="007F658B">
        <w:rPr>
          <w:sz w:val="16"/>
        </w:rPr>
        <w:t xml:space="preserve"> 2006). Singer (2012) has asked ‘Do drones undermine democracy?’ by reducing the political risks associated with engaging in war, but the same question might be asked in relation to police drones and ‘playing’ at war. Within armament culture, boys and men are enjoined to seek simulations of war in order to affirm their relations with one another and establish their masculine bona fides; peace appears positively boring in comparison. Like other manifestations of armament culture, drones are appealing to police because they are embedded within a pervasive cultural code of military signs and symbols promising the rush and thrill of masculine conflict and, ultimately, victory. For </w:t>
      </w:r>
      <w:proofErr w:type="spellStart"/>
      <w:r w:rsidRPr="007F658B">
        <w:rPr>
          <w:sz w:val="16"/>
        </w:rPr>
        <w:t>Baudrillard</w:t>
      </w:r>
      <w:proofErr w:type="spellEnd"/>
      <w:r w:rsidRPr="007F658B">
        <w:rPr>
          <w:sz w:val="16"/>
        </w:rPr>
        <w:t xml:space="preserve"> (1981) the signs within such cultural systems are free-floating and entirely interchangeable however this paper has highlighted how </w:t>
      </w:r>
      <w:r w:rsidRPr="007F658B">
        <w:rPr>
          <w:rStyle w:val="Emphasis"/>
        </w:rPr>
        <w:t xml:space="preserve">militarism retains its compelling qualities because it offers imaginary solutions to the contradictions inherent in material, social and economic </w:t>
      </w:r>
      <w:proofErr w:type="spellStart"/>
      <w:r w:rsidRPr="007F658B">
        <w:rPr>
          <w:rStyle w:val="Emphasis"/>
        </w:rPr>
        <w:t>rela</w:t>
      </w:r>
      <w:proofErr w:type="spellEnd"/>
      <w:r w:rsidRPr="007F658B">
        <w:rPr>
          <w:rStyle w:val="Emphasis"/>
        </w:rPr>
        <w:t xml:space="preserve">- </w:t>
      </w:r>
      <w:proofErr w:type="spellStart"/>
      <w:r w:rsidRPr="007F658B">
        <w:rPr>
          <w:rStyle w:val="Emphasis"/>
        </w:rPr>
        <w:t>tions</w:t>
      </w:r>
      <w:proofErr w:type="spellEnd"/>
      <w:r w:rsidRPr="007F658B">
        <w:rPr>
          <w:sz w:val="16"/>
        </w:rPr>
        <w:t xml:space="preserve">. As such, </w:t>
      </w:r>
      <w:r w:rsidRPr="007F658B">
        <w:rPr>
          <w:rStyle w:val="StyleUnderline"/>
        </w:rPr>
        <w:t xml:space="preserve">it retains its linkages to the ‘real’ even as it penetrates and obscures it, reconstituting gendered anxieties into internal and external ‘threats’ whose </w:t>
      </w:r>
      <w:proofErr w:type="spellStart"/>
      <w:r w:rsidRPr="007F658B">
        <w:rPr>
          <w:rStyle w:val="StyleUnderline"/>
        </w:rPr>
        <w:t>neutralisation</w:t>
      </w:r>
      <w:proofErr w:type="spellEnd"/>
      <w:r w:rsidRPr="007F658B">
        <w:rPr>
          <w:rStyle w:val="StyleUnderline"/>
        </w:rPr>
        <w:t xml:space="preserve"> </w:t>
      </w:r>
      <w:proofErr w:type="spellStart"/>
      <w:r w:rsidRPr="007F658B">
        <w:rPr>
          <w:rStyle w:val="StyleUnderline"/>
        </w:rPr>
        <w:t>legitimises</w:t>
      </w:r>
      <w:proofErr w:type="spellEnd"/>
      <w:r w:rsidRPr="007F658B">
        <w:rPr>
          <w:rStyle w:val="StyleUnderline"/>
        </w:rPr>
        <w:t xml:space="preserve"> self-renewal through violence</w:t>
      </w:r>
      <w:r w:rsidRPr="007F658B">
        <w:rPr>
          <w:sz w:val="16"/>
        </w:rPr>
        <w:t xml:space="preserve">. </w:t>
      </w:r>
      <w:r w:rsidRPr="007F658B">
        <w:rPr>
          <w:rStyle w:val="StyleUnderline"/>
        </w:rPr>
        <w:t xml:space="preserve">Behind the prerogatives of the pleasure and thrill of the drones is an emerging mode of </w:t>
      </w:r>
      <w:proofErr w:type="spellStart"/>
      <w:r w:rsidRPr="007F658B">
        <w:rPr>
          <w:rStyle w:val="StyleUnderline"/>
        </w:rPr>
        <w:t>governmentality</w:t>
      </w:r>
      <w:proofErr w:type="spellEnd"/>
      <w:r w:rsidRPr="007F658B">
        <w:rPr>
          <w:rStyle w:val="StyleUnderline"/>
        </w:rPr>
        <w:t xml:space="preserve"> that does not </w:t>
      </w:r>
      <w:proofErr w:type="spellStart"/>
      <w:r w:rsidRPr="007F658B">
        <w:rPr>
          <w:rStyle w:val="StyleUnderline"/>
        </w:rPr>
        <w:t>recognise</w:t>
      </w:r>
      <w:proofErr w:type="spellEnd"/>
      <w:r w:rsidRPr="007F658B">
        <w:rPr>
          <w:rStyle w:val="StyleUnderline"/>
        </w:rPr>
        <w:t xml:space="preserve"> the social and economic determinants of crime. Instead it views criminals as potential targets for a </w:t>
      </w:r>
      <w:proofErr w:type="spellStart"/>
      <w:r w:rsidRPr="007F658B">
        <w:rPr>
          <w:rStyle w:val="StyleUnderline"/>
        </w:rPr>
        <w:t>weaponised</w:t>
      </w:r>
      <w:proofErr w:type="spellEnd"/>
      <w:r w:rsidRPr="007F658B">
        <w:rPr>
          <w:rStyle w:val="StyleUnderline"/>
        </w:rPr>
        <w:t xml:space="preserve"> engagement through which </w:t>
      </w:r>
      <w:proofErr w:type="spellStart"/>
      <w:r w:rsidRPr="007F658B">
        <w:rPr>
          <w:rStyle w:val="StyleUnderline"/>
        </w:rPr>
        <w:t>militarised</w:t>
      </w:r>
      <w:proofErr w:type="spellEnd"/>
      <w:r w:rsidRPr="007F658B">
        <w:rPr>
          <w:rStyle w:val="StyleUnderline"/>
        </w:rPr>
        <w:t xml:space="preserve"> masculinity can be renewed for the </w:t>
      </w:r>
      <w:proofErr w:type="spellStart"/>
      <w:r w:rsidRPr="007F658B">
        <w:rPr>
          <w:rStyle w:val="StyleUnderline"/>
        </w:rPr>
        <w:t>aggrandisement</w:t>
      </w:r>
      <w:proofErr w:type="spellEnd"/>
      <w:r w:rsidRPr="007F658B">
        <w:rPr>
          <w:rStyle w:val="StyleUnderline"/>
        </w:rPr>
        <w:t xml:space="preserve"> of police, as individuals and as a group, </w:t>
      </w:r>
      <w:r w:rsidRPr="007F658B">
        <w:rPr>
          <w:rStyle w:val="Emphasis"/>
        </w:rPr>
        <w:t xml:space="preserve">but also for the neoliberal state. </w:t>
      </w:r>
      <w:r w:rsidRPr="007F658B">
        <w:rPr>
          <w:sz w:val="16"/>
        </w:rPr>
        <w:t xml:space="preserve">Anecdotal reports of female drone pilots are making their way into the mass media (e.g. Abe 2012) but </w:t>
      </w:r>
      <w:r w:rsidRPr="007F658B">
        <w:rPr>
          <w:rStyle w:val="StyleUnderline"/>
        </w:rPr>
        <w:t xml:space="preserve">the linkage between femininity and militarism is not a straightforward story of empowerment but rather it continues </w:t>
      </w:r>
      <w:r w:rsidRPr="007F658B">
        <w:rPr>
          <w:rStyle w:val="StyleUnderline"/>
        </w:rPr>
        <w:lastRenderedPageBreak/>
        <w:t>to be characterized by official efforts to ‘maintain the sorts of masculinity that enhance militarism</w:t>
      </w:r>
      <w:r w:rsidRPr="007F658B">
        <w:rPr>
          <w:sz w:val="16"/>
        </w:rPr>
        <w:t>’ (</w:t>
      </w:r>
      <w:proofErr w:type="spellStart"/>
      <w:r w:rsidRPr="007F658B">
        <w:rPr>
          <w:sz w:val="16"/>
        </w:rPr>
        <w:t>Enloe</w:t>
      </w:r>
      <w:proofErr w:type="spellEnd"/>
      <w:r w:rsidRPr="007F658B">
        <w:rPr>
          <w:sz w:val="16"/>
        </w:rPr>
        <w:t xml:space="preserve"> 2000: 271). The predominance of men in paramilitary units, and the overt reconstruction of an aggressive masculinity within the paramilitary ethos more generally, suggests that the militarization of crime control is a mode by which threatened formations of masculine values and practice are preserved within a changing social and cultural landscape. </w:t>
      </w:r>
      <w:r w:rsidRPr="007F658B">
        <w:rPr>
          <w:rStyle w:val="StyleUnderline"/>
        </w:rPr>
        <w:t xml:space="preserve">Central to this dynamic are the feelings of pleasure and excitement that intersect in the drone, and hence the integration of such technology into policing </w:t>
      </w:r>
      <w:proofErr w:type="spellStart"/>
      <w:r w:rsidRPr="007F658B">
        <w:rPr>
          <w:rStyle w:val="StyleUnderline"/>
        </w:rPr>
        <w:t>symbolises</w:t>
      </w:r>
      <w:proofErr w:type="spellEnd"/>
      <w:r w:rsidRPr="007F658B">
        <w:rPr>
          <w:rStyle w:val="StyleUnderline"/>
        </w:rPr>
        <w:t xml:space="preserve"> a dual obfuscation: </w:t>
      </w:r>
      <w:r w:rsidRPr="007F658B">
        <w:rPr>
          <w:rStyle w:val="Emphasis"/>
        </w:rPr>
        <w:t xml:space="preserve">Crime as ‘game’, or crime as ‘war’? Or crime as ‘war game’? </w:t>
      </w:r>
      <w:r w:rsidRPr="007F658B">
        <w:rPr>
          <w:sz w:val="16"/>
        </w:rPr>
        <w:t xml:space="preserve">Crime control strategies based on the ‘logic’ of armament culture, with its dreams of omniscient surveillance and supreme firepower, have 123 174 M. Salter ￼consistently produced results counter to their stated aims by inciting resistance to ‘shock and awe’ tactics. Nonetheless </w:t>
      </w:r>
      <w:r w:rsidRPr="007F658B">
        <w:rPr>
          <w:rStyle w:val="StyleUnderline"/>
        </w:rPr>
        <w:t xml:space="preserve">the failings of militarism as a mode of crime control is continually eclipsed by a technological fetishism based on </w:t>
      </w:r>
      <w:proofErr w:type="spellStart"/>
      <w:r w:rsidRPr="007F658B">
        <w:rPr>
          <w:rStyle w:val="StyleUnderline"/>
        </w:rPr>
        <w:t>militarised</w:t>
      </w:r>
      <w:proofErr w:type="spellEnd"/>
      <w:r w:rsidRPr="007F658B">
        <w:rPr>
          <w:rStyle w:val="StyleUnderline"/>
        </w:rPr>
        <w:t xml:space="preserve"> hardware</w:t>
      </w:r>
      <w:r w:rsidRPr="007F658B">
        <w:rPr>
          <w:sz w:val="16"/>
        </w:rPr>
        <w:t xml:space="preserve"> </w:t>
      </w:r>
      <w:r w:rsidRPr="007F658B">
        <w:rPr>
          <w:rStyle w:val="StyleUnderline"/>
        </w:rPr>
        <w:t>that promises triumph and affirmation through violence</w:t>
      </w:r>
      <w:r w:rsidRPr="007F658B">
        <w:rPr>
          <w:sz w:val="16"/>
        </w:rPr>
        <w:t xml:space="preserve">. </w:t>
      </w:r>
      <w:r w:rsidRPr="007F658B">
        <w:rPr>
          <w:rStyle w:val="Emphasis"/>
        </w:rPr>
        <w:t xml:space="preserve">This is a telling measure of the potency of militarism as a symbolic code of gendered displacement and </w:t>
      </w:r>
      <w:proofErr w:type="spellStart"/>
      <w:r w:rsidRPr="007F658B">
        <w:rPr>
          <w:rStyle w:val="Emphasis"/>
        </w:rPr>
        <w:t>defence</w:t>
      </w:r>
      <w:proofErr w:type="spellEnd"/>
      <w:r w:rsidRPr="007F658B">
        <w:rPr>
          <w:rStyle w:val="Emphasis"/>
        </w:rPr>
        <w:t xml:space="preserve"> against social change</w:t>
      </w:r>
      <w:r w:rsidRPr="007F658B">
        <w:rPr>
          <w:sz w:val="16"/>
        </w:rPr>
        <w:t>.</w:t>
      </w:r>
    </w:p>
    <w:p w14:paraId="5BC46DB8" w14:textId="77777777" w:rsidR="00BC3CC1" w:rsidRPr="007F658B" w:rsidRDefault="00BC3CC1" w:rsidP="00BC3CC1"/>
    <w:p w14:paraId="19B20D84" w14:textId="77777777" w:rsidR="00BC3CC1" w:rsidRPr="007F658B" w:rsidRDefault="00BC3CC1" w:rsidP="00BC3CC1"/>
    <w:p w14:paraId="5EBD3EB1" w14:textId="77777777" w:rsidR="00BC3CC1" w:rsidRPr="007F658B" w:rsidRDefault="00EB3C54" w:rsidP="00BC3CC1">
      <w:pPr>
        <w:pStyle w:val="Heading3"/>
      </w:pPr>
      <w:r>
        <w:lastRenderedPageBreak/>
        <w:t>1ac – s</w:t>
      </w:r>
      <w:r w:rsidR="00BC3CC1" w:rsidRPr="007F658B">
        <w:t>olvency</w:t>
      </w:r>
    </w:p>
    <w:p w14:paraId="1D1AFFEB" w14:textId="77777777" w:rsidR="00BC3CC1" w:rsidRPr="007F658B" w:rsidRDefault="00403F8A" w:rsidP="00403F8A">
      <w:pPr>
        <w:pStyle w:val="Heading4"/>
      </w:pPr>
      <w:r>
        <w:t>Recent DHS report found CBP drone surveillance program is costly and ineffective</w:t>
      </w:r>
    </w:p>
    <w:p w14:paraId="2FD89843" w14:textId="77777777" w:rsidR="00BC3CC1" w:rsidRPr="007F658B" w:rsidRDefault="00BC3CC1" w:rsidP="00BC3CC1">
      <w:r w:rsidRPr="007F658B">
        <w:t xml:space="preserve">Patrick G. </w:t>
      </w:r>
      <w:proofErr w:type="spellStart"/>
      <w:r w:rsidRPr="007F658B">
        <w:rPr>
          <w:rStyle w:val="Heading4Char"/>
        </w:rPr>
        <w:t>Eddington</w:t>
      </w:r>
      <w:proofErr w:type="spellEnd"/>
      <w:r w:rsidRPr="007F658B">
        <w:t>, 1/28/20</w:t>
      </w:r>
      <w:r w:rsidRPr="007F658B">
        <w:rPr>
          <w:rStyle w:val="Heading4Char"/>
        </w:rPr>
        <w:t>15</w:t>
      </w:r>
      <w:r w:rsidRPr="007F658B">
        <w:t>, Policy analyst in Homeland Security and Civil Liberties at the Cato Institute, and an assistant professor in the Security Studies Program at Georgetown University, “Border Surveillance Follies,” CATO Institute, http://www.cato.org/publications/commentary/border-surveillance-follies</w:t>
      </w:r>
    </w:p>
    <w:p w14:paraId="23561D88" w14:textId="77777777" w:rsidR="00BC3CC1" w:rsidRPr="007F658B" w:rsidRDefault="00BC3CC1" w:rsidP="00BC3CC1">
      <w:pPr>
        <w:rPr>
          <w:rStyle w:val="Emphasis"/>
        </w:rPr>
      </w:pPr>
      <w:r w:rsidRPr="007F658B">
        <w:rPr>
          <w:rStyle w:val="StyleUnderline"/>
        </w:rPr>
        <w:t xml:space="preserve">For more than a decade, the Department of Homeland Security has employed </w:t>
      </w:r>
      <w:r w:rsidRPr="007F658B">
        <w:t>some of the same kinds of</w:t>
      </w:r>
      <w:r w:rsidRPr="007F658B">
        <w:rPr>
          <w:rStyle w:val="StyleUnderline"/>
        </w:rPr>
        <w:t xml:space="preserve"> drones </w:t>
      </w:r>
      <w:r w:rsidRPr="007F658B">
        <w:t>used by our military. The ostensible purpose of having unarmed Predator drones was</w:t>
      </w:r>
      <w:r w:rsidRPr="007F658B">
        <w:rPr>
          <w:rStyle w:val="StyleUnderline"/>
        </w:rPr>
        <w:t xml:space="preserve"> to give U.S. Customs and Border Protection additional aerial surveillance capabilities along the Southern border</w:t>
      </w:r>
      <w:r w:rsidRPr="007F658B">
        <w:t xml:space="preserve">. Homeland Security officials argued the drones were cost-effective and needed. As a cost-savings measure, the </w:t>
      </w:r>
      <w:r w:rsidRPr="007F658B">
        <w:rPr>
          <w:rStyle w:val="StyleUnderline"/>
        </w:rPr>
        <w:t>Obama</w:t>
      </w:r>
      <w:r w:rsidRPr="007F658B">
        <w:t xml:space="preserve"> administration </w:t>
      </w:r>
      <w:r w:rsidRPr="007F658B">
        <w:rPr>
          <w:rStyle w:val="StyleUnderline"/>
        </w:rPr>
        <w:t>proposed major cuts to the DHS drone program in 2010</w:t>
      </w:r>
      <w:r w:rsidRPr="007F658B">
        <w:t xml:space="preserve">, </w:t>
      </w:r>
      <w:r w:rsidRPr="007F658B">
        <w:rPr>
          <w:rStyle w:val="StyleUnderline"/>
        </w:rPr>
        <w:t>but</w:t>
      </w:r>
      <w:r w:rsidRPr="007F658B">
        <w:t xml:space="preserve"> </w:t>
      </w:r>
      <w:r w:rsidRPr="007F658B">
        <w:rPr>
          <w:rStyle w:val="StyleUnderline"/>
        </w:rPr>
        <w:t>House</w:t>
      </w:r>
      <w:r w:rsidRPr="007F658B">
        <w:t xml:space="preserve"> Appropriations Committee </w:t>
      </w:r>
      <w:r w:rsidRPr="007F658B">
        <w:rPr>
          <w:rStyle w:val="StyleUnderline"/>
        </w:rPr>
        <w:t>leaders</w:t>
      </w:r>
      <w:r w:rsidRPr="007F658B">
        <w:t xml:space="preserve">, who supported the program and felt the expansion should continue, </w:t>
      </w:r>
      <w:r w:rsidRPr="007F658B">
        <w:rPr>
          <w:rStyle w:val="StyleUnderline"/>
        </w:rPr>
        <w:t>shot that proposal down</w:t>
      </w:r>
      <w:r w:rsidRPr="007F658B">
        <w:t xml:space="preserve">. </w:t>
      </w:r>
      <w:r w:rsidRPr="007F658B">
        <w:rPr>
          <w:rStyle w:val="Emphasis"/>
        </w:rPr>
        <w:t xml:space="preserve">They should’ve thought through that decision far more carefully. </w:t>
      </w:r>
      <w:r w:rsidRPr="007F658B">
        <w:t xml:space="preserve">On Christmas Eve 2014, the </w:t>
      </w:r>
      <w:r w:rsidRPr="007F658B">
        <w:rPr>
          <w:rStyle w:val="StyleUnderline"/>
        </w:rPr>
        <w:t xml:space="preserve">DHS’s inspector general released a report on the department’s drone surveillance program, and it is an indictment of the program. </w:t>
      </w:r>
      <w:proofErr w:type="gramStart"/>
      <w:r w:rsidRPr="007F658B">
        <w:t>“ The</w:t>
      </w:r>
      <w:proofErr w:type="gramEnd"/>
      <w:r w:rsidRPr="007F658B">
        <w:t xml:space="preserve"> DHS’s inspector general released a report on the department’s drone surveillance program, and it is an indictment of the program.” The DHS IG found that </w:t>
      </w:r>
      <w:proofErr w:type="gramStart"/>
      <w:r w:rsidRPr="007F658B">
        <w:t>“ …</w:t>
      </w:r>
      <w:proofErr w:type="gramEnd"/>
      <w:r w:rsidRPr="007F658B">
        <w:t xml:space="preserve"> </w:t>
      </w:r>
      <w:r w:rsidRPr="007F658B">
        <w:rPr>
          <w:rStyle w:val="StyleUnderline"/>
        </w:rPr>
        <w:t>after 8 years, CBP cannot prove that the program is effective</w:t>
      </w:r>
      <w:r w:rsidRPr="007F658B">
        <w:t xml:space="preserve">.” Worse, the CBP low-balled the per-hour cost of operating its drones. Instead of the claimed $2,468 per flight hour, the DHS IG found the cost was $12,255 per hour — nearly five times as much as CBP officials have claimed. Almost no illegal border crossing apprehensions could be attributed to information from the drones, and the CBP could not show the drones actually reduced the cost of border surveillance. </w:t>
      </w:r>
      <w:r w:rsidRPr="007F658B">
        <w:rPr>
          <w:rStyle w:val="StyleUnderline"/>
        </w:rPr>
        <w:t xml:space="preserve">Despite these findings, the CBP has not abandoned plans to spend nearly half a billion dollars more to expand its drone program. </w:t>
      </w:r>
      <w:r w:rsidRPr="007F658B">
        <w:rPr>
          <w:rStyle w:val="Emphasis"/>
        </w:rPr>
        <w:t xml:space="preserve">These are the kind of audit results that should spur Congress to terminate a wasteful, ineffective government program. Instead, this week Congress is poised to pass legislation that would direct the DHS to double-down on the use of drones for border surveillance. </w:t>
      </w:r>
      <w:r w:rsidRPr="007F658B">
        <w:rPr>
          <w:rStyle w:val="StyleUnderline"/>
        </w:rPr>
        <w:t xml:space="preserve">The so-called Secure Our Borders First Act </w:t>
      </w:r>
      <w:r w:rsidRPr="007F658B">
        <w:t xml:space="preserve">(HR 399), sponsored by the House Homeland Security Chairman Michael </w:t>
      </w:r>
      <w:proofErr w:type="spellStart"/>
      <w:r w:rsidRPr="007F658B">
        <w:t>McCaul</w:t>
      </w:r>
      <w:proofErr w:type="spellEnd"/>
      <w:r w:rsidRPr="007F658B">
        <w:t xml:space="preserve">, R-Texas, </w:t>
      </w:r>
      <w:r w:rsidRPr="007F658B">
        <w:rPr>
          <w:rStyle w:val="StyleUnderline"/>
        </w:rPr>
        <w:t>directs on virtually a sector-by-sector basis the employment of drones for aerial surveillance</w:t>
      </w:r>
      <w:r w:rsidRPr="007F658B">
        <w:t xml:space="preserve"> — either the larger drones like Predator for “maritime surveillance” or man-portable drones for more overland aerial surveillance. It’s worth noting that </w:t>
      </w:r>
      <w:r w:rsidRPr="007F658B">
        <w:rPr>
          <w:rStyle w:val="StyleUnderline"/>
        </w:rPr>
        <w:t xml:space="preserve">the kind of man-portable drones </w:t>
      </w:r>
      <w:proofErr w:type="spellStart"/>
      <w:r w:rsidRPr="007F658B">
        <w:rPr>
          <w:rStyle w:val="StyleUnderline"/>
        </w:rPr>
        <w:t>McCaul</w:t>
      </w:r>
      <w:proofErr w:type="spellEnd"/>
      <w:r w:rsidRPr="007F658B">
        <w:rPr>
          <w:rStyle w:val="StyleUnderline"/>
        </w:rPr>
        <w:t xml:space="preserve"> is instructing the DHS to use have vastly shorter aerial loiter times than the larger Predator drone, and cannot carry the full range of the most sophisticated, capable surveillance technologies available to the U.S. government — the very technologies that the DHS IG has found to be virtually useless for detecting or deterring illegal crossings even when employed by Predator drones</w:t>
      </w:r>
      <w:r w:rsidRPr="007F658B">
        <w:t xml:space="preserve">. </w:t>
      </w:r>
      <w:r w:rsidRPr="007F658B">
        <w:rPr>
          <w:rStyle w:val="StyleUnderline"/>
        </w:rPr>
        <w:t xml:space="preserve">Directing a federal agency that has already squandered hundreds of millions of taxpayer dollars on failed surveillance technologies and policies to engage in more of the same reinforces the </w:t>
      </w:r>
      <w:r w:rsidRPr="007F658B">
        <w:rPr>
          <w:rStyle w:val="Emphasis"/>
        </w:rPr>
        <w:t xml:space="preserve">image of Congress being a dysfunctional institution. </w:t>
      </w:r>
      <w:r w:rsidRPr="007F658B">
        <w:t xml:space="preserve">Over the past decade, Congress has wasted hundreds of millions of dollars on other useless DHS projects, including worthless airport body scanners and explosive detection equipment that does not work. Program audits by federal </w:t>
      </w:r>
      <w:r w:rsidRPr="007F658B">
        <w:lastRenderedPageBreak/>
        <w:t xml:space="preserve">watch dogs like the DHS IG are commissioned for a reason: to prevent waste, fraud and abuse. </w:t>
      </w:r>
      <w:r w:rsidRPr="007F658B">
        <w:rPr>
          <w:rStyle w:val="Emphasis"/>
        </w:rPr>
        <w:t>The Homeland Security and Appropriations committees should heed the findings of the DHS IG and stop wasting still more federal tax dollars on drones.</w:t>
      </w:r>
    </w:p>
    <w:p w14:paraId="39B7A00E" w14:textId="77777777" w:rsidR="00BC3CC1" w:rsidRPr="007F658B" w:rsidRDefault="00BC3CC1" w:rsidP="00BC3CC1">
      <w:pPr>
        <w:pStyle w:val="Heading3"/>
      </w:pPr>
      <w:r w:rsidRPr="007F658B">
        <w:lastRenderedPageBreak/>
        <w:t>1ac – framing</w:t>
      </w:r>
    </w:p>
    <w:p w14:paraId="54841506" w14:textId="77777777" w:rsidR="00D07B72" w:rsidRPr="00634051" w:rsidRDefault="00D07B72" w:rsidP="00D07B72">
      <w:pPr>
        <w:pStyle w:val="Heading4"/>
      </w:pPr>
      <w:r w:rsidRPr="00634051">
        <w:t>Focus on underlying structures producing violence outweighs a one shot linear cause for conflict</w:t>
      </w:r>
    </w:p>
    <w:p w14:paraId="6A275C25" w14:textId="77777777" w:rsidR="00D07B72" w:rsidRPr="00634051" w:rsidRDefault="00D07B72" w:rsidP="00D07B72">
      <w:pPr>
        <w:pStyle w:val="tag"/>
        <w:rPr>
          <w:rFonts w:ascii="Georgia" w:hAnsi="Georgia" w:cs="Helvetica"/>
          <w:sz w:val="24"/>
        </w:rPr>
      </w:pPr>
      <w:proofErr w:type="spellStart"/>
      <w:r w:rsidRPr="00634051">
        <w:rPr>
          <w:rFonts w:ascii="Georgia" w:hAnsi="Georgia"/>
        </w:rPr>
        <w:t>Hendrick</w:t>
      </w:r>
      <w:proofErr w:type="spellEnd"/>
      <w:r w:rsidRPr="00634051">
        <w:rPr>
          <w:rFonts w:ascii="Georgia" w:hAnsi="Georgia"/>
        </w:rPr>
        <w:t xml:space="preserve"> 9 </w:t>
      </w:r>
      <w:r w:rsidRPr="00634051">
        <w:rPr>
          <w:rFonts w:ascii="Georgia" w:hAnsi="Georgia"/>
          <w:b w:val="0"/>
          <w:sz w:val="16"/>
        </w:rPr>
        <w:t xml:space="preserve">(Diane, University of Bradford, </w:t>
      </w:r>
      <w:proofErr w:type="spellStart"/>
      <w:r w:rsidRPr="00634051">
        <w:rPr>
          <w:rFonts w:ascii="Georgia" w:hAnsi="Georgia"/>
          <w:b w:val="0"/>
          <w:sz w:val="16"/>
        </w:rPr>
        <w:t>Dept</w:t>
      </w:r>
      <w:proofErr w:type="spellEnd"/>
      <w:r w:rsidRPr="00634051">
        <w:rPr>
          <w:rFonts w:ascii="Georgia" w:hAnsi="Georgia"/>
          <w:b w:val="0"/>
          <w:sz w:val="16"/>
        </w:rPr>
        <w:t xml:space="preserve"> of Peace Studies, “Complexity Theory and </w:t>
      </w:r>
      <w:proofErr w:type="gramStart"/>
      <w:r w:rsidRPr="00634051">
        <w:rPr>
          <w:rFonts w:ascii="Georgia" w:hAnsi="Georgia"/>
          <w:b w:val="0"/>
          <w:sz w:val="16"/>
        </w:rPr>
        <w:t xml:space="preserve">Conflict </w:t>
      </w:r>
      <w:r w:rsidRPr="00634051">
        <w:rPr>
          <w:rFonts w:ascii="Georgia" w:hAnsi="Georgia" w:cs="Helvetica"/>
          <w:b w:val="0"/>
          <w:sz w:val="16"/>
        </w:rPr>
        <w:t xml:space="preserve"> </w:t>
      </w:r>
      <w:r w:rsidRPr="00634051">
        <w:rPr>
          <w:rFonts w:ascii="Georgia" w:hAnsi="Georgia"/>
          <w:b w:val="0"/>
          <w:sz w:val="16"/>
        </w:rPr>
        <w:t>Transformation</w:t>
      </w:r>
      <w:proofErr w:type="gramEnd"/>
      <w:r w:rsidRPr="00634051">
        <w:rPr>
          <w:rFonts w:ascii="Georgia" w:hAnsi="Georgia"/>
          <w:b w:val="0"/>
          <w:sz w:val="16"/>
        </w:rPr>
        <w:t>: An Exploration of Potential and Implications”, Centre for Conflict Resolution, June)</w:t>
      </w:r>
    </w:p>
    <w:p w14:paraId="0306F6E6" w14:textId="77777777" w:rsidR="00D07B72" w:rsidRPr="00634051" w:rsidRDefault="00D07B72" w:rsidP="00D07B72">
      <w:pPr>
        <w:pStyle w:val="Shrink"/>
        <w:ind w:left="0"/>
        <w:rPr>
          <w:rFonts w:ascii="Georgia" w:hAnsi="Georgia"/>
          <w:szCs w:val="22"/>
        </w:rPr>
      </w:pPr>
      <w:r w:rsidRPr="00634051">
        <w:rPr>
          <w:rFonts w:ascii="Georgia" w:hAnsi="Georgia"/>
        </w:rPr>
        <w:t xml:space="preserve">John Paul </w:t>
      </w:r>
      <w:proofErr w:type="spellStart"/>
      <w:r w:rsidRPr="00634051">
        <w:rPr>
          <w:rFonts w:ascii="Georgia" w:hAnsi="Georgia"/>
        </w:rPr>
        <w:t>Lederach</w:t>
      </w:r>
      <w:proofErr w:type="spellEnd"/>
      <w:r w:rsidRPr="00634051">
        <w:rPr>
          <w:rFonts w:ascii="Georgia" w:hAnsi="Georgia"/>
        </w:rPr>
        <w:t xml:space="preserve">, drawing on Wheatley, has found the notion of ―process-structures to be of value in understanding this notion of change and stability. Wheatley uses other terms than </w:t>
      </w:r>
      <w:proofErr w:type="spellStart"/>
      <w:r w:rsidRPr="00634051">
        <w:rPr>
          <w:rFonts w:ascii="Georgia" w:hAnsi="Georgia"/>
        </w:rPr>
        <w:t>Maturana</w:t>
      </w:r>
      <w:proofErr w:type="spellEnd"/>
      <w:r w:rsidRPr="00634051">
        <w:rPr>
          <w:rFonts w:ascii="Georgia" w:hAnsi="Georgia"/>
        </w:rPr>
        <w:t xml:space="preserve"> and </w:t>
      </w:r>
      <w:proofErr w:type="gramStart"/>
      <w:r w:rsidRPr="00634051">
        <w:rPr>
          <w:rFonts w:ascii="Georgia" w:hAnsi="Georgia"/>
        </w:rPr>
        <w:t>Varela :</w:t>
      </w:r>
      <w:proofErr w:type="gramEnd"/>
      <w:r w:rsidRPr="00634051">
        <w:rPr>
          <w:rFonts w:ascii="Georgia" w:hAnsi="Georgia"/>
        </w:rPr>
        <w:t xml:space="preserve"> "things that maintain </w:t>
      </w:r>
      <w:r w:rsidRPr="00634051">
        <w:rPr>
          <w:rFonts w:ascii="Georgia" w:hAnsi="Georgia" w:cs="Times"/>
        </w:rPr>
        <w:t>form</w:t>
      </w:r>
      <w:r w:rsidRPr="00634051">
        <w:rPr>
          <w:rFonts w:ascii="Georgia" w:hAnsi="Georgia"/>
        </w:rPr>
        <w:t xml:space="preserve"> over time yet have no rigidity of </w:t>
      </w:r>
      <w:r w:rsidRPr="00634051">
        <w:rPr>
          <w:rFonts w:ascii="Georgia" w:hAnsi="Georgia" w:cs="Times"/>
        </w:rPr>
        <w:t>structure</w:t>
      </w:r>
      <w:r w:rsidRPr="00634051">
        <w:rPr>
          <w:rFonts w:ascii="Georgia" w:hAnsi="Georgia"/>
        </w:rPr>
        <w:t>." (Wheatley, 2006 p. 16) (</w:t>
      </w:r>
      <w:proofErr w:type="gramStart"/>
      <w:r w:rsidRPr="00634051">
        <w:rPr>
          <w:rFonts w:ascii="Georgia" w:hAnsi="Georgia"/>
        </w:rPr>
        <w:t>emphasis</w:t>
      </w:r>
      <w:proofErr w:type="gramEnd"/>
      <w:r w:rsidRPr="00634051">
        <w:rPr>
          <w:rFonts w:ascii="Georgia" w:hAnsi="Georgia"/>
        </w:rPr>
        <w:t xml:space="preserve"> added). </w:t>
      </w:r>
      <w:proofErr w:type="spellStart"/>
      <w:r w:rsidRPr="00634051">
        <w:rPr>
          <w:rStyle w:val="underline"/>
          <w:rFonts w:ascii="Georgia" w:hAnsi="Georgia"/>
        </w:rPr>
        <w:t>Lederach</w:t>
      </w:r>
      <w:proofErr w:type="spellEnd"/>
      <w:r w:rsidRPr="00634051">
        <w:rPr>
          <w:rStyle w:val="underline"/>
          <w:rFonts w:ascii="Georgia" w:hAnsi="Georgia"/>
        </w:rPr>
        <w:t xml:space="preserve"> is concerned to show a combination of linearity and circularity in the dynamics of conflicts.</w:t>
      </w:r>
      <w:r w:rsidRPr="00634051">
        <w:rPr>
          <w:rFonts w:ascii="Georgia" w:hAnsi="Georgia"/>
        </w:rPr>
        <w:t xml:space="preserve"> His representation of complexity concepts is filtered but has, therefore, the advantage that it is not a direct translation of terms from one realm to another with the inherent dangers mentioned above. He stresses connection but it is important for him to understand this in social systems as ―relationship</w:t>
      </w:r>
      <w:r w:rsidRPr="00634051">
        <w:rPr>
          <w:rFonts w:ascii="Times New Roman" w:hAnsi="Times New Roman"/>
        </w:rPr>
        <w:t>‖</w:t>
      </w:r>
      <w:r w:rsidRPr="00634051">
        <w:rPr>
          <w:rFonts w:ascii="Georgia" w:hAnsi="Georgia"/>
        </w:rPr>
        <w:t xml:space="preserve">. </w:t>
      </w:r>
      <w:r w:rsidRPr="00634051">
        <w:rPr>
          <w:rStyle w:val="underline"/>
          <w:rFonts w:ascii="Georgia" w:hAnsi="Georgia"/>
        </w:rPr>
        <w:t xml:space="preserve">In the circular change process he describes </w:t>
      </w:r>
      <w:r w:rsidRPr="0008531B">
        <w:rPr>
          <w:rStyle w:val="underline"/>
          <w:rFonts w:ascii="Georgia" w:hAnsi="Georgia"/>
          <w:highlight w:val="cyan"/>
        </w:rPr>
        <w:t>there are non-linear relationships</w:t>
      </w:r>
      <w:r w:rsidRPr="00634051">
        <w:rPr>
          <w:rStyle w:val="underline"/>
          <w:rFonts w:ascii="Georgia" w:hAnsi="Georgia"/>
        </w:rPr>
        <w:t xml:space="preserve"> </w:t>
      </w:r>
      <w:r w:rsidRPr="0008531B">
        <w:rPr>
          <w:rStyle w:val="underline"/>
          <w:rFonts w:ascii="Georgia" w:hAnsi="Georgia"/>
          <w:highlight w:val="cyan"/>
        </w:rPr>
        <w:t>in terms of unpredictability</w:t>
      </w:r>
      <w:r w:rsidRPr="00634051">
        <w:rPr>
          <w:rStyle w:val="underline"/>
          <w:rFonts w:ascii="Georgia" w:hAnsi="Georgia"/>
        </w:rPr>
        <w:t xml:space="preserve"> and disproportionality (no linear progress in this sense) </w:t>
      </w:r>
      <w:r w:rsidRPr="0008531B">
        <w:rPr>
          <w:rStyle w:val="underline"/>
          <w:rFonts w:ascii="Georgia" w:hAnsi="Georgia"/>
          <w:highlight w:val="cyan"/>
        </w:rPr>
        <w:t>at the same time</w:t>
      </w:r>
      <w:r w:rsidRPr="00634051">
        <w:rPr>
          <w:rStyle w:val="underline"/>
          <w:rFonts w:ascii="Georgia" w:hAnsi="Georgia"/>
        </w:rPr>
        <w:t xml:space="preserve">, however, </w:t>
      </w:r>
      <w:r w:rsidRPr="0008531B">
        <w:rPr>
          <w:rStyle w:val="underline"/>
          <w:rFonts w:ascii="Georgia" w:hAnsi="Georgia"/>
          <w:highlight w:val="cyan"/>
        </w:rPr>
        <w:t>the system is moving in a certain direction</w:t>
      </w:r>
      <w:r w:rsidRPr="00634051">
        <w:rPr>
          <w:rStyle w:val="underline"/>
          <w:rFonts w:ascii="Georgia" w:hAnsi="Georgia"/>
        </w:rPr>
        <w:t xml:space="preserve"> (time irreversibility).</w:t>
      </w:r>
      <w:r w:rsidRPr="00634051">
        <w:rPr>
          <w:rFonts w:ascii="Georgia" w:hAnsi="Georgia"/>
        </w:rPr>
        <w:t xml:space="preserve"> </w:t>
      </w:r>
      <w:r w:rsidRPr="00634051">
        <w:rPr>
          <w:rStyle w:val="underline"/>
          <w:rFonts w:ascii="Georgia" w:hAnsi="Georgia"/>
        </w:rPr>
        <w:t>He understands system properties as the context of relationships out of which conflict episodes emerge</w:t>
      </w:r>
      <w:r w:rsidRPr="00634051">
        <w:rPr>
          <w:rFonts w:ascii="Georgia" w:hAnsi="Georgia"/>
        </w:rPr>
        <w:t xml:space="preserve">. </w:t>
      </w:r>
      <w:r w:rsidRPr="00634051">
        <w:rPr>
          <w:rStyle w:val="underline"/>
          <w:rFonts w:ascii="Georgia" w:hAnsi="Georgia"/>
        </w:rPr>
        <w:t xml:space="preserve">He </w:t>
      </w:r>
      <w:proofErr w:type="spellStart"/>
      <w:r w:rsidRPr="00634051">
        <w:rPr>
          <w:rStyle w:val="underline"/>
          <w:rFonts w:ascii="Georgia" w:hAnsi="Georgia"/>
        </w:rPr>
        <w:t>recognises</w:t>
      </w:r>
      <w:proofErr w:type="spellEnd"/>
      <w:r w:rsidRPr="00634051">
        <w:rPr>
          <w:rStyle w:val="underline"/>
          <w:rFonts w:ascii="Georgia" w:hAnsi="Georgia"/>
        </w:rPr>
        <w:t xml:space="preserve"> the importance of discovering the </w:t>
      </w:r>
      <w:r w:rsidRPr="0008531B">
        <w:rPr>
          <w:rStyle w:val="underline"/>
          <w:rFonts w:ascii="Georgia" w:hAnsi="Georgia"/>
          <w:highlight w:val="cyan"/>
        </w:rPr>
        <w:t>underlying patterns</w:t>
      </w:r>
      <w:r w:rsidRPr="00634051">
        <w:rPr>
          <w:rStyle w:val="underline"/>
          <w:rFonts w:ascii="Georgia" w:hAnsi="Georgia"/>
        </w:rPr>
        <w:t xml:space="preserve"> in the system that are </w:t>
      </w:r>
      <w:r w:rsidRPr="0008531B">
        <w:rPr>
          <w:rStyle w:val="underline"/>
          <w:rFonts w:ascii="Georgia" w:hAnsi="Georgia"/>
          <w:highlight w:val="cyan"/>
        </w:rPr>
        <w:t>producing</w:t>
      </w:r>
      <w:r w:rsidRPr="00634051">
        <w:rPr>
          <w:rStyle w:val="underline"/>
          <w:rFonts w:ascii="Georgia" w:hAnsi="Georgia"/>
        </w:rPr>
        <w:t xml:space="preserve"> the </w:t>
      </w:r>
      <w:r w:rsidRPr="0008531B">
        <w:rPr>
          <w:rStyle w:val="underline"/>
          <w:rFonts w:ascii="Georgia" w:hAnsi="Georgia"/>
          <w:highlight w:val="cyan"/>
        </w:rPr>
        <w:t>conflicts</w:t>
      </w:r>
      <w:r w:rsidRPr="00634051">
        <w:rPr>
          <w:rFonts w:ascii="Georgia" w:hAnsi="Georgia"/>
        </w:rPr>
        <w:t xml:space="preserve">. As </w:t>
      </w:r>
      <w:proofErr w:type="spellStart"/>
      <w:r w:rsidRPr="00634051">
        <w:rPr>
          <w:rFonts w:ascii="Georgia" w:hAnsi="Georgia"/>
        </w:rPr>
        <w:t>Lederach</w:t>
      </w:r>
      <w:proofErr w:type="spellEnd"/>
      <w:r w:rsidRPr="00634051">
        <w:rPr>
          <w:rFonts w:ascii="Georgia" w:hAnsi="Georgia"/>
        </w:rPr>
        <w:t xml:space="preserve"> notes </w:t>
      </w:r>
      <w:r w:rsidRPr="00634051">
        <w:rPr>
          <w:rStyle w:val="underline"/>
          <w:rFonts w:ascii="Georgia" w:hAnsi="Georgia"/>
        </w:rPr>
        <w:t xml:space="preserve">a systemic approach </w:t>
      </w:r>
      <w:r w:rsidRPr="0008531B">
        <w:rPr>
          <w:rStyle w:val="underline"/>
          <w:rFonts w:ascii="Georgia" w:hAnsi="Georgia"/>
          <w:highlight w:val="cyan"/>
        </w:rPr>
        <w:t>requires a reorientation from</w:t>
      </w:r>
      <w:r w:rsidRPr="00634051">
        <w:rPr>
          <w:rStyle w:val="underline"/>
          <w:rFonts w:ascii="Georgia" w:hAnsi="Georgia"/>
        </w:rPr>
        <w:t xml:space="preserve"> </w:t>
      </w:r>
      <w:r w:rsidRPr="0008531B">
        <w:rPr>
          <w:rStyle w:val="underline"/>
          <w:rFonts w:ascii="Georgia" w:hAnsi="Georgia"/>
          <w:highlight w:val="cyan"/>
        </w:rPr>
        <w:t>a focus on events and specific outcomes to</w:t>
      </w:r>
      <w:r w:rsidRPr="00634051">
        <w:rPr>
          <w:rStyle w:val="underline"/>
          <w:rFonts w:ascii="Georgia" w:hAnsi="Georgia"/>
        </w:rPr>
        <w:t xml:space="preserve"> the </w:t>
      </w:r>
      <w:r w:rsidRPr="0008531B">
        <w:rPr>
          <w:rStyle w:val="underline"/>
          <w:rFonts w:ascii="Georgia" w:hAnsi="Georgia"/>
          <w:highlight w:val="cyan"/>
        </w:rPr>
        <w:t>recognition of patterns</w:t>
      </w:r>
      <w:r w:rsidRPr="00634051">
        <w:rPr>
          <w:rStyle w:val="underline"/>
          <w:rFonts w:ascii="Georgia" w:hAnsi="Georgia"/>
        </w:rPr>
        <w:t xml:space="preserve"> </w:t>
      </w:r>
      <w:r w:rsidRPr="0008531B">
        <w:rPr>
          <w:rStyle w:val="underline"/>
          <w:rFonts w:ascii="Georgia" w:hAnsi="Georgia"/>
          <w:highlight w:val="cyan"/>
        </w:rPr>
        <w:t>that emerge over time</w:t>
      </w:r>
      <w:r w:rsidRPr="00634051">
        <w:rPr>
          <w:rFonts w:ascii="Georgia" w:hAnsi="Georgia"/>
        </w:rPr>
        <w:t xml:space="preserve">, </w:t>
      </w:r>
      <w:r w:rsidRPr="00634051">
        <w:rPr>
          <w:rStyle w:val="underline"/>
          <w:rFonts w:ascii="Georgia" w:hAnsi="Georgia"/>
        </w:rPr>
        <w:t xml:space="preserve">and here he echoes the advice of Peter </w:t>
      </w:r>
      <w:proofErr w:type="spellStart"/>
      <w:r w:rsidRPr="00634051">
        <w:rPr>
          <w:rStyle w:val="underline"/>
          <w:rFonts w:ascii="Georgia" w:hAnsi="Georgia"/>
        </w:rPr>
        <w:t>Senge</w:t>
      </w:r>
      <w:proofErr w:type="spellEnd"/>
      <w:r w:rsidRPr="00634051">
        <w:rPr>
          <w:rStyle w:val="underline"/>
          <w:rFonts w:ascii="Georgia" w:hAnsi="Georgia"/>
        </w:rPr>
        <w:t xml:space="preserve"> when he refers to the human tendency to a ―fixation on events</w:t>
      </w:r>
      <w:r w:rsidRPr="00634051">
        <w:rPr>
          <w:rFonts w:ascii="Georgia" w:hAnsi="Georgia"/>
        </w:rPr>
        <w:t xml:space="preserve">: </w:t>
      </w:r>
      <w:r w:rsidRPr="00634051">
        <w:rPr>
          <w:rFonts w:ascii="Georgia" w:hAnsi="Georgia"/>
          <w:szCs w:val="22"/>
        </w:rPr>
        <w:t>―</w:t>
      </w:r>
      <w:r w:rsidRPr="0008531B">
        <w:rPr>
          <w:rStyle w:val="underline"/>
          <w:rFonts w:ascii="Georgia" w:hAnsi="Georgia"/>
          <w:highlight w:val="cyan"/>
        </w:rPr>
        <w:t>We are conditioned</w:t>
      </w:r>
      <w:r w:rsidRPr="00634051">
        <w:rPr>
          <w:rStyle w:val="underline"/>
          <w:rFonts w:ascii="Georgia" w:hAnsi="Georgia"/>
        </w:rPr>
        <w:t xml:space="preserve"> </w:t>
      </w:r>
      <w:r w:rsidRPr="0008531B">
        <w:rPr>
          <w:rStyle w:val="underline"/>
          <w:rFonts w:ascii="Georgia" w:hAnsi="Georgia"/>
          <w:highlight w:val="cyan"/>
        </w:rPr>
        <w:t xml:space="preserve">to see </w:t>
      </w:r>
      <w:r w:rsidRPr="00634051">
        <w:rPr>
          <w:rStyle w:val="underline"/>
          <w:rFonts w:ascii="Georgia" w:hAnsi="Georgia"/>
        </w:rPr>
        <w:t xml:space="preserve">life as </w:t>
      </w:r>
      <w:r w:rsidRPr="0008531B">
        <w:rPr>
          <w:rStyle w:val="underline"/>
          <w:rFonts w:ascii="Georgia" w:hAnsi="Georgia"/>
          <w:highlight w:val="cyan"/>
        </w:rPr>
        <w:t>a series of events</w:t>
      </w:r>
      <w:r w:rsidRPr="00634051">
        <w:rPr>
          <w:rStyle w:val="underline"/>
          <w:rFonts w:ascii="Georgia" w:hAnsi="Georgia"/>
        </w:rPr>
        <w:t xml:space="preserve">, </w:t>
      </w:r>
      <w:r w:rsidRPr="0008531B">
        <w:rPr>
          <w:rStyle w:val="underline"/>
          <w:rFonts w:ascii="Georgia" w:hAnsi="Georgia"/>
          <w:highlight w:val="cyan"/>
        </w:rPr>
        <w:t>and</w:t>
      </w:r>
      <w:r w:rsidRPr="00634051">
        <w:rPr>
          <w:rStyle w:val="underline"/>
          <w:rFonts w:ascii="Georgia" w:hAnsi="Georgia"/>
        </w:rPr>
        <w:t xml:space="preserve"> for every event, we think there is </w:t>
      </w:r>
      <w:r w:rsidRPr="0008531B">
        <w:rPr>
          <w:rStyle w:val="underline"/>
          <w:rFonts w:ascii="Georgia" w:hAnsi="Georgia"/>
          <w:highlight w:val="cyan"/>
        </w:rPr>
        <w:t>one obvious cause</w:t>
      </w:r>
      <w:r w:rsidRPr="00634051">
        <w:rPr>
          <w:rFonts w:ascii="Georgia" w:hAnsi="Georgia"/>
          <w:szCs w:val="22"/>
        </w:rPr>
        <w:t>...</w:t>
      </w:r>
      <w:r w:rsidRPr="0008531B">
        <w:rPr>
          <w:rStyle w:val="underline"/>
          <w:rFonts w:ascii="Georgia" w:hAnsi="Georgia"/>
          <w:highlight w:val="cyan"/>
        </w:rPr>
        <w:t>such</w:t>
      </w:r>
      <w:r w:rsidRPr="00634051">
        <w:rPr>
          <w:rStyle w:val="underline"/>
          <w:rFonts w:ascii="Georgia" w:hAnsi="Georgia"/>
        </w:rPr>
        <w:t xml:space="preserve"> </w:t>
      </w:r>
      <w:r w:rsidRPr="0008531B">
        <w:rPr>
          <w:rStyle w:val="underline"/>
          <w:rFonts w:ascii="Georgia" w:hAnsi="Georgia"/>
          <w:highlight w:val="cyan"/>
        </w:rPr>
        <w:t>explanations</w:t>
      </w:r>
      <w:r w:rsidRPr="00634051">
        <w:rPr>
          <w:rFonts w:ascii="Georgia" w:hAnsi="Georgia"/>
          <w:szCs w:val="22"/>
        </w:rPr>
        <w:t xml:space="preserve"> may be true as far as they go, but they </w:t>
      </w:r>
      <w:r w:rsidRPr="0008531B">
        <w:rPr>
          <w:rStyle w:val="underline"/>
          <w:rFonts w:ascii="Georgia" w:hAnsi="Georgia"/>
          <w:highlight w:val="cyan"/>
        </w:rPr>
        <w:t xml:space="preserve">distract </w:t>
      </w:r>
      <w:r w:rsidRPr="00634051">
        <w:rPr>
          <w:rStyle w:val="underline"/>
          <w:rFonts w:ascii="Georgia" w:hAnsi="Georgia"/>
        </w:rPr>
        <w:t xml:space="preserve">us </w:t>
      </w:r>
      <w:r w:rsidRPr="0008531B">
        <w:rPr>
          <w:rStyle w:val="underline"/>
          <w:rFonts w:ascii="Georgia" w:hAnsi="Georgia"/>
          <w:highlight w:val="cyan"/>
        </w:rPr>
        <w:t>from seeing</w:t>
      </w:r>
      <w:r w:rsidRPr="00634051">
        <w:rPr>
          <w:rStyle w:val="underline"/>
          <w:rFonts w:ascii="Georgia" w:hAnsi="Georgia"/>
        </w:rPr>
        <w:t xml:space="preserve"> the longer-term </w:t>
      </w:r>
      <w:r w:rsidRPr="0008531B">
        <w:rPr>
          <w:rStyle w:val="underline"/>
          <w:rFonts w:ascii="Georgia" w:hAnsi="Georgia"/>
          <w:highlight w:val="cyan"/>
        </w:rPr>
        <w:t xml:space="preserve">patterns of change that lie behind </w:t>
      </w:r>
      <w:r w:rsidRPr="00634051">
        <w:rPr>
          <w:rStyle w:val="underline"/>
          <w:rFonts w:ascii="Georgia" w:hAnsi="Georgia"/>
        </w:rPr>
        <w:t xml:space="preserve">the </w:t>
      </w:r>
      <w:r w:rsidRPr="0008531B">
        <w:rPr>
          <w:rStyle w:val="underline"/>
          <w:rFonts w:ascii="Georgia" w:hAnsi="Georgia"/>
          <w:highlight w:val="cyan"/>
        </w:rPr>
        <w:t xml:space="preserve">events and </w:t>
      </w:r>
      <w:r w:rsidRPr="00634051">
        <w:rPr>
          <w:rStyle w:val="underline"/>
          <w:rFonts w:ascii="Georgia" w:hAnsi="Georgia"/>
        </w:rPr>
        <w:t>from</w:t>
      </w:r>
      <w:r w:rsidRPr="0008531B">
        <w:rPr>
          <w:rStyle w:val="underline"/>
          <w:rFonts w:ascii="Georgia" w:hAnsi="Georgia"/>
          <w:highlight w:val="cyan"/>
        </w:rPr>
        <w:t xml:space="preserve"> understanding the causes of those patterns</w:t>
      </w:r>
      <w:r w:rsidRPr="00634051">
        <w:rPr>
          <w:rFonts w:ascii="Georgia" w:hAnsi="Georgia"/>
          <w:szCs w:val="22"/>
        </w:rPr>
        <w:t>".  (</w:t>
      </w:r>
      <w:proofErr w:type="spellStart"/>
      <w:r w:rsidRPr="00634051">
        <w:rPr>
          <w:rFonts w:ascii="Georgia" w:hAnsi="Georgia"/>
          <w:szCs w:val="22"/>
        </w:rPr>
        <w:t>Senge</w:t>
      </w:r>
      <w:proofErr w:type="spellEnd"/>
      <w:r w:rsidRPr="00634051">
        <w:rPr>
          <w:rFonts w:ascii="Georgia" w:hAnsi="Georgia"/>
          <w:szCs w:val="22"/>
        </w:rPr>
        <w:t xml:space="preserve">, 1990; 2006 p. 2) </w:t>
      </w:r>
    </w:p>
    <w:p w14:paraId="3D3A87E8" w14:textId="77777777" w:rsidR="00D07B72" w:rsidRPr="00634051" w:rsidRDefault="00D07B72" w:rsidP="00D07B72"/>
    <w:p w14:paraId="097CAB86" w14:textId="77777777" w:rsidR="00D07B72" w:rsidRPr="00634051" w:rsidRDefault="00D07B72" w:rsidP="00D07B72">
      <w:pPr>
        <w:pStyle w:val="Heading4"/>
      </w:pPr>
      <w:r w:rsidRPr="00634051">
        <w:t xml:space="preserve">Predictions of high magnitude conflicts are impossible and always serve to discount ongoing violence – multiple studies prove the impact of the </w:t>
      </w:r>
      <w:proofErr w:type="spellStart"/>
      <w:r w:rsidRPr="00634051">
        <w:t>aff</w:t>
      </w:r>
      <w:proofErr w:type="spellEnd"/>
      <w:r w:rsidRPr="00634051">
        <w:t xml:space="preserve"> outweighs any DA </w:t>
      </w:r>
    </w:p>
    <w:p w14:paraId="0ECCEECD" w14:textId="77777777" w:rsidR="00D07B72" w:rsidRPr="00634051" w:rsidRDefault="00D07B72" w:rsidP="00D07B72">
      <w:proofErr w:type="spellStart"/>
      <w:r w:rsidRPr="00634051">
        <w:rPr>
          <w:rStyle w:val="Style13ptBold"/>
        </w:rPr>
        <w:t>Masur</w:t>
      </w:r>
      <w:proofErr w:type="spellEnd"/>
      <w:r w:rsidRPr="00634051">
        <w:rPr>
          <w:rStyle w:val="Style13ptBold"/>
        </w:rPr>
        <w:t xml:space="preserve"> 7</w:t>
      </w:r>
      <w:r w:rsidRPr="00634051">
        <w:t xml:space="preserve"> [Jonathan, Bigelow Fellow and Lecturer in Law, University of Chicago Law School, “Probability Thresholds”, 92 Iowa L. Rev. 1293]</w:t>
      </w:r>
    </w:p>
    <w:p w14:paraId="66F1EE03" w14:textId="77777777" w:rsidR="00D07B72" w:rsidRPr="00634051" w:rsidRDefault="00D07B72" w:rsidP="00D07B72">
      <w:pPr>
        <w:rPr>
          <w:sz w:val="8"/>
          <w:szCs w:val="8"/>
        </w:rPr>
      </w:pPr>
      <w:r w:rsidRPr="00634051">
        <w:rPr>
          <w:rStyle w:val="StyleUnderline"/>
        </w:rPr>
        <w:t>Deference to the executive</w:t>
      </w:r>
      <w:r w:rsidRPr="00634051">
        <w:rPr>
          <w:sz w:val="16"/>
        </w:rPr>
        <w:t xml:space="preserve"> </w:t>
      </w:r>
      <w:r w:rsidRPr="00634051">
        <w:rPr>
          <w:rStyle w:val="StyleUnderline"/>
        </w:rPr>
        <w:t>has become</w:t>
      </w:r>
      <w:r w:rsidRPr="00634051">
        <w:rPr>
          <w:sz w:val="16"/>
        </w:rPr>
        <w:t xml:space="preserve"> a judicial </w:t>
      </w:r>
      <w:r w:rsidRPr="00634051">
        <w:rPr>
          <w:rStyle w:val="StyleUnderline"/>
        </w:rPr>
        <w:t xml:space="preserve">shibboleth </w:t>
      </w:r>
      <w:r w:rsidRPr="00634051">
        <w:rPr>
          <w:sz w:val="16"/>
        </w:rPr>
        <w:t xml:space="preserve">and, in most cases, appropriately so n157 - the executive is peculiarly capable of [*1329] assessing and evaluating national-security threats. </w:t>
      </w:r>
      <w:proofErr w:type="gramStart"/>
      <w:r w:rsidRPr="00634051">
        <w:rPr>
          <w:sz w:val="16"/>
        </w:rPr>
        <w:t>n158</w:t>
      </w:r>
      <w:proofErr w:type="gramEnd"/>
      <w:r w:rsidRPr="00634051">
        <w:rPr>
          <w:sz w:val="16"/>
        </w:rPr>
        <w:t xml:space="preserve"> But when courts afford this deference, </w:t>
      </w:r>
      <w:r w:rsidRPr="00634051">
        <w:rPr>
          <w:rStyle w:val="StyleUnderline"/>
        </w:rPr>
        <w:t>inflation of the threatened harm is one of the natural consequences</w:t>
      </w:r>
      <w:r w:rsidRPr="00634051">
        <w:rPr>
          <w:sz w:val="16"/>
        </w:rPr>
        <w:t xml:space="preserve">. </w:t>
      </w:r>
      <w:r w:rsidRPr="00634051">
        <w:rPr>
          <w:sz w:val="8"/>
          <w:szCs w:val="8"/>
        </w:rPr>
        <w:t xml:space="preserve">As the subject matter moves further outside of the courts' competence - in other words, as the probability of an event drops and it becomes less susceptible to judicial evaluation - that effect increases, and deference becomes an ever more decisive factor in the weighing of costs and benefits. </w:t>
      </w:r>
      <w:proofErr w:type="gramStart"/>
      <w:r w:rsidRPr="00634051">
        <w:rPr>
          <w:sz w:val="8"/>
          <w:szCs w:val="8"/>
        </w:rPr>
        <w:t>n159</w:t>
      </w:r>
      <w:proofErr w:type="gramEnd"/>
      <w:r w:rsidRPr="00634051">
        <w:rPr>
          <w:sz w:val="8"/>
          <w:szCs w:val="8"/>
        </w:rPr>
        <w:t xml:space="preserve"> Moreover,</w:t>
      </w:r>
      <w:r w:rsidRPr="00634051">
        <w:rPr>
          <w:sz w:val="16"/>
        </w:rPr>
        <w:t xml:space="preserve"> </w:t>
      </w:r>
      <w:r w:rsidRPr="00634051">
        <w:rPr>
          <w:rStyle w:val="StyleUnderline"/>
        </w:rPr>
        <w:t>low-probability, high-magnitude harms are particularly susceptible to governmental inflation</w:t>
      </w:r>
      <w:r w:rsidRPr="00634051">
        <w:rPr>
          <w:sz w:val="16"/>
        </w:rPr>
        <w:t xml:space="preserve">. The lowest-probability harms involve especially acute informational asymmetries between the government and the court (and the opposing party). </w:t>
      </w:r>
      <w:r w:rsidRPr="00634051">
        <w:rPr>
          <w:rStyle w:val="StyleUnderline"/>
        </w:rPr>
        <w:t>The less likely an event is to occur - and the more dramatic the threat - the less likely it is that background information relating to the event's potential causes or antecedents will have seeped into the public domain</w:t>
      </w:r>
      <w:r w:rsidRPr="00634051">
        <w:rPr>
          <w:sz w:val="16"/>
        </w:rPr>
        <w:t xml:space="preserve">. The explanation echoes in the nature of both low-probability events and high-magnitude harms. First, </w:t>
      </w:r>
      <w:r w:rsidRPr="00634051">
        <w:rPr>
          <w:rStyle w:val="StyleUnderline"/>
        </w:rPr>
        <w:t>a potential harm of great magnitude</w:t>
      </w:r>
      <w:r w:rsidRPr="00634051">
        <w:rPr>
          <w:sz w:val="16"/>
        </w:rPr>
        <w:t xml:space="preserve"> n160 </w:t>
      </w:r>
      <w:r w:rsidRPr="00634051">
        <w:rPr>
          <w:rStyle w:val="StyleUnderline"/>
        </w:rPr>
        <w:t>can assume only a few forms</w:t>
      </w:r>
      <w:r w:rsidRPr="00634051">
        <w:rPr>
          <w:sz w:val="16"/>
        </w:rPr>
        <w:t xml:space="preserve"> (remember that this must also be a harm catalyzed by speech). A war. A riot. A revolution. An act of terrorism or violence, necessarily with a substantially destructive weapon. A significant combat loss, such as the sinking of a troop transport. </w:t>
      </w:r>
      <w:r w:rsidRPr="00634051">
        <w:rPr>
          <w:rStyle w:val="StyleUnderline"/>
        </w:rPr>
        <w:t>These categories define nearly the entire universe of relevant high-magnitude speech harms. Such harms share one essential, salient characteristic: they all concern topics that are especially</w:t>
      </w:r>
      <w:r w:rsidRPr="00634051">
        <w:rPr>
          <w:sz w:val="16"/>
        </w:rPr>
        <w:t xml:space="preserve"> - if not exclusively - </w:t>
      </w:r>
      <w:r w:rsidRPr="00634051">
        <w:rPr>
          <w:rStyle w:val="StyleUnderline"/>
        </w:rPr>
        <w:t>within the expertise of the executive branch.</w:t>
      </w:r>
      <w:r w:rsidRPr="00634051">
        <w:rPr>
          <w:sz w:val="16"/>
        </w:rPr>
        <w:t xml:space="preserve"> </w:t>
      </w:r>
      <w:r w:rsidRPr="00634051">
        <w:rPr>
          <w:sz w:val="8"/>
          <w:szCs w:val="8"/>
        </w:rPr>
        <w:t xml:space="preserve">n161 Only the [*1330] executive can know if the publication of a ship's schedule will lead to the sinking of a transport because only the executive knows when the transports sail or how much submarine activity they are likely to encounter. n162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 n163 And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w:t>
      </w:r>
      <w:proofErr w:type="gramStart"/>
      <w:r w:rsidRPr="00634051">
        <w:rPr>
          <w:sz w:val="8"/>
          <w:szCs w:val="8"/>
        </w:rPr>
        <w:t>n164</w:t>
      </w:r>
      <w:proofErr w:type="gramEnd"/>
      <w:r w:rsidRPr="00634051">
        <w:rPr>
          <w:sz w:val="16"/>
        </w:rPr>
        <w:t xml:space="preserve"> </w:t>
      </w:r>
      <w:r w:rsidRPr="00634051">
        <w:rPr>
          <w:rStyle w:val="StyleUnderline"/>
        </w:rPr>
        <w:t>High-magnitude harms are national-security-implicating harms, and national-security-implicating harms are the province of the executive</w:t>
      </w:r>
      <w:r w:rsidRPr="00634051">
        <w:rPr>
          <w:sz w:val="16"/>
        </w:rPr>
        <w:t xml:space="preserve">. Second, and in concomitant fashion, </w:t>
      </w:r>
      <w:r w:rsidRPr="00634051">
        <w:rPr>
          <w:rStyle w:val="StyleUnderline"/>
        </w:rPr>
        <w:t>low-probability harms rarely involve simple causal relationships</w:t>
      </w:r>
      <w:r w:rsidRPr="00634051">
        <w:rPr>
          <w:sz w:val="16"/>
        </w:rPr>
        <w:t xml:space="preserve"> - </w:t>
      </w:r>
      <w:r w:rsidRPr="00634051">
        <w:rPr>
          <w:rStyle w:val="StyleUnderline"/>
        </w:rPr>
        <w:t>if A, then B, but only with small probability.</w:t>
      </w:r>
      <w:r w:rsidRPr="00634051">
        <w:rPr>
          <w:sz w:val="16"/>
        </w:rPr>
        <w:t xml:space="preserve"> </w:t>
      </w:r>
      <w:r w:rsidRPr="00634051">
        <w:rPr>
          <w:rStyle w:val="StyleUnderline"/>
        </w:rPr>
        <w:t xml:space="preserve">More frequently they require a series of only loosely dependent probable occurrences, the </w:t>
      </w:r>
      <w:r w:rsidRPr="00634051">
        <w:rPr>
          <w:rStyle w:val="StyleUnderline"/>
        </w:rPr>
        <w:lastRenderedPageBreak/>
        <w:t>interaction of disparate parties, or fortuitous conjunctions of unrelated events</w:t>
      </w:r>
      <w:r w:rsidRPr="00634051">
        <w:rPr>
          <w:sz w:val="16"/>
        </w:rPr>
        <w:t xml:space="preserve">. </w:t>
      </w:r>
      <w:r w:rsidRPr="00634051">
        <w:rPr>
          <w:sz w:val="8"/>
          <w:szCs w:val="8"/>
        </w:rPr>
        <w:t>The greater the number of moving parts and the more complex the relationships that a particular speech act must catalyze in order for a harm to occur, the more difficult and costly it is for a court to make an independent assessment of that harm's likelihood. The link is with Brandenburg's "imminence" requirement:</w:t>
      </w:r>
      <w:r w:rsidRPr="00634051">
        <w:rPr>
          <w:sz w:val="16"/>
        </w:rPr>
        <w:t xml:space="preserve"> </w:t>
      </w:r>
      <w:r w:rsidRPr="00634051">
        <w:rPr>
          <w:rStyle w:val="StyleUnderline"/>
        </w:rPr>
        <w:t>once a potential causal chain has become so attenuated that an event will not necessarily occur "imminently," that chain likely involves a sufficiently large number of links that a court will have difficulty assessing the relevant probability</w:t>
      </w:r>
      <w:r w:rsidRPr="00634051">
        <w:rPr>
          <w:sz w:val="16"/>
        </w:rPr>
        <w:t xml:space="preserve"> </w:t>
      </w:r>
      <w:r w:rsidRPr="00634051">
        <w:rPr>
          <w:sz w:val="8"/>
          <w:szCs w:val="8"/>
        </w:rPr>
        <w:t xml:space="preserve">absent some strong indication from the government. </w:t>
      </w:r>
      <w:proofErr w:type="gramStart"/>
      <w:r w:rsidRPr="00634051">
        <w:rPr>
          <w:sz w:val="8"/>
          <w:szCs w:val="8"/>
        </w:rPr>
        <w:t>n165</w:t>
      </w:r>
      <w:proofErr w:type="gramEnd"/>
      <w:r w:rsidRPr="00634051">
        <w:rPr>
          <w:sz w:val="8"/>
          <w:szCs w:val="8"/>
        </w:rPr>
        <w:t xml:space="preserve"> It is endemic to the structure of American government that these types of decisions fall within the near-exclusive competence of the executive. </w:t>
      </w:r>
      <w:proofErr w:type="gramStart"/>
      <w:r w:rsidRPr="00634051">
        <w:rPr>
          <w:sz w:val="8"/>
          <w:szCs w:val="8"/>
        </w:rPr>
        <w:t>n166</w:t>
      </w:r>
      <w:proofErr w:type="gramEnd"/>
      <w:r w:rsidRPr="00634051">
        <w:rPr>
          <w:sz w:val="8"/>
          <w:szCs w:val="8"/>
        </w:rPr>
        <w:t xml:space="preserve"> The question that remains is how to cope with the systemic distortions that result. [*1331] Throughout history, when the executive has exaggerated threats to justify speech restrictions, it typically has exaggerated low-probability threats, transmogrifying them from negligible dangers into constitutionally cognizable harms. </w:t>
      </w:r>
      <w:proofErr w:type="gramStart"/>
      <w:r w:rsidRPr="00634051">
        <w:rPr>
          <w:sz w:val="8"/>
          <w:szCs w:val="8"/>
        </w:rPr>
        <w:t>n167</w:t>
      </w:r>
      <w:proofErr w:type="gramEnd"/>
      <w:r w:rsidRPr="00634051">
        <w:rPr>
          <w:sz w:val="8"/>
          <w:szCs w:val="8"/>
        </w:rPr>
        <w:t xml:space="preserve"> These are the types of dangers that will be more particularly within the executive's competence than the courts', and these are the types of dangers for which small adjustments in probability will produce the greatest impact. </w:t>
      </w:r>
      <w:proofErr w:type="gramStart"/>
      <w:r w:rsidRPr="00634051">
        <w:rPr>
          <w:sz w:val="8"/>
          <w:szCs w:val="8"/>
        </w:rPr>
        <w:t>n168</w:t>
      </w:r>
      <w:proofErr w:type="gramEnd"/>
      <w:r w:rsidRPr="00634051">
        <w:rPr>
          <w:sz w:val="8"/>
          <w:szCs w:val="8"/>
        </w:rPr>
        <w:t xml:space="preserve"> B. Low-Probability Mathematics and the Difficulty of Weighing Costs and Benefits What the executive cannot do for itself, the courts and the populace will do for it. The cognitive-science literature offers a fairly robust description of the extraordinary difficulties that individuals have when coping with low-probability threats or even when rationally evaluating low-probability events. </w:t>
      </w:r>
      <w:proofErr w:type="gramStart"/>
      <w:r w:rsidRPr="00634051">
        <w:rPr>
          <w:sz w:val="8"/>
          <w:szCs w:val="8"/>
        </w:rPr>
        <w:t>n169</w:t>
      </w:r>
      <w:proofErr w:type="gramEnd"/>
      <w:r w:rsidRPr="00634051">
        <w:rPr>
          <w:sz w:val="8"/>
          <w:szCs w:val="8"/>
        </w:rPr>
        <w:t xml:space="preserve"> </w:t>
      </w:r>
      <w:r w:rsidRPr="00634051">
        <w:rPr>
          <w:rStyle w:val="StyleUnderline"/>
        </w:rPr>
        <w:t>Individuals tend to drastically overrate the statistical value of low-probability harms as a purely mathematical matter, substantially overpricing those harms when compared with harms of more easily quantifiable probabilities</w:t>
      </w:r>
      <w:r w:rsidRPr="00634051">
        <w:rPr>
          <w:sz w:val="16"/>
        </w:rPr>
        <w:t xml:space="preserve">. </w:t>
      </w:r>
      <w:r w:rsidRPr="00634051">
        <w:rPr>
          <w:sz w:val="8"/>
          <w:szCs w:val="8"/>
        </w:rPr>
        <w:t xml:space="preserve">It is worth pausing now to note that by the use of the word "individuals" here and in the following Sections, I do not mean only the great proverbially unwashed masses, as distinct from the noble and rational judiciary. A significant body of literature substantiates the belief that judges are highly susceptible to the same sorts of cognitive errors and biases that plague non-judicial decision-making. </w:t>
      </w:r>
      <w:proofErr w:type="gramStart"/>
      <w:r w:rsidRPr="00634051">
        <w:rPr>
          <w:sz w:val="8"/>
          <w:szCs w:val="8"/>
        </w:rPr>
        <w:t>n170</w:t>
      </w:r>
      <w:proofErr w:type="gramEnd"/>
      <w:r w:rsidRPr="00634051">
        <w:rPr>
          <w:sz w:val="8"/>
          <w:szCs w:val="8"/>
        </w:rPr>
        <w:t xml:space="preserve"> And while there is reason to believe that experts may not succumb to all of the biases that interfere with a layperson's ability [*1332] to make rational choices, n171 judges are not experts (at assessing national security threats, for instance) - they are intelligent, educated generalists. </w:t>
      </w:r>
      <w:proofErr w:type="gramStart"/>
      <w:r w:rsidRPr="00634051">
        <w:rPr>
          <w:sz w:val="8"/>
          <w:szCs w:val="8"/>
        </w:rPr>
        <w:t>n172</w:t>
      </w:r>
      <w:proofErr w:type="gramEnd"/>
      <w:r w:rsidRPr="00634051">
        <w:rPr>
          <w:sz w:val="8"/>
          <w:szCs w:val="8"/>
        </w:rPr>
        <w:t xml:space="preserve"> That fact is, of course, part of what makes deference to administrative agencies and executive actors appropriate in the first instance. </w:t>
      </w:r>
      <w:proofErr w:type="gramStart"/>
      <w:r w:rsidRPr="00634051">
        <w:rPr>
          <w:sz w:val="8"/>
          <w:szCs w:val="8"/>
        </w:rPr>
        <w:t>n173</w:t>
      </w:r>
      <w:proofErr w:type="gramEnd"/>
      <w:r w:rsidRPr="00634051">
        <w:rPr>
          <w:sz w:val="8"/>
          <w:szCs w:val="8"/>
        </w:rPr>
        <w:t xml:space="preserve"> Absent any strong indication that judges will succeed in dodging the cognitive pitfalls that speckle typical rationality, this Article treats judicial and </w:t>
      </w:r>
      <w:proofErr w:type="spellStart"/>
      <w:r w:rsidRPr="00634051">
        <w:rPr>
          <w:sz w:val="8"/>
          <w:szCs w:val="8"/>
        </w:rPr>
        <w:t>nonjudicial</w:t>
      </w:r>
      <w:proofErr w:type="spellEnd"/>
      <w:r w:rsidRPr="00634051">
        <w:rPr>
          <w:sz w:val="8"/>
          <w:szCs w:val="8"/>
        </w:rPr>
        <w:t xml:space="preserve"> actors alike. n174 1. Low-Probability Value Inflation</w:t>
      </w:r>
      <w:r w:rsidRPr="00634051">
        <w:rPr>
          <w:sz w:val="16"/>
        </w:rPr>
        <w:t xml:space="preserve"> </w:t>
      </w:r>
      <w:r w:rsidRPr="00634051">
        <w:rPr>
          <w:rStyle w:val="StyleUnderline"/>
        </w:rPr>
        <w:t>Study after study has demonstrated that individuals experience great difficulty, purely as a matter of estimation and intuition, when dealing with high-magnitude, low-probability threats</w:t>
      </w:r>
      <w:r w:rsidRPr="00634051">
        <w:rPr>
          <w:sz w:val="16"/>
        </w:rPr>
        <w:t xml:space="preserve">. For many years, economists, lawyers, regulators, and other types of </w:t>
      </w:r>
      <w:r w:rsidRPr="00634051">
        <w:rPr>
          <w:rStyle w:val="StyleUnderline"/>
        </w:rPr>
        <w:t>decision-makers routinely have used statistical measures of the value of a human life when performing cost-benefit analyses and making regulatory decisions</w:t>
      </w:r>
      <w:r w:rsidRPr="00634051">
        <w:rPr>
          <w:sz w:val="16"/>
        </w:rPr>
        <w:t xml:space="preserve">. </w:t>
      </w:r>
      <w:r w:rsidRPr="00634051">
        <w:rPr>
          <w:sz w:val="8"/>
          <w:szCs w:val="8"/>
        </w:rPr>
        <w:t xml:space="preserve">Analysts obtain these value-of-life numbers by looking at the salary premiums that workers demand for more dangerous jobs, n175 the amounts that people will pay to avoid certain every-day risks, n176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most commonly priced at around $ 7 million. </w:t>
      </w:r>
      <w:proofErr w:type="gramStart"/>
      <w:r w:rsidRPr="00634051">
        <w:rPr>
          <w:sz w:val="8"/>
          <w:szCs w:val="8"/>
        </w:rPr>
        <w:t>n177</w:t>
      </w:r>
      <w:proofErr w:type="gramEnd"/>
      <w:r w:rsidRPr="00634051">
        <w:rPr>
          <w:sz w:val="8"/>
          <w:szCs w:val="8"/>
        </w:rPr>
        <w:t xml:space="preserve"> Importantly, though, these calculations are made almost always with reference to fairly [*1333] commonplace risks (workplace accidents and the like) that occur with significant probability. n178</w:t>
      </w:r>
      <w:r w:rsidRPr="00634051">
        <w:rPr>
          <w:sz w:val="16"/>
        </w:rPr>
        <w:t xml:space="preserve"> </w:t>
      </w:r>
      <w:r w:rsidRPr="00634051">
        <w:rPr>
          <w:rStyle w:val="StyleUnderline"/>
        </w:rPr>
        <w:t>Yet when the probability that a harm will occur drops significantly</w:t>
      </w:r>
      <w:r w:rsidRPr="00634051">
        <w:rPr>
          <w:sz w:val="16"/>
        </w:rPr>
        <w:t xml:space="preserve">, toward a chance of one in hundreds of thousands or one in a million, </w:t>
      </w:r>
      <w:r w:rsidRPr="00634051">
        <w:rPr>
          <w:rStyle w:val="StyleUnderline"/>
        </w:rPr>
        <w:t>individuals' responses to the same types of risk-assessment questions change drastically</w:t>
      </w:r>
      <w:r w:rsidRPr="00634051">
        <w:rPr>
          <w:sz w:val="16"/>
        </w:rPr>
        <w:t xml:space="preserve">. </w:t>
      </w:r>
      <w:r w:rsidRPr="00634051">
        <w:rPr>
          <w:sz w:val="8"/>
          <w:szCs w:val="8"/>
        </w:rPr>
        <w:t xml:space="preserve">The average person is willing to pay far more to avoid an exceedingly low-probability harm than the standard $ 7 million value of life would predict. In one survey, respondents confronted with a probabilistic threat to their lives of 1 in 100,000 were willing to pay approximately $ 220 to avoid the danger, which corresponds to a value of life of $ 22 million - already well above the typical $ 7 million benchmark. n179 But when a parallel set of respondents were asked about a threat to their lives of only 1 in a million probability, they were still willing to pay on average $ 100 to avoid it, placing their estimated value of life at $ 100 million - nearly fifteen times the usual number and five times the value for a threat of tenfold greater probability. </w:t>
      </w:r>
      <w:proofErr w:type="gramStart"/>
      <w:r w:rsidRPr="00634051">
        <w:rPr>
          <w:sz w:val="8"/>
          <w:szCs w:val="8"/>
        </w:rPr>
        <w:t>n180</w:t>
      </w:r>
      <w:proofErr w:type="gramEnd"/>
      <w:r w:rsidRPr="00634051">
        <w:rPr>
          <w:sz w:val="8"/>
          <w:szCs w:val="8"/>
        </w:rPr>
        <w:t xml:space="preserve"> Another study displayed this effect in even starker relief. Respondents were willing to pay, on average, $ 15 per airplane flight to lower the risk of a terrorist attack on that flight from 1 in a million to 1 in 10 million. </w:t>
      </w:r>
      <w:proofErr w:type="gramStart"/>
      <w:r w:rsidRPr="00634051">
        <w:rPr>
          <w:sz w:val="8"/>
          <w:szCs w:val="8"/>
        </w:rPr>
        <w:t>n181</w:t>
      </w:r>
      <w:proofErr w:type="gramEnd"/>
      <w:r w:rsidRPr="00634051">
        <w:rPr>
          <w:sz w:val="8"/>
          <w:szCs w:val="8"/>
        </w:rPr>
        <w:t xml:space="preserve"> This price, for a risk reduction of 9 in 10 million, corresponds to a value of life of approximately $ 16 million, already well above the typical amount. But this effect exploded when respondents were asked what they would pay to eliminate that final 1 in 10 million chance. The average person was willing to spend more than $ 16 in the face of only a 1 in 10 million probability of harm, pricing her life at a whopping $ 160 million. </w:t>
      </w:r>
      <w:proofErr w:type="gramStart"/>
      <w:r w:rsidRPr="00634051">
        <w:rPr>
          <w:sz w:val="8"/>
          <w:szCs w:val="8"/>
        </w:rPr>
        <w:t>n182</w:t>
      </w:r>
      <w:proofErr w:type="gramEnd"/>
      <w:r w:rsidRPr="00634051">
        <w:rPr>
          <w:sz w:val="8"/>
          <w:szCs w:val="8"/>
        </w:rPr>
        <w:t xml:space="preserve"> Other studies have revealed a similar effect, with individuals even willing to pay more to avoid smaller risks than to avoid larger ones. </w:t>
      </w:r>
      <w:proofErr w:type="gramStart"/>
      <w:r w:rsidRPr="00634051">
        <w:rPr>
          <w:sz w:val="8"/>
          <w:szCs w:val="8"/>
        </w:rPr>
        <w:t>n183</w:t>
      </w:r>
      <w:proofErr w:type="gramEnd"/>
      <w:r w:rsidRPr="00634051">
        <w:rPr>
          <w:sz w:val="16"/>
        </w:rPr>
        <w:t xml:space="preserve"> </w:t>
      </w:r>
      <w:r w:rsidRPr="00634051">
        <w:rPr>
          <w:rStyle w:val="StyleUnderline"/>
        </w:rPr>
        <w:t>The consequences of this type of value inflation are straightforward and severe.</w:t>
      </w:r>
      <w:r w:rsidRPr="00634051">
        <w:rPr>
          <w:sz w:val="16"/>
        </w:rPr>
        <w:t xml:space="preserve"> </w:t>
      </w:r>
      <w:r w:rsidRPr="00634051">
        <w:rPr>
          <w:sz w:val="8"/>
          <w:szCs w:val="8"/>
        </w:rPr>
        <w:t xml:space="preserve">A judge or juror performing cost-benefit analysis on a speech act that [*1334] threatens a harm of high magnitude and low probability will be inclined to substantially overvalue the "cost" side of the ledger, compared to a higher-probability harm of similar statistical value, simply because of the low probability itself. This willingness to overpay to avoid low-probability threats will result in systematic </w:t>
      </w:r>
      <w:proofErr w:type="spellStart"/>
      <w:r w:rsidRPr="00634051">
        <w:rPr>
          <w:sz w:val="8"/>
          <w:szCs w:val="8"/>
        </w:rPr>
        <w:t>oversuppression</w:t>
      </w:r>
      <w:proofErr w:type="spellEnd"/>
      <w:r w:rsidRPr="00634051">
        <w:rPr>
          <w:sz w:val="8"/>
          <w:szCs w:val="8"/>
        </w:rPr>
        <w:t xml:space="preserve"> of speech in the presence of low-probability, high-magnitude harms; too little speech will occur when compared to either the result of an unadulterated cost-benefit analysis or to a balancing of speech against only higher-probability harms. By screening out the very lowest-probability events and their drastic distortions of cost-benefit analysis (again, valuations of life increase fivefold as the probability of harm drops from 1/100,000 to 1/1,000,000), a probability threshold will act as a crude check on this anti-speech bias. 2. Low-Probability Risk Insensitivity </w:t>
      </w:r>
      <w:proofErr w:type="gramStart"/>
      <w:r w:rsidRPr="00634051">
        <w:rPr>
          <w:sz w:val="8"/>
          <w:szCs w:val="8"/>
        </w:rPr>
        <w:t>The</w:t>
      </w:r>
      <w:proofErr w:type="gramEnd"/>
      <w:r w:rsidRPr="00634051">
        <w:rPr>
          <w:sz w:val="8"/>
          <w:szCs w:val="8"/>
        </w:rPr>
        <w:t xml:space="preserve"> studies described above reveal two coordinated effects. First, as threats grew smaller, the actuarial value of life increased rapidly. </w:t>
      </w:r>
      <w:proofErr w:type="gramStart"/>
      <w:r w:rsidRPr="00634051">
        <w:rPr>
          <w:sz w:val="8"/>
          <w:szCs w:val="8"/>
        </w:rPr>
        <w:t>n184</w:t>
      </w:r>
      <w:proofErr w:type="gramEnd"/>
      <w:r w:rsidRPr="00634051">
        <w:rPr>
          <w:sz w:val="16"/>
        </w:rPr>
        <w:t xml:space="preserve"> </w:t>
      </w:r>
      <w:r w:rsidRPr="00634051">
        <w:rPr>
          <w:rStyle w:val="StyleUnderline"/>
        </w:rPr>
        <w:t>In the presence of small probabilities, individuals functioned as poor cost-benefit balancers</w:t>
      </w:r>
      <w:r w:rsidRPr="00634051">
        <w:rPr>
          <w:sz w:val="16"/>
        </w:rPr>
        <w:t xml:space="preserve">. </w:t>
      </w:r>
      <w:r w:rsidRPr="00634051">
        <w:rPr>
          <w:sz w:val="8"/>
          <w:szCs w:val="8"/>
        </w:rPr>
        <w:t>But what should not be overlooked is the fact that these inflated cost-of-life values resulted from peoples' willingness to pay approximately equivalent amounts of money to eliminate all "small" risks, even when they actually differed in probability by an order of magnitude.</w:t>
      </w:r>
      <w:r w:rsidRPr="00634051">
        <w:rPr>
          <w:sz w:val="16"/>
        </w:rPr>
        <w:t xml:space="preserve"> </w:t>
      </w:r>
      <w:r w:rsidRPr="00634051">
        <w:rPr>
          <w:rStyle w:val="StyleUnderline"/>
        </w:rPr>
        <w:t>Low-probability value inflation is thus part and parcel of what one might describe as low-probability insensitivity - layperson inability to distinguish between various tiny probabilities, even when they differ by as much as a factor of ten</w:t>
      </w:r>
      <w:r w:rsidRPr="00634051">
        <w:rPr>
          <w:sz w:val="16"/>
        </w:rPr>
        <w:t xml:space="preserve">. </w:t>
      </w:r>
      <w:proofErr w:type="gramStart"/>
      <w:r w:rsidRPr="00634051">
        <w:rPr>
          <w:sz w:val="8"/>
          <w:szCs w:val="8"/>
        </w:rPr>
        <w:t>n185</w:t>
      </w:r>
      <w:proofErr w:type="gramEnd"/>
      <w:r w:rsidRPr="00634051">
        <w:rPr>
          <w:sz w:val="8"/>
          <w:szCs w:val="8"/>
        </w:rPr>
        <w:t xml:space="preserve"> Another experiment highlights this effect and is worth describing in some detail. A 1998 survey told respondents a fictional story about a chemical plant that was at risk of releasing dangerous chemicals into the atmosphere above a nearby community. n186 The survey described an insurance company engaged in writing policies for affected community members and then provided an estimate of the probability of a chemical release (some surveys listed it at 1 in 100,000, some at 1 in 1 million, and some at 1 in 10 million). </w:t>
      </w:r>
      <w:proofErr w:type="gramStart"/>
      <w:r w:rsidRPr="00634051">
        <w:rPr>
          <w:sz w:val="8"/>
          <w:szCs w:val="8"/>
        </w:rPr>
        <w:t>n187</w:t>
      </w:r>
      <w:proofErr w:type="gramEnd"/>
      <w:r w:rsidRPr="00634051">
        <w:rPr>
          <w:sz w:val="8"/>
          <w:szCs w:val="8"/>
        </w:rPr>
        <w:t xml:space="preserve"> Each survey provided only one of the three values. The surveys then offered comparison data regarding the probability of a car accident and asked four questions: [*1335] (1) whether the plant posed a serious health and safety risk to those living in the community, (2) whether the plant could operate in a manner that was safe for the community, (3) how serious is the risk of death posed by the plant, and (4) how close to the plant respondents would be willing to live. </w:t>
      </w:r>
      <w:proofErr w:type="gramStart"/>
      <w:r w:rsidRPr="00634051">
        <w:rPr>
          <w:sz w:val="8"/>
          <w:szCs w:val="8"/>
        </w:rPr>
        <w:t>n188</w:t>
      </w:r>
      <w:proofErr w:type="gramEnd"/>
      <w:r w:rsidRPr="00634051">
        <w:rPr>
          <w:sz w:val="8"/>
          <w:szCs w:val="8"/>
        </w:rPr>
        <w:t xml:space="preserve"> Remarkabl</w:t>
      </w:r>
      <w:r w:rsidRPr="00634051">
        <w:rPr>
          <w:sz w:val="16"/>
        </w:rPr>
        <w:t xml:space="preserve">y, </w:t>
      </w:r>
      <w:r w:rsidRPr="00634051">
        <w:rPr>
          <w:rStyle w:val="StyleUnderline"/>
        </w:rPr>
        <w:t>respondents proved almost completely insensitive to the ten-fold gradations in risk between each of the three scenario</w:t>
      </w:r>
      <w:r w:rsidRPr="00634051">
        <w:rPr>
          <w:sz w:val="16"/>
        </w:rPr>
        <w:t xml:space="preserve">s. In their responses to the four questions, they graded the threat of a chemical release as "medium" (corresponding approximately to a risk of "3" on a scale of 1 to 5) irrespective of which of the three probabilities appeared on the survey they were given. </w:t>
      </w:r>
      <w:proofErr w:type="gramStart"/>
      <w:r w:rsidRPr="00634051">
        <w:rPr>
          <w:sz w:val="16"/>
        </w:rPr>
        <w:t>n189</w:t>
      </w:r>
      <w:proofErr w:type="gramEnd"/>
      <w:r w:rsidRPr="00634051">
        <w:rPr>
          <w:sz w:val="16"/>
        </w:rPr>
        <w:t xml:space="preserve"> </w:t>
      </w:r>
      <w:r w:rsidRPr="00634051">
        <w:rPr>
          <w:rStyle w:val="StyleUnderline"/>
        </w:rPr>
        <w:t>The survey respondents apparently viewed small risks as exactly that - and only that; the statistically enormous differences between them did not even register</w:t>
      </w:r>
      <w:r w:rsidRPr="00634051">
        <w:rPr>
          <w:sz w:val="16"/>
        </w:rPr>
        <w:t xml:space="preserve">. As one commentator suggests, </w:t>
      </w:r>
      <w:r w:rsidRPr="00634051">
        <w:rPr>
          <w:rStyle w:val="StyleUnderline"/>
        </w:rPr>
        <w:t>it is likely that for risks in these domains "the relevant probability is "low, but not zero,' and ... finer distinctions are unhelpful</w:t>
      </w:r>
      <w:r w:rsidRPr="00634051">
        <w:rPr>
          <w:sz w:val="16"/>
        </w:rPr>
        <w:t xml:space="preserve">." </w:t>
      </w:r>
      <w:r w:rsidRPr="00634051">
        <w:rPr>
          <w:sz w:val="8"/>
          <w:szCs w:val="8"/>
        </w:rPr>
        <w:t xml:space="preserve">n190 A number of other studies have documented the same effect even among individuals presented with two differing risk situations side-by-side. n191 In contexts ranging from automobile fatalities, n192 to serious automobile injuries, n193 to hazardous waste, n194 to pesticides used on fresh produce, n195 and even to oyster-borne illnesses, n196 survey respondents displayed an utter inability to modulate their willingness to pay for increases in safety according to how much those safety increases actually would diminish the probability of harm. In one study, nearly half of survey respondents were willing to pay [*1336] more for a reduction in the probability of death from an unspecified cause from 2 in 100,000 to 1 in 100,000 than they were for a reduction in the probability of death from a similarly unspecified cause from 20 in 100,000 to 15 in 100,000 - despite the fact that the second reduction is fivefold greater. </w:t>
      </w:r>
      <w:proofErr w:type="gramStart"/>
      <w:r w:rsidRPr="00634051">
        <w:rPr>
          <w:sz w:val="8"/>
          <w:szCs w:val="8"/>
        </w:rPr>
        <w:t>n197</w:t>
      </w:r>
      <w:proofErr w:type="gramEnd"/>
      <w:r w:rsidRPr="00634051">
        <w:rPr>
          <w:sz w:val="8"/>
          <w:szCs w:val="8"/>
        </w:rPr>
        <w:t xml:space="preserve"> It seems that</w:t>
      </w:r>
      <w:r w:rsidRPr="00634051">
        <w:rPr>
          <w:sz w:val="16"/>
        </w:rPr>
        <w:t xml:space="preserve"> </w:t>
      </w:r>
      <w:r w:rsidRPr="00634051">
        <w:rPr>
          <w:rStyle w:val="StyleUnderline"/>
        </w:rPr>
        <w:t>individuals simply experience great difficulty at evaluating low probabilities with any consistency or accuracy.</w:t>
      </w:r>
      <w:r w:rsidRPr="00634051">
        <w:rPr>
          <w:sz w:val="16"/>
        </w:rPr>
        <w:t xml:space="preserve"> </w:t>
      </w:r>
      <w:proofErr w:type="gramStart"/>
      <w:r w:rsidRPr="00634051">
        <w:rPr>
          <w:sz w:val="16"/>
        </w:rPr>
        <w:t>n198</w:t>
      </w:r>
      <w:proofErr w:type="gramEnd"/>
      <w:r w:rsidRPr="00634051">
        <w:rPr>
          <w:sz w:val="16"/>
        </w:rPr>
        <w:t xml:space="preserve"> Like its partner value inflation, probability insensitivity will tend to bias cost-benefit results systematically in favor of curtailing speech to protect against prospective harms. </w:t>
      </w:r>
      <w:r w:rsidRPr="00634051">
        <w:rPr>
          <w:rStyle w:val="StyleUnderline"/>
        </w:rPr>
        <w:t>As probabilities of harm decrease, individuals pay less and less attention to fine gradations, pushing results towards the high-probability end of the spectrum</w:t>
      </w:r>
      <w:r w:rsidRPr="00634051">
        <w:rPr>
          <w:sz w:val="16"/>
        </w:rPr>
        <w:t xml:space="preserve">. </w:t>
      </w:r>
      <w:r w:rsidRPr="00634051">
        <w:rPr>
          <w:rStyle w:val="StyleUnderline"/>
        </w:rPr>
        <w:t xml:space="preserve">Failure to recognize or appreciate the </w:t>
      </w:r>
      <w:r w:rsidRPr="00634051">
        <w:rPr>
          <w:rStyle w:val="StyleUnderline"/>
        </w:rPr>
        <w:lastRenderedPageBreak/>
        <w:t>true size of a small probability represents the type of cognitive error that tends to compel decision-makers to accept restrictions on otherwise beneficial activities that they would not permit under an accurate cost-benefit analysis</w:t>
      </w:r>
      <w:r w:rsidRPr="00634051">
        <w:rPr>
          <w:rStyle w:val="StyleUnderline"/>
          <w:sz w:val="8"/>
          <w:szCs w:val="8"/>
        </w:rPr>
        <w:t>.</w:t>
      </w:r>
      <w:r w:rsidRPr="00634051">
        <w:rPr>
          <w:sz w:val="8"/>
          <w:szCs w:val="8"/>
        </w:rPr>
        <w:t xml:space="preserve"> 3. The Tyranny of Small Mistakes Compounding the errors introduced into low-probability cost-benefit analysis by the cognitive biases described above is the fact that when it comes to low-probability events - indeed, when it comes to small numbers generally - small mistakes can produce enormous consequences. Estimations of large-magnitude damages are relatively robust. Underwriters, actuaries, and other risk assessors have become adept at gauging the damage that a putative danger might cause within reasonable limits. Working values for the cost of human life, major injuries, or damage to particular types of property exist, and risk experts employ them widely. </w:t>
      </w:r>
      <w:proofErr w:type="gramStart"/>
      <w:r w:rsidRPr="00634051">
        <w:rPr>
          <w:sz w:val="8"/>
          <w:szCs w:val="8"/>
        </w:rPr>
        <w:t>n199</w:t>
      </w:r>
      <w:proofErr w:type="gramEnd"/>
      <w:r w:rsidRPr="00634051">
        <w:rPr>
          <w:sz w:val="8"/>
          <w:szCs w:val="8"/>
        </w:rPr>
        <w:t xml:space="preserve"> But more to the point, small mistakes are dwarfed by the enormous monetary baselines employed in such risk assessments. A very conservative estimate might place the value of the damage from the September 11th attacks on the World Trade Center at approximately $ 25 billion. </w:t>
      </w:r>
      <w:proofErr w:type="gramStart"/>
      <w:r w:rsidRPr="00634051">
        <w:rPr>
          <w:sz w:val="8"/>
          <w:szCs w:val="8"/>
        </w:rPr>
        <w:t>n200</w:t>
      </w:r>
      <w:proofErr w:type="gramEnd"/>
      <w:r w:rsidRPr="00634051">
        <w:rPr>
          <w:sz w:val="8"/>
          <w:szCs w:val="8"/>
        </w:rPr>
        <w:t xml:space="preserve"> Even if that figure is off-target by a substantial amount, such as $ 2 billion, the overall effect on any resulting computation will be less than 10%.</w:t>
      </w:r>
      <w:r w:rsidRPr="00634051">
        <w:rPr>
          <w:sz w:val="16"/>
        </w:rPr>
        <w:t xml:space="preserve"> </w:t>
      </w:r>
      <w:r w:rsidRPr="00634051">
        <w:rPr>
          <w:rStyle w:val="StyleUnderline"/>
        </w:rPr>
        <w:t>Probability assessments, on the other hand, introduce far greater uncertainty into any calculation.</w:t>
      </w:r>
      <w:r w:rsidRPr="00634051">
        <w:rPr>
          <w:sz w:val="16"/>
        </w:rPr>
        <w:t xml:space="preserve"> As this Article describes, speech harms [*1337] depend upon the actions of one or more intervening parties, as well as any number of other compounding or confounding factors. </w:t>
      </w:r>
      <w:r w:rsidRPr="00634051">
        <w:rPr>
          <w:rStyle w:val="StyleUnderline"/>
        </w:rPr>
        <w:t>The probabilities involved in these events - which themselves invoke questions regarding, for example, the motivations or capabilities of some terrorist or military organization - hardly conduce to easy rational estimation.</w:t>
      </w:r>
      <w:r w:rsidRPr="00634051">
        <w:rPr>
          <w:sz w:val="16"/>
        </w:rPr>
        <w:t xml:space="preserve"> </w:t>
      </w:r>
      <w:proofErr w:type="gramStart"/>
      <w:r w:rsidRPr="00634051">
        <w:rPr>
          <w:sz w:val="16"/>
        </w:rPr>
        <w:t>n201</w:t>
      </w:r>
      <w:proofErr w:type="gramEnd"/>
      <w:r w:rsidRPr="00634051">
        <w:rPr>
          <w:sz w:val="16"/>
        </w:rPr>
        <w:t xml:space="preserve"> </w:t>
      </w:r>
      <w:r w:rsidRPr="00634051">
        <w:rPr>
          <w:rStyle w:val="StyleUnderline"/>
        </w:rPr>
        <w:t>There is a reason why these cases are discussed so frequently in qualitative terms and so rarely with reference to quantified probabilities</w:t>
      </w:r>
      <w:r w:rsidRPr="00634051">
        <w:rPr>
          <w:sz w:val="16"/>
        </w:rPr>
        <w:t xml:space="preserve">. </w:t>
      </w:r>
      <w:proofErr w:type="gramStart"/>
      <w:r w:rsidRPr="00634051">
        <w:rPr>
          <w:sz w:val="8"/>
          <w:szCs w:val="8"/>
        </w:rPr>
        <w:t>n202</w:t>
      </w:r>
      <w:proofErr w:type="gramEnd"/>
      <w:r w:rsidRPr="00634051">
        <w:rPr>
          <w:sz w:val="8"/>
          <w:szCs w:val="8"/>
        </w:rPr>
        <w:t xml:space="preserve"> Moreover, small errors in low-probability estimations introduce enormous variation into cost-benefit calculations. The mathematical point is both mundane and crucial: if the government believes that an event will occur with a probability of 2 in 100,000 if certain speech is allowed to take place, but the actual probability is, in fact, 1 in 100,000, n203 then the statistical estimate of harm is off by 50%. When the uncertainties endemic to assessing speech-related harms are coupled with standard probability indifference, errors of this magnitude seem almost inevitable. 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w:t>
      </w:r>
      <w:r w:rsidRPr="00634051">
        <w:rPr>
          <w:sz w:val="16"/>
        </w:rPr>
        <w:t xml:space="preserve"> </w:t>
      </w:r>
      <w:r w:rsidRPr="00634051">
        <w:rPr>
          <w:rStyle w:val="StyleUnderline"/>
        </w:rPr>
        <w:t>miscalculations tending to inflate and overemphasize</w:t>
      </w:r>
      <w:r w:rsidRPr="00634051">
        <w:rPr>
          <w:sz w:val="16"/>
        </w:rPr>
        <w:t xml:space="preserve"> the </w:t>
      </w:r>
      <w:r w:rsidRPr="00634051">
        <w:rPr>
          <w:rStyle w:val="StyleUnderline"/>
        </w:rPr>
        <w:t>dangers</w:t>
      </w:r>
      <w:r w:rsidRPr="00634051">
        <w:rPr>
          <w:sz w:val="16"/>
        </w:rPr>
        <w:t xml:space="preserve"> </w:t>
      </w:r>
      <w:r w:rsidRPr="00634051">
        <w:rPr>
          <w:sz w:val="8"/>
          <w:szCs w:val="8"/>
        </w:rPr>
        <w:t>attendant to speech. Enhanced by the mathematics of small numbers, these upward biases will magnify ephemeral threats into constitutionally significant events. [*1338] C. Dreadful Harms, Emotional Responses, and the Availability Heuristic In addition to the purely mathematical errors that attend efforts to cope with small numbers and low probabilities, the types of low-probability</w:t>
      </w:r>
      <w:r w:rsidRPr="00634051">
        <w:rPr>
          <w:sz w:val="16"/>
        </w:rPr>
        <w:t xml:space="preserve">, </w:t>
      </w:r>
      <w:r w:rsidRPr="00634051">
        <w:rPr>
          <w:rStyle w:val="StyleUnderline"/>
        </w:rPr>
        <w:t>high-magnitude harms</w:t>
      </w:r>
      <w:r w:rsidRPr="00634051">
        <w:rPr>
          <w:sz w:val="16"/>
        </w:rPr>
        <w:t xml:space="preserve"> involved in free-speech cases </w:t>
      </w:r>
      <w:r w:rsidRPr="00634051">
        <w:rPr>
          <w:rStyle w:val="StyleUnderline"/>
        </w:rPr>
        <w:t>often invoke strong emotional responses that further skew attempts to perform rational cost-benefit analysis.</w:t>
      </w:r>
      <w:r w:rsidRPr="00634051">
        <w:rPr>
          <w:sz w:val="16"/>
        </w:rPr>
        <w:t xml:space="preserve"> Two complementary cognitive effects are manifest. First, </w:t>
      </w:r>
      <w:r w:rsidRPr="00634051">
        <w:rPr>
          <w:rStyle w:val="StyleUnderline"/>
        </w:rPr>
        <w:t xml:space="preserve">individuals tend to overreact to </w:t>
      </w:r>
      <w:proofErr w:type="gramStart"/>
      <w:r w:rsidRPr="00634051">
        <w:rPr>
          <w:rStyle w:val="StyleUnderline"/>
        </w:rPr>
        <w:t>harms</w:t>
      </w:r>
      <w:proofErr w:type="gramEnd"/>
      <w:r w:rsidRPr="00634051">
        <w:rPr>
          <w:rStyle w:val="StyleUnderline"/>
        </w:rPr>
        <w:t xml:space="preserve"> from "dreadful" or "unknown" sources or other types of harms that invoke a particularly significant emotional response</w:t>
      </w:r>
      <w:r w:rsidRPr="00634051">
        <w:rPr>
          <w:sz w:val="16"/>
        </w:rPr>
        <w:t xml:space="preserve">. </w:t>
      </w:r>
      <w:r w:rsidRPr="00634051">
        <w:rPr>
          <w:rStyle w:val="StyleUnderline"/>
        </w:rPr>
        <w:t>High-magnitude harms</w:t>
      </w:r>
      <w:r w:rsidRPr="00634051">
        <w:rPr>
          <w:sz w:val="16"/>
        </w:rPr>
        <w:t xml:space="preserve"> resultant from speech </w:t>
      </w:r>
      <w:r w:rsidRPr="00634051">
        <w:rPr>
          <w:rStyle w:val="StyleUnderline"/>
        </w:rPr>
        <w:t>are almost always of this type; terrorism, riots, and the like are not the stuff of ordinary experience, and their effects upon the public mood is far greater than the number of casualties would indicate</w:t>
      </w:r>
      <w:r w:rsidRPr="00634051">
        <w:rPr>
          <w:sz w:val="16"/>
        </w:rPr>
        <w:t xml:space="preserve">. Second, </w:t>
      </w:r>
      <w:r w:rsidRPr="00634051">
        <w:rPr>
          <w:rStyle w:val="StyleUnderline"/>
        </w:rPr>
        <w:t>individuals tend to overvalue harms that have special temporal salience, harms that resonate with recent experience, or threats that seem similar to ones they have heard about in the near past</w:t>
      </w:r>
      <w:r w:rsidRPr="00634051">
        <w:rPr>
          <w:sz w:val="16"/>
        </w:rPr>
        <w:t xml:space="preserve">. </w:t>
      </w:r>
      <w:r w:rsidRPr="00634051">
        <w:rPr>
          <w:sz w:val="8"/>
          <w:szCs w:val="8"/>
        </w:rPr>
        <w:t>The effect of this type of cognitive bias - the "availability heuristic" - is obviously context-specific; modern citizens are not likely to inflate the threat of a troop transport being sunk in the same fashion as Americans living during the Second World War might have. Yet, at least one class of potential high-magnitude speech harms</w:t>
      </w:r>
      <w:r w:rsidRPr="00634051">
        <w:rPr>
          <w:sz w:val="16"/>
        </w:rPr>
        <w:t xml:space="preserve">, </w:t>
      </w:r>
      <w:r w:rsidRPr="00634051">
        <w:rPr>
          <w:rStyle w:val="StyleUnderline"/>
        </w:rPr>
        <w:t>terrorism, remains of obvious salience today</w:t>
      </w:r>
      <w:r w:rsidRPr="00634051">
        <w:rPr>
          <w:sz w:val="16"/>
        </w:rPr>
        <w:t xml:space="preserve">. </w:t>
      </w:r>
      <w:r w:rsidRPr="00634051">
        <w:rPr>
          <w:sz w:val="8"/>
          <w:szCs w:val="8"/>
        </w:rPr>
        <w:t>Moreover, the low-probability threats that present themselves in any era - those threats that galvanize the government into attempts to curb speech - are likely to have great contemporaneous relevance, if for no other reason than for the fact that the government will attempt to make the citizenry aware of them as a part of its campaign to justify its restrictions on speech. High-magnitude, low-probability speech harms are thus, by their very nature, likely to tap into these heuristic biases. The result is a systematic overemphasis of low-probability threats, an effect that the First Amendment's probability threshold is meant crudely to counteract. 1. Emotions, Fear, and First Amendment Events It is not surprising to learn tha</w:t>
      </w:r>
      <w:r w:rsidRPr="00634051">
        <w:rPr>
          <w:sz w:val="16"/>
        </w:rPr>
        <w:t xml:space="preserve">t </w:t>
      </w:r>
      <w:r w:rsidRPr="00634051">
        <w:rPr>
          <w:rStyle w:val="StyleUnderline"/>
        </w:rPr>
        <w:t>individuals respond more vociferously to emotionally charged threats or events</w:t>
      </w:r>
      <w:r w:rsidRPr="00634051">
        <w:rPr>
          <w:sz w:val="16"/>
        </w:rPr>
        <w:t xml:space="preserve">. </w:t>
      </w:r>
      <w:r w:rsidRPr="00634051">
        <w:rPr>
          <w:sz w:val="8"/>
          <w:szCs w:val="8"/>
        </w:rPr>
        <w:t xml:space="preserve">Emotion is, by definition, something that individuals experience outside of their purely rational modes of cognition - but that nevertheless influences individual preferences n204 - and a phenomenon that taps into both rational and </w:t>
      </w:r>
      <w:proofErr w:type="spellStart"/>
      <w:r w:rsidRPr="00634051">
        <w:rPr>
          <w:sz w:val="8"/>
          <w:szCs w:val="8"/>
        </w:rPr>
        <w:t>extrarational</w:t>
      </w:r>
      <w:proofErr w:type="spellEnd"/>
      <w:r w:rsidRPr="00634051">
        <w:rPr>
          <w:sz w:val="8"/>
          <w:szCs w:val="8"/>
        </w:rPr>
        <w:t xml:space="preserve"> centers will undoubtedly produce some type of heightened effect. What is striking is the degree to which</w:t>
      </w:r>
      <w:r w:rsidRPr="00634051">
        <w:rPr>
          <w:sz w:val="16"/>
        </w:rPr>
        <w:t xml:space="preserve"> </w:t>
      </w:r>
      <w:r w:rsidRPr="00634051">
        <w:rPr>
          <w:rStyle w:val="StyleUnderline"/>
        </w:rPr>
        <w:t>emotional appeals can penetrate what ought to be purely rational decision-making processes</w:t>
      </w:r>
      <w:r w:rsidRPr="00634051">
        <w:rPr>
          <w:sz w:val="16"/>
        </w:rPr>
        <w:t xml:space="preserve"> and the extent to which they can skew the outcomes of those endeavors. [*1339] </w:t>
      </w:r>
      <w:r w:rsidRPr="00634051">
        <w:rPr>
          <w:rStyle w:val="StyleUnderline"/>
        </w:rPr>
        <w:t>Experiments have demonstrated that individuals are willing to pay substantial premiums to avoid emotionally laden dangers above and beyond what they would spend to eliminate banal risks of the same magnitude and probability</w:t>
      </w:r>
      <w:r w:rsidRPr="00634051">
        <w:rPr>
          <w:sz w:val="16"/>
        </w:rPr>
        <w:t xml:space="preserve">. </w:t>
      </w:r>
      <w:r w:rsidRPr="00634051">
        <w:rPr>
          <w:sz w:val="8"/>
          <w:szCs w:val="8"/>
        </w:rPr>
        <w:t xml:space="preserve">In one study, subjects were willing to pay as much as 45% more to avoid a risk that had been described to them in emotional terms than they were willing to pay to avoid the same risk - a risk of death with the same probability - when they had been offered the risk in emotion-neutral terms. </w:t>
      </w:r>
      <w:proofErr w:type="gramStart"/>
      <w:r w:rsidRPr="00634051">
        <w:rPr>
          <w:sz w:val="8"/>
          <w:szCs w:val="8"/>
        </w:rPr>
        <w:t>n205</w:t>
      </w:r>
      <w:proofErr w:type="gramEnd"/>
      <w:r w:rsidRPr="00634051">
        <w:rPr>
          <w:sz w:val="8"/>
          <w:szCs w:val="8"/>
        </w:rPr>
        <w:t xml:space="preserve"> Another study obtained similar results by looking at responses to threats of electric shock. </w:t>
      </w:r>
      <w:proofErr w:type="gramStart"/>
      <w:r w:rsidRPr="00634051">
        <w:rPr>
          <w:sz w:val="8"/>
          <w:szCs w:val="8"/>
        </w:rPr>
        <w:t>n206</w:t>
      </w:r>
      <w:proofErr w:type="gramEnd"/>
      <w:r w:rsidRPr="00634051">
        <w:rPr>
          <w:sz w:val="8"/>
          <w:szCs w:val="8"/>
        </w:rPr>
        <w:t xml:space="preserve"> These examples, alongside many others, n207 reveal a more particular trend:</w:t>
      </w:r>
      <w:r w:rsidRPr="00634051">
        <w:rPr>
          <w:sz w:val="16"/>
        </w:rPr>
        <w:t xml:space="preserve"> </w:t>
      </w:r>
      <w:r w:rsidRPr="00634051">
        <w:rPr>
          <w:rStyle w:val="StyleUnderline"/>
          <w:b/>
        </w:rPr>
        <w:t>individuals will respond more strongly to "dreadful" or "catastrophic" dangers and to dangers that they cannot control than they will to typical, everyday harms</w:t>
      </w:r>
      <w:r w:rsidRPr="00634051">
        <w:rPr>
          <w:sz w:val="16"/>
        </w:rPr>
        <w:t xml:space="preserve">. n208 </w:t>
      </w:r>
      <w:r w:rsidRPr="00634051">
        <w:rPr>
          <w:rStyle w:val="StyleUnderline"/>
        </w:rPr>
        <w:t>The effect can become extremely pronounced in the context of improbable threats, as individuals "focus[] their attention on the outcome rather than the low probability of the harm."</w:t>
      </w:r>
      <w:r w:rsidRPr="00634051">
        <w:rPr>
          <w:sz w:val="16"/>
        </w:rPr>
        <w:t xml:space="preserve"> n209 </w:t>
      </w:r>
      <w:r w:rsidRPr="00634051">
        <w:rPr>
          <w:rStyle w:val="StyleUnderline"/>
          <w:b/>
        </w:rPr>
        <w:t>It is the "catastrophic potential" of a threat - not its low probability or the statistical risk it actually poses - that dominates individual assessments</w:t>
      </w:r>
      <w:r w:rsidRPr="00634051">
        <w:rPr>
          <w:sz w:val="16"/>
        </w:rPr>
        <w:t xml:space="preserve">. </w:t>
      </w:r>
      <w:proofErr w:type="gramStart"/>
      <w:r w:rsidRPr="00634051">
        <w:rPr>
          <w:sz w:val="16"/>
        </w:rPr>
        <w:t>n210</w:t>
      </w:r>
      <w:proofErr w:type="gramEnd"/>
      <w:r w:rsidRPr="00634051">
        <w:rPr>
          <w:sz w:val="16"/>
        </w:rPr>
        <w:t xml:space="preserve"> The most immediate application of this notion is to terrorism, and indeed, many commentators have concluded that mere invocation of </w:t>
      </w:r>
      <w:r w:rsidRPr="00634051">
        <w:rPr>
          <w:rStyle w:val="StyleUnderline"/>
        </w:rPr>
        <w:t>the threat</w:t>
      </w:r>
      <w:r w:rsidRPr="00634051">
        <w:rPr>
          <w:sz w:val="16"/>
        </w:rPr>
        <w:t xml:space="preserve"> of terrorism "</w:t>
      </w:r>
      <w:r w:rsidRPr="00634051">
        <w:rPr>
          <w:rStyle w:val="StyleUnderline"/>
        </w:rPr>
        <w:t>evokes vivid images of disaster, thus crowding out [rational] probability judgments" and enhancing the amount that individuals would sacrifice to avoid such a harm</w:t>
      </w:r>
      <w:r w:rsidRPr="00634051">
        <w:rPr>
          <w:sz w:val="16"/>
        </w:rPr>
        <w:t xml:space="preserve">. </w:t>
      </w:r>
      <w:proofErr w:type="gramStart"/>
      <w:r w:rsidRPr="00634051">
        <w:rPr>
          <w:sz w:val="16"/>
        </w:rPr>
        <w:t>n211</w:t>
      </w:r>
      <w:proofErr w:type="gramEnd"/>
      <w:r w:rsidRPr="00634051">
        <w:rPr>
          <w:sz w:val="16"/>
        </w:rPr>
        <w:t xml:space="preserve"> But the principle extends to many of the types of low-probability, high-magnitude harms that might be expected to arise from speech. </w:t>
      </w:r>
      <w:r w:rsidRPr="00634051">
        <w:t xml:space="preserve"> </w:t>
      </w:r>
      <w:r w:rsidRPr="00634051">
        <w:rPr>
          <w:sz w:val="16"/>
        </w:rPr>
        <w:t xml:space="preserve">To some degree, </w:t>
      </w:r>
      <w:r w:rsidRPr="00634051">
        <w:rPr>
          <w:rStyle w:val="StyleUnderline"/>
        </w:rPr>
        <w:t xml:space="preserve">the effect reaches all low-probability, high-impact harms; a "catastrophic" harm is simply </w:t>
      </w:r>
      <w:r w:rsidRPr="00634051">
        <w:rPr>
          <w:rStyle w:val="StyleUnderline"/>
        </w:rPr>
        <w:lastRenderedPageBreak/>
        <w:t>one that is large, and individuals will naturally respond most strongly to large, fearsome threats of all types</w:t>
      </w:r>
      <w:r w:rsidRPr="00634051">
        <w:rPr>
          <w:sz w:val="16"/>
        </w:rPr>
        <w:t xml:space="preserve">. But the harms associated with reckless speech are particularly susceptible to these types of emotional over-reactions, partly because they necessarily involve the machinations of faceless third parties who act upon the speech. </w:t>
      </w:r>
      <w:r w:rsidRPr="00634051">
        <w:rPr>
          <w:rStyle w:val="StyleUnderline"/>
        </w:rPr>
        <w:t>Wars, riots, terrorism, military disasters</w:t>
      </w:r>
      <w:r w:rsidRPr="00634051">
        <w:rPr>
          <w:sz w:val="16"/>
        </w:rPr>
        <w:t xml:space="preserve">, and the [*1340] chaos of the mob - </w:t>
      </w:r>
      <w:r w:rsidRPr="00634051">
        <w:rPr>
          <w:rStyle w:val="StyleUnderline"/>
        </w:rPr>
        <w:t xml:space="preserve">these speech-induced threats conjure up dreadful images and inspire fear in a way that even mass disasters such as earthquakes and floods apparently do not. </w:t>
      </w:r>
      <w:proofErr w:type="gramStart"/>
      <w:r w:rsidRPr="00634051">
        <w:rPr>
          <w:rStyle w:val="StyleUnderline"/>
        </w:rPr>
        <w:t>n212</w:t>
      </w:r>
      <w:proofErr w:type="gramEnd"/>
      <w:r w:rsidRPr="00634051">
        <w:rPr>
          <w:rStyle w:val="StyleUnderline"/>
        </w:rPr>
        <w:t xml:space="preserve"> Fear is a powerful inducement to action, n213 and speech-borne threats catalyze reactions far beyond what quotidian risks such as car accidents might produce, n214 whether or not they offer a comparably smaller statistical threat</w:t>
      </w:r>
      <w:r w:rsidRPr="00634051">
        <w:rPr>
          <w:sz w:val="16"/>
        </w:rPr>
        <w:t xml:space="preserve">. </w:t>
      </w:r>
      <w:proofErr w:type="gramStart"/>
      <w:r w:rsidRPr="00634051">
        <w:rPr>
          <w:sz w:val="16"/>
        </w:rPr>
        <w:t>n215</w:t>
      </w:r>
      <w:proofErr w:type="gramEnd"/>
      <w:r w:rsidRPr="00634051">
        <w:rPr>
          <w:sz w:val="16"/>
        </w:rPr>
        <w:t xml:space="preserve"> One intuitive consequence of this response is that </w:t>
      </w:r>
      <w:r w:rsidRPr="00634051">
        <w:rPr>
          <w:rStyle w:val="StyleUnderline"/>
        </w:rPr>
        <w:t>individuals will tend to focus systematically upon the "worst case," since it is that case that will trigger the strongest emotional response</w:t>
      </w:r>
      <w:r w:rsidRPr="00634051">
        <w:rPr>
          <w:sz w:val="16"/>
        </w:rPr>
        <w:t xml:space="preserve">. </w:t>
      </w:r>
      <w:proofErr w:type="gramStart"/>
      <w:r w:rsidRPr="00634051">
        <w:rPr>
          <w:sz w:val="8"/>
          <w:szCs w:val="8"/>
        </w:rPr>
        <w:t>n216</w:t>
      </w:r>
      <w:proofErr w:type="gramEnd"/>
      <w:r w:rsidRPr="00634051">
        <w:rPr>
          <w:sz w:val="8"/>
          <w:szCs w:val="8"/>
        </w:rPr>
        <w:t xml:space="preserve"> In one experiment, subjects received information about a potential risk from two parties: industry and the government. </w:t>
      </w:r>
      <w:proofErr w:type="gramStart"/>
      <w:r w:rsidRPr="00634051">
        <w:rPr>
          <w:sz w:val="8"/>
          <w:szCs w:val="8"/>
        </w:rPr>
        <w:t>n217</w:t>
      </w:r>
      <w:proofErr w:type="gramEnd"/>
      <w:r w:rsidRPr="00634051">
        <w:rPr>
          <w:sz w:val="8"/>
          <w:szCs w:val="8"/>
        </w:rPr>
        <w:t xml:space="preserve"> For some subjects, the government described the risk as high and industry described it as low; for some subjects it was the opposite. Yet, in all cases, respondents viewed "the high risk information as being more informative," regardless of the source. n218 Experiments such as this one would make it seem tha</w:t>
      </w:r>
      <w:r w:rsidRPr="00634051">
        <w:rPr>
          <w:sz w:val="16"/>
        </w:rPr>
        <w:t xml:space="preserve">t </w:t>
      </w:r>
      <w:r w:rsidRPr="00634051">
        <w:rPr>
          <w:rStyle w:val="StyleUnderline"/>
        </w:rPr>
        <w:t>our skewed perspective on the probability of dreadful events might be triggered, in part, by our pessimistic willingness to believe that they may well occur - whether or not that willingness is attributable entirely to the vivid emotional picture that such harms paint</w:t>
      </w:r>
      <w:r w:rsidRPr="00634051">
        <w:rPr>
          <w:sz w:val="16"/>
        </w:rPr>
        <w:t xml:space="preserve">. </w:t>
      </w:r>
      <w:proofErr w:type="gramStart"/>
      <w:r w:rsidRPr="00634051">
        <w:rPr>
          <w:sz w:val="16"/>
        </w:rPr>
        <w:t>n219</w:t>
      </w:r>
      <w:proofErr w:type="gramEnd"/>
      <w:r w:rsidRPr="00634051">
        <w:rPr>
          <w:sz w:val="16"/>
        </w:rPr>
        <w:t xml:space="preserve"> </w:t>
      </w:r>
      <w:r w:rsidRPr="00634051">
        <w:rPr>
          <w:rStyle w:val="StyleUnderline"/>
        </w:rPr>
        <w:t xml:space="preserve">The likely consequence is a decision-making populace </w:t>
      </w:r>
      <w:r w:rsidRPr="00634051">
        <w:rPr>
          <w:rStyle w:val="StyleUnderline"/>
          <w:b/>
        </w:rPr>
        <w:t>prepared to believe the worst whenever they are provided with competing characterizations of a level of risk</w:t>
      </w:r>
      <w:r w:rsidRPr="00634051">
        <w:rPr>
          <w:sz w:val="16"/>
        </w:rPr>
        <w:t xml:space="preserve">. </w:t>
      </w:r>
      <w:r w:rsidRPr="00634051">
        <w:rPr>
          <w:sz w:val="8"/>
          <w:szCs w:val="8"/>
        </w:rPr>
        <w:t>In speech cases, the worst-case scenario will of course be the one suggested by the censor. Therefore, it may be that even if the government did not hold an information monopoly over assessments of speech harms n220 - and even if the government's opinion were not entitled to [*1341] special deference n221</w:t>
      </w:r>
      <w:r w:rsidRPr="00634051">
        <w:rPr>
          <w:sz w:val="16"/>
        </w:rPr>
        <w:t xml:space="preserve"> - </w:t>
      </w:r>
      <w:r w:rsidRPr="00634051">
        <w:rPr>
          <w:rStyle w:val="StyleUnderline"/>
        </w:rPr>
        <w:t xml:space="preserve">the mere fact that the government was forecasting the most severe outcome would </w:t>
      </w:r>
      <w:r w:rsidRPr="00634051">
        <w:rPr>
          <w:rStyle w:val="StyleUnderline"/>
          <w:b/>
        </w:rPr>
        <w:t>tilt the scales against other predictions.</w:t>
      </w:r>
      <w:r w:rsidRPr="00634051">
        <w:rPr>
          <w:sz w:val="16"/>
        </w:rPr>
        <w:t xml:space="preserve"> 2. The Availability Heuristic </w:t>
      </w:r>
      <w:r w:rsidRPr="00634051">
        <w:rPr>
          <w:rStyle w:val="StyleUnderline"/>
        </w:rPr>
        <w:t>Operating alongside the overemphasis on "dreadful" or terrible harms is the tendency of individuals to overestimate the likelihood that an event will occur when an example of that event comes readily to mind</w:t>
      </w:r>
      <w:r w:rsidRPr="00634051">
        <w:rPr>
          <w:sz w:val="16"/>
        </w:rPr>
        <w:t xml:space="preserve">. </w:t>
      </w:r>
      <w:proofErr w:type="gramStart"/>
      <w:r w:rsidRPr="00634051">
        <w:rPr>
          <w:sz w:val="8"/>
          <w:szCs w:val="8"/>
        </w:rPr>
        <w:t>n222</w:t>
      </w:r>
      <w:proofErr w:type="gramEnd"/>
      <w:r w:rsidRPr="00634051">
        <w:rPr>
          <w:sz w:val="8"/>
          <w:szCs w:val="8"/>
        </w:rPr>
        <w:t xml:space="preserve"> This effect, known as the "availability heuristic," is the product of the very human tendency to focus on whatever evidence is most cognitively salient at any given moment. </w:t>
      </w:r>
      <w:proofErr w:type="gramStart"/>
      <w:r w:rsidRPr="00634051">
        <w:rPr>
          <w:sz w:val="8"/>
          <w:szCs w:val="8"/>
        </w:rPr>
        <w:t>n223</w:t>
      </w:r>
      <w:proofErr w:type="gramEnd"/>
      <w:r w:rsidRPr="00634051">
        <w:rPr>
          <w:sz w:val="8"/>
          <w:szCs w:val="8"/>
        </w:rPr>
        <w:t xml:space="preserve"> It is by definition context-specific; what is news today - and therefore foremost in the minds of most individuals - may well not be news tomorrow. Thus, the availability heuristic may favor certain impressions on one day and a completely different set mere weeks or months later. Nor does the availability heuristic necessarily systematically favor the government or the speaker. A widely publicized story of police abuse - the unwarranted beating of a suspect, for instance - can trigger the availability heuristic and cause the public to misjudge the extent to which law-enforcement authorities are overstepping their lawful boundaries. One week later, news of the urban riot that erupted as a consequence of this act of police brutality could induce the same public to believe that the citizenry has run amok and that the authorities are doing an inadequate job of policing the community. </w:t>
      </w:r>
      <w:proofErr w:type="gramStart"/>
      <w:r w:rsidRPr="00634051">
        <w:rPr>
          <w:sz w:val="8"/>
          <w:szCs w:val="8"/>
        </w:rPr>
        <w:t>n224</w:t>
      </w:r>
      <w:proofErr w:type="gramEnd"/>
      <w:r w:rsidRPr="00634051">
        <w:rPr>
          <w:sz w:val="8"/>
          <w:szCs w:val="8"/>
        </w:rPr>
        <w:t xml:space="preserve"> The only factor is how easily a decision-maker can summon an instance of the event in question to mind. It is worth noting also that the evidence and theory behind the availability heuristic would seem to conflict to some degree with the observation - offered by the same commentators who have recorded the enhanced public reaction to particularly dreadful or frightful events - tha</w:t>
      </w:r>
      <w:r w:rsidRPr="00634051">
        <w:rPr>
          <w:sz w:val="16"/>
        </w:rPr>
        <w:t xml:space="preserve">t </w:t>
      </w:r>
      <w:r w:rsidRPr="00634051">
        <w:rPr>
          <w:rStyle w:val="StyleUnderline"/>
        </w:rPr>
        <w:t>individuals respond more strongly to "unknown" dangers</w:t>
      </w:r>
      <w:r w:rsidRPr="00634051">
        <w:rPr>
          <w:sz w:val="16"/>
        </w:rPr>
        <w:t xml:space="preserve">. </w:t>
      </w:r>
      <w:proofErr w:type="gramStart"/>
      <w:r w:rsidRPr="00634051">
        <w:rPr>
          <w:sz w:val="8"/>
          <w:szCs w:val="8"/>
        </w:rPr>
        <w:t>n225</w:t>
      </w:r>
      <w:proofErr w:type="gramEnd"/>
      <w:r w:rsidRPr="00634051">
        <w:rPr>
          <w:sz w:val="8"/>
          <w:szCs w:val="8"/>
        </w:rPr>
        <w:t xml:space="preserve"> Yet the disagreement is not, in fact, so stark. The answer is revealed through the types of risks that these commentators classify as "unknown": nuclear accidents, genetic mutations, food irradiation, and the like. </w:t>
      </w:r>
      <w:proofErr w:type="gramStart"/>
      <w:r w:rsidRPr="00634051">
        <w:rPr>
          <w:sz w:val="8"/>
          <w:szCs w:val="8"/>
        </w:rPr>
        <w:t>n226</w:t>
      </w:r>
      <w:proofErr w:type="gramEnd"/>
      <w:r w:rsidRPr="00634051">
        <w:rPr>
          <w:sz w:val="8"/>
          <w:szCs w:val="8"/>
        </w:rPr>
        <w:t xml:space="preserve"> The claim, then, is not the facially bizarre assertion that individuals are responding to risks that they do not know of; instead, they react most strongly to threats [*1342] that have been much discussed within the press but that are sufficiently complex or "scientific" that the average layperson cannot comprehend them. The availability heuristic would predict similar outcomes. The impact of this tendency on how the American public perceives the types of low-probability harms that speech might engender is far from one-sided. Certain types of these threats would appear foreign or anachronistic to modern eyes. Recent American history is hardly full of examples of speech acts inciting urban riots or pogroms, n227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the freedom of speech, n228 arguably retains greater salience than nearly any other series of events with such an obvious speech valence. The availability heuristic thus might augur generally greater protection for speech than conventional cost-benefit models would prescribe. There is, however, at least one more powerful counter-consideration: the importance of terrorism. As of 2005, the terrorist threat remains perhaps the single most salient issue of public policy, and the events of September 11th maintain a position of prominence in the minds of people across the country. n229</w:t>
      </w:r>
      <w:r w:rsidRPr="00634051">
        <w:rPr>
          <w:sz w:val="16"/>
        </w:rPr>
        <w:t xml:space="preserve"> </w:t>
      </w:r>
      <w:r w:rsidRPr="00634051">
        <w:rPr>
          <w:rStyle w:val="StyleUnderline"/>
        </w:rPr>
        <w:t>The availability heuristic thus would predict that decision-makers will systematically and severely inflate their estimates of the probability of a terrorist event as one or more memorable examples come immediately to mind</w:t>
      </w:r>
      <w:r w:rsidRPr="00634051">
        <w:rPr>
          <w:sz w:val="16"/>
        </w:rPr>
        <w:t xml:space="preserve">. </w:t>
      </w:r>
      <w:r w:rsidRPr="00634051">
        <w:rPr>
          <w:sz w:val="8"/>
          <w:szCs w:val="8"/>
        </w:rPr>
        <w:t xml:space="preserve">Not coincidentally, the vast majority of cost-benefit speech cases that have come before the courts in recent years - and the vast majority that are expected to arrive in courtrooms in the near future - are terrorism cases. n230 [*1343] </w:t>
      </w:r>
      <w:proofErr w:type="gramStart"/>
      <w:r w:rsidRPr="00634051">
        <w:rPr>
          <w:sz w:val="8"/>
          <w:szCs w:val="8"/>
        </w:rPr>
        <w:t>The</w:t>
      </w:r>
      <w:proofErr w:type="gramEnd"/>
      <w:r w:rsidRPr="00634051">
        <w:rPr>
          <w:sz w:val="8"/>
          <w:szCs w:val="8"/>
        </w:rPr>
        <w:t xml:space="preserve"> availability heuristic may not be applicable </w:t>
      </w:r>
      <w:proofErr w:type="spellStart"/>
      <w:r w:rsidRPr="00634051">
        <w:rPr>
          <w:sz w:val="8"/>
          <w:szCs w:val="8"/>
        </w:rPr>
        <w:t>ubiquito</w:t>
      </w:r>
      <w:proofErr w:type="spellEnd"/>
      <w:r w:rsidRPr="00634051">
        <w:t xml:space="preserve"> </w:t>
      </w:r>
      <w:r w:rsidRPr="00634051">
        <w:rPr>
          <w:sz w:val="8"/>
          <w:szCs w:val="8"/>
        </w:rPr>
        <w:t>sly, but it is likely to have a substantial impact in the most crucial of contexts</w:t>
      </w:r>
    </w:p>
    <w:p w14:paraId="6A44C420" w14:textId="77777777" w:rsidR="00D07B72" w:rsidRPr="00634051" w:rsidRDefault="00D07B72" w:rsidP="00D07B72">
      <w:pPr>
        <w:pStyle w:val="Heading4"/>
      </w:pPr>
      <w:r w:rsidRPr="00634051">
        <w:t xml:space="preserve">Utilitarian calculations in context of surveillance and national security </w:t>
      </w:r>
      <w:r>
        <w:t>are bad</w:t>
      </w:r>
      <w:r w:rsidRPr="00634051">
        <w:t xml:space="preserve"> because the ramifications of choosing the lesser evil are impossible to predict and reproduce the violence they seek to avert</w:t>
      </w:r>
    </w:p>
    <w:p w14:paraId="6B24F410" w14:textId="77777777" w:rsidR="00D07B72" w:rsidRPr="00634051" w:rsidRDefault="00D07B72" w:rsidP="00D07B72">
      <w:r w:rsidRPr="00634051">
        <w:rPr>
          <w:rStyle w:val="Style13ptBold"/>
        </w:rPr>
        <w:t>Weisman 11</w:t>
      </w:r>
      <w:r w:rsidRPr="00634051">
        <w:t xml:space="preserve"> [</w:t>
      </w:r>
      <w:proofErr w:type="spellStart"/>
      <w:r w:rsidRPr="00634051">
        <w:t>Eyal</w:t>
      </w:r>
      <w:proofErr w:type="spellEnd"/>
      <w:r w:rsidRPr="00634051">
        <w:t>, Professor of Spatial and Visual Cultures at Goldsmiths, University of London, “The Least of All Possible Evils Humanitarian Violence from Arendt to Gaza”, Verso publishing, 8-16]</w:t>
      </w:r>
    </w:p>
    <w:p w14:paraId="03B3EDFF" w14:textId="77777777" w:rsidR="00D07B72" w:rsidRPr="00634051" w:rsidRDefault="00D07B72" w:rsidP="00D07B72">
      <w:r w:rsidRPr="00634051">
        <w:rPr>
          <w:sz w:val="16"/>
        </w:rPr>
        <w:t xml:space="preserve">In relation to the ‘war on terror’, the terms of the lesser evil were most clearly and prominently articulated by former human rights scholar and leader of Canada’s Liberal Party Michael </w:t>
      </w:r>
      <w:proofErr w:type="spellStart"/>
      <w:r w:rsidRPr="00634051">
        <w:rPr>
          <w:sz w:val="16"/>
        </w:rPr>
        <w:t>Ignatieff</w:t>
      </w:r>
      <w:proofErr w:type="spellEnd"/>
      <w:r w:rsidRPr="00634051">
        <w:rPr>
          <w:sz w:val="16"/>
        </w:rPr>
        <w:t xml:space="preserve">. In his book The Lesser Evil, </w:t>
      </w:r>
      <w:proofErr w:type="spellStart"/>
      <w:r w:rsidRPr="00634051">
        <w:rPr>
          <w:rStyle w:val="StyleUnderline"/>
        </w:rPr>
        <w:t>Ignatieff</w:t>
      </w:r>
      <w:proofErr w:type="spellEnd"/>
      <w:r w:rsidRPr="00634051">
        <w:rPr>
          <w:rStyle w:val="StyleUnderline"/>
        </w:rPr>
        <w:t xml:space="preserve"> suggested that in ‘balancing liberty against security’ liberal states establish mechanisms to regulate the breach of some human rights and legal norms, and allow their security services to engage in forms of </w:t>
      </w:r>
      <w:proofErr w:type="spellStart"/>
      <w:r w:rsidRPr="00634051">
        <w:rPr>
          <w:rStyle w:val="StyleUnderline"/>
        </w:rPr>
        <w:t>extrajuridical</w:t>
      </w:r>
      <w:proofErr w:type="spellEnd"/>
      <w:r w:rsidRPr="00634051">
        <w:rPr>
          <w:rStyle w:val="StyleUnderline"/>
        </w:rPr>
        <w:t xml:space="preserve"> violence – which he saw as lesser evils – in order to</w:t>
      </w:r>
      <w:r w:rsidRPr="00634051">
        <w:rPr>
          <w:sz w:val="16"/>
        </w:rPr>
        <w:t xml:space="preserve"> fend off or </w:t>
      </w:r>
      <w:r w:rsidRPr="00634051">
        <w:rPr>
          <w:rStyle w:val="StyleUnderline"/>
        </w:rPr>
        <w:t>minimize potential greater evils</w:t>
      </w:r>
      <w:r w:rsidRPr="00634051">
        <w:rPr>
          <w:sz w:val="16"/>
        </w:rPr>
        <w:t xml:space="preserve">, such as terror attacks on civilians of western states.11 If governments need to violate rights in a terrorist </w:t>
      </w:r>
      <w:r w:rsidRPr="00634051">
        <w:rPr>
          <w:sz w:val="16"/>
        </w:rPr>
        <w:lastRenderedPageBreak/>
        <w:t xml:space="preserve">emergency, this should be done, he thought, only as an exception and according to a process of </w:t>
      </w:r>
      <w:proofErr w:type="spellStart"/>
      <w:r w:rsidRPr="00634051">
        <w:rPr>
          <w:sz w:val="16"/>
        </w:rPr>
        <w:t>adver</w:t>
      </w:r>
      <w:proofErr w:type="spellEnd"/>
      <w:r w:rsidRPr="00634051">
        <w:rPr>
          <w:sz w:val="16"/>
        </w:rPr>
        <w:t xml:space="preserve">- </w:t>
      </w:r>
      <w:proofErr w:type="spellStart"/>
      <w:r w:rsidRPr="00634051">
        <w:rPr>
          <w:sz w:val="16"/>
        </w:rPr>
        <w:t>sarial</w:t>
      </w:r>
      <w:proofErr w:type="spellEnd"/>
      <w:r w:rsidRPr="00634051">
        <w:rPr>
          <w:sz w:val="16"/>
        </w:rPr>
        <w:t xml:space="preserve"> scrutiny. ‘Exceptions’, </w:t>
      </w:r>
      <w:proofErr w:type="spellStart"/>
      <w:r w:rsidRPr="00634051">
        <w:rPr>
          <w:sz w:val="16"/>
        </w:rPr>
        <w:t>Ignatieff</w:t>
      </w:r>
      <w:proofErr w:type="spellEnd"/>
      <w:r w:rsidRPr="00634051">
        <w:rPr>
          <w:sz w:val="16"/>
        </w:rPr>
        <w:t xml:space="preserve"> states, ‘do not destroy the rule but save it, provided that they are temporary, publicly justified, and deployed as a last resort.’12 </w:t>
      </w:r>
      <w:r w:rsidRPr="00634051">
        <w:rPr>
          <w:rStyle w:val="StyleUnderline"/>
        </w:rPr>
        <w:t>The lesser evil emerges</w:t>
      </w:r>
      <w:r w:rsidRPr="00634051">
        <w:rPr>
          <w:sz w:val="16"/>
        </w:rPr>
        <w:t xml:space="preserve"> here </w:t>
      </w:r>
      <w:r w:rsidRPr="00634051">
        <w:rPr>
          <w:rStyle w:val="StyleUnderline"/>
        </w:rPr>
        <w:t>as a pragmatic compromise</w:t>
      </w:r>
      <w:r w:rsidRPr="00634051">
        <w:rPr>
          <w:sz w:val="16"/>
        </w:rPr>
        <w:t xml:space="preserve">, </w:t>
      </w:r>
      <w:r w:rsidRPr="00634051">
        <w:rPr>
          <w:rStyle w:val="StyleUnderline"/>
        </w:rPr>
        <w:t>a ‘</w:t>
      </w:r>
      <w:proofErr w:type="spellStart"/>
      <w:r w:rsidRPr="00634051">
        <w:rPr>
          <w:rStyle w:val="StyleUnderline"/>
        </w:rPr>
        <w:t>toler</w:t>
      </w:r>
      <w:proofErr w:type="spellEnd"/>
      <w:r w:rsidRPr="00634051">
        <w:rPr>
          <w:rStyle w:val="StyleUnderline"/>
        </w:rPr>
        <w:t xml:space="preserve">- </w:t>
      </w:r>
      <w:proofErr w:type="spellStart"/>
      <w:r w:rsidRPr="00634051">
        <w:rPr>
          <w:rStyle w:val="StyleUnderline"/>
        </w:rPr>
        <w:t>ated</w:t>
      </w:r>
      <w:proofErr w:type="spellEnd"/>
      <w:r w:rsidRPr="00634051">
        <w:rPr>
          <w:rStyle w:val="StyleUnderline"/>
        </w:rPr>
        <w:t xml:space="preserve"> sin’</w:t>
      </w:r>
      <w:r w:rsidRPr="00634051">
        <w:rPr>
          <w:sz w:val="16"/>
        </w:rPr>
        <w:t xml:space="preserve"> </w:t>
      </w:r>
      <w:r w:rsidRPr="00634051">
        <w:rPr>
          <w:rStyle w:val="StyleUnderline"/>
        </w:rPr>
        <w:t>that functions as the very justification for the notion of exception.</w:t>
      </w:r>
      <w:r w:rsidRPr="00634051">
        <w:rPr>
          <w:sz w:val="16"/>
        </w:rPr>
        <w:t xml:space="preserve"> </w:t>
      </w:r>
      <w:r w:rsidRPr="0008531B">
        <w:rPr>
          <w:rStyle w:val="StyleUnderline"/>
          <w:highlight w:val="cyan"/>
        </w:rPr>
        <w:t>State violence</w:t>
      </w:r>
      <w:r w:rsidRPr="00634051">
        <w:rPr>
          <w:sz w:val="16"/>
        </w:rPr>
        <w:t xml:space="preserve"> in this model </w:t>
      </w:r>
      <w:r w:rsidRPr="0008531B">
        <w:rPr>
          <w:rStyle w:val="StyleUnderline"/>
          <w:highlight w:val="cyan"/>
        </w:rPr>
        <w:t xml:space="preserve">takes part in a </w:t>
      </w:r>
      <w:proofErr w:type="spellStart"/>
      <w:r w:rsidRPr="0008531B">
        <w:rPr>
          <w:rStyle w:val="StyleUnderline"/>
          <w:highlight w:val="cyan"/>
        </w:rPr>
        <w:t>necro</w:t>
      </w:r>
      <w:proofErr w:type="spellEnd"/>
      <w:r w:rsidRPr="0008531B">
        <w:rPr>
          <w:rStyle w:val="StyleUnderline"/>
          <w:highlight w:val="cyan"/>
        </w:rPr>
        <w:t>-economy in which</w:t>
      </w:r>
      <w:r w:rsidRPr="00634051">
        <w:rPr>
          <w:sz w:val="16"/>
        </w:rPr>
        <w:t xml:space="preserve"> various </w:t>
      </w:r>
      <w:r w:rsidRPr="00634051">
        <w:rPr>
          <w:rStyle w:val="StyleUnderline"/>
        </w:rPr>
        <w:t xml:space="preserve">types of </w:t>
      </w:r>
      <w:r w:rsidRPr="0008531B">
        <w:rPr>
          <w:rStyle w:val="StyleUnderline"/>
          <w:highlight w:val="cyan"/>
        </w:rPr>
        <w:t>destructive measure</w:t>
      </w:r>
      <w:r w:rsidRPr="00634051">
        <w:rPr>
          <w:rStyle w:val="StyleUnderline"/>
        </w:rPr>
        <w:t xml:space="preserve"> </w:t>
      </w:r>
      <w:r w:rsidRPr="0008531B">
        <w:rPr>
          <w:rStyle w:val="StyleUnderline"/>
          <w:highlight w:val="cyan"/>
        </w:rPr>
        <w:t>are weighed</w:t>
      </w:r>
      <w:r w:rsidRPr="00634051">
        <w:rPr>
          <w:rStyle w:val="StyleUnderline"/>
        </w:rPr>
        <w:t xml:space="preserve"> </w:t>
      </w:r>
      <w:r w:rsidRPr="0008531B">
        <w:rPr>
          <w:rStyle w:val="StyleUnderline"/>
          <w:highlight w:val="cyan"/>
        </w:rPr>
        <w:t>in a utilitarian fashion</w:t>
      </w:r>
      <w:r w:rsidRPr="00634051">
        <w:rPr>
          <w:rStyle w:val="StyleUnderline"/>
        </w:rPr>
        <w:t>,</w:t>
      </w:r>
      <w:r w:rsidRPr="00634051">
        <w:rPr>
          <w:sz w:val="16"/>
        </w:rPr>
        <w:t xml:space="preserve"> not only in relation to the damage they produce, but to the harm they purportedly prevent and even in relation to the more brutal measures they may help restrain. </w:t>
      </w:r>
      <w:r w:rsidRPr="00634051">
        <w:rPr>
          <w:rStyle w:val="StyleUnderline"/>
        </w:rPr>
        <w:t>In this logic</w:t>
      </w:r>
      <w:r w:rsidRPr="00634051">
        <w:rPr>
          <w:sz w:val="16"/>
        </w:rPr>
        <w:t xml:space="preserve">, </w:t>
      </w:r>
      <w:r w:rsidRPr="00634051">
        <w:rPr>
          <w:rStyle w:val="StyleUnderline"/>
        </w:rPr>
        <w:t>the problem of contemporary state violence resembles</w:t>
      </w:r>
      <w:r w:rsidRPr="00634051">
        <w:rPr>
          <w:sz w:val="16"/>
        </w:rPr>
        <w:t xml:space="preserve"> i</w:t>
      </w:r>
      <w:r w:rsidRPr="00634051">
        <w:rPr>
          <w:rStyle w:val="StyleUnderline"/>
        </w:rPr>
        <w:t>ndeed an all-too-human version of</w:t>
      </w:r>
      <w:r w:rsidRPr="00634051">
        <w:rPr>
          <w:sz w:val="16"/>
        </w:rPr>
        <w:t xml:space="preserve"> </w:t>
      </w:r>
      <w:r w:rsidRPr="00634051">
        <w:rPr>
          <w:rStyle w:val="StyleUnderline"/>
        </w:rPr>
        <w:t>the mathematical minimum problem of the divine calculations</w:t>
      </w:r>
      <w:r w:rsidRPr="00634051">
        <w:rPr>
          <w:sz w:val="16"/>
        </w:rPr>
        <w:t xml:space="preserve"> previously mentioned</w:t>
      </w:r>
      <w:r w:rsidRPr="00634051">
        <w:rPr>
          <w:rStyle w:val="StyleUnderline"/>
        </w:rPr>
        <w:t>, one tasked with determining the smallest level of violence necessary to avert the greatest harm</w:t>
      </w:r>
      <w:r w:rsidRPr="00634051">
        <w:rPr>
          <w:sz w:val="16"/>
        </w:rPr>
        <w:t xml:space="preserve">. For the architects of contemporary </w:t>
      </w:r>
      <w:r w:rsidRPr="00634051">
        <w:rPr>
          <w:rStyle w:val="StyleUnderline"/>
        </w:rPr>
        <w:t xml:space="preserve">war </w:t>
      </w:r>
      <w:r w:rsidRPr="00634051">
        <w:rPr>
          <w:sz w:val="16"/>
        </w:rPr>
        <w:t xml:space="preserve">this balance </w:t>
      </w:r>
      <w:r w:rsidRPr="00634051">
        <w:rPr>
          <w:rStyle w:val="StyleUnderline"/>
        </w:rPr>
        <w:t>is trapped between two poles</w:t>
      </w:r>
      <w:r w:rsidRPr="00634051">
        <w:rPr>
          <w:sz w:val="16"/>
        </w:rPr>
        <w:t xml:space="preserve">: </w:t>
      </w:r>
      <w:r w:rsidRPr="00634051">
        <w:rPr>
          <w:rStyle w:val="StyleUnderline"/>
        </w:rPr>
        <w:t>keeping violence at a low enough level to limit civilian suffering, and at a level high enough to bring a decisive end to the war</w:t>
      </w:r>
      <w:r w:rsidRPr="00634051">
        <w:rPr>
          <w:sz w:val="16"/>
        </w:rPr>
        <w:t xml:space="preserve"> and bring peace.13 More recent works by legal scholars and legal advisers to states and </w:t>
      </w:r>
      <w:proofErr w:type="spellStart"/>
      <w:r w:rsidRPr="00634051">
        <w:rPr>
          <w:sz w:val="16"/>
        </w:rPr>
        <w:t>mili</w:t>
      </w:r>
      <w:proofErr w:type="spellEnd"/>
      <w:r w:rsidRPr="00634051">
        <w:rPr>
          <w:sz w:val="16"/>
        </w:rPr>
        <w:t xml:space="preserve">- </w:t>
      </w:r>
      <w:proofErr w:type="spellStart"/>
      <w:r w:rsidRPr="00634051">
        <w:rPr>
          <w:sz w:val="16"/>
        </w:rPr>
        <w:t>taries</w:t>
      </w:r>
      <w:proofErr w:type="spellEnd"/>
      <w:r w:rsidRPr="00634051">
        <w:rPr>
          <w:sz w:val="16"/>
        </w:rPr>
        <w:t xml:space="preserve"> have sought to extend the inherent elasticity of the system of legal exception proposed by </w:t>
      </w:r>
      <w:proofErr w:type="spellStart"/>
      <w:r w:rsidRPr="00634051">
        <w:rPr>
          <w:sz w:val="16"/>
        </w:rPr>
        <w:t>Ignatieff</w:t>
      </w:r>
      <w:proofErr w:type="spellEnd"/>
      <w:r w:rsidRPr="00634051">
        <w:rPr>
          <w:sz w:val="16"/>
        </w:rPr>
        <w:t xml:space="preserve"> into ways of rewriting the laws of armed conflict themselves.14 </w:t>
      </w:r>
      <w:r w:rsidRPr="0008531B">
        <w:rPr>
          <w:rStyle w:val="StyleUnderline"/>
          <w:highlight w:val="cyan"/>
        </w:rPr>
        <w:t>Lesser evil arguments are</w:t>
      </w:r>
      <w:r w:rsidRPr="00634051">
        <w:rPr>
          <w:rStyle w:val="StyleUnderline"/>
        </w:rPr>
        <w:t xml:space="preserve"> now </w:t>
      </w:r>
      <w:r w:rsidRPr="0008531B">
        <w:rPr>
          <w:rStyle w:val="StyleUnderline"/>
          <w:highlight w:val="cyan"/>
        </w:rPr>
        <w:t>used to defend anything from</w:t>
      </w:r>
      <w:r w:rsidRPr="00634051">
        <w:rPr>
          <w:rStyle w:val="StyleUnderline"/>
        </w:rPr>
        <w:t xml:space="preserve"> </w:t>
      </w:r>
      <w:r w:rsidRPr="0008531B">
        <w:rPr>
          <w:rStyle w:val="StyleUnderline"/>
          <w:highlight w:val="cyan"/>
        </w:rPr>
        <w:t>targeted</w:t>
      </w:r>
      <w:r w:rsidRPr="00634051">
        <w:rPr>
          <w:rStyle w:val="StyleUnderline"/>
        </w:rPr>
        <w:t xml:space="preserve"> assassinations and mercy </w:t>
      </w:r>
      <w:r w:rsidRPr="0008531B">
        <w:rPr>
          <w:rStyle w:val="StyleUnderline"/>
          <w:highlight w:val="cyan"/>
        </w:rPr>
        <w:t>killings,</w:t>
      </w:r>
      <w:r w:rsidRPr="00634051">
        <w:rPr>
          <w:rStyle w:val="StyleUnderline"/>
        </w:rPr>
        <w:t xml:space="preserve"> </w:t>
      </w:r>
      <w:r w:rsidRPr="0008531B">
        <w:rPr>
          <w:rStyle w:val="StyleUnderline"/>
          <w:highlight w:val="cyan"/>
        </w:rPr>
        <w:t xml:space="preserve">house </w:t>
      </w:r>
      <w:proofErr w:type="spellStart"/>
      <w:r w:rsidRPr="0008531B">
        <w:rPr>
          <w:rStyle w:val="StyleUnderline"/>
          <w:highlight w:val="cyan"/>
        </w:rPr>
        <w:t>demoli</w:t>
      </w:r>
      <w:proofErr w:type="spellEnd"/>
      <w:r w:rsidRPr="0008531B">
        <w:rPr>
          <w:rStyle w:val="StyleUnderline"/>
          <w:highlight w:val="cyan"/>
        </w:rPr>
        <w:t xml:space="preserve">- </w:t>
      </w:r>
      <w:proofErr w:type="spellStart"/>
      <w:r w:rsidRPr="0008531B">
        <w:rPr>
          <w:rStyle w:val="StyleUnderline"/>
          <w:highlight w:val="cyan"/>
        </w:rPr>
        <w:t>tions</w:t>
      </w:r>
      <w:proofErr w:type="spellEnd"/>
      <w:r w:rsidRPr="00634051">
        <w:rPr>
          <w:rStyle w:val="StyleUnderline"/>
        </w:rPr>
        <w:t>, deportation</w:t>
      </w:r>
      <w:r w:rsidRPr="0008531B">
        <w:rPr>
          <w:rStyle w:val="StyleUnderline"/>
          <w:highlight w:val="cyan"/>
        </w:rPr>
        <w:t>, torture</w:t>
      </w:r>
      <w:r w:rsidRPr="00634051">
        <w:rPr>
          <w:rStyle w:val="StyleUnderline"/>
        </w:rPr>
        <w:t xml:space="preserve">,15 to </w:t>
      </w:r>
      <w:r w:rsidRPr="0008531B">
        <w:rPr>
          <w:rStyle w:val="StyleUnderline"/>
          <w:highlight w:val="cyan"/>
        </w:rPr>
        <w:t>the use of</w:t>
      </w:r>
      <w:r w:rsidRPr="00634051">
        <w:rPr>
          <w:sz w:val="16"/>
        </w:rPr>
        <w:t xml:space="preserve"> (sometimes) non-lethal </w:t>
      </w:r>
      <w:r w:rsidRPr="0008531B">
        <w:rPr>
          <w:rStyle w:val="StyleUnderline"/>
          <w:highlight w:val="cyan"/>
        </w:rPr>
        <w:t>chemical weapons,</w:t>
      </w:r>
      <w:r w:rsidRPr="00634051">
        <w:rPr>
          <w:rStyle w:val="StyleUnderline"/>
        </w:rPr>
        <w:t xml:space="preserve"> the use of human shields, </w:t>
      </w:r>
      <w:r w:rsidRPr="0008531B">
        <w:rPr>
          <w:rStyle w:val="StyleUnderline"/>
          <w:highlight w:val="cyan"/>
        </w:rPr>
        <w:t>and</w:t>
      </w:r>
      <w:r w:rsidRPr="00634051">
        <w:rPr>
          <w:rStyle w:val="StyleUnderline"/>
        </w:rPr>
        <w:t xml:space="preserve"> even ‘</w:t>
      </w:r>
      <w:r w:rsidRPr="0008531B">
        <w:rPr>
          <w:rStyle w:val="StyleUnderline"/>
          <w:highlight w:val="cyan"/>
        </w:rPr>
        <w:t>the intentional targeting of</w:t>
      </w:r>
      <w:r w:rsidRPr="00634051">
        <w:rPr>
          <w:rStyle w:val="StyleUnderline"/>
        </w:rPr>
        <w:t xml:space="preserve"> some </w:t>
      </w:r>
      <w:r w:rsidRPr="0008531B">
        <w:rPr>
          <w:rStyle w:val="StyleUnderline"/>
          <w:highlight w:val="cyan"/>
        </w:rPr>
        <w:t>civilians</w:t>
      </w:r>
      <w:r w:rsidRPr="00634051">
        <w:rPr>
          <w:rStyle w:val="StyleUnderline"/>
        </w:rPr>
        <w:t xml:space="preserve"> if it could save more innocent lives than they cost.’</w:t>
      </w:r>
      <w:r w:rsidRPr="00634051">
        <w:rPr>
          <w:sz w:val="16"/>
        </w:rPr>
        <w:t xml:space="preserve">16 In one of its more macabre moments it was suggested that </w:t>
      </w:r>
      <w:r w:rsidRPr="00634051">
        <w:rPr>
          <w:rStyle w:val="StyleUnderline"/>
        </w:rPr>
        <w:t>the atomic bombings of Hiroshima</w:t>
      </w:r>
      <w:r w:rsidRPr="00634051">
        <w:rPr>
          <w:sz w:val="16"/>
        </w:rPr>
        <w:t xml:space="preserve"> </w:t>
      </w:r>
      <w:r w:rsidRPr="00634051">
        <w:rPr>
          <w:rStyle w:val="StyleUnderline"/>
        </w:rPr>
        <w:t>might</w:t>
      </w:r>
      <w:r w:rsidRPr="00634051">
        <w:rPr>
          <w:sz w:val="16"/>
        </w:rPr>
        <w:t xml:space="preserve"> also </w:t>
      </w:r>
      <w:r w:rsidRPr="00634051">
        <w:rPr>
          <w:rStyle w:val="StyleUnderline"/>
        </w:rPr>
        <w:t xml:space="preserve">be tolerated under the </w:t>
      </w:r>
      <w:proofErr w:type="spellStart"/>
      <w:r w:rsidRPr="00634051">
        <w:rPr>
          <w:rStyle w:val="StyleUnderline"/>
        </w:rPr>
        <w:t>defence</w:t>
      </w:r>
      <w:proofErr w:type="spellEnd"/>
      <w:r w:rsidRPr="00634051">
        <w:rPr>
          <w:rStyle w:val="StyleUnderline"/>
        </w:rPr>
        <w:t xml:space="preserve"> of the lesser evil. </w:t>
      </w:r>
      <w:r w:rsidRPr="0008531B">
        <w:rPr>
          <w:rStyle w:val="StyleUnderline"/>
          <w:highlight w:val="cyan"/>
        </w:rPr>
        <w:t>Faced with a humanitarian A-bomb</w:t>
      </w:r>
      <w:r w:rsidRPr="00634051">
        <w:rPr>
          <w:rStyle w:val="StyleUnderline"/>
        </w:rPr>
        <w:t xml:space="preserve">, </w:t>
      </w:r>
      <w:r w:rsidRPr="0008531B">
        <w:rPr>
          <w:rStyle w:val="StyleUnderline"/>
          <w:highlight w:val="cyan"/>
        </w:rPr>
        <w:t>one might wonder what</w:t>
      </w:r>
      <w:r w:rsidRPr="00634051">
        <w:rPr>
          <w:rStyle w:val="StyleUnderline"/>
        </w:rPr>
        <w:t xml:space="preserve">, in fact, </w:t>
      </w:r>
      <w:r w:rsidRPr="0008531B">
        <w:rPr>
          <w:rStyle w:val="StyleUnderline"/>
          <w:highlight w:val="cyan"/>
        </w:rPr>
        <w:t>might come under the definition of a greater evil.</w:t>
      </w:r>
      <w:r w:rsidRPr="00634051">
        <w:rPr>
          <w:sz w:val="16"/>
        </w:rPr>
        <w:t xml:space="preserve"> Perhaps </w:t>
      </w:r>
      <w:r w:rsidRPr="0008531B">
        <w:rPr>
          <w:rStyle w:val="StyleUnderline"/>
          <w:highlight w:val="cyan"/>
        </w:rPr>
        <w:t xml:space="preserve">it is time for </w:t>
      </w:r>
      <w:proofErr w:type="gramStart"/>
      <w:r w:rsidRPr="0008531B">
        <w:rPr>
          <w:rStyle w:val="StyleUnderline"/>
          <w:highlight w:val="cyan"/>
        </w:rPr>
        <w:t>the differ</w:t>
      </w:r>
      <w:proofErr w:type="gramEnd"/>
      <w:r w:rsidRPr="0008531B">
        <w:rPr>
          <w:rStyle w:val="StyleUnderline"/>
          <w:highlight w:val="cyan"/>
        </w:rPr>
        <w:t xml:space="preserve">- </w:t>
      </w:r>
      <w:proofErr w:type="spellStart"/>
      <w:r w:rsidRPr="0008531B">
        <w:rPr>
          <w:rStyle w:val="StyleUnderline"/>
          <w:highlight w:val="cyan"/>
        </w:rPr>
        <w:t>ential</w:t>
      </w:r>
      <w:proofErr w:type="spellEnd"/>
      <w:r w:rsidRPr="0008531B">
        <w:rPr>
          <w:rStyle w:val="StyleUnderline"/>
          <w:highlight w:val="cyan"/>
        </w:rPr>
        <w:t xml:space="preserve"> accounting of the lesser evil to replace the mechanical </w:t>
      </w:r>
      <w:proofErr w:type="spellStart"/>
      <w:r w:rsidRPr="0008531B">
        <w:rPr>
          <w:rStyle w:val="StyleUnderline"/>
          <w:highlight w:val="cyan"/>
        </w:rPr>
        <w:t>bureaucy</w:t>
      </w:r>
      <w:proofErr w:type="spellEnd"/>
      <w:r w:rsidRPr="00634051">
        <w:rPr>
          <w:rStyle w:val="StyleUnderline"/>
        </w:rPr>
        <w:t xml:space="preserve"> of the ‘banality of evil’ as the idiom to describe the most extreme manifestations of violence</w:t>
      </w:r>
      <w:r w:rsidRPr="00634051">
        <w:rPr>
          <w:sz w:val="16"/>
        </w:rPr>
        <w:t xml:space="preserve">. Indeed, </w:t>
      </w:r>
      <w:r w:rsidRPr="0008531B">
        <w:rPr>
          <w:rStyle w:val="StyleUnderline"/>
          <w:highlight w:val="cyan"/>
        </w:rPr>
        <w:t>it is through</w:t>
      </w:r>
      <w:r w:rsidRPr="00634051">
        <w:rPr>
          <w:rStyle w:val="StyleUnderline"/>
        </w:rPr>
        <w:t xml:space="preserve"> this </w:t>
      </w:r>
      <w:r w:rsidRPr="0008531B">
        <w:rPr>
          <w:rStyle w:val="StyleUnderline"/>
          <w:highlight w:val="cyan"/>
        </w:rPr>
        <w:t>use of</w:t>
      </w:r>
      <w:r w:rsidRPr="00634051">
        <w:rPr>
          <w:rStyle w:val="StyleUnderline"/>
        </w:rPr>
        <w:t xml:space="preserve"> the </w:t>
      </w:r>
      <w:r w:rsidRPr="0008531B">
        <w:rPr>
          <w:rStyle w:val="StyleUnderline"/>
          <w:highlight w:val="cyan"/>
        </w:rPr>
        <w:t>lesser evil</w:t>
      </w:r>
      <w:r w:rsidRPr="00634051">
        <w:rPr>
          <w:sz w:val="16"/>
        </w:rPr>
        <w:t xml:space="preserve"> </w:t>
      </w:r>
      <w:r w:rsidRPr="0008531B">
        <w:rPr>
          <w:rStyle w:val="StyleUnderline"/>
          <w:highlight w:val="cyan"/>
        </w:rPr>
        <w:t>that</w:t>
      </w:r>
      <w:r w:rsidRPr="00634051">
        <w:rPr>
          <w:rStyle w:val="StyleUnderline"/>
        </w:rPr>
        <w:t xml:space="preserve"> </w:t>
      </w:r>
      <w:r w:rsidRPr="0008531B">
        <w:rPr>
          <w:rStyle w:val="StyleUnderline"/>
          <w:highlight w:val="cyan"/>
        </w:rPr>
        <w:t>societies</w:t>
      </w:r>
      <w:r w:rsidRPr="00634051">
        <w:rPr>
          <w:rStyle w:val="StyleUnderline"/>
        </w:rPr>
        <w:t xml:space="preserve"> </w:t>
      </w:r>
      <w:r w:rsidRPr="0008531B">
        <w:rPr>
          <w:rStyle w:val="StyleUnderline"/>
          <w:highlight w:val="cyan"/>
        </w:rPr>
        <w:t>that see themselves as democratic</w:t>
      </w:r>
      <w:r w:rsidRPr="00634051">
        <w:rPr>
          <w:sz w:val="16"/>
        </w:rPr>
        <w:t xml:space="preserve"> can </w:t>
      </w:r>
      <w:r w:rsidRPr="0008531B">
        <w:rPr>
          <w:rStyle w:val="StyleUnderline"/>
          <w:highlight w:val="cyan"/>
        </w:rPr>
        <w:t>maintain</w:t>
      </w:r>
      <w:r w:rsidRPr="00634051">
        <w:rPr>
          <w:rStyle w:val="StyleUnderline"/>
        </w:rPr>
        <w:t xml:space="preserve"> regimes of occupation and </w:t>
      </w:r>
      <w:r w:rsidRPr="0008531B">
        <w:rPr>
          <w:rStyle w:val="StyleUnderline"/>
          <w:highlight w:val="cyan"/>
        </w:rPr>
        <w:t>neo-colonization</w:t>
      </w:r>
      <w:r w:rsidRPr="00634051">
        <w:rPr>
          <w:sz w:val="16"/>
        </w:rPr>
        <w:t xml:space="preserve">. Beyond state agents, those practitioners of lesser evils, as this book claims, must also include the members of independent nongovernmental organizations that make up the ecology of contemporary war and crisis zones. </w:t>
      </w:r>
      <w:r w:rsidRPr="00634051">
        <w:rPr>
          <w:rStyle w:val="StyleUnderline"/>
        </w:rPr>
        <w:t xml:space="preserve">The </w:t>
      </w:r>
      <w:r w:rsidRPr="0008531B">
        <w:rPr>
          <w:rStyle w:val="StyleUnderline"/>
          <w:highlight w:val="cyan"/>
        </w:rPr>
        <w:t>lesser evil is the argument of the humanitarian</w:t>
      </w:r>
      <w:r w:rsidRPr="00634051">
        <w:rPr>
          <w:rStyle w:val="StyleUnderline"/>
        </w:rPr>
        <w:t xml:space="preserve"> agent </w:t>
      </w:r>
      <w:r w:rsidRPr="0008531B">
        <w:rPr>
          <w:rStyle w:val="StyleUnderline"/>
          <w:highlight w:val="cyan"/>
        </w:rPr>
        <w:t>that seeks military permission</w:t>
      </w:r>
      <w:r w:rsidRPr="00634051">
        <w:rPr>
          <w:rStyle w:val="StyleUnderline"/>
        </w:rPr>
        <w:t xml:space="preserve"> to provide</w:t>
      </w:r>
      <w:r w:rsidRPr="00634051">
        <w:rPr>
          <w:sz w:val="16"/>
        </w:rPr>
        <w:t xml:space="preserve"> medicines and </w:t>
      </w:r>
      <w:r w:rsidRPr="00634051">
        <w:rPr>
          <w:rStyle w:val="StyleUnderline"/>
        </w:rPr>
        <w:t>aid</w:t>
      </w:r>
      <w:r w:rsidRPr="00634051">
        <w:rPr>
          <w:sz w:val="16"/>
        </w:rPr>
        <w:t xml:space="preserve"> in places where it is in fact the duty of the occupying military power to do so, thus saving the military limited resources. </w:t>
      </w:r>
      <w:r w:rsidRPr="00634051">
        <w:rPr>
          <w:rStyle w:val="StyleUnderline"/>
        </w:rPr>
        <w:t>The lesser evil is often the justification of the military officer who attempts to administer life (and death) in an ‘</w:t>
      </w:r>
      <w:proofErr w:type="spellStart"/>
      <w:r w:rsidRPr="00634051">
        <w:rPr>
          <w:rStyle w:val="StyleUnderline"/>
        </w:rPr>
        <w:t>enlight</w:t>
      </w:r>
      <w:proofErr w:type="spellEnd"/>
      <w:r w:rsidRPr="00634051">
        <w:rPr>
          <w:rStyle w:val="StyleUnderline"/>
        </w:rPr>
        <w:t xml:space="preserve">- </w:t>
      </w:r>
      <w:proofErr w:type="spellStart"/>
      <w:r w:rsidRPr="00634051">
        <w:rPr>
          <w:rStyle w:val="StyleUnderline"/>
        </w:rPr>
        <w:t>ened</w:t>
      </w:r>
      <w:proofErr w:type="spellEnd"/>
      <w:r w:rsidRPr="00634051">
        <w:rPr>
          <w:rStyle w:val="StyleUnderline"/>
        </w:rPr>
        <w:t>’ manner</w:t>
      </w:r>
      <w:r w:rsidRPr="00634051">
        <w:rPr>
          <w:sz w:val="16"/>
        </w:rPr>
        <w:t xml:space="preserve">; </w:t>
      </w:r>
      <w:r w:rsidRPr="00634051">
        <w:rPr>
          <w:rStyle w:val="StyleUnderline"/>
        </w:rPr>
        <w:t xml:space="preserve">it is </w:t>
      </w:r>
      <w:r w:rsidRPr="00634051">
        <w:rPr>
          <w:sz w:val="16"/>
        </w:rPr>
        <w:t xml:space="preserve">sometimes, too, </w:t>
      </w:r>
      <w:r w:rsidRPr="00634051">
        <w:rPr>
          <w:rStyle w:val="StyleUnderline"/>
        </w:rPr>
        <w:t>the</w:t>
      </w:r>
      <w:r w:rsidRPr="00634051">
        <w:rPr>
          <w:sz w:val="16"/>
        </w:rPr>
        <w:t xml:space="preserve"> </w:t>
      </w:r>
      <w:r w:rsidRPr="00634051">
        <w:rPr>
          <w:rStyle w:val="StyleUnderline"/>
        </w:rPr>
        <w:t>brief of the security contractor who introduces new</w:t>
      </w:r>
      <w:r w:rsidRPr="00634051">
        <w:rPr>
          <w:sz w:val="16"/>
        </w:rPr>
        <w:t xml:space="preserve"> and more efficient </w:t>
      </w:r>
      <w:r w:rsidRPr="00634051">
        <w:rPr>
          <w:rStyle w:val="StyleUnderline"/>
        </w:rPr>
        <w:t xml:space="preserve">weapons and </w:t>
      </w:r>
      <w:proofErr w:type="spellStart"/>
      <w:r w:rsidRPr="00634051">
        <w:rPr>
          <w:rStyle w:val="StyleUnderline"/>
        </w:rPr>
        <w:t>spatio</w:t>
      </w:r>
      <w:proofErr w:type="spellEnd"/>
      <w:r w:rsidRPr="00634051">
        <w:rPr>
          <w:rStyle w:val="StyleUnderline"/>
        </w:rPr>
        <w:t>-technological means of domination, and advertises them as ‘humanitarian technology’</w:t>
      </w:r>
      <w:r w:rsidRPr="00634051">
        <w:rPr>
          <w:sz w:val="16"/>
        </w:rPr>
        <w:t xml:space="preserve">. In these cases </w:t>
      </w:r>
      <w:r w:rsidRPr="00634051">
        <w:rPr>
          <w:rStyle w:val="StyleUnderline"/>
        </w:rPr>
        <w:t>the logic of the lesser evil opens up a thick political field of participation bringing together otherwise opposing fields of action, to the extent that it might obscure the fundamental moral differences between these various groups.</w:t>
      </w:r>
      <w:r w:rsidRPr="00634051">
        <w:rPr>
          <w:sz w:val="16"/>
        </w:rPr>
        <w:t xml:space="preserve"> But, even according to the terms of an economy of losses and gains, </w:t>
      </w:r>
      <w:r w:rsidRPr="0008531B">
        <w:rPr>
          <w:rStyle w:val="StyleUnderline"/>
          <w:highlight w:val="cyan"/>
        </w:rPr>
        <w:t>the concept of</w:t>
      </w:r>
      <w:r w:rsidRPr="00634051">
        <w:rPr>
          <w:rStyle w:val="StyleUnderline"/>
        </w:rPr>
        <w:t xml:space="preserve"> the </w:t>
      </w:r>
      <w:r w:rsidRPr="0008531B">
        <w:rPr>
          <w:rStyle w:val="StyleUnderline"/>
          <w:highlight w:val="cyan"/>
        </w:rPr>
        <w:t>lesser evil risks</w:t>
      </w:r>
      <w:r w:rsidRPr="00634051">
        <w:rPr>
          <w:rStyle w:val="StyleUnderline"/>
        </w:rPr>
        <w:t xml:space="preserve"> </w:t>
      </w:r>
      <w:r w:rsidRPr="0008531B">
        <w:rPr>
          <w:rStyle w:val="StyleUnderline"/>
          <w:highlight w:val="cyan"/>
        </w:rPr>
        <w:t xml:space="preserve">becoming </w:t>
      </w:r>
      <w:proofErr w:type="spellStart"/>
      <w:r w:rsidRPr="0008531B">
        <w:rPr>
          <w:rStyle w:val="StyleUnderline"/>
          <w:highlight w:val="cyan"/>
        </w:rPr>
        <w:t>counterpro</w:t>
      </w:r>
      <w:proofErr w:type="spellEnd"/>
      <w:r w:rsidRPr="0008531B">
        <w:rPr>
          <w:rStyle w:val="StyleUnderline"/>
          <w:highlight w:val="cyan"/>
        </w:rPr>
        <w:t xml:space="preserve">- </w:t>
      </w:r>
      <w:proofErr w:type="spellStart"/>
      <w:r w:rsidRPr="0008531B">
        <w:rPr>
          <w:rStyle w:val="StyleUnderline"/>
          <w:highlight w:val="cyan"/>
        </w:rPr>
        <w:t>ductive</w:t>
      </w:r>
      <w:proofErr w:type="spellEnd"/>
      <w:r w:rsidRPr="00634051">
        <w:rPr>
          <w:sz w:val="16"/>
        </w:rPr>
        <w:t xml:space="preserve">: </w:t>
      </w:r>
      <w:r w:rsidRPr="0008531B">
        <w:rPr>
          <w:rStyle w:val="StyleUnderline"/>
          <w:highlight w:val="cyan"/>
        </w:rPr>
        <w:t>less brutal measures</w:t>
      </w:r>
      <w:r w:rsidRPr="00634051">
        <w:rPr>
          <w:rStyle w:val="StyleUnderline"/>
        </w:rPr>
        <w:t xml:space="preserve"> </w:t>
      </w:r>
      <w:r w:rsidRPr="0008531B">
        <w:rPr>
          <w:rStyle w:val="StyleUnderline"/>
          <w:highlight w:val="cyan"/>
        </w:rPr>
        <w:t>are</w:t>
      </w:r>
      <w:r w:rsidRPr="00634051">
        <w:rPr>
          <w:rStyle w:val="StyleUnderline"/>
        </w:rPr>
        <w:t xml:space="preserve"> also those that may be more easily</w:t>
      </w:r>
      <w:r w:rsidRPr="00634051">
        <w:rPr>
          <w:sz w:val="16"/>
        </w:rPr>
        <w:t xml:space="preserve"> </w:t>
      </w:r>
      <w:r w:rsidRPr="0008531B">
        <w:rPr>
          <w:rStyle w:val="StyleUnderline"/>
          <w:highlight w:val="cyan"/>
        </w:rPr>
        <w:t>naturalized</w:t>
      </w:r>
      <w:r w:rsidRPr="00634051">
        <w:rPr>
          <w:sz w:val="16"/>
        </w:rPr>
        <w:t xml:space="preserve">, accepted </w:t>
      </w:r>
      <w:r w:rsidRPr="0008531B">
        <w:rPr>
          <w:rStyle w:val="StyleUnderline"/>
          <w:b/>
          <w:highlight w:val="cyan"/>
        </w:rPr>
        <w:t>and</w:t>
      </w:r>
      <w:r w:rsidRPr="00634051">
        <w:rPr>
          <w:rStyle w:val="StyleUnderline"/>
          <w:b/>
        </w:rPr>
        <w:t xml:space="preserve"> tolerated – and hence </w:t>
      </w:r>
      <w:r w:rsidRPr="0008531B">
        <w:rPr>
          <w:rStyle w:val="StyleUnderline"/>
          <w:b/>
          <w:highlight w:val="cyan"/>
        </w:rPr>
        <w:t>more frequently used</w:t>
      </w:r>
      <w:r w:rsidRPr="00634051">
        <w:rPr>
          <w:rStyle w:val="StyleUnderline"/>
          <w:b/>
        </w:rPr>
        <w:t xml:space="preserve">, </w:t>
      </w:r>
      <w:r w:rsidRPr="0008531B">
        <w:rPr>
          <w:rStyle w:val="StyleUnderline"/>
          <w:b/>
          <w:highlight w:val="cyan"/>
        </w:rPr>
        <w:t>with the result that</w:t>
      </w:r>
      <w:r w:rsidRPr="00634051">
        <w:rPr>
          <w:rStyle w:val="StyleUnderline"/>
          <w:b/>
        </w:rPr>
        <w:t xml:space="preserve"> a </w:t>
      </w:r>
      <w:r w:rsidRPr="0008531B">
        <w:rPr>
          <w:rStyle w:val="StyleUnderline"/>
          <w:b/>
          <w:highlight w:val="cyan"/>
        </w:rPr>
        <w:t>greater evil may be reached cumulatively</w:t>
      </w:r>
      <w:r w:rsidRPr="00634051">
        <w:rPr>
          <w:rStyle w:val="StyleUnderline"/>
          <w:b/>
        </w:rPr>
        <w:t xml:space="preserve">. </w:t>
      </w:r>
      <w:r w:rsidRPr="00634051">
        <w:rPr>
          <w:sz w:val="16"/>
        </w:rPr>
        <w:t xml:space="preserve">Such observations amongst other paradoxes are unpacked in one of the most powerful challenges to ideas such as </w:t>
      </w:r>
      <w:proofErr w:type="spellStart"/>
      <w:r w:rsidRPr="00634051">
        <w:rPr>
          <w:sz w:val="16"/>
        </w:rPr>
        <w:t>Ignatieff’s</w:t>
      </w:r>
      <w:proofErr w:type="spellEnd"/>
      <w:r w:rsidRPr="00634051">
        <w:rPr>
          <w:sz w:val="16"/>
        </w:rPr>
        <w:t xml:space="preserve"> – </w:t>
      </w:r>
      <w:proofErr w:type="spellStart"/>
      <w:r w:rsidRPr="00634051">
        <w:rPr>
          <w:sz w:val="16"/>
        </w:rPr>
        <w:t>Adi</w:t>
      </w:r>
      <w:proofErr w:type="spellEnd"/>
      <w:r w:rsidRPr="00634051">
        <w:rPr>
          <w:sz w:val="16"/>
        </w:rPr>
        <w:t xml:space="preserve"> </w:t>
      </w:r>
      <w:proofErr w:type="spellStart"/>
      <w:r w:rsidRPr="00634051">
        <w:rPr>
          <w:sz w:val="16"/>
        </w:rPr>
        <w:t>Ophir’s</w:t>
      </w:r>
      <w:proofErr w:type="spellEnd"/>
      <w:r w:rsidRPr="00634051">
        <w:rPr>
          <w:sz w:val="16"/>
        </w:rPr>
        <w:t xml:space="preserve"> philosophical essay The Order of Evils. In this book </w:t>
      </w:r>
      <w:proofErr w:type="spellStart"/>
      <w:r w:rsidRPr="00634051">
        <w:rPr>
          <w:sz w:val="16"/>
        </w:rPr>
        <w:t>Ophir</w:t>
      </w:r>
      <w:proofErr w:type="spellEnd"/>
      <w:r w:rsidRPr="00634051">
        <w:rPr>
          <w:sz w:val="16"/>
        </w:rPr>
        <w:t xml:space="preserve"> developed an ethical system that is similarly not grounded in a search for the ‘good’ but rather in minimizing the harms that he refers to as ‘evils’. </w:t>
      </w:r>
      <w:proofErr w:type="spellStart"/>
      <w:r w:rsidRPr="00634051">
        <w:rPr>
          <w:sz w:val="16"/>
        </w:rPr>
        <w:t>Ophir</w:t>
      </w:r>
      <w:proofErr w:type="spellEnd"/>
      <w:r w:rsidRPr="00634051">
        <w:rPr>
          <w:sz w:val="16"/>
        </w:rPr>
        <w:t xml:space="preserve"> unpacks the systemic logic of an economy of violence – the possibility of a lesser means and the risk of more damage – but insists that </w:t>
      </w:r>
      <w:r w:rsidRPr="0008531B">
        <w:rPr>
          <w:rStyle w:val="StyleUnderline"/>
          <w:highlight w:val="cyan"/>
        </w:rPr>
        <w:t>questions of violence are</w:t>
      </w:r>
      <w:r w:rsidRPr="00634051">
        <w:rPr>
          <w:rStyle w:val="StyleUnderline"/>
        </w:rPr>
        <w:t xml:space="preserve"> forever </w:t>
      </w:r>
      <w:r w:rsidRPr="0008531B">
        <w:rPr>
          <w:rStyle w:val="StyleUnderline"/>
          <w:highlight w:val="cyan"/>
        </w:rPr>
        <w:t>unpredictable and will always escape the capacity to calculate</w:t>
      </w:r>
      <w:r w:rsidRPr="00634051">
        <w:rPr>
          <w:rStyle w:val="StyleUnderline"/>
        </w:rPr>
        <w:t xml:space="preserve"> them</w:t>
      </w:r>
      <w:r w:rsidRPr="00634051">
        <w:rPr>
          <w:sz w:val="16"/>
        </w:rPr>
        <w:t xml:space="preserve">. </w:t>
      </w:r>
      <w:r w:rsidRPr="00634051">
        <w:rPr>
          <w:rStyle w:val="StyleUnderline"/>
        </w:rPr>
        <w:t>Inherent in</w:t>
      </w:r>
      <w:r w:rsidRPr="00634051">
        <w:rPr>
          <w:sz w:val="16"/>
        </w:rPr>
        <w:t xml:space="preserve"> </w:t>
      </w:r>
      <w:proofErr w:type="spellStart"/>
      <w:r w:rsidRPr="00634051">
        <w:rPr>
          <w:sz w:val="16"/>
        </w:rPr>
        <w:t>Ophir’s</w:t>
      </w:r>
      <w:proofErr w:type="spellEnd"/>
      <w:r w:rsidRPr="00634051">
        <w:rPr>
          <w:sz w:val="16"/>
        </w:rPr>
        <w:t xml:space="preserve"> </w:t>
      </w:r>
      <w:r w:rsidRPr="00634051">
        <w:rPr>
          <w:rStyle w:val="StyleUnderline"/>
        </w:rPr>
        <w:t>insistence on the necessity of calculating is,</w:t>
      </w:r>
      <w:r w:rsidRPr="00634051">
        <w:rPr>
          <w:sz w:val="16"/>
        </w:rPr>
        <w:t xml:space="preserve"> he posits, </w:t>
      </w:r>
      <w:r w:rsidRPr="00634051">
        <w:rPr>
          <w:rStyle w:val="StyleUnderline"/>
        </w:rPr>
        <w:t>the impossibility of doing so</w:t>
      </w:r>
      <w:r w:rsidRPr="00634051">
        <w:rPr>
          <w:sz w:val="16"/>
        </w:rPr>
        <w:t xml:space="preserve">. </w:t>
      </w:r>
      <w:r w:rsidRPr="00634051">
        <w:rPr>
          <w:rStyle w:val="StyleUnderline"/>
        </w:rPr>
        <w:t>The demands of his ethics are grounded in this impossibility</w:t>
      </w:r>
      <w:r w:rsidRPr="00634051">
        <w:rPr>
          <w:sz w:val="16"/>
        </w:rPr>
        <w:t xml:space="preserve">.17 </w:t>
      </w:r>
      <w:proofErr w:type="spellStart"/>
      <w:r w:rsidRPr="00634051">
        <w:rPr>
          <w:sz w:val="16"/>
        </w:rPr>
        <w:t>Pangloss’s</w:t>
      </w:r>
      <w:proofErr w:type="spellEnd"/>
      <w:r w:rsidRPr="00634051">
        <w:rPr>
          <w:sz w:val="16"/>
        </w:rPr>
        <w:t xml:space="preserve"> Law The diffuse body of customs and conventions that make up jus in bello, </w:t>
      </w:r>
      <w:r w:rsidRPr="0008531B">
        <w:rPr>
          <w:rStyle w:val="StyleUnderline"/>
          <w:highlight w:val="cyan"/>
        </w:rPr>
        <w:t>the laws of war</w:t>
      </w:r>
      <w:r w:rsidRPr="00634051">
        <w:rPr>
          <w:rStyle w:val="StyleUnderline"/>
        </w:rPr>
        <w:t xml:space="preserve"> otherwise </w:t>
      </w:r>
      <w:r w:rsidRPr="0008531B">
        <w:rPr>
          <w:rStyle w:val="StyleUnderline"/>
          <w:highlight w:val="cyan"/>
        </w:rPr>
        <w:t>known as international humanitarian law</w:t>
      </w:r>
      <w:r w:rsidRPr="00634051">
        <w:rPr>
          <w:rStyle w:val="StyleUnderline"/>
        </w:rPr>
        <w:t xml:space="preserve"> </w:t>
      </w:r>
      <w:r w:rsidRPr="00634051">
        <w:rPr>
          <w:sz w:val="16"/>
        </w:rPr>
        <w:t xml:space="preserve">(IHL), </w:t>
      </w:r>
      <w:r w:rsidRPr="0008531B">
        <w:rPr>
          <w:rStyle w:val="StyleUnderline"/>
          <w:highlight w:val="cyan"/>
        </w:rPr>
        <w:t>have</w:t>
      </w:r>
      <w:r w:rsidRPr="00634051">
        <w:rPr>
          <w:sz w:val="16"/>
        </w:rPr>
        <w:t xml:space="preserve"> since the end of the Cold War increasingly </w:t>
      </w:r>
      <w:r w:rsidRPr="0008531B">
        <w:rPr>
          <w:rStyle w:val="StyleUnderline"/>
          <w:highlight w:val="cyan"/>
        </w:rPr>
        <w:t>become the frame within which</w:t>
      </w:r>
      <w:r w:rsidRPr="00634051">
        <w:rPr>
          <w:rStyle w:val="StyleUnderline"/>
        </w:rPr>
        <w:t xml:space="preserve"> </w:t>
      </w:r>
      <w:r w:rsidRPr="0008531B">
        <w:rPr>
          <w:rStyle w:val="StyleUnderline"/>
          <w:highlight w:val="cyan"/>
        </w:rPr>
        <w:t>the calculation and application of military violence takes place</w:t>
      </w:r>
      <w:r w:rsidRPr="00634051">
        <w:rPr>
          <w:rStyle w:val="StyleUnderline"/>
        </w:rPr>
        <w:t>.</w:t>
      </w:r>
      <w:r w:rsidRPr="00634051">
        <w:rPr>
          <w:sz w:val="16"/>
        </w:rPr>
        <w:t xml:space="preserve"> In recent decades </w:t>
      </w:r>
      <w:r w:rsidRPr="0008531B">
        <w:rPr>
          <w:rStyle w:val="StyleUnderline"/>
          <w:highlight w:val="cyan"/>
        </w:rPr>
        <w:t xml:space="preserve">IHL </w:t>
      </w:r>
      <w:r w:rsidRPr="0008531B">
        <w:rPr>
          <w:rStyle w:val="StyleUnderline"/>
          <w:highlight w:val="cyan"/>
        </w:rPr>
        <w:lastRenderedPageBreak/>
        <w:t>has</w:t>
      </w:r>
      <w:r w:rsidRPr="00634051">
        <w:rPr>
          <w:sz w:val="16"/>
        </w:rPr>
        <w:t xml:space="preserve"> also </w:t>
      </w:r>
      <w:r w:rsidRPr="0008531B">
        <w:rPr>
          <w:rStyle w:val="StyleUnderline"/>
          <w:highlight w:val="cyan"/>
        </w:rPr>
        <w:t>become an important part of global political culture. Debates about conflicts</w:t>
      </w:r>
      <w:r w:rsidRPr="00634051">
        <w:rPr>
          <w:rStyle w:val="StyleUnderline"/>
        </w:rPr>
        <w:t xml:space="preserve"> and occupations </w:t>
      </w:r>
      <w:r w:rsidRPr="0008531B">
        <w:rPr>
          <w:rStyle w:val="StyleUnderline"/>
          <w:highlight w:val="cyan"/>
        </w:rPr>
        <w:t>from Kosovo</w:t>
      </w:r>
      <w:r w:rsidRPr="00634051">
        <w:rPr>
          <w:rStyle w:val="StyleUnderline"/>
        </w:rPr>
        <w:t xml:space="preserve"> to Afghanistan </w:t>
      </w:r>
      <w:r w:rsidRPr="0008531B">
        <w:rPr>
          <w:rStyle w:val="StyleUnderline"/>
          <w:highlight w:val="cyan"/>
        </w:rPr>
        <w:t>to Iraq</w:t>
      </w:r>
      <w:r w:rsidRPr="00634051">
        <w:rPr>
          <w:rStyle w:val="StyleUnderline"/>
        </w:rPr>
        <w:t xml:space="preserve"> tend to </w:t>
      </w:r>
      <w:r w:rsidRPr="0008531B">
        <w:rPr>
          <w:rStyle w:val="StyleUnderline"/>
          <w:highlight w:val="cyan"/>
        </w:rPr>
        <w:t>use the terminology of IHL</w:t>
      </w:r>
      <w:r w:rsidRPr="00634051">
        <w:rPr>
          <w:sz w:val="16"/>
        </w:rPr>
        <w:t xml:space="preserve">. The juridical categories of ‘necessity’ and ‘proportionality’ seem to be among the most popular terms employed in designing and monitoring state violence. This applies also to the antiwar movements: it is now not uncommon to see demonstrators carrying banners with slogans bearing references to these clauses in the law (as in the oft-invoked recrimination of ‘war crimes’) or to specific legal principles such as proportionality (‘disproportional attack’). Those protesting in the name of the law must remember, though, that </w:t>
      </w:r>
      <w:r w:rsidRPr="0008531B">
        <w:rPr>
          <w:rStyle w:val="StyleUnderline"/>
          <w:highlight w:val="cyan"/>
        </w:rPr>
        <w:t>IHL does not</w:t>
      </w:r>
      <w:r w:rsidRPr="00634051">
        <w:rPr>
          <w:rStyle w:val="StyleUnderline"/>
        </w:rPr>
        <w:t xml:space="preserve"> seek to </w:t>
      </w:r>
      <w:r w:rsidRPr="0008531B">
        <w:rPr>
          <w:rStyle w:val="StyleUnderline"/>
          <w:highlight w:val="cyan"/>
        </w:rPr>
        <w:t>end wars but</w:t>
      </w:r>
      <w:r w:rsidRPr="00634051">
        <w:rPr>
          <w:rStyle w:val="StyleUnderline"/>
        </w:rPr>
        <w:t xml:space="preserve"> rather to ‘regulate’ and ‘shape’ the way militaries wage them</w:t>
      </w:r>
      <w:r w:rsidRPr="00634051">
        <w:rPr>
          <w:sz w:val="16"/>
        </w:rPr>
        <w:t xml:space="preserve">; and that western militaries, increasingly bogged down by a raft of urban insurgencies in various global arenas, are also keen to change the way they fight wars and to minimize civilian casualties. </w:t>
      </w:r>
      <w:r w:rsidRPr="0008531B">
        <w:rPr>
          <w:rStyle w:val="StyleUnderline"/>
          <w:highlight w:val="cyan"/>
        </w:rPr>
        <w:t>Western militaries</w:t>
      </w:r>
      <w:r w:rsidRPr="00634051">
        <w:rPr>
          <w:sz w:val="16"/>
        </w:rPr>
        <w:t xml:space="preserve"> tend to </w:t>
      </w:r>
      <w:r w:rsidRPr="0008531B">
        <w:rPr>
          <w:rStyle w:val="StyleUnderline"/>
          <w:highlight w:val="cyan"/>
        </w:rPr>
        <w:t>believe that</w:t>
      </w:r>
      <w:r w:rsidRPr="00634051">
        <w:rPr>
          <w:rStyle w:val="StyleUnderline"/>
        </w:rPr>
        <w:t xml:space="preserve"> </w:t>
      </w:r>
      <w:r w:rsidRPr="0008531B">
        <w:rPr>
          <w:rStyle w:val="StyleUnderline"/>
          <w:highlight w:val="cyan"/>
        </w:rPr>
        <w:t>by moderating the violence they perpetrate, they</w:t>
      </w:r>
      <w:r w:rsidRPr="00634051">
        <w:rPr>
          <w:rStyle w:val="StyleUnderline"/>
        </w:rPr>
        <w:t xml:space="preserve"> might be able to </w:t>
      </w:r>
      <w:r w:rsidRPr="0008531B">
        <w:rPr>
          <w:rStyle w:val="StyleUnderline"/>
          <w:highlight w:val="cyan"/>
        </w:rPr>
        <w:t>govern populations more efficiently</w:t>
      </w:r>
      <w:r w:rsidRPr="00634051">
        <w:rPr>
          <w:sz w:val="16"/>
        </w:rPr>
        <w:t xml:space="preserve"> and even finally win over the hearts and minds that have continuously eluded them since the British Malayan </w:t>
      </w:r>
      <w:proofErr w:type="spellStart"/>
      <w:r w:rsidRPr="00634051">
        <w:rPr>
          <w:sz w:val="16"/>
        </w:rPr>
        <w:t>counterinsergency</w:t>
      </w:r>
      <w:proofErr w:type="spellEnd"/>
      <w:r w:rsidRPr="00634051">
        <w:rPr>
          <w:sz w:val="16"/>
        </w:rPr>
        <w:t xml:space="preserve"> and the Vietnam War. </w:t>
      </w:r>
      <w:r w:rsidRPr="00634051">
        <w:rPr>
          <w:rStyle w:val="StyleUnderline"/>
        </w:rPr>
        <w:t>Within the frame of</w:t>
      </w:r>
      <w:r w:rsidRPr="00634051">
        <w:rPr>
          <w:sz w:val="16"/>
        </w:rPr>
        <w:t xml:space="preserve"> international </w:t>
      </w:r>
      <w:r w:rsidRPr="00634051">
        <w:rPr>
          <w:rStyle w:val="StyleUnderline"/>
        </w:rPr>
        <w:t xml:space="preserve">humanitarian law the clearest </w:t>
      </w:r>
      <w:proofErr w:type="spellStart"/>
      <w:r w:rsidRPr="00634051">
        <w:rPr>
          <w:rStyle w:val="StyleUnderline"/>
        </w:rPr>
        <w:t>mani</w:t>
      </w:r>
      <w:proofErr w:type="spellEnd"/>
      <w:r w:rsidRPr="00634051">
        <w:rPr>
          <w:rStyle w:val="StyleUnderline"/>
        </w:rPr>
        <w:t xml:space="preserve">- </w:t>
      </w:r>
      <w:proofErr w:type="spellStart"/>
      <w:r w:rsidRPr="00634051">
        <w:rPr>
          <w:rStyle w:val="StyleUnderline"/>
        </w:rPr>
        <w:t>festation</w:t>
      </w:r>
      <w:proofErr w:type="spellEnd"/>
      <w:r w:rsidRPr="00634051">
        <w:rPr>
          <w:rStyle w:val="StyleUnderline"/>
        </w:rPr>
        <w:t xml:space="preserve"> of the lesser evil principle is the principle of proportionality.</w:t>
      </w:r>
      <w:r w:rsidRPr="00634051">
        <w:rPr>
          <w:sz w:val="16"/>
        </w:rPr>
        <w:t xml:space="preserve"> </w:t>
      </w:r>
      <w:r w:rsidRPr="00634051">
        <w:rPr>
          <w:rStyle w:val="StyleUnderline"/>
        </w:rPr>
        <w:t>This is,</w:t>
      </w:r>
      <w:r w:rsidRPr="00634051">
        <w:rPr>
          <w:sz w:val="16"/>
        </w:rPr>
        <w:t xml:space="preserve"> of course, </w:t>
      </w:r>
      <w:r w:rsidRPr="00634051">
        <w:rPr>
          <w:rStyle w:val="StyleUnderline"/>
        </w:rPr>
        <w:t>embedded in almost every civil legal code</w:t>
      </w:r>
      <w:r w:rsidRPr="00634051">
        <w:rPr>
          <w:sz w:val="16"/>
        </w:rPr>
        <w:t xml:space="preserve">. Different versions of it have been used to describe different types of balancing acts, most often in situations where some rights contradict others, or when </w:t>
      </w:r>
      <w:proofErr w:type="spellStart"/>
      <w:r w:rsidRPr="00634051">
        <w:rPr>
          <w:sz w:val="16"/>
        </w:rPr>
        <w:t>individ</w:t>
      </w:r>
      <w:proofErr w:type="spellEnd"/>
      <w:r w:rsidRPr="00634051">
        <w:rPr>
          <w:sz w:val="16"/>
        </w:rPr>
        <w:t xml:space="preserve">- </w:t>
      </w:r>
      <w:proofErr w:type="spellStart"/>
      <w:r w:rsidRPr="00634051">
        <w:rPr>
          <w:sz w:val="16"/>
        </w:rPr>
        <w:t>ual</w:t>
      </w:r>
      <w:proofErr w:type="spellEnd"/>
      <w:r w:rsidRPr="00634051">
        <w:rPr>
          <w:sz w:val="16"/>
        </w:rPr>
        <w:t xml:space="preserve"> rights are weighed against public interests, or against administrative or economic policies.18 Within the context of </w:t>
      </w:r>
      <w:r w:rsidRPr="00634051">
        <w:rPr>
          <w:rStyle w:val="StyleUnderline"/>
        </w:rPr>
        <w:t>IHL</w:t>
      </w:r>
      <w:r w:rsidRPr="00634051">
        <w:rPr>
          <w:sz w:val="16"/>
        </w:rPr>
        <w:t xml:space="preserve">, however, proportionality is a moderating principle that seeks to constrain the use of force.19 The principle was implicit in most international conventions on the use of force but </w:t>
      </w:r>
      <w:r w:rsidRPr="00634051">
        <w:rPr>
          <w:rStyle w:val="StyleUnderline"/>
        </w:rPr>
        <w:t>was formally codified only in 1977, in Protocol I of the Geneva Conventions</w:t>
      </w:r>
      <w:r w:rsidRPr="00634051">
        <w:rPr>
          <w:sz w:val="16"/>
        </w:rPr>
        <w:t xml:space="preserve">. The protocol’s wording prohibits ‘an attack which may be expected to cause incidental loss of civilian life, injury to civilians, damage to civilian objects, or a combination thereof, which would be excessive in relation to the concrete and direct military advantage anticipated’ (my emphasis).20 </w:t>
      </w:r>
      <w:r w:rsidRPr="00634051">
        <w:rPr>
          <w:rStyle w:val="StyleUnderline"/>
        </w:rPr>
        <w:t>Proportionality</w:t>
      </w:r>
      <w:r w:rsidRPr="00634051">
        <w:rPr>
          <w:sz w:val="16"/>
        </w:rPr>
        <w:t xml:space="preserve"> thus </w:t>
      </w:r>
      <w:r w:rsidRPr="00634051">
        <w:rPr>
          <w:rStyle w:val="StyleUnderline"/>
        </w:rPr>
        <w:t xml:space="preserve">demands the establishment of a ‘proper relation’ between ‘unavoidable means’ and ‘necessary ends’. While </w:t>
      </w:r>
      <w:proofErr w:type="spellStart"/>
      <w:r w:rsidRPr="00634051">
        <w:rPr>
          <w:rStyle w:val="StyleUnderline"/>
        </w:rPr>
        <w:t>consid</w:t>
      </w:r>
      <w:proofErr w:type="spellEnd"/>
      <w:r w:rsidRPr="00634051">
        <w:rPr>
          <w:rStyle w:val="StyleUnderline"/>
        </w:rPr>
        <w:t xml:space="preserve">- </w:t>
      </w:r>
      <w:proofErr w:type="spellStart"/>
      <w:r w:rsidRPr="00634051">
        <w:rPr>
          <w:rStyle w:val="StyleUnderline"/>
        </w:rPr>
        <w:t>ering</w:t>
      </w:r>
      <w:proofErr w:type="spellEnd"/>
      <w:r w:rsidRPr="00634051">
        <w:rPr>
          <w:rStyle w:val="StyleUnderline"/>
        </w:rPr>
        <w:t xml:space="preserve"> the choice of military means, the principle calls for a balance to be established between military objectives and anticipated damage to civilian life and property</w:t>
      </w:r>
      <w:r w:rsidRPr="00634051">
        <w:rPr>
          <w:sz w:val="16"/>
        </w:rPr>
        <w:t xml:space="preserve">. </w:t>
      </w:r>
      <w:r w:rsidRPr="00634051">
        <w:rPr>
          <w:rStyle w:val="StyleUnderline"/>
        </w:rPr>
        <w:t xml:space="preserve">Proportionality is thus not about clear lines of </w:t>
      </w:r>
      <w:proofErr w:type="spellStart"/>
      <w:r w:rsidRPr="00634051">
        <w:rPr>
          <w:rStyle w:val="StyleUnderline"/>
        </w:rPr>
        <w:t>prohibi</w:t>
      </w:r>
      <w:proofErr w:type="spellEnd"/>
      <w:r w:rsidRPr="00634051">
        <w:rPr>
          <w:rStyle w:val="StyleUnderline"/>
        </w:rPr>
        <w:t xml:space="preserve">- </w:t>
      </w:r>
      <w:proofErr w:type="spellStart"/>
      <w:r w:rsidRPr="00634051">
        <w:rPr>
          <w:rStyle w:val="StyleUnderline"/>
        </w:rPr>
        <w:t>tion</w:t>
      </w:r>
      <w:proofErr w:type="spellEnd"/>
      <w:r w:rsidRPr="00634051">
        <w:rPr>
          <w:rStyle w:val="StyleUnderline"/>
        </w:rPr>
        <w:t xml:space="preserve"> but rather about calculating and determining balances and degree</w:t>
      </w:r>
      <w:r w:rsidRPr="00634051">
        <w:rPr>
          <w:sz w:val="16"/>
        </w:rPr>
        <w:t xml:space="preserve">s. In incessantly calculating for the least of all means possible, it embodies something of </w:t>
      </w:r>
      <w:proofErr w:type="spellStart"/>
      <w:r w:rsidRPr="00634051">
        <w:rPr>
          <w:sz w:val="16"/>
        </w:rPr>
        <w:t>Pangloss’s</w:t>
      </w:r>
      <w:proofErr w:type="spellEnd"/>
      <w:r w:rsidRPr="00634051">
        <w:rPr>
          <w:sz w:val="16"/>
        </w:rPr>
        <w:t xml:space="preserve"> principle. The purpose of proportionality is not to strike a perfect balance, but rather to ensure that there is no excessive imbalance. Nevertheless it is about the ‘too much’ – but </w:t>
      </w:r>
      <w:r w:rsidRPr="0008531B">
        <w:rPr>
          <w:rStyle w:val="StyleUnderline"/>
          <w:highlight w:val="cyan"/>
        </w:rPr>
        <w:t>how much is too much?</w:t>
      </w:r>
      <w:r w:rsidRPr="00634051">
        <w:rPr>
          <w:rStyle w:val="StyleUnderline"/>
        </w:rPr>
        <w:t xml:space="preserve"> </w:t>
      </w:r>
      <w:r w:rsidRPr="0008531B">
        <w:rPr>
          <w:rStyle w:val="StyleUnderline"/>
          <w:highlight w:val="cyan"/>
        </w:rPr>
        <w:t>Although violence is in constant need of measurement,</w:t>
      </w:r>
      <w:r w:rsidRPr="00634051">
        <w:rPr>
          <w:rStyle w:val="StyleUnderline"/>
        </w:rPr>
        <w:t xml:space="preserve"> the principle of proportionality provides no scale,</w:t>
      </w:r>
      <w:r w:rsidRPr="00634051">
        <w:rPr>
          <w:sz w:val="16"/>
        </w:rPr>
        <w:t xml:space="preserve"> no formulas and no numerical thresholds. Instead, </w:t>
      </w:r>
      <w:r w:rsidRPr="0008531B">
        <w:rPr>
          <w:rStyle w:val="StyleUnderline"/>
          <w:highlight w:val="cyan"/>
        </w:rPr>
        <w:t>it demands assessment on a case-by-case basis, within parameters that are always relative, situational and immanent</w:t>
      </w:r>
      <w:r w:rsidRPr="00634051">
        <w:rPr>
          <w:sz w:val="16"/>
        </w:rPr>
        <w:t xml:space="preserve">. </w:t>
      </w:r>
      <w:r w:rsidRPr="0008531B">
        <w:rPr>
          <w:rStyle w:val="StyleUnderline"/>
          <w:highlight w:val="cyan"/>
        </w:rPr>
        <w:t>It demands the estimation of</w:t>
      </w:r>
      <w:r w:rsidRPr="00634051">
        <w:rPr>
          <w:rStyle w:val="StyleUnderline"/>
        </w:rPr>
        <w:t xml:space="preserve"> aims, </w:t>
      </w:r>
      <w:r w:rsidRPr="0008531B">
        <w:rPr>
          <w:rStyle w:val="StyleUnderline"/>
          <w:highlight w:val="cyan"/>
        </w:rPr>
        <w:t>impacts and</w:t>
      </w:r>
      <w:r w:rsidRPr="00634051">
        <w:rPr>
          <w:rStyle w:val="StyleUnderline"/>
        </w:rPr>
        <w:t xml:space="preserve"> side effects, intended and </w:t>
      </w:r>
      <w:r w:rsidRPr="0008531B">
        <w:rPr>
          <w:rStyle w:val="StyleUnderline"/>
          <w:highlight w:val="cyan"/>
        </w:rPr>
        <w:t>unintended consequences</w:t>
      </w:r>
      <w:r w:rsidRPr="00634051">
        <w:rPr>
          <w:sz w:val="16"/>
        </w:rPr>
        <w:t xml:space="preserve"> – </w:t>
      </w:r>
      <w:r w:rsidRPr="00634051">
        <w:rPr>
          <w:rStyle w:val="StyleUnderline"/>
        </w:rPr>
        <w:t>which is also to say, the measurement of lesser and greater evils,</w:t>
      </w:r>
      <w:r w:rsidRPr="00634051">
        <w:rPr>
          <w:sz w:val="16"/>
        </w:rPr>
        <w:t xml:space="preserve"> their exchange and sometimes even transfer – </w:t>
      </w:r>
      <w:r w:rsidRPr="0008531B">
        <w:rPr>
          <w:rStyle w:val="StyleUnderline"/>
          <w:highlight w:val="cyan"/>
        </w:rPr>
        <w:t>in an economy of a</w:t>
      </w:r>
      <w:r w:rsidRPr="00634051">
        <w:rPr>
          <w:rStyle w:val="StyleUnderline"/>
        </w:rPr>
        <w:t xml:space="preserve"> real or </w:t>
      </w:r>
      <w:proofErr w:type="spellStart"/>
      <w:r w:rsidRPr="0008531B">
        <w:rPr>
          <w:rStyle w:val="StyleUnderline"/>
          <w:highlight w:val="cyan"/>
        </w:rPr>
        <w:t>imagi</w:t>
      </w:r>
      <w:proofErr w:type="spellEnd"/>
      <w:r w:rsidRPr="0008531B">
        <w:rPr>
          <w:rStyle w:val="StyleUnderline"/>
          <w:highlight w:val="cyan"/>
        </w:rPr>
        <w:t>- nary ‘worst-case scenario’</w:t>
      </w:r>
      <w:r w:rsidRPr="00634051">
        <w:rPr>
          <w:rStyle w:val="StyleUnderline"/>
        </w:rPr>
        <w:t xml:space="preserve"> and in an attempt to keep the overall level of violence to the minimum necessary.</w:t>
      </w:r>
      <w:r w:rsidRPr="00634051">
        <w:rPr>
          <w:sz w:val="16"/>
        </w:rPr>
        <w:t xml:space="preserve"> </w:t>
      </w:r>
      <w:r w:rsidRPr="0008531B">
        <w:rPr>
          <w:rStyle w:val="StyleUnderline"/>
          <w:highlight w:val="cyan"/>
        </w:rPr>
        <w:t>By opening a field of equivalence</w:t>
      </w:r>
      <w:r w:rsidRPr="00634051">
        <w:rPr>
          <w:rStyle w:val="StyleUnderline"/>
        </w:rPr>
        <w:t xml:space="preserve">, in which </w:t>
      </w:r>
      <w:r w:rsidRPr="0008531B">
        <w:rPr>
          <w:rStyle w:val="StyleUnderline"/>
          <w:highlight w:val="cyan"/>
        </w:rPr>
        <w:t>different forms of potential and actual violence, risk, and damage become exchangeable,</w:t>
      </w:r>
      <w:r w:rsidRPr="00634051">
        <w:rPr>
          <w:rStyle w:val="StyleUnderline"/>
        </w:rPr>
        <w:t xml:space="preserve"> </w:t>
      </w:r>
      <w:r w:rsidRPr="00634051">
        <w:rPr>
          <w:sz w:val="16"/>
        </w:rPr>
        <w:t xml:space="preserve">proportionality approximates an algorithmic logic of computation – although, still, in practice, it is rarely computed. </w:t>
      </w:r>
      <w:r w:rsidRPr="0008531B">
        <w:rPr>
          <w:rStyle w:val="StyleUnderline"/>
          <w:highlight w:val="cyan"/>
        </w:rPr>
        <w:t>Military lawyers and experts</w:t>
      </w:r>
      <w:r w:rsidRPr="00634051">
        <w:rPr>
          <w:sz w:val="16"/>
        </w:rPr>
        <w:t xml:space="preserve"> in international humanitarian law are the first to </w:t>
      </w:r>
      <w:r w:rsidRPr="0008531B">
        <w:rPr>
          <w:rStyle w:val="StyleUnderline"/>
          <w:highlight w:val="cyan"/>
        </w:rPr>
        <w:t>accept</w:t>
      </w:r>
      <w:r w:rsidRPr="00634051">
        <w:rPr>
          <w:rStyle w:val="StyleUnderline"/>
        </w:rPr>
        <w:t xml:space="preserve"> </w:t>
      </w:r>
      <w:r w:rsidRPr="00634051">
        <w:rPr>
          <w:sz w:val="16"/>
        </w:rPr>
        <w:t xml:space="preserve">the fact </w:t>
      </w:r>
      <w:r w:rsidRPr="0008531B">
        <w:rPr>
          <w:rStyle w:val="StyleUnderline"/>
          <w:highlight w:val="cyan"/>
        </w:rPr>
        <w:t>that</w:t>
      </w:r>
      <w:r w:rsidRPr="00634051">
        <w:rPr>
          <w:rStyle w:val="StyleUnderline"/>
        </w:rPr>
        <w:t xml:space="preserve"> </w:t>
      </w:r>
      <w:r w:rsidRPr="00634051">
        <w:rPr>
          <w:sz w:val="16"/>
        </w:rPr>
        <w:t xml:space="preserve">the </w:t>
      </w:r>
      <w:r w:rsidRPr="0008531B">
        <w:rPr>
          <w:rStyle w:val="StyleUnderline"/>
          <w:highlight w:val="cyan"/>
        </w:rPr>
        <w:t>predictions</w:t>
      </w:r>
      <w:r w:rsidRPr="00634051">
        <w:rPr>
          <w:rStyle w:val="StyleUnderline"/>
        </w:rPr>
        <w:t xml:space="preserve"> required for proportionality analysis </w:t>
      </w:r>
      <w:r w:rsidRPr="0008531B">
        <w:rPr>
          <w:rStyle w:val="StyleUnderline"/>
          <w:highlight w:val="cyan"/>
        </w:rPr>
        <w:t xml:space="preserve">are </w:t>
      </w:r>
      <w:r w:rsidRPr="0008531B">
        <w:rPr>
          <w:rStyle w:val="StyleUnderline"/>
          <w:b/>
          <w:highlight w:val="cyan"/>
        </w:rPr>
        <w:t>always contingent,</w:t>
      </w:r>
      <w:r w:rsidRPr="00634051">
        <w:rPr>
          <w:rStyle w:val="StyleUnderline"/>
        </w:rPr>
        <w:t xml:space="preserve"> </w:t>
      </w:r>
      <w:r w:rsidRPr="00634051">
        <w:rPr>
          <w:rStyle w:val="StyleUnderline"/>
          <w:b/>
        </w:rPr>
        <w:t xml:space="preserve">immanent </w:t>
      </w:r>
      <w:r w:rsidRPr="0008531B">
        <w:rPr>
          <w:rStyle w:val="StyleUnderline"/>
          <w:b/>
          <w:highlight w:val="cyan"/>
        </w:rPr>
        <w:t xml:space="preserve">and prone to subjective inter- </w:t>
      </w:r>
      <w:proofErr w:type="spellStart"/>
      <w:r w:rsidRPr="0008531B">
        <w:rPr>
          <w:rStyle w:val="StyleUnderline"/>
          <w:b/>
          <w:highlight w:val="cyan"/>
        </w:rPr>
        <w:t>pretations</w:t>
      </w:r>
      <w:proofErr w:type="spellEnd"/>
      <w:r w:rsidRPr="00634051">
        <w:rPr>
          <w:sz w:val="16"/>
        </w:rPr>
        <w:t xml:space="preserve">. Contemporary military </w:t>
      </w:r>
      <w:r w:rsidRPr="00634051">
        <w:rPr>
          <w:rStyle w:val="StyleUnderline"/>
        </w:rPr>
        <w:t>debates about IHL concern precisely the impossibility of bringing together in practice the legal demand that violence be measured, and the impossibility of doing so</w:t>
      </w:r>
      <w:r w:rsidRPr="00634051">
        <w:rPr>
          <w:sz w:val="16"/>
        </w:rPr>
        <w:t xml:space="preserve">. </w:t>
      </w:r>
      <w:r w:rsidRPr="0008531B">
        <w:rPr>
          <w:rStyle w:val="StyleUnderline"/>
          <w:highlight w:val="cyan"/>
        </w:rPr>
        <w:t>Like</w:t>
      </w:r>
      <w:r w:rsidRPr="00634051">
        <w:rPr>
          <w:rStyle w:val="StyleUnderline"/>
        </w:rPr>
        <w:t xml:space="preserve"> the </w:t>
      </w:r>
      <w:r w:rsidRPr="0008531B">
        <w:rPr>
          <w:rStyle w:val="StyleUnderline"/>
          <w:highlight w:val="cyan"/>
        </w:rPr>
        <w:t>finance specialists</w:t>
      </w:r>
      <w:r w:rsidRPr="00634051">
        <w:rPr>
          <w:rStyle w:val="StyleUnderline"/>
        </w:rPr>
        <w:t xml:space="preserve"> </w:t>
      </w:r>
      <w:r w:rsidRPr="0008531B">
        <w:rPr>
          <w:rStyle w:val="StyleUnderline"/>
          <w:highlight w:val="cyan"/>
        </w:rPr>
        <w:t>who acknowledge the impossibility of prediction</w:t>
      </w:r>
      <w:r w:rsidRPr="00634051">
        <w:rPr>
          <w:rStyle w:val="StyleUnderline"/>
        </w:rPr>
        <w:t xml:space="preserve"> </w:t>
      </w:r>
      <w:r w:rsidRPr="0008531B">
        <w:rPr>
          <w:rStyle w:val="StyleUnderline"/>
          <w:highlight w:val="cyan"/>
        </w:rPr>
        <w:t>but do little else than calculate</w:t>
      </w:r>
      <w:r w:rsidRPr="00634051">
        <w:rPr>
          <w:rStyle w:val="StyleUnderline"/>
        </w:rPr>
        <w:t xml:space="preserve">, the </w:t>
      </w:r>
      <w:r w:rsidRPr="0008531B">
        <w:rPr>
          <w:rStyle w:val="StyleUnderline"/>
          <w:highlight w:val="cyan"/>
        </w:rPr>
        <w:t>economists of violence</w:t>
      </w:r>
      <w:r w:rsidRPr="00634051">
        <w:rPr>
          <w:rStyle w:val="StyleUnderline"/>
        </w:rPr>
        <w:t xml:space="preserve"> </w:t>
      </w:r>
      <w:r w:rsidRPr="0008531B">
        <w:rPr>
          <w:rStyle w:val="StyleUnderline"/>
          <w:highlight w:val="cyan"/>
        </w:rPr>
        <w:t>are incessantly</w:t>
      </w:r>
      <w:r w:rsidRPr="00634051">
        <w:rPr>
          <w:rStyle w:val="StyleUnderline"/>
        </w:rPr>
        <w:t xml:space="preserve"> </w:t>
      </w:r>
      <w:r w:rsidRPr="0008531B">
        <w:rPr>
          <w:rStyle w:val="StyleUnderline"/>
          <w:highlight w:val="cyan"/>
        </w:rPr>
        <w:t>weighing</w:t>
      </w:r>
      <w:r w:rsidRPr="00634051">
        <w:rPr>
          <w:rStyle w:val="StyleUnderline"/>
        </w:rPr>
        <w:t xml:space="preserve"> their </w:t>
      </w:r>
      <w:r w:rsidRPr="0008531B">
        <w:rPr>
          <w:rStyle w:val="StyleUnderline"/>
          <w:highlight w:val="cyan"/>
        </w:rPr>
        <w:t>options and hedging</w:t>
      </w:r>
      <w:r w:rsidRPr="00634051">
        <w:rPr>
          <w:rStyle w:val="StyleUnderline"/>
        </w:rPr>
        <w:t xml:space="preserve"> their </w:t>
      </w:r>
      <w:r w:rsidRPr="0008531B">
        <w:rPr>
          <w:rStyle w:val="StyleUnderline"/>
          <w:highlight w:val="cyan"/>
        </w:rPr>
        <w:t xml:space="preserve">risks under the assumption of </w:t>
      </w:r>
      <w:proofErr w:type="spellStart"/>
      <w:r w:rsidRPr="0008531B">
        <w:rPr>
          <w:rStyle w:val="StyleUnderline"/>
          <w:highlight w:val="cyan"/>
        </w:rPr>
        <w:t>unpredict</w:t>
      </w:r>
      <w:proofErr w:type="spellEnd"/>
      <w:r w:rsidRPr="0008531B">
        <w:rPr>
          <w:rStyle w:val="StyleUnderline"/>
          <w:highlight w:val="cyan"/>
        </w:rPr>
        <w:t>- ability</w:t>
      </w:r>
      <w:r w:rsidRPr="00634051">
        <w:rPr>
          <w:rStyle w:val="StyleUnderline"/>
        </w:rPr>
        <w:t xml:space="preserve"> and uncertainty</w:t>
      </w:r>
      <w:r w:rsidRPr="00634051">
        <w:rPr>
          <w:sz w:val="16"/>
        </w:rPr>
        <w:t xml:space="preserve">. </w:t>
      </w:r>
      <w:r w:rsidRPr="0008531B">
        <w:rPr>
          <w:rStyle w:val="StyleUnderline"/>
          <w:b/>
          <w:highlight w:val="cyan"/>
        </w:rPr>
        <w:t>It is the very act of calculation</w:t>
      </w:r>
      <w:r w:rsidRPr="00634051">
        <w:rPr>
          <w:sz w:val="16"/>
        </w:rPr>
        <w:t xml:space="preserve"> – </w:t>
      </w:r>
      <w:r w:rsidRPr="00634051">
        <w:rPr>
          <w:rStyle w:val="StyleUnderline"/>
          <w:b/>
        </w:rPr>
        <w:t xml:space="preserve">the very fact calculation took place – </w:t>
      </w:r>
      <w:r w:rsidRPr="0008531B">
        <w:rPr>
          <w:rStyle w:val="StyleUnderline"/>
          <w:b/>
          <w:highlight w:val="cyan"/>
        </w:rPr>
        <w:t>that justifies their action</w:t>
      </w:r>
      <w:r w:rsidRPr="00634051">
        <w:rPr>
          <w:rStyle w:val="StyleUnderline"/>
        </w:rPr>
        <w:t>. Indeterminacy</w:t>
      </w:r>
      <w:r w:rsidRPr="00634051">
        <w:rPr>
          <w:sz w:val="16"/>
        </w:rPr>
        <w:t xml:space="preserve">, the very principle that makes the economies of liberal capitalism generate profit, or burst after a sequence of failures, </w:t>
      </w:r>
      <w:r w:rsidRPr="00634051">
        <w:rPr>
          <w:rStyle w:val="StyleUnderline"/>
        </w:rPr>
        <w:t xml:space="preserve">is </w:t>
      </w:r>
      <w:r w:rsidRPr="00634051">
        <w:rPr>
          <w:sz w:val="16"/>
        </w:rPr>
        <w:t xml:space="preserve">also </w:t>
      </w:r>
      <w:r w:rsidRPr="00634051">
        <w:rPr>
          <w:rStyle w:val="StyleUnderline"/>
        </w:rPr>
        <w:t xml:space="preserve">central to the conduct and potential outcomes of the contemporary wars. </w:t>
      </w:r>
      <w:r w:rsidRPr="00634051">
        <w:rPr>
          <w:sz w:val="16"/>
        </w:rPr>
        <w:t xml:space="preserve">But </w:t>
      </w:r>
      <w:r w:rsidRPr="00634051">
        <w:rPr>
          <w:rStyle w:val="StyleUnderline"/>
        </w:rPr>
        <w:t xml:space="preserve">along with the growing capacity of technological means the </w:t>
      </w:r>
      <w:proofErr w:type="spellStart"/>
      <w:r w:rsidRPr="00634051">
        <w:rPr>
          <w:rStyle w:val="StyleUnderline"/>
        </w:rPr>
        <w:t>incal</w:t>
      </w:r>
      <w:proofErr w:type="spellEnd"/>
      <w:r w:rsidRPr="00634051">
        <w:rPr>
          <w:rStyle w:val="StyleUnderline"/>
        </w:rPr>
        <w:t xml:space="preserve">- </w:t>
      </w:r>
      <w:proofErr w:type="spellStart"/>
      <w:r w:rsidRPr="00634051">
        <w:rPr>
          <w:rStyle w:val="StyleUnderline"/>
        </w:rPr>
        <w:t>culability</w:t>
      </w:r>
      <w:proofErr w:type="spellEnd"/>
      <w:r w:rsidRPr="00634051">
        <w:rPr>
          <w:rStyle w:val="StyleUnderline"/>
        </w:rPr>
        <w:t xml:space="preserve"> of their consequences also grows</w:t>
      </w:r>
      <w:r w:rsidRPr="00634051">
        <w:rPr>
          <w:sz w:val="8"/>
          <w:szCs w:val="8"/>
        </w:rPr>
        <w:t xml:space="preserve">. Some military lawyers think that indeterminacy will always </w:t>
      </w:r>
      <w:r w:rsidRPr="00634051">
        <w:rPr>
          <w:sz w:val="8"/>
          <w:szCs w:val="8"/>
        </w:rPr>
        <w:lastRenderedPageBreak/>
        <w:t xml:space="preserve">work in their </w:t>
      </w:r>
      <w:proofErr w:type="spellStart"/>
      <w:r w:rsidRPr="00634051">
        <w:rPr>
          <w:sz w:val="8"/>
          <w:szCs w:val="8"/>
        </w:rPr>
        <w:t>favour</w:t>
      </w:r>
      <w:proofErr w:type="spellEnd"/>
      <w:r w:rsidRPr="00634051">
        <w:rPr>
          <w:sz w:val="8"/>
          <w:szCs w:val="8"/>
        </w:rPr>
        <w:t xml:space="preserve">. Others, allergic to the idea of vagueness, see in technology an opportunity to dispel inherent uncertainties and incalculability. Daniel </w:t>
      </w:r>
      <w:proofErr w:type="spellStart"/>
      <w:r w:rsidRPr="00634051">
        <w:rPr>
          <w:sz w:val="8"/>
          <w:szCs w:val="8"/>
        </w:rPr>
        <w:t>Reisner</w:t>
      </w:r>
      <w:proofErr w:type="spellEnd"/>
      <w:r w:rsidRPr="00634051">
        <w:rPr>
          <w:sz w:val="8"/>
          <w:szCs w:val="8"/>
        </w:rPr>
        <w:t xml:space="preserve">, former head of the International Law Division in the Israeli military, is of the latter kind. In a conversation he described to me the problems of calculating the economy of violence on the proportionality principle, and later his attempt tried to dispel something of the ethical/legal fog surrounding the question: Proportionality is a complex logic with many variables – but how do you compare these? There is no choice but to ask the question, compare and calculate. Proportionality does not tell us what to include in the calculation, what </w:t>
      </w:r>
      <w:proofErr w:type="gramStart"/>
      <w:r w:rsidRPr="00634051">
        <w:rPr>
          <w:sz w:val="8"/>
          <w:szCs w:val="8"/>
        </w:rPr>
        <w:t>is the equation</w:t>
      </w:r>
      <w:proofErr w:type="gramEnd"/>
      <w:r w:rsidRPr="00634051">
        <w:rPr>
          <w:sz w:val="8"/>
          <w:szCs w:val="8"/>
        </w:rPr>
        <w:t xml:space="preserve"> and what is the exchange rate. Should a man of combatant age be counted as a civilian? If so, does he count for more or for less? How do you count women in relation to men? How do you count the death of children? Does one dead child equal one dead grownup, or does he equal five grownups? As a lawyer I need numbers to work with. I need thresholds in order to instruct the soldiers. Any number could become a useful benchmark. But when the ground of the law is shaking I am also unstable</w:t>
      </w:r>
      <w:r w:rsidRPr="00634051">
        <w:rPr>
          <w:sz w:val="16"/>
        </w:rPr>
        <w:t xml:space="preserve">. </w:t>
      </w:r>
      <w:r w:rsidRPr="0008531B">
        <w:rPr>
          <w:rStyle w:val="StyleUnderline"/>
          <w:highlight w:val="cyan"/>
        </w:rPr>
        <w:t>The legal definition of civilian does not</w:t>
      </w:r>
      <w:r w:rsidRPr="00634051">
        <w:rPr>
          <w:rStyle w:val="StyleUnderline"/>
        </w:rPr>
        <w:t>,</w:t>
      </w:r>
      <w:r w:rsidRPr="00634051">
        <w:rPr>
          <w:sz w:val="16"/>
        </w:rPr>
        <w:t xml:space="preserve"> of course, </w:t>
      </w:r>
      <w:r w:rsidRPr="0008531B">
        <w:rPr>
          <w:rStyle w:val="StyleUnderline"/>
          <w:highlight w:val="cyan"/>
        </w:rPr>
        <w:t xml:space="preserve">involve any </w:t>
      </w:r>
      <w:proofErr w:type="spellStart"/>
      <w:r w:rsidRPr="0008531B">
        <w:rPr>
          <w:rStyle w:val="StyleUnderline"/>
          <w:highlight w:val="cyan"/>
        </w:rPr>
        <w:t>distinc</w:t>
      </w:r>
      <w:proofErr w:type="spellEnd"/>
      <w:r w:rsidRPr="0008531B">
        <w:rPr>
          <w:rStyle w:val="StyleUnderline"/>
          <w:highlight w:val="cyan"/>
        </w:rPr>
        <w:t xml:space="preserve">- </w:t>
      </w:r>
      <w:proofErr w:type="spellStart"/>
      <w:r w:rsidRPr="0008531B">
        <w:rPr>
          <w:rStyle w:val="StyleUnderline"/>
          <w:highlight w:val="cyan"/>
        </w:rPr>
        <w:t>tions</w:t>
      </w:r>
      <w:proofErr w:type="spellEnd"/>
      <w:r w:rsidRPr="0008531B">
        <w:rPr>
          <w:rStyle w:val="StyleUnderline"/>
          <w:highlight w:val="cyan"/>
        </w:rPr>
        <w:t xml:space="preserve"> by gender and age</w:t>
      </w:r>
      <w:r w:rsidRPr="00634051">
        <w:rPr>
          <w:rStyle w:val="StyleUnderline"/>
        </w:rPr>
        <w:t>; civilian life is civilian life</w:t>
      </w:r>
      <w:r w:rsidRPr="00634051">
        <w:rPr>
          <w:sz w:val="16"/>
        </w:rPr>
        <w:t xml:space="preserve"> and children are legally considered equal to adults. But lawyers’ insistence on the fine details of a </w:t>
      </w:r>
      <w:proofErr w:type="spellStart"/>
      <w:r w:rsidRPr="00634051">
        <w:rPr>
          <w:sz w:val="16"/>
        </w:rPr>
        <w:t>necro</w:t>
      </w:r>
      <w:proofErr w:type="spellEnd"/>
      <w:r w:rsidRPr="00634051">
        <w:rPr>
          <w:sz w:val="16"/>
        </w:rPr>
        <w:t xml:space="preserve">-economy, and the conversion rates between people of different genders and ages, is explained by the fact that </w:t>
      </w:r>
      <w:r w:rsidRPr="00634051">
        <w:rPr>
          <w:rStyle w:val="StyleUnderline"/>
        </w:rPr>
        <w:t>proportionality has become a means to an end: measuring the public legitimacy of an act of violence</w:t>
      </w:r>
      <w:r w:rsidRPr="00634051">
        <w:rPr>
          <w:sz w:val="16"/>
        </w:rPr>
        <w:t xml:space="preserve">. In this arena there is indeed a different meaning attached to the killing of children or women. Lacking any other criterion for measurement, death ratio is one of the gruesome ways in which proportionality is calculated and managed in practice. It has its macabre side effects, too. </w:t>
      </w:r>
      <w:r w:rsidRPr="0008531B">
        <w:rPr>
          <w:rStyle w:val="StyleUnderline"/>
          <w:highlight w:val="cyan"/>
        </w:rPr>
        <w:t>In a</w:t>
      </w:r>
      <w:r w:rsidRPr="00634051">
        <w:rPr>
          <w:rStyle w:val="StyleUnderline"/>
        </w:rPr>
        <w:t xml:space="preserve"> 2002 </w:t>
      </w:r>
      <w:r w:rsidRPr="0008531B">
        <w:rPr>
          <w:rStyle w:val="StyleUnderline"/>
          <w:highlight w:val="cyan"/>
        </w:rPr>
        <w:t>meeting of</w:t>
      </w:r>
      <w:r w:rsidRPr="00634051">
        <w:rPr>
          <w:sz w:val="16"/>
        </w:rPr>
        <w:t xml:space="preserve"> </w:t>
      </w:r>
      <w:r w:rsidRPr="00634051">
        <w:rPr>
          <w:rStyle w:val="StyleUnderline"/>
        </w:rPr>
        <w:t xml:space="preserve">a team of </w:t>
      </w:r>
      <w:r w:rsidRPr="0008531B">
        <w:rPr>
          <w:rStyle w:val="StyleUnderline"/>
          <w:highlight w:val="cyan"/>
        </w:rPr>
        <w:t>experts</w:t>
      </w:r>
      <w:r w:rsidRPr="00634051">
        <w:rPr>
          <w:rStyle w:val="StyleUnderline"/>
        </w:rPr>
        <w:t xml:space="preserve"> </w:t>
      </w:r>
      <w:r w:rsidRPr="0008531B">
        <w:rPr>
          <w:rStyle w:val="StyleUnderline"/>
          <w:highlight w:val="cyan"/>
        </w:rPr>
        <w:t>on law and military ethics</w:t>
      </w:r>
      <w:r w:rsidRPr="00634051">
        <w:rPr>
          <w:rStyle w:val="StyleUnderline"/>
        </w:rPr>
        <w:t>,</w:t>
      </w:r>
      <w:r w:rsidRPr="00634051">
        <w:rPr>
          <w:sz w:val="16"/>
        </w:rPr>
        <w:t xml:space="preserve"> </w:t>
      </w:r>
      <w:proofErr w:type="spellStart"/>
      <w:r w:rsidRPr="00634051">
        <w:rPr>
          <w:rStyle w:val="StyleUnderline"/>
        </w:rPr>
        <w:t>Reisner</w:t>
      </w:r>
      <w:proofErr w:type="spellEnd"/>
      <w:r w:rsidRPr="00634051">
        <w:rPr>
          <w:rStyle w:val="StyleUnderline"/>
        </w:rPr>
        <w:t xml:space="preserve"> challenged his colleagues to </w:t>
      </w:r>
      <w:r w:rsidRPr="0008531B">
        <w:rPr>
          <w:rStyle w:val="StyleUnderline"/>
          <w:highlight w:val="cyan"/>
        </w:rPr>
        <w:t>an experiment</w:t>
      </w:r>
      <w:r w:rsidRPr="00634051">
        <w:rPr>
          <w:rStyle w:val="StyleUnderline"/>
        </w:rPr>
        <w:t xml:space="preserve">. He </w:t>
      </w:r>
      <w:r w:rsidRPr="0008531B">
        <w:rPr>
          <w:rStyle w:val="StyleUnderline"/>
          <w:highlight w:val="cyan"/>
        </w:rPr>
        <w:t>asked</w:t>
      </w:r>
      <w:r w:rsidRPr="00634051">
        <w:rPr>
          <w:rStyle w:val="StyleUnderline"/>
        </w:rPr>
        <w:t xml:space="preserve"> each of them what ratio of ‘collateral civilian death’ – </w:t>
      </w:r>
      <w:r w:rsidRPr="0008531B">
        <w:rPr>
          <w:rStyle w:val="StyleUnderline"/>
          <w:highlight w:val="cyan"/>
        </w:rPr>
        <w:t>how many civilians killed</w:t>
      </w:r>
      <w:r w:rsidRPr="00634051">
        <w:rPr>
          <w:rStyle w:val="StyleUnderline"/>
        </w:rPr>
        <w:t xml:space="preserve"> – </w:t>
      </w:r>
      <w:r w:rsidRPr="0008531B">
        <w:rPr>
          <w:rStyle w:val="StyleUnderline"/>
          <w:highlight w:val="cyan"/>
        </w:rPr>
        <w:t>they considered to be legitimate</w:t>
      </w:r>
      <w:r w:rsidRPr="00634051">
        <w:rPr>
          <w:sz w:val="16"/>
        </w:rPr>
        <w:t xml:space="preserve"> </w:t>
      </w:r>
      <w:r w:rsidRPr="00634051">
        <w:rPr>
          <w:rStyle w:val="StyleUnderline"/>
        </w:rPr>
        <w:t xml:space="preserve">in the context of a specific scenario </w:t>
      </w:r>
      <w:r w:rsidRPr="00634051">
        <w:rPr>
          <w:sz w:val="16"/>
        </w:rPr>
        <w:t xml:space="preserve">that he recounted, of an armed militant about to be killed by the Israeli military. Each of his colleagues wrote down a number of civilian deaths they’d accept as legitimate under the principle of proportionality. The numbers were then counted and collated, and an average was calculated. </w:t>
      </w:r>
      <w:r w:rsidRPr="0008531B">
        <w:rPr>
          <w:rStyle w:val="StyleUnderline"/>
          <w:highlight w:val="cyan"/>
        </w:rPr>
        <w:t>It was 3.14</w:t>
      </w:r>
      <w:r w:rsidRPr="00634051">
        <w:rPr>
          <w:sz w:val="16"/>
        </w:rPr>
        <w:t xml:space="preserve"> </w:t>
      </w:r>
      <w:r w:rsidRPr="00634051">
        <w:rPr>
          <w:sz w:val="12"/>
          <w:szCs w:val="12"/>
        </w:rPr>
        <w:t xml:space="preserve">– very approximately the math- </w:t>
      </w:r>
      <w:proofErr w:type="spellStart"/>
      <w:r w:rsidRPr="00634051">
        <w:rPr>
          <w:sz w:val="12"/>
          <w:szCs w:val="12"/>
        </w:rPr>
        <w:t>ematical</w:t>
      </w:r>
      <w:proofErr w:type="spellEnd"/>
      <w:r w:rsidRPr="00634051">
        <w:rPr>
          <w:sz w:val="12"/>
          <w:szCs w:val="12"/>
        </w:rPr>
        <w:t xml:space="preserve"> constant </w:t>
      </w:r>
      <w:r w:rsidRPr="00634051">
        <w:rPr>
          <w:rFonts w:cs="Times New Roman"/>
          <w:sz w:val="12"/>
          <w:szCs w:val="12"/>
        </w:rPr>
        <w:t>π</w:t>
      </w:r>
      <w:r w:rsidRPr="00634051">
        <w:rPr>
          <w:sz w:val="12"/>
          <w:szCs w:val="12"/>
        </w:rPr>
        <w:t xml:space="preserve"> whose value is the ratio of a circle’s circumference relative to its diameter in Euclidean space. Another instance of </w:t>
      </w:r>
      <w:proofErr w:type="spellStart"/>
      <w:r w:rsidRPr="00634051">
        <w:rPr>
          <w:sz w:val="12"/>
          <w:szCs w:val="12"/>
        </w:rPr>
        <w:t>calcula</w:t>
      </w:r>
      <w:proofErr w:type="spellEnd"/>
      <w:r w:rsidRPr="00634051">
        <w:rPr>
          <w:sz w:val="12"/>
          <w:szCs w:val="12"/>
        </w:rPr>
        <w:t xml:space="preserve">- </w:t>
      </w:r>
      <w:proofErr w:type="spellStart"/>
      <w:r w:rsidRPr="00634051">
        <w:rPr>
          <w:sz w:val="12"/>
          <w:szCs w:val="12"/>
        </w:rPr>
        <w:t>tion</w:t>
      </w:r>
      <w:proofErr w:type="spellEnd"/>
      <w:r w:rsidRPr="00634051">
        <w:rPr>
          <w:sz w:val="12"/>
          <w:szCs w:val="12"/>
        </w:rPr>
        <w:t xml:space="preserve">, while not referring directly to proportionality, embodies this grotesque logic of </w:t>
      </w:r>
      <w:proofErr w:type="spellStart"/>
      <w:r w:rsidRPr="00634051">
        <w:rPr>
          <w:sz w:val="12"/>
          <w:szCs w:val="12"/>
        </w:rPr>
        <w:t>necro</w:t>
      </w:r>
      <w:proofErr w:type="spellEnd"/>
      <w:r w:rsidRPr="00634051">
        <w:rPr>
          <w:sz w:val="12"/>
          <w:szCs w:val="12"/>
        </w:rPr>
        <w:t xml:space="preserve">-economy in practice. In 2002, while still a general in the Israeli military, </w:t>
      </w:r>
      <w:proofErr w:type="spellStart"/>
      <w:r w:rsidRPr="00634051">
        <w:rPr>
          <w:sz w:val="12"/>
          <w:szCs w:val="12"/>
        </w:rPr>
        <w:t>Itzhak</w:t>
      </w:r>
      <w:proofErr w:type="spellEnd"/>
      <w:r w:rsidRPr="00634051">
        <w:rPr>
          <w:sz w:val="12"/>
          <w:szCs w:val="12"/>
        </w:rPr>
        <w:t xml:space="preserve"> Ben Israel, now a professor of physics at the Tel Aviv University and chairman of Israel’s space agency, was in charge of the ‘weapons and technological infrastructure research and develop- </w:t>
      </w:r>
      <w:proofErr w:type="spellStart"/>
      <w:r w:rsidRPr="00634051">
        <w:rPr>
          <w:sz w:val="12"/>
          <w:szCs w:val="12"/>
        </w:rPr>
        <w:t>ment</w:t>
      </w:r>
      <w:proofErr w:type="spellEnd"/>
      <w:r w:rsidRPr="00634051">
        <w:rPr>
          <w:sz w:val="12"/>
          <w:szCs w:val="12"/>
        </w:rPr>
        <w:t xml:space="preserve"> directorate’. There he developed an equation based on systems theory in order to predict the necessary number of people the Israeli </w:t>
      </w:r>
      <w:proofErr w:type="spellStart"/>
      <w:r w:rsidRPr="00634051">
        <w:rPr>
          <w:sz w:val="12"/>
          <w:szCs w:val="12"/>
        </w:rPr>
        <w:t>mili</w:t>
      </w:r>
      <w:proofErr w:type="spellEnd"/>
      <w:r w:rsidRPr="00634051">
        <w:rPr>
          <w:sz w:val="12"/>
          <w:szCs w:val="12"/>
        </w:rPr>
        <w:t xml:space="preserve">- </w:t>
      </w:r>
      <w:proofErr w:type="spellStart"/>
      <w:r w:rsidRPr="00634051">
        <w:rPr>
          <w:sz w:val="12"/>
          <w:szCs w:val="12"/>
        </w:rPr>
        <w:t>tary</w:t>
      </w:r>
      <w:proofErr w:type="spellEnd"/>
      <w:r w:rsidRPr="00634051">
        <w:rPr>
          <w:sz w:val="12"/>
          <w:szCs w:val="12"/>
        </w:rPr>
        <w:t xml:space="preserve"> must eliminate from a militant organization by arrest or targeted assassinations in order to defeat it. The formula was Q=1–(q ln q + 1/q ln 1/q). In this equation, which seeks to apply the entropic </w:t>
      </w:r>
      <w:proofErr w:type="spellStart"/>
      <w:r w:rsidRPr="00634051">
        <w:rPr>
          <w:sz w:val="12"/>
          <w:szCs w:val="12"/>
        </w:rPr>
        <w:t>behaviour</w:t>
      </w:r>
      <w:proofErr w:type="spellEnd"/>
      <w:r w:rsidRPr="00634051">
        <w:rPr>
          <w:sz w:val="12"/>
          <w:szCs w:val="12"/>
        </w:rPr>
        <w:t xml:space="preserve"> of molecules in a gaseous state to military and political matters, Q stands for the probability that the organization will collapse and q is the percentage of militants you kill. To put it simply, if you kill (or neutralize in other ways) 20–25 per cent of the members of an organization – any </w:t>
      </w:r>
      <w:proofErr w:type="spellStart"/>
      <w:r w:rsidRPr="00634051">
        <w:rPr>
          <w:sz w:val="12"/>
          <w:szCs w:val="12"/>
        </w:rPr>
        <w:t>organiza</w:t>
      </w:r>
      <w:proofErr w:type="spellEnd"/>
      <w:r w:rsidRPr="00634051">
        <w:rPr>
          <w:sz w:val="12"/>
          <w:szCs w:val="12"/>
        </w:rPr>
        <w:t xml:space="preserve">- </w:t>
      </w:r>
      <w:proofErr w:type="spellStart"/>
      <w:r w:rsidRPr="00634051">
        <w:rPr>
          <w:sz w:val="12"/>
          <w:szCs w:val="12"/>
        </w:rPr>
        <w:t>tion</w:t>
      </w:r>
      <w:proofErr w:type="spellEnd"/>
      <w:r w:rsidRPr="00634051">
        <w:rPr>
          <w:sz w:val="12"/>
          <w:szCs w:val="12"/>
        </w:rPr>
        <w:t xml:space="preserve"> – there is an 85 per cent likelihood that the confusion and knowledge loss generated will lead to its collapse. If you kill 50 per cent, the formula has it, the result converges on a 100 per cent probability that it will collapse.21 Proportionality’s system of calculations approximates models applied in the insurance industry to assess risk. Risk analysis developed indeed as a means of determining the probabilities of bad things occurring, their potential for damage and their spatial or systemic distribution</w:t>
      </w:r>
      <w:r w:rsidRPr="00634051">
        <w:rPr>
          <w:sz w:val="16"/>
        </w:rPr>
        <w:t xml:space="preserve">. </w:t>
      </w:r>
      <w:r w:rsidRPr="00634051">
        <w:rPr>
          <w:rStyle w:val="StyleUnderline"/>
        </w:rPr>
        <w:t>For the military, risk is the means of determining the probability of destruction and injury to personnel and equipment and their potential severity</w:t>
      </w:r>
      <w:r w:rsidRPr="00634051">
        <w:rPr>
          <w:sz w:val="16"/>
        </w:rPr>
        <w:t xml:space="preserve">. </w:t>
      </w:r>
      <w:r w:rsidRPr="00634051">
        <w:rPr>
          <w:rStyle w:val="StyleUnderline"/>
        </w:rPr>
        <w:t xml:space="preserve">The conception of risk is central to the calculation of proportionality, </w:t>
      </w:r>
      <w:proofErr w:type="spellStart"/>
      <w:r w:rsidRPr="00634051">
        <w:rPr>
          <w:rStyle w:val="StyleUnderline"/>
        </w:rPr>
        <w:t>espe</w:t>
      </w:r>
      <w:proofErr w:type="spellEnd"/>
      <w:r w:rsidRPr="00634051">
        <w:rPr>
          <w:rStyle w:val="StyleUnderline"/>
        </w:rPr>
        <w:t xml:space="preserve">- </w:t>
      </w:r>
      <w:proofErr w:type="spellStart"/>
      <w:r w:rsidRPr="00634051">
        <w:rPr>
          <w:rStyle w:val="StyleUnderline"/>
        </w:rPr>
        <w:t>cially</w:t>
      </w:r>
      <w:proofErr w:type="spellEnd"/>
      <w:r w:rsidRPr="00634051">
        <w:rPr>
          <w:rStyle w:val="StyleUnderline"/>
        </w:rPr>
        <w:t xml:space="preserve"> when attempts to minimize civilian casualties is measured against potential harm to soldiers.</w:t>
      </w:r>
      <w:r w:rsidRPr="00634051">
        <w:rPr>
          <w:sz w:val="16"/>
        </w:rPr>
        <w:t xml:space="preserve"> </w:t>
      </w:r>
      <w:r w:rsidRPr="0008531B">
        <w:rPr>
          <w:rStyle w:val="StyleUnderline"/>
          <w:highlight w:val="cyan"/>
        </w:rPr>
        <w:t>The ‘trade off’ of risk</w:t>
      </w:r>
      <w:r w:rsidRPr="00634051">
        <w:rPr>
          <w:rStyle w:val="StyleUnderline"/>
        </w:rPr>
        <w:t xml:space="preserve"> </w:t>
      </w:r>
      <w:r w:rsidRPr="0008531B">
        <w:rPr>
          <w:rStyle w:val="StyleUnderline"/>
          <w:highlight w:val="cyan"/>
        </w:rPr>
        <w:t>means that reducing risk to the</w:t>
      </w:r>
      <w:r w:rsidRPr="00634051">
        <w:rPr>
          <w:rStyle w:val="StyleUnderline"/>
        </w:rPr>
        <w:t xml:space="preserve"> attacking </w:t>
      </w:r>
      <w:r w:rsidRPr="0008531B">
        <w:rPr>
          <w:rStyle w:val="StyleUnderline"/>
          <w:highlight w:val="cyan"/>
        </w:rPr>
        <w:t>military</w:t>
      </w:r>
      <w:r w:rsidRPr="00634051">
        <w:rPr>
          <w:rStyle w:val="StyleUnderline"/>
        </w:rPr>
        <w:t xml:space="preserve"> </w:t>
      </w:r>
      <w:r w:rsidRPr="0008531B">
        <w:rPr>
          <w:rStyle w:val="StyleUnderline"/>
          <w:highlight w:val="cyan"/>
        </w:rPr>
        <w:t>tends to increase</w:t>
      </w:r>
      <w:r w:rsidRPr="00634051">
        <w:rPr>
          <w:rStyle w:val="StyleUnderline"/>
        </w:rPr>
        <w:t xml:space="preserve"> the </w:t>
      </w:r>
      <w:r w:rsidRPr="0008531B">
        <w:rPr>
          <w:rStyle w:val="StyleUnderline"/>
          <w:highlight w:val="cyan"/>
        </w:rPr>
        <w:t>risk to civilians</w:t>
      </w:r>
      <w:r w:rsidRPr="00634051">
        <w:rPr>
          <w:rStyle w:val="StyleUnderline"/>
        </w:rPr>
        <w:t>.</w:t>
      </w:r>
      <w:r w:rsidRPr="00634051">
        <w:rPr>
          <w:sz w:val="16"/>
        </w:rPr>
        <w:t xml:space="preserve"> </w:t>
      </w:r>
      <w:r w:rsidRPr="00634051">
        <w:rPr>
          <w:rStyle w:val="StyleUnderline"/>
        </w:rPr>
        <w:t>One of the clearest examples for this ‘risk transfer war’ was NATO’s bombing of Kosovo and Belgrade in 1999</w:t>
      </w:r>
      <w:r w:rsidRPr="00634051">
        <w:rPr>
          <w:sz w:val="16"/>
        </w:rPr>
        <w:t xml:space="preserve">. This was mainly due to the decision to conduct high altitude </w:t>
      </w:r>
      <w:r w:rsidRPr="00634051">
        <w:rPr>
          <w:rStyle w:val="StyleUnderline"/>
        </w:rPr>
        <w:t>aerial attacks</w:t>
      </w:r>
      <w:r w:rsidRPr="00634051">
        <w:rPr>
          <w:sz w:val="16"/>
        </w:rPr>
        <w:t xml:space="preserve"> that </w:t>
      </w:r>
      <w:r w:rsidRPr="00634051">
        <w:rPr>
          <w:rStyle w:val="StyleUnderline"/>
        </w:rPr>
        <w:t>reduced the danger to NATO air force, but dramatically increased it for the civilians on the ground</w:t>
      </w:r>
      <w:r w:rsidRPr="00634051">
        <w:rPr>
          <w:sz w:val="16"/>
        </w:rPr>
        <w:t xml:space="preserve">. </w:t>
      </w:r>
      <w:r w:rsidRPr="00634051">
        <w:rPr>
          <w:rStyle w:val="StyleUnderline"/>
        </w:rPr>
        <w:t>The result – no combat fatalities among NATO forces compared with five hundred civilians killed by the bombardment</w:t>
      </w:r>
      <w:r w:rsidRPr="00634051">
        <w:rPr>
          <w:sz w:val="16"/>
        </w:rPr>
        <w:t xml:space="preserve"> – was understood by many international law scholars as an indication of a breach of the proportional- </w:t>
      </w:r>
      <w:proofErr w:type="spellStart"/>
      <w:r w:rsidRPr="00634051">
        <w:rPr>
          <w:sz w:val="16"/>
        </w:rPr>
        <w:t>ity</w:t>
      </w:r>
      <w:proofErr w:type="spellEnd"/>
      <w:r w:rsidRPr="00634051">
        <w:rPr>
          <w:sz w:val="16"/>
        </w:rPr>
        <w:t xml:space="preserve"> principle. This case also demonstrated that the balance expected in proportionality has a territorial dimension. Different calculations, </w:t>
      </w:r>
      <w:proofErr w:type="spellStart"/>
      <w:r w:rsidRPr="00634051">
        <w:rPr>
          <w:sz w:val="16"/>
        </w:rPr>
        <w:t>formu</w:t>
      </w:r>
      <w:proofErr w:type="spellEnd"/>
      <w:r w:rsidRPr="00634051">
        <w:rPr>
          <w:sz w:val="16"/>
        </w:rPr>
        <w:t xml:space="preserve">- </w:t>
      </w:r>
      <w:proofErr w:type="spellStart"/>
      <w:r w:rsidRPr="00634051">
        <w:rPr>
          <w:sz w:val="16"/>
        </w:rPr>
        <w:t>las</w:t>
      </w:r>
      <w:proofErr w:type="spellEnd"/>
      <w:r w:rsidRPr="00634051">
        <w:rPr>
          <w:sz w:val="16"/>
        </w:rPr>
        <w:t>, balances and death ratios are deemed appropriate to state militaries in different zones of action and across different borders.22</w:t>
      </w:r>
    </w:p>
    <w:p w14:paraId="28BDFD92" w14:textId="77777777" w:rsidR="00D07B72" w:rsidRPr="00634051" w:rsidRDefault="00D07B72" w:rsidP="00D07B72">
      <w:pPr>
        <w:pStyle w:val="Heading4"/>
      </w:pPr>
      <w:r w:rsidRPr="00634051">
        <w:t>Responsibility to Other is a prerequisite to making other moral systems humane.  Failure to ground other ethical or ontological theories in this encounter makes genocide inevitable</w:t>
      </w:r>
    </w:p>
    <w:p w14:paraId="1BB58AC8" w14:textId="77777777" w:rsidR="00D07B72" w:rsidRPr="00634051" w:rsidRDefault="00D07B72" w:rsidP="00D07B72">
      <w:pPr>
        <w:rPr>
          <w:rFonts w:eastAsia="Times New Roman"/>
          <w:sz w:val="20"/>
        </w:rPr>
      </w:pPr>
      <w:proofErr w:type="spellStart"/>
      <w:r w:rsidRPr="00634051">
        <w:rPr>
          <w:rStyle w:val="Style13ptBold"/>
        </w:rPr>
        <w:t>Grob</w:t>
      </w:r>
      <w:proofErr w:type="spellEnd"/>
      <w:r w:rsidRPr="00634051">
        <w:rPr>
          <w:rStyle w:val="Style13ptBold"/>
        </w:rPr>
        <w:t xml:space="preserve"> 99</w:t>
      </w:r>
      <w:r w:rsidRPr="00634051">
        <w:rPr>
          <w:rFonts w:eastAsia="Times New Roman"/>
          <w:sz w:val="20"/>
        </w:rPr>
        <w:t xml:space="preserve"> </w:t>
      </w:r>
      <w:r w:rsidRPr="00634051">
        <w:t xml:space="preserve">Leonard </w:t>
      </w:r>
      <w:proofErr w:type="spellStart"/>
      <w:r w:rsidRPr="00634051">
        <w:t>Grob</w:t>
      </w:r>
      <w:proofErr w:type="spellEnd"/>
      <w:r w:rsidRPr="00634051">
        <w:t xml:space="preserve">, Professor of Philosophy at Farleigh Dickinson University, 99, Ethics </w:t>
      </w:r>
      <w:proofErr w:type="gramStart"/>
      <w:r w:rsidRPr="00634051">
        <w:t>After</w:t>
      </w:r>
      <w:proofErr w:type="gramEnd"/>
      <w:r w:rsidRPr="00634051">
        <w:t xml:space="preserve"> the Holocaust, p. 8-11//</w:t>
      </w:r>
      <w:proofErr w:type="spellStart"/>
      <w:r w:rsidRPr="00634051">
        <w:t>EMerz</w:t>
      </w:r>
      <w:proofErr w:type="spellEnd"/>
    </w:p>
    <w:p w14:paraId="1E99CBBD" w14:textId="77777777" w:rsidR="00D07B72" w:rsidRPr="00634051" w:rsidRDefault="00D07B72" w:rsidP="00D07B72">
      <w:pPr>
        <w:rPr>
          <w:rFonts w:eastAsia="Times New Roman"/>
          <w:sz w:val="16"/>
        </w:rPr>
      </w:pPr>
      <w:r w:rsidRPr="00634051">
        <w:rPr>
          <w:rFonts w:eastAsia="Times New Roman"/>
          <w:snapToGrid w:val="0"/>
          <w:u w:val="single"/>
        </w:rPr>
        <w:t>This face-to-face encounter is thus no cognitive event</w:t>
      </w:r>
      <w:r w:rsidRPr="00634051">
        <w:rPr>
          <w:rFonts w:eastAsia="Times New Roman"/>
          <w:snapToGrid w:val="0"/>
          <w:sz w:val="16"/>
        </w:rPr>
        <w:t xml:space="preserve">. As we have seen, </w:t>
      </w:r>
      <w:r w:rsidRPr="00634051">
        <w:rPr>
          <w:rFonts w:eastAsia="Times New Roman"/>
          <w:snapToGrid w:val="0"/>
          <w:u w:val="single"/>
        </w:rPr>
        <w:t xml:space="preserve">I cannot know the </w:t>
      </w:r>
      <w:proofErr w:type="gramStart"/>
      <w:r w:rsidRPr="00634051">
        <w:rPr>
          <w:rFonts w:eastAsia="Times New Roman"/>
          <w:snapToGrid w:val="0"/>
          <w:u w:val="single"/>
        </w:rPr>
        <w:t>Other</w:t>
      </w:r>
      <w:proofErr w:type="gramEnd"/>
      <w:r w:rsidRPr="00634051">
        <w:rPr>
          <w:rFonts w:eastAsia="Times New Roman"/>
          <w:snapToGrid w:val="0"/>
          <w:u w:val="single"/>
        </w:rPr>
        <w:t xml:space="preserve"> as Other without diminishing his or her otherness. </w:t>
      </w:r>
      <w:r w:rsidRPr="00634051">
        <w:rPr>
          <w:rFonts w:eastAsia="Times New Roman"/>
          <w:u w:val="single"/>
        </w:rPr>
        <w:t>I can</w:t>
      </w:r>
      <w:r w:rsidRPr="00634051">
        <w:rPr>
          <w:rFonts w:eastAsia="Times New Roman"/>
          <w:snapToGrid w:val="0"/>
          <w:u w:val="single"/>
        </w:rPr>
        <w:t xml:space="preserve">, however, </w:t>
      </w:r>
      <w:r w:rsidRPr="00634051">
        <w:rPr>
          <w:rFonts w:eastAsia="Times New Roman"/>
          <w:u w:val="single"/>
        </w:rPr>
        <w:t xml:space="preserve">encounter that </w:t>
      </w:r>
      <w:proofErr w:type="gramStart"/>
      <w:r w:rsidRPr="00634051">
        <w:rPr>
          <w:rFonts w:eastAsia="Times New Roman"/>
          <w:u w:val="single"/>
        </w:rPr>
        <w:t>Other</w:t>
      </w:r>
      <w:proofErr w:type="gramEnd"/>
      <w:r w:rsidRPr="00634051">
        <w:rPr>
          <w:rFonts w:eastAsia="Times New Roman"/>
          <w:u w:val="single"/>
        </w:rPr>
        <w:t xml:space="preserve"> in</w:t>
      </w:r>
      <w:r w:rsidRPr="00634051">
        <w:rPr>
          <w:rFonts w:eastAsia="Times New Roman"/>
          <w:snapToGrid w:val="0"/>
          <w:u w:val="single"/>
        </w:rPr>
        <w:t xml:space="preserve"> what </w:t>
      </w:r>
      <w:proofErr w:type="spellStart"/>
      <w:r w:rsidRPr="00634051">
        <w:rPr>
          <w:rFonts w:eastAsia="Times New Roman"/>
          <w:snapToGrid w:val="0"/>
          <w:u w:val="single"/>
        </w:rPr>
        <w:t>Levinas</w:t>
      </w:r>
      <w:proofErr w:type="spellEnd"/>
      <w:r w:rsidRPr="00634051">
        <w:rPr>
          <w:rFonts w:eastAsia="Times New Roman"/>
          <w:snapToGrid w:val="0"/>
          <w:u w:val="single"/>
        </w:rPr>
        <w:t xml:space="preserve"> terms </w:t>
      </w:r>
      <w:r w:rsidRPr="00634051">
        <w:rPr>
          <w:rFonts w:eastAsia="Times New Roman"/>
          <w:u w:val="single"/>
        </w:rPr>
        <w:t>an ethical event</w:t>
      </w:r>
      <w:r w:rsidRPr="00634051">
        <w:rPr>
          <w:rFonts w:eastAsia="Times New Roman"/>
          <w:sz w:val="16"/>
        </w:rPr>
        <w:t xml:space="preserve">. Indeed, </w:t>
      </w:r>
      <w:r w:rsidRPr="00634051">
        <w:rPr>
          <w:rFonts w:eastAsia="Times New Roman"/>
          <w:u w:val="single"/>
        </w:rPr>
        <w:t>it is only with the rending of the ontological schema that ethics</w:t>
      </w:r>
      <w:r w:rsidRPr="00634051">
        <w:rPr>
          <w:rFonts w:eastAsia="Times New Roman"/>
          <w:snapToGrid w:val="0"/>
          <w:u w:val="single"/>
        </w:rPr>
        <w:t xml:space="preserve"> first </w:t>
      </w:r>
      <w:r w:rsidRPr="00634051">
        <w:rPr>
          <w:rFonts w:eastAsia="Times New Roman"/>
          <w:u w:val="single"/>
        </w:rPr>
        <w:t>becomes possible.</w:t>
      </w:r>
      <w:r w:rsidRPr="00634051">
        <w:rPr>
          <w:rFonts w:eastAsia="Times New Roman"/>
          <w:sz w:val="16"/>
        </w:rPr>
        <w:t xml:space="preserve"> Prior to my meeting with the </w:t>
      </w:r>
      <w:proofErr w:type="gramStart"/>
      <w:r w:rsidRPr="00634051">
        <w:rPr>
          <w:rFonts w:eastAsia="Times New Roman"/>
          <w:sz w:val="16"/>
        </w:rPr>
        <w:t>Other</w:t>
      </w:r>
      <w:proofErr w:type="gramEnd"/>
      <w:r w:rsidRPr="00634051">
        <w:rPr>
          <w:rFonts w:eastAsia="Times New Roman"/>
          <w:sz w:val="16"/>
        </w:rPr>
        <w:t xml:space="preserve">, there is no ethics as such. Within the totality of being, I am limited in my egoist ambition only by a lack of power. </w:t>
      </w:r>
      <w:r w:rsidRPr="00634051">
        <w:rPr>
          <w:rFonts w:eastAsia="Times New Roman"/>
          <w:u w:val="single"/>
        </w:rPr>
        <w:t xml:space="preserve">The </w:t>
      </w:r>
      <w:proofErr w:type="gramStart"/>
      <w:r w:rsidRPr="00634051">
        <w:rPr>
          <w:rFonts w:eastAsia="Times New Roman"/>
          <w:u w:val="single"/>
        </w:rPr>
        <w:t>Other</w:t>
      </w:r>
      <w:proofErr w:type="gramEnd"/>
      <w:r w:rsidRPr="00634051">
        <w:rPr>
          <w:rFonts w:eastAsia="Times New Roman"/>
          <w:u w:val="single"/>
        </w:rPr>
        <w:t xml:space="preserve"> who meets me face-to-face challenges my very right to exercise power. In so doing, ethics is born.</w:t>
      </w:r>
      <w:r w:rsidRPr="00634051">
        <w:rPr>
          <w:rFonts w:eastAsia="Times New Roman"/>
          <w:sz w:val="16"/>
        </w:rPr>
        <w:t xml:space="preserve"> Cognition no longer represents the highest activity of which a human is capable; it is replaced by "revelation" of the </w:t>
      </w:r>
      <w:proofErr w:type="gramStart"/>
      <w:r w:rsidRPr="00634051">
        <w:rPr>
          <w:rFonts w:eastAsia="Times New Roman"/>
          <w:sz w:val="16"/>
        </w:rPr>
        <w:t>Other</w:t>
      </w:r>
      <w:proofErr w:type="gramEnd"/>
      <w:r w:rsidRPr="00634051">
        <w:rPr>
          <w:rFonts w:eastAsia="Times New Roman"/>
          <w:sz w:val="16"/>
        </w:rPr>
        <w:t xml:space="preserve"> as an ethical event in which, for the first time, I come to realize the arbitrariness of my egoist ambitions. The </w:t>
      </w:r>
      <w:proofErr w:type="spellStart"/>
      <w:r w:rsidRPr="00634051">
        <w:rPr>
          <w:rFonts w:eastAsia="Times New Roman"/>
          <w:sz w:val="16"/>
        </w:rPr>
        <w:t>thematizing</w:t>
      </w:r>
      <w:proofErr w:type="spellEnd"/>
      <w:r w:rsidRPr="00634051">
        <w:rPr>
          <w:rFonts w:eastAsia="Times New Roman"/>
          <w:sz w:val="16"/>
        </w:rPr>
        <w:t xml:space="preserve"> of the cognitive subject is replaced by nothing short of an act of witness on </w:t>
      </w:r>
      <w:r w:rsidRPr="00634051">
        <w:rPr>
          <w:rFonts w:eastAsia="Times New Roman"/>
          <w:sz w:val="16"/>
        </w:rPr>
        <w:lastRenderedPageBreak/>
        <w:t>the part of a being who now becomes an ethic</w:t>
      </w:r>
      <w:r w:rsidRPr="00634051">
        <w:rPr>
          <w:rFonts w:eastAsia="Times New Roman"/>
          <w:snapToGrid w:val="0"/>
          <w:sz w:val="16"/>
        </w:rPr>
        <w:t xml:space="preserve">al subject. </w:t>
      </w:r>
      <w:r w:rsidRPr="00634051">
        <w:rPr>
          <w:rFonts w:eastAsia="Times New Roman"/>
          <w:u w:val="single"/>
        </w:rPr>
        <w:t xml:space="preserve">The </w:t>
      </w:r>
      <w:proofErr w:type="gramStart"/>
      <w:r w:rsidRPr="00634051">
        <w:rPr>
          <w:rFonts w:eastAsia="Times New Roman"/>
          <w:u w:val="single"/>
        </w:rPr>
        <w:t>Other</w:t>
      </w:r>
      <w:proofErr w:type="gramEnd"/>
      <w:r w:rsidRPr="00634051">
        <w:rPr>
          <w:rFonts w:eastAsia="Times New Roman"/>
          <w:u w:val="single"/>
        </w:rPr>
        <w:t xml:space="preserve"> who contests me is an Other truly independent of my appropriative powers and thus one to whom I can have, for the first time, ethical obligations.</w:t>
      </w:r>
      <w:r w:rsidRPr="00634051">
        <w:rPr>
          <w:rFonts w:eastAsia="Times New Roman"/>
          <w:sz w:val="16"/>
        </w:rPr>
        <w:t xml:space="preserve"> As </w:t>
      </w:r>
      <w:proofErr w:type="spellStart"/>
      <w:r w:rsidRPr="00634051">
        <w:rPr>
          <w:rFonts w:eastAsia="Times New Roman"/>
          <w:sz w:val="16"/>
        </w:rPr>
        <w:t>Levinas</w:t>
      </w:r>
      <w:proofErr w:type="spellEnd"/>
      <w:r w:rsidRPr="00634051">
        <w:rPr>
          <w:rFonts w:eastAsia="Times New Roman"/>
          <w:sz w:val="16"/>
        </w:rPr>
        <w:t xml:space="preserve"> puts it, this </w:t>
      </w:r>
      <w:proofErr w:type="gramStart"/>
      <w:r w:rsidRPr="00634051">
        <w:rPr>
          <w:rFonts w:eastAsia="Times New Roman"/>
          <w:sz w:val="16"/>
        </w:rPr>
        <w:t>Other</w:t>
      </w:r>
      <w:proofErr w:type="gramEnd"/>
      <w:r w:rsidRPr="00634051">
        <w:rPr>
          <w:rFonts w:eastAsia="Times New Roman"/>
          <w:sz w:val="16"/>
        </w:rPr>
        <w:t xml:space="preserve"> is the first being whom I can wish to murder. Before the totality is rent by the manifestation of the face, there can be no will to act immorally, as there can be no will to act morally, in any ultimate sense of that word. If one begins with the "imperial I" appropriating its world, ethics as such can never be founded. The other with whom I inter- act is simply a datum, an aspect of my universe. Morality makes its first appearance when I confront the </w:t>
      </w:r>
      <w:proofErr w:type="gramStart"/>
      <w:r w:rsidRPr="00634051">
        <w:rPr>
          <w:rFonts w:eastAsia="Times New Roman"/>
          <w:sz w:val="16"/>
        </w:rPr>
        <w:t>Other</w:t>
      </w:r>
      <w:proofErr w:type="gramEnd"/>
      <w:r w:rsidRPr="00634051">
        <w:rPr>
          <w:rFonts w:eastAsia="Times New Roman"/>
          <w:sz w:val="16"/>
        </w:rPr>
        <w:t xml:space="preserve"> who is truly Other. </w:t>
      </w:r>
      <w:r w:rsidRPr="00634051">
        <w:rPr>
          <w:rFonts w:eastAsia="Times New Roman"/>
          <w:u w:val="single"/>
        </w:rPr>
        <w:t xml:space="preserve">Although </w:t>
      </w:r>
      <w:r w:rsidRPr="00634051">
        <w:rPr>
          <w:rFonts w:eastAsia="Times New Roman"/>
          <w:b/>
          <w:bCs/>
          <w:u w:val="single"/>
        </w:rPr>
        <w:t xml:space="preserve">the </w:t>
      </w:r>
      <w:proofErr w:type="gramStart"/>
      <w:r w:rsidRPr="00634051">
        <w:rPr>
          <w:rFonts w:eastAsia="Times New Roman"/>
          <w:b/>
          <w:bCs/>
          <w:u w:val="single"/>
        </w:rPr>
        <w:t>Other</w:t>
      </w:r>
      <w:proofErr w:type="gramEnd"/>
      <w:r w:rsidRPr="00634051">
        <w:rPr>
          <w:rFonts w:eastAsia="Times New Roman"/>
          <w:b/>
          <w:bCs/>
          <w:u w:val="single"/>
        </w:rPr>
        <w:t xml:space="preserve"> </w:t>
      </w:r>
      <w:r w:rsidRPr="00634051">
        <w:rPr>
          <w:rFonts w:eastAsia="Times New Roman"/>
          <w:u w:val="single"/>
        </w:rPr>
        <w:t>appears</w:t>
      </w:r>
      <w:r w:rsidRPr="00634051">
        <w:rPr>
          <w:rFonts w:eastAsia="Times New Roman"/>
          <w:snapToGrid w:val="0"/>
          <w:u w:val="single"/>
        </w:rPr>
        <w:t xml:space="preserve"> to me now, on principle, </w:t>
      </w:r>
      <w:r w:rsidRPr="00634051">
        <w:rPr>
          <w:rFonts w:eastAsia="Times New Roman"/>
          <w:u w:val="single"/>
        </w:rPr>
        <w:t>as someone I could wish to kill, he or she</w:t>
      </w:r>
      <w:r w:rsidRPr="00634051">
        <w:rPr>
          <w:rFonts w:eastAsia="Times New Roman"/>
          <w:snapToGrid w:val="0"/>
          <w:u w:val="single"/>
        </w:rPr>
        <w:t xml:space="preserve"> in fact </w:t>
      </w:r>
      <w:r w:rsidRPr="00634051">
        <w:rPr>
          <w:rFonts w:eastAsia="Times New Roman"/>
          <w:b/>
          <w:u w:val="single"/>
        </w:rPr>
        <w:t>summons me to respond with nonviolence</w:t>
      </w:r>
      <w:r w:rsidRPr="00634051">
        <w:rPr>
          <w:rFonts w:eastAsia="Times New Roman"/>
          <w:sz w:val="16"/>
        </w:rPr>
        <w:t xml:space="preserve">: I am called to willingly renounce my power to act immorally. What I hear from the Other, </w:t>
      </w:r>
      <w:proofErr w:type="spellStart"/>
      <w:r w:rsidRPr="00634051">
        <w:rPr>
          <w:rFonts w:eastAsia="Times New Roman"/>
          <w:sz w:val="16"/>
        </w:rPr>
        <w:t>Levinas</w:t>
      </w:r>
      <w:proofErr w:type="spellEnd"/>
      <w:r w:rsidRPr="00634051">
        <w:rPr>
          <w:rFonts w:eastAsia="Times New Roman"/>
          <w:sz w:val="16"/>
        </w:rPr>
        <w:t xml:space="preserve"> claims, are the words "Thou shalt not </w:t>
      </w:r>
      <w:proofErr w:type="gramStart"/>
      <w:r w:rsidRPr="00634051">
        <w:rPr>
          <w:rFonts w:eastAsia="Times New Roman"/>
          <w:sz w:val="16"/>
        </w:rPr>
        <w:t>kill.</w:t>
      </w:r>
      <w:proofErr w:type="gramEnd"/>
      <w:r w:rsidRPr="00634051">
        <w:rPr>
          <w:rFonts w:eastAsia="Times New Roman"/>
          <w:sz w:val="16"/>
        </w:rPr>
        <w:t>"</w:t>
      </w:r>
      <w:r w:rsidRPr="00634051">
        <w:rPr>
          <w:rFonts w:eastAsia="Times New Roman"/>
          <w:snapToGrid w:val="0"/>
          <w:u w:val="single"/>
        </w:rPr>
        <w:t xml:space="preserve"> </w:t>
      </w:r>
      <w:r w:rsidRPr="00634051">
        <w:rPr>
          <w:rFonts w:eastAsia="Times New Roman"/>
          <w:u w:val="single"/>
        </w:rPr>
        <w:t>Harkening to this injunction constitutes my inaugural act as an ethical being.</w:t>
      </w:r>
      <w:r w:rsidRPr="00634051">
        <w:rPr>
          <w:rFonts w:eastAsia="Times New Roman"/>
          <w:sz w:val="16"/>
        </w:rPr>
        <w:t xml:space="preserve"> In </w:t>
      </w:r>
      <w:proofErr w:type="spellStart"/>
      <w:r w:rsidRPr="00634051">
        <w:rPr>
          <w:rFonts w:eastAsia="Times New Roman"/>
          <w:sz w:val="16"/>
        </w:rPr>
        <w:t>Levinas's</w:t>
      </w:r>
      <w:proofErr w:type="spellEnd"/>
      <w:r w:rsidRPr="00634051">
        <w:rPr>
          <w:rFonts w:eastAsia="Times New Roman"/>
          <w:sz w:val="16"/>
        </w:rPr>
        <w:t xml:space="preserve"> words, "Morality begins when freedom, instead of being justified by itself, feels itself to be arbitrary and violent." Addressing the face of the </w:t>
      </w:r>
      <w:proofErr w:type="gramStart"/>
      <w:r w:rsidRPr="00634051">
        <w:rPr>
          <w:rFonts w:eastAsia="Times New Roman"/>
          <w:sz w:val="16"/>
        </w:rPr>
        <w:t>Other</w:t>
      </w:r>
      <w:proofErr w:type="gramEnd"/>
      <w:r w:rsidRPr="00634051">
        <w:rPr>
          <w:rFonts w:eastAsia="Times New Roman"/>
          <w:sz w:val="16"/>
        </w:rPr>
        <w:t xml:space="preserve"> I become ethical. In a turnabout from what has been the norm in the history of Western thought, ethics now is seen, by </w:t>
      </w:r>
      <w:proofErr w:type="spellStart"/>
      <w:r w:rsidRPr="00634051">
        <w:rPr>
          <w:rFonts w:eastAsia="Times New Roman"/>
          <w:sz w:val="16"/>
        </w:rPr>
        <w:t>Levinas</w:t>
      </w:r>
      <w:proofErr w:type="spellEnd"/>
      <w:r w:rsidRPr="00634051">
        <w:rPr>
          <w:rFonts w:eastAsia="Times New Roman"/>
          <w:sz w:val="16"/>
        </w:rPr>
        <w:t xml:space="preserve">, to constitute the essence of philosophy. Ethics is now "first philosophy," a position usurped until now by the ontological enterprise. The meeting with the Other-who-is-truly-Other is a primordial event: "Since the Other looks at me," </w:t>
      </w:r>
      <w:proofErr w:type="spellStart"/>
      <w:r w:rsidRPr="00634051">
        <w:rPr>
          <w:rFonts w:eastAsia="Times New Roman"/>
          <w:sz w:val="16"/>
        </w:rPr>
        <w:t>Levinas</w:t>
      </w:r>
      <w:proofErr w:type="spellEnd"/>
      <w:r w:rsidRPr="00634051">
        <w:rPr>
          <w:rFonts w:eastAsia="Times New Roman"/>
          <w:sz w:val="16"/>
        </w:rPr>
        <w:t xml:space="preserve"> exclaims, "I am responsible for him, without even having taken on responsibilities in his regard </w:t>
      </w:r>
      <w:proofErr w:type="gramStart"/>
      <w:r w:rsidRPr="00634051">
        <w:rPr>
          <w:rFonts w:eastAsia="Times New Roman"/>
          <w:sz w:val="16"/>
        </w:rPr>
        <w:t>" In</w:t>
      </w:r>
      <w:proofErr w:type="gramEnd"/>
      <w:r w:rsidRPr="00634051">
        <w:rPr>
          <w:rFonts w:eastAsia="Times New Roman"/>
          <w:sz w:val="16"/>
        </w:rPr>
        <w:t xml:space="preserve"> encountering the Other, I assume responsibility for him. </w:t>
      </w:r>
      <w:r w:rsidRPr="00634051">
        <w:rPr>
          <w:rFonts w:eastAsia="Times New Roman"/>
          <w:u w:val="single"/>
        </w:rPr>
        <w:t>"Responsibility</w:t>
      </w:r>
      <w:r w:rsidRPr="00634051">
        <w:rPr>
          <w:rFonts w:eastAsia="Times New Roman"/>
          <w:sz w:val="16"/>
        </w:rPr>
        <w:t xml:space="preserve">," </w:t>
      </w:r>
      <w:proofErr w:type="spellStart"/>
      <w:r w:rsidRPr="00634051">
        <w:rPr>
          <w:rFonts w:eastAsia="Times New Roman"/>
          <w:sz w:val="16"/>
        </w:rPr>
        <w:t>Levinas</w:t>
      </w:r>
      <w:proofErr w:type="spellEnd"/>
      <w:r w:rsidRPr="00634051">
        <w:rPr>
          <w:rFonts w:eastAsia="Times New Roman"/>
          <w:sz w:val="16"/>
        </w:rPr>
        <w:t xml:space="preserve"> proclaims, "</w:t>
      </w:r>
      <w:r w:rsidRPr="00634051">
        <w:rPr>
          <w:rFonts w:eastAsia="Times New Roman"/>
          <w:u w:val="single"/>
        </w:rPr>
        <w:t>is the essential, primary and fundamental structure of subjectivity</w:t>
      </w:r>
      <w:r w:rsidRPr="00634051">
        <w:rPr>
          <w:rFonts w:eastAsia="Times New Roman"/>
          <w:sz w:val="16"/>
        </w:rPr>
        <w:t xml:space="preserve">.... Responsibility in fact is not a simple attribute of subjectivity, as if the latter already existed in itself, before the ethical relationship."'" In other words, </w:t>
      </w:r>
      <w:r w:rsidRPr="00634051">
        <w:rPr>
          <w:rFonts w:eastAsia="Times New Roman"/>
          <w:u w:val="single"/>
        </w:rPr>
        <w:t xml:space="preserve">my structure as a human being, in any significant sense of that word, is to be responsible to the </w:t>
      </w:r>
      <w:proofErr w:type="gramStart"/>
      <w:r w:rsidRPr="00634051">
        <w:rPr>
          <w:rFonts w:eastAsia="Times New Roman"/>
          <w:u w:val="single"/>
        </w:rPr>
        <w:t>Other</w:t>
      </w:r>
      <w:proofErr w:type="gramEnd"/>
      <w:r w:rsidRPr="00634051">
        <w:rPr>
          <w:rFonts w:eastAsia="Times New Roman"/>
          <w:u w:val="single"/>
        </w:rPr>
        <w:t>.</w:t>
      </w:r>
      <w:r w:rsidRPr="00634051">
        <w:rPr>
          <w:rFonts w:eastAsia="Times New Roman"/>
          <w:sz w:val="16"/>
        </w:rPr>
        <w:t xml:space="preserve"> My personhood is not to be identified with that of the solitary ego appropriating its world; it is rather a personhood fundamentally oriented toward the </w:t>
      </w:r>
      <w:proofErr w:type="gramStart"/>
      <w:r w:rsidRPr="00634051">
        <w:rPr>
          <w:rFonts w:eastAsia="Times New Roman"/>
          <w:sz w:val="16"/>
        </w:rPr>
        <w:t>Other</w:t>
      </w:r>
      <w:proofErr w:type="gramEnd"/>
      <w:r w:rsidRPr="00634051">
        <w:rPr>
          <w:rFonts w:eastAsia="Times New Roman"/>
          <w:sz w:val="16"/>
        </w:rPr>
        <w:t xml:space="preserve">. </w:t>
      </w:r>
      <w:r w:rsidRPr="00634051">
        <w:rPr>
          <w:rFonts w:eastAsia="Times New Roman"/>
          <w:u w:val="single"/>
        </w:rPr>
        <w:t>Ethics,</w:t>
      </w:r>
      <w:r w:rsidRPr="00634051">
        <w:rPr>
          <w:rFonts w:eastAsia="Times New Roman"/>
          <w:sz w:val="16"/>
        </w:rPr>
        <w:t xml:space="preserve"> for </w:t>
      </w:r>
      <w:proofErr w:type="spellStart"/>
      <w:r w:rsidRPr="00634051">
        <w:rPr>
          <w:rFonts w:eastAsia="Times New Roman"/>
          <w:sz w:val="16"/>
        </w:rPr>
        <w:t>Levinas</w:t>
      </w:r>
      <w:proofErr w:type="spellEnd"/>
      <w:r w:rsidRPr="00634051">
        <w:rPr>
          <w:rFonts w:eastAsia="Times New Roman"/>
          <w:sz w:val="16"/>
        </w:rPr>
        <w:t xml:space="preserve">, </w:t>
      </w:r>
      <w:r w:rsidRPr="00634051">
        <w:rPr>
          <w:rFonts w:eastAsia="Times New Roman"/>
          <w:u w:val="single"/>
        </w:rPr>
        <w:t>is</w:t>
      </w:r>
      <w:r w:rsidRPr="00634051">
        <w:rPr>
          <w:rFonts w:eastAsia="Times New Roman"/>
          <w:sz w:val="16"/>
        </w:rPr>
        <w:t xml:space="preserve"> thus </w:t>
      </w:r>
      <w:r w:rsidRPr="00634051">
        <w:rPr>
          <w:rFonts w:eastAsia="Times New Roman"/>
          <w:u w:val="single"/>
        </w:rPr>
        <w:t>not to be identified with any ethical or</w:t>
      </w:r>
      <w:r w:rsidRPr="00634051">
        <w:rPr>
          <w:rFonts w:eastAsia="Times New Roman"/>
          <w:sz w:val="16"/>
        </w:rPr>
        <w:t xml:space="preserve"> even </w:t>
      </w:r>
      <w:r w:rsidRPr="00634051">
        <w:rPr>
          <w:rFonts w:eastAsia="Times New Roman"/>
          <w:u w:val="single"/>
        </w:rPr>
        <w:t xml:space="preserve">meta-ethical position. </w:t>
      </w:r>
      <w:proofErr w:type="spellStart"/>
      <w:r w:rsidRPr="00634051">
        <w:rPr>
          <w:rFonts w:eastAsia="Times New Roman"/>
          <w:b/>
          <w:bCs/>
          <w:u w:val="single"/>
        </w:rPr>
        <w:t>Levinas</w:t>
      </w:r>
      <w:proofErr w:type="spellEnd"/>
      <w:r w:rsidRPr="00634051">
        <w:rPr>
          <w:rFonts w:eastAsia="Times New Roman"/>
          <w:b/>
          <w:bCs/>
          <w:u w:val="single"/>
        </w:rPr>
        <w:t xml:space="preserve"> speaks neither as deontologist nor consequentialist. </w:t>
      </w:r>
      <w:r w:rsidRPr="00634051">
        <w:rPr>
          <w:rFonts w:eastAsia="Times New Roman"/>
          <w:u w:val="single"/>
        </w:rPr>
        <w:t xml:space="preserve">He does not attempt to articulate any list of </w:t>
      </w:r>
      <w:r w:rsidRPr="00634051">
        <w:rPr>
          <w:rFonts w:eastAsia="Times New Roman"/>
          <w:snapToGrid w:val="0"/>
          <w:u w:val="single"/>
        </w:rPr>
        <w:t xml:space="preserve">rights or </w:t>
      </w:r>
      <w:r w:rsidRPr="00634051">
        <w:rPr>
          <w:rFonts w:eastAsia="Times New Roman"/>
          <w:u w:val="single"/>
        </w:rPr>
        <w:t>obligations</w:t>
      </w:r>
      <w:r w:rsidRPr="00634051">
        <w:rPr>
          <w:rFonts w:eastAsia="Times New Roman"/>
          <w:sz w:val="16"/>
        </w:rPr>
        <w:t xml:space="preserve">, or even the principles on which the latter would be based. </w:t>
      </w:r>
      <w:r w:rsidRPr="00634051">
        <w:rPr>
          <w:rFonts w:eastAsia="Times New Roman"/>
          <w:b/>
          <w:bCs/>
          <w:u w:val="single"/>
        </w:rPr>
        <w:t>All ethical theories</w:t>
      </w:r>
      <w:r w:rsidRPr="00634051">
        <w:rPr>
          <w:rFonts w:eastAsia="Times New Roman"/>
          <w:sz w:val="16"/>
        </w:rPr>
        <w:t xml:space="preserve">, he implies, </w:t>
      </w:r>
      <w:r w:rsidRPr="00634051">
        <w:rPr>
          <w:rFonts w:eastAsia="Times New Roman"/>
          <w:b/>
          <w:bCs/>
          <w:u w:val="single"/>
        </w:rPr>
        <w:t>are</w:t>
      </w:r>
      <w:r w:rsidRPr="00634051">
        <w:rPr>
          <w:rFonts w:eastAsia="Times New Roman"/>
          <w:b/>
          <w:bCs/>
          <w:snapToGrid w:val="0"/>
          <w:u w:val="single"/>
        </w:rPr>
        <w:t xml:space="preserve"> </w:t>
      </w:r>
      <w:r w:rsidRPr="00634051">
        <w:rPr>
          <w:rFonts w:eastAsia="Times New Roman"/>
          <w:snapToGrid w:val="0"/>
          <w:u w:val="single"/>
        </w:rPr>
        <w:t xml:space="preserve">secondary to, or </w:t>
      </w:r>
      <w:r w:rsidRPr="00634051">
        <w:rPr>
          <w:rFonts w:eastAsia="Times New Roman"/>
          <w:b/>
          <w:u w:val="single"/>
        </w:rPr>
        <w:t xml:space="preserve">derivative from, </w:t>
      </w:r>
      <w:r w:rsidRPr="00634051">
        <w:rPr>
          <w:rFonts w:eastAsia="Times New Roman"/>
          <w:bCs/>
          <w:u w:val="single"/>
        </w:rPr>
        <w:t xml:space="preserve">a </w:t>
      </w:r>
      <w:r w:rsidRPr="00634051">
        <w:rPr>
          <w:rFonts w:eastAsia="Times New Roman"/>
          <w:bCs/>
          <w:snapToGrid w:val="0"/>
          <w:u w:val="single"/>
        </w:rPr>
        <w:t xml:space="preserve">primordial or </w:t>
      </w:r>
      <w:r w:rsidRPr="00634051">
        <w:rPr>
          <w:rFonts w:eastAsia="Times New Roman"/>
          <w:bCs/>
          <w:u w:val="single"/>
        </w:rPr>
        <w:t xml:space="preserve">founding moment: </w:t>
      </w:r>
      <w:r w:rsidRPr="00634051">
        <w:rPr>
          <w:rFonts w:eastAsia="Times New Roman"/>
          <w:b/>
          <w:bCs/>
          <w:u w:val="single"/>
        </w:rPr>
        <w:t>the encounter with the</w:t>
      </w:r>
      <w:r w:rsidRPr="00634051">
        <w:rPr>
          <w:rFonts w:eastAsia="Times New Roman"/>
          <w:b/>
          <w:bCs/>
          <w:snapToGrid w:val="0"/>
          <w:u w:val="single"/>
        </w:rPr>
        <w:t xml:space="preserve"> </w:t>
      </w:r>
      <w:r w:rsidRPr="00634051">
        <w:rPr>
          <w:rFonts w:eastAsia="Times New Roman"/>
          <w:snapToGrid w:val="0"/>
          <w:u w:val="single"/>
        </w:rPr>
        <w:t xml:space="preserve">face of the </w:t>
      </w:r>
      <w:proofErr w:type="gramStart"/>
      <w:r w:rsidRPr="00634051">
        <w:rPr>
          <w:rFonts w:eastAsia="Times New Roman"/>
          <w:b/>
          <w:bCs/>
          <w:u w:val="single"/>
        </w:rPr>
        <w:t>Other</w:t>
      </w:r>
      <w:proofErr w:type="gramEnd"/>
      <w:r w:rsidRPr="00634051">
        <w:rPr>
          <w:rFonts w:eastAsia="Times New Roman"/>
          <w:u w:val="single"/>
        </w:rPr>
        <w:t>.</w:t>
      </w:r>
      <w:r w:rsidRPr="00634051">
        <w:rPr>
          <w:rFonts w:eastAsia="Times New Roman"/>
          <w:sz w:val="16"/>
        </w:rPr>
        <w:t xml:space="preserve"> It is this moment-of-all-moments which institutes the very possibility of the "ethical" systems so hotly debated within the history of Western thought. </w:t>
      </w:r>
      <w:r w:rsidRPr="00634051">
        <w:rPr>
          <w:rFonts w:eastAsia="Times New Roman"/>
          <w:u w:val="single"/>
        </w:rPr>
        <w:t>Before there can be any ethical positioning</w:t>
      </w:r>
      <w:r w:rsidRPr="00634051">
        <w:rPr>
          <w:rFonts w:eastAsia="Times New Roman"/>
          <w:sz w:val="16"/>
        </w:rPr>
        <w:t>—before there can be discussions of virtue, happiness, duties—</w:t>
      </w:r>
      <w:r w:rsidRPr="00634051">
        <w:rPr>
          <w:rFonts w:eastAsia="Times New Roman"/>
          <w:u w:val="single"/>
        </w:rPr>
        <w:t xml:space="preserve">there is the meeting with the </w:t>
      </w:r>
      <w:proofErr w:type="gramStart"/>
      <w:r w:rsidRPr="00634051">
        <w:rPr>
          <w:rFonts w:eastAsia="Times New Roman"/>
          <w:u w:val="single"/>
        </w:rPr>
        <w:t>Other</w:t>
      </w:r>
      <w:proofErr w:type="gramEnd"/>
      <w:r w:rsidRPr="00634051">
        <w:rPr>
          <w:rFonts w:eastAsia="Times New Roman"/>
          <w:u w:val="single"/>
        </w:rPr>
        <w:t>. Ethics is no set of directives; rather,</w:t>
      </w:r>
      <w:r w:rsidRPr="00634051">
        <w:rPr>
          <w:rFonts w:eastAsia="Times New Roman"/>
          <w:sz w:val="16"/>
        </w:rPr>
        <w:t xml:space="preserve"> in </w:t>
      </w:r>
      <w:proofErr w:type="spellStart"/>
      <w:r w:rsidRPr="00634051">
        <w:rPr>
          <w:rFonts w:eastAsia="Times New Roman"/>
          <w:sz w:val="16"/>
        </w:rPr>
        <w:t>Levinas's</w:t>
      </w:r>
      <w:proofErr w:type="spellEnd"/>
      <w:r w:rsidRPr="00634051">
        <w:rPr>
          <w:rFonts w:eastAsia="Times New Roman"/>
          <w:sz w:val="16"/>
        </w:rPr>
        <w:t xml:space="preserve"> words, “Already of itself </w:t>
      </w:r>
      <w:r w:rsidRPr="00634051">
        <w:rPr>
          <w:rFonts w:eastAsia="Times New Roman"/>
          <w:u w:val="single"/>
        </w:rPr>
        <w:t>ethics is</w:t>
      </w:r>
      <w:r w:rsidRPr="00634051">
        <w:rPr>
          <w:rFonts w:eastAsia="Times New Roman"/>
          <w:sz w:val="16"/>
        </w:rPr>
        <w:t xml:space="preserve"> an 'optics,'” </w:t>
      </w:r>
      <w:r w:rsidRPr="00634051">
        <w:rPr>
          <w:rFonts w:eastAsia="Times New Roman"/>
          <w:u w:val="single"/>
        </w:rPr>
        <w:t>a way of seeing which precedes</w:t>
      </w:r>
      <w:r w:rsidRPr="00634051">
        <w:rPr>
          <w:rFonts w:eastAsia="Times New Roman"/>
          <w:sz w:val="16"/>
        </w:rPr>
        <w:t>—and founds—</w:t>
      </w:r>
      <w:r w:rsidRPr="00634051">
        <w:rPr>
          <w:rFonts w:eastAsia="Times New Roman"/>
          <w:u w:val="single"/>
        </w:rPr>
        <w:t>all that has</w:t>
      </w:r>
      <w:r w:rsidRPr="00634051">
        <w:rPr>
          <w:rFonts w:eastAsia="Times New Roman"/>
          <w:sz w:val="16"/>
        </w:rPr>
        <w:t xml:space="preserve"> heretofore </w:t>
      </w:r>
      <w:r w:rsidRPr="00634051">
        <w:rPr>
          <w:rFonts w:eastAsia="Times New Roman"/>
          <w:u w:val="single"/>
        </w:rPr>
        <w:t>been identified as ethical philosophy.</w:t>
      </w:r>
      <w:r w:rsidRPr="00634051">
        <w:rPr>
          <w:rFonts w:eastAsia="Times New Roman"/>
          <w:sz w:val="16"/>
        </w:rPr>
        <w:t xml:space="preserve"> The import of this notion of the primacy of ethics for a rethinking of philosophy in the post-Holocaust age cannot be emphasized strongly enough. For </w:t>
      </w:r>
      <w:proofErr w:type="spellStart"/>
      <w:r w:rsidRPr="00634051">
        <w:rPr>
          <w:rFonts w:eastAsia="Times New Roman"/>
          <w:sz w:val="16"/>
        </w:rPr>
        <w:t>Levinas</w:t>
      </w:r>
      <w:proofErr w:type="spellEnd"/>
      <w:r w:rsidRPr="00634051">
        <w:rPr>
          <w:rFonts w:eastAsia="Times New Roman"/>
          <w:sz w:val="16"/>
        </w:rPr>
        <w:t xml:space="preserve">, </w:t>
      </w:r>
      <w:r w:rsidRPr="00634051">
        <w:rPr>
          <w:rFonts w:eastAsia="Times New Roman"/>
          <w:u w:val="single"/>
        </w:rPr>
        <w:t>philosophy-as-ontology reveals being as nothing short of "war":</w:t>
      </w:r>
      <w:r w:rsidRPr="00634051">
        <w:rPr>
          <w:rFonts w:eastAsia="Times New Roman"/>
          <w:sz w:val="16"/>
        </w:rPr>
        <w:t xml:space="preserve"> </w:t>
      </w:r>
      <w:r w:rsidRPr="00634051">
        <w:rPr>
          <w:rFonts w:eastAsia="Times New Roman"/>
          <w:snapToGrid w:val="0"/>
          <w:u w:val="single"/>
        </w:rPr>
        <w:t xml:space="preserve">The visage of being that shows itself in war is fixed in the concept of totality which dominates Western philosophy. Individuals are reduced to being </w:t>
      </w:r>
      <w:proofErr w:type="gramStart"/>
      <w:r w:rsidRPr="00634051">
        <w:rPr>
          <w:rFonts w:eastAsia="Times New Roman"/>
          <w:snapToGrid w:val="0"/>
          <w:u w:val="single"/>
        </w:rPr>
        <w:t>bearers</w:t>
      </w:r>
      <w:proofErr w:type="gramEnd"/>
      <w:r w:rsidRPr="00634051">
        <w:rPr>
          <w:rFonts w:eastAsia="Times New Roman"/>
          <w:snapToGrid w:val="0"/>
          <w:u w:val="single"/>
        </w:rPr>
        <w:t xml:space="preserve"> </w:t>
      </w:r>
      <w:proofErr w:type="spellStart"/>
      <w:r w:rsidRPr="00634051">
        <w:rPr>
          <w:rFonts w:eastAsia="Times New Roman"/>
          <w:snapToGrid w:val="0"/>
          <w:u w:val="single"/>
        </w:rPr>
        <w:t>offerees</w:t>
      </w:r>
      <w:proofErr w:type="spellEnd"/>
      <w:r w:rsidRPr="00634051">
        <w:rPr>
          <w:rFonts w:eastAsia="Times New Roman"/>
          <w:snapToGrid w:val="0"/>
          <w:u w:val="single"/>
        </w:rPr>
        <w:t xml:space="preserve"> that command them unbeknown to themselves</w:t>
      </w:r>
      <w:r w:rsidRPr="00634051">
        <w:rPr>
          <w:rFonts w:eastAsia="Times New Roman"/>
          <w:snapToGrid w:val="0"/>
          <w:sz w:val="16"/>
        </w:rPr>
        <w:t xml:space="preserve">. The meaning of individuals (invisible outside of this totality) is derived from the totality.  </w:t>
      </w:r>
      <w:r w:rsidRPr="00634051">
        <w:rPr>
          <w:rFonts w:eastAsia="Times New Roman"/>
          <w:u w:val="single"/>
        </w:rPr>
        <w:t>Individuals within the "being" constructed by philosophers are merely creatures of the schematizing mind. Such a concept of philosophy is ill-equipped to address the great ethical issues which arise in the study of the Holocaust.</w:t>
      </w:r>
      <w:r w:rsidRPr="00634051">
        <w:rPr>
          <w:rFonts w:eastAsia="Times New Roman"/>
          <w:sz w:val="16"/>
        </w:rPr>
        <w:t xml:space="preserve"> Indeed, for </w:t>
      </w:r>
      <w:proofErr w:type="spellStart"/>
      <w:r w:rsidRPr="00634051">
        <w:rPr>
          <w:rFonts w:eastAsia="Times New Roman"/>
          <w:sz w:val="16"/>
        </w:rPr>
        <w:t>Levinas</w:t>
      </w:r>
      <w:proofErr w:type="spellEnd"/>
      <w:r w:rsidRPr="00634051">
        <w:rPr>
          <w:rFonts w:eastAsia="Times New Roman"/>
          <w:sz w:val="16"/>
        </w:rPr>
        <w:t xml:space="preserve">, "War is not only one of the ordeals—the greatest—of which morality lives; it renders morality derisory." Within the terms of warfare, lying, stealing—even killing—lose whatever ethical import they might have. I simply engage in these acts as "necessary" within the universe created by war. If the being studied by traditional philosophy is conceived of as war, morality loses its core meaning. Not only is no fundamental ethical critique of the events of the Holocaust possible within the terms of philosophy-as-ontology, but, as I have noted above, it can be argued that </w:t>
      </w:r>
      <w:r w:rsidRPr="00634051">
        <w:rPr>
          <w:rFonts w:eastAsia="Times New Roman"/>
          <w:u w:val="single"/>
        </w:rPr>
        <w:t>the mode of appropriative thinking</w:t>
      </w:r>
      <w:r w:rsidRPr="00634051">
        <w:rPr>
          <w:rFonts w:eastAsia="Times New Roman"/>
          <w:snapToGrid w:val="0"/>
          <w:u w:val="single"/>
        </w:rPr>
        <w:t xml:space="preserve"> of philosophers </w:t>
      </w:r>
      <w:r w:rsidRPr="00634051">
        <w:rPr>
          <w:rFonts w:eastAsia="Times New Roman"/>
          <w:u w:val="single"/>
        </w:rPr>
        <w:t>in our Western tradition has contributed to</w:t>
      </w:r>
      <w:r w:rsidRPr="00634051">
        <w:rPr>
          <w:rFonts w:eastAsia="Times New Roman"/>
          <w:snapToGrid w:val="0"/>
          <w:u w:val="single"/>
        </w:rPr>
        <w:t xml:space="preserve"> the</w:t>
      </w:r>
      <w:r w:rsidRPr="00634051">
        <w:rPr>
          <w:rFonts w:eastAsia="Times New Roman"/>
          <w:u w:val="single"/>
        </w:rPr>
        <w:t xml:space="preserve"> </w:t>
      </w:r>
      <w:r w:rsidRPr="00634051">
        <w:rPr>
          <w:rFonts w:eastAsia="Times New Roman"/>
          <w:snapToGrid w:val="0"/>
          <w:u w:val="single"/>
        </w:rPr>
        <w:t xml:space="preserve">creation of </w:t>
      </w:r>
      <w:r w:rsidRPr="00634051">
        <w:rPr>
          <w:rFonts w:eastAsia="Times New Roman"/>
          <w:u w:val="single"/>
        </w:rPr>
        <w:t>a climate in which genocide can flourish. If</w:t>
      </w:r>
      <w:r w:rsidRPr="00634051">
        <w:rPr>
          <w:rFonts w:eastAsia="Times New Roman"/>
          <w:sz w:val="16"/>
        </w:rPr>
        <w:t xml:space="preserve">, in ontological terms, </w:t>
      </w:r>
      <w:r w:rsidRPr="00634051">
        <w:rPr>
          <w:rFonts w:eastAsia="Times New Roman"/>
          <w:snapToGrid w:val="0"/>
          <w:u w:val="single"/>
        </w:rPr>
        <w:t xml:space="preserve">individual </w:t>
      </w:r>
      <w:r w:rsidRPr="00634051">
        <w:rPr>
          <w:rFonts w:eastAsia="Times New Roman"/>
          <w:u w:val="single"/>
        </w:rPr>
        <w:t>beings</w:t>
      </w:r>
      <w:r w:rsidRPr="00634051">
        <w:rPr>
          <w:rFonts w:eastAsia="Times New Roman"/>
          <w:snapToGrid w:val="0"/>
          <w:u w:val="single"/>
        </w:rPr>
        <w:t xml:space="preserve"> are said to </w:t>
      </w:r>
      <w:r w:rsidRPr="00634051">
        <w:rPr>
          <w:rFonts w:eastAsia="Times New Roman"/>
          <w:u w:val="single"/>
        </w:rPr>
        <w:t>have</w:t>
      </w:r>
      <w:r w:rsidRPr="00634051">
        <w:rPr>
          <w:rFonts w:eastAsia="Times New Roman"/>
          <w:snapToGrid w:val="0"/>
          <w:u w:val="single"/>
        </w:rPr>
        <w:t xml:space="preserve"> their </w:t>
      </w:r>
      <w:r w:rsidRPr="00634051">
        <w:rPr>
          <w:rFonts w:eastAsia="Times New Roman"/>
          <w:u w:val="single"/>
        </w:rPr>
        <w:t>meaning solely within the totality in which they find themselves, totalizing thinking may well become totalitarian</w:t>
      </w:r>
      <w:r w:rsidRPr="00634051">
        <w:rPr>
          <w:rFonts w:eastAsia="Times New Roman"/>
          <w:sz w:val="16"/>
        </w:rPr>
        <w:t xml:space="preserve">. </w:t>
      </w:r>
      <w:r w:rsidRPr="00634051">
        <w:rPr>
          <w:rFonts w:eastAsia="Times New Roman"/>
          <w:snapToGrid w:val="0"/>
          <w:sz w:val="16"/>
        </w:rPr>
        <w:t xml:space="preserve">Jews and other victims of Nazi oppression were dehumanized precisely by being viewed in terms of racial categories applied to them as a whole. </w:t>
      </w:r>
      <w:r w:rsidRPr="00634051">
        <w:rPr>
          <w:rFonts w:eastAsia="Times New Roman"/>
          <w:snapToGrid w:val="0"/>
          <w:u w:val="single"/>
        </w:rPr>
        <w:t xml:space="preserve">If philosophy is a mere </w:t>
      </w:r>
      <w:proofErr w:type="spellStart"/>
      <w:r w:rsidRPr="00634051">
        <w:rPr>
          <w:rFonts w:eastAsia="Times New Roman"/>
          <w:snapToGrid w:val="0"/>
          <w:u w:val="single"/>
        </w:rPr>
        <w:t>egology</w:t>
      </w:r>
      <w:proofErr w:type="spellEnd"/>
      <w:r w:rsidRPr="00634051">
        <w:rPr>
          <w:rFonts w:eastAsia="Times New Roman"/>
          <w:snapToGrid w:val="0"/>
          <w:u w:val="single"/>
        </w:rPr>
        <w:t xml:space="preserve">, as </w:t>
      </w:r>
      <w:proofErr w:type="spellStart"/>
      <w:r w:rsidRPr="00634051">
        <w:rPr>
          <w:rFonts w:eastAsia="Times New Roman"/>
          <w:snapToGrid w:val="0"/>
          <w:u w:val="single"/>
        </w:rPr>
        <w:t>Levinas</w:t>
      </w:r>
      <w:proofErr w:type="spellEnd"/>
      <w:r w:rsidRPr="00634051">
        <w:rPr>
          <w:rFonts w:eastAsia="Times New Roman"/>
          <w:snapToGrid w:val="0"/>
          <w:u w:val="single"/>
        </w:rPr>
        <w:t xml:space="preserve"> claims, </w:t>
      </w:r>
      <w:r w:rsidRPr="00634051">
        <w:rPr>
          <w:rFonts w:eastAsia="Times New Roman"/>
          <w:u w:val="single"/>
        </w:rPr>
        <w:t>the totalizing cognitive subject can</w:t>
      </w:r>
      <w:r w:rsidRPr="00634051">
        <w:rPr>
          <w:rFonts w:eastAsia="Times New Roman"/>
          <w:snapToGrid w:val="0"/>
          <w:u w:val="single"/>
        </w:rPr>
        <w:t xml:space="preserve">, at the far end of a continuum, be seen to </w:t>
      </w:r>
      <w:r w:rsidRPr="00634051">
        <w:rPr>
          <w:rFonts w:eastAsia="Times New Roman"/>
          <w:u w:val="single"/>
        </w:rPr>
        <w:t>pass over into the autocratic "I" of the</w:t>
      </w:r>
      <w:r w:rsidRPr="00634051">
        <w:rPr>
          <w:rFonts w:eastAsia="Times New Roman"/>
          <w:snapToGrid w:val="0"/>
          <w:u w:val="single"/>
        </w:rPr>
        <w:t xml:space="preserve"> leaders of the </w:t>
      </w:r>
      <w:r w:rsidRPr="00634051">
        <w:rPr>
          <w:rFonts w:eastAsia="Times New Roman"/>
          <w:u w:val="single"/>
        </w:rPr>
        <w:t>Third Reich. In contrast to</w:t>
      </w:r>
      <w:r w:rsidRPr="00634051">
        <w:rPr>
          <w:rFonts w:eastAsia="Times New Roman"/>
          <w:snapToGrid w:val="0"/>
          <w:sz w:val="16"/>
        </w:rPr>
        <w:t xml:space="preserve"> that </w:t>
      </w:r>
      <w:r w:rsidRPr="00634051">
        <w:rPr>
          <w:rFonts w:eastAsia="Times New Roman"/>
          <w:u w:val="single"/>
        </w:rPr>
        <w:t>appropriative thinking which can lead to</w:t>
      </w:r>
      <w:r w:rsidRPr="00634051">
        <w:rPr>
          <w:rFonts w:eastAsia="Times New Roman"/>
          <w:snapToGrid w:val="0"/>
          <w:sz w:val="16"/>
        </w:rPr>
        <w:t xml:space="preserve"> the </w:t>
      </w:r>
      <w:r w:rsidRPr="00634051">
        <w:rPr>
          <w:rFonts w:eastAsia="Times New Roman"/>
          <w:u w:val="single"/>
        </w:rPr>
        <w:t>brutal dehumanization</w:t>
      </w:r>
      <w:r w:rsidRPr="00634051">
        <w:rPr>
          <w:rFonts w:eastAsia="Times New Roman"/>
          <w:snapToGrid w:val="0"/>
          <w:sz w:val="16"/>
        </w:rPr>
        <w:t xml:space="preserve"> of the kind present in war, </w:t>
      </w:r>
      <w:r w:rsidRPr="00634051">
        <w:rPr>
          <w:rFonts w:eastAsia="Times New Roman"/>
          <w:b/>
          <w:u w:val="single"/>
        </w:rPr>
        <w:t>the face-to-face relationship is</w:t>
      </w:r>
      <w:r w:rsidRPr="00634051">
        <w:rPr>
          <w:rFonts w:eastAsia="Times New Roman"/>
          <w:b/>
          <w:snapToGrid w:val="0"/>
          <w:sz w:val="16"/>
        </w:rPr>
        <w:t xml:space="preserve"> </w:t>
      </w:r>
      <w:r w:rsidRPr="00634051">
        <w:rPr>
          <w:rFonts w:eastAsia="Times New Roman"/>
          <w:snapToGrid w:val="0"/>
          <w:sz w:val="16"/>
        </w:rPr>
        <w:t xml:space="preserve">a </w:t>
      </w:r>
      <w:r w:rsidRPr="00634051">
        <w:rPr>
          <w:rFonts w:eastAsia="Times New Roman"/>
          <w:b/>
          <w:u w:val="single"/>
        </w:rPr>
        <w:t>pacific</w:t>
      </w:r>
      <w:r w:rsidRPr="00634051">
        <w:rPr>
          <w:rFonts w:eastAsia="Times New Roman"/>
          <w:b/>
          <w:snapToGrid w:val="0"/>
          <w:sz w:val="16"/>
        </w:rPr>
        <w:t xml:space="preserve"> </w:t>
      </w:r>
      <w:r w:rsidRPr="00634051">
        <w:rPr>
          <w:rFonts w:eastAsia="Times New Roman"/>
          <w:snapToGrid w:val="0"/>
          <w:sz w:val="16"/>
        </w:rPr>
        <w:lastRenderedPageBreak/>
        <w:t xml:space="preserve">one. </w:t>
      </w:r>
      <w:r w:rsidRPr="00634051">
        <w:rPr>
          <w:rFonts w:eastAsia="Times New Roman"/>
          <w:b/>
          <w:bCs/>
          <w:u w:val="single"/>
        </w:rPr>
        <w:t>It</w:t>
      </w:r>
      <w:r w:rsidRPr="00634051">
        <w:rPr>
          <w:rFonts w:eastAsia="Times New Roman"/>
          <w:b/>
          <w:bCs/>
          <w:snapToGrid w:val="0"/>
          <w:sz w:val="16"/>
        </w:rPr>
        <w:t xml:space="preserve"> </w:t>
      </w:r>
      <w:r w:rsidRPr="00634051">
        <w:rPr>
          <w:rFonts w:eastAsia="Times New Roman"/>
          <w:snapToGrid w:val="0"/>
          <w:sz w:val="16"/>
        </w:rPr>
        <w:t xml:space="preserve">is a relationship which </w:t>
      </w:r>
      <w:r w:rsidRPr="00634051">
        <w:rPr>
          <w:rFonts w:eastAsia="Times New Roman"/>
          <w:b/>
          <w:bCs/>
          <w:u w:val="single"/>
        </w:rPr>
        <w:t xml:space="preserve">establishes a peace </w:t>
      </w:r>
      <w:r w:rsidRPr="00634051">
        <w:rPr>
          <w:rFonts w:eastAsia="Times New Roman"/>
          <w:u w:val="single"/>
        </w:rPr>
        <w:t>which is no</w:t>
      </w:r>
      <w:r w:rsidRPr="00634051">
        <w:rPr>
          <w:rFonts w:eastAsia="Times New Roman"/>
          <w:snapToGrid w:val="0"/>
          <w:sz w:val="16"/>
        </w:rPr>
        <w:t xml:space="preserve"> mere truce, no </w:t>
      </w:r>
      <w:r w:rsidRPr="00634051">
        <w:rPr>
          <w:rFonts w:eastAsia="Times New Roman"/>
          <w:u w:val="single"/>
        </w:rPr>
        <w:t>temporary cessation of inevitable hostilities. For traditional philosophy, knowledge is power</w:t>
      </w:r>
      <w:r w:rsidRPr="00634051">
        <w:rPr>
          <w:rFonts w:eastAsia="Times New Roman"/>
          <w:snapToGrid w:val="0"/>
          <w:sz w:val="16"/>
        </w:rPr>
        <w:t xml:space="preserve">, a power </w:t>
      </w:r>
      <w:r w:rsidRPr="00634051">
        <w:rPr>
          <w:rFonts w:eastAsia="Times New Roman"/>
          <w:u w:val="single"/>
        </w:rPr>
        <w:t>capable of harnessing technology to evil ends.</w:t>
      </w:r>
      <w:r w:rsidRPr="00634051">
        <w:rPr>
          <w:rFonts w:eastAsia="Times New Roman"/>
          <w:snapToGrid w:val="0"/>
          <w:sz w:val="16"/>
        </w:rPr>
        <w:t xml:space="preserve"> The absolute end of   phi</w:t>
      </w:r>
      <w:r w:rsidRPr="00634051">
        <w:rPr>
          <w:rFonts w:eastAsia="Times New Roman"/>
          <w:sz w:val="16"/>
        </w:rPr>
        <w:t xml:space="preserve">losophy is its goal of achieving total mastery of being; it is thus not at all illogical to foresee a progression from conceptual to physical mastery of one's world. </w:t>
      </w:r>
      <w:r w:rsidRPr="00634051">
        <w:rPr>
          <w:rFonts w:eastAsia="Times New Roman"/>
          <w:u w:val="single"/>
        </w:rPr>
        <w:t>Once the locus of an "absolute" is placed in the powers of the "I," the other person cannot fail to become merely another datum in a world whose meaning derives itself entirely from me.</w:t>
      </w:r>
      <w:r w:rsidRPr="00634051">
        <w:rPr>
          <w:rFonts w:eastAsia="Times New Roman"/>
          <w:sz w:val="16"/>
        </w:rPr>
        <w:t xml:space="preserve"> Often I may treat her or </w:t>
      </w:r>
      <w:proofErr w:type="gramStart"/>
      <w:r w:rsidRPr="00634051">
        <w:rPr>
          <w:rFonts w:eastAsia="Times New Roman"/>
          <w:sz w:val="16"/>
        </w:rPr>
        <w:t>him</w:t>
      </w:r>
      <w:proofErr w:type="gramEnd"/>
      <w:r w:rsidRPr="00634051">
        <w:rPr>
          <w:rFonts w:eastAsia="Times New Roman"/>
          <w:sz w:val="16"/>
        </w:rPr>
        <w:t xml:space="preserve"> in terms of what in the West has been called "goodness." Yet such goodness, for </w:t>
      </w:r>
      <w:proofErr w:type="spellStart"/>
      <w:r w:rsidRPr="00634051">
        <w:rPr>
          <w:rFonts w:eastAsia="Times New Roman"/>
          <w:sz w:val="16"/>
        </w:rPr>
        <w:t>Levinas</w:t>
      </w:r>
      <w:proofErr w:type="spellEnd"/>
      <w:r w:rsidRPr="00634051">
        <w:rPr>
          <w:rFonts w:eastAsia="Times New Roman"/>
          <w:sz w:val="16"/>
        </w:rPr>
        <w:t xml:space="preserve">, is accidental, the product of a determination on my part that it is in my self-interest to act in a given manner in a given situation. The fundamental reference point remains the "I." Goodness thus established, I argue, along with </w:t>
      </w:r>
      <w:proofErr w:type="spellStart"/>
      <w:r w:rsidRPr="00634051">
        <w:rPr>
          <w:rFonts w:eastAsia="Times New Roman"/>
          <w:sz w:val="16"/>
        </w:rPr>
        <w:t>Levinas</w:t>
      </w:r>
      <w:proofErr w:type="spellEnd"/>
      <w:r w:rsidRPr="00634051">
        <w:rPr>
          <w:rFonts w:eastAsia="Times New Roman"/>
          <w:sz w:val="16"/>
        </w:rPr>
        <w:t>, is a goodness which is simply not good enough!</w:t>
      </w:r>
    </w:p>
    <w:p w14:paraId="0D29C42A" w14:textId="77777777" w:rsidR="00D07B72" w:rsidRDefault="00D07B72" w:rsidP="00D07B72">
      <w:pPr>
        <w:pStyle w:val="Heading1"/>
      </w:pPr>
    </w:p>
    <w:p w14:paraId="16574312" w14:textId="77777777" w:rsidR="00BC3CC1" w:rsidRDefault="00D07B72" w:rsidP="00D07B72">
      <w:pPr>
        <w:pStyle w:val="Heading1"/>
      </w:pPr>
      <w:r>
        <w:lastRenderedPageBreak/>
        <w:t>2ac extensions</w:t>
      </w:r>
    </w:p>
    <w:p w14:paraId="2CB4CBC7" w14:textId="77777777" w:rsidR="00BC3CC1" w:rsidRDefault="00BC3CC1" w:rsidP="00D07B72">
      <w:pPr>
        <w:pStyle w:val="Heading2"/>
      </w:pPr>
      <w:r>
        <w:lastRenderedPageBreak/>
        <w:t>2ac—</w:t>
      </w:r>
      <w:r w:rsidR="00D07B72">
        <w:t xml:space="preserve">security </w:t>
      </w:r>
      <w:proofErr w:type="spellStart"/>
      <w:r>
        <w:t>adv</w:t>
      </w:r>
      <w:proofErr w:type="spellEnd"/>
      <w:r>
        <w:t xml:space="preserve"> </w:t>
      </w:r>
      <w:proofErr w:type="spellStart"/>
      <w:r>
        <w:t>extns</w:t>
      </w:r>
      <w:proofErr w:type="spellEnd"/>
    </w:p>
    <w:p w14:paraId="2EFA5AA6" w14:textId="77777777" w:rsidR="00D07B72" w:rsidRPr="00D07B72" w:rsidRDefault="00D07B72" w:rsidP="00D07B72">
      <w:pPr>
        <w:pStyle w:val="Heading3"/>
      </w:pPr>
      <w:r>
        <w:lastRenderedPageBreak/>
        <w:t xml:space="preserve">2ac—security advantage </w:t>
      </w:r>
      <w:proofErr w:type="spellStart"/>
      <w:r>
        <w:t>extns</w:t>
      </w:r>
      <w:proofErr w:type="spellEnd"/>
    </w:p>
    <w:p w14:paraId="55746579" w14:textId="77777777" w:rsidR="00BC3CC1" w:rsidRPr="007F658B" w:rsidRDefault="00BC3CC1" w:rsidP="00BC3CC1">
      <w:pPr>
        <w:pStyle w:val="Heading4"/>
      </w:pPr>
      <w:r w:rsidRPr="007F658B">
        <w:t>The use of drones contributes to t</w:t>
      </w:r>
      <w:r>
        <w:t>he ongoing American war fetish</w:t>
      </w:r>
    </w:p>
    <w:p w14:paraId="6D65C49F" w14:textId="77777777" w:rsidR="00BC3CC1" w:rsidRPr="007F658B" w:rsidRDefault="00BC3CC1" w:rsidP="00BC3CC1">
      <w:r w:rsidRPr="007F658B">
        <w:t xml:space="preserve">Devon </w:t>
      </w:r>
      <w:r w:rsidRPr="007F658B">
        <w:rPr>
          <w:rStyle w:val="Heading4Char"/>
        </w:rPr>
        <w:t>Peña</w:t>
      </w:r>
      <w:r w:rsidRPr="007F658B">
        <w:t>, 9/20/20</w:t>
      </w:r>
      <w:r w:rsidRPr="007F658B">
        <w:rPr>
          <w:rStyle w:val="Heading4Char"/>
        </w:rPr>
        <w:t>12</w:t>
      </w:r>
      <w:r w:rsidRPr="007F658B">
        <w:t xml:space="preserve">, prof. </w:t>
      </w:r>
      <w:proofErr w:type="spellStart"/>
      <w:r w:rsidRPr="007F658B">
        <w:t>Ameircan</w:t>
      </w:r>
      <w:proofErr w:type="spellEnd"/>
      <w:r w:rsidRPr="007F658B">
        <w:t xml:space="preserve"> Ethnic Studies, Anthropology, and Environmental Studies @ University of Washington, “Drone (un)ethics on the US-Mexico border,” </w:t>
      </w:r>
      <w:proofErr w:type="spellStart"/>
      <w:r w:rsidRPr="007F658B">
        <w:t>MexMigration</w:t>
      </w:r>
      <w:proofErr w:type="spellEnd"/>
      <w:r w:rsidRPr="007F658B">
        <w:t>, http://mexmigration.blogspot.com/2012/08/drone-unethics-on-border.html</w:t>
      </w:r>
    </w:p>
    <w:p w14:paraId="7434F6A7" w14:textId="77777777" w:rsidR="00BC3CC1" w:rsidRPr="007F658B" w:rsidRDefault="00BC3CC1" w:rsidP="00BC3CC1">
      <w:pPr>
        <w:rPr>
          <w:sz w:val="16"/>
        </w:rPr>
      </w:pPr>
      <w:r w:rsidRPr="007F658B">
        <w:rPr>
          <w:rStyle w:val="StyleUnderline"/>
        </w:rPr>
        <w:t>There is a saying, “All’s fair in love and war</w:t>
      </w:r>
      <w:r w:rsidRPr="007F658B">
        <w:rPr>
          <w:sz w:val="16"/>
        </w:rPr>
        <w:t xml:space="preserve">,” </w:t>
      </w:r>
      <w:r w:rsidRPr="007F658B">
        <w:rPr>
          <w:rStyle w:val="StyleUnderline"/>
        </w:rPr>
        <w:t xml:space="preserve">that takes on </w:t>
      </w:r>
      <w:r w:rsidRPr="007F658B">
        <w:rPr>
          <w:rStyle w:val="Emphasis"/>
        </w:rPr>
        <w:t>new meaning</w:t>
      </w:r>
      <w:r w:rsidRPr="007F658B">
        <w:rPr>
          <w:rStyle w:val="StyleUnderline"/>
        </w:rPr>
        <w:t xml:space="preserve"> with the increasing use of</w:t>
      </w:r>
      <w:r w:rsidRPr="007F658B">
        <w:rPr>
          <w:sz w:val="16"/>
        </w:rPr>
        <w:t xml:space="preserve"> Uninhabited Aerial Vehicles (UAVs) or ‘</w:t>
      </w:r>
      <w:r w:rsidRPr="007F658B">
        <w:rPr>
          <w:rStyle w:val="StyleUnderline"/>
        </w:rPr>
        <w:t>drones</w:t>
      </w:r>
      <w:r w:rsidRPr="007F658B">
        <w:rPr>
          <w:sz w:val="16"/>
        </w:rPr>
        <w:t xml:space="preserve">.’ </w:t>
      </w:r>
      <w:r w:rsidRPr="007F658B">
        <w:rPr>
          <w:rStyle w:val="StyleUnderline"/>
        </w:rPr>
        <w:t xml:space="preserve">There is a fierce political and ethical debate surrounding the use of drones by the U.S. military </w:t>
      </w:r>
      <w:r w:rsidRPr="007F658B">
        <w:rPr>
          <w:sz w:val="16"/>
        </w:rPr>
        <w:t xml:space="preserve">and in particular the deployment of this technology </w:t>
      </w:r>
      <w:r w:rsidRPr="007F658B">
        <w:rPr>
          <w:rStyle w:val="StyleUnderline"/>
        </w:rPr>
        <w:t>as an assassination weapon</w:t>
      </w:r>
      <w:r w:rsidRPr="007F658B">
        <w:rPr>
          <w:sz w:val="16"/>
        </w:rPr>
        <w:t xml:space="preserve"> in the so-called “War on Terror.” </w:t>
      </w:r>
      <w:r w:rsidRPr="007F658B">
        <w:rPr>
          <w:rStyle w:val="Emphasis"/>
        </w:rPr>
        <w:t>Less concern</w:t>
      </w:r>
      <w:r w:rsidRPr="007F658B">
        <w:rPr>
          <w:sz w:val="16"/>
        </w:rPr>
        <w:t xml:space="preserve"> </w:t>
      </w:r>
      <w:r w:rsidRPr="007F658B">
        <w:rPr>
          <w:rStyle w:val="StyleUnderline"/>
        </w:rPr>
        <w:t>has been expressed over the deployment of drones as a border control and surveillance technology along the 2000 miles of the U.S.-Mexico international boundary</w:t>
      </w:r>
      <w:r w:rsidRPr="007F658B">
        <w:rPr>
          <w:sz w:val="16"/>
        </w:rPr>
        <w:t xml:space="preserve">. </w:t>
      </w:r>
      <w:r w:rsidRPr="007F658B">
        <w:rPr>
          <w:rStyle w:val="StyleUnderline"/>
        </w:rPr>
        <w:t>We can discern much about the state of exception in the U.S. by analyzing the striking convergence between what philosophers are saying about the ethics of the use of drones in Pakistan tribal areas and other locales subject to this assassination program and what partisans are touting in the context of the politics of immigration and the U.S.-Mexico border</w:t>
      </w:r>
      <w:r w:rsidRPr="007F658B">
        <w:rPr>
          <w:sz w:val="16"/>
        </w:rPr>
        <w:t xml:space="preserve">, understood as </w:t>
      </w:r>
      <w:r w:rsidRPr="007F658B">
        <w:rPr>
          <w:rStyle w:val="Emphasis"/>
        </w:rPr>
        <w:t>a different kind of war zone</w:t>
      </w:r>
      <w:r w:rsidRPr="007F658B">
        <w:rPr>
          <w:sz w:val="16"/>
        </w:rPr>
        <w:t xml:space="preserve">. I will start with a quote from a recent article by an ethics professor from the University of Connecticut with the revealing title, “Moral predators: The duty to employ uninhabited aerial vehicles,” in which the author rebukes those who object to the use of these ‘faceless’ death machines: …we have a duty to protect an agent engaged in a justified act from harm to the greatest extent possible, as long as that protection does not interfere with the agent’s ability to act justly…Therefore, we are obligated to employ UAV [drone] weapon systems…The point…is…that there is nothing wrong in principle with using a UAV and that, other things being equal, using such technology is, in fact, obligatory. Bradley. J. </w:t>
      </w:r>
      <w:proofErr w:type="spellStart"/>
      <w:r w:rsidRPr="007F658B">
        <w:rPr>
          <w:sz w:val="16"/>
        </w:rPr>
        <w:t>Strawser</w:t>
      </w:r>
      <w:proofErr w:type="spellEnd"/>
      <w:r w:rsidRPr="007F658B">
        <w:rPr>
          <w:sz w:val="16"/>
        </w:rPr>
        <w:t xml:space="preserve">, Journal of Military Ethics (2010) I am one of those that thinks </w:t>
      </w:r>
      <w:r w:rsidRPr="007F658B">
        <w:rPr>
          <w:rStyle w:val="Emphasis"/>
        </w:rPr>
        <w:t>military intelligence and military ethics are contradictions</w:t>
      </w:r>
      <w:r w:rsidRPr="007F658B">
        <w:rPr>
          <w:sz w:val="16"/>
        </w:rPr>
        <w:t xml:space="preserve"> in terms; they just do not belong together. But, the philosophers have spoken and the word is: </w:t>
      </w:r>
      <w:r w:rsidRPr="007F658B">
        <w:rPr>
          <w:rStyle w:val="StyleUnderline"/>
        </w:rPr>
        <w:t>Drones are an ethical means for the conduct of war</w:t>
      </w:r>
      <w:r w:rsidRPr="007F658B">
        <w:rPr>
          <w:sz w:val="16"/>
        </w:rPr>
        <w:t xml:space="preserve">, </w:t>
      </w:r>
      <w:r w:rsidRPr="007F658B">
        <w:rPr>
          <w:rStyle w:val="StyleUnderline"/>
        </w:rPr>
        <w:t xml:space="preserve">even if they involve faceless killing, collateral damage, and the removal of the customary constraints against going to war because the technology lowers the jus ad bellum threshold </w:t>
      </w:r>
      <w:r w:rsidRPr="007F658B">
        <w:rPr>
          <w:sz w:val="16"/>
        </w:rPr>
        <w:t xml:space="preserve">– </w:t>
      </w:r>
      <w:r w:rsidRPr="007F658B">
        <w:rPr>
          <w:rStyle w:val="StyleUnderline"/>
        </w:rPr>
        <w:t>it</w:t>
      </w:r>
      <w:r w:rsidRPr="007F658B">
        <w:rPr>
          <w:sz w:val="16"/>
        </w:rPr>
        <w:t xml:space="preserve"> </w:t>
      </w:r>
      <w:r w:rsidRPr="007F658B">
        <w:rPr>
          <w:rStyle w:val="StyleUnderline"/>
        </w:rPr>
        <w:t xml:space="preserve">makes it too easy to get belligerent since the aggressor faces no prospect of casualties. Remote war </w:t>
      </w:r>
      <w:r w:rsidRPr="007F658B">
        <w:rPr>
          <w:sz w:val="16"/>
        </w:rPr>
        <w:t xml:space="preserve">through these technologies </w:t>
      </w:r>
      <w:r w:rsidRPr="007F658B">
        <w:rPr>
          <w:rStyle w:val="StyleUnderline"/>
        </w:rPr>
        <w:t>is said to make going to war</w:t>
      </w:r>
      <w:r w:rsidRPr="007F658B">
        <w:rPr>
          <w:sz w:val="16"/>
        </w:rPr>
        <w:t xml:space="preserve">, or engaging in acts of violence, much </w:t>
      </w:r>
      <w:r w:rsidRPr="007F658B">
        <w:rPr>
          <w:rStyle w:val="StyleUnderline"/>
        </w:rPr>
        <w:t>easier</w:t>
      </w:r>
      <w:r w:rsidRPr="007F658B">
        <w:rPr>
          <w:sz w:val="16"/>
        </w:rPr>
        <w:t xml:space="preserve">. But </w:t>
      </w:r>
      <w:r w:rsidRPr="007F658B">
        <w:rPr>
          <w:rStyle w:val="Emphasis"/>
        </w:rPr>
        <w:t>I do not think the U.S. has ever had a problem about going to war or using weapons to settle disputes</w:t>
      </w:r>
      <w:r w:rsidRPr="007F658B">
        <w:rPr>
          <w:sz w:val="16"/>
        </w:rPr>
        <w:t xml:space="preserve">; </w:t>
      </w:r>
      <w:r w:rsidRPr="007F658B">
        <w:rPr>
          <w:rStyle w:val="Emphasis"/>
        </w:rPr>
        <w:t>this is how the country was settled and stolen from Native peoples</w:t>
      </w:r>
      <w:r w:rsidRPr="007F658B">
        <w:rPr>
          <w:sz w:val="16"/>
        </w:rPr>
        <w:t xml:space="preserve">. </w:t>
      </w:r>
      <w:r w:rsidRPr="007F658B">
        <w:rPr>
          <w:rStyle w:val="StyleUnderline"/>
        </w:rPr>
        <w:t xml:space="preserve">There is seldom any hesitation </w:t>
      </w:r>
      <w:r w:rsidRPr="007F658B">
        <w:rPr>
          <w:rStyle w:val="Emphasis"/>
        </w:rPr>
        <w:t xml:space="preserve">and so I question the hand-wringing of the liberals who bemoan the advent of remote-controlled (qua joystick) war machines. </w:t>
      </w:r>
      <w:r w:rsidRPr="007F658B">
        <w:rPr>
          <w:sz w:val="16"/>
        </w:rPr>
        <w:t>T</w:t>
      </w:r>
      <w:r w:rsidRPr="007F658B">
        <w:rPr>
          <w:rStyle w:val="StyleUnderline"/>
        </w:rPr>
        <w:t>he U.S. is the most belligerent hegemonic power in the history of the planet</w:t>
      </w:r>
      <w:r w:rsidRPr="007F658B">
        <w:rPr>
          <w:sz w:val="16"/>
        </w:rPr>
        <w:t xml:space="preserve">. But critics are correct to object and point that </w:t>
      </w:r>
      <w:r w:rsidRPr="007F658B">
        <w:rPr>
          <w:rStyle w:val="StyleUnderline"/>
        </w:rPr>
        <w:t>this is not even close to being about war</w:t>
      </w:r>
      <w:r w:rsidRPr="007F658B">
        <w:rPr>
          <w:sz w:val="16"/>
        </w:rPr>
        <w:t xml:space="preserve">, just or otherwise. It is about the use of faceless violence to propagate an assassination program with high levels of so-called collateral damage or civilian casualties; some estimates hold that 32 percent of casualties are unarmed civilians. It is also about the collapse of our civil liberties as UAV technologies are deployed by police and other law enforcement agencies in the domestic theater [sic]; a warning pun intended. </w:t>
      </w:r>
      <w:r w:rsidRPr="007F658B">
        <w:rPr>
          <w:rStyle w:val="StyleUnderline"/>
        </w:rPr>
        <w:t>What does this matter of assassination warfare have to do with the deployment of drones along the U.S.-Mexico border</w:t>
      </w:r>
      <w:r w:rsidRPr="007F658B">
        <w:rPr>
          <w:sz w:val="16"/>
        </w:rPr>
        <w:t xml:space="preserve">? </w:t>
      </w:r>
      <w:r w:rsidRPr="007F658B">
        <w:rPr>
          <w:rStyle w:val="StyleUnderline"/>
        </w:rPr>
        <w:t xml:space="preserve">Surely, we are not using drones to kill undocumented immigrants as they cross the border? We must first understand that politicos have pulled a masterful propaganda trick convincing a majority of U.S. citizens that there is not just a War on Terror, but </w:t>
      </w:r>
      <w:r w:rsidRPr="007F658B">
        <w:rPr>
          <w:rStyle w:val="Emphasis"/>
        </w:rPr>
        <w:t>an endless litany of different kinds of wars</w:t>
      </w:r>
      <w:r w:rsidRPr="007F658B">
        <w:rPr>
          <w:sz w:val="16"/>
        </w:rPr>
        <w:t xml:space="preserve">; ergo, </w:t>
      </w:r>
      <w:r w:rsidRPr="007F658B">
        <w:rPr>
          <w:rStyle w:val="StyleUnderline"/>
        </w:rPr>
        <w:t>The War on Drugs; War on Voter Fraud; War on Obesity; War on Christianity and Christmas; War on Insect Pests; and of course the War on [white male] Freedom [dominance] and War on Western Civilization, which lead to the War on Ethnic Studies; finally, we have the grand old War on Illegal Aliens [sic] and the Border Wars</w:t>
      </w:r>
      <w:r w:rsidRPr="007F658B">
        <w:rPr>
          <w:sz w:val="16"/>
        </w:rPr>
        <w:t xml:space="preserve">. </w:t>
      </w:r>
      <w:r w:rsidRPr="007F658B">
        <w:rPr>
          <w:rStyle w:val="StyleUnderline"/>
        </w:rPr>
        <w:t xml:space="preserve">We are </w:t>
      </w:r>
      <w:r w:rsidRPr="007F658B">
        <w:rPr>
          <w:sz w:val="16"/>
        </w:rPr>
        <w:t>apparently</w:t>
      </w:r>
      <w:r w:rsidRPr="007F658B">
        <w:rPr>
          <w:rStyle w:val="StyleUnderline"/>
        </w:rPr>
        <w:t xml:space="preserve"> addicted </w:t>
      </w:r>
      <w:r w:rsidRPr="007F658B">
        <w:rPr>
          <w:rStyle w:val="StyleUnderline"/>
        </w:rPr>
        <w:lastRenderedPageBreak/>
        <w:t xml:space="preserve">to War </w:t>
      </w:r>
      <w:r w:rsidRPr="007F658B">
        <w:rPr>
          <w:sz w:val="16"/>
        </w:rPr>
        <w:t xml:space="preserve">or at least to war and belligerency </w:t>
      </w:r>
      <w:r w:rsidRPr="007F658B">
        <w:rPr>
          <w:rStyle w:val="StyleUnderline"/>
        </w:rPr>
        <w:t>as perfect tropes for the American way of life</w:t>
      </w:r>
      <w:r w:rsidRPr="007F658B">
        <w:rPr>
          <w:sz w:val="16"/>
        </w:rPr>
        <w:t xml:space="preserve"> [sic] </w:t>
      </w:r>
      <w:r w:rsidRPr="007F658B">
        <w:rPr>
          <w:rStyle w:val="Emphasis"/>
        </w:rPr>
        <w:t>or death</w:t>
      </w:r>
      <w:r w:rsidRPr="007F658B">
        <w:rPr>
          <w:sz w:val="16"/>
        </w:rPr>
        <w:t xml:space="preserve">. These are more than metaphors invoked by over-zealous journalists or the symbols of right-wing partisans. </w:t>
      </w:r>
      <w:r w:rsidRPr="007F658B">
        <w:rPr>
          <w:rStyle w:val="StyleUnderline"/>
        </w:rPr>
        <w:t>U.S. white settler society has been waging Border Wars for at least a hundred and fifty years</w:t>
      </w:r>
      <w:r w:rsidRPr="007F658B">
        <w:rPr>
          <w:sz w:val="16"/>
        </w:rPr>
        <w:t xml:space="preserve">. </w:t>
      </w:r>
      <w:r w:rsidRPr="007F658B">
        <w:rPr>
          <w:rStyle w:val="StyleUnderline"/>
        </w:rPr>
        <w:t xml:space="preserve">We need only recall the </w:t>
      </w:r>
      <w:r w:rsidRPr="007F658B">
        <w:rPr>
          <w:rStyle w:val="Emphasis"/>
        </w:rPr>
        <w:t>intense border conflagrations</w:t>
      </w:r>
      <w:r w:rsidRPr="007F658B">
        <w:rPr>
          <w:rStyle w:val="StyleUnderline"/>
        </w:rPr>
        <w:t xml:space="preserve"> against Native Americans memorialized in comic books and second-rate history books</w:t>
      </w:r>
      <w:r w:rsidRPr="007F658B">
        <w:rPr>
          <w:sz w:val="16"/>
        </w:rPr>
        <w:t xml:space="preserve">, including the 1912 doozy, Border Wars of Texas (see below). The author of that triumphalist book, James T. </w:t>
      </w:r>
      <w:proofErr w:type="spellStart"/>
      <w:r w:rsidRPr="007F658B">
        <w:rPr>
          <w:sz w:val="16"/>
        </w:rPr>
        <w:t>DeShields</w:t>
      </w:r>
      <w:proofErr w:type="spellEnd"/>
      <w:r w:rsidRPr="007F658B">
        <w:rPr>
          <w:sz w:val="16"/>
        </w:rPr>
        <w:t xml:space="preserve">, was able to relish in the glow of the white imaginary of </w:t>
      </w:r>
      <w:r w:rsidRPr="007F658B">
        <w:rPr>
          <w:rStyle w:val="StyleUnderline"/>
        </w:rPr>
        <w:t>Manifest Destiny</w:t>
      </w:r>
      <w:r w:rsidRPr="007F658B">
        <w:rPr>
          <w:sz w:val="16"/>
        </w:rPr>
        <w:t xml:space="preserve"> and so dedicated his treatise on </w:t>
      </w:r>
      <w:r w:rsidRPr="007F658B">
        <w:rPr>
          <w:rStyle w:val="StyleUnderline"/>
        </w:rPr>
        <w:t xml:space="preserve">Army violence against Native Americans and Mexicans </w:t>
      </w:r>
      <w:r w:rsidRPr="007F658B">
        <w:rPr>
          <w:sz w:val="16"/>
        </w:rPr>
        <w:t>to</w:t>
      </w:r>
      <w:r w:rsidRPr="007F658B">
        <w:rPr>
          <w:rStyle w:val="StyleUnderline"/>
        </w:rPr>
        <w:t xml:space="preserve"> </w:t>
      </w:r>
      <w:r w:rsidRPr="007F658B">
        <w:rPr>
          <w:sz w:val="16"/>
        </w:rPr>
        <w:t xml:space="preserve">The Sons and Daughters of Those Noble Pioneer Fathers and Mothers who . . . battled so bravely for supremacy and . . . made possible all the glorious blessings that have followed…[The original dust jacket describes the book as a testament to]…the early battles of those advancing pioneers as they </w:t>
      </w:r>
      <w:proofErr w:type="spellStart"/>
      <w:r w:rsidRPr="007F658B">
        <w:rPr>
          <w:sz w:val="16"/>
        </w:rPr>
        <w:t>relentingly</w:t>
      </w:r>
      <w:proofErr w:type="spellEnd"/>
      <w:r w:rsidRPr="007F658B">
        <w:rPr>
          <w:sz w:val="16"/>
        </w:rPr>
        <w:t xml:space="preserve"> [sic] encroached across the borders of the territories which the Indians believed to be theirs…made invaluable by his extensive use of other primary source material such as his numerous turn-of-the-century interviews and correspondence with early Texas Rangers and frontiersmen who were yet living. Many of his accounts are found nowhere else in publications of Texas history and thus provide fresh insights into the history of Texas’ wars against the Indians. [</w:t>
      </w:r>
      <w:proofErr w:type="gramStart"/>
      <w:r w:rsidRPr="007F658B">
        <w:rPr>
          <w:sz w:val="16"/>
        </w:rPr>
        <w:t>brackets</w:t>
      </w:r>
      <w:proofErr w:type="gramEnd"/>
      <w:r w:rsidRPr="007F658B">
        <w:rPr>
          <w:sz w:val="16"/>
        </w:rPr>
        <w:t xml:space="preserve"> added] At least this dedication is completely honest and clear: </w:t>
      </w:r>
      <w:r w:rsidRPr="007F658B">
        <w:rPr>
          <w:rStyle w:val="StyleUnderline"/>
        </w:rPr>
        <w:t>These Border Wars were/are totally about attaining white supremacy</w:t>
      </w:r>
      <w:r w:rsidRPr="007F658B">
        <w:rPr>
          <w:sz w:val="16"/>
        </w:rPr>
        <w:t xml:space="preserve">; </w:t>
      </w:r>
      <w:r w:rsidRPr="007F658B">
        <w:rPr>
          <w:rStyle w:val="Emphasis"/>
        </w:rPr>
        <w:t xml:space="preserve">this sure beats the hell out of all the post-modernist ambiguity that ends up rationalizing domination or depoliticizing the possibility of resistance while pretending we are all above the violence because we can safely celebrate difference now and become </w:t>
      </w:r>
      <w:proofErr w:type="spellStart"/>
      <w:r w:rsidRPr="007F658B">
        <w:rPr>
          <w:rStyle w:val="Emphasis"/>
        </w:rPr>
        <w:t>transborder</w:t>
      </w:r>
      <w:proofErr w:type="spellEnd"/>
      <w:r w:rsidRPr="007F658B">
        <w:rPr>
          <w:rStyle w:val="Emphasis"/>
        </w:rPr>
        <w:t xml:space="preserve"> subjects</w:t>
      </w:r>
      <w:r w:rsidRPr="007F658B">
        <w:rPr>
          <w:sz w:val="16"/>
        </w:rPr>
        <w:t xml:space="preserve">. Right. Try telling that to the immigrants getting shot at by Minutemen militia members, while the drones stalk them from invisible heights. </w:t>
      </w:r>
      <w:r w:rsidRPr="007F658B">
        <w:rPr>
          <w:rStyle w:val="StyleUnderline"/>
        </w:rPr>
        <w:t>While there will not likely be any armed drones conducting border patrol duty any time soon, there are plenty of anti-immigrant nativists who harbor serious fantasies of violence against the “invading brown tides</w:t>
      </w:r>
      <w:r w:rsidRPr="007F658B">
        <w:rPr>
          <w:sz w:val="16"/>
        </w:rPr>
        <w:t xml:space="preserve">” and are rooted in this legacy of white fantasies of border wars and conquests. However, I advise my readers to not place this past the realm of the possible; at least not yet. I recall when I was in </w:t>
      </w:r>
      <w:proofErr w:type="spellStart"/>
      <w:r w:rsidRPr="007F658B">
        <w:rPr>
          <w:sz w:val="16"/>
        </w:rPr>
        <w:t>Juárez</w:t>
      </w:r>
      <w:proofErr w:type="spellEnd"/>
      <w:r w:rsidRPr="007F658B">
        <w:rPr>
          <w:sz w:val="16"/>
        </w:rPr>
        <w:t xml:space="preserve">-El Paso in 1979 working on my dissertation that a controversial made-for-TV movie on a nuclear war between the U.S. and the Soviets came out; this was before the fall of the Berlin Wall. The film was titled “The Day After” and it largely focused on the survivors’ efforts to live after the atomic holocaust. Credit: MGM Home Video </w:t>
      </w:r>
      <w:r w:rsidRPr="007F658B">
        <w:rPr>
          <w:rStyle w:val="StyleUnderline"/>
        </w:rPr>
        <w:t>The regional chief administrator of the Border Patrol was interviewed after the screening of the movie and asked to explain the policy of the U.S. toward border control in the event of a nuclear war. The agent explained that there were fighter jets on alert from Holloman Air Force Base and that the</w:t>
      </w:r>
      <w:r w:rsidRPr="007F658B">
        <w:rPr>
          <w:sz w:val="16"/>
        </w:rPr>
        <w:t xml:space="preserve"> </w:t>
      </w:r>
      <w:r w:rsidRPr="007F658B">
        <w:rPr>
          <w:rStyle w:val="StyleUnderline"/>
        </w:rPr>
        <w:t>air forces were under orders to strafe the border with live rounds and missiles to prevent Mexicans from pouring over the border into the United States</w:t>
      </w:r>
      <w:r w:rsidRPr="007F658B">
        <w:rPr>
          <w:sz w:val="16"/>
        </w:rPr>
        <w:t xml:space="preserve">. I remind readers that Holloman AFB is the primary operations base for Air Force flights of Predator and Reaper drones. </w:t>
      </w:r>
      <w:r w:rsidRPr="007F658B">
        <w:rPr>
          <w:rStyle w:val="StyleUnderline"/>
        </w:rPr>
        <w:t>I was</w:t>
      </w:r>
      <w:r w:rsidRPr="007F658B">
        <w:rPr>
          <w:sz w:val="16"/>
        </w:rPr>
        <w:t xml:space="preserve">, of course, </w:t>
      </w:r>
      <w:r w:rsidRPr="007F658B">
        <w:rPr>
          <w:rStyle w:val="StyleUnderline"/>
        </w:rPr>
        <w:t>astounded by this response</w:t>
      </w:r>
      <w:r w:rsidRPr="007F658B">
        <w:rPr>
          <w:sz w:val="16"/>
        </w:rPr>
        <w:t xml:space="preserve">; </w:t>
      </w:r>
      <w:r w:rsidRPr="007F658B">
        <w:rPr>
          <w:rStyle w:val="StyleUnderline"/>
        </w:rPr>
        <w:t>the racism was striking but all the more so because I kept wondering: Why would Mexicans cross over into a nuclear-devastated country</w:t>
      </w:r>
      <w:r w:rsidRPr="007F658B">
        <w:rPr>
          <w:sz w:val="16"/>
        </w:rPr>
        <w:t xml:space="preserve">? Would it not be people in the U.S. fleeing to cross into Mexico to get away from the radiation fallout? It made perfect sense though: </w:t>
      </w:r>
      <w:r w:rsidRPr="007F658B">
        <w:rPr>
          <w:rStyle w:val="Emphasis"/>
        </w:rPr>
        <w:t>We always think that as soon as our country is weakened or we let our “guard” down, the “wetbacks” will invade</w:t>
      </w:r>
      <w:r w:rsidRPr="007F658B">
        <w:rPr>
          <w:sz w:val="16"/>
        </w:rPr>
        <w:t xml:space="preserve">. It was a revelatory moment and its profundity was sadly missed by most and the comment passed without protest or further analysis. </w:t>
      </w:r>
      <w:r w:rsidRPr="007F658B">
        <w:rPr>
          <w:rStyle w:val="StyleUnderline"/>
        </w:rPr>
        <w:t>More than thirty years later, we are doing a lot more than harboring plans to bomb the border in the event of a national security emergency</w:t>
      </w:r>
      <w:r w:rsidRPr="007F658B">
        <w:rPr>
          <w:sz w:val="16"/>
        </w:rPr>
        <w:t xml:space="preserve">. </w:t>
      </w:r>
      <w:r w:rsidRPr="007F658B">
        <w:rPr>
          <w:rStyle w:val="StyleUnderline"/>
        </w:rPr>
        <w:t xml:space="preserve">We are already in a state of emergency while actively pursuing a policy of militarization and encampment </w:t>
      </w:r>
      <w:r w:rsidRPr="007F658B">
        <w:rPr>
          <w:sz w:val="16"/>
        </w:rPr>
        <w:t xml:space="preserve">– i.e., making our country not so much a fortress as a concentration camp filling detention centers with disappearing bodies. Along the way, </w:t>
      </w:r>
      <w:r w:rsidRPr="007F658B">
        <w:rPr>
          <w:rStyle w:val="StyleUnderline"/>
        </w:rPr>
        <w:t>the War on Terror and the War on Illegal Immigration got conflated</w:t>
      </w:r>
      <w:r w:rsidRPr="007F658B">
        <w:rPr>
          <w:sz w:val="16"/>
        </w:rPr>
        <w:t xml:space="preserve">, producing an especially pernicious and lethal combination on the ground. There is no doubt that the telluric partisans on the extreme right – those who want to deport all immigrants and electrify the southern border – love the idea of drone technology. As the price of the technology plummets we can be sure that the militias, Minutemen, and other border vigilantes will deploy these as well. Border control. Credit: Fernando </w:t>
      </w:r>
      <w:proofErr w:type="spellStart"/>
      <w:r w:rsidRPr="007F658B">
        <w:rPr>
          <w:sz w:val="16"/>
        </w:rPr>
        <w:t>Llera</w:t>
      </w:r>
      <w:proofErr w:type="spellEnd"/>
      <w:r w:rsidRPr="007F658B">
        <w:rPr>
          <w:sz w:val="16"/>
        </w:rPr>
        <w:t xml:space="preserve"> </w:t>
      </w:r>
      <w:r w:rsidRPr="007F658B">
        <w:rPr>
          <w:rStyle w:val="StyleUnderline"/>
        </w:rPr>
        <w:t>Killer drones are now part of the symbolic politics that permeate the entire hate-and-fear iconography of the so-called War on Illegal Aliens</w:t>
      </w:r>
      <w:r w:rsidRPr="007F658B">
        <w:rPr>
          <w:sz w:val="16"/>
        </w:rPr>
        <w:t xml:space="preserve"> [sic]. A recent political cartoon (shown to the right), which was originally intended for Mexican newspapers, has gone viral across the right-wing blogosphere. It depicts a smiling drone chasing a stereotypical Mexican in a large sombrero helplessly fleeing from a missile bearing </w:t>
      </w:r>
      <w:r w:rsidRPr="007F658B">
        <w:rPr>
          <w:sz w:val="16"/>
        </w:rPr>
        <w:lastRenderedPageBreak/>
        <w:t xml:space="preserve">down on his back. The Minutemen Project – which now uses the tag-line, “A multi-ethnic immigration enforcement advocacy group,” to make itself sound more civil, diverse, and palatable – is celebrating the deployment of multiple surveillance drones along the U.S.-Mexico border with this declaration: (The Republic) - </w:t>
      </w:r>
      <w:r w:rsidRPr="007F658B">
        <w:rPr>
          <w:rStyle w:val="StyleUnderline"/>
        </w:rPr>
        <w:t>A new unmanned aircraft has arrived in Arizona and will be the fourth in the state’s fleet to patrol the U.S.-Mexico border</w:t>
      </w:r>
      <w:r w:rsidRPr="007F658B">
        <w:rPr>
          <w:sz w:val="16"/>
        </w:rPr>
        <w:t xml:space="preserve">. The Arizona Daily Star reports (http://bit.ly/sv3Jfz) that the aircraft, also known as a drone, arrived Tuesday. In all, </w:t>
      </w:r>
      <w:r w:rsidRPr="007F658B">
        <w:rPr>
          <w:rStyle w:val="StyleUnderline"/>
        </w:rPr>
        <w:t>six drones patrol the border from California to Texas, doing things most manned aircraft can’t</w:t>
      </w:r>
      <w:r w:rsidRPr="007F658B">
        <w:rPr>
          <w:sz w:val="16"/>
        </w:rPr>
        <w:t xml:space="preserve">. </w:t>
      </w:r>
      <w:r w:rsidRPr="007F658B">
        <w:rPr>
          <w:rStyle w:val="StyleUnderline"/>
        </w:rPr>
        <w:t>Their cameras can determine from as far as 10 miles away if a ground sensor was set off by drug smugglers or cows</w:t>
      </w:r>
      <w:r w:rsidRPr="007F658B">
        <w:rPr>
          <w:sz w:val="16"/>
        </w:rPr>
        <w:t xml:space="preserve">. They also can collect intelligence on suspicious behavior at houses without anyone knowing because they fly so high and are quieter than other aircraft. The drone costs about $6 million, while the antennas, radar, maintenance and other operational costs total $18.5 million per drone. </w:t>
      </w:r>
      <w:r w:rsidRPr="007F658B">
        <w:rPr>
          <w:rStyle w:val="StyleUnderline"/>
        </w:rPr>
        <w:t>Whatever the cause or future of drone technology, it should go without saying that the use of UAVs by the Border Patrol and other federal and local police agencies clearly represent a ready-made threat to our civil liberties.</w:t>
      </w:r>
      <w:r w:rsidRPr="007F658B">
        <w:rPr>
          <w:sz w:val="16"/>
        </w:rPr>
        <w:t xml:space="preserve"> To appease us, the industry and the Pentagon have already developed a Drone Code of Conduct. Promises not to accidentally spy on us are being made and the Department of Homeland Security and law enforcement agencies are asserting that no one will keep or use the results of “innocent” eavesdropping on untargeted civilians (and their conversations or movements). Don’t we all feel better already! </w:t>
      </w:r>
      <w:r w:rsidRPr="007F658B">
        <w:rPr>
          <w:rStyle w:val="StyleUnderline"/>
        </w:rPr>
        <w:t>UAV technology also represents a threat to the lives of undocumented immigrants who are being driven into ever more isolated and dangerous terrain during their journeys to the U.S. in search of jobs or families, but no one in government or right-wing freedom-loving groups seems overly concerned with the ethics of a border policy that is resulting in thousands of deaths</w:t>
      </w:r>
      <w:r w:rsidRPr="007F658B">
        <w:rPr>
          <w:sz w:val="16"/>
        </w:rPr>
        <w:t>. This is the nature of drone ethics: What goes by the name of ‘justice’ is often merely the violence and thievery practiced by those holding the reins of power.</w:t>
      </w:r>
    </w:p>
    <w:p w14:paraId="2EE75E47" w14:textId="77777777" w:rsidR="00BC3CC1" w:rsidRPr="007F658B" w:rsidRDefault="00BC3CC1" w:rsidP="00BC3CC1"/>
    <w:p w14:paraId="7D189C23" w14:textId="77777777" w:rsidR="00BC3CC1" w:rsidRPr="007F658B" w:rsidRDefault="00BC3CC1" w:rsidP="00BC3CC1">
      <w:pPr>
        <w:pStyle w:val="Heading4"/>
      </w:pPr>
      <w:r w:rsidRPr="007F658B">
        <w:t xml:space="preserve">Drones are neoliberal </w:t>
      </w:r>
    </w:p>
    <w:p w14:paraId="342ADC75" w14:textId="77777777" w:rsidR="00BC3CC1" w:rsidRPr="007F658B" w:rsidRDefault="00BC3CC1" w:rsidP="00BC3CC1">
      <w:r w:rsidRPr="007F658B">
        <w:t xml:space="preserve">Devon </w:t>
      </w:r>
      <w:r w:rsidRPr="007F658B">
        <w:rPr>
          <w:rStyle w:val="Heading4Char"/>
        </w:rPr>
        <w:t>Peña</w:t>
      </w:r>
      <w:r w:rsidRPr="007F658B">
        <w:t>, 1/12/20</w:t>
      </w:r>
      <w:r w:rsidRPr="007F658B">
        <w:rPr>
          <w:rStyle w:val="Heading4Char"/>
        </w:rPr>
        <w:t>13</w:t>
      </w:r>
      <w:r w:rsidRPr="007F658B">
        <w:t xml:space="preserve">, prof. </w:t>
      </w:r>
      <w:proofErr w:type="spellStart"/>
      <w:r w:rsidRPr="007F658B">
        <w:t>Ameircan</w:t>
      </w:r>
      <w:proofErr w:type="spellEnd"/>
      <w:r w:rsidRPr="007F658B">
        <w:t xml:space="preserve"> Ethnic Studies, Anthropology, and Environmental Studies @ University of Washington, “Drones r’ us: Remote-controlling the militarization of the border</w:t>
      </w:r>
      <w:proofErr w:type="gramStart"/>
      <w:r w:rsidRPr="007F658B">
        <w:t>?,</w:t>
      </w:r>
      <w:proofErr w:type="gramEnd"/>
      <w:r w:rsidRPr="007F658B">
        <w:t xml:space="preserve">” </w:t>
      </w:r>
      <w:proofErr w:type="spellStart"/>
      <w:r w:rsidRPr="007F658B">
        <w:t>MexMigration</w:t>
      </w:r>
      <w:proofErr w:type="spellEnd"/>
      <w:r w:rsidRPr="007F658B">
        <w:t>, http://mexmigration.blogspot.com/2012/08/drone-unethics-on-border.html</w:t>
      </w:r>
    </w:p>
    <w:p w14:paraId="6B584426" w14:textId="77777777" w:rsidR="00BC3CC1" w:rsidRPr="007F658B" w:rsidRDefault="00BC3CC1" w:rsidP="00BC3CC1">
      <w:pPr>
        <w:rPr>
          <w:sz w:val="14"/>
        </w:rPr>
      </w:pPr>
      <w:r w:rsidRPr="007F658B">
        <w:rPr>
          <w:sz w:val="14"/>
        </w:rPr>
        <w:t>The same type of</w:t>
      </w:r>
      <w:r w:rsidRPr="007F658B">
        <w:rPr>
          <w:rStyle w:val="StyleUnderline"/>
        </w:rPr>
        <w:t xml:space="preserve"> perverse militarization is visible in mission objectives, organizational ideology, and training manuals of the Customs and Border Protection</w:t>
      </w:r>
      <w:r w:rsidRPr="007F658B">
        <w:rPr>
          <w:sz w:val="14"/>
        </w:rPr>
        <w:t xml:space="preserve"> (</w:t>
      </w:r>
      <w:r w:rsidRPr="007F658B">
        <w:rPr>
          <w:rStyle w:val="StyleUnderline"/>
        </w:rPr>
        <w:t>CBP</w:t>
      </w:r>
      <w:r w:rsidRPr="007F658B">
        <w:rPr>
          <w:sz w:val="14"/>
        </w:rPr>
        <w:t xml:space="preserve">). </w:t>
      </w:r>
      <w:r w:rsidRPr="007F658B">
        <w:rPr>
          <w:rStyle w:val="StyleUnderline"/>
        </w:rPr>
        <w:t>This seems especially apparent in the deployment of drones to the border</w:t>
      </w:r>
      <w:r w:rsidRPr="007F658B">
        <w:rPr>
          <w:sz w:val="14"/>
        </w:rPr>
        <w:t>, an activity we have been tracking in this blog</w:t>
      </w:r>
      <w:r w:rsidRPr="007F658B">
        <w:rPr>
          <w:rStyle w:val="StyleUnderline"/>
        </w:rPr>
        <w:t>. In a just published book by Medea Benjamin, a founder of the anti-war activist group, Code Pink, the author makes the connection between finance capitalism and the US military’s shift to the use of drones and other robotic technologies</w:t>
      </w:r>
      <w:r w:rsidRPr="007F658B">
        <w:rPr>
          <w:sz w:val="14"/>
        </w:rPr>
        <w:t>. This was especially evident after the 9/11 attacks: …</w:t>
      </w:r>
      <w:r w:rsidRPr="007F658B">
        <w:rPr>
          <w:rStyle w:val="StyleUnderline"/>
        </w:rPr>
        <w:t>it was the 9/11 World Trade Center attacks that led to an explosion in the US military’s use of drones and a host of other robotic weapons</w:t>
      </w:r>
      <w:r w:rsidRPr="007F658B">
        <w:rPr>
          <w:sz w:val="14"/>
        </w:rPr>
        <w:t xml:space="preserve">. </w:t>
      </w:r>
      <w:r w:rsidRPr="007F658B">
        <w:rPr>
          <w:rStyle w:val="StyleUnderline"/>
        </w:rPr>
        <w:t>The hundreds of billions of dollars that Congress allocated for the wars in Afghanistan and Iraq</w:t>
      </w:r>
      <w:r w:rsidRPr="007F658B">
        <w:rPr>
          <w:sz w:val="14"/>
        </w:rPr>
        <w:t xml:space="preserve"> </w:t>
      </w:r>
      <w:r w:rsidRPr="007F658B">
        <w:rPr>
          <w:rStyle w:val="StyleUnderline"/>
        </w:rPr>
        <w:t>made the Pentagon flush with funds to buy up all manner of robotic weapons that military contractors from General Atomics to Northrop Grumman had been developing</w:t>
      </w:r>
      <w:r w:rsidRPr="007F658B">
        <w:rPr>
          <w:sz w:val="14"/>
        </w:rPr>
        <w:t>…</w:t>
      </w:r>
      <w:r w:rsidRPr="007F658B">
        <w:rPr>
          <w:rStyle w:val="StyleUnderline"/>
        </w:rPr>
        <w:t>The various branches of the military filled their shopping carts with every robot they could find…The snatched up every type of drone on the production lines and commissioned new ones.</w:t>
      </w:r>
      <w:r w:rsidRPr="007F658B">
        <w:rPr>
          <w:sz w:val="14"/>
        </w:rPr>
        <w:t xml:space="preserve"> (</w:t>
      </w:r>
      <w:proofErr w:type="gramStart"/>
      <w:r w:rsidRPr="007F658B">
        <w:rPr>
          <w:sz w:val="14"/>
        </w:rPr>
        <w:t>no</w:t>
      </w:r>
      <w:proofErr w:type="gramEnd"/>
      <w:r w:rsidRPr="007F658B">
        <w:rPr>
          <w:sz w:val="14"/>
        </w:rPr>
        <w:t xml:space="preserve"> page number) Despite the 2007-08 financial crisis </w:t>
      </w:r>
      <w:r w:rsidRPr="007F658B">
        <w:rPr>
          <w:rStyle w:val="StyleUnderline"/>
        </w:rPr>
        <w:t>the</w:t>
      </w:r>
      <w:r w:rsidRPr="007F658B">
        <w:rPr>
          <w:sz w:val="14"/>
        </w:rPr>
        <w:t xml:space="preserve"> </w:t>
      </w:r>
      <w:r w:rsidRPr="007F658B">
        <w:rPr>
          <w:rStyle w:val="StyleUnderline"/>
        </w:rPr>
        <w:t>Pentagon went on a shopping spree and was quickly followed by the CIA and the Department of Homeland Security (DHS), home to CBP</w:t>
      </w:r>
      <w:r w:rsidRPr="007F658B">
        <w:rPr>
          <w:sz w:val="14"/>
        </w:rPr>
        <w:t xml:space="preserve">. </w:t>
      </w:r>
      <w:r w:rsidRPr="007F658B">
        <w:rPr>
          <w:rStyle w:val="StyleUnderline"/>
        </w:rPr>
        <w:t>So, it was just a matter of time before the procurement officers in the CIA and DHS/CPB went straight for the drones</w:t>
      </w:r>
      <w:r w:rsidRPr="007F658B">
        <w:rPr>
          <w:sz w:val="14"/>
        </w:rPr>
        <w:t xml:space="preserve">; and they did so with a fury of spending. However, according to National Defense Magazine, the fiscal crisis has chilled the acquisitions budget for drones by civilian national security and border control agencies. </w:t>
      </w:r>
      <w:r w:rsidRPr="007F658B">
        <w:rPr>
          <w:rStyle w:val="StyleUnderline"/>
        </w:rPr>
        <w:t>The CBP was authorized to acquire 24 UAVs</w:t>
      </w:r>
      <w:r w:rsidRPr="007F658B">
        <w:rPr>
          <w:sz w:val="14"/>
        </w:rPr>
        <w:t xml:space="preserve"> (uninhabited aerial vehicles) </w:t>
      </w:r>
      <w:r w:rsidRPr="007F658B">
        <w:rPr>
          <w:rStyle w:val="StyleUnderline"/>
        </w:rPr>
        <w:t>but as of 2012 had only purchased 10 systems</w:t>
      </w:r>
      <w:r w:rsidRPr="007F658B">
        <w:rPr>
          <w:sz w:val="14"/>
        </w:rPr>
        <w:t xml:space="preserve">. Each Predator or Guardian drone, the type used by CBP, costs about $20 million making the acquisition program to date rather costly at $2 billion. According to figures DHS provided to the Government Accountability Office in </w:t>
      </w:r>
      <w:r w:rsidRPr="007F658B">
        <w:rPr>
          <w:sz w:val="14"/>
        </w:rPr>
        <w:lastRenderedPageBreak/>
        <w:t xml:space="preserve">2010, it costs $3,234 per hour to fly a Predator B, almost double the military’s cost to fly its Air Force and Army equivalents. “CBP has not achieved its scheduled nor desired levels of flight hours of its unmanned aircraft,” the IG concluded. Photo credit: WIRED Magazine </w:t>
      </w:r>
      <w:proofErr w:type="gramStart"/>
      <w:r w:rsidRPr="007F658B">
        <w:rPr>
          <w:sz w:val="14"/>
        </w:rPr>
        <w:t>So</w:t>
      </w:r>
      <w:proofErr w:type="gramEnd"/>
      <w:r w:rsidRPr="007F658B">
        <w:rPr>
          <w:sz w:val="14"/>
        </w:rPr>
        <w:t xml:space="preserve">, while the border patrolling UAV fleet is grounded, </w:t>
      </w:r>
      <w:r w:rsidRPr="007F658B">
        <w:rPr>
          <w:rStyle w:val="StyleUnderline"/>
        </w:rPr>
        <w:t xml:space="preserve">the DHS and CBP continue to amaze with their </w:t>
      </w:r>
      <w:r w:rsidRPr="007F658B">
        <w:rPr>
          <w:rStyle w:val="Emphasis"/>
        </w:rPr>
        <w:t>sentimentalizing rhetoric on the virtues of the counterinsurgency philosophy</w:t>
      </w:r>
      <w:r w:rsidRPr="007F658B">
        <w:rPr>
          <w:sz w:val="14"/>
        </w:rPr>
        <w:t xml:space="preserve">. </w:t>
      </w:r>
      <w:r w:rsidRPr="007F658B">
        <w:rPr>
          <w:rStyle w:val="StyleUnderline"/>
        </w:rPr>
        <w:t xml:space="preserve">It is as if the ex-military staff hired as patrol officers by DHS are </w:t>
      </w:r>
      <w:r w:rsidRPr="007F658B">
        <w:rPr>
          <w:rStyle w:val="Emphasis"/>
        </w:rPr>
        <w:t>so nostalgic for the theatre of war they have to fantasize that there is a conflagration along the entire length of the US-Mexico border;</w:t>
      </w:r>
      <w:r w:rsidRPr="007F658B">
        <w:rPr>
          <w:sz w:val="14"/>
        </w:rPr>
        <w:t xml:space="preserve"> only there is not, and </w:t>
      </w:r>
      <w:r w:rsidRPr="007F658B">
        <w:rPr>
          <w:rStyle w:val="StyleUnderline"/>
        </w:rPr>
        <w:t xml:space="preserve">this ideology puts civilians on both sides of the border at greater risk from harm </w:t>
      </w:r>
      <w:r w:rsidRPr="007F658B">
        <w:rPr>
          <w:sz w:val="14"/>
        </w:rPr>
        <w:t xml:space="preserve">by overzealous governmental employees. Given the interface between private industry and the military </w:t>
      </w:r>
      <w:r w:rsidRPr="007F658B">
        <w:rPr>
          <w:rStyle w:val="StyleUnderline"/>
        </w:rPr>
        <w:t xml:space="preserve">it is </w:t>
      </w:r>
      <w:r w:rsidRPr="007F658B">
        <w:rPr>
          <w:rStyle w:val="Emphasis"/>
        </w:rPr>
        <w:t>not</w:t>
      </w:r>
      <w:r w:rsidRPr="007F658B">
        <w:rPr>
          <w:sz w:val="14"/>
        </w:rPr>
        <w:t xml:space="preserve"> at all </w:t>
      </w:r>
      <w:r w:rsidRPr="007F658B">
        <w:rPr>
          <w:rStyle w:val="StyleUnderline"/>
        </w:rPr>
        <w:t>surprising</w:t>
      </w:r>
      <w:r w:rsidRPr="007F658B">
        <w:rPr>
          <w:sz w:val="14"/>
        </w:rPr>
        <w:t xml:space="preserve"> to us </w:t>
      </w:r>
      <w:r w:rsidRPr="007F658B">
        <w:rPr>
          <w:rStyle w:val="StyleUnderline"/>
        </w:rPr>
        <w:t>that the integration of military technologies and tactical methods have crept into the policing of the border</w:t>
      </w:r>
      <w:r w:rsidRPr="007F658B">
        <w:rPr>
          <w:sz w:val="14"/>
        </w:rPr>
        <w:t>. Only it is not working.</w:t>
      </w:r>
    </w:p>
    <w:p w14:paraId="343B693B" w14:textId="77777777" w:rsidR="00BC3CC1" w:rsidRPr="007F658B" w:rsidRDefault="00BC3CC1" w:rsidP="00BC3CC1">
      <w:pPr>
        <w:pStyle w:val="Heading4"/>
      </w:pPr>
      <w:r w:rsidRPr="007F658B">
        <w:t xml:space="preserve">Drones differentially impact disadvantaged communities---they transpose war on terror tactics onto the border. </w:t>
      </w:r>
    </w:p>
    <w:p w14:paraId="6640C6FC" w14:textId="77777777" w:rsidR="00BC3CC1" w:rsidRPr="007F658B" w:rsidRDefault="00BC3CC1" w:rsidP="00BC3CC1">
      <w:r w:rsidRPr="007F658B">
        <w:t xml:space="preserve">Michael </w:t>
      </w:r>
      <w:r w:rsidRPr="007F658B">
        <w:rPr>
          <w:rStyle w:val="Heading4Char"/>
        </w:rPr>
        <w:t>Salter</w:t>
      </w:r>
      <w:r w:rsidRPr="007F658B">
        <w:t>, 9/6/20</w:t>
      </w:r>
      <w:r w:rsidRPr="007F658B">
        <w:rPr>
          <w:rStyle w:val="Heading4Char"/>
        </w:rPr>
        <w:t>13</w:t>
      </w:r>
      <w:r w:rsidRPr="007F658B">
        <w:t xml:space="preserve">, prof. @ School of Social Science and Psychology, University of Western Sydney, “Toys for the Boys? Drones, Pleasure and Popular Culture in the </w:t>
      </w:r>
      <w:proofErr w:type="spellStart"/>
      <w:r w:rsidRPr="007F658B">
        <w:t>Militarisation</w:t>
      </w:r>
      <w:proofErr w:type="spellEnd"/>
      <w:r w:rsidRPr="007F658B">
        <w:t xml:space="preserve"> of Policing,” </w:t>
      </w:r>
      <w:proofErr w:type="spellStart"/>
      <w:r w:rsidRPr="007F658B">
        <w:t>Crit</w:t>
      </w:r>
      <w:proofErr w:type="spellEnd"/>
      <w:r w:rsidRPr="007F658B">
        <w:t xml:space="preserve"> </w:t>
      </w:r>
      <w:proofErr w:type="spellStart"/>
      <w:r w:rsidRPr="007F658B">
        <w:t>Crim</w:t>
      </w:r>
      <w:proofErr w:type="spellEnd"/>
      <w:r w:rsidRPr="007F658B">
        <w:t xml:space="preserve"> (2014) 22:163–177</w:t>
      </w:r>
    </w:p>
    <w:p w14:paraId="5E1EA77C" w14:textId="77777777" w:rsidR="00BC3CC1" w:rsidRPr="007F658B" w:rsidRDefault="00BC3CC1" w:rsidP="00BC3CC1">
      <w:pPr>
        <w:rPr>
          <w:sz w:val="16"/>
        </w:rPr>
      </w:pPr>
      <w:r w:rsidRPr="007F658B">
        <w:rPr>
          <w:sz w:val="16"/>
        </w:rPr>
        <w:t xml:space="preserve">The Drone Fetish </w:t>
      </w:r>
      <w:r w:rsidRPr="007F658B">
        <w:rPr>
          <w:rStyle w:val="StyleUnderline"/>
        </w:rPr>
        <w:t>One of the most recent developments in the militarization of policing has been the attempts of law enforcement agencies to secure public funds to purchase drones</w:t>
      </w:r>
      <w:r w:rsidRPr="007F658B">
        <w:rPr>
          <w:sz w:val="16"/>
        </w:rPr>
        <w:t xml:space="preserve">. Despite the international controversy over the use of drones overseas, domestic law enforcement agencies have been pursuing the case for the use of drone technology in policing (McBride 2009). </w:t>
      </w:r>
      <w:r w:rsidRPr="007F658B">
        <w:rPr>
          <w:rStyle w:val="StyleUnderline"/>
        </w:rPr>
        <w:t xml:space="preserve">Their interest has been whetted by weapons manufacturers, aerospace companies and industry groups </w:t>
      </w:r>
      <w:r w:rsidRPr="007F658B">
        <w:rPr>
          <w:rStyle w:val="Emphasis"/>
        </w:rPr>
        <w:t>keen to open up new domestic markets</w:t>
      </w:r>
      <w:r w:rsidRPr="007F658B">
        <w:rPr>
          <w:rStyle w:val="StyleUnderline"/>
        </w:rPr>
        <w:t xml:space="preserve"> in the wake of the Western withdrawal from the Middle East </w:t>
      </w:r>
      <w:r w:rsidRPr="007F658B">
        <w:rPr>
          <w:sz w:val="16"/>
        </w:rPr>
        <w:t xml:space="preserve">(Greenwald 2011, 2013; Singer 2009). </w:t>
      </w:r>
      <w:r w:rsidRPr="007F658B">
        <w:rPr>
          <w:rStyle w:val="StyleUnderline"/>
        </w:rPr>
        <w:t>These groups are directly marketing drones to police agencies and lobbying governments alongside expansive claims about the inexpensiveness, safety and usefulness of drones for law enforcement</w:t>
      </w:r>
      <w:r w:rsidRPr="007F658B">
        <w:rPr>
          <w:sz w:val="16"/>
        </w:rPr>
        <w:t xml:space="preserve"> (Greenwald 2013). In the United States, the Federal Aviation Authority was ordered by Congress in 2012 to integrate drones into national airspace by 2015 however there remains considerable uncertainty over the privacy, social and legal implications of drones (Levin 2012). In response, the American Civil Liberties Union has reported an ‘unprecedented surge of activity’ by state legislatures seeking to restrict or ban drone use, with legislation ‘proposed in 42 states, enacted in 6 states, and still active in 28 states’ (see Bohm 2013). Other jurisdictions have developed more comprehensive drone regulation frameworks, such as in Europe and the United Kingdom, where licenses and permits are required for all drones, with heavier drones and surveillance drones attracting closer scrutiny (Hopkins 2013). In some countries, such as Mexico and Brazil, there are no restrictions on the use of drones for civilian, commercial or state purposes. Despite the ethical and legal ambiguities, </w:t>
      </w:r>
      <w:r w:rsidRPr="007F658B">
        <w:rPr>
          <w:rStyle w:val="StyleUnderline"/>
        </w:rPr>
        <w:t>select American police agencies have been able to use drones for law enforcement since 2005</w:t>
      </w:r>
      <w:r w:rsidRPr="007F658B">
        <w:rPr>
          <w:sz w:val="16"/>
        </w:rPr>
        <w:t xml:space="preserve">4and some British police forces have been using drone technology since 2008. Police agencies convened a conference in </w:t>
      </w:r>
      <w:proofErr w:type="spellStart"/>
      <w:r w:rsidRPr="007F658B">
        <w:rPr>
          <w:sz w:val="16"/>
        </w:rPr>
        <w:t>Aus</w:t>
      </w:r>
      <w:proofErr w:type="spellEnd"/>
      <w:r w:rsidRPr="007F658B">
        <w:rPr>
          <w:sz w:val="16"/>
        </w:rPr>
        <w:t xml:space="preserve">- </w:t>
      </w:r>
      <w:proofErr w:type="spellStart"/>
      <w:r w:rsidRPr="007F658B">
        <w:rPr>
          <w:sz w:val="16"/>
        </w:rPr>
        <w:t>tralia</w:t>
      </w:r>
      <w:proofErr w:type="spellEnd"/>
      <w:r w:rsidRPr="007F658B">
        <w:rPr>
          <w:sz w:val="16"/>
        </w:rPr>
        <w:t xml:space="preserve"> in 2012 to discuss the use of drones in local law enforcement (Stewart 2012) with the South Australian police recently announcing plans to use drones in the field (Crouch and 4 The United States Congress only </w:t>
      </w:r>
      <w:proofErr w:type="spellStart"/>
      <w:r w:rsidRPr="007F658B">
        <w:rPr>
          <w:sz w:val="16"/>
        </w:rPr>
        <w:t>authorised</w:t>
      </w:r>
      <w:proofErr w:type="spellEnd"/>
      <w:r w:rsidRPr="007F658B">
        <w:rPr>
          <w:sz w:val="16"/>
        </w:rPr>
        <w:t xml:space="preserve"> the use of drones for customs and border protection in 2005 but police almost immediately began ‘borrowing’ drones for domestic police work (Benjamin 2013, pp. 77–78). ￼123 170 M. Salter ￼Hunt 2013). At the time, the South Australian Police Minister, Michael O’Brien, claimed that drones have become </w:t>
      </w:r>
      <w:proofErr w:type="spellStart"/>
      <w:r w:rsidRPr="007F658B">
        <w:rPr>
          <w:sz w:val="16"/>
        </w:rPr>
        <w:t>internationallyrecognised</w:t>
      </w:r>
      <w:proofErr w:type="spellEnd"/>
      <w:r w:rsidRPr="007F658B">
        <w:rPr>
          <w:sz w:val="16"/>
        </w:rPr>
        <w:t xml:space="preserve"> as useful law enforcement tools: The quadcopters are also ideal for quick inspections of towers, buildings, or premises when police are searching for explosive devices, or after a fire or an explosion. And, the UAVs have excellent capability for use in areas of rugged terrain, especially during searches for missing people or for illicit drug crops. (</w:t>
      </w:r>
      <w:proofErr w:type="gramStart"/>
      <w:r w:rsidRPr="007F658B">
        <w:rPr>
          <w:sz w:val="16"/>
        </w:rPr>
        <w:t>quoted</w:t>
      </w:r>
      <w:proofErr w:type="gramEnd"/>
      <w:r w:rsidRPr="007F658B">
        <w:rPr>
          <w:sz w:val="16"/>
        </w:rPr>
        <w:t xml:space="preserve"> in Crouch and Hunt 2013) This invocation of dramatic (although usually rare) scenarios is typical of the manner in which police interest in drones has been legitimized. Frequently named situations include terrorist attacks, hostage situations, </w:t>
      </w:r>
      <w:proofErr w:type="gramStart"/>
      <w:r w:rsidRPr="007F658B">
        <w:rPr>
          <w:sz w:val="16"/>
        </w:rPr>
        <w:t>the</w:t>
      </w:r>
      <w:proofErr w:type="gramEnd"/>
      <w:r w:rsidRPr="007F658B">
        <w:rPr>
          <w:sz w:val="16"/>
        </w:rPr>
        <w:t xml:space="preserve"> pursuit of armed offenders, riots and protests. This is at times supplemented by references to the supposed utility of drones for more mundane policing activities. In the United States, Missouri Police Chief Captain Sam Dotson recently applied to the Federal Aviation Authority for a license to fly a drone, telling the media it would be used for ‘monitoring public spaces’ such as fairs and baseball games as well as ‘for terrorists, suspicious activity’ (Rush 2013). An article published in the FBI Law Enforcement Bulletin in 2008 imagined a future scenario in which a drone would be launched to scan city blocks for ‘any known felons, prostitutes or drug dealers’ that might be ‘loitering’ in the area (Reed Jr. 2008: 16). </w:t>
      </w:r>
      <w:r w:rsidRPr="007F658B">
        <w:rPr>
          <w:rStyle w:val="StyleUnderline"/>
        </w:rPr>
        <w:t xml:space="preserve">This suggests that, like other examples of police </w:t>
      </w:r>
      <w:proofErr w:type="spellStart"/>
      <w:r w:rsidRPr="007F658B">
        <w:rPr>
          <w:rStyle w:val="StyleUnderline"/>
        </w:rPr>
        <w:t>militarisation</w:t>
      </w:r>
      <w:proofErr w:type="spellEnd"/>
      <w:r w:rsidRPr="007F658B">
        <w:rPr>
          <w:rStyle w:val="StyleUnderline"/>
        </w:rPr>
        <w:t xml:space="preserve">, drones are likely to </w:t>
      </w:r>
      <w:r w:rsidRPr="007F658B">
        <w:rPr>
          <w:rStyle w:val="StyleUnderline"/>
        </w:rPr>
        <w:lastRenderedPageBreak/>
        <w:t>differentially impact on disadvantaged groups and communities</w:t>
      </w:r>
      <w:r w:rsidRPr="007F658B">
        <w:rPr>
          <w:sz w:val="16"/>
        </w:rPr>
        <w:t xml:space="preserve"> (Meeks 2005), </w:t>
      </w:r>
      <w:r w:rsidRPr="007F658B">
        <w:rPr>
          <w:rStyle w:val="StyleUnderline"/>
        </w:rPr>
        <w:t xml:space="preserve">situating drones firmly within the politics of surveillance and risk </w:t>
      </w:r>
      <w:proofErr w:type="spellStart"/>
      <w:r w:rsidRPr="007F658B">
        <w:rPr>
          <w:rStyle w:val="StyleUnderline"/>
        </w:rPr>
        <w:t>minimisation</w:t>
      </w:r>
      <w:proofErr w:type="spellEnd"/>
      <w:r w:rsidRPr="007F658B">
        <w:rPr>
          <w:sz w:val="16"/>
        </w:rPr>
        <w:t xml:space="preserve"> (Lyon and Bauman 2013).</w:t>
      </w:r>
    </w:p>
    <w:p w14:paraId="590C1623" w14:textId="77777777" w:rsidR="00BC3CC1" w:rsidRPr="007F658B" w:rsidRDefault="00BC3CC1" w:rsidP="00BC3CC1"/>
    <w:p w14:paraId="3FBA319A" w14:textId="77777777" w:rsidR="00BC3CC1" w:rsidRPr="007F658B" w:rsidRDefault="00BC3CC1" w:rsidP="00BC3CC1">
      <w:pPr>
        <w:pStyle w:val="Heading4"/>
      </w:pPr>
      <w:r w:rsidRPr="007F658B">
        <w:t xml:space="preserve">The drone is the panacea, the imaginary solution, to the contradictions inherent in the relations of American militarism. The pleasure of the “shock and awe” doctrine, of the drone strike, continue this hegemonic logic that circumvents ethical and legal </w:t>
      </w:r>
      <w:proofErr w:type="spellStart"/>
      <w:r w:rsidRPr="007F658B">
        <w:t>consideratons</w:t>
      </w:r>
      <w:proofErr w:type="spellEnd"/>
      <w:r w:rsidRPr="007F658B">
        <w:t xml:space="preserve">. Vote </w:t>
      </w:r>
      <w:proofErr w:type="spellStart"/>
      <w:r w:rsidRPr="007F658B">
        <w:t>aff</w:t>
      </w:r>
      <w:proofErr w:type="spellEnd"/>
      <w:r w:rsidRPr="007F658B">
        <w:t xml:space="preserve"> to place these ethical considerations at the forefront of the debate. </w:t>
      </w:r>
    </w:p>
    <w:p w14:paraId="650DC892" w14:textId="77777777" w:rsidR="00BC3CC1" w:rsidRPr="007F658B" w:rsidRDefault="00BC3CC1" w:rsidP="00BC3CC1">
      <w:r w:rsidRPr="007F658B">
        <w:t xml:space="preserve">Michael </w:t>
      </w:r>
      <w:r w:rsidRPr="007F658B">
        <w:rPr>
          <w:rStyle w:val="Heading4Char"/>
        </w:rPr>
        <w:t>Salter</w:t>
      </w:r>
      <w:r w:rsidRPr="007F658B">
        <w:t>, 9/6/20</w:t>
      </w:r>
      <w:r w:rsidRPr="007F658B">
        <w:rPr>
          <w:rStyle w:val="Heading4Char"/>
        </w:rPr>
        <w:t>13</w:t>
      </w:r>
      <w:r w:rsidRPr="007F658B">
        <w:t xml:space="preserve">, prof. @ School of Social Science and Psychology, University of Western Sydney, “Toys for the Boys? Drones, Pleasure and Popular Culture in the </w:t>
      </w:r>
      <w:proofErr w:type="spellStart"/>
      <w:r w:rsidRPr="007F658B">
        <w:t>Militarisation</w:t>
      </w:r>
      <w:proofErr w:type="spellEnd"/>
      <w:r w:rsidRPr="007F658B">
        <w:t xml:space="preserve"> of Policing,” </w:t>
      </w:r>
      <w:proofErr w:type="spellStart"/>
      <w:r w:rsidRPr="007F658B">
        <w:t>Crit</w:t>
      </w:r>
      <w:proofErr w:type="spellEnd"/>
      <w:r w:rsidRPr="007F658B">
        <w:t xml:space="preserve"> </w:t>
      </w:r>
      <w:proofErr w:type="spellStart"/>
      <w:r w:rsidRPr="007F658B">
        <w:t>Crim</w:t>
      </w:r>
      <w:proofErr w:type="spellEnd"/>
      <w:r w:rsidRPr="007F658B">
        <w:t xml:space="preserve"> (2014) 22:163–177</w:t>
      </w:r>
    </w:p>
    <w:p w14:paraId="5CD46AE5" w14:textId="77777777" w:rsidR="00BC3CC1" w:rsidRPr="007F658B" w:rsidRDefault="00BC3CC1" w:rsidP="00BC3CC1">
      <w:pPr>
        <w:rPr>
          <w:sz w:val="16"/>
        </w:rPr>
      </w:pPr>
      <w:r w:rsidRPr="007F658B">
        <w:rPr>
          <w:rStyle w:val="StyleUnderline"/>
        </w:rPr>
        <w:t xml:space="preserve">Police and government rhetoric about drones are </w:t>
      </w:r>
      <w:proofErr w:type="spellStart"/>
      <w:r w:rsidRPr="007F658B">
        <w:rPr>
          <w:rStyle w:val="StyleUnderline"/>
        </w:rPr>
        <w:t>characterised</w:t>
      </w:r>
      <w:proofErr w:type="spellEnd"/>
      <w:r w:rsidRPr="007F658B">
        <w:rPr>
          <w:rStyle w:val="StyleUnderline"/>
        </w:rPr>
        <w:t xml:space="preserve"> by </w:t>
      </w:r>
      <w:proofErr w:type="spellStart"/>
      <w:r w:rsidRPr="007F658B">
        <w:rPr>
          <w:rStyle w:val="StyleUnderline"/>
        </w:rPr>
        <w:t>unrealised</w:t>
      </w:r>
      <w:proofErr w:type="spellEnd"/>
      <w:r w:rsidRPr="007F658B">
        <w:rPr>
          <w:rStyle w:val="StyleUnderline"/>
        </w:rPr>
        <w:t xml:space="preserve"> and unrealistic fantasies of total surveillance and swift intervention that are disrupted by an absence of supporting evidence and a tangle of technological, legal and practical </w:t>
      </w:r>
      <w:proofErr w:type="spellStart"/>
      <w:r w:rsidRPr="007F658B">
        <w:rPr>
          <w:rStyle w:val="StyleUnderline"/>
        </w:rPr>
        <w:t>limita</w:t>
      </w:r>
      <w:proofErr w:type="spellEnd"/>
      <w:r w:rsidRPr="007F658B">
        <w:rPr>
          <w:rStyle w:val="StyleUnderline"/>
        </w:rPr>
        <w:t xml:space="preserve">- </w:t>
      </w:r>
      <w:proofErr w:type="spellStart"/>
      <w:r w:rsidRPr="007F658B">
        <w:rPr>
          <w:rStyle w:val="StyleUnderline"/>
        </w:rPr>
        <w:t>tions</w:t>
      </w:r>
      <w:proofErr w:type="spellEnd"/>
      <w:r w:rsidRPr="007F658B">
        <w:rPr>
          <w:sz w:val="16"/>
        </w:rPr>
        <w:t xml:space="preserve">. Benjamin (2013) lists a number of incidents in which the capabilities of drones have been put to good use, such as when drones were used after the 2011 earthquake in Japan to monitor radiation levels in at the </w:t>
      </w:r>
      <w:proofErr w:type="spellStart"/>
      <w:r w:rsidRPr="007F658B">
        <w:rPr>
          <w:sz w:val="16"/>
        </w:rPr>
        <w:t>Fukishima</w:t>
      </w:r>
      <w:proofErr w:type="spellEnd"/>
      <w:r w:rsidRPr="007F658B">
        <w:rPr>
          <w:sz w:val="16"/>
        </w:rPr>
        <w:t xml:space="preserve"> nuclear plant, or when crisis services have used drones to monitor floods or fires. However it has yet to be established through research or experience that drones have any substantive place in crime prevention, detection or intervention. </w:t>
      </w:r>
      <w:r w:rsidRPr="007F658B">
        <w:rPr>
          <w:rStyle w:val="StyleUnderline"/>
        </w:rPr>
        <w:t xml:space="preserve">The baseless but ongoing claims about the policing potential of drones are important markers of </w:t>
      </w:r>
      <w:proofErr w:type="spellStart"/>
      <w:r w:rsidRPr="007F658B">
        <w:rPr>
          <w:rStyle w:val="StyleUnderline"/>
        </w:rPr>
        <w:t>fetishisation</w:t>
      </w:r>
      <w:proofErr w:type="spellEnd"/>
      <w:r w:rsidRPr="007F658B">
        <w:rPr>
          <w:sz w:val="16"/>
        </w:rPr>
        <w:t xml:space="preserve">, </w:t>
      </w:r>
      <w:r w:rsidRPr="007F658B">
        <w:rPr>
          <w:rStyle w:val="Emphasis"/>
        </w:rPr>
        <w:t>signaled by ‘[e]</w:t>
      </w:r>
      <w:proofErr w:type="spellStart"/>
      <w:r w:rsidRPr="007F658B">
        <w:rPr>
          <w:rStyle w:val="Emphasis"/>
        </w:rPr>
        <w:t>xpressing</w:t>
      </w:r>
      <w:proofErr w:type="spellEnd"/>
      <w:r w:rsidRPr="007F658B">
        <w:rPr>
          <w:rStyle w:val="Emphasis"/>
        </w:rPr>
        <w:t xml:space="preserve"> desire for and approval of the object and its capacities, celebrating the object, revering it, setting it apart, displaying it, extolling and exalting its capacities, </w:t>
      </w:r>
      <w:proofErr w:type="spellStart"/>
      <w:r w:rsidRPr="007F658B">
        <w:rPr>
          <w:rStyle w:val="Emphasis"/>
        </w:rPr>
        <w:t>eulogising</w:t>
      </w:r>
      <w:proofErr w:type="spellEnd"/>
      <w:r w:rsidRPr="007F658B">
        <w:rPr>
          <w:rStyle w:val="Emphasis"/>
        </w:rPr>
        <w:t xml:space="preserve"> it [and] enthusiastic use of it’</w:t>
      </w:r>
      <w:r w:rsidRPr="007F658B">
        <w:rPr>
          <w:sz w:val="16"/>
        </w:rPr>
        <w:t xml:space="preserve"> (</w:t>
      </w:r>
      <w:proofErr w:type="spellStart"/>
      <w:r w:rsidRPr="007F658B">
        <w:rPr>
          <w:sz w:val="16"/>
        </w:rPr>
        <w:t>Dant</w:t>
      </w:r>
      <w:proofErr w:type="spellEnd"/>
      <w:r w:rsidRPr="007F658B">
        <w:rPr>
          <w:sz w:val="16"/>
        </w:rPr>
        <w:t xml:space="preserve"> 1996: 511–12). However </w:t>
      </w:r>
      <w:r w:rsidRPr="007F658B">
        <w:rPr>
          <w:rStyle w:val="StyleUnderline"/>
        </w:rPr>
        <w:t xml:space="preserve">the dearth of evidence for the usefulness of the drone for policing marks this as a particular form of fetishism that, according by </w:t>
      </w:r>
      <w:proofErr w:type="spellStart"/>
      <w:r w:rsidRPr="007F658B">
        <w:rPr>
          <w:rStyle w:val="StyleUnderline"/>
        </w:rPr>
        <w:t>Baudrillard</w:t>
      </w:r>
      <w:proofErr w:type="spellEnd"/>
      <w:r w:rsidRPr="007F658B">
        <w:rPr>
          <w:sz w:val="16"/>
        </w:rPr>
        <w:t xml:space="preserve"> (1981: 32) </w:t>
      </w:r>
      <w:r w:rsidRPr="007F658B">
        <w:rPr>
          <w:rStyle w:val="StyleUnderline"/>
        </w:rPr>
        <w:t>accrues to the ‘</w:t>
      </w:r>
      <w:r w:rsidRPr="007F658B">
        <w:rPr>
          <w:rStyle w:val="Emphasis"/>
        </w:rPr>
        <w:t>useless gadget’</w:t>
      </w:r>
      <w:r w:rsidRPr="007F658B">
        <w:rPr>
          <w:sz w:val="16"/>
        </w:rPr>
        <w:t xml:space="preserve">, </w:t>
      </w:r>
      <w:r w:rsidRPr="007F658B">
        <w:rPr>
          <w:rStyle w:val="Emphasis"/>
        </w:rPr>
        <w:t>characterized by ‘pure gratuitousness under a cover of functionality</w:t>
      </w:r>
      <w:r w:rsidRPr="007F658B">
        <w:rPr>
          <w:sz w:val="16"/>
        </w:rPr>
        <w:t xml:space="preserve">, </w:t>
      </w:r>
      <w:r w:rsidRPr="007F658B">
        <w:rPr>
          <w:rStyle w:val="Emphasis"/>
        </w:rPr>
        <w:t>pure waste under a cover of practicality’</w:t>
      </w:r>
      <w:r w:rsidRPr="007F658B">
        <w:rPr>
          <w:sz w:val="16"/>
        </w:rPr>
        <w:t xml:space="preserve">. </w:t>
      </w:r>
      <w:r w:rsidRPr="007F658B">
        <w:rPr>
          <w:rStyle w:val="StyleUnderline"/>
        </w:rPr>
        <w:t>Such commodities may serve no purpose other than to enable ostentatious displays</w:t>
      </w:r>
      <w:r w:rsidRPr="007F658B">
        <w:rPr>
          <w:sz w:val="16"/>
        </w:rPr>
        <w:t xml:space="preserve"> </w:t>
      </w:r>
      <w:r w:rsidRPr="007F658B">
        <w:rPr>
          <w:rStyle w:val="StyleUnderline"/>
        </w:rPr>
        <w:t>through which prestige amasses to the possessor of the object</w:t>
      </w:r>
      <w:r w:rsidRPr="007F658B">
        <w:rPr>
          <w:sz w:val="16"/>
        </w:rPr>
        <w:t xml:space="preserve">. </w:t>
      </w:r>
      <w:r w:rsidRPr="007F658B">
        <w:rPr>
          <w:rStyle w:val="StyleUnderline"/>
        </w:rPr>
        <w:t>Underlying this fetishism</w:t>
      </w:r>
      <w:r w:rsidRPr="007F658B">
        <w:rPr>
          <w:sz w:val="16"/>
        </w:rPr>
        <w:t xml:space="preserve">, according to </w:t>
      </w:r>
      <w:proofErr w:type="spellStart"/>
      <w:r w:rsidRPr="007F658B">
        <w:rPr>
          <w:sz w:val="16"/>
        </w:rPr>
        <w:t>Baudrillard</w:t>
      </w:r>
      <w:proofErr w:type="spellEnd"/>
      <w:r w:rsidRPr="007F658B">
        <w:rPr>
          <w:sz w:val="16"/>
        </w:rPr>
        <w:t xml:space="preserve"> (1981), is a fascination with the code of signs that the object or good is embedded within. In the case of the drone, this code or system is a fundamentally </w:t>
      </w:r>
      <w:proofErr w:type="spellStart"/>
      <w:r w:rsidRPr="007F658B">
        <w:rPr>
          <w:sz w:val="16"/>
        </w:rPr>
        <w:t>militarised</w:t>
      </w:r>
      <w:proofErr w:type="spellEnd"/>
      <w:r w:rsidRPr="007F658B">
        <w:rPr>
          <w:sz w:val="16"/>
        </w:rPr>
        <w:t xml:space="preserve"> financial and cultural economy that imbues drones with its associations with state power and a militarized masculinity. 123 172 M. Salter ￼Arendt (2004) observed </w:t>
      </w:r>
      <w:r w:rsidRPr="007F658B">
        <w:rPr>
          <w:rStyle w:val="StyleUnderline"/>
        </w:rPr>
        <w:t>the inexorable repatriation of colonial strategies of control and domination into the governmental strategies of imperial powers</w:t>
      </w:r>
      <w:r w:rsidRPr="007F658B">
        <w:rPr>
          <w:sz w:val="16"/>
        </w:rPr>
        <w:t xml:space="preserve">. In a similar fashion, </w:t>
      </w:r>
      <w:proofErr w:type="spellStart"/>
      <w:r w:rsidRPr="007F658B">
        <w:rPr>
          <w:sz w:val="16"/>
        </w:rPr>
        <w:t>Moyn</w:t>
      </w:r>
      <w:proofErr w:type="spellEnd"/>
      <w:r w:rsidRPr="007F658B">
        <w:rPr>
          <w:sz w:val="16"/>
        </w:rPr>
        <w:t xml:space="preserve"> (2013) suggests that </w:t>
      </w:r>
      <w:r w:rsidRPr="007F658B">
        <w:rPr>
          <w:rStyle w:val="StyleUnderline"/>
        </w:rPr>
        <w:t xml:space="preserve">the drone is an important medium through which the ideology of technologically enhanced counter-terrorism, elaborated by Western powers in the ‘war on terror’ overseas, </w:t>
      </w:r>
      <w:r w:rsidRPr="007F658B">
        <w:rPr>
          <w:rStyle w:val="Emphasis"/>
        </w:rPr>
        <w:t>is being transposed from national to internal security</w:t>
      </w:r>
      <w:r w:rsidRPr="007F658B">
        <w:rPr>
          <w:sz w:val="16"/>
        </w:rPr>
        <w:t xml:space="preserve">. If the distinction between criminal and enemy combatant is increasingly one of perception (Kahn 2013) and </w:t>
      </w:r>
      <w:r w:rsidRPr="007F658B">
        <w:rPr>
          <w:rStyle w:val="StyleUnderline"/>
        </w:rPr>
        <w:t>drones typify the ‘logistics of military perception’</w:t>
      </w:r>
      <w:r w:rsidRPr="007F658B">
        <w:rPr>
          <w:sz w:val="16"/>
        </w:rPr>
        <w:t xml:space="preserve"> (</w:t>
      </w:r>
      <w:proofErr w:type="spellStart"/>
      <w:r w:rsidRPr="007F658B">
        <w:rPr>
          <w:sz w:val="16"/>
        </w:rPr>
        <w:t>Virilio</w:t>
      </w:r>
      <w:proofErr w:type="spellEnd"/>
      <w:r w:rsidRPr="007F658B">
        <w:rPr>
          <w:sz w:val="16"/>
        </w:rPr>
        <w:t xml:space="preserve"> 1984) then </w:t>
      </w:r>
      <w:r w:rsidRPr="007F658B">
        <w:rPr>
          <w:rStyle w:val="StyleUnderline"/>
        </w:rPr>
        <w:t xml:space="preserve">the incorporation of drones into policing necessarily has </w:t>
      </w:r>
      <w:proofErr w:type="spellStart"/>
      <w:r w:rsidRPr="007F658B">
        <w:rPr>
          <w:rStyle w:val="StyleUnderline"/>
        </w:rPr>
        <w:t>militarising</w:t>
      </w:r>
      <w:proofErr w:type="spellEnd"/>
      <w:r w:rsidRPr="007F658B">
        <w:rPr>
          <w:rStyle w:val="StyleUnderline"/>
        </w:rPr>
        <w:t xml:space="preserve"> impacts on the subject position of police officers vis a vis ‘the criminal’ and the ethos and culture of crime control.</w:t>
      </w:r>
      <w:r w:rsidRPr="007F658B">
        <w:rPr>
          <w:sz w:val="16"/>
        </w:rPr>
        <w:t xml:space="preserve"> </w:t>
      </w:r>
      <w:r w:rsidRPr="007F658B">
        <w:rPr>
          <w:rStyle w:val="Emphasis"/>
        </w:rPr>
        <w:t>Technology</w:t>
      </w:r>
      <w:r w:rsidRPr="007F658B">
        <w:rPr>
          <w:sz w:val="16"/>
        </w:rPr>
        <w:t xml:space="preserve">, </w:t>
      </w:r>
      <w:proofErr w:type="spellStart"/>
      <w:r w:rsidRPr="007F658B">
        <w:rPr>
          <w:sz w:val="16"/>
        </w:rPr>
        <w:t>Corbet</w:t>
      </w:r>
      <w:proofErr w:type="spellEnd"/>
      <w:r w:rsidRPr="007F658B">
        <w:rPr>
          <w:sz w:val="16"/>
        </w:rPr>
        <w:t xml:space="preserve"> and Marx remind us (1991), </w:t>
      </w:r>
      <w:r w:rsidRPr="007F658B">
        <w:rPr>
          <w:rStyle w:val="Emphasis"/>
        </w:rPr>
        <w:t xml:space="preserve">is not politically neutral. </w:t>
      </w:r>
      <w:r w:rsidRPr="007F658B">
        <w:rPr>
          <w:sz w:val="16"/>
        </w:rPr>
        <w:t xml:space="preserve">The military origins of the drone have been downplayed by police agencies who have instead described them as an extension of existing police aerial resources (Greenwald 2013). However this is a disingenuous </w:t>
      </w:r>
      <w:proofErr w:type="spellStart"/>
      <w:r w:rsidRPr="007F658B">
        <w:rPr>
          <w:sz w:val="16"/>
        </w:rPr>
        <w:t>trivialisation</w:t>
      </w:r>
      <w:proofErr w:type="spellEnd"/>
      <w:r w:rsidRPr="007F658B">
        <w:rPr>
          <w:sz w:val="16"/>
        </w:rPr>
        <w:t xml:space="preserve"> of the unavoidable association of the drone with the missile strikes that have </w:t>
      </w:r>
      <w:proofErr w:type="spellStart"/>
      <w:r w:rsidRPr="007F658B">
        <w:rPr>
          <w:sz w:val="16"/>
        </w:rPr>
        <w:t>terrorised</w:t>
      </w:r>
      <w:proofErr w:type="spellEnd"/>
      <w:r w:rsidRPr="007F658B">
        <w:rPr>
          <w:sz w:val="16"/>
        </w:rPr>
        <w:t xml:space="preserve"> civilian populations in the Middle East. Indeed</w:t>
      </w:r>
      <w:r w:rsidRPr="007F658B">
        <w:rPr>
          <w:rStyle w:val="StyleUnderline"/>
        </w:rPr>
        <w:t xml:space="preserve">, the potential for </w:t>
      </w:r>
      <w:proofErr w:type="spellStart"/>
      <w:r w:rsidRPr="007F658B">
        <w:rPr>
          <w:rStyle w:val="StyleUnderline"/>
        </w:rPr>
        <w:t>weaponisation</w:t>
      </w:r>
      <w:proofErr w:type="spellEnd"/>
      <w:r w:rsidRPr="007F658B">
        <w:rPr>
          <w:rStyle w:val="StyleUnderline"/>
        </w:rPr>
        <w:t xml:space="preserve"> has been a feature of police and political discourse on the </w:t>
      </w:r>
      <w:r w:rsidRPr="007F658B">
        <w:rPr>
          <w:rStyle w:val="StyleUnderline"/>
        </w:rPr>
        <w:lastRenderedPageBreak/>
        <w:t>domestic application of drones</w:t>
      </w:r>
      <w:r w:rsidRPr="007F658B">
        <w:rPr>
          <w:sz w:val="16"/>
        </w:rPr>
        <w:t xml:space="preserve">. In the United States, some police agencies and weapons manufacturers are openly speculating that law enforcement drones may be fitted with non-lethal weapons such as </w:t>
      </w:r>
      <w:proofErr w:type="spellStart"/>
      <w:r w:rsidRPr="007F658B">
        <w:rPr>
          <w:sz w:val="16"/>
        </w:rPr>
        <w:t>tasers</w:t>
      </w:r>
      <w:proofErr w:type="spellEnd"/>
      <w:r w:rsidRPr="007F658B">
        <w:rPr>
          <w:sz w:val="16"/>
        </w:rPr>
        <w:t xml:space="preserve">, ‘bean bag’ guns, tear gas canisters and rubber bullets in the future (Stanton 2011; Benjamin 2013, p 79) while the Senator for Kentucky, Rand Paul, recently suggested that it would be legitimate for a police drone to be used to kill an armed robber (Johnson 2013). Infamously, American military drones have been used to target and kill American citizens overseas (Cole 2013c). Meanwhile the drone industry has developed weaponized drones for domestic application and is marketing these ‘assassin bugs’ to police agencies and governments (Greenwald 2013). At present, no police drone is armed with lethal or non-lethal weaponry and any such development would likely be extremely controversial. Nonetheless the </w:t>
      </w:r>
      <w:proofErr w:type="spellStart"/>
      <w:r w:rsidRPr="007F658B">
        <w:rPr>
          <w:sz w:val="16"/>
        </w:rPr>
        <w:t>fetishisation</w:t>
      </w:r>
      <w:proofErr w:type="spellEnd"/>
      <w:r w:rsidRPr="007F658B">
        <w:rPr>
          <w:sz w:val="16"/>
        </w:rPr>
        <w:t xml:space="preserve"> of an object does not require the </w:t>
      </w:r>
      <w:proofErr w:type="spellStart"/>
      <w:r w:rsidRPr="007F658B">
        <w:rPr>
          <w:sz w:val="16"/>
        </w:rPr>
        <w:t>realisation</w:t>
      </w:r>
      <w:proofErr w:type="spellEnd"/>
      <w:r w:rsidRPr="007F658B">
        <w:rPr>
          <w:sz w:val="16"/>
        </w:rPr>
        <w:t xml:space="preserve"> of its full capacities. To the contrary, the </w:t>
      </w:r>
      <w:proofErr w:type="spellStart"/>
      <w:r w:rsidRPr="007F658B">
        <w:rPr>
          <w:sz w:val="16"/>
        </w:rPr>
        <w:t>fetishi</w:t>
      </w:r>
      <w:proofErr w:type="spellEnd"/>
      <w:r w:rsidRPr="007F658B">
        <w:rPr>
          <w:sz w:val="16"/>
        </w:rPr>
        <w:t xml:space="preserve">- </w:t>
      </w:r>
      <w:proofErr w:type="spellStart"/>
      <w:r w:rsidRPr="007F658B">
        <w:rPr>
          <w:sz w:val="16"/>
        </w:rPr>
        <w:t>sation</w:t>
      </w:r>
      <w:proofErr w:type="spellEnd"/>
      <w:r w:rsidRPr="007F658B">
        <w:rPr>
          <w:sz w:val="16"/>
        </w:rPr>
        <w:t xml:space="preserve"> of the commodity can be signified by an ‘excess capacity’ that is never </w:t>
      </w:r>
      <w:proofErr w:type="spellStart"/>
      <w:r w:rsidRPr="007F658B">
        <w:rPr>
          <w:sz w:val="16"/>
        </w:rPr>
        <w:t>utilised</w:t>
      </w:r>
      <w:proofErr w:type="spellEnd"/>
      <w:r w:rsidRPr="007F658B">
        <w:rPr>
          <w:sz w:val="16"/>
        </w:rPr>
        <w:t xml:space="preserve"> (</w:t>
      </w:r>
      <w:proofErr w:type="spellStart"/>
      <w:r w:rsidRPr="007F658B">
        <w:rPr>
          <w:sz w:val="16"/>
        </w:rPr>
        <w:t>Dant</w:t>
      </w:r>
      <w:proofErr w:type="spellEnd"/>
      <w:r w:rsidRPr="007F658B">
        <w:rPr>
          <w:sz w:val="16"/>
        </w:rPr>
        <w:t xml:space="preserve"> 1996). </w:t>
      </w:r>
      <w:proofErr w:type="spellStart"/>
      <w:r w:rsidRPr="007F658B">
        <w:rPr>
          <w:sz w:val="16"/>
        </w:rPr>
        <w:t>Dant</w:t>
      </w:r>
      <w:proofErr w:type="spellEnd"/>
      <w:r w:rsidRPr="007F658B">
        <w:rPr>
          <w:sz w:val="16"/>
        </w:rPr>
        <w:t xml:space="preserve"> (1996) provides the example of cars manufactured with a capacity for speed that would be illegal to deploy on the road. It is this excess of capacity within the car that acts as a sign of prestige and value. In a similar fashion, drones may be appealing to police at least in part because their ‘excess capacity’ for </w:t>
      </w:r>
      <w:proofErr w:type="spellStart"/>
      <w:r w:rsidRPr="007F658B">
        <w:rPr>
          <w:sz w:val="16"/>
        </w:rPr>
        <w:t>weaponisation</w:t>
      </w:r>
      <w:proofErr w:type="spellEnd"/>
      <w:r w:rsidRPr="007F658B">
        <w:rPr>
          <w:sz w:val="16"/>
        </w:rPr>
        <w:t xml:space="preserve"> operates as a signifier of the individual power of the police officer and collective status of the police force. As such it accords with the increasingly </w:t>
      </w:r>
      <w:proofErr w:type="spellStart"/>
      <w:r w:rsidRPr="007F658B">
        <w:rPr>
          <w:sz w:val="16"/>
        </w:rPr>
        <w:t>stylised</w:t>
      </w:r>
      <w:proofErr w:type="spellEnd"/>
      <w:r w:rsidRPr="007F658B">
        <w:rPr>
          <w:sz w:val="16"/>
        </w:rPr>
        <w:t xml:space="preserve"> displays of </w:t>
      </w:r>
      <w:proofErr w:type="spellStart"/>
      <w:r w:rsidRPr="007F658B">
        <w:rPr>
          <w:sz w:val="16"/>
        </w:rPr>
        <w:t>militarised</w:t>
      </w:r>
      <w:proofErr w:type="spellEnd"/>
      <w:r w:rsidRPr="007F658B">
        <w:rPr>
          <w:sz w:val="16"/>
        </w:rPr>
        <w:t xml:space="preserve"> force that have come to </w:t>
      </w:r>
      <w:proofErr w:type="spellStart"/>
      <w:r w:rsidRPr="007F658B">
        <w:rPr>
          <w:sz w:val="16"/>
        </w:rPr>
        <w:t>characterise</w:t>
      </w:r>
      <w:proofErr w:type="spellEnd"/>
      <w:r w:rsidRPr="007F658B">
        <w:rPr>
          <w:sz w:val="16"/>
        </w:rPr>
        <w:t xml:space="preserve"> contemporary policing, marking the </w:t>
      </w:r>
      <w:proofErr w:type="spellStart"/>
      <w:r w:rsidRPr="007F658B">
        <w:rPr>
          <w:sz w:val="16"/>
        </w:rPr>
        <w:t>indeterminant</w:t>
      </w:r>
      <w:proofErr w:type="spellEnd"/>
      <w:r w:rsidRPr="007F658B">
        <w:rPr>
          <w:sz w:val="16"/>
        </w:rPr>
        <w:t xml:space="preserve"> boundaries between </w:t>
      </w:r>
      <w:proofErr w:type="spellStart"/>
      <w:r w:rsidRPr="007F658B">
        <w:rPr>
          <w:sz w:val="16"/>
        </w:rPr>
        <w:t>mili</w:t>
      </w:r>
      <w:proofErr w:type="spellEnd"/>
      <w:r w:rsidRPr="007F658B">
        <w:rPr>
          <w:sz w:val="16"/>
        </w:rPr>
        <w:t xml:space="preserve">- </w:t>
      </w:r>
      <w:proofErr w:type="spellStart"/>
      <w:r w:rsidRPr="007F658B">
        <w:rPr>
          <w:sz w:val="16"/>
        </w:rPr>
        <w:t>tarisation</w:t>
      </w:r>
      <w:proofErr w:type="spellEnd"/>
      <w:r w:rsidRPr="007F658B">
        <w:rPr>
          <w:sz w:val="16"/>
        </w:rPr>
        <w:t>, gendered fantasies of domination, and the masculine pleasures of ‘playing war’. This fusion of fantasy and weapon is characteristic of the products of armament culture5 and generate considerable consumer interest (</w:t>
      </w:r>
      <w:proofErr w:type="spellStart"/>
      <w:r w:rsidRPr="007F658B">
        <w:rPr>
          <w:sz w:val="16"/>
        </w:rPr>
        <w:t>Luckham</w:t>
      </w:r>
      <w:proofErr w:type="spellEnd"/>
      <w:r w:rsidRPr="007F658B">
        <w:rPr>
          <w:sz w:val="16"/>
        </w:rPr>
        <w:t xml:space="preserve"> 1984). Drones are now available on the adult ‘toy’ market, and the bemusing intersection of weapon and toy in the drone became evident in 2012 when it emerged that an American police agency had purchased a toy drone although it would be illegal for an officer to use it in the field (</w:t>
      </w:r>
      <w:proofErr w:type="spellStart"/>
      <w:r w:rsidRPr="007F658B">
        <w:rPr>
          <w:sz w:val="16"/>
        </w:rPr>
        <w:t>Koebler</w:t>
      </w:r>
      <w:proofErr w:type="spellEnd"/>
      <w:r w:rsidRPr="007F658B">
        <w:rPr>
          <w:sz w:val="16"/>
        </w:rPr>
        <w:t xml:space="preserve"> 2013). Little wonder that the American Civil Liberties Union has suggested the police interest in drones as case of ‘boys with their toys gone wild’ (cited in Gruber 2011). 5 It is interesting to note that key examples of police technology originated in science fiction. Not only was the police drone first depicted by Orwell (as previously discussed), but ‘</w:t>
      </w:r>
      <w:proofErr w:type="spellStart"/>
      <w:r w:rsidRPr="007F658B">
        <w:rPr>
          <w:sz w:val="16"/>
        </w:rPr>
        <w:t>taser</w:t>
      </w:r>
      <w:proofErr w:type="spellEnd"/>
      <w:r w:rsidRPr="007F658B">
        <w:rPr>
          <w:sz w:val="16"/>
        </w:rPr>
        <w:t xml:space="preserve">’ is an acronym for ‘Tom Swift and his Electric Rifle’, the 1911 science fiction book that depicted the ‘electric rifle’ that inspired the </w:t>
      </w:r>
      <w:proofErr w:type="spellStart"/>
      <w:r w:rsidRPr="007F658B">
        <w:rPr>
          <w:sz w:val="16"/>
        </w:rPr>
        <w:t>taser</w:t>
      </w:r>
      <w:proofErr w:type="spellEnd"/>
      <w:r w:rsidRPr="007F658B">
        <w:rPr>
          <w:sz w:val="16"/>
        </w:rPr>
        <w:t xml:space="preserve"> (Berenson 2004) and the concept of electronic monitoring was supposedly inspired by a Spiderman comic book in which a villain places an electronic bracelet on the hero to track his whereabouts (Corbett and Marx 1991). ￼123 Toys for the Boys 173 ￼Conclusion </w:t>
      </w:r>
      <w:r w:rsidRPr="007F658B">
        <w:rPr>
          <w:rStyle w:val="StyleUnderline"/>
        </w:rPr>
        <w:t xml:space="preserve">The deadly serious tone of counter-terrorism discourse is somewhat undermined by the excesses of armament culture and the evident but suppressed child-like pleasures that drive police </w:t>
      </w:r>
      <w:proofErr w:type="spellStart"/>
      <w:r w:rsidRPr="007F658B">
        <w:rPr>
          <w:rStyle w:val="StyleUnderline"/>
        </w:rPr>
        <w:t>militarisation</w:t>
      </w:r>
      <w:proofErr w:type="spellEnd"/>
      <w:r w:rsidRPr="007F658B">
        <w:rPr>
          <w:sz w:val="16"/>
        </w:rPr>
        <w:t xml:space="preserve">. </w:t>
      </w:r>
      <w:r w:rsidRPr="007F658B">
        <w:rPr>
          <w:rStyle w:val="StyleUnderline"/>
        </w:rPr>
        <w:t>However the fusion of technology, pleasure and militarism within the drone has potentially grave implications</w:t>
      </w:r>
      <w:r w:rsidRPr="007F658B">
        <w:rPr>
          <w:sz w:val="16"/>
        </w:rPr>
        <w:t xml:space="preserve">. </w:t>
      </w:r>
      <w:r w:rsidRPr="007F658B">
        <w:rPr>
          <w:rStyle w:val="Emphasis"/>
        </w:rPr>
        <w:t xml:space="preserve">It signals that a consumer militarism driven by cultural and emotional linkages between violence and masculinity is being indulged by the nation state as part of a systematic </w:t>
      </w:r>
      <w:proofErr w:type="spellStart"/>
      <w:r w:rsidRPr="007F658B">
        <w:rPr>
          <w:rStyle w:val="Emphasis"/>
        </w:rPr>
        <w:t>militarisation</w:t>
      </w:r>
      <w:proofErr w:type="spellEnd"/>
      <w:r w:rsidRPr="007F658B">
        <w:rPr>
          <w:rStyle w:val="Emphasis"/>
        </w:rPr>
        <w:t xml:space="preserve"> of internal security</w:t>
      </w:r>
      <w:r w:rsidRPr="007F658B">
        <w:rPr>
          <w:sz w:val="16"/>
        </w:rPr>
        <w:t xml:space="preserve">. </w:t>
      </w:r>
      <w:r w:rsidRPr="007F658B">
        <w:rPr>
          <w:rStyle w:val="StyleUnderline"/>
        </w:rPr>
        <w:t>The evident gap between the fantasy and the reality</w:t>
      </w:r>
      <w:r w:rsidRPr="007F658B">
        <w:rPr>
          <w:sz w:val="16"/>
        </w:rPr>
        <w:t xml:space="preserve"> </w:t>
      </w:r>
      <w:r w:rsidRPr="007F658B">
        <w:rPr>
          <w:rStyle w:val="StyleUnderline"/>
        </w:rPr>
        <w:t xml:space="preserve">of the policing drone becomes secondary to its role as a prop within the performances of </w:t>
      </w:r>
      <w:proofErr w:type="spellStart"/>
      <w:r w:rsidRPr="007F658B">
        <w:rPr>
          <w:rStyle w:val="StyleUnderline"/>
        </w:rPr>
        <w:t>militarised</w:t>
      </w:r>
      <w:proofErr w:type="spellEnd"/>
      <w:r w:rsidRPr="007F658B">
        <w:rPr>
          <w:rStyle w:val="StyleUnderline"/>
        </w:rPr>
        <w:t xml:space="preserve"> masculinity that are central to ‘war’ (on crime/ drugs/terror) as a governing strategy</w:t>
      </w:r>
      <w:r w:rsidRPr="007F658B">
        <w:rPr>
          <w:sz w:val="16"/>
        </w:rPr>
        <w:t xml:space="preserve">. Cole (2013a) notes that much of the controversy over American use of drones overseas pertains to disagreements over the definition of war, and yet in relation to internal security, </w:t>
      </w:r>
      <w:r w:rsidRPr="007F658B">
        <w:rPr>
          <w:rStyle w:val="StyleUnderline"/>
        </w:rPr>
        <w:t>a</w:t>
      </w:r>
      <w:r w:rsidRPr="007F658B">
        <w:rPr>
          <w:sz w:val="16"/>
        </w:rPr>
        <w:t xml:space="preserve"> </w:t>
      </w:r>
      <w:proofErr w:type="spellStart"/>
      <w:r w:rsidRPr="007F658B">
        <w:rPr>
          <w:rStyle w:val="StyleUnderline"/>
        </w:rPr>
        <w:t>militarised</w:t>
      </w:r>
      <w:proofErr w:type="spellEnd"/>
      <w:r w:rsidRPr="007F658B">
        <w:rPr>
          <w:rStyle w:val="StyleUnderline"/>
        </w:rPr>
        <w:t xml:space="preserve"> ideology of crime control is so hegemonic and pervasive that it has </w:t>
      </w:r>
      <w:r w:rsidRPr="007F658B">
        <w:rPr>
          <w:rStyle w:val="Emphasis"/>
        </w:rPr>
        <w:t>circumvented basic ethical and legal debate</w:t>
      </w:r>
      <w:r w:rsidRPr="007F658B">
        <w:rPr>
          <w:sz w:val="16"/>
        </w:rPr>
        <w:t xml:space="preserve">. However </w:t>
      </w:r>
      <w:r w:rsidRPr="007F658B">
        <w:rPr>
          <w:rStyle w:val="StyleUnderline"/>
        </w:rPr>
        <w:t>there is an obvious similarity between the ‘signature strikes’ of military drones</w:t>
      </w:r>
      <w:r w:rsidRPr="007F658B">
        <w:rPr>
          <w:sz w:val="16"/>
        </w:rPr>
        <w:t xml:space="preserve"> that kill otherwise unknown targets on the basis of a ‘profile’ of suspicious activity (Cole 2013b), </w:t>
      </w:r>
      <w:r w:rsidRPr="007F658B">
        <w:rPr>
          <w:rStyle w:val="StyleUnderline"/>
        </w:rPr>
        <w:t>and</w:t>
      </w:r>
      <w:r w:rsidRPr="007F658B">
        <w:rPr>
          <w:sz w:val="16"/>
        </w:rPr>
        <w:t xml:space="preserve"> </w:t>
      </w:r>
      <w:r w:rsidRPr="007F658B">
        <w:rPr>
          <w:rStyle w:val="StyleUnderline"/>
        </w:rPr>
        <w:t>the manner in which disadvantaged and ethnic minority communities are differentially impacted by new surveillance</w:t>
      </w:r>
      <w:r w:rsidRPr="007F658B">
        <w:rPr>
          <w:sz w:val="16"/>
        </w:rPr>
        <w:t xml:space="preserve"> </w:t>
      </w:r>
      <w:r w:rsidRPr="007F658B">
        <w:rPr>
          <w:rStyle w:val="StyleUnderline"/>
        </w:rPr>
        <w:t>technologies</w:t>
      </w:r>
      <w:r w:rsidRPr="007F658B">
        <w:rPr>
          <w:sz w:val="16"/>
        </w:rPr>
        <w:t xml:space="preserve"> and paramilitary policing strategies, sometimes to lethal effect (see McCulloch and </w:t>
      </w:r>
      <w:proofErr w:type="spellStart"/>
      <w:r w:rsidRPr="007F658B">
        <w:rPr>
          <w:sz w:val="16"/>
        </w:rPr>
        <w:t>Sentas</w:t>
      </w:r>
      <w:proofErr w:type="spellEnd"/>
      <w:r w:rsidRPr="007F658B">
        <w:rPr>
          <w:sz w:val="16"/>
        </w:rPr>
        <w:t xml:space="preserve"> 2006). Singer (2012) has asked ‘Do drones undermine democracy?’ by reducing the political risks associated with engaging in war, but the same question might be asked in relation to police drones and ‘playing’ at war. Within armament culture, boys and men are enjoined to seek simulations of war in order to affirm their relations with one another and establish their masculine bona fides; peace appears positively boring in comparison. Like other manifestations of armament culture, drones are appealing to police because they are embedded within a pervasive cultural code of military signs and symbols promising the rush and thrill of masculine conflict and, ultimately, victory. For </w:t>
      </w:r>
      <w:proofErr w:type="spellStart"/>
      <w:r w:rsidRPr="007F658B">
        <w:rPr>
          <w:sz w:val="16"/>
        </w:rPr>
        <w:t>Baudrillard</w:t>
      </w:r>
      <w:proofErr w:type="spellEnd"/>
      <w:r w:rsidRPr="007F658B">
        <w:rPr>
          <w:sz w:val="16"/>
        </w:rPr>
        <w:t xml:space="preserve"> (1981) the signs within such cultural systems are free-floating and entirely interchangeable however this paper has highlighted how </w:t>
      </w:r>
      <w:r w:rsidRPr="007F658B">
        <w:rPr>
          <w:rStyle w:val="Emphasis"/>
        </w:rPr>
        <w:t xml:space="preserve">militarism retains its compelling qualities because it offers imaginary solutions to the contradictions inherent in material, social and economic </w:t>
      </w:r>
      <w:proofErr w:type="spellStart"/>
      <w:r w:rsidRPr="007F658B">
        <w:rPr>
          <w:rStyle w:val="Emphasis"/>
        </w:rPr>
        <w:t>rela</w:t>
      </w:r>
      <w:proofErr w:type="spellEnd"/>
      <w:r w:rsidRPr="007F658B">
        <w:rPr>
          <w:rStyle w:val="Emphasis"/>
        </w:rPr>
        <w:t xml:space="preserve">- </w:t>
      </w:r>
      <w:proofErr w:type="spellStart"/>
      <w:r w:rsidRPr="007F658B">
        <w:rPr>
          <w:rStyle w:val="Emphasis"/>
        </w:rPr>
        <w:t>tions</w:t>
      </w:r>
      <w:proofErr w:type="spellEnd"/>
      <w:r w:rsidRPr="007F658B">
        <w:rPr>
          <w:sz w:val="16"/>
        </w:rPr>
        <w:t xml:space="preserve">. As such, </w:t>
      </w:r>
      <w:r w:rsidRPr="007F658B">
        <w:rPr>
          <w:rStyle w:val="StyleUnderline"/>
        </w:rPr>
        <w:t xml:space="preserve">it retains its linkages to the ‘real’ even as it penetrates and obscures it, reconstituting gendered anxieties into internal and external ‘threats’ whose </w:t>
      </w:r>
      <w:proofErr w:type="spellStart"/>
      <w:r w:rsidRPr="007F658B">
        <w:rPr>
          <w:rStyle w:val="StyleUnderline"/>
        </w:rPr>
        <w:t>neutralisation</w:t>
      </w:r>
      <w:proofErr w:type="spellEnd"/>
      <w:r w:rsidRPr="007F658B">
        <w:rPr>
          <w:rStyle w:val="StyleUnderline"/>
        </w:rPr>
        <w:t xml:space="preserve"> </w:t>
      </w:r>
      <w:proofErr w:type="spellStart"/>
      <w:r w:rsidRPr="007F658B">
        <w:rPr>
          <w:rStyle w:val="StyleUnderline"/>
        </w:rPr>
        <w:t>legitimises</w:t>
      </w:r>
      <w:proofErr w:type="spellEnd"/>
      <w:r w:rsidRPr="007F658B">
        <w:rPr>
          <w:rStyle w:val="StyleUnderline"/>
        </w:rPr>
        <w:t xml:space="preserve"> self-renewal through violence</w:t>
      </w:r>
      <w:r w:rsidRPr="007F658B">
        <w:rPr>
          <w:sz w:val="16"/>
        </w:rPr>
        <w:t xml:space="preserve">. </w:t>
      </w:r>
      <w:r w:rsidRPr="007F658B">
        <w:rPr>
          <w:rStyle w:val="StyleUnderline"/>
        </w:rPr>
        <w:t xml:space="preserve">Behind the prerogatives of the pleasure and thrill of the drones is an emerging mode of </w:t>
      </w:r>
      <w:proofErr w:type="spellStart"/>
      <w:r w:rsidRPr="007F658B">
        <w:rPr>
          <w:rStyle w:val="StyleUnderline"/>
        </w:rPr>
        <w:t>governmentality</w:t>
      </w:r>
      <w:proofErr w:type="spellEnd"/>
      <w:r w:rsidRPr="007F658B">
        <w:rPr>
          <w:rStyle w:val="StyleUnderline"/>
        </w:rPr>
        <w:t xml:space="preserve"> that does not </w:t>
      </w:r>
      <w:proofErr w:type="spellStart"/>
      <w:r w:rsidRPr="007F658B">
        <w:rPr>
          <w:rStyle w:val="StyleUnderline"/>
        </w:rPr>
        <w:t>recognise</w:t>
      </w:r>
      <w:proofErr w:type="spellEnd"/>
      <w:r w:rsidRPr="007F658B">
        <w:rPr>
          <w:rStyle w:val="StyleUnderline"/>
        </w:rPr>
        <w:t xml:space="preserve"> the social and economic determinants of crime. Instead it views criminals as potential </w:t>
      </w:r>
      <w:r w:rsidRPr="007F658B">
        <w:rPr>
          <w:rStyle w:val="StyleUnderline"/>
        </w:rPr>
        <w:lastRenderedPageBreak/>
        <w:t xml:space="preserve">targets for a </w:t>
      </w:r>
      <w:proofErr w:type="spellStart"/>
      <w:r w:rsidRPr="007F658B">
        <w:rPr>
          <w:rStyle w:val="StyleUnderline"/>
        </w:rPr>
        <w:t>weaponised</w:t>
      </w:r>
      <w:proofErr w:type="spellEnd"/>
      <w:r w:rsidRPr="007F658B">
        <w:rPr>
          <w:rStyle w:val="StyleUnderline"/>
        </w:rPr>
        <w:t xml:space="preserve"> engagement through which </w:t>
      </w:r>
      <w:proofErr w:type="spellStart"/>
      <w:r w:rsidRPr="007F658B">
        <w:rPr>
          <w:rStyle w:val="StyleUnderline"/>
        </w:rPr>
        <w:t>militarised</w:t>
      </w:r>
      <w:proofErr w:type="spellEnd"/>
      <w:r w:rsidRPr="007F658B">
        <w:rPr>
          <w:rStyle w:val="StyleUnderline"/>
        </w:rPr>
        <w:t xml:space="preserve"> masculinity can be renewed for the </w:t>
      </w:r>
      <w:proofErr w:type="spellStart"/>
      <w:r w:rsidRPr="007F658B">
        <w:rPr>
          <w:rStyle w:val="StyleUnderline"/>
        </w:rPr>
        <w:t>aggrandisement</w:t>
      </w:r>
      <w:proofErr w:type="spellEnd"/>
      <w:r w:rsidRPr="007F658B">
        <w:rPr>
          <w:rStyle w:val="StyleUnderline"/>
        </w:rPr>
        <w:t xml:space="preserve"> of police, as individuals and as a group, </w:t>
      </w:r>
      <w:r w:rsidRPr="007F658B">
        <w:rPr>
          <w:rStyle w:val="Emphasis"/>
        </w:rPr>
        <w:t xml:space="preserve">but also for the neoliberal state. </w:t>
      </w:r>
      <w:r w:rsidRPr="007F658B">
        <w:rPr>
          <w:sz w:val="16"/>
        </w:rPr>
        <w:t xml:space="preserve">Anecdotal reports of female drone pilots are making their way into the mass media (e.g. Abe 2012) but </w:t>
      </w:r>
      <w:r w:rsidRPr="007F658B">
        <w:rPr>
          <w:rStyle w:val="StyleUnderline"/>
        </w:rPr>
        <w:t>the linkage between femininity and militarism is not a straightforward story of empowerment but rather it continues to be characterized by official efforts to ‘maintain the sorts of masculinity that enhance militarism</w:t>
      </w:r>
      <w:r w:rsidRPr="007F658B">
        <w:rPr>
          <w:sz w:val="16"/>
        </w:rPr>
        <w:t>’ (</w:t>
      </w:r>
      <w:proofErr w:type="spellStart"/>
      <w:r w:rsidRPr="007F658B">
        <w:rPr>
          <w:sz w:val="16"/>
        </w:rPr>
        <w:t>Enloe</w:t>
      </w:r>
      <w:proofErr w:type="spellEnd"/>
      <w:r w:rsidRPr="007F658B">
        <w:rPr>
          <w:sz w:val="16"/>
        </w:rPr>
        <w:t xml:space="preserve"> 2000: 271). The predominance of men in paramilitary units, and the overt reconstruction of an aggressive masculinity within the paramilitary ethos more generally, suggests that the militarization of crime control is a mode by which threatened formations of masculine values and practice are preserved within a changing social and cultural landscape. </w:t>
      </w:r>
      <w:r w:rsidRPr="007F658B">
        <w:rPr>
          <w:rStyle w:val="StyleUnderline"/>
        </w:rPr>
        <w:t xml:space="preserve">Central to this dynamic are the feelings of pleasure and excitement that intersect in the drone, and hence the integration of such technology into policing </w:t>
      </w:r>
      <w:proofErr w:type="spellStart"/>
      <w:r w:rsidRPr="007F658B">
        <w:rPr>
          <w:rStyle w:val="StyleUnderline"/>
        </w:rPr>
        <w:t>symbolises</w:t>
      </w:r>
      <w:proofErr w:type="spellEnd"/>
      <w:r w:rsidRPr="007F658B">
        <w:rPr>
          <w:rStyle w:val="StyleUnderline"/>
        </w:rPr>
        <w:t xml:space="preserve"> a dual obfuscation: </w:t>
      </w:r>
      <w:r w:rsidRPr="007F658B">
        <w:rPr>
          <w:rStyle w:val="Emphasis"/>
        </w:rPr>
        <w:t xml:space="preserve">Crime as ‘game’, or crime as ‘war’? Or crime as ‘war game’? </w:t>
      </w:r>
      <w:r w:rsidRPr="007F658B">
        <w:rPr>
          <w:sz w:val="16"/>
        </w:rPr>
        <w:t xml:space="preserve">Crime control strategies based on the ‘logic’ of armament culture, with its dreams of omniscient surveillance and supreme firepower, have 123 174 M. Salter ￼consistently produced results counter to their stated aims by inciting resistance to ‘shock and awe’ tactics. Nonetheless </w:t>
      </w:r>
      <w:r w:rsidRPr="007F658B">
        <w:rPr>
          <w:rStyle w:val="StyleUnderline"/>
        </w:rPr>
        <w:t xml:space="preserve">the failings of militarism as a mode of crime control is continually eclipsed by a technological fetishism based on </w:t>
      </w:r>
      <w:proofErr w:type="spellStart"/>
      <w:r w:rsidRPr="007F658B">
        <w:rPr>
          <w:rStyle w:val="StyleUnderline"/>
        </w:rPr>
        <w:t>militarised</w:t>
      </w:r>
      <w:proofErr w:type="spellEnd"/>
      <w:r w:rsidRPr="007F658B">
        <w:rPr>
          <w:rStyle w:val="StyleUnderline"/>
        </w:rPr>
        <w:t xml:space="preserve"> hardware</w:t>
      </w:r>
      <w:r w:rsidRPr="007F658B">
        <w:rPr>
          <w:sz w:val="16"/>
        </w:rPr>
        <w:t xml:space="preserve"> </w:t>
      </w:r>
      <w:r w:rsidRPr="007F658B">
        <w:rPr>
          <w:rStyle w:val="StyleUnderline"/>
        </w:rPr>
        <w:t>that promises triumph and affirmation through violence</w:t>
      </w:r>
      <w:r w:rsidRPr="007F658B">
        <w:rPr>
          <w:sz w:val="16"/>
        </w:rPr>
        <w:t xml:space="preserve">. </w:t>
      </w:r>
      <w:r w:rsidRPr="007F658B">
        <w:rPr>
          <w:rStyle w:val="Emphasis"/>
        </w:rPr>
        <w:t xml:space="preserve">This is a telling measure of the potency of militarism as a symbolic code of gendered displacement and </w:t>
      </w:r>
      <w:proofErr w:type="spellStart"/>
      <w:r w:rsidRPr="007F658B">
        <w:rPr>
          <w:rStyle w:val="Emphasis"/>
        </w:rPr>
        <w:t>defence</w:t>
      </w:r>
      <w:proofErr w:type="spellEnd"/>
      <w:r w:rsidRPr="007F658B">
        <w:rPr>
          <w:rStyle w:val="Emphasis"/>
        </w:rPr>
        <w:t xml:space="preserve"> against social change</w:t>
      </w:r>
      <w:r w:rsidRPr="007F658B">
        <w:rPr>
          <w:sz w:val="16"/>
        </w:rPr>
        <w:t>.</w:t>
      </w:r>
    </w:p>
    <w:p w14:paraId="5C15B592" w14:textId="77777777" w:rsidR="00BC3CC1" w:rsidRPr="007F658B" w:rsidRDefault="00BC3CC1" w:rsidP="00BC3CC1"/>
    <w:p w14:paraId="47E38ED6" w14:textId="77777777" w:rsidR="00BC3CC1" w:rsidRPr="007F658B" w:rsidRDefault="00BC3CC1" w:rsidP="00BC3CC1"/>
    <w:p w14:paraId="7FEB77B0" w14:textId="77777777" w:rsidR="00BC3CC1" w:rsidRPr="007F658B" w:rsidRDefault="00BC3CC1" w:rsidP="00BC3CC1"/>
    <w:p w14:paraId="075B93E0" w14:textId="77777777" w:rsidR="00BC3CC1" w:rsidRPr="007F658B" w:rsidRDefault="00BC3CC1" w:rsidP="00BC3CC1"/>
    <w:p w14:paraId="5F44B271" w14:textId="77777777" w:rsidR="00D07B72" w:rsidRDefault="00D07B72" w:rsidP="00D07B72">
      <w:pPr>
        <w:pStyle w:val="Heading3"/>
      </w:pPr>
      <w:r>
        <w:lastRenderedPageBreak/>
        <w:t xml:space="preserve">2ac – </w:t>
      </w:r>
      <w:proofErr w:type="spellStart"/>
      <w:r>
        <w:t>cbp</w:t>
      </w:r>
      <w:proofErr w:type="spellEnd"/>
      <w:r>
        <w:t xml:space="preserve"> drones fail</w:t>
      </w:r>
    </w:p>
    <w:p w14:paraId="697E907C" w14:textId="77777777" w:rsidR="00D07B72" w:rsidRDefault="00D07B72" w:rsidP="00D07B72">
      <w:pPr>
        <w:spacing w:after="0"/>
      </w:pPr>
    </w:p>
    <w:p w14:paraId="3779D36B" w14:textId="77777777" w:rsidR="00D07B72" w:rsidRDefault="00D07B72" w:rsidP="00D07B72">
      <w:pPr>
        <w:pStyle w:val="Heading4"/>
      </w:pPr>
      <w:r>
        <w:t xml:space="preserve">CBP drones fail </w:t>
      </w:r>
    </w:p>
    <w:p w14:paraId="57B078B3" w14:textId="77777777" w:rsidR="00D07B72" w:rsidRPr="00BD4951" w:rsidRDefault="00D07B72" w:rsidP="00D07B72">
      <w:pPr>
        <w:spacing w:after="0"/>
        <w:rPr>
          <w:rStyle w:val="Style13ptBold"/>
          <w:b w:val="0"/>
        </w:rPr>
      </w:pPr>
      <w:r>
        <w:rPr>
          <w:rStyle w:val="Style13ptBold"/>
        </w:rPr>
        <w:t xml:space="preserve">Whitlock 15 </w:t>
      </w:r>
      <w:r>
        <w:rPr>
          <w:rStyle w:val="Style13ptBold"/>
          <w:b w:val="0"/>
        </w:rPr>
        <w:t>– reporter for the Washington Post (January 2015, Craig, “</w:t>
      </w:r>
      <w:r w:rsidRPr="00BD4951">
        <w:rPr>
          <w:rStyle w:val="Style13ptBold"/>
          <w:b w:val="0"/>
        </w:rPr>
        <w:t>U.S. surveillance drones largely ineff</w:t>
      </w:r>
      <w:r>
        <w:rPr>
          <w:rStyle w:val="Style13ptBold"/>
          <w:b w:val="0"/>
        </w:rPr>
        <w:t xml:space="preserve">ective along border, report says,” 1/06/15, </w:t>
      </w:r>
      <w:r w:rsidRPr="00BD4951">
        <w:rPr>
          <w:rStyle w:val="Style13ptBold"/>
          <w:b w:val="0"/>
        </w:rPr>
        <w:t>https://www.washingtonpost.com/world/national-security/us-surveillance-drones-largely-ineffective-along-border-report-says/2015/01/06/5243abea-95bc-11e4-aabd-d0b93ff613d5_story.html</w:t>
      </w:r>
      <w:r>
        <w:rPr>
          <w:rStyle w:val="Style13ptBold"/>
          <w:b w:val="0"/>
        </w:rPr>
        <w:t>)</w:t>
      </w:r>
    </w:p>
    <w:p w14:paraId="28135A26" w14:textId="77777777" w:rsidR="00D07B72" w:rsidRPr="001E5BB9" w:rsidRDefault="00D07B72" w:rsidP="00D07B72">
      <w:pPr>
        <w:spacing w:after="0"/>
        <w:rPr>
          <w:sz w:val="16"/>
        </w:rPr>
      </w:pPr>
      <w:r w:rsidRPr="001E5BB9">
        <w:rPr>
          <w:u w:val="single"/>
        </w:rPr>
        <w:t>U.S. drones deployed along the borders are grounded most of the time, cost far more than initially estimated and help to apprehend only a tiny number of people trying to cross illegally</w:t>
      </w:r>
      <w:r w:rsidRPr="001E5BB9">
        <w:rPr>
          <w:sz w:val="16"/>
        </w:rPr>
        <w:t>, according to a federal audit released Tuesday.</w:t>
      </w:r>
    </w:p>
    <w:p w14:paraId="09762598" w14:textId="77777777" w:rsidR="00D07B72" w:rsidRPr="001E5BB9" w:rsidRDefault="00D07B72" w:rsidP="00D07B72">
      <w:pPr>
        <w:spacing w:after="0"/>
        <w:rPr>
          <w:u w:val="single"/>
        </w:rPr>
      </w:pPr>
      <w:r w:rsidRPr="001E5BB9">
        <w:rPr>
          <w:sz w:val="16"/>
        </w:rPr>
        <w:t xml:space="preserve">In a report that could undermine political support for using more drones to secure the nation’s borders, the </w:t>
      </w:r>
      <w:r w:rsidRPr="001E5BB9">
        <w:rPr>
          <w:u w:val="single"/>
        </w:rPr>
        <w:t>Department of Homeland Security’s inspector general found “little or no evidence” that the fleet had met expectations or was effective in conducting surveillance.</w:t>
      </w:r>
    </w:p>
    <w:p w14:paraId="148CFE21" w14:textId="77777777" w:rsidR="00D07B72" w:rsidRPr="001E5BB9" w:rsidRDefault="00D07B72" w:rsidP="00D07B72">
      <w:pPr>
        <w:spacing w:after="0"/>
        <w:rPr>
          <w:sz w:val="16"/>
        </w:rPr>
      </w:pPr>
      <w:r w:rsidRPr="001E5BB9">
        <w:rPr>
          <w:sz w:val="16"/>
        </w:rPr>
        <w:t>In an audit of the fleet’s operations during fiscal 2013, the inspector general calculated that it cost $12,255 per flight hour to operate the drones, five times as much as Customs and Border Protection had estimated.</w:t>
      </w:r>
    </w:p>
    <w:p w14:paraId="7FFDFD85" w14:textId="77777777" w:rsidR="00D07B72" w:rsidRPr="001E5BB9" w:rsidRDefault="00D07B72" w:rsidP="00D07B72">
      <w:pPr>
        <w:spacing w:after="0"/>
        <w:rPr>
          <w:sz w:val="16"/>
        </w:rPr>
      </w:pPr>
      <w:r w:rsidRPr="001E5BB9">
        <w:rPr>
          <w:u w:val="single"/>
        </w:rPr>
        <w:t>Although the agency planned to fly four drone patrols a day — each for an average of 16 hours — the aircraft were in the air for less than a quarter of that time, the audit showed. Bad weather and a lack of personnel and spare parts hindered operations</w:t>
      </w:r>
      <w:r w:rsidRPr="001E5BB9">
        <w:rPr>
          <w:sz w:val="16"/>
        </w:rPr>
        <w:t>, it concluded.</w:t>
      </w:r>
    </w:p>
    <w:p w14:paraId="4DF3C6BC" w14:textId="77777777" w:rsidR="00D07B72" w:rsidRPr="001E5BB9" w:rsidRDefault="00D07B72" w:rsidP="00D07B72">
      <w:pPr>
        <w:spacing w:after="0"/>
        <w:rPr>
          <w:b/>
          <w:u w:val="single"/>
        </w:rPr>
      </w:pPr>
      <w:r w:rsidRPr="001E5BB9">
        <w:rPr>
          <w:u w:val="single"/>
        </w:rPr>
        <w:t>“The unmanned aircraft are not meeting flight hour goals,”</w:t>
      </w:r>
      <w:r w:rsidRPr="001E5BB9">
        <w:rPr>
          <w:sz w:val="16"/>
        </w:rPr>
        <w:t xml:space="preserve"> the auditors wrote, adding more broadly that </w:t>
      </w:r>
      <w:r w:rsidRPr="001E5BB9">
        <w:rPr>
          <w:b/>
          <w:u w:val="single"/>
        </w:rPr>
        <w:t>Customs and Border Protection “cannot demonstrate how much the program has improved border security.”</w:t>
      </w:r>
    </w:p>
    <w:p w14:paraId="1C1BF809" w14:textId="77777777" w:rsidR="00D07B72" w:rsidRPr="001E5BB9" w:rsidRDefault="00D07B72" w:rsidP="00D07B72">
      <w:pPr>
        <w:spacing w:after="0"/>
        <w:rPr>
          <w:b/>
          <w:u w:val="single"/>
        </w:rPr>
      </w:pPr>
      <w:r w:rsidRPr="001E5BB9">
        <w:rPr>
          <w:sz w:val="16"/>
        </w:rPr>
        <w:t xml:space="preserve">As evidence, the report cited statistics showing that of the </w:t>
      </w:r>
      <w:r w:rsidRPr="001E5BB9">
        <w:rPr>
          <w:u w:val="single"/>
        </w:rPr>
        <w:t xml:space="preserve">120,939 illegal border crossers apprehended in Arizona during 2013, </w:t>
      </w:r>
      <w:r w:rsidRPr="001E5BB9">
        <w:rPr>
          <w:b/>
          <w:u w:val="single"/>
        </w:rPr>
        <w:t>fewer than 2 percent were caught with the help of drones providing aerial surveillance.</w:t>
      </w:r>
    </w:p>
    <w:p w14:paraId="78072DA9" w14:textId="77777777" w:rsidR="00D07B72" w:rsidRPr="001E5BB9" w:rsidRDefault="00D07B72" w:rsidP="00D07B72">
      <w:pPr>
        <w:spacing w:after="0"/>
        <w:rPr>
          <w:sz w:val="16"/>
        </w:rPr>
      </w:pPr>
      <w:r w:rsidRPr="001E5BB9">
        <w:rPr>
          <w:sz w:val="16"/>
        </w:rPr>
        <w:t xml:space="preserve">In Texas and the Rio Grande Valley, </w:t>
      </w:r>
      <w:r w:rsidRPr="001E5BB9">
        <w:rPr>
          <w:b/>
          <w:u w:val="single"/>
        </w:rPr>
        <w:t>less than one-tenth of 1 percent of border-crossing apprehensions were attributed to drone detection.</w:t>
      </w:r>
    </w:p>
    <w:p w14:paraId="466F95AB" w14:textId="77777777" w:rsidR="00BC3CC1" w:rsidRPr="007F658B" w:rsidRDefault="00BC3CC1" w:rsidP="00BC3CC1">
      <w:pPr>
        <w:pStyle w:val="Heading3"/>
      </w:pPr>
      <w:r w:rsidRPr="007F658B">
        <w:lastRenderedPageBreak/>
        <w:t>2ac – terror add-on</w:t>
      </w:r>
    </w:p>
    <w:p w14:paraId="41CDA2E7" w14:textId="77777777" w:rsidR="00BC3CC1" w:rsidRPr="007F658B" w:rsidRDefault="00BC3CC1" w:rsidP="00BC3CC1"/>
    <w:p w14:paraId="08EF5356" w14:textId="77777777" w:rsidR="00BC3CC1" w:rsidRPr="007F658B" w:rsidRDefault="00BC3CC1" w:rsidP="00BC3CC1">
      <w:pPr>
        <w:pStyle w:val="Heading4"/>
      </w:pPr>
      <w:proofErr w:type="gramStart"/>
      <w:r w:rsidRPr="007F658B">
        <w:t>plan</w:t>
      </w:r>
      <w:proofErr w:type="gramEnd"/>
      <w:r w:rsidRPr="007F658B">
        <w:t xml:space="preserve"> kills terrorism</w:t>
      </w:r>
    </w:p>
    <w:p w14:paraId="605CAE6E" w14:textId="77777777" w:rsidR="00BC3CC1" w:rsidRPr="007F658B" w:rsidRDefault="00BC3CC1" w:rsidP="00BC3CC1">
      <w:pPr>
        <w:rPr>
          <w:rStyle w:val="Style13ptBold"/>
          <w:b w:val="0"/>
          <w:sz w:val="20"/>
        </w:rPr>
      </w:pPr>
      <w:r w:rsidRPr="007F658B">
        <w:rPr>
          <w:rStyle w:val="Style13ptBold"/>
        </w:rPr>
        <w:t xml:space="preserve">Sanchez and </w:t>
      </w:r>
      <w:proofErr w:type="spellStart"/>
      <w:r w:rsidRPr="007F658B">
        <w:rPr>
          <w:rStyle w:val="Style13ptBold"/>
        </w:rPr>
        <w:t>McKibben</w:t>
      </w:r>
      <w:proofErr w:type="spellEnd"/>
      <w:r w:rsidRPr="007F658B">
        <w:rPr>
          <w:rStyle w:val="Style13ptBold"/>
        </w:rPr>
        <w:t xml:space="preserve"> 15 </w:t>
      </w:r>
      <w:r w:rsidRPr="007F658B">
        <w:rPr>
          <w:rStyle w:val="Style13ptBold"/>
          <w:b w:val="0"/>
          <w:sz w:val="20"/>
        </w:rPr>
        <w:t>- http://www.coha.org/worst-case-scenario-the-criminal-use-of-drones/</w:t>
      </w:r>
    </w:p>
    <w:p w14:paraId="5E9CA7E6" w14:textId="77777777" w:rsidR="00BC3CC1" w:rsidRPr="007F658B" w:rsidRDefault="00BC3CC1" w:rsidP="00BC3CC1">
      <w:pPr>
        <w:spacing w:after="0"/>
        <w:rPr>
          <w:u w:val="single"/>
        </w:rPr>
      </w:pPr>
      <w:r w:rsidRPr="007F658B">
        <w:rPr>
          <w:sz w:val="16"/>
        </w:rPr>
        <w:t xml:space="preserve">Based upon the tactical practicality of drones to execute terrorist and illicit operations, </w:t>
      </w:r>
      <w:r w:rsidRPr="007F658B">
        <w:rPr>
          <w:u w:val="single"/>
        </w:rPr>
        <w:t>the proliferation of UAV use by such organizations should be regarded as a realistic possibility in the near future.</w:t>
      </w:r>
      <w:r w:rsidRPr="007F658B">
        <w:rPr>
          <w:sz w:val="16"/>
        </w:rPr>
        <w:t xml:space="preserve"> Additionally, </w:t>
      </w:r>
      <w:r w:rsidRPr="007F658B">
        <w:rPr>
          <w:u w:val="single"/>
        </w:rPr>
        <w:t xml:space="preserve">given the </w:t>
      </w:r>
      <w:r w:rsidRPr="007F658B">
        <w:rPr>
          <w:b/>
          <w:u w:val="single"/>
        </w:rPr>
        <w:t>illicit wealth and political capital</w:t>
      </w:r>
      <w:r w:rsidRPr="007F658B">
        <w:rPr>
          <w:u w:val="single"/>
        </w:rPr>
        <w:t xml:space="preserve"> (through corruption) that these groups can mobilize, a significant risk is manifested in their ability to surpass the technology of early rudimentary designs and models.</w:t>
      </w:r>
      <w:r w:rsidRPr="007F658B">
        <w:rPr>
          <w:sz w:val="16"/>
        </w:rPr>
        <w:t xml:space="preserve"> This is particularly true in regards to the Latin American drug trade, a profit-maximizing environment, in which </w:t>
      </w:r>
      <w:r w:rsidRPr="007F658B">
        <w:rPr>
          <w:u w:val="single"/>
        </w:rPr>
        <w:t>the DTOs have a history of gaining exorbitant wealth, allowing them to penetrate all levels of government (including security agencies) with relative ease.</w:t>
      </w:r>
    </w:p>
    <w:p w14:paraId="3AE1F8A6" w14:textId="77777777" w:rsidR="00BC3CC1" w:rsidRPr="007F658B" w:rsidRDefault="00BC3CC1" w:rsidP="00BC3CC1">
      <w:pPr>
        <w:spacing w:after="0"/>
        <w:rPr>
          <w:b/>
          <w:u w:val="single"/>
        </w:rPr>
      </w:pPr>
      <w:r w:rsidRPr="007F658B">
        <w:rPr>
          <w:sz w:val="16"/>
        </w:rPr>
        <w:t>The Mexican DTOs have already invested in and utilized drones in order to smuggle drugs, and these UAVs could potentially be utilized to conduct surveillance. It is likely that the FARC could develop similar capabilities.</w:t>
      </w:r>
      <w:r w:rsidRPr="007F658B">
        <w:rPr>
          <w:u w:val="single"/>
        </w:rPr>
        <w:t xml:space="preserve"> These entities certainly have the funds to acquire them, as exemplified by the construction of miniature </w:t>
      </w:r>
      <w:proofErr w:type="spellStart"/>
      <w:r w:rsidRPr="007F658B">
        <w:rPr>
          <w:u w:val="single"/>
        </w:rPr>
        <w:t>narco</w:t>
      </w:r>
      <w:proofErr w:type="spellEnd"/>
      <w:r w:rsidRPr="007F658B">
        <w:rPr>
          <w:u w:val="single"/>
        </w:rPr>
        <w:t>-submarines, costing around $5 million USD</w:t>
      </w:r>
      <w:r w:rsidRPr="007F658B">
        <w:rPr>
          <w:sz w:val="16"/>
        </w:rPr>
        <w:t>, which have been utilized to transport hundreds of kilograms of drugs up the Caribbean coast.[xi] If nothing else, the existence of narco-subs exemplifies the interest of drug cartels in new technologies to avoid detection while smuggling drugs.</w:t>
      </w:r>
    </w:p>
    <w:p w14:paraId="0A0CC6D5" w14:textId="77777777" w:rsidR="00BC3CC1" w:rsidRPr="007F658B" w:rsidRDefault="00BC3CC1" w:rsidP="00BC3CC1">
      <w:pPr>
        <w:spacing w:after="0"/>
        <w:rPr>
          <w:sz w:val="16"/>
        </w:rPr>
      </w:pPr>
      <w:r w:rsidRPr="007F658B">
        <w:rPr>
          <w:u w:val="single"/>
        </w:rPr>
        <w:t xml:space="preserve">On the potential for terror drones, it is </w:t>
      </w:r>
      <w:r w:rsidRPr="007F658B">
        <w:rPr>
          <w:b/>
          <w:u w:val="single"/>
        </w:rPr>
        <w:t>certainly alarming and should not be dismissed</w:t>
      </w:r>
      <w:r w:rsidRPr="007F658B">
        <w:rPr>
          <w:u w:val="single"/>
        </w:rPr>
        <w:t>.</w:t>
      </w:r>
      <w:r w:rsidRPr="007F658B">
        <w:rPr>
          <w:sz w:val="16"/>
        </w:rPr>
        <w:t xml:space="preserve"> Radical movements like Shining Path and the FARC have a history of utilizing explosive devices to carry out terror attacks. For example, Shining Path’s use of “car bombs” in the 1980s and early 1990s during Peru’s civil war (like the car bomb that exploded in </w:t>
      </w:r>
      <w:proofErr w:type="spellStart"/>
      <w:r w:rsidRPr="007F658B">
        <w:rPr>
          <w:sz w:val="16"/>
        </w:rPr>
        <w:t>Tarata</w:t>
      </w:r>
      <w:proofErr w:type="spellEnd"/>
      <w:r w:rsidRPr="007F658B">
        <w:rPr>
          <w:sz w:val="16"/>
        </w:rPr>
        <w:t xml:space="preserve"> Street in downtown Lima in 1992, killing 25 and injuring over 200).[xii] Thus, there is certainly no lack of precedent of these groups utilizing technology to carry out attacks. Thus, </w:t>
      </w:r>
      <w:r w:rsidRPr="007F658B">
        <w:rPr>
          <w:u w:val="single"/>
        </w:rPr>
        <w:t xml:space="preserve">it is not unthinkable that these, or new groups, could attempt to construct a “terror drone.” </w:t>
      </w:r>
      <w:r w:rsidRPr="007F658B">
        <w:rPr>
          <w:sz w:val="16"/>
        </w:rPr>
        <w:t>Nevertheless, as previously mentioned, Shining Path is currently a defunct (or at least dying) entity, so it is unlikely that the Peruvian insurgents have the expertise to fabricate a “terror drone.”</w:t>
      </w:r>
    </w:p>
    <w:p w14:paraId="27349AA5" w14:textId="77777777" w:rsidR="00BC3CC1" w:rsidRPr="007F658B" w:rsidRDefault="00BC3CC1" w:rsidP="00BC3CC1">
      <w:pPr>
        <w:spacing w:after="0"/>
        <w:rPr>
          <w:u w:val="single"/>
        </w:rPr>
      </w:pPr>
      <w:r w:rsidRPr="007F658B">
        <w:rPr>
          <w:sz w:val="16"/>
        </w:rPr>
        <w:t xml:space="preserve">At the time of this writing, there have been no reports of UAVs being utilized to commit violence. Still, this analysis would argue that </w:t>
      </w:r>
      <w:r w:rsidRPr="007F658B">
        <w:rPr>
          <w:u w:val="single"/>
        </w:rPr>
        <w:t>if any Latin American criminal organization could attempt to build a terror drone in the near future, it would be the Mexican DTOs or the FARC. Mexican DTOs operate in a deteriorating security environment in which violence has become commonplace, and for the FARC, in the event of failed peace negotiations, terror drones could be useful to a revival of their goals.</w:t>
      </w:r>
    </w:p>
    <w:p w14:paraId="281D6770" w14:textId="77777777" w:rsidR="00BC3CC1" w:rsidRPr="007F658B" w:rsidRDefault="00BC3CC1" w:rsidP="00BC3CC1">
      <w:pPr>
        <w:spacing w:after="0"/>
        <w:rPr>
          <w:sz w:val="16"/>
        </w:rPr>
      </w:pPr>
      <w:r w:rsidRPr="007F658B">
        <w:rPr>
          <w:sz w:val="16"/>
        </w:rPr>
        <w:t xml:space="preserve">Revolutionary and organized crime groups are commonplace throughout Latin American countries, and </w:t>
      </w:r>
      <w:r w:rsidRPr="007F658B">
        <w:rPr>
          <w:u w:val="single"/>
        </w:rPr>
        <w:t>it would be unreasonable not to consider the potential for new groups to emerge.</w:t>
      </w:r>
      <w:r w:rsidRPr="007F658B">
        <w:rPr>
          <w:sz w:val="16"/>
        </w:rPr>
        <w:t xml:space="preserve"> However, groups that are linked to state sponsorship or can penetrate state-based development programs have the highest potential for technology to transfer to them. </w:t>
      </w:r>
      <w:r w:rsidRPr="007F658B">
        <w:rPr>
          <w:u w:val="single"/>
        </w:rPr>
        <w:t>The use of UAVs by illicit and non-state actors is already occurring, and will likely expand in the near future – to aid in drug smuggling, intelligence gathering, or committing violence. Terror drones and UAVs used for more conventional illegal purposes may prove to be a new security threat in the future</w:t>
      </w:r>
      <w:r w:rsidRPr="007F658B">
        <w:rPr>
          <w:sz w:val="16"/>
        </w:rPr>
        <w:t>, and sooner rather than later, they may fly over Latin American airspace.</w:t>
      </w:r>
    </w:p>
    <w:p w14:paraId="0B15EFB5" w14:textId="77777777" w:rsidR="00BC3CC1" w:rsidRPr="007F658B" w:rsidRDefault="00BC3CC1" w:rsidP="00BC3CC1"/>
    <w:p w14:paraId="6399B92F" w14:textId="77777777" w:rsidR="00BC3CC1" w:rsidRPr="00634051" w:rsidRDefault="00D07B72" w:rsidP="00BC3CC1">
      <w:pPr>
        <w:pStyle w:val="Heading2"/>
      </w:pPr>
      <w:r>
        <w:lastRenderedPageBreak/>
        <w:t xml:space="preserve">2ac—framing </w:t>
      </w:r>
      <w:proofErr w:type="spellStart"/>
      <w:r>
        <w:t>adv</w:t>
      </w:r>
      <w:proofErr w:type="spellEnd"/>
      <w:r>
        <w:t xml:space="preserve"> </w:t>
      </w:r>
      <w:proofErr w:type="spellStart"/>
      <w:r>
        <w:t>extns</w:t>
      </w:r>
      <w:proofErr w:type="spellEnd"/>
    </w:p>
    <w:p w14:paraId="1B623663" w14:textId="77777777" w:rsidR="00D07B72" w:rsidRPr="00634051" w:rsidRDefault="00D07B72" w:rsidP="00D07B72">
      <w:pPr>
        <w:pStyle w:val="Heading3"/>
      </w:pPr>
      <w:proofErr w:type="gramStart"/>
      <w:r>
        <w:lastRenderedPageBreak/>
        <w:t>p</w:t>
      </w:r>
      <w:r w:rsidRPr="00634051">
        <w:t>redictions</w:t>
      </w:r>
      <w:proofErr w:type="gramEnd"/>
      <w:r w:rsidRPr="00634051">
        <w:t xml:space="preserve"> </w:t>
      </w:r>
      <w:r>
        <w:t>f</w:t>
      </w:r>
      <w:r w:rsidRPr="00634051">
        <w:t xml:space="preserve">ail </w:t>
      </w:r>
    </w:p>
    <w:p w14:paraId="21CD468A" w14:textId="77777777" w:rsidR="00D07B72" w:rsidRPr="00634051" w:rsidRDefault="00D07B72" w:rsidP="00D07B72">
      <w:pPr>
        <w:pStyle w:val="Heading4"/>
      </w:pPr>
      <w:r w:rsidRPr="00634051">
        <w:t>Predictions of political catastrophe fail – we can’t adequately map out actions or responses</w:t>
      </w:r>
    </w:p>
    <w:p w14:paraId="5B17D60D" w14:textId="77777777" w:rsidR="00D07B72" w:rsidRPr="00634051" w:rsidRDefault="00D07B72" w:rsidP="00D07B72">
      <w:pPr>
        <w:rPr>
          <w:bCs/>
          <w:sz w:val="24"/>
        </w:rPr>
      </w:pPr>
      <w:proofErr w:type="spellStart"/>
      <w:r w:rsidRPr="0008531B">
        <w:rPr>
          <w:rFonts w:eastAsia="Times New Roman"/>
          <w:b/>
          <w:bCs/>
          <w:sz w:val="24"/>
          <w:highlight w:val="cyan"/>
        </w:rPr>
        <w:t>Tetlock</w:t>
      </w:r>
      <w:proofErr w:type="spellEnd"/>
      <w:r w:rsidRPr="0008531B">
        <w:rPr>
          <w:rFonts w:eastAsia="Times New Roman"/>
          <w:b/>
          <w:bCs/>
          <w:sz w:val="24"/>
          <w:highlight w:val="cyan"/>
        </w:rPr>
        <w:t xml:space="preserve"> &amp; Gardner 11</w:t>
      </w:r>
      <w:r w:rsidRPr="00634051">
        <w:rPr>
          <w:bCs/>
          <w:sz w:val="24"/>
        </w:rPr>
        <w:t xml:space="preserve"> [Philip </w:t>
      </w:r>
      <w:proofErr w:type="spellStart"/>
      <w:r w:rsidRPr="00634051">
        <w:rPr>
          <w:bCs/>
          <w:sz w:val="24"/>
        </w:rPr>
        <w:t>Tetlock</w:t>
      </w:r>
      <w:proofErr w:type="spellEnd"/>
      <w:r w:rsidRPr="00634051">
        <w:rPr>
          <w:bCs/>
          <w:sz w:val="24"/>
        </w:rPr>
        <w:t xml:space="preserve"> is a professor of organizational behavior at the Haas Business School at the University of California-Berkeley, AND Dan Gardner is a columnist and senior writer for the Ottawa Citizen and the author of The Science of Fear, received numerous awards for his writing, including the Michener Award, M.A. History from York, "OVERCOMING OUR AVERSION TO ACKNOWLEDGING OUR IGNORANCE" July 11 </w:t>
      </w:r>
      <w:hyperlink r:id="rId7" w:history="1">
        <w:r w:rsidRPr="00634051">
          <w:rPr>
            <w:rStyle w:val="Hyperlink"/>
            <w:bCs/>
            <w:sz w:val="24"/>
          </w:rPr>
          <w:t>www.cato-unbound.org/2011/07/11/dan-gardner-and-philip-tetlock/overcoming-our-aversion-to-acknowledging-our-ignorance/</w:t>
        </w:r>
      </w:hyperlink>
      <w:r w:rsidRPr="00634051">
        <w:rPr>
          <w:bCs/>
          <w:sz w:val="24"/>
        </w:rPr>
        <w:t>]</w:t>
      </w:r>
    </w:p>
    <w:p w14:paraId="3C7B9A39" w14:textId="77777777" w:rsidR="00D07B72" w:rsidRPr="00634051" w:rsidRDefault="00D07B72" w:rsidP="00D07B72">
      <w:pPr>
        <w:ind w:right="288"/>
        <w:rPr>
          <w:bCs/>
          <w:u w:val="single"/>
        </w:rPr>
      </w:pPr>
      <w:r w:rsidRPr="00634051">
        <w:rPr>
          <w:bCs/>
          <w:u w:val="single"/>
        </w:rPr>
        <w:t xml:space="preserve">Each December, The Economist forecasts the coming year in a special issue called The World in Whatever-The-Next-Year-Is. It’s avidly read around the world. But then, like most forecasts, it’s forgotten. </w:t>
      </w:r>
      <w:r w:rsidRPr="00634051">
        <w:rPr>
          <w:sz w:val="16"/>
        </w:rPr>
        <w:t xml:space="preserve">The editors may regret that short shelf-life some years, but surely not this one. Even now, only halfway through the year, The World in 2011 bears little resemblance to the world in 2011. </w:t>
      </w:r>
      <w:r w:rsidRPr="0008531B">
        <w:rPr>
          <w:bCs/>
          <w:highlight w:val="cyan"/>
          <w:u w:val="single"/>
        </w:rPr>
        <w:t xml:space="preserve">Of the </w:t>
      </w:r>
      <w:r w:rsidRPr="0008531B">
        <w:rPr>
          <w:b/>
          <w:iCs/>
          <w:highlight w:val="cyan"/>
          <w:u w:val="single"/>
        </w:rPr>
        <w:t>political turmoil in the Middle East</w:t>
      </w:r>
      <w:r w:rsidRPr="00634051">
        <w:rPr>
          <w:bCs/>
          <w:u w:val="single"/>
        </w:rPr>
        <w:t>—the revolutionary movements in Tunisia, Egypt, Libya, Yemen, Bahrain, and Syria—</w:t>
      </w:r>
      <w:r w:rsidRPr="0008531B">
        <w:rPr>
          <w:bCs/>
          <w:highlight w:val="cyan"/>
          <w:u w:val="single"/>
        </w:rPr>
        <w:t xml:space="preserve">we find </w:t>
      </w:r>
      <w:r w:rsidRPr="0008531B">
        <w:rPr>
          <w:b/>
          <w:iCs/>
          <w:highlight w:val="cyan"/>
          <w:u w:val="single"/>
        </w:rPr>
        <w:t>no hint in The</w:t>
      </w:r>
      <w:r w:rsidRPr="00634051">
        <w:rPr>
          <w:b/>
          <w:iCs/>
          <w:u w:val="single"/>
        </w:rPr>
        <w:t xml:space="preserve"> Economist‘s </w:t>
      </w:r>
      <w:r w:rsidRPr="0008531B">
        <w:rPr>
          <w:b/>
          <w:iCs/>
          <w:highlight w:val="cyan"/>
          <w:u w:val="single"/>
        </w:rPr>
        <w:t>forecast</w:t>
      </w:r>
      <w:r w:rsidRPr="0008531B">
        <w:rPr>
          <w:sz w:val="16"/>
          <w:highlight w:val="cyan"/>
        </w:rPr>
        <w:t xml:space="preserve">. </w:t>
      </w:r>
      <w:r w:rsidRPr="0008531B">
        <w:rPr>
          <w:bCs/>
          <w:highlight w:val="cyan"/>
          <w:u w:val="single"/>
        </w:rPr>
        <w:t>Nor do we find a word about</w:t>
      </w:r>
      <w:r w:rsidRPr="00634051">
        <w:rPr>
          <w:bCs/>
          <w:u w:val="single"/>
        </w:rPr>
        <w:t xml:space="preserve"> the earthquake</w:t>
      </w:r>
      <w:r w:rsidRPr="00634051">
        <w:rPr>
          <w:sz w:val="16"/>
        </w:rPr>
        <w:t xml:space="preserve">/tsunami </w:t>
      </w:r>
      <w:r w:rsidRPr="00634051">
        <w:rPr>
          <w:bCs/>
          <w:u w:val="single"/>
        </w:rPr>
        <w:t xml:space="preserve">and consequent </w:t>
      </w:r>
      <w:r w:rsidRPr="0008531B">
        <w:rPr>
          <w:bCs/>
          <w:highlight w:val="cyan"/>
          <w:u w:val="single"/>
        </w:rPr>
        <w:t>disasters in Japan or</w:t>
      </w:r>
      <w:r w:rsidRPr="00634051">
        <w:rPr>
          <w:bCs/>
          <w:u w:val="single"/>
        </w:rPr>
        <w:t xml:space="preserve"> the spillover effects on the viability of </w:t>
      </w:r>
      <w:r w:rsidRPr="0008531B">
        <w:rPr>
          <w:bCs/>
          <w:highlight w:val="cyan"/>
          <w:u w:val="single"/>
        </w:rPr>
        <w:t>nuclear power</w:t>
      </w:r>
      <w:r w:rsidRPr="00634051">
        <w:rPr>
          <w:bCs/>
          <w:u w:val="single"/>
        </w:rPr>
        <w:t xml:space="preserve"> </w:t>
      </w:r>
      <w:r w:rsidRPr="00634051">
        <w:rPr>
          <w:sz w:val="16"/>
        </w:rPr>
        <w:t xml:space="preserve">around the world. </w:t>
      </w:r>
      <w:r w:rsidRPr="0008531B">
        <w:rPr>
          <w:bCs/>
          <w:highlight w:val="cyan"/>
          <w:u w:val="single"/>
        </w:rPr>
        <w:t>Or</w:t>
      </w:r>
      <w:r w:rsidRPr="00634051">
        <w:rPr>
          <w:bCs/>
          <w:u w:val="single"/>
        </w:rPr>
        <w:t xml:space="preserve"> the killing of </w:t>
      </w:r>
      <w:r w:rsidRPr="0008531B">
        <w:rPr>
          <w:bCs/>
          <w:highlight w:val="cyan"/>
          <w:u w:val="single"/>
        </w:rPr>
        <w:t>Osama</w:t>
      </w:r>
      <w:r w:rsidRPr="00634051">
        <w:rPr>
          <w:bCs/>
          <w:u w:val="single"/>
        </w:rPr>
        <w:t xml:space="preserve"> bin Laden</w:t>
      </w:r>
      <w:r w:rsidRPr="00634051">
        <w:rPr>
          <w:sz w:val="16"/>
        </w:rPr>
        <w:t xml:space="preserve"> and the spillover effects for al Qaeda and Pakistani and Afghan politics. </w:t>
      </w:r>
      <w:r w:rsidRPr="00634051">
        <w:rPr>
          <w:b/>
          <w:iCs/>
          <w:u w:val="single"/>
        </w:rPr>
        <w:t xml:space="preserve">So </w:t>
      </w:r>
      <w:r w:rsidRPr="0008531B">
        <w:rPr>
          <w:b/>
          <w:iCs/>
          <w:highlight w:val="cyan"/>
          <w:u w:val="single"/>
        </w:rPr>
        <w:t>each of the top three global events</w:t>
      </w:r>
      <w:r w:rsidRPr="00634051">
        <w:rPr>
          <w:sz w:val="16"/>
        </w:rPr>
        <w:t xml:space="preserve"> of the first half of 2011 </w:t>
      </w:r>
      <w:r w:rsidRPr="0008531B">
        <w:rPr>
          <w:b/>
          <w:iCs/>
          <w:highlight w:val="cyan"/>
          <w:u w:val="single"/>
        </w:rPr>
        <w:t>were</w:t>
      </w:r>
      <w:r w:rsidRPr="00634051">
        <w:rPr>
          <w:b/>
          <w:iCs/>
          <w:u w:val="single"/>
        </w:rPr>
        <w:t xml:space="preserve"> as </w:t>
      </w:r>
      <w:r w:rsidRPr="0008531B">
        <w:rPr>
          <w:b/>
          <w:iCs/>
          <w:highlight w:val="cyan"/>
          <w:u w:val="single"/>
        </w:rPr>
        <w:t>unforeseen</w:t>
      </w:r>
      <w:r w:rsidRPr="00634051">
        <w:rPr>
          <w:b/>
          <w:iCs/>
          <w:u w:val="single"/>
        </w:rPr>
        <w:t xml:space="preserve"> by The Economist as the next great asteroid strike. </w:t>
      </w:r>
      <w:r w:rsidRPr="00634051">
        <w:rPr>
          <w:bCs/>
          <w:u w:val="single"/>
        </w:rPr>
        <w:t>This is not to mock The Economist</w:t>
      </w:r>
      <w:r w:rsidRPr="00634051">
        <w:rPr>
          <w:sz w:val="16"/>
        </w:rPr>
        <w:t xml:space="preserve">, which has an unusually deep bench of well-connected observers and analytical talent. </w:t>
      </w:r>
      <w:r w:rsidRPr="0008531B">
        <w:rPr>
          <w:bCs/>
          <w:highlight w:val="cyan"/>
          <w:u w:val="single"/>
        </w:rPr>
        <w:t xml:space="preserve">A </w:t>
      </w:r>
      <w:r w:rsidRPr="0008531B">
        <w:rPr>
          <w:b/>
          <w:iCs/>
          <w:highlight w:val="cyan"/>
          <w:u w:val="single"/>
        </w:rPr>
        <w:t>vast array of other</w:t>
      </w:r>
      <w:r w:rsidRPr="00634051">
        <w:rPr>
          <w:b/>
          <w:iCs/>
          <w:u w:val="single"/>
        </w:rPr>
        <w:t xml:space="preserve"> individuals and organization</w:t>
      </w:r>
      <w:r w:rsidRPr="0008531B">
        <w:rPr>
          <w:b/>
          <w:iCs/>
          <w:highlight w:val="cyan"/>
          <w:u w:val="single"/>
        </w:rPr>
        <w:t>s</w:t>
      </w:r>
      <w:r w:rsidRPr="0008531B">
        <w:rPr>
          <w:bCs/>
          <w:highlight w:val="cyan"/>
          <w:u w:val="single"/>
        </w:rPr>
        <w:t xml:space="preserve"> issued forecasts</w:t>
      </w:r>
      <w:r w:rsidRPr="00634051">
        <w:rPr>
          <w:bCs/>
          <w:u w:val="single"/>
        </w:rPr>
        <w:t xml:space="preserve"> for 2011 and </w:t>
      </w:r>
      <w:r w:rsidRPr="0008531B">
        <w:rPr>
          <w:b/>
          <w:iCs/>
          <w:highlight w:val="cyan"/>
          <w:u w:val="single"/>
        </w:rPr>
        <w:t>none</w:t>
      </w:r>
      <w:r w:rsidRPr="00634051">
        <w:rPr>
          <w:sz w:val="16"/>
        </w:rPr>
        <w:t xml:space="preserve">, to the best of our knowledge, </w:t>
      </w:r>
      <w:r w:rsidRPr="0008531B">
        <w:rPr>
          <w:b/>
          <w:iCs/>
          <w:highlight w:val="cyan"/>
          <w:u w:val="single"/>
        </w:rPr>
        <w:t>correctly predicted the</w:t>
      </w:r>
      <w:r w:rsidRPr="00634051">
        <w:rPr>
          <w:b/>
          <w:iCs/>
          <w:u w:val="single"/>
        </w:rPr>
        <w:t xml:space="preserve"> top three global </w:t>
      </w:r>
      <w:r w:rsidRPr="0008531B">
        <w:rPr>
          <w:b/>
          <w:iCs/>
          <w:highlight w:val="cyan"/>
          <w:u w:val="single"/>
        </w:rPr>
        <w:t>events</w:t>
      </w:r>
      <w:r w:rsidRPr="00634051">
        <w:rPr>
          <w:sz w:val="16"/>
        </w:rPr>
        <w:t xml:space="preserve"> of the first half of the year. </w:t>
      </w:r>
      <w:r w:rsidRPr="0008531B">
        <w:rPr>
          <w:b/>
          <w:iCs/>
          <w:highlight w:val="cyan"/>
          <w:u w:val="single"/>
        </w:rPr>
        <w:t>None predicted two</w:t>
      </w:r>
      <w:r w:rsidRPr="00634051">
        <w:rPr>
          <w:b/>
          <w:iCs/>
          <w:u w:val="single"/>
        </w:rPr>
        <w:t xml:space="preserve"> of the events. </w:t>
      </w:r>
      <w:r w:rsidRPr="0008531B">
        <w:rPr>
          <w:b/>
          <w:iCs/>
          <w:highlight w:val="cyan"/>
          <w:u w:val="single"/>
        </w:rPr>
        <w:t>Or even one.</w:t>
      </w:r>
      <w:r w:rsidRPr="00634051">
        <w:rPr>
          <w:sz w:val="16"/>
        </w:rPr>
        <w:t xml:space="preserve"> No doubt, there are sporadic exceptions of which we’re unaware. </w:t>
      </w:r>
      <w:r w:rsidRPr="0008531B">
        <w:rPr>
          <w:bCs/>
          <w:highlight w:val="cyan"/>
          <w:u w:val="single"/>
        </w:rPr>
        <w:t>So many pundits make so many predictions that a few are bound to be bull’s eyes</w:t>
      </w:r>
      <w:r w:rsidRPr="0008531B">
        <w:rPr>
          <w:sz w:val="16"/>
          <w:highlight w:val="cyan"/>
        </w:rPr>
        <w:t xml:space="preserve">. </w:t>
      </w:r>
      <w:r w:rsidRPr="0008531B">
        <w:rPr>
          <w:b/>
          <w:iCs/>
          <w:highlight w:val="cyan"/>
          <w:u w:val="single"/>
        </w:rPr>
        <w:t>But</w:t>
      </w:r>
      <w:r w:rsidRPr="00634051">
        <w:rPr>
          <w:b/>
          <w:iCs/>
          <w:u w:val="single"/>
        </w:rPr>
        <w:t xml:space="preserve"> it is a fact that </w:t>
      </w:r>
      <w:r w:rsidRPr="00634051">
        <w:rPr>
          <w:b/>
          <w:u w:val="single"/>
          <w:bdr w:val="single" w:sz="4" w:space="0" w:color="auto"/>
        </w:rPr>
        <w:t xml:space="preserve">almost </w:t>
      </w:r>
      <w:r w:rsidRPr="0008531B">
        <w:rPr>
          <w:b/>
          <w:highlight w:val="cyan"/>
          <w:u w:val="single"/>
          <w:bdr w:val="single" w:sz="4" w:space="0" w:color="auto"/>
        </w:rPr>
        <w:t>all the best and brightest</w:t>
      </w:r>
      <w:r w:rsidRPr="00634051">
        <w:rPr>
          <w:sz w:val="16"/>
        </w:rPr>
        <w:t>—in governments, universities, corporations, and intelligence agencies—</w:t>
      </w:r>
      <w:r w:rsidRPr="0008531B">
        <w:rPr>
          <w:b/>
          <w:highlight w:val="cyan"/>
          <w:u w:val="single"/>
          <w:bdr w:val="single" w:sz="4" w:space="0" w:color="auto"/>
        </w:rPr>
        <w:t>were taken by surprise. Repeatedly</w:t>
      </w:r>
      <w:r w:rsidRPr="00634051">
        <w:rPr>
          <w:sz w:val="16"/>
        </w:rPr>
        <w:t xml:space="preserve">. </w:t>
      </w:r>
      <w:r w:rsidRPr="0008531B">
        <w:rPr>
          <w:b/>
          <w:iCs/>
          <w:highlight w:val="cyan"/>
          <w:u w:val="single"/>
        </w:rPr>
        <w:t>That is all too typical</w:t>
      </w:r>
      <w:r w:rsidRPr="0008531B">
        <w:rPr>
          <w:sz w:val="16"/>
          <w:highlight w:val="cyan"/>
        </w:rPr>
        <w:t xml:space="preserve">. </w:t>
      </w:r>
      <w:r w:rsidRPr="0008531B">
        <w:rPr>
          <w:b/>
          <w:iCs/>
          <w:highlight w:val="cyan"/>
          <w:u w:val="single"/>
        </w:rPr>
        <w:t>Despite</w:t>
      </w:r>
      <w:r w:rsidRPr="00634051">
        <w:rPr>
          <w:b/>
          <w:iCs/>
          <w:u w:val="single"/>
        </w:rPr>
        <w:t xml:space="preserve"> massive </w:t>
      </w:r>
      <w:r w:rsidRPr="0008531B">
        <w:rPr>
          <w:b/>
          <w:iCs/>
          <w:highlight w:val="cyan"/>
          <w:u w:val="single"/>
        </w:rPr>
        <w:t>investments</w:t>
      </w:r>
      <w:r w:rsidRPr="00634051">
        <w:rPr>
          <w:b/>
          <w:iCs/>
          <w:u w:val="single"/>
        </w:rPr>
        <w:t xml:space="preserve"> of money</w:t>
      </w:r>
      <w:r w:rsidRPr="00634051">
        <w:rPr>
          <w:sz w:val="16"/>
        </w:rPr>
        <w:t xml:space="preserve">, effort, and ingenuity, </w:t>
      </w:r>
      <w:r w:rsidRPr="0008531B">
        <w:rPr>
          <w:b/>
          <w:highlight w:val="cyan"/>
          <w:u w:val="single"/>
          <w:bdr w:val="single" w:sz="4" w:space="0" w:color="auto"/>
        </w:rPr>
        <w:t>our ability to predict human affairs is impressive only in its mediocrity</w:t>
      </w:r>
      <w:r w:rsidRPr="00634051">
        <w:rPr>
          <w:sz w:val="16"/>
        </w:rPr>
        <w:t xml:space="preserve">. With metronomic regularity, what is expected does not come to pass, while what isn’t, does. </w:t>
      </w:r>
      <w:r w:rsidRPr="0008531B">
        <w:rPr>
          <w:bCs/>
          <w:highlight w:val="cyan"/>
          <w:u w:val="single"/>
        </w:rPr>
        <w:t xml:space="preserve">In the </w:t>
      </w:r>
      <w:r w:rsidRPr="0008531B">
        <w:rPr>
          <w:b/>
          <w:iCs/>
          <w:highlight w:val="cyan"/>
          <w:u w:val="single"/>
        </w:rPr>
        <w:t>most comprehensive analysis of</w:t>
      </w:r>
      <w:r w:rsidRPr="00634051">
        <w:rPr>
          <w:b/>
          <w:iCs/>
          <w:u w:val="single"/>
        </w:rPr>
        <w:t xml:space="preserve"> expert </w:t>
      </w:r>
      <w:r w:rsidRPr="0008531B">
        <w:rPr>
          <w:b/>
          <w:iCs/>
          <w:highlight w:val="cyan"/>
          <w:u w:val="single"/>
        </w:rPr>
        <w:t>prediction</w:t>
      </w:r>
      <w:r w:rsidRPr="00634051">
        <w:rPr>
          <w:b/>
          <w:iCs/>
          <w:u w:val="single"/>
        </w:rPr>
        <w:t xml:space="preserve"> ever conducted</w:t>
      </w:r>
      <w:r w:rsidRPr="00634051">
        <w:rPr>
          <w:sz w:val="16"/>
        </w:rPr>
        <w:t xml:space="preserve">, Philip </w:t>
      </w:r>
      <w:proofErr w:type="spellStart"/>
      <w:r w:rsidRPr="0008531B">
        <w:rPr>
          <w:bCs/>
          <w:highlight w:val="cyan"/>
          <w:u w:val="single"/>
        </w:rPr>
        <w:t>Tetlock</w:t>
      </w:r>
      <w:proofErr w:type="spellEnd"/>
      <w:r w:rsidRPr="0008531B">
        <w:rPr>
          <w:bCs/>
          <w:highlight w:val="cyan"/>
          <w:u w:val="single"/>
        </w:rPr>
        <w:t xml:space="preserve"> assembled</w:t>
      </w:r>
      <w:r w:rsidRPr="00634051">
        <w:rPr>
          <w:bCs/>
          <w:u w:val="single"/>
        </w:rPr>
        <w:t xml:space="preserve"> a group of some 280 anonymous volunteers</w:t>
      </w:r>
      <w:r w:rsidRPr="00634051">
        <w:rPr>
          <w:sz w:val="16"/>
        </w:rPr>
        <w:t>—economists, political scientists, intelligence analysts, journalists—</w:t>
      </w:r>
      <w:r w:rsidRPr="00634051">
        <w:rPr>
          <w:bCs/>
          <w:u w:val="single"/>
        </w:rPr>
        <w:t xml:space="preserve">whose work involved forecasting to some degree or other. These </w:t>
      </w:r>
      <w:r w:rsidRPr="0008531B">
        <w:rPr>
          <w:bCs/>
          <w:highlight w:val="cyan"/>
          <w:u w:val="single"/>
        </w:rPr>
        <w:t>experts</w:t>
      </w:r>
      <w:r w:rsidRPr="00634051">
        <w:rPr>
          <w:bCs/>
          <w:u w:val="single"/>
        </w:rPr>
        <w:t xml:space="preserve"> were then </w:t>
      </w:r>
      <w:r w:rsidRPr="0008531B">
        <w:rPr>
          <w:bCs/>
          <w:highlight w:val="cyan"/>
          <w:u w:val="single"/>
        </w:rPr>
        <w:t>asked about a wide array of subjects</w:t>
      </w:r>
      <w:r w:rsidRPr="00634051">
        <w:rPr>
          <w:sz w:val="16"/>
        </w:rPr>
        <w:t xml:space="preserve">. Will inflation rise, fall, or stay the same? Will the presidential election be won by a Republican or Democrat? Will there be open war on the Korean peninsula? Time frames varied. So did the relative turbulence of the moment when the questions were asked, as the experiment went on for years. </w:t>
      </w:r>
      <w:r w:rsidRPr="00634051">
        <w:rPr>
          <w:b/>
          <w:iCs/>
          <w:u w:val="single"/>
        </w:rPr>
        <w:t xml:space="preserve">In all, </w:t>
      </w:r>
      <w:r w:rsidRPr="0008531B">
        <w:rPr>
          <w:b/>
          <w:iCs/>
          <w:highlight w:val="cyan"/>
          <w:u w:val="single"/>
        </w:rPr>
        <w:t>the experts made</w:t>
      </w:r>
      <w:r w:rsidRPr="00634051">
        <w:rPr>
          <w:b/>
          <w:iCs/>
          <w:u w:val="single"/>
        </w:rPr>
        <w:t xml:space="preserve"> some </w:t>
      </w:r>
      <w:r w:rsidRPr="0008531B">
        <w:rPr>
          <w:b/>
          <w:iCs/>
          <w:highlight w:val="cyan"/>
          <w:u w:val="single"/>
        </w:rPr>
        <w:t>28,000 predictions</w:t>
      </w:r>
      <w:r w:rsidRPr="00634051">
        <w:rPr>
          <w:b/>
          <w:iCs/>
          <w:u w:val="single"/>
        </w:rPr>
        <w:t>.</w:t>
      </w:r>
      <w:r w:rsidRPr="00634051">
        <w:rPr>
          <w:sz w:val="16"/>
        </w:rPr>
        <w:t xml:space="preserve"> </w:t>
      </w:r>
      <w:r w:rsidRPr="00634051">
        <w:rPr>
          <w:bCs/>
          <w:u w:val="single"/>
        </w:rPr>
        <w:t xml:space="preserve">Time passed, the veracity of the predictions was determined, the data analyzed, and </w:t>
      </w:r>
      <w:r w:rsidRPr="0008531B">
        <w:rPr>
          <w:bCs/>
          <w:highlight w:val="cyan"/>
          <w:u w:val="single"/>
        </w:rPr>
        <w:t>the average</w:t>
      </w:r>
      <w:r w:rsidRPr="00634051">
        <w:rPr>
          <w:bCs/>
          <w:u w:val="single"/>
        </w:rPr>
        <w:t xml:space="preserve"> expert’s </w:t>
      </w:r>
      <w:r w:rsidRPr="0008531B">
        <w:rPr>
          <w:bCs/>
          <w:highlight w:val="cyan"/>
          <w:u w:val="single"/>
        </w:rPr>
        <w:t>forecasts were</w:t>
      </w:r>
      <w:r w:rsidRPr="00634051">
        <w:rPr>
          <w:bCs/>
          <w:u w:val="single"/>
        </w:rPr>
        <w:t xml:space="preserve"> revealed to be </w:t>
      </w:r>
      <w:r w:rsidRPr="0008531B">
        <w:rPr>
          <w:b/>
          <w:highlight w:val="cyan"/>
          <w:u w:val="single"/>
          <w:bdr w:val="single" w:sz="4" w:space="0" w:color="auto"/>
        </w:rPr>
        <w:t>only slightly more accurate than random guessing</w:t>
      </w:r>
      <w:r w:rsidRPr="00634051">
        <w:rPr>
          <w:sz w:val="16"/>
        </w:rPr>
        <w:t xml:space="preserve">—or, to put more harshly, </w:t>
      </w:r>
      <w:r w:rsidRPr="0008531B">
        <w:rPr>
          <w:b/>
          <w:highlight w:val="cyan"/>
          <w:u w:val="single"/>
          <w:bdr w:val="single" w:sz="4" w:space="0" w:color="auto"/>
        </w:rPr>
        <w:t>only a bit better than the</w:t>
      </w:r>
      <w:r w:rsidRPr="00634051">
        <w:rPr>
          <w:b/>
          <w:u w:val="single"/>
          <w:bdr w:val="single" w:sz="4" w:space="0" w:color="auto"/>
        </w:rPr>
        <w:t xml:space="preserve"> proverbial </w:t>
      </w:r>
      <w:r w:rsidRPr="0008531B">
        <w:rPr>
          <w:b/>
          <w:highlight w:val="cyan"/>
          <w:u w:val="single"/>
          <w:bdr w:val="single" w:sz="4" w:space="0" w:color="auto"/>
        </w:rPr>
        <w:t>dart-throwing chimpanzee</w:t>
      </w:r>
      <w:r w:rsidRPr="00634051">
        <w:rPr>
          <w:sz w:val="16"/>
        </w:rPr>
        <w:t xml:space="preserve">. </w:t>
      </w:r>
      <w:r w:rsidRPr="00634051">
        <w:rPr>
          <w:b/>
          <w:iCs/>
          <w:u w:val="single"/>
        </w:rPr>
        <w:t xml:space="preserve">And </w:t>
      </w:r>
      <w:r w:rsidRPr="0008531B">
        <w:rPr>
          <w:b/>
          <w:iCs/>
          <w:highlight w:val="cyan"/>
          <w:u w:val="single"/>
        </w:rPr>
        <w:t>the average expert performed</w:t>
      </w:r>
      <w:r w:rsidRPr="00634051">
        <w:rPr>
          <w:b/>
          <w:iCs/>
          <w:u w:val="single"/>
        </w:rPr>
        <w:t xml:space="preserve"> slightly </w:t>
      </w:r>
      <w:r w:rsidRPr="0008531B">
        <w:rPr>
          <w:b/>
          <w:iCs/>
          <w:highlight w:val="cyan"/>
          <w:u w:val="single"/>
        </w:rPr>
        <w:t>worse than a still more mindless competition</w:t>
      </w:r>
      <w:r w:rsidRPr="0008531B">
        <w:rPr>
          <w:sz w:val="16"/>
          <w:highlight w:val="cyan"/>
        </w:rPr>
        <w:t xml:space="preserve">: </w:t>
      </w:r>
      <w:r w:rsidRPr="0008531B">
        <w:rPr>
          <w:bCs/>
          <w:highlight w:val="cyan"/>
          <w:u w:val="single"/>
        </w:rPr>
        <w:t>simple</w:t>
      </w:r>
      <w:r w:rsidRPr="00634051">
        <w:rPr>
          <w:bCs/>
          <w:u w:val="single"/>
        </w:rPr>
        <w:t xml:space="preserve"> extrapolation </w:t>
      </w:r>
      <w:r w:rsidRPr="0008531B">
        <w:rPr>
          <w:bCs/>
          <w:highlight w:val="cyan"/>
          <w:u w:val="single"/>
        </w:rPr>
        <w:t>algorithms</w:t>
      </w:r>
      <w:r w:rsidRPr="00634051">
        <w:rPr>
          <w:bCs/>
          <w:u w:val="single"/>
        </w:rPr>
        <w:t xml:space="preserve"> that automatically predicted more of the same.</w:t>
      </w:r>
    </w:p>
    <w:p w14:paraId="6CD84CF4" w14:textId="77777777" w:rsidR="00D07B72" w:rsidRPr="00634051" w:rsidRDefault="00D07B72" w:rsidP="00D07B72"/>
    <w:p w14:paraId="410D1B16" w14:textId="77777777" w:rsidR="00D07B72" w:rsidRPr="00634051" w:rsidRDefault="00D07B72" w:rsidP="00D07B72">
      <w:pPr>
        <w:pStyle w:val="Heading4"/>
      </w:pPr>
      <w:r w:rsidRPr="00634051">
        <w:t>Forecasting fails- 3 reasons</w:t>
      </w:r>
    </w:p>
    <w:p w14:paraId="2ED4EAF1" w14:textId="77777777" w:rsidR="00D07B72" w:rsidRPr="00634051" w:rsidRDefault="00D07B72" w:rsidP="00D07B72">
      <w:pPr>
        <w:rPr>
          <w:rStyle w:val="Style13ptBold"/>
        </w:rPr>
      </w:pPr>
      <w:proofErr w:type="spellStart"/>
      <w:r w:rsidRPr="00634051">
        <w:rPr>
          <w:rStyle w:val="Style13ptBold"/>
        </w:rPr>
        <w:t>Tetlock</w:t>
      </w:r>
      <w:proofErr w:type="spellEnd"/>
      <w:r w:rsidRPr="00634051">
        <w:rPr>
          <w:rStyle w:val="Style13ptBold"/>
        </w:rPr>
        <w:t xml:space="preserve"> and Gardner 11’</w:t>
      </w:r>
    </w:p>
    <w:p w14:paraId="3945F21F" w14:textId="77777777" w:rsidR="00D07B72" w:rsidRPr="00634051" w:rsidRDefault="00D07B72" w:rsidP="00D07B72">
      <w:r w:rsidRPr="00634051">
        <w:t xml:space="preserve">Philip </w:t>
      </w:r>
      <w:proofErr w:type="spellStart"/>
      <w:r w:rsidRPr="00634051">
        <w:t>Tetlock</w:t>
      </w:r>
      <w:proofErr w:type="spellEnd"/>
      <w:r w:rsidRPr="00634051">
        <w:t xml:space="preserve"> and Dan Gardner, 3-17-2011, "Why Most Predictions Are So Bad," Forbes, http://www.forbes.com/2011/03/17/why-predictions-bad-leadership-managing-forecast.html</w:t>
      </w:r>
    </w:p>
    <w:p w14:paraId="4B666F8B" w14:textId="77777777" w:rsidR="00D07B72" w:rsidRPr="00634051" w:rsidRDefault="00D07B72" w:rsidP="00D07B72">
      <w:pPr>
        <w:rPr>
          <w:b/>
          <w:u w:val="single"/>
        </w:rPr>
      </w:pPr>
      <w:r w:rsidRPr="0008531B">
        <w:rPr>
          <w:sz w:val="16"/>
        </w:rPr>
        <w:t xml:space="preserve">The intelligence community is feeling the heat.∂ </w:t>
      </w:r>
      <w:proofErr w:type="gramStart"/>
      <w:r w:rsidRPr="0008531B">
        <w:rPr>
          <w:sz w:val="16"/>
        </w:rPr>
        <w:t>The</w:t>
      </w:r>
      <w:proofErr w:type="gramEnd"/>
      <w:r w:rsidRPr="0008531B">
        <w:rPr>
          <w:sz w:val="16"/>
        </w:rPr>
        <w:t xml:space="preserve"> response to these charges is also emphatic. “We are not clairvoyant,” James R. Clapper Jr., the director of national intelligence, told a hearing of the House Intelligence Committee. The intelligence community was well aware that the ingredients for unrest were present in Egypt. It said so often. But “specific triggers for how and when instability would lead to the collapse of various regimes cannot always be known or predicted.”∂ </w:t>
      </w:r>
      <w:proofErr w:type="gramStart"/>
      <w:r w:rsidRPr="0008531B">
        <w:rPr>
          <w:sz w:val="16"/>
        </w:rPr>
        <w:t>This</w:t>
      </w:r>
      <w:proofErr w:type="gramEnd"/>
      <w:r w:rsidRPr="0008531B">
        <w:rPr>
          <w:sz w:val="16"/>
        </w:rPr>
        <w:t xml:space="preserve"> is an old debate that resumes whenever a major event catches the intelligence community by surprise. It’s also fruitless. It simply cannot be resolved with charges and denials.∂ </w:t>
      </w:r>
      <w:proofErr w:type="gramStart"/>
      <w:r w:rsidRPr="0008531B">
        <w:rPr>
          <w:sz w:val="16"/>
        </w:rPr>
        <w:t>But</w:t>
      </w:r>
      <w:proofErr w:type="gramEnd"/>
      <w:r w:rsidRPr="0008531B">
        <w:rPr>
          <w:sz w:val="16"/>
        </w:rPr>
        <w:t xml:space="preserve"> there is a constructive way to settle it. First, however, </w:t>
      </w:r>
      <w:r w:rsidRPr="00634051">
        <w:rPr>
          <w:rStyle w:val="StyleUnderline"/>
        </w:rPr>
        <w:t>we must recognize some fundamental realities.</w:t>
      </w:r>
      <w:r w:rsidRPr="0008531B">
        <w:rPr>
          <w:sz w:val="16"/>
        </w:rPr>
        <w:t xml:space="preserve">∂ First, as </w:t>
      </w:r>
      <w:r w:rsidRPr="00634051">
        <w:rPr>
          <w:rStyle w:val="StyleUnderline"/>
        </w:rPr>
        <w:t>natural science has revealed</w:t>
      </w:r>
      <w:r w:rsidRPr="0008531B">
        <w:rPr>
          <w:sz w:val="16"/>
        </w:rPr>
        <w:t xml:space="preserve">, </w:t>
      </w:r>
      <w:r w:rsidRPr="00634051">
        <w:rPr>
          <w:rStyle w:val="StyleUnderline"/>
        </w:rPr>
        <w:t>our ability to predict is limited by the nature of complex systems</w:t>
      </w:r>
      <w:r w:rsidRPr="0008531B">
        <w:rPr>
          <w:sz w:val="16"/>
        </w:rPr>
        <w:t xml:space="preserve">. Weather </w:t>
      </w:r>
      <w:r w:rsidRPr="00634051">
        <w:rPr>
          <w:rStyle w:val="StyleUnderline"/>
        </w:rPr>
        <w:t>forecasts</w:t>
      </w:r>
      <w:r w:rsidRPr="0008531B">
        <w:rPr>
          <w:sz w:val="16"/>
        </w:rPr>
        <w:t xml:space="preserve">, for example, </w:t>
      </w:r>
      <w:r w:rsidRPr="00634051">
        <w:rPr>
          <w:rStyle w:val="StyleUnderline"/>
        </w:rPr>
        <w:t>are quite accurate a day or two out. Three or four days out, they are less accurate.</w:t>
      </w:r>
      <w:r w:rsidRPr="0008531B">
        <w:rPr>
          <w:sz w:val="16"/>
        </w:rPr>
        <w:t xml:space="preserve"> </w:t>
      </w:r>
      <w:r w:rsidRPr="00634051">
        <w:rPr>
          <w:rStyle w:val="StyleUnderline"/>
        </w:rPr>
        <w:t xml:space="preserve">Beyond a week, we might as well flip a coin. </w:t>
      </w:r>
      <w:r w:rsidRPr="0008531B">
        <w:rPr>
          <w:sz w:val="16"/>
        </w:rPr>
        <w:t>As scientists learn more about weather, and computing power and sophistication grow, this forecasting horizon may be pushed out somewhat. But there will always be a point beyond which meteorologists cannot see, even in theory</w:t>
      </w:r>
      <w:r w:rsidRPr="00634051">
        <w:rPr>
          <w:rStyle w:val="StyleUnderline"/>
        </w:rPr>
        <w:t>.</w:t>
      </w:r>
      <w:r w:rsidRPr="0008531B">
        <w:rPr>
          <w:sz w:val="16"/>
        </w:rPr>
        <w:t xml:space="preserve">∂ </w:t>
      </w:r>
      <w:r w:rsidRPr="00634051">
        <w:rPr>
          <w:rStyle w:val="StyleUnderline"/>
        </w:rPr>
        <w:t>Prediction horizons vary</w:t>
      </w:r>
      <w:r w:rsidRPr="0008531B">
        <w:rPr>
          <w:sz w:val="16"/>
        </w:rPr>
        <w:t xml:space="preserve">, but the general idea is the same whether experts are trying to forecast the weather, economies, elections or social unrest: No </w:t>
      </w:r>
      <w:r w:rsidRPr="00634051">
        <w:rPr>
          <w:rStyle w:val="StyleUnderline"/>
        </w:rPr>
        <w:t>matter how brilliant the analysts may be, no matter how abundant the resources at their disposal, their vision can only go so far.∂</w:t>
      </w:r>
      <w:r w:rsidRPr="0008531B">
        <w:rPr>
          <w:sz w:val="16"/>
        </w:rPr>
        <w:t xml:space="preserve"> A </w:t>
      </w:r>
      <w:r w:rsidRPr="00634051">
        <w:rPr>
          <w:rStyle w:val="StyleUnderline"/>
        </w:rPr>
        <w:t>second</w:t>
      </w:r>
      <w:r w:rsidRPr="0008531B">
        <w:rPr>
          <w:sz w:val="16"/>
        </w:rPr>
        <w:t xml:space="preserve"> point </w:t>
      </w:r>
      <w:r w:rsidRPr="00634051">
        <w:rPr>
          <w:rStyle w:val="StyleUnderline"/>
        </w:rPr>
        <w:t>is</w:t>
      </w:r>
      <w:r w:rsidRPr="0008531B">
        <w:rPr>
          <w:sz w:val="16"/>
        </w:rPr>
        <w:t xml:space="preserve"> even more humbling: </w:t>
      </w:r>
      <w:r w:rsidRPr="00634051">
        <w:rPr>
          <w:rStyle w:val="StyleUnderline"/>
        </w:rPr>
        <w:t>People are really bad at predicting the future. This very much includes experts.</w:t>
      </w:r>
      <w:r w:rsidRPr="0008531B">
        <w:rPr>
          <w:sz w:val="16"/>
        </w:rPr>
        <w:t xml:space="preserve"> In the largest and best-known test of the accuracy of expert predictions, a study reported in </w:t>
      </w:r>
      <w:r w:rsidRPr="00634051">
        <w:rPr>
          <w:rStyle w:val="StyleUnderline"/>
        </w:rPr>
        <w:t xml:space="preserve">Philip </w:t>
      </w:r>
      <w:proofErr w:type="spellStart"/>
      <w:r w:rsidRPr="00634051">
        <w:rPr>
          <w:rStyle w:val="StyleUnderline"/>
        </w:rPr>
        <w:t>Tetlock’s</w:t>
      </w:r>
      <w:proofErr w:type="spellEnd"/>
      <w:r w:rsidRPr="00634051">
        <w:rPr>
          <w:rStyle w:val="StyleUnderline"/>
        </w:rPr>
        <w:t xml:space="preserve"> book Expert Political Judgment: How Good Is It? How Can We Know</w:t>
      </w:r>
      <w:proofErr w:type="gramStart"/>
      <w:r w:rsidRPr="00634051">
        <w:rPr>
          <w:rStyle w:val="StyleUnderline"/>
        </w:rPr>
        <w:t>?,</w:t>
      </w:r>
      <w:proofErr w:type="gramEnd"/>
      <w:r w:rsidRPr="00634051">
        <w:rPr>
          <w:rStyle w:val="StyleUnderline"/>
        </w:rPr>
        <w:t xml:space="preserve"> </w:t>
      </w:r>
      <w:r w:rsidRPr="00634051">
        <w:rPr>
          <w:rStyle w:val="Emphasis"/>
        </w:rPr>
        <w:t>the average expert was found to be only slight more accurate than a dart-throwing chimpanzee</w:t>
      </w:r>
      <w:r w:rsidRPr="0008531B">
        <w:rPr>
          <w:sz w:val="16"/>
        </w:rPr>
        <w:t xml:space="preserve">. Many </w:t>
      </w:r>
      <w:r w:rsidRPr="00634051">
        <w:rPr>
          <w:rStyle w:val="StyleUnderline"/>
        </w:rPr>
        <w:t>experts would have done better if they had made random guesses</w:t>
      </w:r>
      <w:r w:rsidRPr="0008531B">
        <w:rPr>
          <w:sz w:val="16"/>
        </w:rPr>
        <w:t xml:space="preserve">. And even the best forecasters were beaten by arbitrary rules such as “always predict no change” (a rule that worked very well for the first 30 years of Hosni Mubarak’s regime).∂ It’s easy to conclude that all hope is lost. But that would be wrong. In the </w:t>
      </w:r>
      <w:proofErr w:type="spellStart"/>
      <w:r w:rsidRPr="0008531B">
        <w:rPr>
          <w:sz w:val="16"/>
        </w:rPr>
        <w:t>Tetlock</w:t>
      </w:r>
      <w:proofErr w:type="spellEnd"/>
      <w:r w:rsidRPr="0008531B">
        <w:rPr>
          <w:sz w:val="16"/>
        </w:rPr>
        <w:t xml:space="preserve"> study, what separated those with modest but significant predictive ability from the utterly hopeless was their style of thinking. </w:t>
      </w:r>
      <w:r w:rsidRPr="00634051">
        <w:rPr>
          <w:rStyle w:val="StyleUnderline"/>
        </w:rPr>
        <w:t>Experts who had one big idea they were certain would reveal what was to come were handily beaten by those who used diverse information and analytical models, were comfortable with complexity and uncertainty and kept their confidence in check.</w:t>
      </w:r>
      <w:r w:rsidRPr="0008531B">
        <w:rPr>
          <w:sz w:val="16"/>
        </w:rPr>
        <w:t xml:space="preserve">∂ What this and much other research suggests is that the right training, tools and organization can make people better forecasters. Their vision will be not be perfect, so they won’t see to the prediction horizon. But they will see closer to the horizon. And their vision will be as good as anyone’s can reasonably be expected to be.∂ </w:t>
      </w:r>
      <w:proofErr w:type="gramStart"/>
      <w:r w:rsidRPr="0008531B">
        <w:rPr>
          <w:sz w:val="16"/>
        </w:rPr>
        <w:t>With</w:t>
      </w:r>
      <w:proofErr w:type="gramEnd"/>
      <w:r w:rsidRPr="0008531B">
        <w:rPr>
          <w:sz w:val="16"/>
        </w:rPr>
        <w:t xml:space="preserve"> all their advantages, intelligence agencies should reach that optimal level of accuracy. Do they? We don’t know, because we don’t know what that optimal level is.∂ </w:t>
      </w:r>
      <w:proofErr w:type="gramStart"/>
      <w:r w:rsidRPr="0008531B">
        <w:rPr>
          <w:sz w:val="16"/>
        </w:rPr>
        <w:t>That</w:t>
      </w:r>
      <w:proofErr w:type="gramEnd"/>
      <w:r w:rsidRPr="0008531B">
        <w:rPr>
          <w:sz w:val="16"/>
        </w:rPr>
        <w:t xml:space="preserve"> may change. One of the goals of new IARPA-funded research is to find the optimal level of prediction.∂ Researchers will assemble five forecasting teams that will compete to design the best possible methods of training forecasters, shaping judgments and aggregating the predictions of individual forecasters</w:t>
      </w:r>
      <w:r w:rsidRPr="00634051">
        <w:rPr>
          <w:rStyle w:val="StyleUnderline"/>
        </w:rPr>
        <w:t>. These methods will be put to the test when the volunteers are asked to predict political and economic developments</w:t>
      </w:r>
      <w:r w:rsidRPr="0008531B">
        <w:rPr>
          <w:sz w:val="16"/>
        </w:rPr>
        <w:t xml:space="preserve">.∂ </w:t>
      </w:r>
      <w:proofErr w:type="gramStart"/>
      <w:r w:rsidRPr="0008531B">
        <w:rPr>
          <w:sz w:val="16"/>
        </w:rPr>
        <w:t>It’s</w:t>
      </w:r>
      <w:proofErr w:type="gramEnd"/>
      <w:r w:rsidRPr="0008531B">
        <w:rPr>
          <w:sz w:val="16"/>
        </w:rPr>
        <w:t xml:space="preserve"> a huge undertaking. </w:t>
      </w:r>
      <w:proofErr w:type="spellStart"/>
      <w:r w:rsidRPr="0008531B">
        <w:rPr>
          <w:sz w:val="16"/>
        </w:rPr>
        <w:t>Tetlock</w:t>
      </w:r>
      <w:proofErr w:type="spellEnd"/>
      <w:r w:rsidRPr="0008531B">
        <w:rPr>
          <w:sz w:val="16"/>
        </w:rPr>
        <w:t xml:space="preserve"> has a team that alone will consist of 2,400 volunteers. But at the end of the experiment, which will take four years, we should know much more about how to improve forecasts–and what level of accuracy we can reasonably expect from intelligence agencies.∂ </w:t>
      </w:r>
      <w:proofErr w:type="gramStart"/>
      <w:r w:rsidRPr="0008531B">
        <w:rPr>
          <w:sz w:val="16"/>
        </w:rPr>
        <w:t>This</w:t>
      </w:r>
      <w:proofErr w:type="gramEnd"/>
      <w:r w:rsidRPr="0008531B">
        <w:rPr>
          <w:sz w:val="16"/>
        </w:rPr>
        <w:t xml:space="preserve"> is critical work. Better forecasting and better accountability could make a world of difference. But for that to happen, </w:t>
      </w:r>
      <w:r w:rsidRPr="00634051">
        <w:rPr>
          <w:rStyle w:val="StyleUnderline"/>
        </w:rPr>
        <w:t>the intelligence community and its critics first must acknowledge how much there is that we do not know</w:t>
      </w:r>
    </w:p>
    <w:p w14:paraId="33D210FF" w14:textId="77777777" w:rsidR="00D07B72" w:rsidRPr="00634051" w:rsidRDefault="00D07B72" w:rsidP="00D07B72">
      <w:pPr>
        <w:pStyle w:val="Heading4"/>
      </w:pPr>
      <w:r w:rsidRPr="00634051">
        <w:t>Forecasting Fails- useless and we technology can’t measure accurately</w:t>
      </w:r>
    </w:p>
    <w:p w14:paraId="1CE2D6E3" w14:textId="77777777" w:rsidR="00D07B72" w:rsidRPr="00634051" w:rsidRDefault="00D07B72" w:rsidP="00D07B72">
      <w:pPr>
        <w:rPr>
          <w:rStyle w:val="Style13ptBold"/>
        </w:rPr>
      </w:pPr>
      <w:r w:rsidRPr="00634051">
        <w:rPr>
          <w:rStyle w:val="Style13ptBold"/>
        </w:rPr>
        <w:t>Harford 14’</w:t>
      </w:r>
    </w:p>
    <w:p w14:paraId="455A8A8C" w14:textId="77777777" w:rsidR="00D07B72" w:rsidRPr="00634051" w:rsidRDefault="00D07B72" w:rsidP="00D07B72">
      <w:r w:rsidRPr="00634051">
        <w:t>Tim Harford, 5-30-2014, "An astonishing record – of complete failure," Financial Times, http://www.ft.com/intl/cms/s/2/14e323ee-e602-11e3-aeef-00144feabdc0.html</w:t>
      </w:r>
    </w:p>
    <w:p w14:paraId="3D81ECA9" w14:textId="77777777" w:rsidR="00D07B72" w:rsidRPr="0008531B" w:rsidRDefault="00D07B72" w:rsidP="00D07B72">
      <w:pPr>
        <w:rPr>
          <w:sz w:val="16"/>
        </w:rPr>
      </w:pPr>
      <w:r w:rsidRPr="0008531B">
        <w:rPr>
          <w:sz w:val="16"/>
        </w:rPr>
        <w:lastRenderedPageBreak/>
        <w:t xml:space="preserve">For one of Britain’s most respected economists, Hendry gives the strong impression of a man ploughing a lonely furrow. His choice of field – the theory of economic forecasting – is to blame. It is viewed with </w:t>
      </w:r>
      <w:proofErr w:type="spellStart"/>
      <w:r w:rsidRPr="0008531B">
        <w:rPr>
          <w:sz w:val="16"/>
        </w:rPr>
        <w:t>scepticism</w:t>
      </w:r>
      <w:proofErr w:type="spellEnd"/>
      <w:r w:rsidRPr="0008531B">
        <w:rPr>
          <w:sz w:val="16"/>
        </w:rPr>
        <w:t xml:space="preserve"> not only by laymen but by most academic economists, too. But his research – a heady mix of bewildering computer-assisted mathematics and straightforward common sense – has convinced me </w:t>
      </w:r>
      <w:r w:rsidRPr="00634051">
        <w:rPr>
          <w:rStyle w:val="StyleUnderline"/>
        </w:rPr>
        <w:t>that economic forecasting shouldn’t be consigned to the realm of quackery quite yet. There is a simple reason why most economic forecasts are useless,</w:t>
      </w:r>
      <w:r w:rsidRPr="0008531B">
        <w:rPr>
          <w:sz w:val="16"/>
        </w:rPr>
        <w:t xml:space="preserve"> which is that forecasting is hard. W</w:t>
      </w:r>
      <w:r w:rsidRPr="00634051">
        <w:rPr>
          <w:rStyle w:val="StyleUnderline"/>
        </w:rPr>
        <w:t>e don’t fully understand the underlying economic processes that produce the results we wish to forecast</w:t>
      </w:r>
      <w:r w:rsidRPr="0008531B">
        <w:rPr>
          <w:sz w:val="16"/>
        </w:rPr>
        <w:t xml:space="preserve"> (growth, inflation, house prices), </w:t>
      </w:r>
      <w:r w:rsidRPr="00634051">
        <w:rPr>
          <w:rStyle w:val="StyleUnderline"/>
        </w:rPr>
        <w:t>nor can we measure all the variables accurately, nor anticipate the sudden shifts caused by politics or technological change.</w:t>
      </w:r>
      <w:r w:rsidRPr="0008531B">
        <w:rPr>
          <w:sz w:val="16"/>
        </w:rPr>
        <w:t xml:space="preserve"> </w:t>
      </w:r>
      <w:r w:rsidRPr="00634051">
        <w:rPr>
          <w:rStyle w:val="StyleUnderline"/>
        </w:rPr>
        <w:t>Some forecasts – notably of the price of shares and other assets – are intrinsically self-defeating,</w:t>
      </w:r>
      <w:r w:rsidRPr="0008531B">
        <w:rPr>
          <w:sz w:val="16"/>
        </w:rPr>
        <w:t xml:space="preserve"> because if it was obvious that share prices would rise, then they would have risen already. But one of Hendry’s insights – developed with his co-author Michael Clements – is that not all of these difficulties produce bad forecasts. What really screws up a forecast is a “structural break”, which means that some underlying parameter has changed in a way that wasn’t anticipated in the forecaster’s model. These </w:t>
      </w:r>
      <w:r w:rsidRPr="00634051">
        <w:rPr>
          <w:rStyle w:val="StyleUnderline"/>
        </w:rPr>
        <w:t xml:space="preserve">breaks happen with alarming frequency, but the real problem is that conventional forecasting approaches do not </w:t>
      </w:r>
      <w:proofErr w:type="spellStart"/>
      <w:r w:rsidRPr="00634051">
        <w:rPr>
          <w:rStyle w:val="StyleUnderline"/>
        </w:rPr>
        <w:t>recognise</w:t>
      </w:r>
      <w:proofErr w:type="spellEnd"/>
      <w:r w:rsidRPr="00634051">
        <w:rPr>
          <w:rStyle w:val="StyleUnderline"/>
        </w:rPr>
        <w:t xml:space="preserve"> them even after they have happened.</w:t>
      </w:r>
      <w:r w:rsidRPr="0008531B">
        <w:rPr>
          <w:sz w:val="16"/>
        </w:rPr>
        <w:t xml:space="preserve"> Oil-price forecasters have been predicting since 2000 that the oil price will fall; all the while it has been climbing. The reverse problem applied during the 1980s: oil prices collapsed, but the expert consensus was that the price would recover soon. That consensus persisted for years. The pound appreciated sharply in 1997; for the next eight years, forecasters predicted this appreciation would soon be reversed. In all these cases, the forecasts were wrong because they had an inbuilt view of the “equilibrium” oil price or sterling exchange rate. In each case, the equilibrium changed to something new, and in each case, the forecasters wrongly predicted a return to business as usual, again and again. </w:t>
      </w:r>
      <w:r w:rsidRPr="00634051">
        <w:rPr>
          <w:rStyle w:val="StyleUnderline"/>
        </w:rPr>
        <w:t xml:space="preserve">The lesson is that a forecasting technique that cannot deal with structural breaks is a forecasting technique that can misfire almost indefinitely. </w:t>
      </w:r>
      <w:r w:rsidRPr="0008531B">
        <w:rPr>
          <w:sz w:val="16"/>
        </w:rPr>
        <w:t xml:space="preserve">Hendry’s ultimate goal is to forecast structural breaks. </w:t>
      </w:r>
    </w:p>
    <w:p w14:paraId="3C60D408" w14:textId="77777777" w:rsidR="00D07B72" w:rsidRPr="00634051" w:rsidRDefault="00D07B72" w:rsidP="00D07B72">
      <w:pPr>
        <w:pStyle w:val="Heading4"/>
      </w:pPr>
      <w:r w:rsidRPr="00634051">
        <w:t>Forecasting fails- highly inaccurate</w:t>
      </w:r>
    </w:p>
    <w:p w14:paraId="69B2F911" w14:textId="77777777" w:rsidR="00D07B72" w:rsidRPr="00634051" w:rsidRDefault="00D07B72" w:rsidP="00D07B72">
      <w:pPr>
        <w:rPr>
          <w:rStyle w:val="Style13ptBold"/>
        </w:rPr>
      </w:pPr>
      <w:r w:rsidRPr="00634051">
        <w:rPr>
          <w:rStyle w:val="Style13ptBold"/>
        </w:rPr>
        <w:t>Stevens 12’</w:t>
      </w:r>
    </w:p>
    <w:p w14:paraId="1209E9EE" w14:textId="77777777" w:rsidR="00D07B72" w:rsidRPr="00634051" w:rsidRDefault="00D07B72" w:rsidP="00D07B72">
      <w:r w:rsidRPr="00634051">
        <w:t>Jacqueline Stevens, 6-23-2012, "Political Scientists Are Lousy Forecasters," New York Times, http://www.nytimes.com/2012/06/24/opinion/sunday/political-scientists-are-lousy-forecasters.html</w:t>
      </w:r>
    </w:p>
    <w:p w14:paraId="21600064" w14:textId="77777777" w:rsidR="00D07B72" w:rsidRPr="0008531B" w:rsidRDefault="00D07B72" w:rsidP="00D07B72">
      <w:pPr>
        <w:rPr>
          <w:sz w:val="16"/>
        </w:rPr>
      </w:pPr>
      <w:r w:rsidRPr="0008531B">
        <w:rPr>
          <w:sz w:val="16"/>
        </w:rPr>
        <w:t>DESPERATE “Action Alerts” land in my in-box. They’re from the American Political Science Association and colleagues, many of whom fear grave “threats” to our discipline. As a defense, they’ve supplied “talking points” we can use to tell Congressional representatives that political science is a “critical part of our national science agenda.”∂ Political scientists are defensive these days because in May the House passed an amendment to a bill eliminating National Science Foundation grants for political scientists. Soon the Senate may vote on similar legislation. Colleagues, especially those who have received N.S.F. grants, will loathe me for saying this, but just this once I’m sympathetic with the anti-intellectual Republicans behind this amendment. Why? The bill incited a national conversation about a subject that has troubled me for decades: the government — disproportionately — supports research that is amenable to statistical analyses and models even though everyone knows the clean equations mask messy realities that contrived data sets and assumptions don’t, and can’t, capture.∂ It’s an open secret in my discipline</w:t>
      </w:r>
      <w:r w:rsidRPr="00634051">
        <w:rPr>
          <w:rStyle w:val="StyleUnderline"/>
        </w:rPr>
        <w:t>: in terms of accurate political predictions</w:t>
      </w:r>
      <w:r w:rsidRPr="0008531B">
        <w:rPr>
          <w:sz w:val="16"/>
        </w:rPr>
        <w:t xml:space="preserve"> (the field’s benchmark for what counts as science), </w:t>
      </w:r>
      <w:r w:rsidRPr="00634051">
        <w:rPr>
          <w:rStyle w:val="StyleUnderline"/>
        </w:rPr>
        <w:t xml:space="preserve">my colleagues have failed spectacularly and wasted colossal amounts of time and money. The most obvious example may be political scientists’ insistence, during the cold </w:t>
      </w:r>
      <w:proofErr w:type="gramStart"/>
      <w:r w:rsidRPr="00634051">
        <w:rPr>
          <w:rStyle w:val="StyleUnderline"/>
        </w:rPr>
        <w:t>war,</w:t>
      </w:r>
      <w:r w:rsidRPr="0008531B">
        <w:rPr>
          <w:sz w:val="16"/>
        </w:rPr>
        <w:t xml:space="preserve"> that</w:t>
      </w:r>
      <w:proofErr w:type="gramEnd"/>
      <w:r w:rsidRPr="0008531B">
        <w:rPr>
          <w:sz w:val="16"/>
        </w:rPr>
        <w:t xml:space="preserve"> </w:t>
      </w:r>
      <w:r w:rsidRPr="00634051">
        <w:rPr>
          <w:rStyle w:val="StyleUnderline"/>
        </w:rPr>
        <w:t>the Soviet Union would persist as a nuclear threat to the United States</w:t>
      </w:r>
      <w:r w:rsidRPr="0008531B">
        <w:rPr>
          <w:sz w:val="16"/>
        </w:rPr>
        <w:t>. In 1993</w:t>
      </w:r>
      <w:r w:rsidRPr="00634051">
        <w:rPr>
          <w:rStyle w:val="StyleUnderline"/>
        </w:rPr>
        <w:t>, in the journal International Security</w:t>
      </w:r>
      <w:r w:rsidRPr="0008531B">
        <w:rPr>
          <w:sz w:val="16"/>
        </w:rPr>
        <w:t>, for example</w:t>
      </w:r>
      <w:r w:rsidRPr="00634051">
        <w:rPr>
          <w:rStyle w:val="StyleUnderline"/>
        </w:rPr>
        <w:t>, the cold war historian John Lewis Gaddis wrote that the demise of the Soviet Union was</w:t>
      </w:r>
      <w:r w:rsidRPr="0008531B">
        <w:rPr>
          <w:sz w:val="16"/>
        </w:rPr>
        <w:t xml:space="preserve"> </w:t>
      </w:r>
      <w:r w:rsidRPr="00634051">
        <w:rPr>
          <w:rStyle w:val="StyleUnderline"/>
        </w:rPr>
        <w:t>“of such importance that no approach to the study of international relations claiming both foresight and competence should have failed to see it coming.” And yet, he noted, “None actually did so.” Careers were made, prizes awarded and millions of research dollars distributed to international relations experts, even though Nancy Reagan’s astrologer may have had superior forecasting skills.</w:t>
      </w:r>
      <w:r w:rsidRPr="00634051">
        <w:rPr>
          <w:rStyle w:val="StyleUnderline"/>
          <w:sz w:val="12"/>
        </w:rPr>
        <w:t xml:space="preserve">∂ </w:t>
      </w:r>
      <w:r w:rsidRPr="00634051">
        <w:rPr>
          <w:rStyle w:val="StyleUnderline"/>
        </w:rPr>
        <w:t>Political prognosticators fare just as poorly on domestic politics</w:t>
      </w:r>
      <w:r w:rsidRPr="0008531B">
        <w:rPr>
          <w:sz w:val="16"/>
        </w:rPr>
        <w:t xml:space="preserve">. In a peer-reviewed journal, the political scientist Morris P. Fiorina wrote that “we seem to have settled into a persistent pattern of divided government” — of Republican presidents and Democratic Congresses. Professor Fiorina’s ideas, which synced nicely with the conventional wisdom at </w:t>
      </w:r>
      <w:r w:rsidRPr="0008531B">
        <w:rPr>
          <w:sz w:val="16"/>
        </w:rPr>
        <w:lastRenderedPageBreak/>
        <w:t xml:space="preserve">the time, appeared in an article in 1992 — just before the Democrat Bill Clinton’s presidential victory and the Republican 1994 takeover of the House.∂ Alas, little has changed. Did any prominent N.S.F.-financed researchers predict that an organization like Al Qaeda would change global and domestic politics for at least a generation? Nope. Or that the Arab Spring would overthrow leaders in Egypt, Libya and Tunisia? No, again. What about proposals for research into questions that might favor Democratic politics and that political scientists seeking N.S.F. financing do not ask — perhaps, one colleague suggests, because N.S.F. program officers discourage them? Why are my colleagues kowtowing to Congress for research money that comes with ideological strings attached?∂ </w:t>
      </w:r>
      <w:r w:rsidRPr="00634051">
        <w:rPr>
          <w:rStyle w:val="StyleUnderline"/>
        </w:rPr>
        <w:t>The political scientist Ted</w:t>
      </w:r>
      <w:r w:rsidRPr="0008531B">
        <w:rPr>
          <w:sz w:val="16"/>
        </w:rPr>
        <w:t xml:space="preserve"> </w:t>
      </w:r>
      <w:proofErr w:type="spellStart"/>
      <w:r w:rsidRPr="0008531B">
        <w:rPr>
          <w:sz w:val="16"/>
        </w:rPr>
        <w:t>Hopf</w:t>
      </w:r>
      <w:proofErr w:type="spellEnd"/>
      <w:r w:rsidRPr="0008531B">
        <w:rPr>
          <w:sz w:val="16"/>
        </w:rPr>
        <w:t xml:space="preserve"> </w:t>
      </w:r>
      <w:r w:rsidRPr="00634051">
        <w:rPr>
          <w:rStyle w:val="StyleUnderline"/>
        </w:rPr>
        <w:t>wrote</w:t>
      </w:r>
      <w:r w:rsidRPr="0008531B">
        <w:rPr>
          <w:sz w:val="16"/>
        </w:rPr>
        <w:t xml:space="preserve"> in a 1993 </w:t>
      </w:r>
      <w:r w:rsidRPr="00634051">
        <w:rPr>
          <w:rStyle w:val="StyleUnderline"/>
        </w:rPr>
        <w:t>article that experts failed to anticipate the Soviet Union’s collapse largely because the military establishment played such a big role in setting the government’s financing priorities.</w:t>
      </w:r>
      <w:r w:rsidRPr="0008531B">
        <w:rPr>
          <w:sz w:val="16"/>
        </w:rPr>
        <w:t xml:space="preserve"> “Directed by this logic of the cold war, research dollars flowed from private foundations, government agencies and military individual bureaucracies.” Now, nearly 20 years later, the A.P.S.A. Web site trumpets my colleagues’ collaboration with the government, “most notably in the area of defense,” as a reason to retain political science N.S.F. financing.∂ Many of </w:t>
      </w:r>
      <w:r w:rsidRPr="00634051">
        <w:rPr>
          <w:rStyle w:val="StyleUnderline"/>
        </w:rPr>
        <w:t>today’s peer-reviewed studies offer trivial confirmations of the obvious and policy documents filled with egregious, dangerous errors</w:t>
      </w:r>
      <w:r w:rsidRPr="0008531B">
        <w:rPr>
          <w:sz w:val="16"/>
        </w:rPr>
        <w:t xml:space="preserve">. My colleagues now point to </w:t>
      </w:r>
      <w:r w:rsidRPr="00634051">
        <w:rPr>
          <w:rStyle w:val="StyleUnderline"/>
        </w:rPr>
        <w:t>research by the political scientists and N.S.F. grant recipients</w:t>
      </w:r>
      <w:r w:rsidRPr="0008531B">
        <w:rPr>
          <w:sz w:val="16"/>
        </w:rPr>
        <w:t xml:space="preserve"> James D. </w:t>
      </w:r>
      <w:proofErr w:type="spellStart"/>
      <w:r w:rsidRPr="0008531B">
        <w:rPr>
          <w:sz w:val="16"/>
        </w:rPr>
        <w:t>Fearon</w:t>
      </w:r>
      <w:proofErr w:type="spellEnd"/>
      <w:r w:rsidRPr="0008531B">
        <w:rPr>
          <w:sz w:val="16"/>
        </w:rPr>
        <w:t xml:space="preserve"> and David D. </w:t>
      </w:r>
      <w:proofErr w:type="spellStart"/>
      <w:r w:rsidRPr="0008531B">
        <w:rPr>
          <w:sz w:val="16"/>
        </w:rPr>
        <w:t>Laitin</w:t>
      </w:r>
      <w:proofErr w:type="spellEnd"/>
      <w:r w:rsidRPr="0008531B">
        <w:rPr>
          <w:sz w:val="16"/>
        </w:rPr>
        <w:t xml:space="preserve"> that </w:t>
      </w:r>
      <w:r w:rsidRPr="00634051">
        <w:rPr>
          <w:rStyle w:val="StyleUnderline"/>
        </w:rPr>
        <w:t>claims that civil wars result from weak states, and are not caused by ethnic grievances</w:t>
      </w:r>
      <w:r w:rsidRPr="0008531B">
        <w:rPr>
          <w:sz w:val="16"/>
        </w:rPr>
        <w:t xml:space="preserve">. Numerous scholars have, however, convincingly criticized Professors </w:t>
      </w:r>
      <w:proofErr w:type="spellStart"/>
      <w:r w:rsidRPr="0008531B">
        <w:rPr>
          <w:sz w:val="16"/>
        </w:rPr>
        <w:t>Fearon</w:t>
      </w:r>
      <w:proofErr w:type="spellEnd"/>
      <w:r w:rsidRPr="0008531B">
        <w:rPr>
          <w:sz w:val="16"/>
        </w:rPr>
        <w:t xml:space="preserve"> and </w:t>
      </w:r>
      <w:proofErr w:type="spellStart"/>
      <w:r w:rsidRPr="0008531B">
        <w:rPr>
          <w:sz w:val="16"/>
        </w:rPr>
        <w:t>Laitin’s</w:t>
      </w:r>
      <w:proofErr w:type="spellEnd"/>
      <w:r w:rsidRPr="0008531B">
        <w:rPr>
          <w:sz w:val="16"/>
        </w:rPr>
        <w:t xml:space="preserve"> work. In 2011 Lars-Erik </w:t>
      </w:r>
      <w:proofErr w:type="spellStart"/>
      <w:r w:rsidRPr="0008531B">
        <w:rPr>
          <w:sz w:val="16"/>
        </w:rPr>
        <w:t>Cederman</w:t>
      </w:r>
      <w:proofErr w:type="spellEnd"/>
      <w:r w:rsidRPr="0008531B">
        <w:rPr>
          <w:sz w:val="16"/>
        </w:rPr>
        <w:t xml:space="preserve">, Nils B. </w:t>
      </w:r>
      <w:proofErr w:type="spellStart"/>
      <w:r w:rsidRPr="0008531B">
        <w:rPr>
          <w:sz w:val="16"/>
        </w:rPr>
        <w:t>Weidmann</w:t>
      </w:r>
      <w:proofErr w:type="spellEnd"/>
      <w:r w:rsidRPr="0008531B">
        <w:rPr>
          <w:sz w:val="16"/>
        </w:rPr>
        <w:t xml:space="preserve"> and Kristian </w:t>
      </w:r>
      <w:proofErr w:type="spellStart"/>
      <w:r w:rsidRPr="0008531B">
        <w:rPr>
          <w:sz w:val="16"/>
        </w:rPr>
        <w:t>Skrede</w:t>
      </w:r>
      <w:proofErr w:type="spellEnd"/>
      <w:r w:rsidRPr="0008531B">
        <w:rPr>
          <w:sz w:val="16"/>
        </w:rPr>
        <w:t xml:space="preserve"> </w:t>
      </w:r>
      <w:proofErr w:type="spellStart"/>
      <w:r w:rsidRPr="0008531B">
        <w:rPr>
          <w:sz w:val="16"/>
        </w:rPr>
        <w:t>Gleditsch</w:t>
      </w:r>
      <w:proofErr w:type="spellEnd"/>
      <w:r w:rsidRPr="0008531B">
        <w:rPr>
          <w:sz w:val="16"/>
        </w:rPr>
        <w:t xml:space="preserve"> wrote in the American Political Science Review that “rejecting ‘messy’ factors, like grievances and inequalities,” which are hard to quantify, “may lead to more elegant models that can be more easily tested, but the fact remains that some of the most intractable and damaging conflict processes in the contemporary world, including Sudan and the former Yugoslavia, are largely about political and economic injustice,” an observation that policy makers could glean from a subscription to this newspaper and that nonetheless is more astute than the insights offered by Professors </w:t>
      </w:r>
      <w:proofErr w:type="spellStart"/>
      <w:r w:rsidRPr="0008531B">
        <w:rPr>
          <w:sz w:val="16"/>
        </w:rPr>
        <w:t>Fearon</w:t>
      </w:r>
      <w:proofErr w:type="spellEnd"/>
      <w:r w:rsidRPr="0008531B">
        <w:rPr>
          <w:sz w:val="16"/>
        </w:rPr>
        <w:t xml:space="preserve"> and </w:t>
      </w:r>
      <w:proofErr w:type="spellStart"/>
      <w:r w:rsidRPr="0008531B">
        <w:rPr>
          <w:sz w:val="16"/>
        </w:rPr>
        <w:t>Laitin</w:t>
      </w:r>
      <w:proofErr w:type="spellEnd"/>
      <w:r w:rsidRPr="0008531B">
        <w:rPr>
          <w:sz w:val="16"/>
        </w:rPr>
        <w:t xml:space="preserve">.∂ How do we know that these examples aren’t atypical cherries picked by a political theorist munching sour grapes? Because in the 1980s, the political psychologist Philip E. </w:t>
      </w:r>
      <w:proofErr w:type="spellStart"/>
      <w:r w:rsidRPr="0008531B">
        <w:rPr>
          <w:sz w:val="16"/>
        </w:rPr>
        <w:t>Tetlock</w:t>
      </w:r>
      <w:proofErr w:type="spellEnd"/>
      <w:r w:rsidRPr="0008531B">
        <w:rPr>
          <w:sz w:val="16"/>
        </w:rPr>
        <w:t xml:space="preserve"> began systematically quizzing 284 political experts — most of whom were political science Ph.D.’s — on dozens of basic questions, like whether a country would go to war, leave NATO or change its boundaries or a political leader would remain in office. His book “Expert Political Judgment: How Good Is It? How Can We Know?” won the A.P.S.A.’s prize for the best book published on government, politics or international affairs.</w:t>
      </w:r>
    </w:p>
    <w:p w14:paraId="7AFBC741" w14:textId="77777777" w:rsidR="00D07B72" w:rsidRPr="00634051" w:rsidRDefault="00D07B72" w:rsidP="00D07B72"/>
    <w:p w14:paraId="2817FB08" w14:textId="77777777" w:rsidR="00D07B72" w:rsidRPr="00634051" w:rsidRDefault="00D07B72" w:rsidP="00D07B72">
      <w:pPr>
        <w:pStyle w:val="Heading4"/>
      </w:pPr>
      <w:r w:rsidRPr="00634051">
        <w:t>Forecasts fail- only marginally better than a coin toss</w:t>
      </w:r>
    </w:p>
    <w:p w14:paraId="3B062378" w14:textId="77777777" w:rsidR="00D07B72" w:rsidRPr="00634051" w:rsidRDefault="00D07B72" w:rsidP="00D07B72">
      <w:pPr>
        <w:rPr>
          <w:rStyle w:val="Style13ptBold"/>
        </w:rPr>
      </w:pPr>
      <w:r w:rsidRPr="00634051">
        <w:rPr>
          <w:rStyle w:val="Style13ptBold"/>
        </w:rPr>
        <w:t>McClintock 14’</w:t>
      </w:r>
    </w:p>
    <w:p w14:paraId="758B89F5" w14:textId="77777777" w:rsidR="00D07B72" w:rsidRPr="00634051" w:rsidRDefault="00D07B72" w:rsidP="00D07B72">
      <w:pPr>
        <w:rPr>
          <w:sz w:val="18"/>
        </w:rPr>
      </w:pPr>
      <w:r w:rsidRPr="00634051">
        <w:rPr>
          <w:sz w:val="18"/>
        </w:rPr>
        <w:t xml:space="preserve">Alex </w:t>
      </w:r>
      <w:proofErr w:type="gramStart"/>
      <w:r w:rsidRPr="00634051">
        <w:rPr>
          <w:sz w:val="18"/>
        </w:rPr>
        <w:t>McClintock  a</w:t>
      </w:r>
      <w:proofErr w:type="gramEnd"/>
      <w:r w:rsidRPr="00634051">
        <w:rPr>
          <w:sz w:val="18"/>
        </w:rPr>
        <w:t xml:space="preserve"> journalist for the guardian and a newspaper editor  Ba in communications and media 12-31-14"Why most 'expert' predictions for 2015 will be wrong," http://www.abc.net.au/radionational/programs/breakfast/why-most-expert-2015-predictions-will-be-wrong/5993266</w:t>
      </w:r>
    </w:p>
    <w:p w14:paraId="05387445" w14:textId="77777777" w:rsidR="00D07B72" w:rsidRPr="0008531B" w:rsidRDefault="00D07B72" w:rsidP="00D07B72">
      <w:pPr>
        <w:rPr>
          <w:sz w:val="16"/>
        </w:rPr>
      </w:pPr>
      <w:r w:rsidRPr="00634051">
        <w:rPr>
          <w:rStyle w:val="StyleUnderline"/>
        </w:rPr>
        <w:t>It’s not just the end of the world we’ve been bad at predicting, though. Just days before the Wall Street Crash of 1929, prominent economist Irving Fisher said shares had reached a new, ‘permanently high plateau</w:t>
      </w:r>
      <w:r w:rsidRPr="0008531B">
        <w:rPr>
          <w:sz w:val="16"/>
        </w:rPr>
        <w:t xml:space="preserve">’. ∂ In 1943 the president of IBM predicted that there might one day be a market for as many as five computers.∂ On the opposite end of the technology spectrum, 1950s promises of flying cars and meals in pill form are yet to be </w:t>
      </w:r>
      <w:proofErr w:type="spellStart"/>
      <w:r w:rsidRPr="0008531B">
        <w:rPr>
          <w:sz w:val="16"/>
        </w:rPr>
        <w:t>realised</w:t>
      </w:r>
      <w:proofErr w:type="spellEnd"/>
      <w:r w:rsidRPr="0008531B">
        <w:rPr>
          <w:sz w:val="16"/>
        </w:rPr>
        <w:t xml:space="preserve">.∂ Despite that, there are still entire industries devoted to predicting the future. Newspapers, magazines and television chat shows are filled with economists, analysts, futurists and prognosticators of all kinds.∂ </w:t>
      </w:r>
      <w:proofErr w:type="gramStart"/>
      <w:r w:rsidRPr="0008531B">
        <w:rPr>
          <w:sz w:val="16"/>
        </w:rPr>
        <w:t>Yet</w:t>
      </w:r>
      <w:proofErr w:type="gramEnd"/>
      <w:r w:rsidRPr="0008531B">
        <w:rPr>
          <w:sz w:val="16"/>
        </w:rPr>
        <w:t xml:space="preserve"> according </w:t>
      </w:r>
      <w:r w:rsidRPr="00634051">
        <w:rPr>
          <w:rStyle w:val="StyleUnderline"/>
        </w:rPr>
        <w:t xml:space="preserve">to a 20-year study undertaken by psychology professor and author Phillip </w:t>
      </w:r>
      <w:proofErr w:type="spellStart"/>
      <w:r w:rsidRPr="00634051">
        <w:rPr>
          <w:rStyle w:val="StyleUnderline"/>
        </w:rPr>
        <w:t>Tetlock</w:t>
      </w:r>
      <w:proofErr w:type="spellEnd"/>
      <w:r w:rsidRPr="00634051">
        <w:rPr>
          <w:rStyle w:val="StyleUnderline"/>
        </w:rPr>
        <w:t>, experts of all stripes are only marginally better than a coin toss at predicting future events. In fact, they’re worse at it than basic computer algorithms.∂ Economist Tim Harford has looked at why the so-called experts are so consistently wrong and come up with some interesting conclusions.∂ ‘All of these people who produce economic and political forecasts ... they're not really trying to see into the future,’ he says. ‘That's not what these forecasts are. These forecasts are marketing exercises, or they're cheering for their own side, or they're just trying to catch the eye and get themselves on television.’</w:t>
      </w:r>
      <w:r w:rsidRPr="0008531B">
        <w:rPr>
          <w:sz w:val="16"/>
        </w:rPr>
        <w:t xml:space="preserve">∂ ∂ </w:t>
      </w:r>
      <w:r w:rsidRPr="00634051">
        <w:rPr>
          <w:rStyle w:val="StyleUnderline"/>
        </w:rPr>
        <w:t xml:space="preserve">‘A lot of it is actually marketing and whether the forecast turns out to be right or wrong is not really the aim of the exercise.’∂ </w:t>
      </w:r>
      <w:proofErr w:type="gramStart"/>
      <w:r w:rsidRPr="00634051">
        <w:rPr>
          <w:rStyle w:val="StyleUnderline"/>
        </w:rPr>
        <w:t>Another</w:t>
      </w:r>
      <w:proofErr w:type="gramEnd"/>
      <w:r w:rsidRPr="00634051">
        <w:rPr>
          <w:rStyle w:val="StyleUnderline"/>
        </w:rPr>
        <w:t xml:space="preserve"> study is showing that some people are </w:t>
      </w:r>
      <w:r w:rsidRPr="00634051">
        <w:rPr>
          <w:rStyle w:val="StyleUnderline"/>
        </w:rPr>
        <w:lastRenderedPageBreak/>
        <w:t xml:space="preserve">able to accurately predict the near future with startling consistency, however. Like the earlier study, it’s run by Professor </w:t>
      </w:r>
      <w:proofErr w:type="spellStart"/>
      <w:r w:rsidRPr="00634051">
        <w:rPr>
          <w:rStyle w:val="StyleUnderline"/>
        </w:rPr>
        <w:t>Tetlock</w:t>
      </w:r>
      <w:proofErr w:type="spellEnd"/>
      <w:r w:rsidRPr="00634051">
        <w:rPr>
          <w:rStyle w:val="StyleUnderline"/>
        </w:rPr>
        <w:t>, but rather than focusing on experts, The Good Judgement Project is testing the prediction skills of thousands of everyday people.∂ Volunteers are asked to forecast, for example, the outcome of an election or what will happen next in Ukraine. Because the forecasts are short term, the researchers are able to see who has been right and who has been wrong</w:t>
      </w:r>
      <w:r w:rsidRPr="0008531B">
        <w:rPr>
          <w:sz w:val="16"/>
        </w:rPr>
        <w:t xml:space="preserve">. And a small group of ‘super-forecasters’ has been right more often than not over the three year course of the study.∂ ‘It's not that they always get them right,’ says Harford, ‘but they get them right a lot more often than you would expect by chance. They were also very good at knowing their own limits, so they will say when it's a tossup, and that they have no idea when they're uninformed.’∂ </w:t>
      </w:r>
      <w:proofErr w:type="gramStart"/>
      <w:r w:rsidRPr="0008531B">
        <w:rPr>
          <w:sz w:val="16"/>
        </w:rPr>
        <w:t>It</w:t>
      </w:r>
      <w:proofErr w:type="gramEnd"/>
      <w:r w:rsidRPr="0008531B">
        <w:rPr>
          <w:sz w:val="16"/>
        </w:rPr>
        <w:t xml:space="preserve"> all starts to sound a bit science fiction, but according to Harford, there’s a very simple explanation, one which can help you improve your prediction skills as well.∂ ‘They keep getting feedback,' he says. 'They keep seeing whether their forecasts were right or wrong and which of their forecasts were right or wrong, and they're getting more feedback every day because they're forecasting dozens of things at any one time.’∂ ‘Most of us, if we think about the forecasts we've made, we might remember one or two spectacular successes or failures, but generally we're not keeping score.'∂ ‘One of the researchers I spoke to ... said, "Keep score." That's it, all you need to know. You'll become a better forecaster.’</w:t>
      </w:r>
    </w:p>
    <w:p w14:paraId="61D11CB5" w14:textId="77777777" w:rsidR="00D07B72" w:rsidRPr="00634051" w:rsidRDefault="00D07B72" w:rsidP="00D07B72"/>
    <w:p w14:paraId="2E473AF3" w14:textId="77777777" w:rsidR="00BC3CC1" w:rsidRPr="00634051" w:rsidRDefault="00D07B72" w:rsidP="00BC3CC1">
      <w:pPr>
        <w:pStyle w:val="Heading3"/>
      </w:pPr>
      <w:proofErr w:type="spellStart"/>
      <w:proofErr w:type="gramStart"/>
      <w:r>
        <w:lastRenderedPageBreak/>
        <w:t>u</w:t>
      </w:r>
      <w:r w:rsidR="00BC3CC1" w:rsidRPr="00634051">
        <w:t>til</w:t>
      </w:r>
      <w:proofErr w:type="spellEnd"/>
      <w:proofErr w:type="gramEnd"/>
      <w:r w:rsidR="00BC3CC1" w:rsidRPr="00634051">
        <w:t xml:space="preserve"> bad</w:t>
      </w:r>
    </w:p>
    <w:p w14:paraId="7DAD4507" w14:textId="77777777" w:rsidR="00BC3CC1" w:rsidRPr="00634051" w:rsidRDefault="00BC3CC1" w:rsidP="00BC3CC1">
      <w:pPr>
        <w:pStyle w:val="Heading4"/>
      </w:pPr>
      <w:r w:rsidRPr="00634051">
        <w:t>Don’t default to a utilitarian calculus - it ignores everyday violence, and is not a realistic approach to global politics.</w:t>
      </w:r>
    </w:p>
    <w:p w14:paraId="7B3E2C0E" w14:textId="77777777" w:rsidR="00BC3CC1" w:rsidRPr="00634051" w:rsidRDefault="00BC3CC1" w:rsidP="00BC3CC1">
      <w:pPr>
        <w:tabs>
          <w:tab w:val="left" w:pos="1545"/>
        </w:tabs>
        <w:rPr>
          <w:sz w:val="16"/>
          <w:szCs w:val="16"/>
        </w:rPr>
      </w:pPr>
      <w:r w:rsidRPr="00634051">
        <w:rPr>
          <w:rStyle w:val="Style13ptBold"/>
        </w:rPr>
        <w:t>Peterson ’11</w:t>
      </w:r>
      <w:r w:rsidRPr="00634051">
        <w:rPr>
          <w:sz w:val="16"/>
          <w:szCs w:val="16"/>
        </w:rPr>
        <w:t xml:space="preserve"> - J.D. Candidate at the University of California, Hastings College of the Law, (Rohan, “The Emperor’s New Scanner: Muslim Women at the Intersection of the First Amendment and Full-Body Scanners”, Hastings Women’s Law Journal, http://heinonline.org/HOL/Page?handle=hein.journals/haswo22&amp;id=23&amp;collection=journals&amp;index=)//HH</w:t>
      </w:r>
    </w:p>
    <w:p w14:paraId="1B2D0182" w14:textId="77777777" w:rsidR="00BC3CC1" w:rsidRPr="00634051" w:rsidRDefault="00BC3CC1" w:rsidP="00BC3CC1"/>
    <w:p w14:paraId="289FABC6" w14:textId="77777777" w:rsidR="00BC3CC1" w:rsidRPr="00634051" w:rsidRDefault="00BC3CC1" w:rsidP="00BC3CC1">
      <w:pPr>
        <w:rPr>
          <w:sz w:val="16"/>
        </w:rPr>
      </w:pPr>
      <w:r w:rsidRPr="00634051">
        <w:rPr>
          <w:rStyle w:val="StyleUnderline"/>
        </w:rPr>
        <w:t>When evaluating issues relating to national security and terrorism, a utilitarian framework has sometimes been applied</w:t>
      </w:r>
      <w:r w:rsidRPr="00634051">
        <w:rPr>
          <w:sz w:val="16"/>
        </w:rPr>
        <w:t xml:space="preserve">.144 </w:t>
      </w:r>
      <w:r w:rsidRPr="00634051">
        <w:rPr>
          <w:rStyle w:val="StyleUnderline"/>
        </w:rPr>
        <w:t>In an extremely simple utilitarian framework</w:t>
      </w:r>
      <w:proofErr w:type="gramStart"/>
      <w:r w:rsidRPr="00634051">
        <w:rPr>
          <w:sz w:val="16"/>
        </w:rPr>
        <w:t>,145</w:t>
      </w:r>
      <w:proofErr w:type="gramEnd"/>
      <w:r w:rsidRPr="00634051">
        <w:rPr>
          <w:sz w:val="16"/>
        </w:rPr>
        <w:t xml:space="preserve"> </w:t>
      </w:r>
      <w:r w:rsidRPr="00634051">
        <w:rPr>
          <w:rStyle w:val="StyleUnderline"/>
        </w:rPr>
        <w:t>where rights and interests operate in a zero- sum manner, the rights of the individual succumb to the state's interest in ensuring the safety of many</w:t>
      </w:r>
      <w:r w:rsidRPr="00634051">
        <w:rPr>
          <w:sz w:val="16"/>
        </w:rPr>
        <w:t xml:space="preserve">. </w:t>
      </w:r>
      <w:r w:rsidRPr="00634051">
        <w:rPr>
          <w:rStyle w:val="StyleUnderline"/>
        </w:rPr>
        <w:t xml:space="preserve">By </w:t>
      </w:r>
      <w:r w:rsidRPr="0008531B">
        <w:rPr>
          <w:rStyle w:val="StyleUnderline"/>
          <w:highlight w:val="cyan"/>
        </w:rPr>
        <w:t>looking at the number of people affected without weighing the interests themselves, a greater utility can be achieved</w:t>
      </w:r>
      <w:r w:rsidRPr="00634051">
        <w:rPr>
          <w:sz w:val="16"/>
        </w:rPr>
        <w:t>. When such a framework is applied to the context of terrorism in airports and on airplanes, it seems clear the state's interest should prevail. The interest of public safety is easily compelling, due to the sheer number of those possibly affected.</w:t>
      </w:r>
    </w:p>
    <w:p w14:paraId="108D92B7" w14:textId="77777777" w:rsidR="00BC3CC1" w:rsidRPr="00634051" w:rsidRDefault="00BC3CC1" w:rsidP="00BC3CC1">
      <w:pPr>
        <w:rPr>
          <w:rStyle w:val="StyleUnderline"/>
        </w:rPr>
      </w:pPr>
      <w:r w:rsidRPr="00634051">
        <w:rPr>
          <w:rStyle w:val="StyleUnderline"/>
        </w:rPr>
        <w:t xml:space="preserve">A better model to use would be a utilitarian </w:t>
      </w:r>
      <w:r w:rsidRPr="0008531B">
        <w:rPr>
          <w:rStyle w:val="StyleUnderline"/>
          <w:highlight w:val="cyan"/>
        </w:rPr>
        <w:t>framework that incorporates a probability schema that balances the likelihood of harm against the burden on Muslim women's rights</w:t>
      </w:r>
      <w:r w:rsidRPr="00634051">
        <w:rPr>
          <w:rStyle w:val="StyleUnderline"/>
        </w:rPr>
        <w:t>.</w:t>
      </w:r>
      <w:r w:rsidRPr="00634051">
        <w:rPr>
          <w:sz w:val="16"/>
        </w:rPr>
        <w:t xml:space="preserve"> This presents a sub-issue- </w:t>
      </w:r>
      <w:r w:rsidRPr="00634051">
        <w:rPr>
          <w:rStyle w:val="StyleUnderline"/>
        </w:rPr>
        <w:t xml:space="preserve">how would such a </w:t>
      </w:r>
      <w:r w:rsidRPr="0008531B">
        <w:rPr>
          <w:rStyle w:val="StyleUnderline"/>
          <w:highlight w:val="cyan"/>
        </w:rPr>
        <w:t>schema</w:t>
      </w:r>
      <w:r w:rsidRPr="00634051">
        <w:rPr>
          <w:rStyle w:val="StyleUnderline"/>
        </w:rPr>
        <w:t xml:space="preserve"> be determined? It </w:t>
      </w:r>
      <w:r w:rsidRPr="0008531B">
        <w:rPr>
          <w:rStyle w:val="StyleUnderline"/>
          <w:highlight w:val="cyan"/>
        </w:rPr>
        <w:t>could be based on</w:t>
      </w:r>
      <w:r w:rsidRPr="00634051">
        <w:rPr>
          <w:rStyle w:val="StyleUnderline"/>
        </w:rPr>
        <w:t xml:space="preserve"> current </w:t>
      </w:r>
      <w:r w:rsidRPr="0008531B">
        <w:rPr>
          <w:rStyle w:val="StyleUnderline"/>
          <w:highlight w:val="cyan"/>
        </w:rPr>
        <w:t>statistics involving a variety of factors</w:t>
      </w:r>
      <w:r w:rsidRPr="00634051">
        <w:rPr>
          <w:rStyle w:val="StyleUnderline"/>
        </w:rPr>
        <w:t>, such as the numbers of female Muslim terrorists or the approximate casualties arising from a terrorist action involving air travel.</w:t>
      </w:r>
    </w:p>
    <w:p w14:paraId="22422A68" w14:textId="77777777" w:rsidR="00BC3CC1" w:rsidRPr="00634051" w:rsidRDefault="00BC3CC1" w:rsidP="00BC3CC1">
      <w:pPr>
        <w:rPr>
          <w:sz w:val="16"/>
        </w:rPr>
      </w:pPr>
      <w:r w:rsidRPr="00634051">
        <w:rPr>
          <w:sz w:val="16"/>
        </w:rPr>
        <w:t xml:space="preserve">However, </w:t>
      </w:r>
      <w:r w:rsidRPr="00634051">
        <w:rPr>
          <w:rStyle w:val="StyleUnderline"/>
        </w:rPr>
        <w:t xml:space="preserve">the </w:t>
      </w:r>
      <w:r w:rsidRPr="0008531B">
        <w:rPr>
          <w:rStyle w:val="StyleUnderline"/>
          <w:highlight w:val="cyan"/>
        </w:rPr>
        <w:t>data used in this schema could be useless for clarifying the law</w:t>
      </w:r>
      <w:r w:rsidRPr="00634051">
        <w:rPr>
          <w:rStyle w:val="StyleUnderline"/>
        </w:rPr>
        <w:t xml:space="preserve">. The current </w:t>
      </w:r>
      <w:r w:rsidRPr="0008531B">
        <w:rPr>
          <w:rStyle w:val="StyleUnderline"/>
          <w:highlight w:val="cyan"/>
        </w:rPr>
        <w:t>information could not account for rapidly changing sociopolitical scenarios</w:t>
      </w:r>
      <w:r w:rsidRPr="00634051">
        <w:rPr>
          <w:sz w:val="16"/>
        </w:rPr>
        <w:t xml:space="preserve">. For example, if a war broke out that increased the likelihood of terrorism, how would a previously instituted balancing of interests operate? Such events occur rapidly and frequently in the modern world. </w:t>
      </w:r>
      <w:r w:rsidRPr="0008531B">
        <w:rPr>
          <w:rStyle w:val="StyleUnderline"/>
          <w:highlight w:val="cyan"/>
        </w:rPr>
        <w:t>Courts should not adhere to only one schema because conditions are likely to change rapidly as technology and political climates constantly change</w:t>
      </w:r>
      <w:r w:rsidRPr="0008531B">
        <w:rPr>
          <w:sz w:val="16"/>
          <w:highlight w:val="cyan"/>
        </w:rPr>
        <w:t>.</w:t>
      </w:r>
      <w:r w:rsidRPr="00634051">
        <w:rPr>
          <w:sz w:val="16"/>
        </w:rPr>
        <w:t xml:space="preserve"> </w:t>
      </w:r>
    </w:p>
    <w:p w14:paraId="5F61ACE6" w14:textId="77777777" w:rsidR="00BC3CC1" w:rsidRPr="00634051" w:rsidRDefault="00BC3CC1" w:rsidP="00BC3CC1">
      <w:pPr>
        <w:pStyle w:val="Heading4"/>
      </w:pPr>
      <w:r w:rsidRPr="00634051">
        <w:t>Don’t default to a utilitarian calculus - it ignores everyday violence, and is not a realistic approach to global politics.</w:t>
      </w:r>
    </w:p>
    <w:p w14:paraId="4132DA95" w14:textId="77777777" w:rsidR="00BC3CC1" w:rsidRPr="00634051" w:rsidRDefault="00BC3CC1" w:rsidP="00BC3CC1">
      <w:pPr>
        <w:tabs>
          <w:tab w:val="left" w:pos="1545"/>
        </w:tabs>
        <w:rPr>
          <w:sz w:val="16"/>
          <w:szCs w:val="16"/>
        </w:rPr>
      </w:pPr>
      <w:r w:rsidRPr="00634051">
        <w:rPr>
          <w:rStyle w:val="Style13ptBold"/>
        </w:rPr>
        <w:t>Peterson ’11</w:t>
      </w:r>
      <w:r w:rsidRPr="00634051">
        <w:rPr>
          <w:sz w:val="16"/>
          <w:szCs w:val="16"/>
        </w:rPr>
        <w:t xml:space="preserve"> - J.D. Candidate at the University of California, Hastings College of the Law, (Rohan, “The Emperor’s New Scanner: Muslim Women at the Intersection of the First Amendment and Full-Body Scanners”, Hastings Women’s Law Journal, http://heinonline.org/HOL/Page?handle=hein.journals/haswo22&amp;id=23&amp;collection=journals&amp;index=)//HH</w:t>
      </w:r>
    </w:p>
    <w:p w14:paraId="56F8569A" w14:textId="77777777" w:rsidR="00BC3CC1" w:rsidRPr="00634051" w:rsidRDefault="00BC3CC1" w:rsidP="00BC3CC1">
      <w:pPr>
        <w:rPr>
          <w:sz w:val="16"/>
        </w:rPr>
      </w:pPr>
      <w:r w:rsidRPr="00634051">
        <w:rPr>
          <w:rStyle w:val="StyleUnderline"/>
        </w:rPr>
        <w:t>When evaluating issues relating to national security and terrorism, a utilitarian framework has sometimes been applied</w:t>
      </w:r>
      <w:r w:rsidRPr="00634051">
        <w:rPr>
          <w:sz w:val="16"/>
        </w:rPr>
        <w:t xml:space="preserve">.144 </w:t>
      </w:r>
      <w:r w:rsidRPr="00634051">
        <w:rPr>
          <w:rStyle w:val="StyleUnderline"/>
        </w:rPr>
        <w:t>In an extremely simple utilitarian framework</w:t>
      </w:r>
      <w:proofErr w:type="gramStart"/>
      <w:r w:rsidRPr="00634051">
        <w:rPr>
          <w:sz w:val="16"/>
        </w:rPr>
        <w:t>,145</w:t>
      </w:r>
      <w:proofErr w:type="gramEnd"/>
      <w:r w:rsidRPr="00634051">
        <w:rPr>
          <w:sz w:val="16"/>
        </w:rPr>
        <w:t xml:space="preserve"> </w:t>
      </w:r>
      <w:r w:rsidRPr="00634051">
        <w:rPr>
          <w:rStyle w:val="StyleUnderline"/>
        </w:rPr>
        <w:t>where rights and interests operate in a zero- sum manner, the rights of the individual succumb to the state's interest in ensuring the safety of many</w:t>
      </w:r>
      <w:r w:rsidRPr="00634051">
        <w:rPr>
          <w:sz w:val="16"/>
        </w:rPr>
        <w:t xml:space="preserve">. </w:t>
      </w:r>
      <w:r w:rsidRPr="00634051">
        <w:rPr>
          <w:rStyle w:val="StyleUnderline"/>
        </w:rPr>
        <w:t>By looking at the number of people affected without weighing the interests themselves, a greater utility can be achieved</w:t>
      </w:r>
      <w:r w:rsidRPr="00634051">
        <w:rPr>
          <w:sz w:val="16"/>
        </w:rPr>
        <w:t>. When such a framework is applied to the context of terrorism in airports and on airplanes, it seems clear the state's interest should prevail. The interest of public safety is easily compelling, due to the sheer number of those possibly affected.</w:t>
      </w:r>
    </w:p>
    <w:p w14:paraId="101F2EEF" w14:textId="77777777" w:rsidR="00BC3CC1" w:rsidRPr="00634051" w:rsidRDefault="00BC3CC1" w:rsidP="00BC3CC1">
      <w:pPr>
        <w:rPr>
          <w:rStyle w:val="StyleUnderline"/>
        </w:rPr>
      </w:pPr>
      <w:r w:rsidRPr="00634051">
        <w:rPr>
          <w:rStyle w:val="StyleUnderline"/>
        </w:rPr>
        <w:t>A better model to use would be a utilitarian framework that incorporates a probability schema that balances the likelihood of harm against the burden on Muslim women's rights.</w:t>
      </w:r>
      <w:r w:rsidRPr="00634051">
        <w:rPr>
          <w:sz w:val="16"/>
        </w:rPr>
        <w:t xml:space="preserve"> This presents a sub-issue- </w:t>
      </w:r>
      <w:r w:rsidRPr="00634051">
        <w:rPr>
          <w:rStyle w:val="StyleUnderline"/>
        </w:rPr>
        <w:t>how would such a schema be determined? It could be based on current statistics involving a variety of factors, such as the numbers of female Muslim terrorists or the approximate casualties arising from a terrorist action involving air travel.</w:t>
      </w:r>
    </w:p>
    <w:p w14:paraId="17584A43" w14:textId="77777777" w:rsidR="00BC3CC1" w:rsidRPr="00634051" w:rsidRDefault="00BC3CC1" w:rsidP="00BC3CC1">
      <w:pPr>
        <w:rPr>
          <w:sz w:val="16"/>
        </w:rPr>
      </w:pPr>
      <w:r w:rsidRPr="00634051">
        <w:rPr>
          <w:sz w:val="16"/>
        </w:rPr>
        <w:lastRenderedPageBreak/>
        <w:t xml:space="preserve">However, </w:t>
      </w:r>
      <w:r w:rsidRPr="00634051">
        <w:rPr>
          <w:rStyle w:val="StyleUnderline"/>
        </w:rPr>
        <w:t>the data used in this schema could be useless for clarifying the law. The current information could not account for rapidly changing sociopolitical scenarios</w:t>
      </w:r>
      <w:r w:rsidRPr="00634051">
        <w:rPr>
          <w:sz w:val="16"/>
        </w:rPr>
        <w:t xml:space="preserve">. For example, if a war broke out that increased the likelihood of terrorism, how would a previously instituted balancing of interests operate? Such events occur rapidly and frequently in the modern world. </w:t>
      </w:r>
      <w:r w:rsidRPr="00634051">
        <w:rPr>
          <w:rStyle w:val="StyleUnderline"/>
        </w:rPr>
        <w:t>Courts should not adhere to only one schema because conditions are likely to change rapidly as technology and political climates constantly change</w:t>
      </w:r>
      <w:r w:rsidRPr="00634051">
        <w:rPr>
          <w:sz w:val="16"/>
        </w:rPr>
        <w:t xml:space="preserve">. </w:t>
      </w:r>
    </w:p>
    <w:p w14:paraId="3125B219" w14:textId="77777777" w:rsidR="00BC3CC1" w:rsidRPr="00634051" w:rsidRDefault="00BC3CC1" w:rsidP="00BC3CC1">
      <w:pPr>
        <w:pStyle w:val="Heading3"/>
      </w:pPr>
      <w:r w:rsidRPr="00634051">
        <w:lastRenderedPageBreak/>
        <w:t>AT IR predictions</w:t>
      </w:r>
    </w:p>
    <w:p w14:paraId="0E2E470C" w14:textId="77777777" w:rsidR="00BC3CC1" w:rsidRPr="00634051" w:rsidRDefault="00BC3CC1" w:rsidP="00BC3CC1">
      <w:pPr>
        <w:pStyle w:val="Heading4"/>
      </w:pPr>
      <w:r w:rsidRPr="00634051">
        <w:t>IR predictions fail experiment of experts proves-forecasts are slightly more accurate than random guessing</w:t>
      </w:r>
    </w:p>
    <w:p w14:paraId="2068424C" w14:textId="77777777" w:rsidR="00BC3CC1" w:rsidRPr="00634051" w:rsidRDefault="00BC3CC1" w:rsidP="00BC3CC1">
      <w:pPr>
        <w:rPr>
          <w:rStyle w:val="Style13ptBold"/>
        </w:rPr>
      </w:pPr>
      <w:r w:rsidRPr="00634051">
        <w:rPr>
          <w:rStyle w:val="Style13ptBold"/>
        </w:rPr>
        <w:t xml:space="preserve">Gardner and </w:t>
      </w:r>
      <w:proofErr w:type="spellStart"/>
      <w:r w:rsidRPr="00634051">
        <w:rPr>
          <w:rStyle w:val="Style13ptBold"/>
        </w:rPr>
        <w:t>tetlock</w:t>
      </w:r>
      <w:proofErr w:type="spellEnd"/>
      <w:r w:rsidRPr="00634051">
        <w:rPr>
          <w:rStyle w:val="Style13ptBold"/>
        </w:rPr>
        <w:t xml:space="preserve"> 11’</w:t>
      </w:r>
    </w:p>
    <w:p w14:paraId="5AC41428" w14:textId="77777777" w:rsidR="00BC3CC1" w:rsidRPr="00634051" w:rsidRDefault="00BC3CC1" w:rsidP="00BC3CC1">
      <w:r w:rsidRPr="00634051">
        <w:t xml:space="preserve">Dan Gardner and Philip </w:t>
      </w:r>
      <w:proofErr w:type="spellStart"/>
      <w:r w:rsidRPr="00634051">
        <w:t>Tetlock</w:t>
      </w:r>
      <w:proofErr w:type="spellEnd"/>
      <w:r w:rsidRPr="00634051">
        <w:t xml:space="preserve">, professor of organizational behavior at the Haas Business School at the University of California-Berkeley and columnist and senior writer, 7-11-2011, "Overcoming Our Aversion to Acknowledging Our Ignorance," Cato Unbound, http://www.cato-unbound.org/2011/07/11/dan-gardner-philip-tetlock/overcoming-our-aversion-acknowledging-our-ignorance </w:t>
      </w:r>
    </w:p>
    <w:p w14:paraId="2F46255D" w14:textId="77777777" w:rsidR="00BC3CC1" w:rsidRPr="0008531B" w:rsidRDefault="00BC3CC1" w:rsidP="00BC3CC1">
      <w:pPr>
        <w:rPr>
          <w:sz w:val="16"/>
        </w:rPr>
      </w:pPr>
      <w:r w:rsidRPr="0008531B">
        <w:rPr>
          <w:sz w:val="16"/>
        </w:rPr>
        <w:t xml:space="preserve">The editors may regret that short shelf-life some years, but surely not this one. Even now, only halfway through the year, The World in 2011 bears little resemblance to the world in 2011. Of the political turmoil in the Middle </w:t>
      </w:r>
      <w:proofErr w:type="gramStart"/>
      <w:r w:rsidRPr="0008531B">
        <w:rPr>
          <w:sz w:val="16"/>
        </w:rPr>
        <w:t>East—</w:t>
      </w:r>
      <w:proofErr w:type="gramEnd"/>
      <w:r w:rsidRPr="0008531B">
        <w:rPr>
          <w:sz w:val="16"/>
        </w:rPr>
        <w:t xml:space="preserve">the revolutionary movements in Tunisia, Egypt, Libya, Yemen, Bahrain, and Syria—we find no hint in The Economist’s forecast. Nor do we find a word about the earthquake/tsunami and consequent disasters in Japan or the spillover effects on the viability of nuclear power around the world. Or the killing of Osama bin Laden and the spillover effects for al Qaeda and Pakistani and Afghan politics. So each of the top three global events of the first half of 2011 were as unforeseen by The Economist as the next great asteroid strike. This is not to mock The Economist, which has an unusually deep bench of well-connected observers and analytical talent. A vast array of other individuals and organizations issued forecasts for 2011 and none, to the best of our knowledge, correctly predicted the top three global events of the first half of the year. None predicted two of the events. Or even one. </w:t>
      </w:r>
      <w:r w:rsidRPr="00634051">
        <w:rPr>
          <w:rStyle w:val="StyleUnderline"/>
        </w:rPr>
        <w:t>No doubt, there are sporadic exceptions of which we’re unaware. So many pundits make so many predictions that a few are bound to be bull’s eyes.</w:t>
      </w:r>
      <w:r w:rsidRPr="0008531B">
        <w:rPr>
          <w:sz w:val="16"/>
        </w:rPr>
        <w:t xml:space="preserve"> But it is a fact that almost all the best and brightest—in governments, universities, corporations, and intelligence agencies—were taken by surprise. Repeatedly. That is all too typical. </w:t>
      </w:r>
      <w:r w:rsidRPr="00634051">
        <w:rPr>
          <w:rStyle w:val="StyleUnderline"/>
        </w:rPr>
        <w:t>Despite massive investments of money, effort, and ingenuity, our ability to predict human affairs is impressive only in its mediocrity</w:t>
      </w:r>
      <w:r w:rsidRPr="0008531B">
        <w:rPr>
          <w:sz w:val="16"/>
        </w:rPr>
        <w:t xml:space="preserve">. With metronomic regularity, what is expected does not come to pass, while what isn’t, does. In </w:t>
      </w:r>
      <w:r w:rsidRPr="00634051">
        <w:rPr>
          <w:rStyle w:val="StyleUnderline"/>
        </w:rPr>
        <w:t>the most comprehensive analysis of expert prediction ever conducted</w:t>
      </w:r>
      <w:r w:rsidRPr="0008531B">
        <w:rPr>
          <w:sz w:val="16"/>
        </w:rPr>
        <w:t xml:space="preserve">, Philip </w:t>
      </w:r>
      <w:proofErr w:type="spellStart"/>
      <w:r w:rsidRPr="00634051">
        <w:rPr>
          <w:rStyle w:val="StyleUnderline"/>
        </w:rPr>
        <w:t>Tetlock</w:t>
      </w:r>
      <w:proofErr w:type="spellEnd"/>
      <w:r w:rsidRPr="0008531B">
        <w:rPr>
          <w:sz w:val="16"/>
        </w:rPr>
        <w:t xml:space="preserve"> assembled a group of some 280 anonymous volunteers—economists, political scientists, intelligence analysts, journalists—whose work involved forecasting to some degree or other. These experts were then </w:t>
      </w:r>
      <w:r w:rsidRPr="00634051">
        <w:rPr>
          <w:rStyle w:val="StyleUnderline"/>
        </w:rPr>
        <w:t>asked about a wide array of subjects</w:t>
      </w:r>
      <w:r w:rsidRPr="0008531B">
        <w:rPr>
          <w:sz w:val="16"/>
        </w:rPr>
        <w:t xml:space="preserve">. </w:t>
      </w:r>
      <w:r w:rsidRPr="00634051">
        <w:rPr>
          <w:rStyle w:val="StyleUnderline"/>
        </w:rPr>
        <w:t>Will inflation rise, fall, or stay the same?</w:t>
      </w:r>
      <w:r w:rsidRPr="0008531B">
        <w:rPr>
          <w:sz w:val="16"/>
        </w:rPr>
        <w:t xml:space="preserve"> Will the presidential election be won by a Republican or Democrat? Will there be open war on the Korean peninsula? Time frames varied. So did the relative turbulence of the moment when the questions were asked, as the experiment went on for years. </w:t>
      </w:r>
      <w:r w:rsidRPr="00634051">
        <w:rPr>
          <w:rStyle w:val="StyleUnderline"/>
        </w:rPr>
        <w:t>In all, the experts made some 28,000 predictions.</w:t>
      </w:r>
      <w:r w:rsidRPr="0008531B">
        <w:rPr>
          <w:sz w:val="16"/>
        </w:rPr>
        <w:t xml:space="preserve"> Time passed, </w:t>
      </w:r>
      <w:r w:rsidRPr="00634051">
        <w:rPr>
          <w:rStyle w:val="StyleUnderline"/>
        </w:rPr>
        <w:t>the veracity of the predictions was determined, the data analyzed, and the average expert’s forecasts were revealed to be only slightly more accurate than random guessing</w:t>
      </w:r>
      <w:r w:rsidRPr="0008531B">
        <w:rPr>
          <w:sz w:val="16"/>
        </w:rPr>
        <w:t xml:space="preserve">—or, to put more harshly, only a bit better than the proverbial dart-throwing chimpanzee. And </w:t>
      </w:r>
      <w:r w:rsidRPr="00634051">
        <w:rPr>
          <w:rStyle w:val="StyleUnderline"/>
        </w:rPr>
        <w:t>the average expert performed slightly worse than a still more mindless competition:</w:t>
      </w:r>
      <w:r w:rsidRPr="0008531B">
        <w:rPr>
          <w:sz w:val="16"/>
        </w:rPr>
        <w:t xml:space="preserve"> simple extrapolation algorithms that automatically predicted more of the same.</w:t>
      </w:r>
    </w:p>
    <w:p w14:paraId="31142AAA" w14:textId="77777777" w:rsidR="00BC3CC1" w:rsidRPr="00634051" w:rsidRDefault="00BC3CC1" w:rsidP="00BC3CC1">
      <w:pPr>
        <w:pStyle w:val="Heading4"/>
      </w:pPr>
      <w:r w:rsidRPr="00634051">
        <w:t>No predictions are absolute- low risk events happen and high risk events don’t happen</w:t>
      </w:r>
    </w:p>
    <w:p w14:paraId="6DB59957" w14:textId="77777777" w:rsidR="00BC3CC1" w:rsidRPr="00634051" w:rsidRDefault="00BC3CC1" w:rsidP="00BC3CC1">
      <w:pPr>
        <w:pStyle w:val="NormalWeb"/>
        <w:jc w:val="both"/>
        <w:rPr>
          <w:rStyle w:val="Style13ptBold"/>
          <w:rFonts w:ascii="Georgia" w:hAnsi="Georgia"/>
        </w:rPr>
      </w:pPr>
      <w:r w:rsidRPr="00634051">
        <w:rPr>
          <w:rStyle w:val="Style13ptBold"/>
          <w:rFonts w:ascii="Georgia" w:hAnsi="Georgia"/>
        </w:rPr>
        <w:t xml:space="preserve">Philip </w:t>
      </w:r>
      <w:proofErr w:type="spellStart"/>
      <w:r w:rsidRPr="00634051">
        <w:rPr>
          <w:rStyle w:val="Style13ptBold"/>
          <w:rFonts w:ascii="Georgia" w:hAnsi="Georgia"/>
        </w:rPr>
        <w:t>Tetlock</w:t>
      </w:r>
      <w:proofErr w:type="spellEnd"/>
      <w:r w:rsidRPr="00634051">
        <w:rPr>
          <w:rStyle w:val="Style13ptBold"/>
          <w:rFonts w:ascii="Georgia" w:hAnsi="Georgia"/>
        </w:rPr>
        <w:t xml:space="preserve"> 6’</w:t>
      </w:r>
    </w:p>
    <w:p w14:paraId="6AC899C9" w14:textId="77777777" w:rsidR="00BC3CC1" w:rsidRPr="00634051" w:rsidRDefault="00BC3CC1" w:rsidP="00BC3CC1">
      <w:r w:rsidRPr="00634051">
        <w:t xml:space="preserve">Philip </w:t>
      </w:r>
      <w:proofErr w:type="spellStart"/>
      <w:r w:rsidRPr="00634051">
        <w:t>Tetlock</w:t>
      </w:r>
      <w:proofErr w:type="spellEnd"/>
      <w:r w:rsidRPr="00634051">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rsidRPr="00634051">
        <w:t>?,</w:t>
      </w:r>
      <w:proofErr w:type="gramEnd"/>
    </w:p>
    <w:p w14:paraId="2CC0A58A" w14:textId="77777777" w:rsidR="00BC3CC1" w:rsidRPr="0008531B" w:rsidRDefault="00BC3CC1" w:rsidP="00BC3CC1">
      <w:pPr>
        <w:rPr>
          <w:sz w:val="16"/>
        </w:rPr>
      </w:pPr>
      <w:r w:rsidRPr="0008531B">
        <w:rPr>
          <w:sz w:val="16"/>
        </w:rPr>
        <w:lastRenderedPageBreak/>
        <w:t xml:space="preserve">Challenges of scoring subjective probability forecasts. </w:t>
      </w:r>
      <w:r w:rsidRPr="00634051">
        <w:rPr>
          <w:rStyle w:val="StyleUnderline"/>
        </w:rPr>
        <w:t>We cannot assess the accuracy of experts’ predictions if we cannot figure out what they predicted</w:t>
      </w:r>
      <w:r w:rsidRPr="0008531B">
        <w:rPr>
          <w:sz w:val="16"/>
        </w:rPr>
        <w:t xml:space="preserve">. And experts were reluctant to call outcomes either impossible or inevitable. They hedged with expressions such as “remote chance,” “maybe,” and “odds-on favorite.” Checking the correctness of vague verbiage is problematic. Words can take on many meanings: “likely” could imply anything from barely bet- </w:t>
      </w:r>
      <w:proofErr w:type="spellStart"/>
      <w:r w:rsidRPr="0008531B">
        <w:rPr>
          <w:sz w:val="16"/>
        </w:rPr>
        <w:t>ter</w:t>
      </w:r>
      <w:proofErr w:type="spellEnd"/>
      <w:r w:rsidRPr="0008531B">
        <w:rPr>
          <w:sz w:val="16"/>
        </w:rPr>
        <w:t xml:space="preserve"> than 50/50 to 99 percent.19 Moreover, checking the correctness of numerical probability estimates is problematic. </w:t>
      </w:r>
      <w:r w:rsidRPr="00634051">
        <w:rPr>
          <w:rStyle w:val="StyleUnderline"/>
        </w:rPr>
        <w:t xml:space="preserve">Only judgments of zero (impossible) and 1.0 (inevitable) are technically falsifiable. For all other values, wayward forecasters can argue that we </w:t>
      </w:r>
      <w:proofErr w:type="spellStart"/>
      <w:r w:rsidRPr="00634051">
        <w:rPr>
          <w:rStyle w:val="StyleUnderline"/>
        </w:rPr>
        <w:t>stum</w:t>
      </w:r>
      <w:proofErr w:type="spellEnd"/>
      <w:r w:rsidRPr="00634051">
        <w:rPr>
          <w:rStyle w:val="StyleUnderline"/>
        </w:rPr>
        <w:t>- bled into improbable worlds: low-probability events sometimes happen and high-probability events sometimes do not. To break this impasse</w:t>
      </w:r>
      <w:r w:rsidRPr="0008531B">
        <w:rPr>
          <w:sz w:val="16"/>
        </w:rPr>
        <w:t xml:space="preserve">, </w:t>
      </w:r>
      <w:r w:rsidRPr="00634051">
        <w:rPr>
          <w:rStyle w:val="StyleUnderline"/>
        </w:rPr>
        <w:t>we</w:t>
      </w:r>
      <w:r w:rsidRPr="0008531B">
        <w:rPr>
          <w:sz w:val="16"/>
        </w:rPr>
        <w:t xml:space="preserve"> </w:t>
      </w:r>
      <w:r w:rsidRPr="00634051">
        <w:rPr>
          <w:rStyle w:val="StyleUnderline"/>
        </w:rPr>
        <w:t>turned</w:t>
      </w:r>
      <w:r w:rsidRPr="0008531B">
        <w:rPr>
          <w:sz w:val="16"/>
        </w:rPr>
        <w:t xml:space="preserve"> </w:t>
      </w:r>
      <w:r w:rsidRPr="00634051">
        <w:rPr>
          <w:rStyle w:val="StyleUnderline"/>
        </w:rPr>
        <w:t>to</w:t>
      </w:r>
      <w:r w:rsidRPr="0008531B">
        <w:rPr>
          <w:sz w:val="16"/>
        </w:rPr>
        <w:t xml:space="preserve"> </w:t>
      </w:r>
      <w:r w:rsidRPr="00634051">
        <w:rPr>
          <w:rStyle w:val="StyleUnderline"/>
        </w:rPr>
        <w:t>behavioral decision theorists who have had success in persuading other reluctant professionals to translate verbal waffling into numerical probabilities as well as in scoring these judgments.</w:t>
      </w:r>
      <w:r w:rsidRPr="0008531B">
        <w:rPr>
          <w:sz w:val="16"/>
        </w:rPr>
        <w:t xml:space="preserve">20 </w:t>
      </w:r>
      <w:r w:rsidRPr="00634051">
        <w:rPr>
          <w:rStyle w:val="StyleUnderline"/>
        </w:rPr>
        <w:t>The</w:t>
      </w:r>
      <w:r w:rsidRPr="0008531B">
        <w:rPr>
          <w:sz w:val="16"/>
        </w:rPr>
        <w:t xml:space="preserve"> key </w:t>
      </w:r>
      <w:r w:rsidRPr="00634051">
        <w:rPr>
          <w:rStyle w:val="StyleUnderline"/>
        </w:rPr>
        <w:t>insight</w:t>
      </w:r>
      <w:r w:rsidRPr="0008531B">
        <w:rPr>
          <w:sz w:val="16"/>
        </w:rPr>
        <w:t xml:space="preserve"> is that, </w:t>
      </w:r>
      <w:r w:rsidRPr="00634051">
        <w:rPr>
          <w:rStyle w:val="StyleUnderline"/>
        </w:rPr>
        <w:t>although we can never know whether there was a</w:t>
      </w:r>
      <w:r w:rsidRPr="0008531B">
        <w:rPr>
          <w:sz w:val="16"/>
        </w:rPr>
        <w:t xml:space="preserve"> .1 </w:t>
      </w:r>
      <w:r w:rsidRPr="00634051">
        <w:rPr>
          <w:rStyle w:val="StyleUnderline"/>
        </w:rPr>
        <w:t>chance</w:t>
      </w:r>
      <w:r w:rsidRPr="0008531B">
        <w:rPr>
          <w:sz w:val="16"/>
        </w:rPr>
        <w:t xml:space="preserve"> in 1988 that the Soviet Union would disintegrate by 1993 or a .9 chance of Canada </w:t>
      </w:r>
      <w:proofErr w:type="spellStart"/>
      <w:r w:rsidRPr="0008531B">
        <w:rPr>
          <w:sz w:val="16"/>
        </w:rPr>
        <w:t>disinte</w:t>
      </w:r>
      <w:proofErr w:type="spellEnd"/>
      <w:r w:rsidRPr="0008531B">
        <w:rPr>
          <w:sz w:val="16"/>
        </w:rPr>
        <w:t>- grating by 1998,</w:t>
      </w:r>
      <w:r w:rsidRPr="00634051">
        <w:rPr>
          <w:rStyle w:val="StyleUnderline"/>
        </w:rPr>
        <w:t xml:space="preserve"> we can measure the accuracy of such judgments across many events</w:t>
      </w:r>
      <w:r w:rsidRPr="0008531B">
        <w:rPr>
          <w:sz w:val="16"/>
        </w:rPr>
        <w:t xml:space="preserve"> (saved again by the law of large numbers). These </w:t>
      </w:r>
      <w:r w:rsidRPr="00634051">
        <w:rPr>
          <w:rStyle w:val="StyleUnderline"/>
        </w:rPr>
        <w:t>aggregate measures tell us how discriminating forecasters were</w:t>
      </w:r>
      <w:r w:rsidRPr="0008531B">
        <w:rPr>
          <w:sz w:val="16"/>
        </w:rPr>
        <w:t>: do they assign larger probabilities to things that subsequently happen than to things that do not? These measures also tell us how well calibrated forecasters were: do events they assign .10 or .50 or .90 probabilities materialize roughly 10 percent or 50 percent or 90 percent of the time? And the Technical Appendix shows us how to tweak these measures to tap into a variety of other finer-grained conceptions of accuracy. 5. Challenging reality</w:t>
      </w:r>
      <w:r w:rsidRPr="00634051">
        <w:rPr>
          <w:rStyle w:val="StyleUnderline"/>
        </w:rPr>
        <w:t xml:space="preserve">. We risk making false attributions of good </w:t>
      </w:r>
      <w:proofErr w:type="spellStart"/>
      <w:r w:rsidRPr="00634051">
        <w:rPr>
          <w:rStyle w:val="StyleUnderline"/>
        </w:rPr>
        <w:t>judg</w:t>
      </w:r>
      <w:proofErr w:type="spellEnd"/>
      <w:r w:rsidRPr="00634051">
        <w:rPr>
          <w:rStyle w:val="StyleUnderline"/>
        </w:rPr>
        <w:t xml:space="preserve">- </w:t>
      </w:r>
      <w:proofErr w:type="spellStart"/>
      <w:r w:rsidRPr="00634051">
        <w:rPr>
          <w:rStyle w:val="StyleUnderline"/>
        </w:rPr>
        <w:t>ment</w:t>
      </w:r>
      <w:proofErr w:type="spellEnd"/>
      <w:r w:rsidRPr="00634051">
        <w:rPr>
          <w:rStyle w:val="StyleUnderline"/>
        </w:rPr>
        <w:t xml:space="preserve"> if we fail to recognize the existence of legitimate ambiguity</w:t>
      </w:r>
      <w:r w:rsidRPr="0008531B">
        <w:rPr>
          <w:sz w:val="16"/>
        </w:rPr>
        <w:t xml:space="preserve"> about either what happened </w:t>
      </w:r>
      <w:r w:rsidRPr="00634051">
        <w:rPr>
          <w:rStyle w:val="StyleUnderline"/>
        </w:rPr>
        <w:t>or</w:t>
      </w:r>
      <w:r w:rsidRPr="0008531B">
        <w:rPr>
          <w:sz w:val="16"/>
        </w:rPr>
        <w:t xml:space="preserve"> the </w:t>
      </w:r>
      <w:r w:rsidRPr="00634051">
        <w:rPr>
          <w:rStyle w:val="StyleUnderline"/>
        </w:rPr>
        <w:t>implications of what happened for the truth or falsity of particular points of view.</w:t>
      </w:r>
    </w:p>
    <w:p w14:paraId="759B59CC" w14:textId="77777777" w:rsidR="00BC3CC1" w:rsidRPr="00634051" w:rsidRDefault="00BC3CC1" w:rsidP="00BC3CC1">
      <w:pPr>
        <w:pStyle w:val="Heading4"/>
      </w:pPr>
      <w:r w:rsidRPr="00634051">
        <w:t xml:space="preserve">Decision makers won’t be one hundred percent accurate- predictions can be in the low risk </w:t>
      </w:r>
    </w:p>
    <w:p w14:paraId="63D0EFED" w14:textId="77777777" w:rsidR="00BC3CC1" w:rsidRPr="00634051" w:rsidRDefault="00BC3CC1" w:rsidP="00BC3CC1">
      <w:pPr>
        <w:shd w:val="clear" w:color="auto" w:fill="FFFFFF"/>
        <w:spacing w:after="210" w:line="383" w:lineRule="atLeast"/>
        <w:rPr>
          <w:rFonts w:cs="Times New Roman"/>
          <w:color w:val="0A0A0A"/>
          <w:sz w:val="23"/>
          <w:szCs w:val="23"/>
        </w:rPr>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p>
    <w:p w14:paraId="61914B03" w14:textId="77777777" w:rsidR="00BC3CC1" w:rsidRPr="00634051" w:rsidRDefault="00BC3CC1" w:rsidP="00BC3CC1">
      <w:r w:rsidRPr="00634051">
        <w:t xml:space="preserve">Philip </w:t>
      </w:r>
      <w:proofErr w:type="spellStart"/>
      <w:r w:rsidRPr="00634051">
        <w:t>Tetlock</w:t>
      </w:r>
      <w:proofErr w:type="spellEnd"/>
      <w:r w:rsidRPr="00634051">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rsidRPr="00634051">
        <w:t>?,</w:t>
      </w:r>
      <w:proofErr w:type="gramEnd"/>
    </w:p>
    <w:p w14:paraId="1DF78BDB" w14:textId="77777777" w:rsidR="00BC3CC1" w:rsidRPr="00634051" w:rsidRDefault="00BC3CC1" w:rsidP="00BC3CC1">
      <w:pPr>
        <w:rPr>
          <w:rStyle w:val="StyleUnderline"/>
        </w:rPr>
      </w:pPr>
      <w:r w:rsidRPr="0008531B">
        <w:rPr>
          <w:sz w:val="16"/>
        </w:rPr>
        <w:t xml:space="preserve">This defense overlaps a lot with other defenses, such as exogenous-shock and close-call counterfactual arguments that portray the observed outcome as fluky. But there is a distinction. </w:t>
      </w:r>
      <w:r w:rsidRPr="00634051">
        <w:rPr>
          <w:rStyle w:val="StyleUnderline"/>
        </w:rPr>
        <w:t>One could argue</w:t>
      </w:r>
      <w:r w:rsidRPr="0008531B">
        <w:rPr>
          <w:sz w:val="16"/>
        </w:rPr>
        <w:t xml:space="preserve"> that </w:t>
      </w:r>
      <w:r w:rsidRPr="00634051">
        <w:rPr>
          <w:rStyle w:val="StyleUnderline"/>
        </w:rPr>
        <w:t>we wound up inhabiting a low-likelihood world without offering any extenuation</w:t>
      </w:r>
      <w:r w:rsidRPr="0008531B">
        <w:rPr>
          <w:sz w:val="16"/>
        </w:rPr>
        <w:t xml:space="preserve"> (such as the higher-likelihood world almost occurred) </w:t>
      </w:r>
      <w:r w:rsidRPr="00634051">
        <w:rPr>
          <w:rStyle w:val="StyleUnderline"/>
        </w:rPr>
        <w:t>or excuse</w:t>
      </w:r>
      <w:r w:rsidRPr="0008531B">
        <w:rPr>
          <w:sz w:val="16"/>
        </w:rPr>
        <w:t xml:space="preserve"> (unpredictable forces blew history off course). </w:t>
      </w:r>
      <w:r w:rsidRPr="00634051">
        <w:rPr>
          <w:rStyle w:val="StyleUnderline"/>
        </w:rPr>
        <w:t>Decision makers are constantly spinning the roulette wheel of history, so we should not be astonished when the silver ball stops occasionally not in the black or red slots that make up more than 90 percent of the wheel, but in one of the few green slots.</w:t>
      </w:r>
    </w:p>
    <w:p w14:paraId="3CBD1B43" w14:textId="77777777" w:rsidR="00BC3CC1" w:rsidRPr="0008531B" w:rsidRDefault="00BC3CC1" w:rsidP="0008531B">
      <w:pPr>
        <w:pStyle w:val="Heading4"/>
        <w:rPr>
          <w:rStyle w:val="Style13ptBold"/>
          <w:b/>
        </w:rPr>
      </w:pPr>
      <w:r w:rsidRPr="0008531B">
        <w:rPr>
          <w:rStyle w:val="Style13ptBold"/>
          <w:b/>
        </w:rPr>
        <w:t>IR predictions fail- study proves scenarios can be inevitable and impossible</w:t>
      </w:r>
    </w:p>
    <w:p w14:paraId="3DCBB6DA" w14:textId="77777777" w:rsidR="00BC3CC1" w:rsidRPr="00634051" w:rsidRDefault="00BC3CC1" w:rsidP="0008531B">
      <w:pPr>
        <w:shd w:val="clear" w:color="auto" w:fill="FFFFFF"/>
        <w:spacing w:after="210" w:line="240" w:lineRule="auto"/>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r w:rsidR="0008531B">
        <w:rPr>
          <w:rStyle w:val="Style13ptBold"/>
        </w:rPr>
        <w:t xml:space="preserve"> </w:t>
      </w:r>
      <w:r w:rsidR="0008531B" w:rsidRPr="0008531B">
        <w:rPr>
          <w:sz w:val="18"/>
        </w:rPr>
        <w:t>(P</w:t>
      </w:r>
      <w:r w:rsidRPr="0008531B">
        <w:rPr>
          <w:sz w:val="18"/>
        </w:rPr>
        <w:t xml:space="preserve">hilip </w:t>
      </w:r>
      <w:proofErr w:type="spellStart"/>
      <w:r w:rsidRPr="0008531B">
        <w:rPr>
          <w:sz w:val="18"/>
        </w:rPr>
        <w:t>Tetlock</w:t>
      </w:r>
      <w:proofErr w:type="spellEnd"/>
      <w:r w:rsidRPr="0008531B">
        <w:rPr>
          <w:sz w:val="18"/>
        </w:rP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r w:rsidR="0008531B" w:rsidRPr="0008531B">
        <w:rPr>
          <w:sz w:val="18"/>
        </w:rPr>
        <w:t>)</w:t>
      </w:r>
    </w:p>
    <w:p w14:paraId="4B32970C" w14:textId="77777777" w:rsidR="00BC3CC1" w:rsidRPr="00634051" w:rsidRDefault="00BC3CC1" w:rsidP="00BC3CC1">
      <w:pPr>
        <w:rPr>
          <w:rStyle w:val="StyleUnderline"/>
        </w:rPr>
      </w:pPr>
      <w:r w:rsidRPr="00634051">
        <w:t xml:space="preserve">In the “intensive unpacking” experimental condition, experts responded to the same questions with one key difference: </w:t>
      </w:r>
      <w:r w:rsidRPr="00634051">
        <w:rPr>
          <w:rStyle w:val="StyleUnderline"/>
        </w:rPr>
        <w:t xml:space="preserve">the impossibility curve </w:t>
      </w:r>
      <w:proofErr w:type="spellStart"/>
      <w:r w:rsidRPr="00634051">
        <w:rPr>
          <w:rStyle w:val="StyleUnderline"/>
        </w:rPr>
        <w:t>ques</w:t>
      </w:r>
      <w:proofErr w:type="spellEnd"/>
      <w:r w:rsidRPr="00634051">
        <w:rPr>
          <w:rStyle w:val="StyleUnderline"/>
        </w:rPr>
        <w:t xml:space="preserve">- </w:t>
      </w:r>
      <w:proofErr w:type="spellStart"/>
      <w:r w:rsidRPr="00634051">
        <w:rPr>
          <w:rStyle w:val="StyleUnderline"/>
        </w:rPr>
        <w:t>tion</w:t>
      </w:r>
      <w:proofErr w:type="spellEnd"/>
      <w:r w:rsidRPr="00634051">
        <w:rPr>
          <w:rStyle w:val="StyleUnderline"/>
        </w:rPr>
        <w:t xml:space="preserve"> now asked experts to judge the likelihood of alternati</w:t>
      </w:r>
      <w:r w:rsidRPr="00634051">
        <w:t xml:space="preserve">ve, </w:t>
      </w:r>
      <w:r w:rsidRPr="00634051">
        <w:rPr>
          <w:rStyle w:val="StyleUnderline"/>
        </w:rPr>
        <w:t xml:space="preserve">more </w:t>
      </w:r>
      <w:proofErr w:type="spellStart"/>
      <w:r w:rsidRPr="00634051">
        <w:rPr>
          <w:rStyle w:val="StyleUnderline"/>
        </w:rPr>
        <w:t>vio</w:t>
      </w:r>
      <w:proofErr w:type="spellEnd"/>
      <w:r w:rsidRPr="00634051">
        <w:rPr>
          <w:rStyle w:val="StyleUnderline"/>
        </w:rPr>
        <w:t xml:space="preserve">- lent endings that had been decomposed into exhaustive and exclusive subsets. </w:t>
      </w:r>
      <w:r w:rsidRPr="00634051">
        <w:t>As Figure 7.7 shows, th</w:t>
      </w:r>
      <w:r w:rsidRPr="00634051">
        <w:rPr>
          <w:rStyle w:val="StyleUnderline"/>
        </w:rPr>
        <w:t xml:space="preserve">is set of counterfactual scenarios was </w:t>
      </w:r>
      <w:proofErr w:type="spellStart"/>
      <w:r w:rsidRPr="00634051">
        <w:rPr>
          <w:rStyle w:val="StyleUnderline"/>
        </w:rPr>
        <w:t>ini</w:t>
      </w:r>
      <w:proofErr w:type="spellEnd"/>
      <w:r w:rsidRPr="00634051">
        <w:rPr>
          <w:rStyle w:val="StyleUnderline"/>
        </w:rPr>
        <w:t xml:space="preserve">- </w:t>
      </w:r>
      <w:proofErr w:type="spellStart"/>
      <w:r w:rsidRPr="00634051">
        <w:rPr>
          <w:rStyle w:val="StyleUnderline"/>
        </w:rPr>
        <w:t>tially</w:t>
      </w:r>
      <w:proofErr w:type="spellEnd"/>
      <w:r w:rsidRPr="00634051">
        <w:rPr>
          <w:rStyle w:val="StyleUnderline"/>
        </w:rPr>
        <w:t xml:space="preserve"> </w:t>
      </w:r>
      <w:r w:rsidRPr="00634051">
        <w:rPr>
          <w:rStyle w:val="StyleUnderline"/>
        </w:rPr>
        <w:lastRenderedPageBreak/>
        <w:t xml:space="preserve">decomposed into subsets with fewer than one hundred casualties or with one hundred or more </w:t>
      </w:r>
      <w:proofErr w:type="gramStart"/>
      <w:r w:rsidRPr="00634051">
        <w:rPr>
          <w:rStyle w:val="StyleUnderline"/>
        </w:rPr>
        <w:t>casualties, that,</w:t>
      </w:r>
      <w:proofErr w:type="gramEnd"/>
      <w:r w:rsidRPr="00634051">
        <w:rPr>
          <w:rStyle w:val="StyleUnderline"/>
        </w:rPr>
        <w:t xml:space="preserve"> in turn, were broken into sub-subsets in which violence was limited to the Caribbean or violence extended outside the Caribbean.</w:t>
      </w:r>
      <w:r w:rsidRPr="00634051">
        <w:t xml:space="preserve"> Finally, </w:t>
      </w:r>
      <w:r w:rsidRPr="00634051">
        <w:rPr>
          <w:rStyle w:val="StyleUnderline"/>
        </w:rPr>
        <w:t xml:space="preserve">all subsets with more than one hundred casualties were broken down still further into those scenarios in which only conventional weaponry was used and those in which nuclear weaponry was used. After presenting these possibilities, we asked ex- </w:t>
      </w:r>
      <w:proofErr w:type="spellStart"/>
      <w:r w:rsidRPr="00634051">
        <w:rPr>
          <w:rStyle w:val="StyleUnderline"/>
        </w:rPr>
        <w:t>perts</w:t>
      </w:r>
      <w:proofErr w:type="spellEnd"/>
      <w:r w:rsidRPr="00634051">
        <w:rPr>
          <w:rStyle w:val="StyleUnderline"/>
        </w:rPr>
        <w:t xml:space="preserve"> to perform the same inevitability—and impossibility—curve </w:t>
      </w:r>
      <w:proofErr w:type="spellStart"/>
      <w:r w:rsidRPr="00634051">
        <w:rPr>
          <w:rStyle w:val="StyleUnderline"/>
        </w:rPr>
        <w:t>exer</w:t>
      </w:r>
      <w:proofErr w:type="spellEnd"/>
      <w:r w:rsidRPr="00634051">
        <w:rPr>
          <w:rStyle w:val="StyleUnderline"/>
        </w:rPr>
        <w:t xml:space="preserve">- </w:t>
      </w:r>
      <w:proofErr w:type="spellStart"/>
      <w:r w:rsidRPr="00634051">
        <w:rPr>
          <w:rStyle w:val="StyleUnderline"/>
        </w:rPr>
        <w:t>cises</w:t>
      </w:r>
      <w:proofErr w:type="spellEnd"/>
      <w:r w:rsidRPr="00634051">
        <w:rPr>
          <w:rStyle w:val="StyleUnderline"/>
        </w:rPr>
        <w:t xml:space="preserve"> as in the control condition but to do so for each of the six subsets </w:t>
      </w:r>
      <w:r w:rsidRPr="00634051">
        <w:t xml:space="preserve">that appear at the bottom of figure 7.7. </w:t>
      </w:r>
      <w:r w:rsidRPr="00634051">
        <w:rPr>
          <w:rStyle w:val="StyleUnderline"/>
        </w:rPr>
        <w:t xml:space="preserve">We did not expect experts to be blatantly inconsistent. Our working hypothesis was that, when experts completed the two measures back to back, their judgments of the retrospective likelihood of some form of peaceful outcome would mirror their judgments of the retrospective </w:t>
      </w:r>
      <w:proofErr w:type="spellStart"/>
      <w:r w:rsidRPr="00634051">
        <w:rPr>
          <w:rStyle w:val="StyleUnderline"/>
        </w:rPr>
        <w:t>likeli</w:t>
      </w:r>
      <w:proofErr w:type="spellEnd"/>
      <w:r w:rsidRPr="00634051">
        <w:rPr>
          <w:rStyle w:val="StyleUnderline"/>
        </w:rPr>
        <w:t>- hood of alternative, more violent, outcomes.</w:t>
      </w:r>
    </w:p>
    <w:p w14:paraId="6ED976A2" w14:textId="77777777" w:rsidR="00BC3CC1" w:rsidRPr="00634051" w:rsidRDefault="00BC3CC1" w:rsidP="00BC3CC1">
      <w:pPr>
        <w:pStyle w:val="Heading3"/>
      </w:pPr>
      <w:r w:rsidRPr="00634051">
        <w:lastRenderedPageBreak/>
        <w:t>AT history</w:t>
      </w:r>
    </w:p>
    <w:p w14:paraId="27A90570" w14:textId="77777777" w:rsidR="00BC3CC1" w:rsidRPr="00634051" w:rsidRDefault="00BC3CC1" w:rsidP="00BC3CC1">
      <w:pPr>
        <w:pStyle w:val="Heading4"/>
      </w:pPr>
      <w:r w:rsidRPr="00634051">
        <w:t>Predications suffer by using history- intuitive reasoning trumps extensional probabilistic reasoning</w:t>
      </w:r>
    </w:p>
    <w:p w14:paraId="1A425269" w14:textId="77777777" w:rsidR="0008531B" w:rsidRPr="00634051" w:rsidRDefault="0008531B" w:rsidP="0008531B">
      <w:pPr>
        <w:shd w:val="clear" w:color="auto" w:fill="FFFFFF"/>
        <w:spacing w:after="210" w:line="240" w:lineRule="auto"/>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r>
        <w:rPr>
          <w:rStyle w:val="Style13ptBold"/>
        </w:rPr>
        <w:t xml:space="preserve"> </w:t>
      </w:r>
      <w:r w:rsidRPr="0008531B">
        <w:rPr>
          <w:sz w:val="18"/>
        </w:rPr>
        <w:t xml:space="preserve">(Philip </w:t>
      </w:r>
      <w:proofErr w:type="spellStart"/>
      <w:r w:rsidRPr="0008531B">
        <w:rPr>
          <w:sz w:val="18"/>
        </w:rPr>
        <w:t>Tetlock</w:t>
      </w:r>
      <w:proofErr w:type="spellEnd"/>
      <w:r w:rsidRPr="0008531B">
        <w:rPr>
          <w:sz w:val="18"/>
        </w:rP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
    <w:p w14:paraId="7D604CE0" w14:textId="77777777" w:rsidR="00BC3CC1" w:rsidRPr="00634051" w:rsidRDefault="00BC3CC1" w:rsidP="00BC3CC1">
      <w:r w:rsidRPr="00634051">
        <w:rPr>
          <w:rStyle w:val="StyleUnderline"/>
        </w:rPr>
        <w:t>Political observers run the</w:t>
      </w:r>
      <w:r w:rsidRPr="00634051">
        <w:rPr>
          <w:sz w:val="16"/>
        </w:rPr>
        <w:t xml:space="preserve"> </w:t>
      </w:r>
      <w:r w:rsidRPr="00634051">
        <w:rPr>
          <w:rStyle w:val="StyleUnderline"/>
        </w:rPr>
        <w:t>same risk when they look for patterns in random concatenations of events.</w:t>
      </w:r>
      <w:r w:rsidRPr="00634051">
        <w:rPr>
          <w:sz w:val="16"/>
        </w:rPr>
        <w:t xml:space="preserve"> </w:t>
      </w:r>
      <w:r w:rsidRPr="00634051">
        <w:rPr>
          <w:rStyle w:val="StyleUnderline"/>
        </w:rPr>
        <w:t>They would do better by thinking less.</w:t>
      </w:r>
      <w:r w:rsidRPr="00634051">
        <w:rPr>
          <w:sz w:val="16"/>
        </w:rPr>
        <w:t xml:space="preserve"> </w:t>
      </w:r>
      <w:r w:rsidRPr="00634051">
        <w:rPr>
          <w:rStyle w:val="StyleUnderline"/>
        </w:rPr>
        <w:t>When</w:t>
      </w:r>
      <w:r w:rsidRPr="00634051">
        <w:rPr>
          <w:sz w:val="16"/>
        </w:rPr>
        <w:t xml:space="preserve"> we know the </w:t>
      </w:r>
      <w:r w:rsidRPr="00634051">
        <w:rPr>
          <w:rStyle w:val="StyleUnderline"/>
        </w:rPr>
        <w:t>base</w:t>
      </w:r>
      <w:r w:rsidRPr="00634051">
        <w:rPr>
          <w:sz w:val="16"/>
        </w:rPr>
        <w:t xml:space="preserve"> </w:t>
      </w:r>
      <w:r w:rsidRPr="00634051">
        <w:rPr>
          <w:rStyle w:val="StyleUnderline"/>
        </w:rPr>
        <w:t>rates</w:t>
      </w:r>
      <w:r w:rsidRPr="00634051">
        <w:rPr>
          <w:sz w:val="16"/>
        </w:rPr>
        <w:t xml:space="preserve"> </w:t>
      </w:r>
      <w:r w:rsidRPr="00634051">
        <w:rPr>
          <w:rStyle w:val="StyleUnderline"/>
        </w:rPr>
        <w:t>of</w:t>
      </w:r>
      <w:r w:rsidRPr="00634051">
        <w:rPr>
          <w:sz w:val="16"/>
        </w:rPr>
        <w:t xml:space="preserve"> possible </w:t>
      </w:r>
      <w:r w:rsidRPr="00634051">
        <w:rPr>
          <w:rStyle w:val="StyleUnderline"/>
        </w:rPr>
        <w:t>outcomes</w:t>
      </w:r>
      <w:r w:rsidRPr="00634051">
        <w:rPr>
          <w:sz w:val="16"/>
        </w:rPr>
        <w:t xml:space="preserve">—say, the </w:t>
      </w:r>
      <w:proofErr w:type="spellStart"/>
      <w:r w:rsidRPr="00634051">
        <w:rPr>
          <w:rStyle w:val="Heading4Char"/>
        </w:rPr>
        <w:t>incum</w:t>
      </w:r>
      <w:proofErr w:type="spellEnd"/>
      <w:r w:rsidRPr="00634051">
        <w:rPr>
          <w:rStyle w:val="Heading4Char"/>
        </w:rPr>
        <w:t>- bent</w:t>
      </w:r>
      <w:r w:rsidRPr="00634051">
        <w:rPr>
          <w:sz w:val="16"/>
        </w:rPr>
        <w:t xml:space="preserve"> </w:t>
      </w:r>
      <w:r w:rsidRPr="00634051">
        <w:rPr>
          <w:rStyle w:val="StyleUnderline"/>
        </w:rPr>
        <w:t>wins</w:t>
      </w:r>
      <w:r w:rsidRPr="00634051">
        <w:rPr>
          <w:sz w:val="16"/>
        </w:rPr>
        <w:t xml:space="preserve"> </w:t>
      </w:r>
      <w:r w:rsidRPr="00634051">
        <w:rPr>
          <w:rStyle w:val="StyleUnderline"/>
        </w:rPr>
        <w:t>80</w:t>
      </w:r>
      <w:r w:rsidRPr="00634051">
        <w:rPr>
          <w:sz w:val="16"/>
        </w:rPr>
        <w:t xml:space="preserve"> </w:t>
      </w:r>
      <w:r w:rsidRPr="00634051">
        <w:rPr>
          <w:rStyle w:val="StyleUnderline"/>
        </w:rPr>
        <w:t>percent</w:t>
      </w:r>
      <w:r w:rsidRPr="00634051">
        <w:rPr>
          <w:sz w:val="16"/>
        </w:rPr>
        <w:t xml:space="preserve"> of the time—and</w:t>
      </w:r>
      <w:r w:rsidRPr="00634051">
        <w:rPr>
          <w:rStyle w:val="StyleUnderline"/>
        </w:rPr>
        <w:t xml:space="preserve"> not much else, we should simply predict the more common outcome</w:t>
      </w:r>
      <w:r w:rsidRPr="00634051">
        <w:rPr>
          <w:sz w:val="16"/>
        </w:rPr>
        <w:t xml:space="preserve">. But work on base rate neglect </w:t>
      </w:r>
      <w:proofErr w:type="spellStart"/>
      <w:r w:rsidRPr="00634051">
        <w:rPr>
          <w:sz w:val="16"/>
        </w:rPr>
        <w:t>sug</w:t>
      </w:r>
      <w:proofErr w:type="spellEnd"/>
      <w:r w:rsidRPr="00634051">
        <w:rPr>
          <w:sz w:val="16"/>
        </w:rPr>
        <w:t>- gests that people often insist on attaching high probabilities to low- frequency events.40 These probabilities are rooted not in observations of relative frequency in relevant reference populations of cases, but rather in case-specific hunches about causality that make some scenarios more “imaginable” than others</w:t>
      </w:r>
      <w:r w:rsidRPr="00634051">
        <w:rPr>
          <w:rStyle w:val="StyleUnderline"/>
        </w:rPr>
        <w:t>. A plausible story of how a government might suddenly collapse counts for far more than how often similar outcomes have occurred in the past. Forecasting accuracy suffers when intuitive causal reasoning trumps extensional probabilistic reasoning.</w:t>
      </w:r>
      <w:r w:rsidRPr="00634051">
        <w:rPr>
          <w:sz w:val="16"/>
        </w:rPr>
        <w:t xml:space="preserve">41 </w:t>
      </w:r>
    </w:p>
    <w:p w14:paraId="72721932" w14:textId="77777777" w:rsidR="00BC3CC1" w:rsidRPr="00634051" w:rsidRDefault="00BC3CC1" w:rsidP="00BC3CC1">
      <w:pPr>
        <w:pStyle w:val="Heading3"/>
      </w:pPr>
      <w:r w:rsidRPr="00634051">
        <w:lastRenderedPageBreak/>
        <w:t>AT Analysts</w:t>
      </w:r>
    </w:p>
    <w:p w14:paraId="1E3D7BB1" w14:textId="77777777" w:rsidR="00BC3CC1" w:rsidRPr="0008531B" w:rsidRDefault="00BC3CC1" w:rsidP="00BC3CC1">
      <w:pPr>
        <w:pStyle w:val="Heading4"/>
        <w:rPr>
          <w:rStyle w:val="Style13ptBold"/>
          <w:b/>
        </w:rPr>
      </w:pPr>
      <w:r w:rsidRPr="0008531B">
        <w:rPr>
          <w:rStyle w:val="Style13ptBold"/>
          <w:b/>
        </w:rPr>
        <w:t>Decisions of different analyst are vastly different- there are 2 spectrums</w:t>
      </w:r>
    </w:p>
    <w:p w14:paraId="37BEF7C3" w14:textId="77777777" w:rsidR="0008531B" w:rsidRPr="00634051" w:rsidRDefault="0008531B" w:rsidP="0008531B">
      <w:pPr>
        <w:shd w:val="clear" w:color="auto" w:fill="FFFFFF"/>
        <w:spacing w:after="210" w:line="240" w:lineRule="auto"/>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r>
        <w:rPr>
          <w:rStyle w:val="Style13ptBold"/>
        </w:rPr>
        <w:t xml:space="preserve"> </w:t>
      </w:r>
      <w:r w:rsidRPr="0008531B">
        <w:rPr>
          <w:sz w:val="18"/>
        </w:rPr>
        <w:t xml:space="preserve">(Philip </w:t>
      </w:r>
      <w:proofErr w:type="spellStart"/>
      <w:r w:rsidRPr="0008531B">
        <w:rPr>
          <w:sz w:val="18"/>
        </w:rPr>
        <w:t>Tetlock</w:t>
      </w:r>
      <w:proofErr w:type="spellEnd"/>
      <w:r w:rsidRPr="0008531B">
        <w:rPr>
          <w:sz w:val="18"/>
        </w:rP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
    <w:p w14:paraId="3433D21A" w14:textId="77777777" w:rsidR="00BC3CC1" w:rsidRPr="00634051" w:rsidRDefault="00BC3CC1" w:rsidP="00BC3CC1">
      <w:r w:rsidRPr="00634051">
        <w:rPr>
          <w:rStyle w:val="StyleUnderline"/>
        </w:rPr>
        <w:t>The search for</w:t>
      </w:r>
      <w:r w:rsidRPr="00634051">
        <w:t xml:space="preserve"> correlates of </w:t>
      </w:r>
      <w:r w:rsidRPr="00634051">
        <w:rPr>
          <w:rStyle w:val="StyleUnderline"/>
        </w:rPr>
        <w:t>good</w:t>
      </w:r>
      <w:r w:rsidRPr="00634051">
        <w:t xml:space="preserve"> </w:t>
      </w:r>
      <w:r w:rsidRPr="00634051">
        <w:rPr>
          <w:rStyle w:val="StyleUnderline"/>
        </w:rPr>
        <w:t>judgment</w:t>
      </w:r>
      <w:r w:rsidRPr="00634051">
        <w:t xml:space="preserve"> across time and topics </w:t>
      </w:r>
      <w:r w:rsidRPr="00634051">
        <w:rPr>
          <w:rStyle w:val="StyleUnderline"/>
        </w:rPr>
        <w:t>became more successful when the spotlight shifted from what experts thought to how they thought.</w:t>
      </w:r>
      <w:r w:rsidRPr="00634051">
        <w:t xml:space="preserve"> Table 3.3 presents the thirteen items used to measure cognitive style, as well as the results of a maximum likelihood factor analysis. </w:t>
      </w:r>
      <w:r w:rsidRPr="00634051">
        <w:rPr>
          <w:rStyle w:val="StyleUnderline"/>
        </w:rPr>
        <w:t>The low and high variable loadings on the first factor bear a striking resemblance to Isaiah Berlin’s famous distinction between hedgehogs and foxes in the history of ideas</w:t>
      </w:r>
      <w:r w:rsidRPr="00634051">
        <w:t xml:space="preserve">.5 </w:t>
      </w:r>
      <w:r w:rsidRPr="00634051">
        <w:rPr>
          <w:rStyle w:val="StyleUnderline"/>
        </w:rPr>
        <w:t>Low scorers</w:t>
      </w:r>
      <w:r w:rsidRPr="00634051">
        <w:t xml:space="preserve"> look like hedgehogs: </w:t>
      </w:r>
      <w:r w:rsidRPr="00634051">
        <w:rPr>
          <w:rStyle w:val="StyleUnderline"/>
        </w:rPr>
        <w:t>thinkers</w:t>
      </w:r>
      <w:r w:rsidRPr="00634051">
        <w:t xml:space="preserve"> who “</w:t>
      </w:r>
      <w:proofErr w:type="spellStart"/>
      <w:r w:rsidRPr="00634051">
        <w:rPr>
          <w:rStyle w:val="StyleUnderline"/>
        </w:rPr>
        <w:t>know</w:t>
      </w:r>
      <w:proofErr w:type="spellEnd"/>
      <w:r w:rsidRPr="00634051">
        <w:t xml:space="preserve"> </w:t>
      </w:r>
      <w:r w:rsidRPr="00634051">
        <w:rPr>
          <w:rStyle w:val="StyleUnderline"/>
        </w:rPr>
        <w:t>one</w:t>
      </w:r>
      <w:r w:rsidRPr="00634051">
        <w:t xml:space="preserve"> </w:t>
      </w:r>
      <w:r w:rsidRPr="00634051">
        <w:rPr>
          <w:rStyle w:val="StyleUnderline"/>
        </w:rPr>
        <w:t>big</w:t>
      </w:r>
      <w:r w:rsidRPr="00634051">
        <w:t xml:space="preserve"> </w:t>
      </w:r>
      <w:r w:rsidRPr="00634051">
        <w:rPr>
          <w:rStyle w:val="StyleUnderline"/>
        </w:rPr>
        <w:t>thing</w:t>
      </w:r>
      <w:r w:rsidRPr="00634051">
        <w:t xml:space="preserve">,” aggressively extend the explanatory reach of that one big thing into new domains, display bristly impatience with those who “do not get it,” and express consider- able confidence that they are already pretty proficient forecasters, at least in the long term. </w:t>
      </w:r>
      <w:r w:rsidRPr="00634051">
        <w:rPr>
          <w:rStyle w:val="StyleUnderline"/>
        </w:rPr>
        <w:t>High scorers</w:t>
      </w:r>
      <w:r w:rsidRPr="00634051">
        <w:t xml:space="preserve"> look like foxes: </w:t>
      </w:r>
      <w:r w:rsidRPr="00634051">
        <w:rPr>
          <w:rStyle w:val="StyleUnderline"/>
        </w:rPr>
        <w:t xml:space="preserve">thinkers who know many small things </w:t>
      </w:r>
      <w:r w:rsidRPr="00634051">
        <w:t>(tricks of their trade</w:t>
      </w:r>
      <w:r w:rsidRPr="00634051">
        <w:rPr>
          <w:rStyle w:val="StyleUnderline"/>
        </w:rPr>
        <w:t>), are skeptical of grand schemes</w:t>
      </w:r>
      <w:r w:rsidRPr="00634051">
        <w:t xml:space="preserve">, see ex- planation and prediction not as deductive exercises but rather as exercises in flexible “ad </w:t>
      </w:r>
      <w:proofErr w:type="spellStart"/>
      <w:r w:rsidRPr="00634051">
        <w:t>hocery</w:t>
      </w:r>
      <w:proofErr w:type="spellEnd"/>
      <w:r w:rsidRPr="00634051">
        <w:t>” that require stitching together diverse sources of information, and are rather diffident about their own forecasting</w:t>
      </w:r>
    </w:p>
    <w:p w14:paraId="430FF641" w14:textId="77777777" w:rsidR="00BC3CC1" w:rsidRPr="00634051" w:rsidRDefault="00BC3CC1" w:rsidP="00BC3CC1">
      <w:pPr>
        <w:pStyle w:val="Heading4"/>
      </w:pPr>
      <w:r w:rsidRPr="00634051">
        <w:t>Analysts aren’t better at prediction’s than anyone else- study proves</w:t>
      </w:r>
    </w:p>
    <w:p w14:paraId="5666E80A" w14:textId="77777777" w:rsidR="0008531B" w:rsidRPr="00634051" w:rsidRDefault="0008531B" w:rsidP="0008531B">
      <w:pPr>
        <w:shd w:val="clear" w:color="auto" w:fill="FFFFFF"/>
        <w:spacing w:after="210" w:line="240" w:lineRule="auto"/>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r>
        <w:rPr>
          <w:rStyle w:val="Style13ptBold"/>
        </w:rPr>
        <w:t xml:space="preserve"> </w:t>
      </w:r>
      <w:r w:rsidRPr="0008531B">
        <w:rPr>
          <w:sz w:val="18"/>
        </w:rPr>
        <w:t xml:space="preserve">(Philip </w:t>
      </w:r>
      <w:proofErr w:type="spellStart"/>
      <w:r w:rsidRPr="0008531B">
        <w:rPr>
          <w:sz w:val="18"/>
        </w:rPr>
        <w:t>Tetlock</w:t>
      </w:r>
      <w:proofErr w:type="spellEnd"/>
      <w:r w:rsidRPr="0008531B">
        <w:rPr>
          <w:sz w:val="18"/>
        </w:rP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
    <w:p w14:paraId="44E0ABF6" w14:textId="77777777" w:rsidR="00BC3CC1" w:rsidRPr="0008531B" w:rsidRDefault="00BC3CC1" w:rsidP="00BC3CC1">
      <w:pPr>
        <w:rPr>
          <w:sz w:val="14"/>
        </w:rPr>
      </w:pPr>
      <w:r w:rsidRPr="00634051">
        <w:rPr>
          <w:rStyle w:val="StyleUnderline"/>
        </w:rPr>
        <w:t>In this age</w:t>
      </w:r>
      <w:r w:rsidRPr="0008531B">
        <w:rPr>
          <w:sz w:val="14"/>
        </w:rPr>
        <w:t xml:space="preserve"> of academic hyper specialization</w:t>
      </w:r>
      <w:r w:rsidRPr="00634051">
        <w:rPr>
          <w:rStyle w:val="StyleUnderline"/>
        </w:rPr>
        <w:t>, there is no reason for supposing</w:t>
      </w:r>
      <w:r w:rsidRPr="0008531B">
        <w:rPr>
          <w:sz w:val="14"/>
        </w:rPr>
        <w:t xml:space="preserve"> that contributors to top journals—</w:t>
      </w:r>
      <w:r w:rsidRPr="00634051">
        <w:rPr>
          <w:rStyle w:val="StyleUnderline"/>
        </w:rPr>
        <w:t>distinguished political scientists, area study specialists, economists, and so on</w:t>
      </w:r>
      <w:r w:rsidRPr="0008531B">
        <w:rPr>
          <w:sz w:val="14"/>
        </w:rPr>
        <w:t>—</w:t>
      </w:r>
      <w:r w:rsidRPr="00634051">
        <w:rPr>
          <w:rStyle w:val="StyleUnderline"/>
        </w:rPr>
        <w:t>are any better than journalists or attentive readers</w:t>
      </w:r>
      <w:r w:rsidRPr="0008531B">
        <w:rPr>
          <w:sz w:val="14"/>
        </w:rPr>
        <w:t xml:space="preserve"> of the New York Times in “reading” emerging situations. The data reported in chapters 2, 3, and 4 under- score this point. </w:t>
      </w:r>
      <w:r w:rsidRPr="00634051">
        <w:rPr>
          <w:rStyle w:val="StyleUnderline"/>
        </w:rPr>
        <w:t>The analytical skills undergirding academic acclaim conferred no advantage</w:t>
      </w:r>
      <w:r w:rsidRPr="0008531B">
        <w:rPr>
          <w:sz w:val="14"/>
        </w:rPr>
        <w:t xml:space="preserve"> </w:t>
      </w:r>
      <w:r w:rsidRPr="00634051">
        <w:rPr>
          <w:rStyle w:val="StyleUnderline"/>
        </w:rPr>
        <w:t>in forecasting and belief-updating exercises</w:t>
      </w:r>
      <w:r w:rsidRPr="0008531B">
        <w:rPr>
          <w:sz w:val="14"/>
        </w:rPr>
        <w:t xml:space="preserve">. If these null-hypothesis results capture the true state of nature, it is not surprising there is so much disdain among high-ranking academics for forecasting exercises (the opposite of the attitude I would expect if they thought they held some advantage). One social science colleague told me with ill-concealed contempt: “We leave that for the media mavens.” Caveats to the side, my own public-intellectual-goods proposal builds on the principle of rigorous review that prevails in top-ranked academic journals. </w:t>
      </w:r>
      <w:r w:rsidRPr="00634051">
        <w:rPr>
          <w:rStyle w:val="StyleUnderline"/>
        </w:rPr>
        <w:t>These journals,</w:t>
      </w:r>
      <w:r w:rsidRPr="0008531B">
        <w:rPr>
          <w:sz w:val="14"/>
        </w:rPr>
        <w:t xml:space="preserve"> like this project in miniature, are offspring of the Enlightenment quest to </w:t>
      </w:r>
      <w:r w:rsidRPr="00634051">
        <w:rPr>
          <w:rStyle w:val="StyleUnderline"/>
        </w:rPr>
        <w:t>identify correspondence and coherence bench</w:t>
      </w:r>
      <w:r w:rsidRPr="0008531B">
        <w:rPr>
          <w:sz w:val="14"/>
        </w:rPr>
        <w:t xml:space="preserve">- marks for judging claims that transcend clashing schools of thought and establish criteria </w:t>
      </w:r>
      <w:r w:rsidRPr="00634051">
        <w:rPr>
          <w:rStyle w:val="StyleUnderline"/>
        </w:rPr>
        <w:t>by which civilized people can agree to resolve disagreements</w:t>
      </w:r>
      <w:r w:rsidRPr="0008531B">
        <w:rPr>
          <w:sz w:val="14"/>
        </w:rPr>
        <w:t xml:space="preserve">—or at least agree on terms for disagreeing. To achieve legitimacy within a political or scholarly community, it is necessary for aspiring, public-intellectual-goods providers not only to maintain high evidentiary standards but also to honor basic norms of procedural fairness, including (a) equality of treatment so that representatives of opposing views perceive that the same epistemic ground rules apply to everyone; and (b) responsiveness to protests about the application of standardized rules in cases in which special circumstances allegedly arise.16 </w:t>
      </w:r>
    </w:p>
    <w:p w14:paraId="7A31DE85" w14:textId="77777777" w:rsidR="00BC3CC1" w:rsidRPr="00634051" w:rsidRDefault="00BC3CC1" w:rsidP="00BC3CC1">
      <w:pPr>
        <w:pStyle w:val="Heading3"/>
      </w:pPr>
      <w:r w:rsidRPr="00634051">
        <w:lastRenderedPageBreak/>
        <w:t>AT Neoconservative think tanks</w:t>
      </w:r>
    </w:p>
    <w:p w14:paraId="66329292" w14:textId="77777777" w:rsidR="00BC3CC1" w:rsidRPr="0008531B" w:rsidRDefault="00BC3CC1" w:rsidP="00BC3CC1">
      <w:pPr>
        <w:pStyle w:val="Heading4"/>
        <w:rPr>
          <w:rStyle w:val="Style13ptBold"/>
          <w:b/>
          <w:sz w:val="24"/>
        </w:rPr>
      </w:pPr>
      <w:r w:rsidRPr="0008531B">
        <w:rPr>
          <w:rStyle w:val="Style13ptBold"/>
          <w:b/>
          <w:sz w:val="24"/>
        </w:rPr>
        <w:t>Impact of neoconservative think tanks on American foreign policy</w:t>
      </w:r>
    </w:p>
    <w:p w14:paraId="3D2DC76D" w14:textId="77777777" w:rsidR="00BC3CC1" w:rsidRPr="00634051" w:rsidRDefault="00BC3CC1" w:rsidP="00BC3CC1">
      <w:pPr>
        <w:rPr>
          <w:rStyle w:val="Style13ptBold"/>
        </w:rPr>
      </w:pPr>
      <w:r w:rsidRPr="00634051">
        <w:rPr>
          <w:rStyle w:val="Style13ptBold"/>
        </w:rPr>
        <w:t>Arin 14’</w:t>
      </w:r>
    </w:p>
    <w:p w14:paraId="20487904" w14:textId="77777777" w:rsidR="00BC3CC1" w:rsidRPr="00634051" w:rsidRDefault="00BC3CC1" w:rsidP="00BC3CC1">
      <w:r w:rsidRPr="00634051">
        <w:t>KUBILAY YADO ARIN 5-26-2014, "The Impact of Neoconservative Think Tanks on American Foreign Policy," E-International Relations, http://www.e-ir.info/2014/05/26/the-impact-of-neoconservative-think-tanks-on-american-foreign-policy/ Scholar at the Middle East Technical University at Ankara</w:t>
      </w:r>
    </w:p>
    <w:p w14:paraId="17574ED2" w14:textId="77777777" w:rsidR="00BC3CC1" w:rsidRPr="00634051" w:rsidRDefault="00BC3CC1" w:rsidP="00BC3CC1">
      <w:pPr>
        <w:rPr>
          <w:sz w:val="12"/>
        </w:rPr>
      </w:pPr>
      <w:r w:rsidRPr="00634051">
        <w:rPr>
          <w:sz w:val="12"/>
        </w:rPr>
        <w:t>After recruiting their staff from the most renowned think tanks, the Clinton and Bush administrations succeeded in influencing the public opinion in the US. In this regard, policy advisers from think tanks are not merely viewed as objective scholars who give neutral recommendations to the government, but as policy entrepreneurs who are associated with power blocs, foundations, corporations, and partisan politics. Did the neoconservative Project for a New American Century form an alliance with the Bush Administration? In the article, the success of the neoconservative think tanks as an advocacy coalition is discussed. For the conservative turn</w:t>
      </w:r>
      <w:r w:rsidRPr="00634051">
        <w:rPr>
          <w:rStyle w:val="StyleUnderline"/>
        </w:rPr>
        <w:t>, the alliance of the Christian Right and the neoconservative intellectuals in think tanks</w:t>
      </w:r>
      <w:r w:rsidRPr="00634051">
        <w:rPr>
          <w:sz w:val="12"/>
        </w:rPr>
        <w:t xml:space="preserve"> (Heritage Foundation and AEI) with the financial elite </w:t>
      </w:r>
      <w:r w:rsidRPr="00634051">
        <w:rPr>
          <w:rStyle w:val="StyleUnderline"/>
        </w:rPr>
        <w:t>did not only move the Republican Party to the right, but also tried to manipulate public opinion under the influence of sympathizing media tycoons</w:t>
      </w:r>
      <w:r w:rsidRPr="00634051">
        <w:rPr>
          <w:sz w:val="12"/>
        </w:rPr>
        <w:t xml:space="preserve"> like Rupert Murdoch (Müller 43-44). Neoconservative papers like the National Journal, the Public Interest, and the American Spectator influence the op-eds of the Wall Street Journal and the Washington Times. Liberal think tanks and their contacts in Congress should be expelled from the government apparatus by losing their donors with the result that the neocons could gain access to the state institutions and leave an imprint on the Clinton administration before the next election (Krugman 182-184). The Bush Administration Vice-President Cheney was the key player in the appointment of leading neoconservatives like Abrams, Armitage, Bolton, Wolfowitz, and </w:t>
      </w:r>
      <w:proofErr w:type="spellStart"/>
      <w:r w:rsidRPr="00634051">
        <w:rPr>
          <w:sz w:val="12"/>
        </w:rPr>
        <w:t>Perle</w:t>
      </w:r>
      <w:proofErr w:type="spellEnd"/>
      <w:r w:rsidRPr="00634051">
        <w:rPr>
          <w:sz w:val="12"/>
        </w:rPr>
        <w:t xml:space="preserve">. </w:t>
      </w:r>
      <w:proofErr w:type="spellStart"/>
      <w:r w:rsidRPr="00634051">
        <w:rPr>
          <w:sz w:val="12"/>
        </w:rPr>
        <w:t>Dorrien</w:t>
      </w:r>
      <w:proofErr w:type="spellEnd"/>
      <w:r w:rsidRPr="00634051">
        <w:rPr>
          <w:sz w:val="12"/>
        </w:rPr>
        <w:t xml:space="preserve"> characterizes Cheney as policy entrepreneur who was highly amenable for neoconservative proposals. Neither Dick Cheney nor Donald Rumsfeld had a neoconservative tenure. Rather, both represented traditional Republican hawks who were receptive to neoconservative views. So both of them had signed the founding charter of the Project for a New American Century. Cheney and Rumsfeld shared its </w:t>
      </w:r>
      <w:proofErr w:type="spellStart"/>
      <w:r w:rsidRPr="00634051">
        <w:rPr>
          <w:sz w:val="12"/>
        </w:rPr>
        <w:t>unipolarism</w:t>
      </w:r>
      <w:proofErr w:type="spellEnd"/>
      <w:r w:rsidRPr="00634051">
        <w:rPr>
          <w:sz w:val="12"/>
        </w:rPr>
        <w:t xml:space="preserve"> and thus were aligned with the neoconservative movement (</w:t>
      </w:r>
      <w:proofErr w:type="spellStart"/>
      <w:r w:rsidRPr="00634051">
        <w:rPr>
          <w:sz w:val="12"/>
        </w:rPr>
        <w:t>Dorrien</w:t>
      </w:r>
      <w:proofErr w:type="spellEnd"/>
      <w:r w:rsidRPr="00634051">
        <w:rPr>
          <w:sz w:val="12"/>
        </w:rPr>
        <w:t xml:space="preserve">, Imperial Designs 3). Hardline conservatives like Cheney and Rumsfeld would never agree with the balance of power or follow Buchanan in an old-fashioned isolationism. President George W. Bush may be close to the Christian Right and Vice-President Dick Cheney may be considered a fiscal conservative. These two factions rival with </w:t>
      </w:r>
      <w:r w:rsidRPr="00634051">
        <w:rPr>
          <w:rStyle w:val="StyleUnderline"/>
        </w:rPr>
        <w:t xml:space="preserve">the neoconservatives for ideological predominance in the GOP, but both factions are in concord with them in the unilateral foreign policy for the adherence of national interests, increased defense spending, and going it alone. </w:t>
      </w:r>
      <w:r w:rsidRPr="00634051">
        <w:rPr>
          <w:sz w:val="12"/>
        </w:rPr>
        <w:t xml:space="preserve">Though Donald Rumsfeld was no neoconservative, he was closely connected to Paul Wolfowitz, </w:t>
      </w:r>
      <w:proofErr w:type="spellStart"/>
      <w:r w:rsidRPr="00634051">
        <w:rPr>
          <w:sz w:val="12"/>
        </w:rPr>
        <w:t>Jeane</w:t>
      </w:r>
      <w:proofErr w:type="spellEnd"/>
      <w:r w:rsidRPr="00634051">
        <w:rPr>
          <w:sz w:val="12"/>
        </w:rPr>
        <w:t xml:space="preserve"> Kirkpatrick, and Richard </w:t>
      </w:r>
      <w:proofErr w:type="spellStart"/>
      <w:r w:rsidRPr="00634051">
        <w:rPr>
          <w:sz w:val="12"/>
        </w:rPr>
        <w:t>Perle</w:t>
      </w:r>
      <w:proofErr w:type="spellEnd"/>
      <w:r w:rsidRPr="00634051">
        <w:rPr>
          <w:sz w:val="12"/>
        </w:rPr>
        <w:t xml:space="preserve">. Indeed, he was </w:t>
      </w:r>
      <w:r w:rsidRPr="00634051">
        <w:rPr>
          <w:rStyle w:val="StyleUnderline"/>
        </w:rPr>
        <w:t>a go-between among the neoconservatives, the corporations, and politicians;</w:t>
      </w:r>
      <w:r w:rsidRPr="00634051">
        <w:rPr>
          <w:sz w:val="12"/>
        </w:rPr>
        <w:t xml:space="preserve"> he partly orchestrated the support of multinationals and arms producers to the neoconservative movement. Big business became the profiteer of neoconservative ideas that legitimized their interests (Velasco 73). Rumsfeld nominated neocons such as Wolfowitz and </w:t>
      </w:r>
      <w:proofErr w:type="spellStart"/>
      <w:r w:rsidRPr="00634051">
        <w:rPr>
          <w:sz w:val="12"/>
        </w:rPr>
        <w:t>Feith</w:t>
      </w:r>
      <w:proofErr w:type="spellEnd"/>
      <w:r w:rsidRPr="00634051">
        <w:rPr>
          <w:sz w:val="12"/>
        </w:rPr>
        <w:t xml:space="preserve"> to senior positions in the </w:t>
      </w:r>
      <w:proofErr w:type="gramStart"/>
      <w:r w:rsidRPr="00634051">
        <w:rPr>
          <w:sz w:val="12"/>
        </w:rPr>
        <w:t>DoD</w:t>
      </w:r>
      <w:proofErr w:type="gramEnd"/>
      <w:r w:rsidRPr="00634051">
        <w:rPr>
          <w:sz w:val="12"/>
        </w:rPr>
        <w:t xml:space="preserve"> (Ibid. 207). The office of the Vice-President, the Pentagon, and the Defense Policy Board were neoconservative strongholds (</w:t>
      </w:r>
      <w:proofErr w:type="spellStart"/>
      <w:r w:rsidRPr="00634051">
        <w:rPr>
          <w:sz w:val="12"/>
        </w:rPr>
        <w:t>Dorrien</w:t>
      </w:r>
      <w:proofErr w:type="spellEnd"/>
      <w:r w:rsidRPr="00634051">
        <w:rPr>
          <w:sz w:val="12"/>
        </w:rPr>
        <w:t xml:space="preserve">, Imperial Designs 2). According to Peleg, the assertive hawks Cheney and Rumsfeld influenced George W. Bush’s decisions on foreign policy. In the case of Bush, one can assess that he had the same opinion on neoconservative thinking. In all probability, the President made a decision after consulting his Vice President, while both were increasingly affected by neoconservatives who were incorporated in the Defense and State Departments (Peleg 165). While Bush’s speeches often included religious terms, he always stressed his resolve to unilaterally enhance American power. The resolute stance of Bush Jr. was the broadening of his Christian faith based on </w:t>
      </w:r>
      <w:proofErr w:type="spellStart"/>
      <w:r w:rsidRPr="00634051">
        <w:rPr>
          <w:sz w:val="12"/>
        </w:rPr>
        <w:t>neoconservatism</w:t>
      </w:r>
      <w:proofErr w:type="spellEnd"/>
      <w:r w:rsidRPr="00634051">
        <w:rPr>
          <w:sz w:val="12"/>
        </w:rPr>
        <w:t xml:space="preserve">. The </w:t>
      </w:r>
      <w:r w:rsidRPr="00634051">
        <w:rPr>
          <w:rStyle w:val="StyleUnderline"/>
        </w:rPr>
        <w:t>neocons gave</w:t>
      </w:r>
      <w:r w:rsidRPr="00634051">
        <w:rPr>
          <w:sz w:val="12"/>
        </w:rPr>
        <w:t xml:space="preserve"> him </w:t>
      </w:r>
      <w:r w:rsidRPr="00634051">
        <w:rPr>
          <w:rStyle w:val="StyleUnderline"/>
        </w:rPr>
        <w:t>assurance</w:t>
      </w:r>
      <w:r w:rsidRPr="00634051">
        <w:rPr>
          <w:sz w:val="12"/>
        </w:rPr>
        <w:t xml:space="preserve"> that his failing policies were right, despite the loss of public opinion. In conveying his policies to the electorate, </w:t>
      </w:r>
      <w:r w:rsidRPr="00634051">
        <w:rPr>
          <w:rStyle w:val="StyleUnderline"/>
        </w:rPr>
        <w:t>Bush used the neoconservative argumentation</w:t>
      </w:r>
      <w:r w:rsidRPr="00634051">
        <w:rPr>
          <w:sz w:val="12"/>
        </w:rPr>
        <w:t xml:space="preserve"> that his </w:t>
      </w:r>
      <w:r w:rsidRPr="00634051">
        <w:rPr>
          <w:rStyle w:val="StyleUnderline"/>
        </w:rPr>
        <w:t>promotion of liberty and democracy were identical with American interests</w:t>
      </w:r>
      <w:r w:rsidRPr="00634051">
        <w:rPr>
          <w:sz w:val="12"/>
        </w:rPr>
        <w:t xml:space="preserve"> (Skidmore 209). The Bush Doctrine, the Neoconservative Concept for Primacy? In the enforcement of the </w:t>
      </w:r>
      <w:proofErr w:type="spellStart"/>
      <w:r w:rsidRPr="00634051">
        <w:rPr>
          <w:sz w:val="12"/>
        </w:rPr>
        <w:t>Pax</w:t>
      </w:r>
      <w:proofErr w:type="spellEnd"/>
      <w:r w:rsidRPr="00634051">
        <w:rPr>
          <w:sz w:val="12"/>
        </w:rPr>
        <w:t xml:space="preserve"> Americana, neocons were willing to approve tensions in diplomacy and international law: not the entire UN, but its perception as fundament of the ‘new world order’ would fall. From their perspective, this was a liberal illusion that the UN Security Council could exclusively legitimize the use of force or guarantee peace through international law in cooperation with other organizations (Halper and Clarke 40-47). Moreover, </w:t>
      </w:r>
      <w:r w:rsidRPr="00634051">
        <w:rPr>
          <w:rStyle w:val="StyleUnderline"/>
        </w:rPr>
        <w:t>neocons feared that the international institutions might be misused in an absolutely legal and administrative framework to constrain American power by a sovereign world government that strictly followed international law. By implication, neocons are regarded as architects of an interventionist unilateralism because of their endorsement of military conflict settlement. Neoconservative think tanks like the AEI and the PNAC</w:t>
      </w:r>
      <w:r w:rsidRPr="00634051">
        <w:rPr>
          <w:sz w:val="12"/>
        </w:rPr>
        <w:t xml:space="preserve">, whose members included Cheney, Rumsfeld, </w:t>
      </w:r>
      <w:proofErr w:type="spellStart"/>
      <w:r w:rsidRPr="00634051">
        <w:rPr>
          <w:sz w:val="12"/>
        </w:rPr>
        <w:t>Perle</w:t>
      </w:r>
      <w:proofErr w:type="spellEnd"/>
      <w:r w:rsidRPr="00634051">
        <w:rPr>
          <w:sz w:val="12"/>
        </w:rPr>
        <w:t xml:space="preserve"> and, Wolfowitz, not only </w:t>
      </w:r>
      <w:r w:rsidRPr="00634051">
        <w:rPr>
          <w:rStyle w:val="StyleUnderline"/>
        </w:rPr>
        <w:t>demanded a significant rise in defense spending</w:t>
      </w:r>
      <w:r w:rsidRPr="00634051">
        <w:rPr>
          <w:sz w:val="12"/>
        </w:rPr>
        <w:t xml:space="preserve">, but also </w:t>
      </w:r>
      <w:r w:rsidRPr="00634051">
        <w:rPr>
          <w:rStyle w:val="StyleUnderline"/>
        </w:rPr>
        <w:t>the challenging of regimes that were hostile to American values and interests</w:t>
      </w:r>
      <w:r w:rsidRPr="00634051">
        <w:rPr>
          <w:sz w:val="12"/>
        </w:rPr>
        <w:t xml:space="preserve"> (</w:t>
      </w:r>
      <w:proofErr w:type="spellStart"/>
      <w:r w:rsidRPr="00634051">
        <w:rPr>
          <w:sz w:val="12"/>
        </w:rPr>
        <w:t>Homolar-Riechmann</w:t>
      </w:r>
      <w:proofErr w:type="spellEnd"/>
      <w:r w:rsidRPr="00634051">
        <w:rPr>
          <w:sz w:val="12"/>
        </w:rPr>
        <w:t xml:space="preserve"> 34-35). “Wolfowitz began drafting the doctrine of pre-emptive attack and unilateralism in 1992</w:t>
      </w:r>
      <w:proofErr w:type="gramStart"/>
      <w:r w:rsidRPr="00634051">
        <w:rPr>
          <w:sz w:val="12"/>
        </w:rPr>
        <w:t>″(</w:t>
      </w:r>
      <w:proofErr w:type="spellStart"/>
      <w:proofErr w:type="gramEnd"/>
      <w:r w:rsidRPr="00634051">
        <w:rPr>
          <w:sz w:val="12"/>
        </w:rPr>
        <w:t>Coffmann</w:t>
      </w:r>
      <w:proofErr w:type="spellEnd"/>
      <w:r w:rsidRPr="00634051">
        <w:rPr>
          <w:sz w:val="12"/>
        </w:rPr>
        <w:t xml:space="preserve"> 5). As former member of the Bush Sr. administration, Wolfowitz formulated, in his time at the AEI and later at the PNAC, which he co-founded, the Bush Doctrine formerly known as the Wolfowitz Doctrine. </w:t>
      </w:r>
      <w:r w:rsidRPr="00634051">
        <w:rPr>
          <w:rStyle w:val="StyleUnderline"/>
        </w:rPr>
        <w:t xml:space="preserve">The unilateral war strategy of the AEI and the PNAC was set against the multilateral US foreign policy that had built the United Nations and NATO. The Bush administration proceeded unilaterally against other states for the preservation of the US national interest in security. </w:t>
      </w:r>
      <w:r w:rsidRPr="00634051">
        <w:rPr>
          <w:sz w:val="12"/>
        </w:rPr>
        <w:t>While multilateral cooperation under US hegemony was widely desirable, unilateralism provoked counterweight among France, Germany, Russia, and China, or the group of states, the G-77 (</w:t>
      </w:r>
      <w:proofErr w:type="spellStart"/>
      <w:r w:rsidRPr="00634051">
        <w:rPr>
          <w:sz w:val="12"/>
        </w:rPr>
        <w:t>Jäger</w:t>
      </w:r>
      <w:proofErr w:type="spellEnd"/>
      <w:r w:rsidRPr="00634051">
        <w:rPr>
          <w:sz w:val="12"/>
        </w:rPr>
        <w:t xml:space="preserve"> 838). The </w:t>
      </w:r>
      <w:r w:rsidRPr="00634051">
        <w:rPr>
          <w:rStyle w:val="StyleUnderline"/>
        </w:rPr>
        <w:t xml:space="preserve">neoconservatives saw the occupation of Iraq as </w:t>
      </w:r>
      <w:r w:rsidRPr="00634051">
        <w:rPr>
          <w:rStyle w:val="StyleUnderline"/>
        </w:rPr>
        <w:lastRenderedPageBreak/>
        <w:t>first phase in the reordering of the Near East.</w:t>
      </w:r>
      <w:r w:rsidRPr="00634051">
        <w:rPr>
          <w:sz w:val="12"/>
        </w:rPr>
        <w:t xml:space="preserve"> “By 1997 the neoconservative think-tank the New American Century Project advocated a remaking of the Middle East</w:t>
      </w:r>
      <w:proofErr w:type="gramStart"/>
      <w:r w:rsidRPr="00634051">
        <w:rPr>
          <w:sz w:val="12"/>
        </w:rPr>
        <w:t>”(</w:t>
      </w:r>
      <w:proofErr w:type="gramEnd"/>
      <w:r w:rsidRPr="00634051">
        <w:rPr>
          <w:sz w:val="12"/>
        </w:rPr>
        <w:t xml:space="preserve">Coffman 5). In its analysis, </w:t>
      </w:r>
      <w:r w:rsidRPr="00634051">
        <w:rPr>
          <w:rStyle w:val="StyleUnderline"/>
        </w:rPr>
        <w:t xml:space="preserve">the Iraq war should secure democracy in the world. Iraq should become the first democratic state in the Arab world and induce its </w:t>
      </w:r>
      <w:proofErr w:type="spellStart"/>
      <w:r w:rsidRPr="00634051">
        <w:rPr>
          <w:rStyle w:val="StyleUnderline"/>
        </w:rPr>
        <w:t>neighbours</w:t>
      </w:r>
      <w:proofErr w:type="spellEnd"/>
      <w:r w:rsidRPr="00634051">
        <w:rPr>
          <w:rStyle w:val="StyleUnderline"/>
        </w:rPr>
        <w:t xml:space="preserve"> to emulate its progress.</w:t>
      </w:r>
      <w:r w:rsidRPr="00634051">
        <w:rPr>
          <w:sz w:val="12"/>
        </w:rPr>
        <w:t xml:space="preserve"> Islamism would lose ground, since economic prosperity and democratic freedom were contagious. America’s military presence would have, according to neocons, a sobering effect on the authoritarian regimes in the region. The neocons, however, primarily made the same observations, like all proponents of earlier foreign policy doctrines, about the frailness of their abstract theories to real events. The Arab Spring in Tunisia, Egypt, and Libya proved the veracity of their assumptions after years of fighting in Iraq and Afghanistan and months-long air attacks to oust Gaddafi from power, according to the neoconservative Hoover Institution (</w:t>
      </w:r>
      <w:proofErr w:type="spellStart"/>
      <w:r w:rsidRPr="00634051">
        <w:rPr>
          <w:sz w:val="12"/>
        </w:rPr>
        <w:t>Lagon</w:t>
      </w:r>
      <w:proofErr w:type="spellEnd"/>
      <w:r w:rsidRPr="00634051">
        <w:rPr>
          <w:sz w:val="12"/>
        </w:rPr>
        <w:t xml:space="preserve"> and Shultz). Conclusion Following Sabatier’s and Jenkins-Smith’s explanatory approach, the advocacy coalition neoconservatives have used their network of scholars, journalists, managers, bureaucrats, and politicians to convince the foreign policy novice George W. Bush of their plans for the reordering of the Near East (Sabatier and Jenkins-Smith 3). Since the foundation of the PNAC in 1997, the scholars exchanged views with the Republican members of Congress in testimonies. Even before the election of Bush Jr., they could convey their unilateral stance not only to Republicans, but also to the Clinton administration, though they did not ultimately succeed under Clinton. Not until Buh Jr. </w:t>
      </w:r>
      <w:proofErr w:type="gramStart"/>
      <w:r w:rsidRPr="00634051">
        <w:rPr>
          <w:sz w:val="12"/>
        </w:rPr>
        <w:t>came</w:t>
      </w:r>
      <w:proofErr w:type="gramEnd"/>
      <w:r w:rsidRPr="00634051">
        <w:rPr>
          <w:sz w:val="12"/>
        </w:rPr>
        <w:t xml:space="preserve"> into office were the neoconservatives able, under the leadership of their proponents Rumsfeld and Cheney, to implement their unilateral pursuit of US primacy, the invasions of Afghanistan and Iraq, and the proclamation of the Bush Doctrine</w:t>
      </w:r>
      <w:r w:rsidRPr="00634051">
        <w:rPr>
          <w:rStyle w:val="StyleUnderline"/>
        </w:rPr>
        <w:t>. Once in government, they isolated dissenters like Colin Powell in the decision-making</w:t>
      </w:r>
      <w:r w:rsidRPr="00634051">
        <w:rPr>
          <w:sz w:val="12"/>
        </w:rPr>
        <w:t xml:space="preserve">. As former think-tank scholars, they provided Bush Jr. with analyses, ideology, and knowledge for his plans to topple Saddam Hussein. </w:t>
      </w:r>
      <w:r w:rsidRPr="00634051">
        <w:rPr>
          <w:rStyle w:val="StyleUnderline"/>
        </w:rPr>
        <w:t xml:space="preserve">There existed a coalition of interest and knowledge between the former scholars and their employer in the White House, causing a learning effect and the socialization of neoconservative ideas over group boundaries into the entire state apparatus and to the GOP, resulting in a policy change. </w:t>
      </w:r>
      <w:r w:rsidRPr="00634051">
        <w:rPr>
          <w:sz w:val="12"/>
        </w:rPr>
        <w:t xml:space="preserve">As </w:t>
      </w:r>
      <w:r w:rsidRPr="00634051">
        <w:rPr>
          <w:rStyle w:val="StyleUnderline"/>
        </w:rPr>
        <w:t>a consequence a symbiosis of knowledge</w:t>
      </w:r>
      <w:r w:rsidRPr="00634051">
        <w:rPr>
          <w:sz w:val="12"/>
        </w:rPr>
        <w:t xml:space="preserve"> and power, </w:t>
      </w:r>
      <w:r w:rsidRPr="00634051">
        <w:rPr>
          <w:rStyle w:val="StyleUnderline"/>
        </w:rPr>
        <w:t>neoconservatives were linked to the Bush administration and the Republican Congress.</w:t>
      </w:r>
      <w:r w:rsidRPr="00634051">
        <w:rPr>
          <w:sz w:val="12"/>
        </w:rPr>
        <w:t xml:space="preserve"> The </w:t>
      </w:r>
      <w:r w:rsidRPr="00634051">
        <w:rPr>
          <w:rStyle w:val="StyleUnderline"/>
        </w:rPr>
        <w:t>changes in international politics led to a recalibration of the US role as hegemon in a multipolar system to primacy in a unipolar system</w:t>
      </w:r>
      <w:r w:rsidRPr="00634051">
        <w:rPr>
          <w:sz w:val="12"/>
        </w:rPr>
        <w:t>, which resulted in an alignment of the decision-making process in foreign policy. So t</w:t>
      </w:r>
      <w:r w:rsidRPr="00634051">
        <w:rPr>
          <w:rStyle w:val="StyleUnderline"/>
        </w:rPr>
        <w:t>he USA succumbed to the temptation to maintain and enhance, by military means, its position as hegemonic power in the world economy. By conducting the war on terror</w:t>
      </w:r>
      <w:r w:rsidRPr="00634051">
        <w:rPr>
          <w:sz w:val="12"/>
        </w:rPr>
        <w:t xml:space="preserve">, the </w:t>
      </w:r>
      <w:r w:rsidRPr="00634051">
        <w:rPr>
          <w:rStyle w:val="StyleUnderline"/>
        </w:rPr>
        <w:t>political elites pursued</w:t>
      </w:r>
      <w:r w:rsidRPr="00634051">
        <w:rPr>
          <w:sz w:val="12"/>
        </w:rPr>
        <w:t xml:space="preserve"> their </w:t>
      </w:r>
      <w:r w:rsidRPr="00634051">
        <w:rPr>
          <w:rStyle w:val="StyleUnderline"/>
        </w:rPr>
        <w:t>goal of universal dominion</w:t>
      </w:r>
      <w:r w:rsidRPr="00634051">
        <w:rPr>
          <w:sz w:val="12"/>
        </w:rPr>
        <w:t xml:space="preserve"> under Bush Jr. </w:t>
      </w:r>
      <w:r w:rsidRPr="00634051">
        <w:rPr>
          <w:rStyle w:val="StyleUnderline"/>
        </w:rPr>
        <w:t>After</w:t>
      </w:r>
      <w:r w:rsidRPr="00634051">
        <w:rPr>
          <w:sz w:val="12"/>
        </w:rPr>
        <w:t xml:space="preserve"> the </w:t>
      </w:r>
      <w:r w:rsidRPr="00634051">
        <w:rPr>
          <w:rStyle w:val="StyleUnderline"/>
        </w:rPr>
        <w:t xml:space="preserve">dismissal of key neoconservatives </w:t>
      </w:r>
      <w:r w:rsidRPr="00634051">
        <w:rPr>
          <w:sz w:val="12"/>
        </w:rPr>
        <w:t>from the Bush administration, the</w:t>
      </w:r>
      <w:r w:rsidRPr="00634051">
        <w:rPr>
          <w:rStyle w:val="StyleUnderline"/>
        </w:rPr>
        <w:t xml:space="preserve"> unilateral foreign policy was altered. </w:t>
      </w:r>
      <w:r w:rsidRPr="00634051">
        <w:rPr>
          <w:sz w:val="12"/>
        </w:rPr>
        <w:t xml:space="preserve">The alliance between the neoconservative PNAC and the administration ended after the loss of majority in Congress in 2006, whereupon leading neoconservatives like Rumsfeld, </w:t>
      </w:r>
      <w:proofErr w:type="spellStart"/>
      <w:r w:rsidRPr="00634051">
        <w:rPr>
          <w:sz w:val="12"/>
        </w:rPr>
        <w:t>Perle</w:t>
      </w:r>
      <w:proofErr w:type="spellEnd"/>
      <w:r w:rsidRPr="00634051">
        <w:rPr>
          <w:sz w:val="12"/>
        </w:rPr>
        <w:t xml:space="preserve">, and Wolfowitz resigned and their think tank PNAC was closed (Reynolds). The new </w:t>
      </w:r>
      <w:r w:rsidRPr="00634051">
        <w:rPr>
          <w:rStyle w:val="StyleUnderline"/>
        </w:rPr>
        <w:t>foreign policy should secure the military and economic strength after the loss of the ‘unipolar moment’</w:t>
      </w:r>
      <w:r w:rsidRPr="00634051">
        <w:rPr>
          <w:sz w:val="12"/>
        </w:rPr>
        <w:t xml:space="preserve"> (Charles Krauthammer) </w:t>
      </w:r>
      <w:r w:rsidRPr="00634051">
        <w:rPr>
          <w:rStyle w:val="StyleUnderline"/>
        </w:rPr>
        <w:t>for shaping a global consensus and mutual agreement with the allies to face global challenges under US leadership</w:t>
      </w:r>
      <w:r w:rsidRPr="00634051">
        <w:rPr>
          <w:sz w:val="12"/>
        </w:rPr>
        <w:t xml:space="preserve"> (Nye, Future of Soft Power 10). Even liberal internationalists contended: multilateralism when possible, going it alone when necessary (</w:t>
      </w:r>
      <w:proofErr w:type="spellStart"/>
      <w:r w:rsidRPr="00634051">
        <w:rPr>
          <w:sz w:val="12"/>
        </w:rPr>
        <w:t>Maull</w:t>
      </w:r>
      <w:proofErr w:type="spellEnd"/>
      <w:r w:rsidRPr="00634051">
        <w:rPr>
          <w:sz w:val="12"/>
        </w:rPr>
        <w:t xml:space="preserve"> 11).[1] In this sense, Nye points to ‘smart power’ that combines strategies of hard and soft power for providing US foreign policy the diplomatic legitimacy of military interventions through the promotion of democracy, human rights, and the development of civic society. </w:t>
      </w:r>
      <w:r w:rsidRPr="00634051">
        <w:rPr>
          <w:rStyle w:val="StyleUnderline"/>
        </w:rPr>
        <w:t>The war on terror had lessened the ‘smart power’</w:t>
      </w:r>
      <w:r w:rsidRPr="00634051">
        <w:rPr>
          <w:sz w:val="12"/>
        </w:rPr>
        <w:t xml:space="preserve"> of the US and, after 9/11, brought an ‘</w:t>
      </w:r>
      <w:proofErr w:type="spellStart"/>
      <w:r w:rsidRPr="00634051">
        <w:rPr>
          <w:sz w:val="12"/>
        </w:rPr>
        <w:t>overmilitarised</w:t>
      </w:r>
      <w:proofErr w:type="spellEnd"/>
      <w:r w:rsidRPr="00634051">
        <w:rPr>
          <w:sz w:val="12"/>
        </w:rPr>
        <w:t xml:space="preserve">’ foreign policy with deep cuts in foreign aid and the budget of the State Department (Nye, Future of Soft Power 9-11). This is related to the impact of neoconservative think tanks AEI and PNAC, which, as sectional interest groups, defined expansive foreign policy goals at cost of broadly conceived national interests. As a result, the assertive multilateralism of the Clinton administration shifted to unilateral primacy under Bush Jr. The </w:t>
      </w:r>
      <w:r w:rsidRPr="00634051">
        <w:rPr>
          <w:rStyle w:val="StyleUnderline"/>
        </w:rPr>
        <w:t>neocons still represent the strongest foreign policy faction in the GOP</w:t>
      </w:r>
      <w:r w:rsidRPr="00634051">
        <w:rPr>
          <w:sz w:val="12"/>
        </w:rPr>
        <w:t xml:space="preserve">. They are allied with the Christian Right, </w:t>
      </w:r>
      <w:r w:rsidRPr="00634051">
        <w:rPr>
          <w:rStyle w:val="StyleUnderline"/>
        </w:rPr>
        <w:t>which is lacking its own foreign policy strategy.</w:t>
      </w:r>
      <w:r w:rsidRPr="00634051">
        <w:rPr>
          <w:sz w:val="12"/>
        </w:rPr>
        <w:t xml:space="preserve"> The neocons are rooted in the Pentagon and the arms industry. Their network in think tanks, government agencies, economy, and media such as Fox News will not diminish in the coming years. In 2009, some of the same people started the Foreign Policy Initiative. Many of Romney’s key advisers have been drawn from this network and are credited by him with influencing his outlook (</w:t>
      </w:r>
      <w:proofErr w:type="spellStart"/>
      <w:r w:rsidRPr="00634051">
        <w:rPr>
          <w:sz w:val="12"/>
        </w:rPr>
        <w:t>Judis</w:t>
      </w:r>
      <w:proofErr w:type="spellEnd"/>
      <w:r w:rsidRPr="00634051">
        <w:rPr>
          <w:sz w:val="12"/>
        </w:rPr>
        <w:t xml:space="preserve">). Out of Romney’s 24 foreign policy advisers, 17 had worked for the Bush administration. As his advisers, the neocons formulated Romney’s uncompromising stance towards Russia, China, Iran, and the stalled Mideast peace process. Once again, the right-wing intellectuals made the headlines with their impact on American foreign policy (Berman; Horowitz; </w:t>
      </w:r>
      <w:proofErr w:type="spellStart"/>
      <w:r w:rsidRPr="00634051">
        <w:rPr>
          <w:sz w:val="12"/>
        </w:rPr>
        <w:t>Heilbrunn</w:t>
      </w:r>
      <w:proofErr w:type="spellEnd"/>
      <w:r w:rsidRPr="00634051">
        <w:rPr>
          <w:sz w:val="12"/>
        </w:rPr>
        <w:t>).</w:t>
      </w:r>
    </w:p>
    <w:p w14:paraId="0B7782E4" w14:textId="77777777" w:rsidR="00BC3CC1" w:rsidRPr="00634051" w:rsidRDefault="00BC3CC1" w:rsidP="00BC3CC1">
      <w:pPr>
        <w:pStyle w:val="Heading3"/>
      </w:pPr>
      <w:r w:rsidRPr="00634051">
        <w:lastRenderedPageBreak/>
        <w:t>AT Perception</w:t>
      </w:r>
    </w:p>
    <w:p w14:paraId="02E52BF0" w14:textId="77777777" w:rsidR="00BC3CC1" w:rsidRPr="00634051" w:rsidRDefault="00BC3CC1" w:rsidP="00BC3CC1">
      <w:pPr>
        <w:pStyle w:val="Heading4"/>
        <w:rPr>
          <w:rStyle w:val="Style13ptBold"/>
          <w:b/>
        </w:rPr>
      </w:pPr>
      <w:r w:rsidRPr="00634051">
        <w:rPr>
          <w:rStyle w:val="Style13ptBold"/>
        </w:rPr>
        <w:t>We should change how we focus- only permissible deviations assure participants diverse views</w:t>
      </w:r>
    </w:p>
    <w:p w14:paraId="2CD35820" w14:textId="77777777" w:rsidR="00BC3CC1" w:rsidRPr="00634051" w:rsidRDefault="00BC3CC1" w:rsidP="00BC3CC1">
      <w:pPr>
        <w:shd w:val="clear" w:color="auto" w:fill="FFFFFF"/>
        <w:spacing w:after="210" w:line="383" w:lineRule="atLeast"/>
        <w:rPr>
          <w:rFonts w:cs="Times New Roman"/>
          <w:color w:val="0A0A0A"/>
          <w:sz w:val="23"/>
          <w:szCs w:val="23"/>
        </w:rPr>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p>
    <w:p w14:paraId="42E89779" w14:textId="77777777" w:rsidR="00BC3CC1" w:rsidRPr="00634051" w:rsidRDefault="00BC3CC1" w:rsidP="00BC3CC1">
      <w:r w:rsidRPr="00634051">
        <w:t xml:space="preserve">Philip </w:t>
      </w:r>
      <w:proofErr w:type="spellStart"/>
      <w:r w:rsidRPr="00634051">
        <w:t>Tetlock</w:t>
      </w:r>
      <w:proofErr w:type="spellEnd"/>
      <w:r w:rsidRPr="00634051">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rsidRPr="00634051">
        <w:t>?,</w:t>
      </w:r>
      <w:proofErr w:type="gramEnd"/>
    </w:p>
    <w:p w14:paraId="7007D140" w14:textId="77777777" w:rsidR="00BC3CC1" w:rsidRPr="00634051" w:rsidRDefault="00BC3CC1" w:rsidP="00BC3CC1">
      <w:r w:rsidRPr="00634051">
        <w:rPr>
          <w:rStyle w:val="StyleUnderline"/>
        </w:rPr>
        <w:t>Unlike the precedent of academic journals,</w:t>
      </w:r>
      <w:r w:rsidRPr="00634051">
        <w:t xml:space="preserve"> however, the proposal advanced here is not centered around evaluating the explanatory strengths and weaknesses of abstract theoretical accounts; </w:t>
      </w:r>
      <w:r w:rsidRPr="00634051">
        <w:rPr>
          <w:rStyle w:val="StyleUnderline"/>
        </w:rPr>
        <w:t>the focus is on the capacity of flesh-and-blood observers</w:t>
      </w:r>
      <w:r w:rsidRPr="00634051">
        <w:t xml:space="preserve">, </w:t>
      </w:r>
      <w:r w:rsidRPr="00634051">
        <w:rPr>
          <w:rStyle w:val="StyleUnderline"/>
        </w:rPr>
        <w:t xml:space="preserve">drawing on whatever mix of street smarts and academic knowledge they deem optimal, to decode real events unfolding in real time. </w:t>
      </w:r>
      <w:r w:rsidRPr="00634051">
        <w:t xml:space="preserve">To this end, </w:t>
      </w:r>
      <w:r w:rsidRPr="00634051">
        <w:rPr>
          <w:rStyle w:val="StyleUnderline"/>
        </w:rPr>
        <w:t xml:space="preserve">observers would be subject to the same bottom-line correspondence and coherence tests of their judgments </w:t>
      </w:r>
      <w:r w:rsidRPr="00634051">
        <w:t xml:space="preserve">in this book. The </w:t>
      </w:r>
      <w:r w:rsidRPr="00634051">
        <w:rPr>
          <w:rStyle w:val="StyleUnderline"/>
        </w:rPr>
        <w:t>only permissible deviations from standardization would be those necessary to assure participants from diverse viewpoints that the norms of procedural fairness are being respected</w:t>
      </w:r>
      <w:r w:rsidRPr="00634051">
        <w:t xml:space="preserve">. For example, at the beginning of the forecasting exercise, all participating observers would be given the option of specifying whether they wish to avail them- selves of difficulty and value adjustments to their forecasting accuracy scores; at the end of the exercise, </w:t>
      </w:r>
      <w:r w:rsidRPr="00634051">
        <w:rPr>
          <w:rStyle w:val="StyleUnderline"/>
        </w:rPr>
        <w:t>observers would be given the option of revising those adjustments as well as given the opportunity to accept additional modifications such as controversy adjustments (</w:t>
      </w:r>
      <w:r w:rsidRPr="00634051">
        <w:t xml:space="preserve">for residual un- certainty over what really happened) and fuzzy-set adjustments (for residual uncertainty over what nearly happened (close-call counterfactuals) or what might yet happen (off-on-timing). Observers could also opt </w:t>
      </w:r>
      <w:proofErr w:type="gramStart"/>
      <w:r w:rsidRPr="00634051">
        <w:t>either to keep their results private (and</w:t>
      </w:r>
      <w:proofErr w:type="gramEnd"/>
      <w:r w:rsidRPr="00634051">
        <w:t xml:space="preserve"> use the resulting feedback purely for cognitive self-improvement) or to go public (demonstrating their willingness to put their reputations on the line). </w:t>
      </w:r>
    </w:p>
    <w:p w14:paraId="76F36B59" w14:textId="77777777" w:rsidR="00BC3CC1" w:rsidRPr="0008531B" w:rsidRDefault="00BC3CC1" w:rsidP="0008531B">
      <w:pPr>
        <w:pStyle w:val="Heading3"/>
        <w:rPr>
          <w:rStyle w:val="StyleUnderline"/>
          <w:b w:val="0"/>
          <w:sz w:val="32"/>
        </w:rPr>
      </w:pPr>
      <w:r w:rsidRPr="0008531B">
        <w:rPr>
          <w:rStyle w:val="StyleUnderline"/>
          <w:sz w:val="32"/>
        </w:rPr>
        <w:lastRenderedPageBreak/>
        <w:t xml:space="preserve">AT nuclear war </w:t>
      </w:r>
    </w:p>
    <w:p w14:paraId="736A3322" w14:textId="77777777" w:rsidR="00BC3CC1" w:rsidRPr="00634051" w:rsidRDefault="00BC3CC1" w:rsidP="00BC3CC1">
      <w:pPr>
        <w:pStyle w:val="Heading4"/>
      </w:pPr>
      <w:r w:rsidRPr="00634051">
        <w:t xml:space="preserve">Nuclear war very likely </w:t>
      </w:r>
      <w:proofErr w:type="spellStart"/>
      <w:r w:rsidRPr="00634051">
        <w:t>wont</w:t>
      </w:r>
      <w:proofErr w:type="spellEnd"/>
      <w:r w:rsidRPr="00634051">
        <w:t xml:space="preserve"> end humanity- physically impossible given missiles in existence</w:t>
      </w:r>
    </w:p>
    <w:p w14:paraId="4C389EA8" w14:textId="77777777" w:rsidR="00BC3CC1" w:rsidRPr="00634051" w:rsidRDefault="00BC3CC1" w:rsidP="00BC3CC1">
      <w:pPr>
        <w:rPr>
          <w:rStyle w:val="Style13ptBold"/>
        </w:rPr>
      </w:pPr>
      <w:r w:rsidRPr="00634051">
        <w:rPr>
          <w:rStyle w:val="Style13ptBold"/>
        </w:rPr>
        <w:t>Matthews 15’</w:t>
      </w:r>
    </w:p>
    <w:p w14:paraId="332B5DE3" w14:textId="77777777" w:rsidR="00BC3CC1" w:rsidRPr="00634051" w:rsidRDefault="00BC3CC1" w:rsidP="00BC3CC1">
      <w:r w:rsidRPr="00634051">
        <w:t xml:space="preserve">Dylan Matthews, 2-19-2015, "These are the 12 things most likely to destroy the world," </w:t>
      </w:r>
      <w:proofErr w:type="spellStart"/>
      <w:r w:rsidRPr="00634051">
        <w:t>Vox</w:t>
      </w:r>
      <w:proofErr w:type="spellEnd"/>
      <w:r w:rsidRPr="00634051">
        <w:t>, http://www.vox.com/2015/2/19/8069533/end-of-the-world</w:t>
      </w:r>
    </w:p>
    <w:p w14:paraId="21BD928D" w14:textId="77777777" w:rsidR="00BC3CC1" w:rsidRPr="00634051" w:rsidRDefault="00BC3CC1" w:rsidP="00BC3CC1">
      <w:pPr>
        <w:rPr>
          <w:rStyle w:val="StyleUnderline"/>
        </w:rPr>
      </w:pPr>
    </w:p>
    <w:p w14:paraId="00ABF0D6" w14:textId="77777777" w:rsidR="00BC3CC1" w:rsidRPr="00634051" w:rsidRDefault="00BC3CC1" w:rsidP="00BC3CC1">
      <w:r w:rsidRPr="00634051">
        <w:t xml:space="preserve">The "good" news here is that </w:t>
      </w:r>
      <w:r w:rsidRPr="00634051">
        <w:rPr>
          <w:rStyle w:val="StyleUnderline"/>
        </w:rPr>
        <w:t>nuclear war</w:t>
      </w:r>
      <w:r w:rsidRPr="00634051">
        <w:t xml:space="preserve"> </w:t>
      </w:r>
      <w:r w:rsidRPr="00634051">
        <w:rPr>
          <w:rStyle w:val="StyleUnderline"/>
        </w:rPr>
        <w:t>could only end humanity</w:t>
      </w:r>
      <w:r w:rsidRPr="00634051">
        <w:t xml:space="preserve"> </w:t>
      </w:r>
      <w:r w:rsidRPr="00634051">
        <w:rPr>
          <w:rStyle w:val="StyleUnderline"/>
        </w:rPr>
        <w:t>under very special circumstanc</w:t>
      </w:r>
      <w:r w:rsidRPr="00634051">
        <w:t xml:space="preserve">es. </w:t>
      </w:r>
      <w:r w:rsidRPr="00634051">
        <w:rPr>
          <w:rStyle w:val="StyleUnderline"/>
        </w:rPr>
        <w:t>Limited exchanges</w:t>
      </w:r>
      <w:r w:rsidRPr="00634051">
        <w:t xml:space="preserve">, like the US's bombings of Hiroshima and Nagasaki in World War II, would be humanitarian catastrophes but couldn't render humans extinct. </w:t>
      </w:r>
      <w:r w:rsidRPr="00634051">
        <w:rPr>
          <w:rStyle w:val="StyleUnderline"/>
        </w:rPr>
        <w:t>Even significantly larger exchanges</w:t>
      </w:r>
      <w:r w:rsidRPr="00634051">
        <w:t xml:space="preserve"> </w:t>
      </w:r>
      <w:r w:rsidRPr="00634051">
        <w:rPr>
          <w:rStyle w:val="StyleUnderline"/>
        </w:rPr>
        <w:t xml:space="preserve">fall short of the level of impact </w:t>
      </w:r>
      <w:proofErr w:type="spellStart"/>
      <w:r w:rsidRPr="00634051">
        <w:rPr>
          <w:rStyle w:val="StyleUnderline"/>
        </w:rPr>
        <w:t>Pamlin</w:t>
      </w:r>
      <w:proofErr w:type="spellEnd"/>
      <w:r w:rsidRPr="00634051">
        <w:rPr>
          <w:rStyle w:val="StyleUnderline"/>
        </w:rPr>
        <w:t xml:space="preserve"> and Armstrong require</w:t>
      </w:r>
      <w:r w:rsidRPr="00634051">
        <w:t xml:space="preserve">. </w:t>
      </w:r>
      <w:r w:rsidRPr="00634051">
        <w:rPr>
          <w:rStyle w:val="StyleUnderline"/>
        </w:rPr>
        <w:t>"Even if</w:t>
      </w:r>
      <w:r w:rsidRPr="00634051">
        <w:t xml:space="preserve"> the entire populations of Europe, </w:t>
      </w:r>
      <w:r w:rsidRPr="00634051">
        <w:rPr>
          <w:rStyle w:val="StyleUnderline"/>
        </w:rPr>
        <w:t>Russia and the USA were directly wiped out in a nuclear war</w:t>
      </w:r>
      <w:r w:rsidRPr="00634051">
        <w:t xml:space="preserve"> — </w:t>
      </w:r>
      <w:r w:rsidRPr="00634051">
        <w:rPr>
          <w:rStyle w:val="StyleUnderline"/>
        </w:rPr>
        <w:t>an outcome that some studies have shown to be physically impossible, given population dispersal and the number of missiles in existence</w:t>
      </w:r>
      <w:r w:rsidRPr="00634051">
        <w:t xml:space="preserve"> </w:t>
      </w:r>
    </w:p>
    <w:p w14:paraId="5F42EB67" w14:textId="77777777" w:rsidR="00BC3CC1" w:rsidRPr="00634051" w:rsidRDefault="00BC3CC1" w:rsidP="00BC3CC1">
      <w:pPr>
        <w:pStyle w:val="Heading3"/>
      </w:pPr>
      <w:r w:rsidRPr="00634051">
        <w:lastRenderedPageBreak/>
        <w:t xml:space="preserve">AT Nuclear </w:t>
      </w:r>
      <w:proofErr w:type="spellStart"/>
      <w:r w:rsidRPr="00634051">
        <w:t>Prolif</w:t>
      </w:r>
      <w:proofErr w:type="spellEnd"/>
    </w:p>
    <w:p w14:paraId="254DA7F6" w14:textId="77777777" w:rsidR="00BC3CC1" w:rsidRPr="00634051" w:rsidRDefault="00BC3CC1" w:rsidP="00BC3CC1">
      <w:pPr>
        <w:pStyle w:val="Heading4"/>
      </w:pPr>
      <w:r w:rsidRPr="00634051">
        <w:t xml:space="preserve">2 Reasons why nuclear proliferation </w:t>
      </w:r>
      <w:proofErr w:type="spellStart"/>
      <w:r w:rsidRPr="00634051">
        <w:t>wont</w:t>
      </w:r>
      <w:proofErr w:type="spellEnd"/>
      <w:r w:rsidRPr="00634051">
        <w:t xml:space="preserve"> happen- not as dangerous and leadership</w:t>
      </w:r>
    </w:p>
    <w:p w14:paraId="2F3149A2" w14:textId="77777777" w:rsidR="00BC3CC1" w:rsidRPr="00634051" w:rsidRDefault="00BC3CC1" w:rsidP="00BC3CC1">
      <w:pPr>
        <w:shd w:val="clear" w:color="auto" w:fill="FFFFFF"/>
        <w:spacing w:after="210" w:line="383" w:lineRule="atLeast"/>
        <w:rPr>
          <w:rFonts w:cs="Times New Roman"/>
          <w:color w:val="0A0A0A"/>
          <w:sz w:val="23"/>
          <w:szCs w:val="23"/>
        </w:rPr>
      </w:pPr>
      <w:r w:rsidRPr="00634051">
        <w:rPr>
          <w:rStyle w:val="Style13ptBold"/>
        </w:rPr>
        <w:t xml:space="preserve">Philip </w:t>
      </w:r>
      <w:proofErr w:type="spellStart"/>
      <w:r w:rsidRPr="00634051">
        <w:rPr>
          <w:rStyle w:val="Style13ptBold"/>
        </w:rPr>
        <w:t>Tetlock</w:t>
      </w:r>
      <w:proofErr w:type="spellEnd"/>
      <w:r w:rsidRPr="00634051">
        <w:rPr>
          <w:rStyle w:val="Style13ptBold"/>
        </w:rPr>
        <w:t xml:space="preserve"> 6’</w:t>
      </w:r>
    </w:p>
    <w:p w14:paraId="10E28759" w14:textId="77777777" w:rsidR="00BC3CC1" w:rsidRPr="00634051" w:rsidRDefault="00BC3CC1" w:rsidP="00BC3CC1">
      <w:r w:rsidRPr="00634051">
        <w:t xml:space="preserve">Philip </w:t>
      </w:r>
      <w:proofErr w:type="spellStart"/>
      <w:r w:rsidRPr="00634051">
        <w:t>Tetlock</w:t>
      </w:r>
      <w:proofErr w:type="spellEnd"/>
      <w:r w:rsidRPr="00634051">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rsidRPr="00634051">
        <w:t>?,</w:t>
      </w:r>
      <w:proofErr w:type="gramEnd"/>
    </w:p>
    <w:p w14:paraId="5D6F1D59" w14:textId="77777777" w:rsidR="00BC3CC1" w:rsidRPr="00634051" w:rsidRDefault="00BC3CC1" w:rsidP="00BC3CC1">
      <w:r w:rsidRPr="00634051">
        <w:t xml:space="preserve">Foxes clustered around more middle-of-the-road analyses. They con- </w:t>
      </w:r>
      <w:proofErr w:type="spellStart"/>
      <w:r w:rsidRPr="00634051">
        <w:t>ceded</w:t>
      </w:r>
      <w:proofErr w:type="spellEnd"/>
      <w:r w:rsidRPr="00634051">
        <w:t xml:space="preserve"> that </w:t>
      </w:r>
      <w:r w:rsidRPr="00634051">
        <w:rPr>
          <w:rStyle w:val="StyleUnderline"/>
        </w:rPr>
        <w:t>peace requires deftly managing balance-of-power relation- ships and implementing credible deterrence commitments.</w:t>
      </w:r>
      <w:r w:rsidRPr="00634051">
        <w:t xml:space="preserve"> But they also saw real risks of provoking desperate states and setting off conflict </w:t>
      </w:r>
      <w:proofErr w:type="spellStart"/>
      <w:r w:rsidRPr="00634051">
        <w:t>spi</w:t>
      </w:r>
      <w:proofErr w:type="spellEnd"/>
      <w:r w:rsidRPr="00634051">
        <w:t xml:space="preserve">- </w:t>
      </w:r>
      <w:proofErr w:type="spellStart"/>
      <w:r w:rsidRPr="00634051">
        <w:t>rals</w:t>
      </w:r>
      <w:proofErr w:type="spellEnd"/>
      <w:r w:rsidRPr="00634051">
        <w:t xml:space="preserve"> that could be avoided by adopting a more empathic posture. These foxes made mental room for two contradictory propositions: (a) </w:t>
      </w:r>
      <w:r w:rsidRPr="00634051">
        <w:rPr>
          <w:rStyle w:val="StyleUnderline"/>
        </w:rPr>
        <w:t>nuclear proliferation is not as dangerous as supposed because such weapons</w:t>
      </w:r>
      <w:r w:rsidRPr="00634051">
        <w:t xml:space="preserve"> (coupled with secure second-strike capabilities) </w:t>
      </w:r>
      <w:r w:rsidRPr="00634051">
        <w:rPr>
          <w:rStyle w:val="StyleUnderline"/>
        </w:rPr>
        <w:t>induce caution;</w:t>
      </w:r>
      <w:r w:rsidRPr="00634051">
        <w:t xml:space="preserve"> (b) </w:t>
      </w:r>
      <w:r w:rsidRPr="00634051">
        <w:rPr>
          <w:rStyle w:val="StyleUnderline"/>
        </w:rPr>
        <w:t xml:space="preserve">nu- clear proliferation is every bit as dangerous as widely supposed because, absent 100 percent confidence in the leadership and command and con- </w:t>
      </w:r>
      <w:proofErr w:type="spellStart"/>
      <w:r w:rsidRPr="00634051">
        <w:rPr>
          <w:rStyle w:val="StyleUnderline"/>
        </w:rPr>
        <w:t>trol</w:t>
      </w:r>
      <w:proofErr w:type="spellEnd"/>
      <w:r w:rsidRPr="00634051">
        <w:rPr>
          <w:rStyle w:val="StyleUnderline"/>
        </w:rPr>
        <w:t xml:space="preserve"> of each new nuclear power, each instance of proliferation has the net effect—after subtracting out the benefits of mutual deterrence—of in- creasing the likelihood of nuclear war.</w:t>
      </w:r>
      <w:r w:rsidRPr="00634051">
        <w:t>28 One fox gets the last word: “I’m not smart enough to know who is right. I’m not sure anyone is. We don’t have a lot of experience with nuclear war.”</w:t>
      </w:r>
    </w:p>
    <w:p w14:paraId="0AC5CC22" w14:textId="77777777" w:rsidR="00BC3CC1" w:rsidRPr="00634051" w:rsidRDefault="00BC3CC1" w:rsidP="00BC3CC1"/>
    <w:p w14:paraId="6134DDEF" w14:textId="77777777" w:rsidR="00BC3CC1" w:rsidRPr="00634051" w:rsidRDefault="00BC3CC1" w:rsidP="00BC3CC1"/>
    <w:p w14:paraId="443312C2" w14:textId="77777777" w:rsidR="00EB3C54" w:rsidRDefault="00EB3C54" w:rsidP="00BC3CC1">
      <w:pPr>
        <w:pStyle w:val="Heading1"/>
      </w:pPr>
    </w:p>
    <w:p w14:paraId="76637CC2" w14:textId="77777777" w:rsidR="00BC3CC1" w:rsidRPr="007F658B" w:rsidRDefault="00BC3CC1" w:rsidP="00BC3CC1">
      <w:pPr>
        <w:pStyle w:val="Heading1"/>
      </w:pPr>
      <w:proofErr w:type="gramStart"/>
      <w:r>
        <w:lastRenderedPageBreak/>
        <w:t>a2</w:t>
      </w:r>
      <w:proofErr w:type="gramEnd"/>
      <w:r>
        <w:t xml:space="preserve"> </w:t>
      </w:r>
      <w:proofErr w:type="spellStart"/>
      <w:r>
        <w:t>offcase</w:t>
      </w:r>
      <w:proofErr w:type="spellEnd"/>
    </w:p>
    <w:p w14:paraId="61B607F9" w14:textId="77777777" w:rsidR="00BC3CC1" w:rsidRPr="007F658B" w:rsidRDefault="00EB3C54" w:rsidP="00BC3CC1">
      <w:pPr>
        <w:pStyle w:val="Heading2"/>
      </w:pPr>
      <w:r>
        <w:lastRenderedPageBreak/>
        <w:t xml:space="preserve">AT: </w:t>
      </w:r>
      <w:r w:rsidR="00BC3CC1" w:rsidRPr="007F658B">
        <w:t>war on drugs da</w:t>
      </w:r>
    </w:p>
    <w:p w14:paraId="1F5CD212" w14:textId="77777777" w:rsidR="005A2CA7" w:rsidRDefault="005A2CA7" w:rsidP="00BC3CC1">
      <w:pPr>
        <w:pStyle w:val="Heading3"/>
      </w:pPr>
      <w:r>
        <w:lastRenderedPageBreak/>
        <w:t>2ac—drones fail</w:t>
      </w:r>
    </w:p>
    <w:p w14:paraId="46F3C49F" w14:textId="77777777" w:rsidR="005A2CA7" w:rsidRPr="00B9207F" w:rsidRDefault="005A2CA7" w:rsidP="005A2CA7">
      <w:pPr>
        <w:pStyle w:val="Heading4"/>
        <w:rPr>
          <w:szCs w:val="26"/>
        </w:rPr>
      </w:pPr>
      <w:r w:rsidRPr="00B9207F">
        <w:rPr>
          <w:szCs w:val="26"/>
        </w:rPr>
        <w:t>Drones fail--disconnect bet</w:t>
      </w:r>
      <w:r>
        <w:rPr>
          <w:szCs w:val="26"/>
        </w:rPr>
        <w:t>ween law enforcement, budget cuts and impracticality</w:t>
      </w:r>
    </w:p>
    <w:p w14:paraId="10CAD790" w14:textId="77777777" w:rsidR="005A2CA7" w:rsidRPr="00B9207F" w:rsidRDefault="005A2CA7" w:rsidP="005A2CA7">
      <w:r w:rsidRPr="00B9207F">
        <w:rPr>
          <w:rStyle w:val="Style13ptBold"/>
        </w:rPr>
        <w:t>Bennett 12</w:t>
      </w:r>
      <w:r>
        <w:t xml:space="preserve"> </w:t>
      </w:r>
      <w:r w:rsidRPr="00B9207F">
        <w:rPr>
          <w:sz w:val="18"/>
        </w:rPr>
        <w:t>(Brian Bennett, Writer at Los Angeles Times, “Predator drones have yet to prove their worth on border,” Los Angeles Times, April 28</w:t>
      </w:r>
      <w:r w:rsidRPr="00B9207F">
        <w:rPr>
          <w:sz w:val="18"/>
          <w:vertAlign w:val="superscript"/>
        </w:rPr>
        <w:t>th</w:t>
      </w:r>
      <w:r w:rsidRPr="00B9207F">
        <w:rPr>
          <w:sz w:val="18"/>
        </w:rPr>
        <w:t>, 2012, http://articles.latimes.com/2012/apr/28/nation/la-na-drone-bust-20120429)</w:t>
      </w:r>
    </w:p>
    <w:p w14:paraId="50BC73F2" w14:textId="77777777" w:rsidR="005A2CA7" w:rsidRPr="00B9207F" w:rsidRDefault="005A2CA7" w:rsidP="005A2CA7">
      <w:pPr>
        <w:rPr>
          <w:sz w:val="16"/>
        </w:rPr>
      </w:pPr>
      <w:r w:rsidRPr="00B9207F">
        <w:rPr>
          <w:sz w:val="16"/>
        </w:rPr>
        <w:t xml:space="preserve">CORPUS CHRISTI, Texas — </w:t>
      </w:r>
      <w:proofErr w:type="gramStart"/>
      <w:r w:rsidRPr="00B9207F">
        <w:rPr>
          <w:sz w:val="16"/>
        </w:rPr>
        <w:t>The</w:t>
      </w:r>
      <w:proofErr w:type="gramEnd"/>
      <w:r w:rsidRPr="00B9207F">
        <w:rPr>
          <w:sz w:val="16"/>
        </w:rPr>
        <w:t xml:space="preserve"> drug runners call it "el </w:t>
      </w:r>
      <w:proofErr w:type="spellStart"/>
      <w:r w:rsidRPr="00B9207F">
        <w:rPr>
          <w:sz w:val="16"/>
        </w:rPr>
        <w:t>mosco</w:t>
      </w:r>
      <w:proofErr w:type="spellEnd"/>
      <w:r w:rsidRPr="00B9207F">
        <w:rPr>
          <w:sz w:val="16"/>
        </w:rPr>
        <w:t xml:space="preserve">," the mosquito, and one recent evening on the southern tip of Texas, a Predator B drone armed with cameras buzzed softly over the beach on South Padre Island and headed inland. "We're going to get some bad guys tonight, I've got a feeling," said Scott Peterson, a U.S. Customs and Border Protection supervisory air interdiction agent. He watched the drone's live video feed in the Predator Ops room at Naval Air Station Corpus Christi, about 50 miles away. </w:t>
      </w:r>
      <w:r w:rsidRPr="00B9207F">
        <w:rPr>
          <w:rStyle w:val="StyleUnderline"/>
        </w:rPr>
        <w:t xml:space="preserve">As the unmanned plane flew up the winding Rio Grande, which forms the border with Mexico, Peterson fielded excited phone calls. One agent had seen known scouts for a Mexican cartel at a Dairy Queen, suggesting a load of drugs was coming through. Another called in the precise spot where the shipment would land. Soon </w:t>
      </w:r>
      <w:r w:rsidRPr="0008531B">
        <w:rPr>
          <w:rStyle w:val="StyleUnderline"/>
          <w:highlight w:val="cyan"/>
        </w:rPr>
        <w:t>the drone's infrared camera picked up</w:t>
      </w:r>
      <w:r w:rsidRPr="00B9207F">
        <w:rPr>
          <w:rStyle w:val="StyleUnderline"/>
        </w:rPr>
        <w:t xml:space="preserve"> a man hauling </w:t>
      </w:r>
      <w:r w:rsidRPr="0008531B">
        <w:rPr>
          <w:rStyle w:val="StyleUnderline"/>
          <w:highlight w:val="cyan"/>
        </w:rPr>
        <w:t xml:space="preserve">bales of marijuana from </w:t>
      </w:r>
      <w:r w:rsidRPr="00134569">
        <w:rPr>
          <w:rStyle w:val="StyleUnderline"/>
        </w:rPr>
        <w:t xml:space="preserve">an inflatable rubber boat into a minivan on </w:t>
      </w:r>
      <w:r w:rsidRPr="0008531B">
        <w:rPr>
          <w:rStyle w:val="StyleUnderline"/>
          <w:highlight w:val="cyan"/>
        </w:rPr>
        <w:t>the Texas side of the river.</w:t>
      </w:r>
      <w:r w:rsidRPr="00B9207F">
        <w:rPr>
          <w:rStyle w:val="StyleUnderline"/>
        </w:rPr>
        <w:t xml:space="preserve"> Then it spotted a second boat. </w:t>
      </w:r>
      <w:r w:rsidRPr="0008531B">
        <w:rPr>
          <w:rStyle w:val="StyleUnderline"/>
          <w:highlight w:val="cyan"/>
        </w:rPr>
        <w:t>Agents readied for a major bust.</w:t>
      </w:r>
      <w:r w:rsidRPr="00B9207F">
        <w:rPr>
          <w:rStyle w:val="StyleUnderline"/>
        </w:rPr>
        <w:t xml:space="preserve"> But </w:t>
      </w:r>
      <w:r w:rsidRPr="0008531B">
        <w:rPr>
          <w:rStyle w:val="StyleUnderline"/>
          <w:highlight w:val="cyan"/>
        </w:rPr>
        <w:t>the</w:t>
      </w:r>
      <w:r w:rsidRPr="00B9207F">
        <w:rPr>
          <w:rStyle w:val="StyleUnderline"/>
        </w:rPr>
        <w:t xml:space="preserve"> April 18 </w:t>
      </w:r>
      <w:r w:rsidRPr="0008531B">
        <w:rPr>
          <w:rStyle w:val="StyleUnderline"/>
          <w:highlight w:val="cyan"/>
        </w:rPr>
        <w:t>raid was not the success</w:t>
      </w:r>
      <w:r w:rsidRPr="00B9207F">
        <w:rPr>
          <w:rStyle w:val="StyleUnderline"/>
        </w:rPr>
        <w:t xml:space="preserve"> Peterson had </w:t>
      </w:r>
      <w:r w:rsidRPr="0008531B">
        <w:rPr>
          <w:rStyle w:val="StyleUnderline"/>
          <w:highlight w:val="cyan"/>
        </w:rPr>
        <w:t>envisioned</w:t>
      </w:r>
      <w:r w:rsidRPr="00B9207F">
        <w:rPr>
          <w:rStyle w:val="StyleUnderline"/>
        </w:rPr>
        <w:t xml:space="preserve">. </w:t>
      </w:r>
      <w:r w:rsidRPr="0008531B">
        <w:rPr>
          <w:rStyle w:val="StyleUnderline"/>
          <w:highlight w:val="cyan"/>
        </w:rPr>
        <w:t>He wanted the drone to track the smugglers to a stash house</w:t>
      </w:r>
      <w:r w:rsidRPr="00B9207F">
        <w:rPr>
          <w:rStyle w:val="StyleUnderline"/>
        </w:rPr>
        <w:t xml:space="preserve">, and perhaps to ranking cartel members. </w:t>
      </w:r>
      <w:r w:rsidRPr="0008531B">
        <w:rPr>
          <w:rStyle w:val="StyleUnderline"/>
          <w:highlight w:val="cyan"/>
        </w:rPr>
        <w:t>Instead, Border Patrol agents rushed to the riverbank</w:t>
      </w:r>
      <w:r w:rsidRPr="00B9207F">
        <w:rPr>
          <w:rStyle w:val="StyleUnderline"/>
        </w:rPr>
        <w:t>, sirens blaring. T</w:t>
      </w:r>
      <w:r w:rsidRPr="00B9207F">
        <w:rPr>
          <w:sz w:val="16"/>
        </w:rPr>
        <w:t xml:space="preserve">hey seized half a ton of pot, a 1996 Plymouth Voyager van and a boat. </w:t>
      </w:r>
      <w:r w:rsidRPr="0008531B">
        <w:rPr>
          <w:rStyle w:val="StyleUnderline"/>
          <w:highlight w:val="cyan"/>
        </w:rPr>
        <w:t>The smugglers escaped and no one was arrested.</w:t>
      </w:r>
      <w:r w:rsidRPr="00B9207F">
        <w:rPr>
          <w:rStyle w:val="StyleUnderline"/>
        </w:rPr>
        <w:t xml:space="preserve"> </w:t>
      </w:r>
      <w:r w:rsidRPr="0008531B">
        <w:rPr>
          <w:rStyle w:val="StyleUnderline"/>
          <w:highlight w:val="cyan"/>
        </w:rPr>
        <w:t xml:space="preserve">The mixed results highlight a glaring problem </w:t>
      </w:r>
      <w:r w:rsidRPr="00134569">
        <w:rPr>
          <w:rStyle w:val="StyleUnderline"/>
        </w:rPr>
        <w:t>for</w:t>
      </w:r>
      <w:r w:rsidRPr="00B9207F">
        <w:rPr>
          <w:rStyle w:val="StyleUnderline"/>
        </w:rPr>
        <w:t xml:space="preserve"> Homeland Security </w:t>
      </w:r>
      <w:r w:rsidRPr="00134569">
        <w:rPr>
          <w:rStyle w:val="StyleUnderline"/>
        </w:rPr>
        <w:t>officials</w:t>
      </w:r>
      <w:r w:rsidRPr="00B9207F">
        <w:rPr>
          <w:rStyle w:val="StyleUnderline"/>
        </w:rPr>
        <w:t xml:space="preserve"> who have spent six years and more than $250 million building the nation's largest fleet of domestic surveillance drones: </w:t>
      </w:r>
      <w:r w:rsidRPr="0008531B">
        <w:rPr>
          <w:rStyle w:val="StyleUnderline"/>
          <w:highlight w:val="cyan"/>
        </w:rPr>
        <w:t>The nine Predators</w:t>
      </w:r>
      <w:r w:rsidRPr="00B9207F">
        <w:rPr>
          <w:rStyle w:val="StyleUnderline"/>
        </w:rPr>
        <w:t xml:space="preserve"> that help police America's border</w:t>
      </w:r>
      <w:r w:rsidRPr="00134569">
        <w:rPr>
          <w:rStyle w:val="StyleUnderline"/>
        </w:rPr>
        <w:t xml:space="preserve">s </w:t>
      </w:r>
      <w:r w:rsidRPr="0008531B">
        <w:rPr>
          <w:rStyle w:val="StyleUnderline"/>
          <w:highlight w:val="cyan"/>
        </w:rPr>
        <w:t xml:space="preserve">have yet to prove </w:t>
      </w:r>
      <w:r w:rsidRPr="00134569">
        <w:rPr>
          <w:rStyle w:val="StyleUnderline"/>
        </w:rPr>
        <w:t xml:space="preserve">very </w:t>
      </w:r>
      <w:r w:rsidRPr="0008531B">
        <w:rPr>
          <w:rStyle w:val="StyleUnderline"/>
          <w:highlight w:val="cyan"/>
        </w:rPr>
        <w:t>useful in stopping contraband or illegal immigrants.</w:t>
      </w:r>
      <w:r w:rsidRPr="00B9207F">
        <w:rPr>
          <w:rStyle w:val="StyleUnderline"/>
        </w:rPr>
        <w:t xml:space="preserve"> </w:t>
      </w:r>
      <w:r w:rsidRPr="00B9207F">
        <w:rPr>
          <w:sz w:val="16"/>
        </w:rPr>
        <w:t xml:space="preserve">The </w:t>
      </w:r>
      <w:r w:rsidRPr="0008531B">
        <w:rPr>
          <w:rStyle w:val="StyleUnderline"/>
          <w:highlight w:val="cyan"/>
        </w:rPr>
        <w:t>border drones require an hour of maintenance</w:t>
      </w:r>
      <w:r w:rsidRPr="00B9207F">
        <w:rPr>
          <w:rStyle w:val="StyleUnderline"/>
        </w:rPr>
        <w:t xml:space="preserve"> for every hour they fly, </w:t>
      </w:r>
      <w:r w:rsidRPr="0008531B">
        <w:rPr>
          <w:rStyle w:val="StyleUnderline"/>
          <w:highlight w:val="cyan"/>
        </w:rPr>
        <w:t>cost more to operate than anticipated</w:t>
      </w:r>
      <w:r w:rsidRPr="00B9207F">
        <w:rPr>
          <w:rStyle w:val="StyleUnderline"/>
        </w:rPr>
        <w:t xml:space="preserve">, </w:t>
      </w:r>
      <w:r w:rsidRPr="0008531B">
        <w:rPr>
          <w:rStyle w:val="StyleUnderline"/>
          <w:highlight w:val="cyan"/>
        </w:rPr>
        <w:t>and are</w:t>
      </w:r>
      <w:r w:rsidRPr="00B9207F">
        <w:rPr>
          <w:rStyle w:val="StyleUnderline"/>
        </w:rPr>
        <w:t xml:space="preserve"> frequently </w:t>
      </w:r>
      <w:r w:rsidRPr="0008531B">
        <w:rPr>
          <w:rStyle w:val="StyleUnderline"/>
          <w:highlight w:val="cyan"/>
        </w:rPr>
        <w:t>grounded by</w:t>
      </w:r>
      <w:r w:rsidRPr="00B9207F">
        <w:rPr>
          <w:rStyle w:val="StyleUnderline"/>
        </w:rPr>
        <w:t xml:space="preserve"> rain or other </w:t>
      </w:r>
      <w:r w:rsidRPr="0008531B">
        <w:rPr>
          <w:rStyle w:val="StyleUnderline"/>
          <w:highlight w:val="cyan"/>
        </w:rPr>
        <w:t>bad weather</w:t>
      </w:r>
      <w:r w:rsidRPr="00B9207F">
        <w:rPr>
          <w:rStyle w:val="StyleUnderline"/>
        </w:rPr>
        <w:t>, according to a draft audit of the program last month by the Homeland Security Department's inspector general.</w:t>
      </w:r>
      <w:r w:rsidRPr="00B9207F">
        <w:rPr>
          <w:sz w:val="16"/>
        </w:rPr>
        <w:t xml:space="preserve"> Last year, </w:t>
      </w:r>
      <w:r w:rsidRPr="00B9207F">
        <w:rPr>
          <w:rStyle w:val="StyleUnderline"/>
        </w:rPr>
        <w:t>the unmanned fleet flew barely half the number of flight hours that Customs and Border Protection had scheduled on the northern or southern borders, or over the Caribbean, according to the audit</w:t>
      </w:r>
      <w:r w:rsidRPr="00B9207F">
        <w:rPr>
          <w:sz w:val="16"/>
        </w:rPr>
        <w:t xml:space="preserve">. And the </w:t>
      </w:r>
      <w:r w:rsidRPr="0008531B">
        <w:rPr>
          <w:rStyle w:val="StyleUnderline"/>
          <w:highlight w:val="cyan"/>
        </w:rPr>
        <w:t>drones</w:t>
      </w:r>
      <w:r w:rsidRPr="00B9207F">
        <w:rPr>
          <w:rStyle w:val="StyleUnderline"/>
        </w:rPr>
        <w:t xml:space="preserve"> often </w:t>
      </w:r>
      <w:r w:rsidRPr="0008531B">
        <w:rPr>
          <w:rStyle w:val="StyleUnderline"/>
          <w:highlight w:val="cyan"/>
        </w:rPr>
        <w:t>are unavailable to assist border agents because</w:t>
      </w:r>
      <w:r w:rsidRPr="00B9207F">
        <w:rPr>
          <w:rStyle w:val="StyleUnderline"/>
        </w:rPr>
        <w:t xml:space="preserve"> Homeland Security </w:t>
      </w:r>
      <w:r w:rsidRPr="0008531B">
        <w:rPr>
          <w:rStyle w:val="StyleUnderline"/>
          <w:highlight w:val="cyan"/>
        </w:rPr>
        <w:t>officials have lent the aircraft to the FBI</w:t>
      </w:r>
      <w:r w:rsidRPr="00B9207F">
        <w:rPr>
          <w:sz w:val="16"/>
        </w:rPr>
        <w:t>, Texas Rangers and other government agencies for law enforcement, disaster relief and other uses. The audit slammed Homeland Security for buying two drones last year and ordering an additional $20.5-million Predator B system in Cocoa Beach, Fla., this year, saying it already owns more drones than it can utilize. Each drone costs about $3,000 an hour to fly</w:t>
      </w:r>
      <w:r w:rsidRPr="00B9207F">
        <w:rPr>
          <w:rStyle w:val="StyleUnderline"/>
        </w:rPr>
        <w:t xml:space="preserve">. "The big problem is that </w:t>
      </w:r>
      <w:r w:rsidRPr="0008531B">
        <w:rPr>
          <w:rStyle w:val="StyleUnderline"/>
          <w:highlight w:val="cyan"/>
        </w:rPr>
        <w:t>they are more expensive than traditional methods" of patrolling</w:t>
      </w:r>
      <w:r w:rsidRPr="00B9207F">
        <w:rPr>
          <w:rStyle w:val="StyleUnderline"/>
        </w:rPr>
        <w:t>,</w:t>
      </w:r>
      <w:r w:rsidRPr="00B9207F">
        <w:rPr>
          <w:sz w:val="16"/>
        </w:rPr>
        <w:t xml:space="preserve"> said T.J. Bonner, former president of the National Border Patrol Council, a union of border agents. </w:t>
      </w:r>
      <w:r w:rsidRPr="0008531B">
        <w:rPr>
          <w:rStyle w:val="StyleUnderline"/>
          <w:highlight w:val="cyan"/>
        </w:rPr>
        <w:t>To help pay for the drones,</w:t>
      </w:r>
      <w:r w:rsidRPr="00B9207F">
        <w:rPr>
          <w:rStyle w:val="StyleUnderline"/>
        </w:rPr>
        <w:t xml:space="preserve"> </w:t>
      </w:r>
      <w:r w:rsidRPr="0008531B">
        <w:rPr>
          <w:rStyle w:val="StyleUnderline"/>
          <w:highlight w:val="cyan"/>
        </w:rPr>
        <w:t>C</w:t>
      </w:r>
      <w:r w:rsidRPr="00B9207F">
        <w:rPr>
          <w:rStyle w:val="StyleUnderline"/>
        </w:rPr>
        <w:t xml:space="preserve">ustoms and </w:t>
      </w:r>
      <w:r w:rsidRPr="0008531B">
        <w:rPr>
          <w:rStyle w:val="StyleUnderline"/>
          <w:highlight w:val="cyan"/>
        </w:rPr>
        <w:t>B</w:t>
      </w:r>
      <w:r w:rsidRPr="00B9207F">
        <w:rPr>
          <w:rStyle w:val="StyleUnderline"/>
        </w:rPr>
        <w:t xml:space="preserve">order </w:t>
      </w:r>
      <w:r w:rsidRPr="0008531B">
        <w:rPr>
          <w:rStyle w:val="StyleUnderline"/>
          <w:highlight w:val="cyan"/>
        </w:rPr>
        <w:t>P</w:t>
      </w:r>
      <w:r w:rsidRPr="00B9207F">
        <w:rPr>
          <w:rStyle w:val="StyleUnderline"/>
        </w:rPr>
        <w:t xml:space="preserve">rotection </w:t>
      </w:r>
      <w:r w:rsidRPr="0008531B">
        <w:rPr>
          <w:rStyle w:val="StyleUnderline"/>
          <w:highlight w:val="cyan"/>
        </w:rPr>
        <w:t>has raided budgets</w:t>
      </w:r>
      <w:r w:rsidRPr="00B9207F">
        <w:rPr>
          <w:rStyle w:val="StyleUnderline"/>
        </w:rPr>
        <w:t xml:space="preserve"> of its manned aircraft. One result</w:t>
      </w:r>
      <w:r w:rsidRPr="0008531B">
        <w:rPr>
          <w:rStyle w:val="StyleUnderline"/>
          <w:highlight w:val="cyan"/>
        </w:rPr>
        <w:t>: Flight hours were cut by 10% for the P-3 Orion maritime surveillance planes that hunt smuggling ships on the West Coast and in the Caribbean. The amount of illicit drugs seized in Predator raids is "not impressive</w:t>
      </w:r>
      <w:r w:rsidRPr="00B9207F">
        <w:rPr>
          <w:rStyle w:val="StyleUnderline"/>
        </w:rPr>
        <w:t>,</w:t>
      </w:r>
      <w:r w:rsidRPr="00B9207F">
        <w:rPr>
          <w:sz w:val="16"/>
        </w:rPr>
        <w:t xml:space="preserve">" acknowledged Michael </w:t>
      </w:r>
      <w:proofErr w:type="spellStart"/>
      <w:r w:rsidRPr="00B9207F">
        <w:rPr>
          <w:sz w:val="16"/>
        </w:rPr>
        <w:t>Kostelnik</w:t>
      </w:r>
      <w:proofErr w:type="spellEnd"/>
      <w:r w:rsidRPr="00B9207F">
        <w:rPr>
          <w:sz w:val="16"/>
        </w:rPr>
        <w:t xml:space="preserve">, a retired Air Force major general who heads the office that supervises the drones. Last year, the nine border drones helped find 7,600 pounds of marijuana, valued at $19.3 million. The 14 manned P-3 </w:t>
      </w:r>
      <w:proofErr w:type="spellStart"/>
      <w:r w:rsidRPr="00B9207F">
        <w:rPr>
          <w:sz w:val="16"/>
        </w:rPr>
        <w:t>Orions</w:t>
      </w:r>
      <w:proofErr w:type="spellEnd"/>
      <w:r w:rsidRPr="00B9207F">
        <w:rPr>
          <w:sz w:val="16"/>
        </w:rPr>
        <w:t xml:space="preserve"> helped intercept 148,000 pounds of cocaine valued at $2.8 billion. In an interview, </w:t>
      </w:r>
      <w:proofErr w:type="spellStart"/>
      <w:r w:rsidRPr="00B9207F">
        <w:rPr>
          <w:sz w:val="16"/>
        </w:rPr>
        <w:t>Kostelnik</w:t>
      </w:r>
      <w:proofErr w:type="spellEnd"/>
      <w:r w:rsidRPr="00B9207F">
        <w:rPr>
          <w:sz w:val="16"/>
        </w:rPr>
        <w:t xml:space="preserve"> dismissed criticism of the border drones as shortsighted. He sketched out scenarios, such as a nuclear plant meltdown or detonation of a dirty bomb, where the drones could help assess damage without endangering a pilot. If a major terrorist attack occurred in Washington or New York City, </w:t>
      </w:r>
      <w:proofErr w:type="spellStart"/>
      <w:r w:rsidRPr="00B9207F">
        <w:rPr>
          <w:sz w:val="16"/>
        </w:rPr>
        <w:t>Kostelnik</w:t>
      </w:r>
      <w:proofErr w:type="spellEnd"/>
      <w:r w:rsidRPr="00B9207F">
        <w:rPr>
          <w:sz w:val="16"/>
        </w:rPr>
        <w:t xml:space="preserve"> said, he could put drones overhead in five hours, assuming they could be flown up from Florida or carried on a cargo plane, to help first responders and policymakers. "It is not about the things we are doing today," </w:t>
      </w:r>
      <w:proofErr w:type="spellStart"/>
      <w:r w:rsidRPr="00B9207F">
        <w:rPr>
          <w:sz w:val="16"/>
        </w:rPr>
        <w:t>Kostelnik</w:t>
      </w:r>
      <w:proofErr w:type="spellEnd"/>
      <w:r w:rsidRPr="00B9207F">
        <w:rPr>
          <w:sz w:val="16"/>
        </w:rPr>
        <w:t xml:space="preserve"> said. "It is about the things we might be able to do." The recent raid on the Rio Grande showed some of the pros and cons of the border drones. Inside the Predator Ops center, the crew watched as the minivan filled with marijuana drove away on a dirt road. The Predator's camera followed. Suddenly, a figure raced in front of the minivan, waving his hands for the driver to turn back. "He's spooked!" said Lyle </w:t>
      </w:r>
      <w:proofErr w:type="spellStart"/>
      <w:r w:rsidRPr="00B9207F">
        <w:rPr>
          <w:sz w:val="16"/>
        </w:rPr>
        <w:lastRenderedPageBreak/>
        <w:t>Belew</w:t>
      </w:r>
      <w:proofErr w:type="spellEnd"/>
      <w:r w:rsidRPr="00B9207F">
        <w:rPr>
          <w:sz w:val="16"/>
        </w:rPr>
        <w:t>, the mission commander. "Stay on him!" he ordered the camera operator as the van did a quick U-turn. Instead of risking a potentially violent standoff in a nearby residential neighborhood, the agents on the ground decided to cut the operation short and try to seize the drugs at the river. A Border Patrol SUV suddenly appeared on screen, chasing the minivan back to the riverbank. Then six figures jumped out of the minivan and into the water, taking one of the two rubber boats. Several Border Patrol agents ran down the beach in pursuit. In the Ops Center, Border Patrol liaison Hector Black worried that cartel gunmen might open fire on his agents from the far side of the river. "Ask them to pan [the drone camera] to Mexico to make sure nobody starts shooting at our guys," Black said. "See if there are guys with long arms," meaning rifles.</w:t>
      </w:r>
      <w:r w:rsidRPr="00B9207F">
        <w:rPr>
          <w:rStyle w:val="StyleUnderline"/>
        </w:rPr>
        <w:t xml:space="preserve"> The banks looked empty, but the camera clearly showed six figures and a rubber boat drifting down the dark river and back into Mexico.</w:t>
      </w:r>
    </w:p>
    <w:p w14:paraId="68B8F370" w14:textId="77777777" w:rsidR="005A2CA7" w:rsidRDefault="005A2CA7" w:rsidP="005A2CA7">
      <w:pPr>
        <w:pStyle w:val="Heading4"/>
      </w:pPr>
      <w:r>
        <w:t>Drones fail—less than 0.1% effectiveness in drug seizure and border apprehensions and a threat to civil liberties</w:t>
      </w:r>
    </w:p>
    <w:p w14:paraId="1A5FF871" w14:textId="77777777" w:rsidR="005A2CA7" w:rsidRPr="00F9633F" w:rsidRDefault="005A2CA7" w:rsidP="005A2CA7">
      <w:r w:rsidRPr="00F9633F">
        <w:rPr>
          <w:rStyle w:val="Style13ptBold"/>
        </w:rPr>
        <w:t>HSNW 13</w:t>
      </w:r>
      <w:r>
        <w:t xml:space="preserve"> (Homeland Security News Wire, “Critics say drones make little contribution to border security”, April 26, 2013, </w:t>
      </w:r>
      <w:hyperlink r:id="rId8" w:history="1">
        <w:r w:rsidRPr="00AF2428">
          <w:rPr>
            <w:rStyle w:val="Hyperlink"/>
          </w:rPr>
          <w:t>http://www.homelandsecuritynewswire.com/dr20130426-critics-say-drones-make-little-contribution-to-border-security</w:t>
        </w:r>
      </w:hyperlink>
      <w:r>
        <w:t>//MS)</w:t>
      </w:r>
    </w:p>
    <w:p w14:paraId="6ECAB7FA" w14:textId="77777777" w:rsidR="005A2CA7" w:rsidRPr="004C7A1D" w:rsidRDefault="005A2CA7" w:rsidP="005A2CA7">
      <w:pPr>
        <w:rPr>
          <w:rStyle w:val="StyleUnderline"/>
        </w:rPr>
      </w:pPr>
      <w:r>
        <w:t xml:space="preserve">A new report says that </w:t>
      </w:r>
      <w:r w:rsidRPr="00BB4ACF">
        <w:rPr>
          <w:rStyle w:val="StyleUnderline"/>
        </w:rPr>
        <w:t>U.S. Customs and Border Protection</w:t>
      </w:r>
      <w:r w:rsidRPr="004C7A1D">
        <w:rPr>
          <w:rStyle w:val="StyleUnderline"/>
        </w:rPr>
        <w:t xml:space="preserve"> (</w:t>
      </w:r>
      <w:r w:rsidRPr="0008531B">
        <w:rPr>
          <w:rStyle w:val="StyleUnderline"/>
          <w:highlight w:val="cyan"/>
        </w:rPr>
        <w:t>CBP) drones are a wasteful giveaway to defense contractors and a threat to civil liberties</w:t>
      </w:r>
      <w:r>
        <w:t xml:space="preserve">. The report cites CBP own figures, </w:t>
      </w:r>
      <w:r w:rsidRPr="004C7A1D">
        <w:rPr>
          <w:rStyle w:val="StyleUnderline"/>
        </w:rPr>
        <w:t>the contribution drones make to border security is minimal.</w:t>
      </w:r>
      <w:r>
        <w:t xml:space="preserve"> According to CBP calculations, </w:t>
      </w:r>
      <w:r w:rsidRPr="0008531B">
        <w:rPr>
          <w:rStyle w:val="StyleUnderline"/>
          <w:highlight w:val="cyan"/>
        </w:rPr>
        <w:t>drones have played a role in only 0.003 percent in drug seizure and 0.001 percent in illegal border crossing apprehensions</w:t>
      </w:r>
      <w:r w:rsidRPr="004C7A1D">
        <w:rPr>
          <w:rStyle w:val="StyleUnderline"/>
        </w:rPr>
        <w:t>.</w:t>
      </w:r>
      <w:r>
        <w:t xml:space="preserve"> Border security drone control room // Source: commons.wikimedia.org </w:t>
      </w:r>
      <w:r w:rsidRPr="004C7A1D">
        <w:rPr>
          <w:rStyle w:val="StyleUnderline"/>
        </w:rPr>
        <w:t>A report by the Center for International Policy says that</w:t>
      </w:r>
      <w:r>
        <w:t xml:space="preserve"> U.S. Customs and Border Protection </w:t>
      </w:r>
      <w:r w:rsidRPr="004C7A1D">
        <w:rPr>
          <w:rStyle w:val="StyleUnderline"/>
        </w:rPr>
        <w:t>(CBP) drones are a wasteful giveaway to defense contractors and a threat to civil liberties.</w:t>
      </w:r>
      <w:r>
        <w:t xml:space="preserve"> The Huffington Post reports that </w:t>
      </w:r>
      <w:r w:rsidRPr="0008531B">
        <w:rPr>
          <w:rStyle w:val="StyleUnderline"/>
          <w:highlight w:val="cyan"/>
        </w:rPr>
        <w:t xml:space="preserve">the study has caught the attention of lawmakers who are considering, whether to increase funding for drones to be used along the border as part of </w:t>
      </w:r>
      <w:proofErr w:type="spellStart"/>
      <w:proofErr w:type="gramStart"/>
      <w:r w:rsidRPr="0008531B">
        <w:rPr>
          <w:rStyle w:val="StyleUnderline"/>
          <w:highlight w:val="cyan"/>
        </w:rPr>
        <w:t>a</w:t>
      </w:r>
      <w:proofErr w:type="spellEnd"/>
      <w:proofErr w:type="gramEnd"/>
      <w:r w:rsidRPr="0008531B">
        <w:rPr>
          <w:rStyle w:val="StyleUnderline"/>
          <w:highlight w:val="cyan"/>
        </w:rPr>
        <w:t xml:space="preserve"> immigration reform package</w:t>
      </w:r>
      <w:r w:rsidRPr="004C7A1D">
        <w:rPr>
          <w:rStyle w:val="StyleUnderline"/>
        </w:rPr>
        <w:t>.</w:t>
      </w:r>
      <w:r>
        <w:t xml:space="preserve"> CBP currently has seven Predator drones and three Guardian drones in its fleet. Under a $443.1 million contract issued in 2012, the agency could receive fourteen additional drones over the next three years. Tom Barry, the lead author of the report, </w:t>
      </w:r>
      <w:r w:rsidRPr="00BB4ACF">
        <w:t xml:space="preserve">said </w:t>
      </w:r>
      <w:r w:rsidRPr="0008531B">
        <w:rPr>
          <w:rStyle w:val="StyleUnderline"/>
          <w:highlight w:val="cyan"/>
        </w:rPr>
        <w:t>his</w:t>
      </w:r>
      <w:r w:rsidRPr="004C7A1D">
        <w:rPr>
          <w:rStyle w:val="StyleUnderline"/>
        </w:rPr>
        <w:t xml:space="preserve"> </w:t>
      </w:r>
      <w:r w:rsidRPr="0008531B">
        <w:rPr>
          <w:rStyle w:val="StyleUnderline"/>
          <w:highlight w:val="cyan"/>
        </w:rPr>
        <w:t>staff found “an inefficient, costly and absurd approach to border security and homeland security through the purchasing of Predator drones</w:t>
      </w:r>
      <w:r w:rsidRPr="004C7A1D">
        <w:rPr>
          <w:rStyle w:val="StyleUnderline"/>
        </w:rPr>
        <w:t xml:space="preserve"> that were designed for military activity.”</w:t>
      </w:r>
      <w:r>
        <w:t xml:space="preserve"> The study says that figures show that </w:t>
      </w:r>
      <w:r w:rsidRPr="004C7A1D">
        <w:rPr>
          <w:rStyle w:val="StyleUnderline"/>
        </w:rPr>
        <w:t>the contribution drones make to border security is minimal</w:t>
      </w:r>
      <w:proofErr w:type="gramStart"/>
      <w:r>
        <w:t>..</w:t>
      </w:r>
      <w:proofErr w:type="gramEnd"/>
      <w:r>
        <w:t xml:space="preserve"> According to CBP calculations, drones have played a role in only 0.003 percent in drug seizure and 0.001 percent in illegal border crossing apprehensions. Barry say, </w:t>
      </w:r>
      <w:r w:rsidRPr="004C7A1D">
        <w:rPr>
          <w:rStyle w:val="StyleUnderline"/>
        </w:rPr>
        <w:t>the low numbers have forced CBP to present drone use along the border in a different light.</w:t>
      </w:r>
      <w:r>
        <w:t xml:space="preserve"> He noted that the agency has now promised to use the fleet to work with the Department of Defense (</w:t>
      </w:r>
      <w:proofErr w:type="gramStart"/>
      <w:r>
        <w:t>DoD</w:t>
      </w:r>
      <w:proofErr w:type="gramEnd"/>
      <w:r>
        <w:t xml:space="preserve">) and local law enforcement agencies, instead of specifically working in border security. </w:t>
      </w:r>
      <w:r w:rsidRPr="004C7A1D">
        <w:rPr>
          <w:rStyle w:val="StyleUnderline"/>
        </w:rPr>
        <w:t xml:space="preserve">“I think </w:t>
      </w:r>
      <w:r w:rsidRPr="0008531B">
        <w:rPr>
          <w:rStyle w:val="StyleUnderline"/>
          <w:highlight w:val="cyan"/>
        </w:rPr>
        <w:t>we should be afraid</w:t>
      </w:r>
      <w:r w:rsidRPr="004C7A1D">
        <w:rPr>
          <w:rStyle w:val="StyleUnderline"/>
        </w:rPr>
        <w:t xml:space="preserve">, in terms of this </w:t>
      </w:r>
      <w:r w:rsidRPr="0008531B">
        <w:rPr>
          <w:rStyle w:val="StyleUnderline"/>
          <w:highlight w:val="cyan"/>
        </w:rPr>
        <w:t>breaking down of the distinction between domestic law enforcement and national security and foreign affairs</w:t>
      </w:r>
      <w:r w:rsidRPr="004C7A1D">
        <w:rPr>
          <w:rStyle w:val="StyleUnderline"/>
        </w:rPr>
        <w:t>,”</w:t>
      </w:r>
      <w:r w:rsidRPr="004C7A1D">
        <w:t xml:space="preserve"> </w:t>
      </w:r>
      <w:r>
        <w:t xml:space="preserve">Barry told the Post. </w:t>
      </w:r>
      <w:r w:rsidRPr="0008531B">
        <w:rPr>
          <w:rStyle w:val="StyleUnderline"/>
          <w:highlight w:val="cyan"/>
        </w:rPr>
        <w:t xml:space="preserve">“That line has been </w:t>
      </w:r>
      <w:proofErr w:type="spellStart"/>
      <w:r w:rsidRPr="0008531B">
        <w:rPr>
          <w:rStyle w:val="StyleUnderline"/>
          <w:highlight w:val="cyan"/>
        </w:rPr>
        <w:t>criss-crossed</w:t>
      </w:r>
      <w:proofErr w:type="spellEnd"/>
      <w:r w:rsidRPr="0008531B">
        <w:rPr>
          <w:rStyle w:val="StyleUnderline"/>
          <w:highlight w:val="cyan"/>
        </w:rPr>
        <w:t xml:space="preserve"> many times with DHS.</w:t>
      </w:r>
      <w:r w:rsidRPr="004C7A1D">
        <w:rPr>
          <w:rStyle w:val="StyleUnderline"/>
        </w:rPr>
        <w:t>”</w:t>
      </w:r>
      <w:r>
        <w:t xml:space="preserve"> Also on Wednesday, the Electronic Frontier Foundation gave recommendations to the Federal Aviation Administration (FAA) in an effort to push for stricter privacy requirements for domestic drones owned privately or used by local governments. The agency will pick six test sites for domestic drones by the end of the year, and the EEF wants clarification on the surveillance capabilities of the drones. Jennifer Lynch, a staff attorney for the EFF, told the Post that the FAA should impose privacy protections on government and private drone operators. “</w:t>
      </w:r>
      <w:r w:rsidRPr="004C7A1D">
        <w:rPr>
          <w:rStyle w:val="StyleUnderline"/>
        </w:rPr>
        <w:t xml:space="preserve">When it comes to drones, </w:t>
      </w:r>
      <w:r w:rsidRPr="0008531B">
        <w:rPr>
          <w:rStyle w:val="StyleUnderline"/>
          <w:highlight w:val="cyan"/>
        </w:rPr>
        <w:t>the FAA needs to examine privacy issues with the same rigor it applies to flight and mechanical safety,”</w:t>
      </w:r>
      <w:r w:rsidRPr="004C7A1D">
        <w:rPr>
          <w:rStyle w:val="StyleUnderline"/>
        </w:rPr>
        <w:t xml:space="preserve"> Lynch said in a </w:t>
      </w:r>
      <w:r w:rsidRPr="004C7A1D">
        <w:rPr>
          <w:rStyle w:val="StyleUnderline"/>
        </w:rPr>
        <w:lastRenderedPageBreak/>
        <w:t xml:space="preserve">statement. “Just as vague safety regulations for drones could result in damage to life or property, </w:t>
      </w:r>
      <w:r w:rsidRPr="0008531B">
        <w:rPr>
          <w:rStyle w:val="StyleUnderline"/>
          <w:highlight w:val="cyan"/>
        </w:rPr>
        <w:t>vague privacy measures could harm civil liberties.”</w:t>
      </w:r>
    </w:p>
    <w:p w14:paraId="7200E31C" w14:textId="77777777" w:rsidR="005A2CA7" w:rsidRDefault="005A2CA7" w:rsidP="005A2CA7">
      <w:pPr>
        <w:rPr>
          <w:rFonts w:asciiTheme="minorHAnsi" w:eastAsiaTheme="minorEastAsia" w:hAnsiTheme="minorHAnsi"/>
          <w:lang w:eastAsia="zh-CN"/>
        </w:rPr>
      </w:pPr>
    </w:p>
    <w:p w14:paraId="27159B97" w14:textId="77777777" w:rsidR="00BC3CC1" w:rsidRPr="007F658B" w:rsidRDefault="00BC3CC1" w:rsidP="00BC3CC1">
      <w:pPr>
        <w:pStyle w:val="Heading3"/>
      </w:pPr>
      <w:r w:rsidRPr="007F658B">
        <w:lastRenderedPageBreak/>
        <w:t>2ac – no link</w:t>
      </w:r>
    </w:p>
    <w:p w14:paraId="02FEB16C" w14:textId="77777777" w:rsidR="00BC3CC1" w:rsidRPr="007F658B" w:rsidRDefault="00BC3CC1" w:rsidP="00BC3CC1"/>
    <w:p w14:paraId="7FE92D3C" w14:textId="77777777" w:rsidR="00BC3CC1" w:rsidRPr="007F658B" w:rsidRDefault="00BC3CC1" w:rsidP="00BC3CC1">
      <w:pPr>
        <w:pStyle w:val="Heading4"/>
        <w:rPr>
          <w:rStyle w:val="Style13ptBold"/>
          <w:b/>
        </w:rPr>
      </w:pPr>
      <w:r w:rsidRPr="007F658B">
        <w:rPr>
          <w:rStyle w:val="Style13ptBold"/>
          <w:b/>
        </w:rPr>
        <w:t>Drones will become the primary method of drug transportation – the plan solves</w:t>
      </w:r>
    </w:p>
    <w:p w14:paraId="2F794F0F" w14:textId="77777777" w:rsidR="00BC3CC1" w:rsidRPr="007F658B" w:rsidRDefault="00BC3CC1" w:rsidP="00BC3CC1">
      <w:pPr>
        <w:rPr>
          <w:rStyle w:val="Style13ptBold"/>
          <w:b w:val="0"/>
          <w:sz w:val="20"/>
        </w:rPr>
      </w:pPr>
      <w:r w:rsidRPr="007F658B">
        <w:rPr>
          <w:rStyle w:val="Style13ptBold"/>
        </w:rPr>
        <w:t xml:space="preserve">McDonald 15 </w:t>
      </w:r>
      <w:r w:rsidRPr="007F658B">
        <w:rPr>
          <w:rStyle w:val="Style13ptBold"/>
          <w:b w:val="0"/>
          <w:sz w:val="20"/>
        </w:rPr>
        <w:t xml:space="preserve">– reporter at the Discovery News (January 2015, Glenn, “Border Cops Fight Drug Smuggling Drones,” http://news.discovery.com/tech/gear-and-gadgets/border-cops-fight-drug-smuggling-drones-150123.htm) </w:t>
      </w:r>
    </w:p>
    <w:p w14:paraId="5BDAD162" w14:textId="77777777" w:rsidR="00BC3CC1" w:rsidRPr="007F658B" w:rsidRDefault="00BC3CC1" w:rsidP="00BC3CC1">
      <w:pPr>
        <w:spacing w:after="0"/>
        <w:rPr>
          <w:sz w:val="16"/>
        </w:rPr>
      </w:pPr>
      <w:r w:rsidRPr="007F658B">
        <w:rPr>
          <w:sz w:val="16"/>
        </w:rPr>
        <w:t xml:space="preserve">Plenty of industry watchers these days will tell you that the Next Big Thing in technology isn’t wearable computing, 3-D printing or artificial intelligence. </w:t>
      </w:r>
      <w:r w:rsidRPr="007F658B">
        <w:rPr>
          <w:u w:val="single"/>
        </w:rPr>
        <w:t>It’s the many weird, wonderful and potentially dangerous ways we’re going to start using drone tech.</w:t>
      </w:r>
    </w:p>
    <w:p w14:paraId="749F7BC2" w14:textId="77777777" w:rsidR="00BC3CC1" w:rsidRPr="007F658B" w:rsidRDefault="00BC3CC1" w:rsidP="00BC3CC1">
      <w:pPr>
        <w:spacing w:after="0"/>
        <w:rPr>
          <w:u w:val="single"/>
        </w:rPr>
      </w:pPr>
      <w:r w:rsidRPr="007F658B">
        <w:rPr>
          <w:sz w:val="16"/>
        </w:rPr>
        <w:t xml:space="preserve">A report out of Mexico this week speaks to that last category. </w:t>
      </w:r>
      <w:r w:rsidRPr="0008531B">
        <w:rPr>
          <w:highlight w:val="cyan"/>
          <w:u w:val="single"/>
        </w:rPr>
        <w:t>Police in</w:t>
      </w:r>
      <w:r w:rsidRPr="007F658B">
        <w:rPr>
          <w:u w:val="single"/>
        </w:rPr>
        <w:t xml:space="preserve"> the border city of </w:t>
      </w:r>
      <w:r w:rsidRPr="0008531B">
        <w:rPr>
          <w:highlight w:val="cyan"/>
          <w:u w:val="single"/>
        </w:rPr>
        <w:t>Tijuana reported that an aerial drone carrying more than six pounds of meth</w:t>
      </w:r>
      <w:r w:rsidRPr="007F658B">
        <w:rPr>
          <w:u w:val="single"/>
        </w:rPr>
        <w:t xml:space="preserve">amphetamine </w:t>
      </w:r>
      <w:r w:rsidRPr="0008531B">
        <w:rPr>
          <w:highlight w:val="cyan"/>
          <w:u w:val="single"/>
        </w:rPr>
        <w:t>crashed</w:t>
      </w:r>
      <w:r w:rsidRPr="007F658B">
        <w:rPr>
          <w:u w:val="single"/>
        </w:rPr>
        <w:t xml:space="preserve"> into a supermarket parking lot, apparently </w:t>
      </w:r>
      <w:proofErr w:type="spellStart"/>
      <w:r w:rsidRPr="0008531B">
        <w:rPr>
          <w:highlight w:val="cyan"/>
          <w:u w:val="single"/>
        </w:rPr>
        <w:t>en</w:t>
      </w:r>
      <w:proofErr w:type="spellEnd"/>
      <w:r w:rsidRPr="0008531B">
        <w:rPr>
          <w:highlight w:val="cyan"/>
          <w:u w:val="single"/>
        </w:rPr>
        <w:t xml:space="preserve"> route to the U.S.-Mexican border</w:t>
      </w:r>
      <w:r w:rsidRPr="007F658B">
        <w:rPr>
          <w:u w:val="single"/>
        </w:rPr>
        <w:t>.</w:t>
      </w:r>
    </w:p>
    <w:p w14:paraId="255BB58B" w14:textId="77777777" w:rsidR="00BC3CC1" w:rsidRPr="007F658B" w:rsidRDefault="00BC3CC1" w:rsidP="00BC3CC1">
      <w:pPr>
        <w:spacing w:after="0"/>
        <w:rPr>
          <w:sz w:val="16"/>
        </w:rPr>
      </w:pPr>
      <w:r w:rsidRPr="007F658B">
        <w:rPr>
          <w:sz w:val="16"/>
        </w:rPr>
        <w:t>Local reports say the drone was a Spreading Wings S900 model — a six-propeller UAV designed for use in filmmaking, which retails for about $1,500. According to the blog Borderland Beat, which covers the Mexican cartel drug wars, the drugs would have had a wholesale street value of around $18,000 in the United States.</w:t>
      </w:r>
    </w:p>
    <w:p w14:paraId="4A5056E8" w14:textId="77777777" w:rsidR="00BC3CC1" w:rsidRPr="007F658B" w:rsidRDefault="00BC3CC1" w:rsidP="00BC3CC1">
      <w:pPr>
        <w:spacing w:after="0"/>
        <w:rPr>
          <w:sz w:val="16"/>
        </w:rPr>
      </w:pPr>
      <w:r w:rsidRPr="007F658B">
        <w:rPr>
          <w:sz w:val="16"/>
        </w:rPr>
        <w:t>Authorities say the drone likely crashed from carrying too much weight. The methamphetamine — taped the drone in plastic bags — was confiscated by Mexican police.</w:t>
      </w:r>
    </w:p>
    <w:p w14:paraId="0722F214" w14:textId="77777777" w:rsidR="00BC3CC1" w:rsidRPr="007F658B" w:rsidRDefault="00BC3CC1" w:rsidP="00BC3CC1">
      <w:pPr>
        <w:spacing w:after="0"/>
        <w:rPr>
          <w:u w:val="single"/>
        </w:rPr>
      </w:pPr>
      <w:r w:rsidRPr="0008531B">
        <w:rPr>
          <w:highlight w:val="cyan"/>
          <w:u w:val="single"/>
        </w:rPr>
        <w:t>This isn’t a new problem for the border cops</w:t>
      </w:r>
      <w:r w:rsidRPr="007F658B">
        <w:rPr>
          <w:sz w:val="16"/>
        </w:rPr>
        <w:t xml:space="preserve">, either. According to a BBC report, the </w:t>
      </w:r>
      <w:r w:rsidRPr="007F658B">
        <w:rPr>
          <w:u w:val="single"/>
        </w:rPr>
        <w:t xml:space="preserve">U.S. Drug Enforcement Agency estimates </w:t>
      </w:r>
      <w:r w:rsidRPr="0008531B">
        <w:rPr>
          <w:highlight w:val="cyan"/>
          <w:u w:val="single"/>
        </w:rPr>
        <w:t>drones are making more than 150 successful deliveries a year</w:t>
      </w:r>
      <w:r w:rsidRPr="007F658B">
        <w:rPr>
          <w:u w:val="single"/>
        </w:rPr>
        <w:t xml:space="preserve"> over the Mexican border. </w:t>
      </w:r>
      <w:r w:rsidRPr="0008531B">
        <w:rPr>
          <w:highlight w:val="cyan"/>
          <w:u w:val="single"/>
        </w:rPr>
        <w:t>The method is becoming so popular that cartels are hiring engineers to modify commercial drones to carry more weight, or even building new UAVs from scratch.</w:t>
      </w:r>
    </w:p>
    <w:p w14:paraId="62AD9D0A" w14:textId="77777777" w:rsidR="00BC3CC1" w:rsidRPr="007F658B" w:rsidRDefault="00BC3CC1" w:rsidP="00BC3CC1">
      <w:pPr>
        <w:spacing w:after="0"/>
      </w:pPr>
    </w:p>
    <w:p w14:paraId="396E762E" w14:textId="77777777" w:rsidR="00BC3CC1" w:rsidRPr="007F658B" w:rsidRDefault="0008531B" w:rsidP="00BC3CC1">
      <w:pPr>
        <w:pStyle w:val="Heading4"/>
      </w:pPr>
      <w:r>
        <w:t>D</w:t>
      </w:r>
      <w:r w:rsidR="00BC3CC1" w:rsidRPr="007F658B">
        <w:t>rones will be used for drugs – plan stops them in their tracks</w:t>
      </w:r>
    </w:p>
    <w:p w14:paraId="5DB88B9D" w14:textId="77777777" w:rsidR="00BC3CC1" w:rsidRPr="007F658B" w:rsidRDefault="00BC3CC1" w:rsidP="00BC3CC1">
      <w:pPr>
        <w:rPr>
          <w:rStyle w:val="Style13ptBold"/>
          <w:b w:val="0"/>
          <w:sz w:val="20"/>
        </w:rPr>
      </w:pPr>
      <w:proofErr w:type="spellStart"/>
      <w:r w:rsidRPr="007F658B">
        <w:rPr>
          <w:rStyle w:val="Style13ptBold"/>
        </w:rPr>
        <w:t>Haltiwanger</w:t>
      </w:r>
      <w:proofErr w:type="spellEnd"/>
      <w:r w:rsidRPr="007F658B">
        <w:rPr>
          <w:rStyle w:val="Style13ptBold"/>
        </w:rPr>
        <w:t xml:space="preserve"> 15 </w:t>
      </w:r>
      <w:r w:rsidRPr="007F658B">
        <w:rPr>
          <w:rStyle w:val="Style13ptBold"/>
          <w:b w:val="0"/>
          <w:sz w:val="20"/>
        </w:rPr>
        <w:t xml:space="preserve">- </w:t>
      </w:r>
      <w:r w:rsidR="0008531B">
        <w:rPr>
          <w:rStyle w:val="Style13ptBold"/>
          <w:b w:val="0"/>
          <w:sz w:val="20"/>
        </w:rPr>
        <w:t xml:space="preserve">John </w:t>
      </w:r>
      <w:proofErr w:type="spellStart"/>
      <w:r w:rsidR="0008531B">
        <w:rPr>
          <w:rStyle w:val="Style13ptBold"/>
          <w:b w:val="0"/>
          <w:sz w:val="20"/>
        </w:rPr>
        <w:t>Haltiwanger</w:t>
      </w:r>
      <w:proofErr w:type="spellEnd"/>
      <w:r w:rsidR="00B94F6B">
        <w:rPr>
          <w:rStyle w:val="Style13ptBold"/>
          <w:b w:val="0"/>
          <w:sz w:val="20"/>
        </w:rPr>
        <w:t>,</w:t>
      </w:r>
      <w:r w:rsidR="0008531B">
        <w:rPr>
          <w:rStyle w:val="Style13ptBold"/>
          <w:b w:val="0"/>
          <w:sz w:val="20"/>
        </w:rPr>
        <w:t xml:space="preserve"> Political Editor at Elite Daily, “</w:t>
      </w:r>
      <w:r w:rsidR="00B94F6B">
        <w:rPr>
          <w:rStyle w:val="Style13ptBold"/>
          <w:b w:val="0"/>
          <w:sz w:val="20"/>
        </w:rPr>
        <w:t>How Drones Are Being Used To Carry Drugs Across The US-Mexico Border,</w:t>
      </w:r>
      <w:r w:rsidR="0008531B">
        <w:rPr>
          <w:rStyle w:val="Style13ptBold"/>
          <w:b w:val="0"/>
          <w:sz w:val="20"/>
        </w:rPr>
        <w:t>”</w:t>
      </w:r>
      <w:r w:rsidR="00B94F6B">
        <w:rPr>
          <w:rStyle w:val="Style13ptBold"/>
          <w:b w:val="0"/>
          <w:sz w:val="20"/>
        </w:rPr>
        <w:t xml:space="preserve"> January 22</w:t>
      </w:r>
      <w:r w:rsidR="00B94F6B" w:rsidRPr="00B94F6B">
        <w:rPr>
          <w:rStyle w:val="Style13ptBold"/>
          <w:b w:val="0"/>
          <w:sz w:val="20"/>
          <w:vertAlign w:val="superscript"/>
        </w:rPr>
        <w:t>nd</w:t>
      </w:r>
      <w:r w:rsidR="00B94F6B">
        <w:rPr>
          <w:rStyle w:val="Style13ptBold"/>
          <w:b w:val="0"/>
          <w:sz w:val="20"/>
        </w:rPr>
        <w:t xml:space="preserve">, 2015, </w:t>
      </w:r>
      <w:r w:rsidRPr="007F658B">
        <w:rPr>
          <w:rStyle w:val="Style13ptBold"/>
          <w:b w:val="0"/>
          <w:sz w:val="20"/>
        </w:rPr>
        <w:t>http://elitedaily.com/news/politics/drones-used-carry-drugs-across-us-mexico-border/914461/</w:t>
      </w:r>
      <w:r w:rsidR="00B94F6B">
        <w:rPr>
          <w:rStyle w:val="Style13ptBold"/>
          <w:b w:val="0"/>
          <w:sz w:val="20"/>
        </w:rPr>
        <w:t>)</w:t>
      </w:r>
    </w:p>
    <w:p w14:paraId="0BD0FC20" w14:textId="77777777" w:rsidR="00BC3CC1" w:rsidRPr="007F658B" w:rsidRDefault="00BC3CC1" w:rsidP="00BC3CC1">
      <w:pPr>
        <w:spacing w:after="0"/>
      </w:pPr>
      <w:r w:rsidRPr="007F658B">
        <w:t xml:space="preserve">Cartels Are Using Drones </w:t>
      </w:r>
      <w:proofErr w:type="gramStart"/>
      <w:r w:rsidRPr="007F658B">
        <w:t>As</w:t>
      </w:r>
      <w:proofErr w:type="gramEnd"/>
      <w:r w:rsidRPr="007F658B">
        <w:t xml:space="preserve"> Drug Mules</w:t>
      </w:r>
    </w:p>
    <w:p w14:paraId="6B65154A" w14:textId="77777777" w:rsidR="00BC3CC1" w:rsidRPr="007F658B" w:rsidRDefault="00BC3CC1" w:rsidP="00BC3CC1">
      <w:pPr>
        <w:spacing w:after="0"/>
        <w:rPr>
          <w:sz w:val="16"/>
        </w:rPr>
      </w:pPr>
      <w:r w:rsidRPr="007F658B">
        <w:rPr>
          <w:sz w:val="16"/>
        </w:rPr>
        <w:t xml:space="preserve">According to the Drug Enforcement Agency (DEA), </w:t>
      </w:r>
      <w:r w:rsidRPr="0008531B">
        <w:rPr>
          <w:highlight w:val="cyan"/>
          <w:u w:val="single"/>
        </w:rPr>
        <w:t>drug-trafficking organizations have been using drones to smuggle drugs since 2011</w:t>
      </w:r>
      <w:r w:rsidRPr="007F658B">
        <w:rPr>
          <w:u w:val="single"/>
        </w:rPr>
        <w:t>.</w:t>
      </w:r>
    </w:p>
    <w:p w14:paraId="1FEEA488" w14:textId="77777777" w:rsidR="00BC3CC1" w:rsidRPr="007F658B" w:rsidRDefault="00BC3CC1" w:rsidP="00BC3CC1">
      <w:pPr>
        <w:spacing w:after="0"/>
        <w:rPr>
          <w:u w:val="single"/>
        </w:rPr>
      </w:pPr>
      <w:r w:rsidRPr="007F658B">
        <w:rPr>
          <w:sz w:val="16"/>
        </w:rPr>
        <w:t xml:space="preserve">The DEA claims that </w:t>
      </w:r>
      <w:r w:rsidRPr="0008531B">
        <w:rPr>
          <w:highlight w:val="cyan"/>
          <w:u w:val="single"/>
        </w:rPr>
        <w:t>an average of 150 trips were made with</w:t>
      </w:r>
      <w:r w:rsidRPr="007F658B">
        <w:rPr>
          <w:u w:val="single"/>
        </w:rPr>
        <w:t xml:space="preserve"> unmanned aerial vehicles </w:t>
      </w:r>
      <w:r w:rsidRPr="0008531B">
        <w:rPr>
          <w:highlight w:val="cyan"/>
          <w:u w:val="single"/>
        </w:rPr>
        <w:t>(drones) that crossed the US-Mexico border in 2012.</w:t>
      </w:r>
      <w:r w:rsidRPr="007F658B">
        <w:rPr>
          <w:u w:val="single"/>
        </w:rPr>
        <w:t xml:space="preserve"> Cocaine and other drugs were transported during these trips.</w:t>
      </w:r>
    </w:p>
    <w:p w14:paraId="212AB792" w14:textId="77777777" w:rsidR="00BC3CC1" w:rsidRPr="007F658B" w:rsidRDefault="00BC3CC1" w:rsidP="00BC3CC1">
      <w:pPr>
        <w:spacing w:after="0"/>
        <w:rPr>
          <w:u w:val="single"/>
        </w:rPr>
      </w:pPr>
      <w:r w:rsidRPr="007F658B">
        <w:rPr>
          <w:u w:val="single"/>
        </w:rPr>
        <w:t>Drones appeal to these criminal groups</w:t>
      </w:r>
      <w:r w:rsidRPr="007F658B">
        <w:rPr>
          <w:sz w:val="16"/>
        </w:rPr>
        <w:t xml:space="preserve"> for many of the same reasons that the US government uses them in counterterrorism operations: </w:t>
      </w:r>
      <w:r w:rsidRPr="0008531B">
        <w:rPr>
          <w:highlight w:val="cyan"/>
          <w:u w:val="single"/>
        </w:rPr>
        <w:t>They’re cheap and stealthy; they require less manpower and can operate in remote and dangerous areas.</w:t>
      </w:r>
    </w:p>
    <w:p w14:paraId="7ED11E6C" w14:textId="77777777" w:rsidR="00BC3CC1" w:rsidRPr="007F658B" w:rsidRDefault="00BC3CC1" w:rsidP="00BC3CC1">
      <w:pPr>
        <w:spacing w:after="0"/>
        <w:rPr>
          <w:sz w:val="16"/>
        </w:rPr>
      </w:pPr>
      <w:r w:rsidRPr="007F658B">
        <w:rPr>
          <w:sz w:val="16"/>
        </w:rPr>
        <w:t>None of this should come as a huge surprise, as drones have already been used in other criminal pursuits around the world. Not too long ago, inmates tried to smuggle marijuana into a high security prison by flying it in with a drone (they failed). There have also been reports of mobsters smuggling cigarettes into Russia with drones.</w:t>
      </w:r>
    </w:p>
    <w:p w14:paraId="378912E4" w14:textId="77777777" w:rsidR="00BC3CC1" w:rsidRPr="007F658B" w:rsidRDefault="00BC3CC1" w:rsidP="00BC3CC1">
      <w:pPr>
        <w:spacing w:after="0"/>
        <w:rPr>
          <w:u w:val="single"/>
        </w:rPr>
      </w:pPr>
      <w:r w:rsidRPr="007F658B">
        <w:rPr>
          <w:sz w:val="16"/>
        </w:rPr>
        <w:t xml:space="preserve">As the US and Mexican governments step up their efforts in the War on Drugs, </w:t>
      </w:r>
      <w:r w:rsidRPr="0008531B">
        <w:rPr>
          <w:highlight w:val="cyan"/>
          <w:u w:val="single"/>
        </w:rPr>
        <w:t xml:space="preserve">it was really </w:t>
      </w:r>
      <w:r w:rsidRPr="0008531B">
        <w:rPr>
          <w:b/>
          <w:highlight w:val="cyan"/>
          <w:u w:val="single"/>
        </w:rPr>
        <w:t>only a matter of time</w:t>
      </w:r>
      <w:r w:rsidRPr="007F658B">
        <w:rPr>
          <w:u w:val="single"/>
        </w:rPr>
        <w:t xml:space="preserve"> before drug-trafficking organizations began using drones to smuggle their product.</w:t>
      </w:r>
    </w:p>
    <w:p w14:paraId="20A67FD5" w14:textId="77777777" w:rsidR="00BC3CC1" w:rsidRPr="007F658B" w:rsidRDefault="00BC3CC1" w:rsidP="00BC3CC1">
      <w:pPr>
        <w:spacing w:after="0"/>
        <w:rPr>
          <w:sz w:val="16"/>
        </w:rPr>
      </w:pPr>
      <w:r w:rsidRPr="007F658B">
        <w:rPr>
          <w:sz w:val="16"/>
        </w:rPr>
        <w:t>After all, the US government is already using drones to patrol the Mexican border. Not to mention, the Obama administration has been sending drones into Mexico to gather intelligence on drug cartels and locate their major traffickers.</w:t>
      </w:r>
    </w:p>
    <w:p w14:paraId="2E82E167" w14:textId="77777777" w:rsidR="00BC3CC1" w:rsidRPr="007F658B" w:rsidRDefault="00BC3CC1" w:rsidP="00BC3CC1">
      <w:pPr>
        <w:spacing w:after="0"/>
        <w:rPr>
          <w:sz w:val="16"/>
        </w:rPr>
      </w:pPr>
      <w:r w:rsidRPr="007F658B">
        <w:rPr>
          <w:sz w:val="16"/>
        </w:rPr>
        <w:t>It’s not unexpected that these organized crime groups have responded in kind by also employing this relatively new technology.</w:t>
      </w:r>
    </w:p>
    <w:p w14:paraId="6E0DE9C8" w14:textId="77777777" w:rsidR="00BC3CC1" w:rsidRPr="007F658B" w:rsidRDefault="00BC3CC1" w:rsidP="00BC3CC1">
      <w:pPr>
        <w:spacing w:after="0"/>
        <w:rPr>
          <w:u w:val="single"/>
        </w:rPr>
      </w:pPr>
      <w:r w:rsidRPr="007F658B">
        <w:rPr>
          <w:sz w:val="16"/>
        </w:rPr>
        <w:lastRenderedPageBreak/>
        <w:t xml:space="preserve">Yet, </w:t>
      </w:r>
      <w:r w:rsidRPr="007F658B">
        <w:rPr>
          <w:u w:val="single"/>
        </w:rPr>
        <w:t xml:space="preserve">as this technology continues to develop, and the government increases pressure on the cartels, it’s reasonable to believe that </w:t>
      </w:r>
      <w:r w:rsidRPr="0008531B">
        <w:rPr>
          <w:highlight w:val="cyan"/>
          <w:u w:val="single"/>
        </w:rPr>
        <w:t>drug traffickers might turn to drones even more in the future.</w:t>
      </w:r>
    </w:p>
    <w:p w14:paraId="26CE94CB" w14:textId="77777777" w:rsidR="00BC3CC1" w:rsidRPr="007F658B" w:rsidRDefault="00BC3CC1" w:rsidP="00BC3CC1">
      <w:pPr>
        <w:spacing w:after="0"/>
        <w:rPr>
          <w:u w:val="single"/>
        </w:rPr>
      </w:pPr>
      <w:r w:rsidRPr="007F658B">
        <w:rPr>
          <w:sz w:val="16"/>
        </w:rPr>
        <w:t xml:space="preserve">Simply put, </w:t>
      </w:r>
      <w:r w:rsidRPr="007F658B">
        <w:rPr>
          <w:u w:val="single"/>
        </w:rPr>
        <w:t>drones might not be the standard for drug smuggling at present, but it’s not that farfetched to imagine a world in which they are.</w:t>
      </w:r>
    </w:p>
    <w:p w14:paraId="5E2F0264" w14:textId="77777777" w:rsidR="00BC3CC1" w:rsidRPr="007F658B" w:rsidRDefault="00BC3CC1" w:rsidP="00BC3CC1">
      <w:pPr>
        <w:spacing w:after="0"/>
        <w:rPr>
          <w:sz w:val="16"/>
        </w:rPr>
      </w:pPr>
      <w:r w:rsidRPr="007F658B">
        <w:rPr>
          <w:sz w:val="16"/>
        </w:rPr>
        <w:t>Indeed, drones will become a more common aspect of many facets of life in the not-so-distant future. CNN and other media organizations are planning on using it for news reporting, and drones are already being used in commercial applications.</w:t>
      </w:r>
    </w:p>
    <w:p w14:paraId="4C7B9D94" w14:textId="77777777" w:rsidR="00BC3CC1" w:rsidRPr="007F658B" w:rsidRDefault="00BC3CC1" w:rsidP="00BC3CC1">
      <w:pPr>
        <w:spacing w:after="0"/>
        <w:rPr>
          <w:sz w:val="16"/>
        </w:rPr>
      </w:pPr>
      <w:r w:rsidRPr="007F658B">
        <w:rPr>
          <w:sz w:val="16"/>
        </w:rPr>
        <w:t>Correspondingly, with governments, businesses, the media and even criminal organizations using drones, one wonders who else might employ this technology.</w:t>
      </w:r>
    </w:p>
    <w:p w14:paraId="3D591C25" w14:textId="77777777" w:rsidR="00BC3CC1" w:rsidRPr="007F658B" w:rsidRDefault="00BC3CC1" w:rsidP="00BC3CC1">
      <w:pPr>
        <w:spacing w:after="0"/>
        <w:rPr>
          <w:sz w:val="16"/>
        </w:rPr>
      </w:pPr>
    </w:p>
    <w:p w14:paraId="1E998811" w14:textId="77777777" w:rsidR="00BC3CC1" w:rsidRPr="007F658B" w:rsidRDefault="00BC3CC1" w:rsidP="00BC3CC1">
      <w:pPr>
        <w:spacing w:after="0"/>
      </w:pPr>
    </w:p>
    <w:p w14:paraId="0305B8BD" w14:textId="77777777" w:rsidR="00BC3CC1" w:rsidRPr="007F658B" w:rsidRDefault="00BC3CC1" w:rsidP="00BC3CC1">
      <w:pPr>
        <w:pStyle w:val="Heading3"/>
      </w:pPr>
      <w:r w:rsidRPr="007F658B">
        <w:lastRenderedPageBreak/>
        <w:t>2ac – impact-d</w:t>
      </w:r>
    </w:p>
    <w:p w14:paraId="0D8CE5DB" w14:textId="77777777" w:rsidR="00BC3CC1" w:rsidRPr="007F658B" w:rsidRDefault="00BC3CC1" w:rsidP="00BC3CC1">
      <w:pPr>
        <w:pStyle w:val="Heading4"/>
        <w:rPr>
          <w:rStyle w:val="Style13ptBold"/>
          <w:b/>
        </w:rPr>
      </w:pPr>
      <w:r w:rsidRPr="007F658B">
        <w:rPr>
          <w:rStyle w:val="Style13ptBold"/>
          <w:b/>
        </w:rPr>
        <w:t>Drug smuggling is inevitable – cartels are creative</w:t>
      </w:r>
    </w:p>
    <w:p w14:paraId="715AC911" w14:textId="77777777" w:rsidR="00BC3CC1" w:rsidRPr="007F658B" w:rsidRDefault="00BC3CC1" w:rsidP="00BC3CC1">
      <w:proofErr w:type="spellStart"/>
      <w:r w:rsidRPr="007F658B">
        <w:rPr>
          <w:rStyle w:val="Style13ptBold"/>
        </w:rPr>
        <w:t>Haglage</w:t>
      </w:r>
      <w:proofErr w:type="spellEnd"/>
      <w:r w:rsidRPr="007F658B">
        <w:rPr>
          <w:rStyle w:val="Style13ptBold"/>
        </w:rPr>
        <w:t xml:space="preserve"> 15</w:t>
      </w:r>
      <w:r w:rsidRPr="007F658B">
        <w:rPr>
          <w:rStyle w:val="Style13ptBold"/>
          <w:b w:val="0"/>
        </w:rPr>
        <w:t xml:space="preserve"> – reporter at The Daily Beast covering diseases, drugs, and comedians (January 2015, “Mexican Cartel’s Meth Drone Never Made It </w:t>
      </w:r>
      <w:proofErr w:type="gramStart"/>
      <w:r w:rsidRPr="007F658B">
        <w:rPr>
          <w:rStyle w:val="Style13ptBold"/>
          <w:b w:val="0"/>
        </w:rPr>
        <w:t>Across</w:t>
      </w:r>
      <w:proofErr w:type="gramEnd"/>
      <w:r w:rsidRPr="007F658B">
        <w:rPr>
          <w:rStyle w:val="Style13ptBold"/>
          <w:b w:val="0"/>
        </w:rPr>
        <w:t xml:space="preserve"> the Border,” 1/23/15, http://www.thedailybeast.com/articles/2015/01/23/mexican-cartel-s-meth-drone-never-made-it-across-the-border.html) </w:t>
      </w:r>
    </w:p>
    <w:p w14:paraId="42E07F19" w14:textId="77777777" w:rsidR="00BC3CC1" w:rsidRPr="007F658B" w:rsidRDefault="00BC3CC1" w:rsidP="00BC3CC1">
      <w:pPr>
        <w:spacing w:after="0"/>
        <w:rPr>
          <w:sz w:val="16"/>
        </w:rPr>
      </w:pPr>
      <w:r w:rsidRPr="007F658B">
        <w:rPr>
          <w:sz w:val="16"/>
        </w:rPr>
        <w:t xml:space="preserve">So </w:t>
      </w:r>
      <w:r w:rsidRPr="007F658B">
        <w:rPr>
          <w:u w:val="single"/>
        </w:rPr>
        <w:t>what does the DEA see cartels using to carry out their mission? In a word: everything. “</w:t>
      </w:r>
      <w:r w:rsidRPr="0008531B">
        <w:rPr>
          <w:highlight w:val="cyan"/>
          <w:u w:val="single"/>
        </w:rPr>
        <w:t>Anything that you put something else inside of they’ll put drugs in,”</w:t>
      </w:r>
      <w:r w:rsidRPr="007F658B">
        <w:rPr>
          <w:sz w:val="16"/>
        </w:rPr>
        <w:t xml:space="preserve"> says Barden. “</w:t>
      </w:r>
      <w:r w:rsidRPr="0008531B">
        <w:rPr>
          <w:b/>
          <w:highlight w:val="cyan"/>
          <w:u w:val="single"/>
        </w:rPr>
        <w:t>If there’s a way to do it, they’ve done it.”</w:t>
      </w:r>
      <w:r w:rsidRPr="007F658B">
        <w:t xml:space="preserve"> </w:t>
      </w:r>
      <w:r w:rsidRPr="007F658B">
        <w:rPr>
          <w:sz w:val="16"/>
        </w:rPr>
        <w:t>The 2006 case of Colombians surgically inserting heroin into puppies, or cartels sewing $864K of meth into Elmo dolls are the first that come to his mind. But there are countless more, ranging from cocaine-filled breast implants to a Mr. Potato head stuffed with ecstasy.</w:t>
      </w:r>
    </w:p>
    <w:p w14:paraId="3978A78B" w14:textId="77777777" w:rsidR="00BC3CC1" w:rsidRPr="007F658B" w:rsidRDefault="00BC3CC1" w:rsidP="00BC3CC1">
      <w:pPr>
        <w:spacing w:after="0"/>
        <w:rPr>
          <w:sz w:val="16"/>
        </w:rPr>
      </w:pPr>
      <w:r w:rsidRPr="007F658B">
        <w:rPr>
          <w:sz w:val="16"/>
        </w:rPr>
        <w:t>All of the attempts are part of one big game, says Barden, one that revolves around money and too often ends with violence. “Ultimately, you want as much product here, with as little risk as necessary. You want to get it to your distribution point and then get the most money possible,” he says. “That’s the name of the game.”</w:t>
      </w:r>
    </w:p>
    <w:p w14:paraId="64C04195" w14:textId="77777777" w:rsidR="00BC3CC1" w:rsidRPr="007F658B" w:rsidRDefault="00BC3CC1" w:rsidP="00BC3CC1">
      <w:pPr>
        <w:spacing w:after="0"/>
        <w:rPr>
          <w:sz w:val="16"/>
        </w:rPr>
      </w:pPr>
      <w:r w:rsidRPr="007F658B">
        <w:rPr>
          <w:u w:val="single"/>
        </w:rPr>
        <w:t>Cartels attempts to swallow, sew, and cram drugs into America through various vessels are likely not the way that they get the bulk of their product onto our shores.</w:t>
      </w:r>
      <w:r w:rsidRPr="007F658B">
        <w:t xml:space="preserve"> </w:t>
      </w:r>
      <w:r w:rsidRPr="007F658B">
        <w:rPr>
          <w:sz w:val="16"/>
        </w:rPr>
        <w:t>It’s mass cargo, either via flight or truck, where the DEA makes the biggest seizures. Last summer the DEA cracked down on one such operation, where the cartels disguised liquid meth (like in one example, to fill tequila bottles.)</w:t>
      </w:r>
    </w:p>
    <w:p w14:paraId="3EA0D2E9" w14:textId="77777777" w:rsidR="00BC3CC1" w:rsidRPr="007F658B" w:rsidRDefault="00BC3CC1" w:rsidP="00BC3CC1">
      <w:pPr>
        <w:spacing w:after="0"/>
        <w:rPr>
          <w:sz w:val="16"/>
        </w:rPr>
      </w:pPr>
      <w:r w:rsidRPr="007F658B">
        <w:rPr>
          <w:sz w:val="16"/>
        </w:rPr>
        <w:t xml:space="preserve">When thought of this way, </w:t>
      </w:r>
      <w:r w:rsidRPr="007F658B">
        <w:rPr>
          <w:u w:val="single"/>
        </w:rPr>
        <w:t>the concept that cartels may soon employ drones as their new trafficking method looks exceptionally silly.</w:t>
      </w:r>
      <w:r w:rsidRPr="007F658B">
        <w:rPr>
          <w:sz w:val="16"/>
        </w:rPr>
        <w:t xml:space="preserve"> Last year, </w:t>
      </w:r>
      <w:r w:rsidRPr="007F658B">
        <w:rPr>
          <w:u w:val="single"/>
        </w:rPr>
        <w:t>one single truck carrying liquid meth allowed them to transport upwards of 250 gallons</w:t>
      </w:r>
      <w:r w:rsidRPr="007F658B">
        <w:rPr>
          <w:sz w:val="16"/>
        </w:rPr>
        <w:t xml:space="preserve"> (1,250 pounds of crystals). </w:t>
      </w:r>
      <w:r w:rsidRPr="007F658B">
        <w:rPr>
          <w:u w:val="single"/>
        </w:rPr>
        <w:t>Using a drone for the same load would necessitate more than 208 trips. “When you’re talking about an enormous amount that you could carry in a gas tank, why would you fly 6 pounds?”</w:t>
      </w:r>
      <w:r w:rsidRPr="007F658B">
        <w:rPr>
          <w:sz w:val="16"/>
        </w:rPr>
        <w:t xml:space="preserve"> says Barden.</w:t>
      </w:r>
    </w:p>
    <w:p w14:paraId="3AC8100F" w14:textId="77777777" w:rsidR="00BC3CC1" w:rsidRPr="007F658B" w:rsidRDefault="00BC3CC1" w:rsidP="00BC3CC1"/>
    <w:p w14:paraId="281CDA01" w14:textId="77777777" w:rsidR="00BC3CC1" w:rsidRPr="007F658B" w:rsidRDefault="00BC3CC1" w:rsidP="00BC3CC1">
      <w:pPr>
        <w:pStyle w:val="Heading4"/>
      </w:pPr>
      <w:r w:rsidRPr="007F658B">
        <w:t>The impact is inevitable – cartels will find a way</w:t>
      </w:r>
    </w:p>
    <w:p w14:paraId="75E427EF" w14:textId="77777777" w:rsidR="00BC3CC1" w:rsidRPr="007F658B" w:rsidRDefault="00BC3CC1" w:rsidP="00BC3CC1">
      <w:pPr>
        <w:spacing w:after="0"/>
        <w:rPr>
          <w:sz w:val="20"/>
        </w:rPr>
      </w:pPr>
      <w:r w:rsidRPr="007F658B">
        <w:rPr>
          <w:rStyle w:val="Style13ptBold"/>
        </w:rPr>
        <w:t xml:space="preserve">McDonald 15 </w:t>
      </w:r>
      <w:r w:rsidRPr="007F658B">
        <w:rPr>
          <w:rStyle w:val="Style13ptBold"/>
          <w:b w:val="0"/>
          <w:sz w:val="20"/>
        </w:rPr>
        <w:t>– reporter at the Discovery News (January 2015, Glenn, “</w:t>
      </w:r>
      <w:proofErr w:type="spellStart"/>
      <w:r w:rsidRPr="007F658B">
        <w:rPr>
          <w:rStyle w:val="Style13ptBold"/>
          <w:b w:val="0"/>
          <w:sz w:val="20"/>
        </w:rPr>
        <w:t>soidjfosf</w:t>
      </w:r>
      <w:proofErr w:type="spellEnd"/>
      <w:r w:rsidRPr="007F658B">
        <w:rPr>
          <w:rStyle w:val="Style13ptBold"/>
          <w:b w:val="0"/>
          <w:sz w:val="20"/>
        </w:rPr>
        <w:t>,” http://news.discovery.com/tech/gear-and-gadgets/border-cops-fight-drug-smuggling-drones-150123.htm)</w:t>
      </w:r>
    </w:p>
    <w:p w14:paraId="4CDCF848" w14:textId="77777777" w:rsidR="00BC3CC1" w:rsidRPr="007F658B" w:rsidRDefault="00BC3CC1" w:rsidP="00BC3CC1">
      <w:pPr>
        <w:spacing w:after="0"/>
        <w:rPr>
          <w:sz w:val="16"/>
        </w:rPr>
      </w:pPr>
      <w:r w:rsidRPr="007F658B">
        <w:rPr>
          <w:sz w:val="16"/>
        </w:rPr>
        <w:t xml:space="preserve">Of course, </w:t>
      </w:r>
      <w:r w:rsidRPr="007F658B">
        <w:rPr>
          <w:u w:val="single"/>
        </w:rPr>
        <w:t>smugglers have a long history of innovative thinking</w:t>
      </w:r>
      <w:r w:rsidRPr="007F658B">
        <w:rPr>
          <w:sz w:val="16"/>
        </w:rPr>
        <w:t xml:space="preserve">, if that’s the term, </w:t>
      </w:r>
      <w:r w:rsidRPr="007F658B">
        <w:rPr>
          <w:u w:val="single"/>
        </w:rPr>
        <w:t>for getting illicit drugs across the border. Previous methods have employed submarines, ultralight aircraft, cannons and even medieval-style catapults.</w:t>
      </w:r>
      <w:r w:rsidRPr="007F658B">
        <w:rPr>
          <w:sz w:val="16"/>
        </w:rPr>
        <w:t xml:space="preserve"> Prison authorities in several nations are having similar problems, too, as smugglers try to deliver contraband into prison yards via drones.</w:t>
      </w:r>
    </w:p>
    <w:p w14:paraId="542DB0C1" w14:textId="77777777" w:rsidR="00BC3CC1" w:rsidRPr="007F658B" w:rsidRDefault="00BC3CC1" w:rsidP="00BC3CC1">
      <w:pPr>
        <w:spacing w:after="0"/>
        <w:rPr>
          <w:b/>
        </w:rPr>
      </w:pPr>
    </w:p>
    <w:p w14:paraId="77E2CAB4" w14:textId="77777777" w:rsidR="00BC3CC1" w:rsidRPr="00E60EA7" w:rsidRDefault="00BC3CC1" w:rsidP="00BC3CC1">
      <w:pPr>
        <w:pStyle w:val="Heading3"/>
      </w:pPr>
      <w:r w:rsidRPr="00E60EA7">
        <w:lastRenderedPageBreak/>
        <w:t>2ac – impact-d (oil shocks)</w:t>
      </w:r>
    </w:p>
    <w:p w14:paraId="52875F7D" w14:textId="77777777" w:rsidR="00BC3CC1" w:rsidRPr="00E60EA7" w:rsidRDefault="00BC3CC1" w:rsidP="00BC3CC1">
      <w:pPr>
        <w:spacing w:after="0"/>
      </w:pPr>
    </w:p>
    <w:p w14:paraId="2E67213E" w14:textId="77777777" w:rsidR="00BC3CC1" w:rsidRPr="00E60EA7" w:rsidRDefault="00BC3CC1" w:rsidP="00BC3CC1">
      <w:pPr>
        <w:pStyle w:val="Heading4"/>
      </w:pPr>
      <w:r w:rsidRPr="00E60EA7">
        <w:t xml:space="preserve">No impact to oil shocks – less dependency </w:t>
      </w:r>
      <w:r>
        <w:t>now</w:t>
      </w:r>
    </w:p>
    <w:p w14:paraId="45731167" w14:textId="77777777" w:rsidR="00BC3CC1" w:rsidRPr="00E60EA7" w:rsidRDefault="00BC3CC1" w:rsidP="00BC3CC1">
      <w:pPr>
        <w:spacing w:after="0"/>
        <w:rPr>
          <w:rStyle w:val="Style13ptBold"/>
          <w:b w:val="0"/>
        </w:rPr>
      </w:pPr>
      <w:r w:rsidRPr="00E60EA7">
        <w:rPr>
          <w:rStyle w:val="Style13ptBold"/>
        </w:rPr>
        <w:t xml:space="preserve">Ro 14 </w:t>
      </w:r>
      <w:r w:rsidRPr="00E60EA7">
        <w:rPr>
          <w:rStyle w:val="Style13ptBold"/>
          <w:b w:val="0"/>
        </w:rPr>
        <w:t xml:space="preserve">- deputy editor of Business Insider (June 2014, Sam, “Oil Price </w:t>
      </w:r>
      <w:proofErr w:type="gramStart"/>
      <w:r w:rsidRPr="00E60EA7">
        <w:rPr>
          <w:rStyle w:val="Style13ptBold"/>
          <w:b w:val="0"/>
        </w:rPr>
        <w:t>Shocks Aren't As Harmful As They Used To</w:t>
      </w:r>
      <w:proofErr w:type="gramEnd"/>
      <w:r w:rsidRPr="00E60EA7">
        <w:rPr>
          <w:rStyle w:val="Style13ptBold"/>
          <w:b w:val="0"/>
        </w:rPr>
        <w:t xml:space="preserve"> Be,” 6/30/14, http://www.businessinsider.com/impact-of-oil-price-shock-2014-6) </w:t>
      </w:r>
    </w:p>
    <w:p w14:paraId="6A6F7A00" w14:textId="77777777" w:rsidR="00BC3CC1" w:rsidRPr="00E60EA7" w:rsidRDefault="00BC3CC1" w:rsidP="00BC3CC1">
      <w:pPr>
        <w:spacing w:after="0"/>
        <w:rPr>
          <w:u w:val="single"/>
        </w:rPr>
      </w:pPr>
      <w:r w:rsidRPr="00E60EA7">
        <w:rPr>
          <w:sz w:val="16"/>
        </w:rPr>
        <w:t xml:space="preserve">Oil is a critical source of energy. </w:t>
      </w:r>
      <w:r w:rsidRPr="00E60EA7">
        <w:rPr>
          <w:u w:val="single"/>
        </w:rPr>
        <w:t>In the past, a major oil price shock meant devastation for economic growth.</w:t>
      </w:r>
    </w:p>
    <w:p w14:paraId="51A84D2E" w14:textId="77777777" w:rsidR="00BC3CC1" w:rsidRPr="00E60EA7" w:rsidRDefault="00BC3CC1" w:rsidP="00BC3CC1">
      <w:pPr>
        <w:spacing w:after="0"/>
        <w:rPr>
          <w:sz w:val="16"/>
        </w:rPr>
      </w:pPr>
      <w:r w:rsidRPr="00E60EA7">
        <w:rPr>
          <w:sz w:val="16"/>
        </w:rPr>
        <w:t xml:space="preserve">"Our obsession with oil prices comes with good reason," writes Morgan Stanley economist Ellen </w:t>
      </w:r>
      <w:proofErr w:type="spellStart"/>
      <w:r w:rsidRPr="00E60EA7">
        <w:rPr>
          <w:sz w:val="16"/>
        </w:rPr>
        <w:t>Zentner</w:t>
      </w:r>
      <w:proofErr w:type="spellEnd"/>
      <w:r w:rsidRPr="00E60EA7">
        <w:rPr>
          <w:sz w:val="16"/>
        </w:rPr>
        <w:t>. "Abrupt and sharp increases in oil prices have played a key role in precipitating recessions in 1973-75, 1980-81, 1990-91, 2001 and 2008-09."</w:t>
      </w:r>
    </w:p>
    <w:p w14:paraId="40A5CF3A" w14:textId="77777777" w:rsidR="00BC3CC1" w:rsidRPr="00E60EA7" w:rsidRDefault="00BC3CC1" w:rsidP="00BC3CC1">
      <w:pPr>
        <w:spacing w:after="0"/>
        <w:rPr>
          <w:u w:val="single"/>
        </w:rPr>
      </w:pPr>
      <w:r w:rsidRPr="00E60EA7">
        <w:rPr>
          <w:u w:val="single"/>
        </w:rPr>
        <w:t>Recent turmoil in Iraq has sent oil prices much higher. But economists aren't ready to freak out just yet.</w:t>
      </w:r>
    </w:p>
    <w:p w14:paraId="340BC507" w14:textId="77777777" w:rsidR="00BC3CC1" w:rsidRPr="00E60EA7" w:rsidRDefault="00BC3CC1" w:rsidP="00BC3CC1">
      <w:pPr>
        <w:spacing w:after="0"/>
        <w:rPr>
          <w:u w:val="single"/>
        </w:rPr>
      </w:pPr>
      <w:r w:rsidRPr="00E60EA7">
        <w:rPr>
          <w:u w:val="single"/>
        </w:rPr>
        <w:t>"Over time</w:t>
      </w:r>
      <w:r w:rsidRPr="00E60EA7">
        <w:rPr>
          <w:sz w:val="16"/>
        </w:rPr>
        <w:t xml:space="preserve">, however, </w:t>
      </w:r>
      <w:r w:rsidRPr="00E60EA7">
        <w:rPr>
          <w:u w:val="single"/>
        </w:rPr>
        <w:t>those shocks to the relative price of oil have spurred innovations that have led to a more efficient use of energy inputs,"</w:t>
      </w:r>
      <w:r w:rsidRPr="00E60EA7">
        <w:rPr>
          <w:sz w:val="16"/>
        </w:rPr>
        <w:t xml:space="preserve"> continued </w:t>
      </w:r>
      <w:proofErr w:type="spellStart"/>
      <w:r w:rsidRPr="00E60EA7">
        <w:rPr>
          <w:sz w:val="16"/>
        </w:rPr>
        <w:t>Zentner</w:t>
      </w:r>
      <w:proofErr w:type="spellEnd"/>
      <w:r w:rsidRPr="00E60EA7">
        <w:rPr>
          <w:sz w:val="16"/>
        </w:rPr>
        <w:t>. "</w:t>
      </w:r>
      <w:r w:rsidRPr="00E60EA7">
        <w:rPr>
          <w:u w:val="single"/>
        </w:rPr>
        <w:t>Alongside growing use of other energy inputs, those innovations have reduced the world economy’s dependence on oil."</w:t>
      </w:r>
    </w:p>
    <w:p w14:paraId="42927908" w14:textId="77777777" w:rsidR="00BC3CC1" w:rsidRPr="00E60EA7" w:rsidRDefault="00BC3CC1" w:rsidP="00BC3CC1">
      <w:pPr>
        <w:spacing w:after="0"/>
        <w:rPr>
          <w:sz w:val="16"/>
        </w:rPr>
      </w:pPr>
      <w:r w:rsidRPr="00E60EA7">
        <w:rPr>
          <w:sz w:val="16"/>
        </w:rPr>
        <w:t>It may not be immediately intuitive how this could be.</w:t>
      </w:r>
    </w:p>
    <w:p w14:paraId="0839F96F" w14:textId="77777777" w:rsidR="00BC3CC1" w:rsidRPr="00E60EA7" w:rsidRDefault="00BC3CC1" w:rsidP="00BC3CC1">
      <w:pPr>
        <w:spacing w:after="0"/>
        <w:rPr>
          <w:sz w:val="16"/>
        </w:rPr>
      </w:pPr>
      <w:proofErr w:type="spellStart"/>
      <w:r w:rsidRPr="00E60EA7">
        <w:rPr>
          <w:sz w:val="16"/>
        </w:rPr>
        <w:t>Zentner</w:t>
      </w:r>
      <w:proofErr w:type="spellEnd"/>
      <w:r w:rsidRPr="00E60EA7">
        <w:rPr>
          <w:sz w:val="16"/>
        </w:rPr>
        <w:t xml:space="preserve"> offers a more micro level example that anyone who's been in a car can appreciate.</w:t>
      </w:r>
    </w:p>
    <w:p w14:paraId="3322BC6A" w14:textId="77777777" w:rsidR="00BC3CC1" w:rsidRPr="00E60EA7" w:rsidRDefault="00BC3CC1" w:rsidP="00BC3CC1">
      <w:pPr>
        <w:spacing w:after="0"/>
        <w:rPr>
          <w:sz w:val="16"/>
        </w:rPr>
      </w:pPr>
      <w:r w:rsidRPr="00E60EA7">
        <w:rPr>
          <w:sz w:val="16"/>
        </w:rPr>
        <w:t>US households have also adjusted consumption patterns over time. When gasoline prices rise, drivers tend to reduce mileage in response and/or seek out more fuel efficient vehicles. This altered behavior, coupled with shifting demographic factors and a slow labor market recovery since the financial crisis, has weighed on vehicle miles driven and lessens the aggregate impact of price increases at the pump. In the 12 months ended May 2014, average vehicle miles driven remained below the previous peak (reached in November 2007) for a 76th straight month. In 1990, consumers devoted 3.8% of total consumption to motor fuels. By 2013, that share had fallen to 2.3% (Exhibit 3).</w:t>
      </w:r>
    </w:p>
    <w:p w14:paraId="56A304F9" w14:textId="77777777" w:rsidR="00BC3CC1" w:rsidRPr="00E60EA7" w:rsidRDefault="00BC3CC1" w:rsidP="00BC3CC1">
      <w:pPr>
        <w:spacing w:after="0"/>
        <w:rPr>
          <w:u w:val="single"/>
        </w:rPr>
      </w:pPr>
      <w:r w:rsidRPr="00E60EA7">
        <w:rPr>
          <w:sz w:val="16"/>
        </w:rPr>
        <w:t xml:space="preserve">It's certainly worth noting that innovation isn't just about fuel efficiency. </w:t>
      </w:r>
      <w:r w:rsidRPr="00E60EA7">
        <w:rPr>
          <w:u w:val="single"/>
        </w:rPr>
        <w:t>Technological developments have enabled U.S. oil drillers to extract fossil fuels from shale in North Dakota, Pennsylvania, Texas and elsewhere using unconventional methods. Indeed, thanks to the shale boom, we might not even see Middle East-triggered oil price spikes we've seen in past.</w:t>
      </w:r>
    </w:p>
    <w:p w14:paraId="4702B5D3" w14:textId="77777777" w:rsidR="00BC3CC1" w:rsidRDefault="00BC3CC1" w:rsidP="00BC3CC1">
      <w:pPr>
        <w:pStyle w:val="Heading2"/>
      </w:pPr>
      <w:r>
        <w:lastRenderedPageBreak/>
        <w:t>AT: terror da</w:t>
      </w:r>
    </w:p>
    <w:p w14:paraId="4E0632AC" w14:textId="77777777" w:rsidR="00BC3CC1" w:rsidRDefault="00BC3CC1" w:rsidP="00BC3CC1">
      <w:pPr>
        <w:pStyle w:val="Heading3"/>
      </w:pPr>
      <w:r>
        <w:lastRenderedPageBreak/>
        <w:t>No impact</w:t>
      </w:r>
    </w:p>
    <w:p w14:paraId="5ED2D436" w14:textId="77777777" w:rsidR="00BC3CC1" w:rsidRPr="00246509" w:rsidRDefault="00BC3CC1" w:rsidP="00BC3CC1">
      <w:pPr>
        <w:pStyle w:val="Heading4"/>
      </w:pPr>
      <w:r w:rsidRPr="00246509">
        <w:t>Smuggling doesn’t lead to nuclear weapons use</w:t>
      </w:r>
    </w:p>
    <w:p w14:paraId="592412C1" w14:textId="77777777" w:rsidR="00BC3CC1" w:rsidRPr="00246509" w:rsidRDefault="00BC3CC1" w:rsidP="00BC3CC1">
      <w:proofErr w:type="spellStart"/>
      <w:r>
        <w:rPr>
          <w:rStyle w:val="Style13ptBold"/>
        </w:rPr>
        <w:t>Dandurand</w:t>
      </w:r>
      <w:proofErr w:type="spellEnd"/>
      <w:r>
        <w:rPr>
          <w:rStyle w:val="Style13ptBold"/>
        </w:rPr>
        <w:t xml:space="preserve"> and Chin 4 </w:t>
      </w:r>
      <w:proofErr w:type="spellStart"/>
      <w:r w:rsidRPr="00246509">
        <w:rPr>
          <w:sz w:val="18"/>
        </w:rPr>
        <w:t>Yvon</w:t>
      </w:r>
      <w:proofErr w:type="spellEnd"/>
      <w:r w:rsidRPr="00246509">
        <w:rPr>
          <w:sz w:val="18"/>
        </w:rPr>
        <w:t xml:space="preserve"> </w:t>
      </w:r>
      <w:proofErr w:type="spellStart"/>
      <w:r w:rsidRPr="00246509">
        <w:rPr>
          <w:sz w:val="18"/>
        </w:rPr>
        <w:t>Dandurand</w:t>
      </w:r>
      <w:proofErr w:type="spellEnd"/>
      <w:r w:rsidRPr="00246509">
        <w:rPr>
          <w:sz w:val="18"/>
        </w:rPr>
        <w:t xml:space="preserve"> is a Criminologist, Dean of Research, and Industry Liaison @ University College of the Fraser Valley, and Senior Associate @ International Centre for Criminal Law Reform and Criminal Justice Policy, Vivienne Chin is an Associate @ International Centre for Criminal Law Reform and Criminal Justice Policy, “LINKS BETWEEN TERRORISM AND OTHER FORMS OF CRIME”, December 2004, http://icclr.law.ubc.ca/sites/icclr.law.ubc.ca/files/publications/pdfs/LinksBetweenTerrorismLatest_updated.pdf//OF</w:t>
      </w:r>
    </w:p>
    <w:p w14:paraId="57F0489C" w14:textId="77777777" w:rsidR="00BC3CC1" w:rsidRPr="00246509" w:rsidRDefault="00BC3CC1" w:rsidP="00BC3CC1">
      <w:pPr>
        <w:rPr>
          <w:sz w:val="16"/>
        </w:rPr>
      </w:pPr>
      <w:r w:rsidRPr="00246509">
        <w:rPr>
          <w:sz w:val="16"/>
        </w:rPr>
        <w:t xml:space="preserve">The </w:t>
      </w:r>
      <w:r w:rsidRPr="00246509">
        <w:rPr>
          <w:rStyle w:val="StyleUnderline"/>
        </w:rPr>
        <w:t>use of biological and chemical weapons by terrorists is often also presented as the “new face” of terrorism</w:t>
      </w:r>
      <w:r w:rsidRPr="00246509">
        <w:rPr>
          <w:sz w:val="16"/>
        </w:rPr>
        <w:t xml:space="preserve"> (</w:t>
      </w:r>
      <w:proofErr w:type="spellStart"/>
      <w:r w:rsidRPr="00246509">
        <w:rPr>
          <w:sz w:val="16"/>
        </w:rPr>
        <w:t>Laqueur</w:t>
      </w:r>
      <w:proofErr w:type="spellEnd"/>
      <w:r w:rsidRPr="00246509">
        <w:rPr>
          <w:sz w:val="16"/>
        </w:rPr>
        <w:t xml:space="preserve">, 1998). However, in practice, as was concluded by Tucker (2000), </w:t>
      </w:r>
      <w:r w:rsidRPr="00246509">
        <w:rPr>
          <w:rStyle w:val="StyleUnderline"/>
        </w:rPr>
        <w:t>these weapons are difficult to build and to use and only a small subset of terrorist groups is likely to possess the technological sophistication</w:t>
      </w:r>
      <w:r w:rsidRPr="00246509">
        <w:rPr>
          <w:sz w:val="16"/>
        </w:rPr>
        <w:t xml:space="preserve"> to effectively carry out chemical and biological attacks. Again, </w:t>
      </w:r>
      <w:r w:rsidRPr="00246509">
        <w:rPr>
          <w:rStyle w:val="StyleUnderline"/>
        </w:rPr>
        <w:t>there are suggestions that criminal organizations could play a role in helping terrorist groups acquire the weapons or the technology</w:t>
      </w:r>
      <w:r w:rsidRPr="00246509">
        <w:rPr>
          <w:sz w:val="16"/>
        </w:rPr>
        <w:t xml:space="preserve">. Such </w:t>
      </w:r>
      <w:r w:rsidRPr="00246509">
        <w:rPr>
          <w:rStyle w:val="StyleUnderline"/>
        </w:rPr>
        <w:t>suggestions are not based on any hard evidence, nor do they seem to be based on an appreciation of the many reasons why a criminal organization would normally be quite reluctant to take the kind of risk involved in such transactions.</w:t>
      </w:r>
      <w:r w:rsidRPr="00246509">
        <w:rPr>
          <w:sz w:val="16"/>
        </w:rPr>
        <w:t xml:space="preserve"> Of the 55 respondents to the UN Links Questionnaire, only Mexico reported that it had observed a link between terrorism and incidents of trafficking in nuclear material as well as trafficking in illicit biological substances. </w:t>
      </w:r>
      <w:r w:rsidRPr="00246509">
        <w:rPr>
          <w:rStyle w:val="StyleUnderline"/>
        </w:rPr>
        <w:t>Only four reported observing a link between incidents of illegal trafficking in chemicals and terrorism, and only three reported a link between terrorism and trafficking in other potentially deadly materials</w:t>
      </w:r>
      <w:r w:rsidRPr="00246509">
        <w:rPr>
          <w:sz w:val="16"/>
        </w:rPr>
        <w:t xml:space="preserve"> (See Table 10). </w:t>
      </w:r>
    </w:p>
    <w:p w14:paraId="381E61FD" w14:textId="77777777" w:rsidR="00BC3CC1" w:rsidRDefault="00BC3CC1" w:rsidP="00BC3CC1">
      <w:pPr>
        <w:pStyle w:val="Heading3"/>
      </w:pPr>
      <w:r>
        <w:lastRenderedPageBreak/>
        <w:t>No link</w:t>
      </w:r>
    </w:p>
    <w:p w14:paraId="00A1EE2C" w14:textId="77777777" w:rsidR="00BC3CC1" w:rsidRPr="005451D8" w:rsidRDefault="00BC3CC1" w:rsidP="00BC3CC1">
      <w:pPr>
        <w:pStyle w:val="Heading4"/>
      </w:pPr>
      <w:r>
        <w:t>Border drones are useless – Inspector General Reports</w:t>
      </w:r>
    </w:p>
    <w:p w14:paraId="5F3AB77E" w14:textId="77777777" w:rsidR="00BC3CC1" w:rsidRPr="005451D8" w:rsidRDefault="00BC3CC1" w:rsidP="00BC3CC1">
      <w:pPr>
        <w:rPr>
          <w:rStyle w:val="Style13ptBold"/>
        </w:rPr>
      </w:pPr>
      <w:r>
        <w:rPr>
          <w:rStyle w:val="Style13ptBold"/>
        </w:rPr>
        <w:t>Whitlock 15</w:t>
      </w:r>
      <w:r w:rsidRPr="005451D8">
        <w:rPr>
          <w:sz w:val="18"/>
        </w:rPr>
        <w:t xml:space="preserve"> Craig Whitlock (citing DHS Inspector General) is a reporter for the Washington Post, “U.S. surveillance drones largely ineffective along border, report says”, 1/6/15, https://www.washingtonpost.com/world/national-security/us-surveillance-drones-largely-ineffective-along-border-report-says/2015/01/06/5243abea-95bc-11e4-aabd-d0b93ff613d5_story.html//OF</w:t>
      </w:r>
    </w:p>
    <w:p w14:paraId="6A9E4EBD" w14:textId="77777777" w:rsidR="00BC3CC1" w:rsidRDefault="00BC3CC1" w:rsidP="00BC3CC1">
      <w:pPr>
        <w:rPr>
          <w:sz w:val="16"/>
        </w:rPr>
      </w:pPr>
      <w:r w:rsidRPr="005451D8">
        <w:rPr>
          <w:rStyle w:val="StyleUnderline"/>
        </w:rPr>
        <w:t>U.S. drones deployed along the borders are grounded most of the time, cost far more than initially estimated and help to apprehend only a tiny number of people trying to cross illegally, according to a federal audit released Tuesday.</w:t>
      </w:r>
      <w:r>
        <w:rPr>
          <w:rStyle w:val="StyleUnderline"/>
        </w:rPr>
        <w:t xml:space="preserve"> </w:t>
      </w:r>
      <w:r w:rsidRPr="005451D8">
        <w:rPr>
          <w:sz w:val="16"/>
        </w:rPr>
        <w:t xml:space="preserve">In a report that could undermine political support for using more drones to secure the nation’s borders, the </w:t>
      </w:r>
      <w:r w:rsidRPr="005451D8">
        <w:rPr>
          <w:rStyle w:val="Emphasis"/>
        </w:rPr>
        <w:t>Department of Homeland Security’s inspector general found “little or no evidence” that the fleet had met expectations or was effective in conducting surveillance.</w:t>
      </w:r>
      <w:r>
        <w:rPr>
          <w:rStyle w:val="Emphasis"/>
        </w:rPr>
        <w:t xml:space="preserve"> </w:t>
      </w:r>
      <w:r w:rsidRPr="005451D8">
        <w:rPr>
          <w:sz w:val="16"/>
        </w:rPr>
        <w:t xml:space="preserve">U.S. Customs and Border Protection has been flying surveillance drones for nearly a decade, launching them from bases in Texas, Florida, North Dakota and Arizona. The agency has nine of the Predator B model — a modified version of the MQ-9 Reaper drone flown by the Air Force — and has plans to more than double the size of its drone fleet to 24 as part of a $443 million expansion. The inspector general, however, questioned whether those plans make any sense or would be cost-effective. In an audit of the fleet’s operations during fiscal 2013, the inspector general calculated that </w:t>
      </w:r>
      <w:r w:rsidRPr="005451D8">
        <w:rPr>
          <w:rStyle w:val="StyleUnderline"/>
        </w:rPr>
        <w:t>it cost $12,255 per flight hour to operate the drones, five times as much as Customs and Border Protection had estimated.</w:t>
      </w:r>
      <w:r>
        <w:rPr>
          <w:rStyle w:val="StyleUnderline"/>
        </w:rPr>
        <w:t xml:space="preserve"> </w:t>
      </w:r>
      <w:r w:rsidRPr="005451D8">
        <w:rPr>
          <w:sz w:val="16"/>
        </w:rPr>
        <w:t xml:space="preserve">Although </w:t>
      </w:r>
      <w:r w:rsidRPr="005451D8">
        <w:rPr>
          <w:rStyle w:val="StyleUnderline"/>
        </w:rPr>
        <w:t>the agency planned to fly four drone patrols a day — each for an average of 16 hours — the aircraft were in the air for less than a quarter of that time, the audit showed. Bad weather and a lack of personnel and spare parts hindered operations, it concluded.</w:t>
      </w:r>
      <w:r>
        <w:rPr>
          <w:rStyle w:val="StyleUnderline"/>
        </w:rPr>
        <w:t xml:space="preserve"> </w:t>
      </w:r>
      <w:r w:rsidRPr="005451D8">
        <w:rPr>
          <w:sz w:val="16"/>
        </w:rPr>
        <w:t>“The unmanned aircraft are not meeting flight hour goals,” the auditors wrote, adding more broadly that Customs and Border Protection “cannot demonstrate how much the program has improved border security.”</w:t>
      </w:r>
    </w:p>
    <w:p w14:paraId="563F9887" w14:textId="77777777" w:rsidR="00BC3CC1" w:rsidRPr="005451D8" w:rsidRDefault="00BC3CC1" w:rsidP="00BC3CC1">
      <w:pPr>
        <w:rPr>
          <w:sz w:val="16"/>
        </w:rPr>
      </w:pPr>
    </w:p>
    <w:p w14:paraId="60CB5426" w14:textId="77777777" w:rsidR="00BC3CC1" w:rsidRPr="00E84456" w:rsidRDefault="00BC3CC1" w:rsidP="00BC3CC1">
      <w:pPr>
        <w:pStyle w:val="Heading4"/>
      </w:pPr>
      <w:r w:rsidRPr="00E84456">
        <w:t>Drones are useless</w:t>
      </w:r>
      <w:r>
        <w:t xml:space="preserve"> – no expertise or infrastructure</w:t>
      </w:r>
    </w:p>
    <w:p w14:paraId="73681F3A" w14:textId="77777777" w:rsidR="00BC3CC1" w:rsidRPr="00E84456" w:rsidRDefault="00BC3CC1" w:rsidP="00BC3CC1">
      <w:pPr>
        <w:rPr>
          <w:sz w:val="18"/>
        </w:rPr>
      </w:pPr>
      <w:r w:rsidRPr="00E84456">
        <w:rPr>
          <w:rStyle w:val="Style13ptBold"/>
        </w:rPr>
        <w:t>Barry 11</w:t>
      </w:r>
      <w:r w:rsidRPr="00E84456">
        <w:t xml:space="preserve"> </w:t>
      </w:r>
      <w:r w:rsidRPr="00E84456">
        <w:rPr>
          <w:sz w:val="18"/>
        </w:rPr>
        <w:t xml:space="preserve">Tom Barry is a senior policy analyst at the Center for International Policy, where he directs the </w:t>
      </w:r>
      <w:proofErr w:type="spellStart"/>
      <w:r w:rsidRPr="00E84456">
        <w:rPr>
          <w:sz w:val="18"/>
        </w:rPr>
        <w:t>TransBorder</w:t>
      </w:r>
      <w:proofErr w:type="spellEnd"/>
      <w:r w:rsidRPr="00E84456">
        <w:rPr>
          <w:sz w:val="18"/>
        </w:rPr>
        <w:t xml:space="preserve"> project, “How the Drone Warfare Industry Took Over Our Congress”, 12/1/11, </w:t>
      </w:r>
      <w:proofErr w:type="gramStart"/>
      <w:r w:rsidRPr="00E84456">
        <w:rPr>
          <w:sz w:val="18"/>
        </w:rPr>
        <w:t>http</w:t>
      </w:r>
      <w:proofErr w:type="gramEnd"/>
      <w:r w:rsidRPr="00E84456">
        <w:rPr>
          <w:sz w:val="18"/>
        </w:rPr>
        <w:t>://www.truth-out.org/news/item/5350-how-the-drone-warfare-industry-took-over-our-congress//OF</w:t>
      </w:r>
    </w:p>
    <w:p w14:paraId="7C82E3B6" w14:textId="77777777" w:rsidR="00BC3CC1" w:rsidRPr="00DE6520" w:rsidRDefault="00BC3CC1" w:rsidP="00BC3CC1">
      <w:pPr>
        <w:rPr>
          <w:rStyle w:val="StyleUnderline"/>
        </w:rPr>
      </w:pPr>
      <w:r w:rsidRPr="00DE6520">
        <w:rPr>
          <w:rStyle w:val="StyleUnderline"/>
        </w:rPr>
        <w:t>CBP continues to add drones even though agency officials acknowledge that they have neither the skilled teams nor the technical infrastructure necessary</w:t>
      </w:r>
      <w:r w:rsidRPr="00DE6520">
        <w:rPr>
          <w:sz w:val="16"/>
        </w:rPr>
        <w:t xml:space="preserve"> to deploy the drones it already has. The agency says that drones function as a “force multiplier,” but </w:t>
      </w:r>
      <w:r w:rsidRPr="00DE6520">
        <w:rPr>
          <w:rStyle w:val="StyleUnderline"/>
        </w:rPr>
        <w:t xml:space="preserve">it has never offered any evidence to document this claim that drones increase the efficiency of the Border Patrol and are more effective that piloted aircraft or ground patrols.  </w:t>
      </w:r>
    </w:p>
    <w:p w14:paraId="4466AFD5" w14:textId="77777777" w:rsidR="00BC3CC1" w:rsidRPr="00E84456" w:rsidRDefault="00BC3CC1" w:rsidP="00BC3CC1">
      <w:pPr>
        <w:pStyle w:val="Heading4"/>
      </w:pPr>
      <w:r w:rsidRPr="00E84456">
        <w:t>Drones are useless – three warrants</w:t>
      </w:r>
    </w:p>
    <w:p w14:paraId="32745BD1" w14:textId="77777777" w:rsidR="00BC3CC1" w:rsidRPr="00E84456" w:rsidRDefault="00BC3CC1" w:rsidP="00BC3CC1">
      <w:pPr>
        <w:rPr>
          <w:sz w:val="18"/>
        </w:rPr>
      </w:pPr>
      <w:r>
        <w:rPr>
          <w:rStyle w:val="Style13ptBold"/>
        </w:rPr>
        <w:t xml:space="preserve">Rothberg 13 </w:t>
      </w:r>
      <w:r w:rsidRPr="00E84456">
        <w:rPr>
          <w:sz w:val="18"/>
        </w:rPr>
        <w:t>Daniel Rothberg (citing CIP reports and the DHS Inspector General) is a reporter for the LA times, “Are drones along the border (all day, every day) cost-effective?”, 6/18/13, http://articles.latimes.com/2013/jun/18/news/la-ol-drones-border-cost-effective-20130617//OF</w:t>
      </w:r>
    </w:p>
    <w:p w14:paraId="34F327CF" w14:textId="77777777" w:rsidR="00BC3CC1" w:rsidRPr="00E84456" w:rsidRDefault="00BC3CC1" w:rsidP="00BC3CC1">
      <w:pPr>
        <w:rPr>
          <w:sz w:val="16"/>
        </w:rPr>
      </w:pPr>
      <w:r w:rsidRPr="00E84456">
        <w:rPr>
          <w:rStyle w:val="Emphasis"/>
        </w:rPr>
        <w:t>The unarmed Predators, which cost $18 million, operate at about $3,000 per hour. Doing the math, we find that it would cost more than $26 million a year to keep just one drone in the air 24/7.</w:t>
      </w:r>
      <w:r>
        <w:rPr>
          <w:rStyle w:val="Emphasis"/>
        </w:rPr>
        <w:t xml:space="preserve"> </w:t>
      </w:r>
      <w:r w:rsidRPr="00E84456">
        <w:rPr>
          <w:sz w:val="16"/>
        </w:rPr>
        <w:t xml:space="preserve">Price aside, a 2012 Center for International Policy report found that </w:t>
      </w:r>
      <w:r w:rsidRPr="00E84456">
        <w:rPr>
          <w:rStyle w:val="StyleUnderline"/>
        </w:rPr>
        <w:t>drones, over six years, contributed to only 0.001% of the apprehensions at the border</w:t>
      </w:r>
      <w:r w:rsidRPr="00E84456">
        <w:rPr>
          <w:sz w:val="16"/>
        </w:rPr>
        <w:t xml:space="preserve">. In the 2012 fiscal year, drones led to only 143 apprehensions, accounting for just a sliver of the 365,000 apprehensions during that time. The </w:t>
      </w:r>
      <w:r w:rsidRPr="00E84456">
        <w:rPr>
          <w:rStyle w:val="StyleUnderline"/>
        </w:rPr>
        <w:t xml:space="preserve">drone program itself has also fallen </w:t>
      </w:r>
      <w:r w:rsidRPr="00E84456">
        <w:rPr>
          <w:rStyle w:val="StyleUnderline"/>
        </w:rPr>
        <w:lastRenderedPageBreak/>
        <w:t>under scrutiny. In May 2012, the Department of Homeland Security's inspector general released a report detailing poor management of the program</w:t>
      </w:r>
      <w:r w:rsidRPr="00E84456">
        <w:rPr>
          <w:sz w:val="16"/>
        </w:rPr>
        <w:t xml:space="preserve">. The report found that U.S. </w:t>
      </w:r>
      <w:r w:rsidRPr="00E84456">
        <w:rPr>
          <w:rStyle w:val="StyleUnderline"/>
        </w:rPr>
        <w:t>Customs and Border Protection was significantly underutilizing its seven-drone fleet,</w:t>
      </w:r>
      <w:r w:rsidRPr="00E84456">
        <w:rPr>
          <w:sz w:val="16"/>
        </w:rPr>
        <w:t xml:space="preserve"> flying only 3,909 of its 7,336 scheduled hours. Still, the Border Patrol added two drones to its fleet in 2011 and one in 2012. After operations pushed the program over its budget, the agency had to transfer $25 million from other programs. At the time, the report recommended no additional drones be purchased until reforms were made.</w:t>
      </w:r>
    </w:p>
    <w:p w14:paraId="6F4B0398" w14:textId="77777777" w:rsidR="00BC3CC1" w:rsidRDefault="00BC3CC1" w:rsidP="00BC3CC1">
      <w:pPr>
        <w:pStyle w:val="Heading2"/>
      </w:pPr>
      <w:r>
        <w:lastRenderedPageBreak/>
        <w:t xml:space="preserve">AT: politics </w:t>
      </w:r>
    </w:p>
    <w:p w14:paraId="2BD5BE6E" w14:textId="77777777" w:rsidR="00BC3CC1" w:rsidRDefault="00D07B72" w:rsidP="00BC3CC1">
      <w:pPr>
        <w:pStyle w:val="Heading3"/>
      </w:pPr>
      <w:proofErr w:type="gramStart"/>
      <w:r>
        <w:lastRenderedPageBreak/>
        <w:t>l</w:t>
      </w:r>
      <w:r w:rsidR="00BC3CC1">
        <w:t>ink</w:t>
      </w:r>
      <w:proofErr w:type="gramEnd"/>
      <w:r w:rsidR="00BC3CC1">
        <w:t xml:space="preserve"> turn</w:t>
      </w:r>
    </w:p>
    <w:p w14:paraId="41F73E21" w14:textId="77777777" w:rsidR="00BC3CC1" w:rsidRPr="002D73A4" w:rsidRDefault="00BC3CC1" w:rsidP="00BC3CC1">
      <w:pPr>
        <w:pStyle w:val="Heading4"/>
      </w:pPr>
      <w:r w:rsidRPr="002D73A4">
        <w:t xml:space="preserve">Border drones </w:t>
      </w:r>
      <w:r w:rsidR="00D07B72">
        <w:t>reform is popular</w:t>
      </w:r>
    </w:p>
    <w:p w14:paraId="45174C5C" w14:textId="77777777" w:rsidR="00BC3CC1" w:rsidRPr="00842B93" w:rsidRDefault="00BC3CC1" w:rsidP="00BC3CC1">
      <w:pPr>
        <w:rPr>
          <w:rStyle w:val="Style13ptBold"/>
        </w:rPr>
      </w:pPr>
      <w:proofErr w:type="spellStart"/>
      <w:r>
        <w:rPr>
          <w:rStyle w:val="Style13ptBold"/>
        </w:rPr>
        <w:t>Zenko</w:t>
      </w:r>
      <w:proofErr w:type="spellEnd"/>
      <w:r>
        <w:rPr>
          <w:rStyle w:val="Style13ptBold"/>
        </w:rPr>
        <w:t xml:space="preserve"> 12 </w:t>
      </w:r>
      <w:r w:rsidRPr="00842B93">
        <w:rPr>
          <w:sz w:val="18"/>
        </w:rPr>
        <w:t xml:space="preserve">Micah </w:t>
      </w:r>
      <w:proofErr w:type="spellStart"/>
      <w:r w:rsidRPr="00842B93">
        <w:rPr>
          <w:sz w:val="18"/>
        </w:rPr>
        <w:t>Zenko</w:t>
      </w:r>
      <w:proofErr w:type="spellEnd"/>
      <w:r w:rsidRPr="00842B93">
        <w:rPr>
          <w:sz w:val="18"/>
        </w:rPr>
        <w:t xml:space="preserve"> is the Douglas Dillon fellow with the Center for Preventive Action at the Council on Foreign Relations, “Drone Sweet Drone”, 6/21/12, http://foreignpolicy.com/2012/06/21/drone-sweet-drone//OF</w:t>
      </w:r>
    </w:p>
    <w:p w14:paraId="29D92D21" w14:textId="77777777" w:rsidR="00BC3CC1" w:rsidRDefault="00BC3CC1" w:rsidP="00BC3CC1">
      <w:pPr>
        <w:rPr>
          <w:sz w:val="16"/>
        </w:rPr>
      </w:pPr>
      <w:r w:rsidRPr="00842B93">
        <w:rPr>
          <w:rStyle w:val="StyleUnderline"/>
        </w:rPr>
        <w:t>Although</w:t>
      </w:r>
      <w:r w:rsidRPr="00842B93">
        <w:rPr>
          <w:sz w:val="16"/>
        </w:rPr>
        <w:t xml:space="preserve"> the Department of Homeland Security’s Customs and Border Protection (</w:t>
      </w:r>
      <w:r w:rsidRPr="00842B93">
        <w:rPr>
          <w:rStyle w:val="StyleUnderline"/>
        </w:rPr>
        <w:t>CBP) has been flying drones above U.S. borders for seven years</w:t>
      </w:r>
      <w:r w:rsidRPr="00842B93">
        <w:rPr>
          <w:sz w:val="16"/>
        </w:rPr>
        <w:t xml:space="preserve">, </w:t>
      </w:r>
      <w:r w:rsidRPr="00842B93">
        <w:rPr>
          <w:rStyle w:val="Emphasis"/>
        </w:rPr>
        <w:t>the drones’ current uses, and potential expansion thereof, are now a contentious political issue.</w:t>
      </w:r>
      <w:r w:rsidRPr="00842B93">
        <w:rPr>
          <w:sz w:val="16"/>
        </w:rPr>
        <w:t xml:space="preserve"> Last week, a Navy Global Hawk surveillance drone crashed just off the coast of Maryland. The very next day Sen. </w:t>
      </w:r>
      <w:r w:rsidRPr="00842B93">
        <w:rPr>
          <w:rStyle w:val="StyleUnderline"/>
        </w:rPr>
        <w:t>Rand Paul of Kentucky introduced the Preserving Freedom from Unwarranted Surveillance Act of 2012, which would limit the federal uses of drones within the United States</w:t>
      </w:r>
      <w:r w:rsidRPr="00842B93">
        <w:rPr>
          <w:sz w:val="16"/>
        </w:rPr>
        <w:t xml:space="preserve"> to patrolling borders, preventing "imminent danger to life," and responding to high risk of a terrorist attack. The day after that, a prominent technology blog declared: "Revealed: 64 Drone Bases on American Soil."</w:t>
      </w:r>
    </w:p>
    <w:p w14:paraId="0BA51E50" w14:textId="77777777" w:rsidR="00D07B72" w:rsidRPr="007F658B" w:rsidRDefault="00D07B72" w:rsidP="00D07B72">
      <w:pPr>
        <w:pStyle w:val="Heading4"/>
      </w:pPr>
      <w:r w:rsidRPr="007F658B">
        <w:t xml:space="preserve">The hypocritical politics of the drone threatens America politics. </w:t>
      </w:r>
    </w:p>
    <w:p w14:paraId="588895F0" w14:textId="77777777" w:rsidR="00D07B72" w:rsidRPr="007F658B" w:rsidRDefault="00D07B72" w:rsidP="00D07B72">
      <w:r w:rsidRPr="007F658B">
        <w:t xml:space="preserve">Devon </w:t>
      </w:r>
      <w:r w:rsidRPr="007F658B">
        <w:rPr>
          <w:rStyle w:val="Heading4Char"/>
        </w:rPr>
        <w:t>Peña</w:t>
      </w:r>
      <w:r w:rsidRPr="007F658B">
        <w:t>, 1/4/20</w:t>
      </w:r>
      <w:r w:rsidRPr="007F658B">
        <w:rPr>
          <w:rStyle w:val="Heading4Char"/>
        </w:rPr>
        <w:t>13</w:t>
      </w:r>
      <w:r w:rsidRPr="007F658B">
        <w:t xml:space="preserve">, prof. </w:t>
      </w:r>
      <w:proofErr w:type="spellStart"/>
      <w:r w:rsidRPr="007F658B">
        <w:t>Ameircan</w:t>
      </w:r>
      <w:proofErr w:type="spellEnd"/>
      <w:r w:rsidRPr="007F658B">
        <w:t xml:space="preserve"> Ethnic Studies, Anthropology, and Environmental Studies @ University of Washington, “Border Wars: Drone Deployment Out of Control</w:t>
      </w:r>
      <w:proofErr w:type="gramStart"/>
      <w:r w:rsidRPr="007F658B">
        <w:t>?,</w:t>
      </w:r>
      <w:proofErr w:type="gramEnd"/>
      <w:r w:rsidRPr="007F658B">
        <w:t xml:space="preserve">” </w:t>
      </w:r>
      <w:proofErr w:type="spellStart"/>
      <w:r w:rsidRPr="007F658B">
        <w:t>MexMigration</w:t>
      </w:r>
      <w:proofErr w:type="spellEnd"/>
      <w:r w:rsidRPr="007F658B">
        <w:t>, http://mexmigration.blogspot.com/2012/08/drone-unethics-on-border.html</w:t>
      </w:r>
    </w:p>
    <w:p w14:paraId="0AECFED8" w14:textId="77777777" w:rsidR="00D07B72" w:rsidRPr="007F658B" w:rsidRDefault="00D07B72" w:rsidP="00D07B72">
      <w:pPr>
        <w:rPr>
          <w:rStyle w:val="Emphasis"/>
        </w:rPr>
      </w:pPr>
      <w:r w:rsidRPr="007F658B">
        <w:rPr>
          <w:sz w:val="16"/>
        </w:rPr>
        <w:t xml:space="preserve">Now comes this more detailed report from our colleague Tom Barry who is the director of the </w:t>
      </w:r>
      <w:proofErr w:type="spellStart"/>
      <w:r w:rsidRPr="007F658B">
        <w:rPr>
          <w:sz w:val="16"/>
        </w:rPr>
        <w:t>TransBorder</w:t>
      </w:r>
      <w:proofErr w:type="spellEnd"/>
      <w:r w:rsidRPr="007F658B">
        <w:rPr>
          <w:sz w:val="16"/>
        </w:rPr>
        <w:t xml:space="preserve"> Project at the Center for International Policy in Washington, DC. Mr. Barry, a long-time student of the border who literally pioneered the study of environmental problems along the 2,000-mile international boundary, presents more disturbing news about the deployment of a technology developed for war. </w:t>
      </w:r>
      <w:r w:rsidRPr="007F658B">
        <w:rPr>
          <w:rStyle w:val="StyleUnderline"/>
        </w:rPr>
        <w:t>Barry’s investigation revealed that there “is no public record of where and when DHS</w:t>
      </w:r>
      <w:r w:rsidRPr="007F658B">
        <w:rPr>
          <w:sz w:val="16"/>
        </w:rPr>
        <w:t xml:space="preserve"> [Department of Homeland Security] </w:t>
      </w:r>
      <w:r w:rsidRPr="007F658B">
        <w:rPr>
          <w:rStyle w:val="StyleUnderline"/>
        </w:rPr>
        <w:t>drones have been deployed.</w:t>
      </w:r>
      <w:r w:rsidRPr="007F658B">
        <w:rPr>
          <w:sz w:val="16"/>
        </w:rPr>
        <w:t>” Moreover, Customs and Border Protection [</w:t>
      </w:r>
      <w:r w:rsidRPr="007F658B">
        <w:rPr>
          <w:rStyle w:val="StyleUnderline"/>
        </w:rPr>
        <w:t>CBP</w:t>
      </w:r>
      <w:r w:rsidRPr="007F658B">
        <w:rPr>
          <w:sz w:val="16"/>
        </w:rPr>
        <w:t xml:space="preserve">] </w:t>
      </w:r>
      <w:r w:rsidRPr="007F658B">
        <w:rPr>
          <w:rStyle w:val="StyleUnderline"/>
        </w:rPr>
        <w:t>has</w:t>
      </w:r>
      <w:r w:rsidRPr="007F658B">
        <w:rPr>
          <w:sz w:val="16"/>
        </w:rPr>
        <w:t xml:space="preserve"> apparently “</w:t>
      </w:r>
      <w:r w:rsidRPr="007F658B">
        <w:rPr>
          <w:rStyle w:val="StyleUnderline"/>
        </w:rPr>
        <w:t>made its drones available to assist local law enforcement agencies in operations unrelated to border security</w:t>
      </w:r>
      <w:r w:rsidRPr="007F658B">
        <w:rPr>
          <w:sz w:val="16"/>
        </w:rPr>
        <w:t xml:space="preserve">.” Finally, Barry notes that the drone deployment is riddled with inefficiencies and non-mission related expenditures at a time when it even lacks a formal operational budget. </w:t>
      </w:r>
      <w:r w:rsidRPr="007F658B">
        <w:rPr>
          <w:rStyle w:val="StyleUnderline"/>
        </w:rPr>
        <w:t>Despite the lack of an operational budget, the acquisition of new drones continues unabated</w:t>
      </w:r>
      <w:r w:rsidRPr="007F658B">
        <w:rPr>
          <w:sz w:val="16"/>
        </w:rPr>
        <w:t xml:space="preserve">. To us, </w:t>
      </w:r>
      <w:r w:rsidRPr="007F658B">
        <w:rPr>
          <w:rStyle w:val="Emphasis"/>
        </w:rPr>
        <w:t>this sounds a lot like welfare for corporations that manufacture drones and drone parts. All this makes me wonder</w:t>
      </w:r>
      <w:r w:rsidRPr="007F658B">
        <w:rPr>
          <w:sz w:val="16"/>
        </w:rPr>
        <w:t xml:space="preserve">: </w:t>
      </w:r>
      <w:r w:rsidRPr="007F658B">
        <w:rPr>
          <w:rStyle w:val="Emphasis"/>
        </w:rPr>
        <w:t>Where are all the fiscal conservatives when it comes to reigning in these types of excesses of waste</w:t>
      </w:r>
      <w:r w:rsidRPr="007F658B">
        <w:rPr>
          <w:sz w:val="16"/>
        </w:rPr>
        <w:t xml:space="preserve">? </w:t>
      </w:r>
      <w:r w:rsidRPr="007F658B">
        <w:rPr>
          <w:rStyle w:val="Emphasis"/>
        </w:rPr>
        <w:t>Where are the liberals when it comes to the excesses of militaristic power and potential abuse of civil and human rights posed by drone deployments</w:t>
      </w:r>
      <w:r w:rsidRPr="007F658B">
        <w:rPr>
          <w:sz w:val="16"/>
        </w:rPr>
        <w:t xml:space="preserve">? My take? </w:t>
      </w:r>
      <w:r w:rsidRPr="007F658B">
        <w:rPr>
          <w:rStyle w:val="StyleUnderline"/>
        </w:rPr>
        <w:t>Drones are at the core of the technological militarization</w:t>
      </w:r>
      <w:r w:rsidRPr="007F658B">
        <w:rPr>
          <w:sz w:val="16"/>
        </w:rPr>
        <w:t xml:space="preserve"> </w:t>
      </w:r>
      <w:r w:rsidRPr="007F658B">
        <w:rPr>
          <w:rStyle w:val="StyleUnderline"/>
        </w:rPr>
        <w:t>of the ‘Border Patrol’</w:t>
      </w:r>
      <w:r w:rsidRPr="007F658B">
        <w:rPr>
          <w:sz w:val="16"/>
        </w:rPr>
        <w:t xml:space="preserve"> (CBP) </w:t>
      </w:r>
      <w:r w:rsidRPr="007F658B">
        <w:rPr>
          <w:rStyle w:val="StyleUnderline"/>
        </w:rPr>
        <w:t xml:space="preserve">and when we listen to the language used by DHS to </w:t>
      </w:r>
      <w:r w:rsidRPr="007F658B">
        <w:rPr>
          <w:sz w:val="16"/>
        </w:rPr>
        <w:t>explain and</w:t>
      </w:r>
      <w:r w:rsidRPr="007F658B">
        <w:rPr>
          <w:rStyle w:val="StyleUnderline"/>
        </w:rPr>
        <w:t xml:space="preserve"> justify this program</w:t>
      </w:r>
      <w:r w:rsidRPr="007F658B">
        <w:rPr>
          <w:sz w:val="16"/>
        </w:rPr>
        <w:t xml:space="preserve"> – </w:t>
      </w:r>
      <w:r w:rsidRPr="007F658B">
        <w:rPr>
          <w:rStyle w:val="StyleUnderline"/>
        </w:rPr>
        <w:t>words like “force multiplier effect</w:t>
      </w:r>
      <w:r w:rsidRPr="007F658B">
        <w:rPr>
          <w:sz w:val="16"/>
        </w:rPr>
        <w:t xml:space="preserve">” come to mind – </w:t>
      </w:r>
      <w:r w:rsidRPr="007F658B">
        <w:rPr>
          <w:rStyle w:val="Emphasis"/>
        </w:rPr>
        <w:t>we are justified in our concerns that this is a serious threat to our prospects for a democratic future</w:t>
      </w:r>
      <w:r w:rsidRPr="007F658B">
        <w:rPr>
          <w:sz w:val="16"/>
        </w:rPr>
        <w:t xml:space="preserve"> and humane immigration policies and </w:t>
      </w:r>
      <w:r w:rsidRPr="007F658B">
        <w:rPr>
          <w:rStyle w:val="Emphasis"/>
        </w:rPr>
        <w:t xml:space="preserve">constitutes a form of creeping totalitarianism </w:t>
      </w:r>
      <w:r w:rsidRPr="007F658B">
        <w:rPr>
          <w:rStyle w:val="StyleUnderline"/>
        </w:rPr>
        <w:t>that needs to be stopped dead in its tracks</w:t>
      </w:r>
      <w:r w:rsidRPr="007F658B">
        <w:rPr>
          <w:sz w:val="16"/>
        </w:rPr>
        <w:t xml:space="preserve">. Please </w:t>
      </w:r>
      <w:r w:rsidRPr="007F658B">
        <w:rPr>
          <w:rStyle w:val="Emphasis"/>
        </w:rPr>
        <w:t>join me in raising public awareness of this threat</w:t>
      </w:r>
      <w:r w:rsidRPr="007F658B">
        <w:rPr>
          <w:sz w:val="16"/>
        </w:rPr>
        <w:t xml:space="preserve"> </w:t>
      </w:r>
      <w:r w:rsidRPr="007F658B">
        <w:rPr>
          <w:rStyle w:val="StyleUnderline"/>
        </w:rPr>
        <w:t>and</w:t>
      </w:r>
      <w:r w:rsidRPr="007F658B">
        <w:rPr>
          <w:sz w:val="16"/>
        </w:rPr>
        <w:t xml:space="preserve"> help me </w:t>
      </w:r>
      <w:r w:rsidRPr="007F658B">
        <w:rPr>
          <w:rStyle w:val="StyleUnderline"/>
        </w:rPr>
        <w:t>to start pressuring elected officials:</w:t>
      </w:r>
      <w:r w:rsidRPr="007F658B">
        <w:rPr>
          <w:sz w:val="16"/>
        </w:rPr>
        <w:t xml:space="preserve"> </w:t>
      </w:r>
      <w:r w:rsidRPr="007F658B">
        <w:rPr>
          <w:rStyle w:val="Emphasis"/>
        </w:rPr>
        <w:t>We must demand full defunding and the end of border deployment of a dangerous, unethical war-making technology.</w:t>
      </w:r>
    </w:p>
    <w:p w14:paraId="40F9521A" w14:textId="77777777" w:rsidR="00D07B72" w:rsidRPr="00E60EA7" w:rsidRDefault="00D07B72" w:rsidP="00D07B72">
      <w:pPr>
        <w:spacing w:after="0"/>
      </w:pPr>
    </w:p>
    <w:p w14:paraId="37CF7AAD" w14:textId="77777777" w:rsidR="00D07B72" w:rsidRPr="00E60EA7" w:rsidRDefault="00D07B72" w:rsidP="00D07B72">
      <w:pPr>
        <w:pStyle w:val="Heading4"/>
      </w:pPr>
      <w:r w:rsidRPr="00E60EA7">
        <w:lastRenderedPageBreak/>
        <w:t xml:space="preserve">The plan is popular – </w:t>
      </w:r>
      <w:proofErr w:type="spellStart"/>
      <w:r w:rsidRPr="00E60EA7">
        <w:t>bipart</w:t>
      </w:r>
      <w:proofErr w:type="spellEnd"/>
      <w:r w:rsidRPr="00E60EA7">
        <w:t xml:space="preserve"> support</w:t>
      </w:r>
    </w:p>
    <w:p w14:paraId="2DA20069" w14:textId="77777777" w:rsidR="00D07B72" w:rsidRPr="00E60EA7" w:rsidRDefault="00D07B72" w:rsidP="00D07B72">
      <w:pPr>
        <w:spacing w:after="0"/>
        <w:rPr>
          <w:rStyle w:val="Style13ptBold"/>
          <w:b w:val="0"/>
        </w:rPr>
      </w:pPr>
      <w:r w:rsidRPr="00E60EA7">
        <w:rPr>
          <w:rStyle w:val="Style13ptBold"/>
        </w:rPr>
        <w:t xml:space="preserve">Hurst 13 </w:t>
      </w:r>
      <w:r w:rsidRPr="00E60EA7">
        <w:rPr>
          <w:rStyle w:val="Style13ptBold"/>
          <w:b w:val="0"/>
        </w:rPr>
        <w:t xml:space="preserve">– reporter for Reason (January 2013, Dustin, “The Bipartisan Opposition to Domestic Drones,” 1/29/13, </w:t>
      </w:r>
      <w:hyperlink r:id="rId9" w:history="1">
        <w:r w:rsidRPr="008D4884">
          <w:rPr>
            <w:rStyle w:val="Hyperlink"/>
            <w:sz w:val="26"/>
          </w:rPr>
          <w:t>http://reason.com/archives/2013/01/29/the-bipartisan-opposition-domestic-drone</w:t>
        </w:r>
      </w:hyperlink>
      <w:r w:rsidRPr="00E60EA7">
        <w:rPr>
          <w:rStyle w:val="Style13ptBold"/>
          <w:b w:val="0"/>
        </w:rPr>
        <w:t>)</w:t>
      </w:r>
      <w:r>
        <w:rPr>
          <w:rStyle w:val="Style13ptBold"/>
          <w:b w:val="0"/>
        </w:rPr>
        <w:t xml:space="preserve"> </w:t>
      </w:r>
      <w:proofErr w:type="spellStart"/>
      <w:r>
        <w:rPr>
          <w:rStyle w:val="Style13ptBold"/>
          <w:b w:val="0"/>
        </w:rPr>
        <w:t>mj</w:t>
      </w:r>
      <w:proofErr w:type="spellEnd"/>
    </w:p>
    <w:p w14:paraId="3AF69383" w14:textId="77777777" w:rsidR="00D07B72" w:rsidRPr="00E60EA7" w:rsidRDefault="00D07B72" w:rsidP="00D07B72">
      <w:pPr>
        <w:spacing w:after="0"/>
        <w:rPr>
          <w:sz w:val="10"/>
        </w:rPr>
      </w:pPr>
      <w:r w:rsidRPr="00E60EA7">
        <w:rPr>
          <w:u w:val="single"/>
        </w:rPr>
        <w:t>Drones are wildly popular on the battlefield. Now they can claim victory elsewhere. The use of drones within U.S. borders</w:t>
      </w:r>
      <w:r w:rsidRPr="00E60EA7">
        <w:rPr>
          <w:sz w:val="16"/>
        </w:rPr>
        <w:t>—in car chases, to monitor wildfires, or for simple surveillance—</w:t>
      </w:r>
      <w:r w:rsidRPr="00E60EA7">
        <w:rPr>
          <w:u w:val="single"/>
        </w:rPr>
        <w:t xml:space="preserve">is </w:t>
      </w:r>
      <w:r w:rsidRPr="00E60EA7">
        <w:rPr>
          <w:b/>
          <w:u w:val="single"/>
        </w:rPr>
        <w:t>uniting political parties</w:t>
      </w:r>
      <w:r w:rsidRPr="00E60EA7">
        <w:rPr>
          <w:u w:val="single"/>
        </w:rPr>
        <w:t xml:space="preserve"> and people more often at odds.</w:t>
      </w:r>
    </w:p>
    <w:p w14:paraId="2085DA7D" w14:textId="77777777" w:rsidR="00D07B72" w:rsidRPr="00E60EA7" w:rsidRDefault="00D07B72" w:rsidP="00D07B72">
      <w:pPr>
        <w:spacing w:after="0"/>
        <w:rPr>
          <w:sz w:val="16"/>
        </w:rPr>
      </w:pPr>
      <w:r w:rsidRPr="00E60EA7">
        <w:rPr>
          <w:sz w:val="16"/>
        </w:rPr>
        <w:t>Their concern: the widespread use of drones among civilians represents a deep and dangerous intrusion into American life.</w:t>
      </w:r>
    </w:p>
    <w:p w14:paraId="4A1BB557" w14:textId="77777777" w:rsidR="00D07B72" w:rsidRPr="00E60EA7" w:rsidRDefault="00D07B72" w:rsidP="00D07B72">
      <w:pPr>
        <w:spacing w:after="0"/>
        <w:rPr>
          <w:sz w:val="16"/>
        </w:rPr>
      </w:pPr>
      <w:r w:rsidRPr="00E60EA7">
        <w:rPr>
          <w:sz w:val="16"/>
        </w:rPr>
        <w:t>“What we used to know as privacy is finished,” said John Whitehead, a constitutional scholar and president of Virginia-based Rutherford Institute. “Big Brother is here to stay.”</w:t>
      </w:r>
    </w:p>
    <w:p w14:paraId="2408B2D5" w14:textId="77777777" w:rsidR="00D07B72" w:rsidRPr="00E60EA7" w:rsidRDefault="00D07B72" w:rsidP="00D07B72">
      <w:pPr>
        <w:spacing w:after="0"/>
        <w:rPr>
          <w:u w:val="single"/>
        </w:rPr>
      </w:pPr>
      <w:r w:rsidRPr="00E60EA7">
        <w:rPr>
          <w:sz w:val="16"/>
        </w:rPr>
        <w:t xml:space="preserve">Both the progressive </w:t>
      </w:r>
      <w:r w:rsidRPr="00E60EA7">
        <w:rPr>
          <w:u w:val="single"/>
        </w:rPr>
        <w:t>American Civil Liberties Union and the libertarian Rutherford Institute cheer legislative efforts to place strict limits on unmanned aerial vehicles, or UAVs. And, prodded by privacy groups, state lawmakers nationwide—</w:t>
      </w:r>
      <w:r w:rsidRPr="00E60EA7">
        <w:rPr>
          <w:b/>
          <w:u w:val="single"/>
        </w:rPr>
        <w:t xml:space="preserve">Republicans and Democrats alike—have launched an all-out offensive </w:t>
      </w:r>
      <w:r w:rsidRPr="00E60EA7">
        <w:rPr>
          <w:u w:val="single"/>
        </w:rPr>
        <w:t>against the unmanned aerial vehicles.</w:t>
      </w:r>
    </w:p>
    <w:p w14:paraId="7CC16240" w14:textId="77777777" w:rsidR="00D07B72" w:rsidRPr="00E60EA7" w:rsidRDefault="00D07B72" w:rsidP="00D07B72">
      <w:pPr>
        <w:spacing w:after="0"/>
        <w:rPr>
          <w:u w:val="single"/>
        </w:rPr>
      </w:pPr>
      <w:r w:rsidRPr="00E60EA7">
        <w:t xml:space="preserve">And to think, only </w:t>
      </w:r>
      <w:r w:rsidRPr="00E60EA7">
        <w:rPr>
          <w:u w:val="single"/>
        </w:rPr>
        <w:t>the prospect of complete upheaval of America’s strong tradition of privacy rights spurs bipartisanship.</w:t>
      </w:r>
    </w:p>
    <w:p w14:paraId="21E33F64" w14:textId="77777777" w:rsidR="00D07B72" w:rsidRPr="00E60EA7" w:rsidRDefault="00D07B72" w:rsidP="00D07B72">
      <w:pPr>
        <w:spacing w:after="0"/>
        <w:rPr>
          <w:sz w:val="16"/>
        </w:rPr>
      </w:pPr>
      <w:r w:rsidRPr="00E60EA7">
        <w:rPr>
          <w:sz w:val="16"/>
        </w:rPr>
        <w:t>With the booming interest in the myriad uses of UAVs comes nervous anxiety about the creep of the surveillance state.</w:t>
      </w:r>
    </w:p>
    <w:p w14:paraId="2603A8D6" w14:textId="77777777" w:rsidR="00D07B72" w:rsidRPr="00E60EA7" w:rsidRDefault="00D07B72" w:rsidP="00D07B72">
      <w:pPr>
        <w:spacing w:after="0"/>
        <w:rPr>
          <w:sz w:val="16"/>
        </w:rPr>
      </w:pPr>
      <w:r w:rsidRPr="00E60EA7">
        <w:rPr>
          <w:sz w:val="16"/>
        </w:rPr>
        <w:t>And that’s where state lawmakers and their allies come in.</w:t>
      </w:r>
    </w:p>
    <w:p w14:paraId="7570D47C" w14:textId="77777777" w:rsidR="00D07B72" w:rsidRPr="00E60EA7" w:rsidRDefault="00D07B72" w:rsidP="00D07B72">
      <w:pPr>
        <w:spacing w:after="0"/>
      </w:pPr>
    </w:p>
    <w:p w14:paraId="0494827A" w14:textId="77777777" w:rsidR="00D07B72" w:rsidRPr="00E60EA7" w:rsidRDefault="00D07B72" w:rsidP="00D07B72">
      <w:pPr>
        <w:pStyle w:val="Heading4"/>
      </w:pPr>
      <w:r w:rsidRPr="00E60EA7">
        <w:t>There’s bipartisan support for the plan</w:t>
      </w:r>
    </w:p>
    <w:p w14:paraId="505E2550" w14:textId="77777777" w:rsidR="00D07B72" w:rsidRPr="00E60EA7" w:rsidRDefault="00D07B72" w:rsidP="00D07B72">
      <w:pPr>
        <w:spacing w:after="0"/>
        <w:rPr>
          <w:rStyle w:val="Style13ptBold"/>
          <w:b w:val="0"/>
        </w:rPr>
      </w:pPr>
      <w:r w:rsidRPr="00E60EA7">
        <w:rPr>
          <w:rStyle w:val="Style13ptBold"/>
        </w:rPr>
        <w:t xml:space="preserve">Shane and Shear 13 </w:t>
      </w:r>
      <w:r w:rsidRPr="00E60EA7">
        <w:rPr>
          <w:rStyle w:val="Style13ptBold"/>
          <w:b w:val="0"/>
        </w:rPr>
        <w:t xml:space="preserve">– Scott is an American journalist, currently employed by The New York Times, reporting principally about the United States intelligence community. Michael is a White House correspondent for The New York Times (March 2013, Scott and Michael D., “Visions of Drones Swarming U.S. Skies Hit Bipartisan Nerve,” 3/08/13, </w:t>
      </w:r>
      <w:hyperlink r:id="rId10" w:history="1">
        <w:r w:rsidRPr="008D4884">
          <w:rPr>
            <w:rStyle w:val="Hyperlink"/>
            <w:sz w:val="26"/>
          </w:rPr>
          <w:t>http://www.nytimes.com/2013/03/09/us/politics/visions-of-drones-in-us-skies-touch-bipartisan-nerve.html?_r=0</w:t>
        </w:r>
      </w:hyperlink>
      <w:r w:rsidRPr="00E60EA7">
        <w:rPr>
          <w:rStyle w:val="Style13ptBold"/>
          <w:b w:val="0"/>
        </w:rPr>
        <w:t>)</w:t>
      </w:r>
      <w:r>
        <w:rPr>
          <w:rStyle w:val="Style13ptBold"/>
          <w:b w:val="0"/>
        </w:rPr>
        <w:t xml:space="preserve"> </w:t>
      </w:r>
      <w:proofErr w:type="spellStart"/>
      <w:r>
        <w:rPr>
          <w:rStyle w:val="Style13ptBold"/>
          <w:b w:val="0"/>
        </w:rPr>
        <w:t>mj</w:t>
      </w:r>
      <w:proofErr w:type="spellEnd"/>
    </w:p>
    <w:p w14:paraId="46CA413C" w14:textId="77777777" w:rsidR="00D07B72" w:rsidRPr="00E60EA7" w:rsidRDefault="00D07B72" w:rsidP="00D07B72">
      <w:pPr>
        <w:spacing w:after="0"/>
        <w:rPr>
          <w:u w:val="single"/>
        </w:rPr>
      </w:pPr>
      <w:r w:rsidRPr="00E60EA7">
        <w:rPr>
          <w:sz w:val="16"/>
        </w:rPr>
        <w:t xml:space="preserve">WASHINGTON — </w:t>
      </w:r>
      <w:proofErr w:type="gramStart"/>
      <w:r w:rsidRPr="00E60EA7">
        <w:rPr>
          <w:u w:val="single"/>
        </w:rPr>
        <w:t>The</w:t>
      </w:r>
      <w:proofErr w:type="gramEnd"/>
      <w:r w:rsidRPr="00E60EA7">
        <w:rPr>
          <w:u w:val="single"/>
        </w:rPr>
        <w:t xml:space="preserve"> debate goes to the heart of a deeply rooted American suspicion about the government, the military and the surveillance state: the specter of drones streaking through the skies above American cities and towns, controlled by faceless bureaucrats and equipped to spy or kill.</w:t>
      </w:r>
    </w:p>
    <w:p w14:paraId="58356619" w14:textId="77777777" w:rsidR="00D07B72" w:rsidRPr="00E60EA7" w:rsidRDefault="00D07B72" w:rsidP="00D07B72">
      <w:pPr>
        <w:spacing w:after="0"/>
        <w:rPr>
          <w:u w:val="single"/>
        </w:rPr>
      </w:pPr>
      <w:r w:rsidRPr="00E60EA7">
        <w:rPr>
          <w:u w:val="single"/>
        </w:rPr>
        <w:t>That Big Brother imagery</w:t>
      </w:r>
      <w:r w:rsidRPr="00E60EA7">
        <w:rPr>
          <w:sz w:val="16"/>
        </w:rPr>
        <w:t xml:space="preserve"> — conjured up by Senator Rand Paul of Kentucky during a more than 12-hour filibuster this week — </w:t>
      </w:r>
      <w:r w:rsidRPr="00E60EA7">
        <w:rPr>
          <w:u w:val="single"/>
        </w:rPr>
        <w:t xml:space="preserve">has </w:t>
      </w:r>
      <w:r w:rsidRPr="00E60EA7">
        <w:rPr>
          <w:b/>
          <w:u w:val="single"/>
        </w:rPr>
        <w:t>animated a surprisingly diverse swath of political interests</w:t>
      </w:r>
      <w:r w:rsidRPr="00E60EA7">
        <w:rPr>
          <w:u w:val="single"/>
        </w:rPr>
        <w:t xml:space="preserve"> that includes mainstream civil liberties groups, Republican and Democratic lawmakers, conservative research groups, liberal activists and right-wing conspiracy theorists.</w:t>
      </w:r>
    </w:p>
    <w:p w14:paraId="139ABBFB" w14:textId="77777777" w:rsidR="00D07B72" w:rsidRPr="00E60EA7" w:rsidRDefault="00D07B72" w:rsidP="00D07B72">
      <w:pPr>
        <w:spacing w:after="0"/>
        <w:rPr>
          <w:sz w:val="16"/>
        </w:rPr>
      </w:pPr>
      <w:r w:rsidRPr="00E60EA7">
        <w:rPr>
          <w:sz w:val="16"/>
        </w:rPr>
        <w:t>“</w:t>
      </w:r>
      <w:r w:rsidRPr="00E60EA7">
        <w:rPr>
          <w:b/>
          <w:u w:val="single"/>
        </w:rPr>
        <w:t>The discussion doesn’t fall along the usual partisan lines,”</w:t>
      </w:r>
      <w:r w:rsidRPr="00E60EA7">
        <w:rPr>
          <w:sz w:val="16"/>
        </w:rPr>
        <w:t xml:space="preserve"> he said. The dozen states that have passed laws restricting drones do not fall into conventional red-blue divisions, nor do the score of states competing to be the site of the Federal Aviation Administration’s test sites for drones.</w:t>
      </w:r>
    </w:p>
    <w:p w14:paraId="322A3911" w14:textId="77777777" w:rsidR="00D07B72" w:rsidRDefault="00D07B72" w:rsidP="00D07B72"/>
    <w:p w14:paraId="18DC1373" w14:textId="77777777" w:rsidR="00BC3CC1" w:rsidRDefault="00BC3CC1" w:rsidP="00BC3CC1">
      <w:pPr>
        <w:pStyle w:val="Heading2"/>
      </w:pPr>
      <w:r>
        <w:lastRenderedPageBreak/>
        <w:t xml:space="preserve">AT: </w:t>
      </w:r>
      <w:proofErr w:type="spellStart"/>
      <w:r>
        <w:t>psc</w:t>
      </w:r>
      <w:proofErr w:type="spellEnd"/>
      <w:r>
        <w:t xml:space="preserve"> </w:t>
      </w:r>
      <w:proofErr w:type="spellStart"/>
      <w:r>
        <w:t>cp</w:t>
      </w:r>
      <w:proofErr w:type="spellEnd"/>
    </w:p>
    <w:p w14:paraId="4DE2E730" w14:textId="77777777" w:rsidR="00BC3CC1" w:rsidRDefault="00BC3CC1" w:rsidP="00BC3CC1">
      <w:pPr>
        <w:pStyle w:val="Heading3"/>
      </w:pPr>
      <w:r>
        <w:lastRenderedPageBreak/>
        <w:t>Can’t solve</w:t>
      </w:r>
    </w:p>
    <w:p w14:paraId="14CBF00F" w14:textId="77777777" w:rsidR="00BC3CC1" w:rsidRPr="006C0A61" w:rsidRDefault="00BC3CC1" w:rsidP="00BC3CC1">
      <w:pPr>
        <w:pStyle w:val="Heading4"/>
      </w:pPr>
      <w:r w:rsidRPr="006C0A61">
        <w:t xml:space="preserve">The CP ignores the abuses that the government does itself, and the way that the privatization of border security </w:t>
      </w:r>
      <w:r>
        <w:t>causes militarization</w:t>
      </w:r>
    </w:p>
    <w:p w14:paraId="6EC53E32" w14:textId="77777777" w:rsidR="00BC3CC1" w:rsidRPr="006C0A61" w:rsidRDefault="00BC3CC1" w:rsidP="00BC3CC1">
      <w:pPr>
        <w:rPr>
          <w:sz w:val="18"/>
        </w:rPr>
      </w:pPr>
      <w:r>
        <w:rPr>
          <w:rStyle w:val="Style13ptBold"/>
        </w:rPr>
        <w:t xml:space="preserve">Miller 13 </w:t>
      </w:r>
      <w:r w:rsidRPr="006C0A61">
        <w:rPr>
          <w:sz w:val="18"/>
        </w:rPr>
        <w:t xml:space="preserve">Todd Miller has researched and written about U.S.-Mexican border issues for more than 10 years. He has worked on both sides of the border for </w:t>
      </w:r>
      <w:proofErr w:type="spellStart"/>
      <w:r w:rsidRPr="006C0A61">
        <w:rPr>
          <w:sz w:val="18"/>
        </w:rPr>
        <w:t>BorderLinks</w:t>
      </w:r>
      <w:proofErr w:type="spellEnd"/>
      <w:r w:rsidRPr="006C0A61">
        <w:rPr>
          <w:sz w:val="18"/>
        </w:rPr>
        <w:t xml:space="preserve"> in Tucson, Arizona, and Witness for Peace in Oaxaca, Mexico. He now writes on border and immigration issues for NACLA Report on the Americas, “</w:t>
      </w:r>
      <w:proofErr w:type="spellStart"/>
      <w:r w:rsidRPr="006C0A61">
        <w:rPr>
          <w:sz w:val="18"/>
        </w:rPr>
        <w:t>Tomgram</w:t>
      </w:r>
      <w:proofErr w:type="spellEnd"/>
      <w:r w:rsidRPr="006C0A61">
        <w:rPr>
          <w:sz w:val="18"/>
        </w:rPr>
        <w:t>: Todd Miller, Surveillance Surge on the Border”, 7/11/13, http://www.tomdispatch.com/blog/175723/todd_miller_surveillance_surge//OF</w:t>
      </w:r>
    </w:p>
    <w:p w14:paraId="1FF000B2" w14:textId="77777777" w:rsidR="00BC3CC1" w:rsidRDefault="00BC3CC1" w:rsidP="00BC3CC1">
      <w:pPr>
        <w:rPr>
          <w:sz w:val="16"/>
        </w:rPr>
      </w:pPr>
      <w:r w:rsidRPr="006C0A61">
        <w:rPr>
          <w:sz w:val="16"/>
        </w:rPr>
        <w:t xml:space="preserve">But whatever happens, </w:t>
      </w:r>
      <w:r w:rsidRPr="006C0A61">
        <w:rPr>
          <w:rStyle w:val="StyleUnderline"/>
        </w:rPr>
        <w:t>it’s time to stop thinking of all this as “immigration reform.” It represents what may be the most intense concentration of the surveillance state in a single location ever witnessed -- a place where the Constitution has an asterisk, which means that anything goes and dystopian worlds of all sorts can be invented.</w:t>
      </w:r>
      <w:r>
        <w:rPr>
          <w:rStyle w:val="StyleUnderline"/>
        </w:rPr>
        <w:t xml:space="preserve"> </w:t>
      </w:r>
      <w:r w:rsidRPr="006C0A61">
        <w:rPr>
          <w:sz w:val="16"/>
        </w:rPr>
        <w:t xml:space="preserve">The Los Angeles Times has written that, if passed, the </w:t>
      </w:r>
      <w:r w:rsidRPr="006C0A61">
        <w:rPr>
          <w:rStyle w:val="StyleUnderline"/>
        </w:rPr>
        <w:t xml:space="preserve">bill “would also be a boost to defense contractors </w:t>
      </w:r>
      <w:r w:rsidRPr="006C0A61">
        <w:rPr>
          <w:sz w:val="16"/>
        </w:rPr>
        <w:t xml:space="preserve">and an economic stimulus for border communities, creating thousands of jobs that could raise home prices and spur consumer spending around border security stations.” It sounds </w:t>
      </w:r>
      <w:r w:rsidRPr="006C0A61">
        <w:rPr>
          <w:rStyle w:val="StyleUnderline"/>
        </w:rPr>
        <w:t>like Keynesian economics, but of a whole different sort</w:t>
      </w:r>
      <w:r w:rsidRPr="006C0A61">
        <w:rPr>
          <w:sz w:val="16"/>
        </w:rPr>
        <w:t xml:space="preserve">. In a world where basic services are being cut, </w:t>
      </w:r>
      <w:r w:rsidRPr="006C0A61">
        <w:rPr>
          <w:rStyle w:val="StyleUnderline"/>
        </w:rPr>
        <w:t>an emerging policing apparatus in the borderlands is flourishing</w:t>
      </w:r>
      <w:r w:rsidRPr="006C0A61">
        <w:rPr>
          <w:sz w:val="16"/>
        </w:rPr>
        <w:t xml:space="preserve">. As </w:t>
      </w:r>
      <w:proofErr w:type="spellStart"/>
      <w:r w:rsidRPr="006C0A61">
        <w:rPr>
          <w:sz w:val="16"/>
        </w:rPr>
        <w:t>Mattea</w:t>
      </w:r>
      <w:proofErr w:type="spellEnd"/>
      <w:r w:rsidRPr="006C0A61">
        <w:rPr>
          <w:sz w:val="16"/>
        </w:rPr>
        <w:t xml:space="preserve"> Kramer and Chris Hellman reported at </w:t>
      </w:r>
      <w:proofErr w:type="spellStart"/>
      <w:r w:rsidRPr="006C0A61">
        <w:rPr>
          <w:sz w:val="16"/>
        </w:rPr>
        <w:t>TomDispatch</w:t>
      </w:r>
      <w:proofErr w:type="spellEnd"/>
      <w:r w:rsidRPr="006C0A61">
        <w:rPr>
          <w:sz w:val="16"/>
        </w:rPr>
        <w:t xml:space="preserve"> in February, since September 11, 2001, the United States has spent $791 billion on “homeland security” alone, an inflation-adjusted $300 billion more than the cost of the entire </w:t>
      </w:r>
      <w:proofErr w:type="gramStart"/>
      <w:r w:rsidRPr="006C0A61">
        <w:rPr>
          <w:sz w:val="16"/>
        </w:rPr>
        <w:t>New</w:t>
      </w:r>
      <w:proofErr w:type="gramEnd"/>
      <w:r w:rsidRPr="006C0A61">
        <w:rPr>
          <w:sz w:val="16"/>
        </w:rPr>
        <w:t xml:space="preserve"> Deal. In those borderlands, </w:t>
      </w:r>
      <w:r w:rsidRPr="006C0A61">
        <w:rPr>
          <w:rStyle w:val="StyleUnderline"/>
        </w:rPr>
        <w:t>we are seeing the birth of a military-industrial-immigration complex</w:t>
      </w:r>
      <w:r w:rsidRPr="006C0A61">
        <w:rPr>
          <w:sz w:val="16"/>
        </w:rPr>
        <w:t xml:space="preserve">. It seems destined to shape our future. </w:t>
      </w:r>
    </w:p>
    <w:p w14:paraId="5557824E" w14:textId="77777777" w:rsidR="00BC3CC1" w:rsidRPr="006C0A61" w:rsidRDefault="00BC3CC1" w:rsidP="00BC3CC1">
      <w:pPr>
        <w:pStyle w:val="Heading4"/>
      </w:pPr>
      <w:r w:rsidRPr="006C0A61">
        <w:t xml:space="preserve">Even the existence of privatized border security drives the growth of militarization </w:t>
      </w:r>
    </w:p>
    <w:p w14:paraId="192EDBC8" w14:textId="77777777" w:rsidR="00BC3CC1" w:rsidRPr="006C0A61" w:rsidRDefault="00BC3CC1" w:rsidP="00BC3CC1">
      <w:pPr>
        <w:rPr>
          <w:rStyle w:val="Style13ptBold"/>
        </w:rPr>
      </w:pPr>
      <w:r>
        <w:rPr>
          <w:rStyle w:val="Style13ptBold"/>
        </w:rPr>
        <w:t xml:space="preserve">Lipton 13 </w:t>
      </w:r>
      <w:r w:rsidRPr="006C0A61">
        <w:rPr>
          <w:sz w:val="18"/>
        </w:rPr>
        <w:t>Eric Lipton (Citing industry and DHS officials) is a reporter for the New York Times, “As Wars End, a Rush to Grab Dollars Spent on the Border”, 6/6/13, http://www.nytimes.com/2013/06/07/us/us-military-firms-eye-border-security-contracts.html//OF</w:t>
      </w:r>
    </w:p>
    <w:p w14:paraId="35B23B48" w14:textId="77777777" w:rsidR="00BC3CC1" w:rsidRDefault="00BC3CC1" w:rsidP="00BC3CC1">
      <w:pPr>
        <w:rPr>
          <w:rStyle w:val="StyleUnderline"/>
        </w:rPr>
      </w:pPr>
      <w:r w:rsidRPr="006C0A61">
        <w:rPr>
          <w:sz w:val="16"/>
        </w:rPr>
        <w:t xml:space="preserve">The </w:t>
      </w:r>
      <w:r w:rsidRPr="006C0A61">
        <w:rPr>
          <w:rStyle w:val="StyleUnderline"/>
        </w:rPr>
        <w:t>military-style buildup at the border zone</w:t>
      </w:r>
      <w:r w:rsidRPr="006C0A61">
        <w:rPr>
          <w:sz w:val="16"/>
        </w:rPr>
        <w:t xml:space="preserve">, which started in the Tucson area late in the Bush administration, </w:t>
      </w:r>
      <w:r w:rsidRPr="006C0A61">
        <w:rPr>
          <w:rStyle w:val="StyleUnderline"/>
        </w:rPr>
        <w:t>would become all but mandatory</w:t>
      </w:r>
      <w:r w:rsidRPr="006C0A61">
        <w:rPr>
          <w:sz w:val="16"/>
        </w:rPr>
        <w:t xml:space="preserve"> under the bill pending before the Senate. It requires that within six months of enactment, Homeland Security submit a plan to achieve “effective control” and “persistent surveillance” of the entire 1,969-mile land border with Mexico, something never before accomplished. </w:t>
      </w:r>
      <w:r w:rsidRPr="006C0A61">
        <w:rPr>
          <w:rStyle w:val="StyleUnderline"/>
        </w:rPr>
        <w:t>For military contractors, that could be a real boon.</w:t>
      </w:r>
      <w:r w:rsidRPr="006C0A61">
        <w:rPr>
          <w:sz w:val="16"/>
        </w:rPr>
        <w:t xml:space="preserve"> “There are only so many missile systems and Apache attack helicopters you can sell,” said Dennis L. Hoffman, an Arizona State University economics professor who has studied future potential markets for the defense industry. “</w:t>
      </w:r>
      <w:r w:rsidRPr="006C0A61">
        <w:rPr>
          <w:rStyle w:val="StyleUnderline"/>
        </w:rPr>
        <w:t>This push toward border security fits very well with the need to create an ongoing stream of revenue.”</w:t>
      </w:r>
      <w:r w:rsidRPr="006C0A61">
        <w:rPr>
          <w:sz w:val="16"/>
        </w:rPr>
        <w:t xml:space="preserve"> Since 2005, the number of Border Patrol agents has doubled to 21,000, and the stretches protected by pedestrian or vehicle fencing have grown to 651 miles as of last year from 135. But there are still large swaths where people trying to enter the United States illegally have good odds of success, particularly in rural Texas. And with budget cutting in the past two years, money for surveillance equipment along the border has been pared back. “The main gap in our ability to provide a more secure border at this point is technology,” Mark S. </w:t>
      </w:r>
      <w:proofErr w:type="spellStart"/>
      <w:r w:rsidRPr="006C0A61">
        <w:rPr>
          <w:sz w:val="16"/>
        </w:rPr>
        <w:t>Borkowski</w:t>
      </w:r>
      <w:proofErr w:type="spellEnd"/>
      <w:r w:rsidRPr="006C0A61">
        <w:rPr>
          <w:sz w:val="16"/>
        </w:rPr>
        <w:t xml:space="preserve">, the head of acquisitions for Homeland Security’s Customs and Border Protection, told participants at a border security industry conference in March. Military contractors have not played a significant role in lobbying for the passage of the immigration legislation, which includes $4.5 billion to bolster border security over the next five years. But </w:t>
      </w:r>
      <w:r w:rsidRPr="006C0A61">
        <w:rPr>
          <w:rStyle w:val="StyleUnderline"/>
        </w:rPr>
        <w:t xml:space="preserve">teams of lobbyists, including former Senator Alfonse M. D’Amato, a New York Republican, and Benjamin Abrams, a former top aide to Representative </w:t>
      </w:r>
      <w:proofErr w:type="spellStart"/>
      <w:r w:rsidRPr="006C0A61">
        <w:rPr>
          <w:rStyle w:val="StyleUnderline"/>
        </w:rPr>
        <w:t>Steny</w:t>
      </w:r>
      <w:proofErr w:type="spellEnd"/>
      <w:r w:rsidRPr="006C0A61">
        <w:rPr>
          <w:rStyle w:val="StyleUnderline"/>
        </w:rPr>
        <w:t xml:space="preserve"> H. Hoyer, a Maryland Democrat and House minority whip, have already been pressing Homeland Security officials and lawmakers on behalf of their clients, efforts that have been backed up with millions of dollars of industry campaign contributions.</w:t>
      </w:r>
    </w:p>
    <w:p w14:paraId="119918C5" w14:textId="77777777" w:rsidR="00BC3CC1" w:rsidRPr="00132616" w:rsidRDefault="00BC3CC1" w:rsidP="00BC3CC1">
      <w:pPr>
        <w:pStyle w:val="Heading4"/>
      </w:pPr>
      <w:r w:rsidRPr="00132616">
        <w:lastRenderedPageBreak/>
        <w:t>The CP misses half of the problem – the government also does surveillance on the border</w:t>
      </w:r>
    </w:p>
    <w:p w14:paraId="3957E85A" w14:textId="77777777" w:rsidR="00BC3CC1" w:rsidRPr="00132616" w:rsidRDefault="00BC3CC1" w:rsidP="00BC3CC1">
      <w:pPr>
        <w:rPr>
          <w:rStyle w:val="Style13ptBold"/>
        </w:rPr>
      </w:pPr>
      <w:r>
        <w:rPr>
          <w:rStyle w:val="Style13ptBold"/>
        </w:rPr>
        <w:t xml:space="preserve">Watt 13 </w:t>
      </w:r>
      <w:r w:rsidRPr="00132616">
        <w:rPr>
          <w:sz w:val="18"/>
        </w:rPr>
        <w:t xml:space="preserve">Peter Watt (interviewing w/ Jessica </w:t>
      </w:r>
      <w:proofErr w:type="spellStart"/>
      <w:r w:rsidRPr="00132616">
        <w:rPr>
          <w:sz w:val="18"/>
        </w:rPr>
        <w:t>Desvarieux</w:t>
      </w:r>
      <w:proofErr w:type="spellEnd"/>
      <w:r w:rsidRPr="00132616">
        <w:rPr>
          <w:sz w:val="18"/>
        </w:rPr>
        <w:t>) is a professor of Latin American Studies at the University of Sheffield, “Calls for Immigration Reform Ramp Up, but What Fuels Migration to US?”, 10/29/13, http://www.truth-out.org/opinion/item/19689-calls-for-immigration-reform-ramp-up-but-what-fuels-migration-to-us/news/item//OF</w:t>
      </w:r>
    </w:p>
    <w:p w14:paraId="7C7993AB" w14:textId="77777777" w:rsidR="00BC3CC1" w:rsidRPr="00132616" w:rsidRDefault="00BC3CC1" w:rsidP="00BC3CC1">
      <w:pPr>
        <w:rPr>
          <w:sz w:val="16"/>
        </w:rPr>
      </w:pPr>
      <w:r w:rsidRPr="00132616">
        <w:rPr>
          <w:sz w:val="16"/>
        </w:rPr>
        <w:t xml:space="preserve">But, yes, </w:t>
      </w:r>
      <w:r w:rsidRPr="006C0A61">
        <w:rPr>
          <w:rStyle w:val="StyleUnderline"/>
        </w:rPr>
        <w:t>the militarization of the border also is serving as a pretext, I think, for something else.</w:t>
      </w:r>
      <w:r w:rsidRPr="00132616">
        <w:rPr>
          <w:sz w:val="16"/>
        </w:rPr>
        <w:t xml:space="preserve"> The militarization and the military aid to Mexico in the context of the drug war, I think, are </w:t>
      </w:r>
      <w:r w:rsidRPr="00132616">
        <w:rPr>
          <w:rStyle w:val="StyleUnderline"/>
        </w:rPr>
        <w:t xml:space="preserve">also acting as a pretext to increase surveillance capacities, surveillance that's conducted by </w:t>
      </w:r>
      <w:r w:rsidRPr="00132616">
        <w:rPr>
          <w:sz w:val="16"/>
        </w:rPr>
        <w:t xml:space="preserve">both the Mexican and the </w:t>
      </w:r>
      <w:r w:rsidRPr="00132616">
        <w:rPr>
          <w:rStyle w:val="Emphasis"/>
        </w:rPr>
        <w:t>U.S. agencies, but also by private security contractors and military contractors.</w:t>
      </w:r>
    </w:p>
    <w:sectPr w:rsidR="00BC3CC1" w:rsidRPr="00132616" w:rsidSect="0008531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7902964"/>
    <w:docVar w:name="VerbatimVersion" w:val="5.1"/>
  </w:docVars>
  <w:rsids>
    <w:rsidRoot w:val="00BC3CC1"/>
    <w:rsid w:val="000139A3"/>
    <w:rsid w:val="0008531B"/>
    <w:rsid w:val="00100833"/>
    <w:rsid w:val="00104529"/>
    <w:rsid w:val="00105942"/>
    <w:rsid w:val="00107396"/>
    <w:rsid w:val="00144A4C"/>
    <w:rsid w:val="00160DA6"/>
    <w:rsid w:val="00176AB0"/>
    <w:rsid w:val="00177B7D"/>
    <w:rsid w:val="0018322D"/>
    <w:rsid w:val="001B5776"/>
    <w:rsid w:val="001E527A"/>
    <w:rsid w:val="001F78CE"/>
    <w:rsid w:val="00251FC7"/>
    <w:rsid w:val="002855A7"/>
    <w:rsid w:val="002B146A"/>
    <w:rsid w:val="002B5E17"/>
    <w:rsid w:val="002D5FFE"/>
    <w:rsid w:val="00315690"/>
    <w:rsid w:val="00316B75"/>
    <w:rsid w:val="00325646"/>
    <w:rsid w:val="003460F2"/>
    <w:rsid w:val="0038158C"/>
    <w:rsid w:val="003902BA"/>
    <w:rsid w:val="003A09E2"/>
    <w:rsid w:val="00403F8A"/>
    <w:rsid w:val="00407037"/>
    <w:rsid w:val="004605D6"/>
    <w:rsid w:val="004C60E8"/>
    <w:rsid w:val="004E3579"/>
    <w:rsid w:val="004E728B"/>
    <w:rsid w:val="004F39E0"/>
    <w:rsid w:val="00537BD5"/>
    <w:rsid w:val="0057268A"/>
    <w:rsid w:val="005A2CA7"/>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94F6B"/>
    <w:rsid w:val="00BC3CC1"/>
    <w:rsid w:val="00BD6238"/>
    <w:rsid w:val="00BF593B"/>
    <w:rsid w:val="00BF773A"/>
    <w:rsid w:val="00BF7E81"/>
    <w:rsid w:val="00C04450"/>
    <w:rsid w:val="00C13773"/>
    <w:rsid w:val="00C17CC8"/>
    <w:rsid w:val="00C83417"/>
    <w:rsid w:val="00C9604F"/>
    <w:rsid w:val="00CA19AA"/>
    <w:rsid w:val="00CB13CD"/>
    <w:rsid w:val="00CC5298"/>
    <w:rsid w:val="00CD736E"/>
    <w:rsid w:val="00CD798D"/>
    <w:rsid w:val="00CE161E"/>
    <w:rsid w:val="00CF59A8"/>
    <w:rsid w:val="00D07B72"/>
    <w:rsid w:val="00D325A9"/>
    <w:rsid w:val="00D36A8A"/>
    <w:rsid w:val="00D61409"/>
    <w:rsid w:val="00D6691E"/>
    <w:rsid w:val="00D71170"/>
    <w:rsid w:val="00DA1C92"/>
    <w:rsid w:val="00DA25D4"/>
    <w:rsid w:val="00DA6538"/>
    <w:rsid w:val="00DD5E45"/>
    <w:rsid w:val="00E15E75"/>
    <w:rsid w:val="00E5262C"/>
    <w:rsid w:val="00EB3C54"/>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2315E"/>
  <w15:docId w15:val="{3495BB76-0C59-4FC4-9D92-5D6217D2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C3CC1"/>
    <w:rPr>
      <w:rFonts w:ascii="Calibri" w:hAnsi="Calibri"/>
    </w:rPr>
  </w:style>
  <w:style w:type="paragraph" w:styleId="Heading1">
    <w:name w:val="heading 1"/>
    <w:aliases w:val="Pocket"/>
    <w:basedOn w:val="Normal"/>
    <w:next w:val="Normal"/>
    <w:link w:val="Heading1Char"/>
    <w:qFormat/>
    <w:rsid w:val="00BC3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3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3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1,No Spacing1121,Heading 2 Char1 Char Char,small space,Dont use,Heading 2 Char2 Char,TAG,ta,t,Ta"/>
    <w:basedOn w:val="Normal"/>
    <w:next w:val="Normal"/>
    <w:link w:val="Heading4Char"/>
    <w:uiPriority w:val="3"/>
    <w:unhideWhenUsed/>
    <w:qFormat/>
    <w:rsid w:val="00BC3C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C3C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3C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C3CC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1 Char,No Spacing1121 Char,Heading 2 Char1 Char Char Char,small space Char,Dont use Char,Heading 2 Char2 Char Char"/>
    <w:basedOn w:val="DefaultParagraphFont"/>
    <w:link w:val="Heading4"/>
    <w:uiPriority w:val="3"/>
    <w:rsid w:val="00BC3CC1"/>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BC3CC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BC3CC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r,B,S"/>
    <w:basedOn w:val="DefaultParagraphFont"/>
    <w:uiPriority w:val="6"/>
    <w:qFormat/>
    <w:rsid w:val="00BC3CC1"/>
    <w:rPr>
      <w:b w:val="0"/>
      <w:sz w:val="22"/>
      <w:u w:val="single"/>
    </w:rPr>
  </w:style>
  <w:style w:type="character" w:styleId="Hyperlink">
    <w:name w:val="Hyperlink"/>
    <w:aliases w:val="heading 1 (block title),Important,Read,Internet Link,Card Text,Analytic Text"/>
    <w:basedOn w:val="DefaultParagraphFont"/>
    <w:uiPriority w:val="99"/>
    <w:unhideWhenUsed/>
    <w:rsid w:val="00BC3CC1"/>
    <w:rPr>
      <w:color w:val="auto"/>
      <w:u w:val="none"/>
    </w:rPr>
  </w:style>
  <w:style w:type="character" w:styleId="FollowedHyperlink">
    <w:name w:val="FollowedHyperlink"/>
    <w:basedOn w:val="DefaultParagraphFont"/>
    <w:uiPriority w:val="99"/>
    <w:semiHidden/>
    <w:unhideWhenUsed/>
    <w:rsid w:val="00BC3CC1"/>
    <w:rPr>
      <w:color w:val="auto"/>
      <w:u w:val="none"/>
    </w:rPr>
  </w:style>
  <w:style w:type="paragraph" w:customStyle="1" w:styleId="textbold">
    <w:name w:val="text bold"/>
    <w:basedOn w:val="Normal"/>
    <w:link w:val="Emphasis"/>
    <w:uiPriority w:val="7"/>
    <w:qFormat/>
    <w:rsid w:val="00BC3CC1"/>
    <w:pPr>
      <w:ind w:left="720"/>
      <w:jc w:val="both"/>
    </w:pPr>
    <w:rPr>
      <w:b/>
      <w:iCs/>
      <w:u w:val="single"/>
      <w:bdr w:val="single" w:sz="8" w:space="0" w:color="auto"/>
    </w:rPr>
  </w:style>
  <w:style w:type="paragraph" w:styleId="NormalWeb">
    <w:name w:val="Normal (Web)"/>
    <w:basedOn w:val="Normal"/>
    <w:uiPriority w:val="99"/>
    <w:semiHidden/>
    <w:unhideWhenUsed/>
    <w:rsid w:val="00BC3CC1"/>
    <w:pPr>
      <w:spacing w:before="100" w:beforeAutospacing="1" w:after="100" w:afterAutospacing="1"/>
    </w:pPr>
    <w:rPr>
      <w:rFonts w:ascii="Times" w:hAnsi="Times" w:cs="Times New Roman"/>
      <w:sz w:val="20"/>
      <w:szCs w:val="20"/>
    </w:rPr>
  </w:style>
  <w:style w:type="paragraph" w:customStyle="1" w:styleId="tag">
    <w:name w:val="tag"/>
    <w:qFormat/>
    <w:rsid w:val="00BC3CC1"/>
    <w:pPr>
      <w:spacing w:after="0" w:line="240" w:lineRule="auto"/>
    </w:pPr>
    <w:rPr>
      <w:rFonts w:ascii="Garamond" w:eastAsia="Times New Roman" w:hAnsi="Garamond" w:cs="Times New Roman"/>
      <w:b/>
      <w:szCs w:val="20"/>
    </w:rPr>
  </w:style>
  <w:style w:type="character" w:customStyle="1" w:styleId="underline">
    <w:name w:val="underline"/>
    <w:qFormat/>
    <w:rsid w:val="00BC3CC1"/>
    <w:rPr>
      <w:rFonts w:ascii="Garamond" w:hAnsi="Garamond"/>
      <w:sz w:val="20"/>
      <w:u w:val="single"/>
    </w:rPr>
  </w:style>
  <w:style w:type="paragraph" w:customStyle="1" w:styleId="Shrink">
    <w:name w:val="Shrink"/>
    <w:rsid w:val="00BC3CC1"/>
    <w:pPr>
      <w:spacing w:after="0" w:line="240" w:lineRule="auto"/>
      <w:ind w:left="288" w:right="288"/>
    </w:pPr>
    <w:rPr>
      <w:rFonts w:ascii="Garamond" w:eastAsia="Times New Roman" w:hAnsi="Garamond" w:cs="Times New Roman"/>
      <w:sz w:val="12"/>
      <w:szCs w:val="24"/>
    </w:rPr>
  </w:style>
  <w:style w:type="paragraph" w:styleId="DocumentMap">
    <w:name w:val="Document Map"/>
    <w:basedOn w:val="Normal"/>
    <w:link w:val="DocumentMapChar"/>
    <w:uiPriority w:val="99"/>
    <w:semiHidden/>
    <w:unhideWhenUsed/>
    <w:rsid w:val="00CB13C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B13C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omelandsecuritynewswire.com/dr20130426-critics-say-drones-make-little-contribution-to-border-security" TargetMode="External"/><Relationship Id="rId3" Type="http://schemas.openxmlformats.org/officeDocument/2006/relationships/styles" Target="styles.xml"/><Relationship Id="rId7" Type="http://schemas.openxmlformats.org/officeDocument/2006/relationships/hyperlink" Target="http://www.cato-unbound.org/2011/07/11/dan-gardner-and-philip-tetlock/overcoming-our-aversion-to-acknowledging-our-ignoranc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ruth-out.org/buzzflash/commentary/us-government-s-own-study-finds-drones-are-waste-of-money-for-border-patrol/19086-us-government-s-own-study-finds-drones-are-waste-of-money-for-border-patro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nytimes.com/2013/03/09/us/politics/visions-of-drones-in-us-skies-touch-bipartisan-nerve.html?_r=0" TargetMode="External"/><Relationship Id="rId4" Type="http://schemas.openxmlformats.org/officeDocument/2006/relationships/settings" Target="settings.xml"/><Relationship Id="rId9" Type="http://schemas.openxmlformats.org/officeDocument/2006/relationships/hyperlink" Target="http://reason.com/archives/2013/01/29/the-bipartisan-opposition-domestic-dr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FDEBF-2653-4096-8A5B-7BE1482EB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32535</Words>
  <Characters>185456</Characters>
  <Application>Microsoft Office Word</Application>
  <DocSecurity>0</DocSecurity>
  <Lines>1545</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 Team 2013</dc:creator>
  <cp:keywords>5.1.1</cp:keywords>
  <dc:description/>
  <cp:lastModifiedBy>Abelkop, Garrett</cp:lastModifiedBy>
  <cp:revision>5</cp:revision>
  <dcterms:created xsi:type="dcterms:W3CDTF">2015-07-29T01:24:00Z</dcterms:created>
  <dcterms:modified xsi:type="dcterms:W3CDTF">2015-08-01T20:06:00Z</dcterms:modified>
</cp:coreProperties>
</file>