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F9DAEF" w14:textId="77777777" w:rsidR="00871589" w:rsidRDefault="00871589" w:rsidP="00871589">
      <w:pPr>
        <w:pStyle w:val="Heading1"/>
      </w:pPr>
      <w:r>
        <w:rPr>
          <w:noProof/>
        </w:rPr>
        <w:drawing>
          <wp:anchor distT="0" distB="0" distL="114300" distR="114300" simplePos="0" relativeHeight="251659264" behindDoc="0" locked="0" layoutInCell="1" allowOverlap="1" wp14:anchorId="2D0D544F" wp14:editId="7368367C">
            <wp:simplePos x="0" y="0"/>
            <wp:positionH relativeFrom="column">
              <wp:posOffset>0</wp:posOffset>
            </wp:positionH>
            <wp:positionV relativeFrom="paragraph">
              <wp:posOffset>914400</wp:posOffset>
            </wp:positionV>
            <wp:extent cx="5486400" cy="3657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iendly nsa.jpg"/>
                    <pic:cNvPicPr/>
                  </pic:nvPicPr>
                  <pic:blipFill>
                    <a:blip r:embed="rId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14:sizeRelH relativeFrom="page">
              <wp14:pctWidth>0</wp14:pctWidth>
            </wp14:sizeRelH>
            <wp14:sizeRelV relativeFrom="page">
              <wp14:pctHeight>0</wp14:pctHeight>
            </wp14:sizeRelV>
          </wp:anchor>
        </w:drawing>
      </w:r>
      <w:r>
        <w:t>FISA Court AFF</w:t>
      </w:r>
    </w:p>
    <w:p w14:paraId="4350CCAB" w14:textId="77777777" w:rsidR="00871589" w:rsidRDefault="00871589" w:rsidP="00871589">
      <w:pPr>
        <w:pStyle w:val="Heading2"/>
      </w:pPr>
      <w:r>
        <w:t>Notes</w:t>
      </w:r>
    </w:p>
    <w:p w14:paraId="0DC8830B" w14:textId="77777777" w:rsidR="00871589" w:rsidRDefault="00871589" w:rsidP="00871589">
      <w:pPr>
        <w:pStyle w:val="Heading4"/>
      </w:pPr>
      <w:r>
        <w:t xml:space="preserve">People assigned to this file: Ruby, Sarah, Adam, Samantha, Joe, Jake, and Ani  </w:t>
      </w:r>
    </w:p>
    <w:p w14:paraId="551AB5C4" w14:textId="525A6AD5" w:rsidR="009F64CD" w:rsidRDefault="009F64CD" w:rsidP="006364AD">
      <w:pPr>
        <w:pStyle w:val="Heading1"/>
      </w:pPr>
      <w:r>
        <w:t>1AC</w:t>
      </w:r>
    </w:p>
    <w:p w14:paraId="7CBBF95D" w14:textId="71C14591" w:rsidR="009F64CD" w:rsidRPr="009F64CD" w:rsidRDefault="009F64CD" w:rsidP="009F64CD">
      <w:r>
        <w:t>See separate file for now</w:t>
      </w:r>
    </w:p>
    <w:p w14:paraId="7FF9B88E" w14:textId="2BB606DF" w:rsidR="005F45BA" w:rsidRDefault="005F45BA" w:rsidP="006364AD">
      <w:pPr>
        <w:pStyle w:val="Heading1"/>
      </w:pPr>
      <w:r>
        <w:t>CARDS TO BE ORGANIZED</w:t>
      </w:r>
    </w:p>
    <w:p w14:paraId="01325B8D" w14:textId="77777777" w:rsidR="005F45BA" w:rsidRDefault="005F45BA" w:rsidP="005F45BA">
      <w:pPr>
        <w:pStyle w:val="Heading3"/>
      </w:pPr>
      <w:r>
        <w:t>FISA Inherency</w:t>
      </w:r>
    </w:p>
    <w:p w14:paraId="3B15CCD1" w14:textId="77777777" w:rsidR="005B3F4F" w:rsidRPr="00476B85" w:rsidRDefault="005B3F4F" w:rsidP="005B3F4F">
      <w:pPr>
        <w:pStyle w:val="Heading4"/>
        <w:rPr>
          <w:rStyle w:val="Style13ptBold"/>
          <w:b/>
        </w:rPr>
      </w:pPr>
      <w:r>
        <w:rPr>
          <w:rStyle w:val="Style13ptBold"/>
          <w:b/>
        </w:rPr>
        <w:t>NSA lawyers do not protect civil liberties, but uphold the law.</w:t>
      </w:r>
    </w:p>
    <w:p w14:paraId="4E5F4537" w14:textId="77777777" w:rsidR="005B3F4F" w:rsidRDefault="005B3F4F" w:rsidP="005B3F4F">
      <w:r w:rsidRPr="00D44FA3">
        <w:rPr>
          <w:rStyle w:val="Style13ptBold"/>
        </w:rPr>
        <w:t>Schlanger 2015</w:t>
      </w:r>
      <w:r>
        <w:t xml:space="preserve"> (Margo Schlanger, Proffesor of Law at Michigan University specializing in civil rights issues and civil and criminal detention; </w:t>
      </w:r>
      <w:r>
        <w:rPr>
          <w:i/>
        </w:rPr>
        <w:t>Harvard National Security Journal</w:t>
      </w:r>
      <w:r>
        <w:t xml:space="preserve">, </w:t>
      </w:r>
      <w:hyperlink r:id="rId7" w:history="1">
        <w:r w:rsidRPr="00E016F4">
          <w:rPr>
            <w:rStyle w:val="Hyperlink"/>
          </w:rPr>
          <w:t>http://harvardnsj.org/wp-content/uploads/2015/02/Schlanger.pdf</w:t>
        </w:r>
      </w:hyperlink>
      <w:r>
        <w:t>. AGY)</w:t>
      </w:r>
    </w:p>
    <w:p w14:paraId="37EF4046" w14:textId="77777777" w:rsidR="005B3F4F" w:rsidRPr="00C23CE2" w:rsidRDefault="005B3F4F" w:rsidP="005B3F4F">
      <w:pPr>
        <w:rPr>
          <w:sz w:val="16"/>
        </w:rPr>
      </w:pPr>
      <w:r w:rsidRPr="00476B85">
        <w:rPr>
          <w:rStyle w:val="StyleUnderline"/>
        </w:rPr>
        <w:t>Within</w:t>
      </w:r>
      <w:r w:rsidRPr="00C23CE2">
        <w:rPr>
          <w:sz w:val="16"/>
        </w:rPr>
        <w:t xml:space="preserve"> a particular organization such as </w:t>
      </w:r>
      <w:r w:rsidRPr="00476B85">
        <w:rPr>
          <w:rStyle w:val="StyleUnderline"/>
        </w:rPr>
        <w:t>the NSA, the impact of a rights and compliance frame is to allocate decision-making to lawyers</w:t>
      </w:r>
      <w:r w:rsidRPr="00C23CE2">
        <w:rPr>
          <w:sz w:val="16"/>
        </w:rPr>
        <w:t xml:space="preserve">. </w:t>
      </w:r>
      <w:r w:rsidRPr="00476B85">
        <w:rPr>
          <w:rStyle w:val="StyleUnderline"/>
        </w:rPr>
        <w:t>If those lawyers have a civil libertarian orientation, this could be a channel by which rights and compliance serve civil liberties interests</w:t>
      </w:r>
      <w:r w:rsidRPr="00C23CE2">
        <w:rPr>
          <w:sz w:val="16"/>
        </w:rPr>
        <w:t xml:space="preserve">. That is, one could imagine that agency lawyers might systematically exercise a pro-liberty orientation, which could fill gaps that might otherwise exist. However, </w:t>
      </w:r>
      <w:r w:rsidRPr="00476B85">
        <w:rPr>
          <w:rStyle w:val="StyleUnderline"/>
        </w:rPr>
        <w:t>multiplying accounts of lawyers in the Intelligence Community suggest otherwise</w:t>
      </w:r>
      <w:r w:rsidRPr="00C23CE2">
        <w:rPr>
          <w:sz w:val="16"/>
        </w:rPr>
        <w:t xml:space="preserve">. A growing shelf-full of articles and books document and even celebrate the lawyers who now populate the military, the CIA, and the Department of Justice’s National Security Division. Jack Goldsmith, for example, has labeled these lawyers a key part of “something new and remarkable,” describing “giant distributed networks of lawyers, investigators, and auditors, both inside and outside the executive branch, that rendered U.S. fighting forces and intelligence services more transparent than ever, and that enforced legal and political constraints, small and large, against them.”312 </w:t>
      </w:r>
      <w:r w:rsidRPr="00476B85">
        <w:rPr>
          <w:rStyle w:val="StyleUnderline"/>
        </w:rPr>
        <w:t>Might all these lawyers push the intelligence enterprise towards appropriate balancing of liberty and security, even in the absence of specific law or doctrine declaring the required outcome? I think not</w:t>
      </w:r>
      <w:r w:rsidRPr="00C23CE2">
        <w:rPr>
          <w:sz w:val="16"/>
        </w:rPr>
        <w:t xml:space="preserve">. Rather, when </w:t>
      </w:r>
      <w:r w:rsidRPr="00476B85">
        <w:rPr>
          <w:rStyle w:val="StyleUnderline"/>
        </w:rPr>
        <w:t>lawyers</w:t>
      </w:r>
      <w:r w:rsidRPr="00C23CE2">
        <w:rPr>
          <w:sz w:val="16"/>
        </w:rPr>
        <w:t xml:space="preserve"> (in an office where they are understood to be practicing law) </w:t>
      </w:r>
      <w:r w:rsidRPr="00476B85">
        <w:rPr>
          <w:rStyle w:val="StyleUnderline"/>
        </w:rPr>
        <w:t>are given policy roles</w:t>
      </w:r>
      <w:r w:rsidRPr="00C23CE2">
        <w:rPr>
          <w:sz w:val="16"/>
        </w:rPr>
        <w:t xml:space="preserve">, those </w:t>
      </w:r>
      <w:r w:rsidRPr="00476B85">
        <w:rPr>
          <w:rStyle w:val="StyleUnderline"/>
        </w:rPr>
        <w:t>lawyers’</w:t>
      </w:r>
      <w:r w:rsidRPr="00C23CE2">
        <w:rPr>
          <w:sz w:val="16"/>
        </w:rPr>
        <w:t xml:space="preserve"> legal </w:t>
      </w:r>
      <w:r w:rsidRPr="00476B85">
        <w:rPr>
          <w:rStyle w:val="StyleUnderline"/>
        </w:rPr>
        <w:t>sign-off</w:t>
      </w:r>
      <w:r w:rsidRPr="00C23CE2">
        <w:rPr>
          <w:sz w:val="16"/>
        </w:rPr>
        <w:t xml:space="preserve"> frequently stands in as sufficient justification </w:t>
      </w:r>
      <w:r w:rsidRPr="00476B85">
        <w:rPr>
          <w:rStyle w:val="StyleUnderline"/>
        </w:rPr>
        <w:t>to undertake the policy</w:t>
      </w:r>
      <w:r w:rsidRPr="00C23CE2">
        <w:rPr>
          <w:sz w:val="16"/>
        </w:rPr>
        <w:t xml:space="preserve">. To quote Goldsmith one last time, describing the Bush administration’s aggressive stance on a variety of national security topics, the role of lawyers was part of why “‘What should we do?’ . . . often collapsed into ‘What can we lawfully do?’” 313 The emerging evidence suggests that </w:t>
      </w:r>
      <w:r w:rsidRPr="00476B85">
        <w:rPr>
          <w:rStyle w:val="StyleUnderline"/>
        </w:rPr>
        <w:t xml:space="preserve">national security agency </w:t>
      </w:r>
      <w:proofErr w:type="gramStart"/>
      <w:r w:rsidRPr="00476B85">
        <w:rPr>
          <w:rStyle w:val="StyleUnderline"/>
        </w:rPr>
        <w:t>counsel are</w:t>
      </w:r>
      <w:proofErr w:type="gramEnd"/>
      <w:r w:rsidRPr="00476B85">
        <w:rPr>
          <w:rStyle w:val="StyleUnderline"/>
        </w:rPr>
        <w:t xml:space="preserve"> implementers of</w:t>
      </w:r>
      <w:r w:rsidRPr="00C23CE2">
        <w:rPr>
          <w:sz w:val="16"/>
        </w:rPr>
        <w:t xml:space="preserve"> two major sets of values—</w:t>
      </w:r>
      <w:r w:rsidRPr="00476B85">
        <w:rPr>
          <w:rStyle w:val="StyleUnderline"/>
        </w:rPr>
        <w:t>fiduciary/counselor, and rule of law—but not civil liberties</w:t>
      </w:r>
      <w:r w:rsidRPr="00C23CE2">
        <w:rPr>
          <w:sz w:val="16"/>
        </w:rPr>
        <w:t xml:space="preserve">. Judge James E. Baker’s book-long defense and </w:t>
      </w:r>
      <w:r w:rsidRPr="00476B85">
        <w:rPr>
          <w:rStyle w:val="StyleUnderline"/>
        </w:rPr>
        <w:t>explication of the role of lawyers in the national security state</w:t>
      </w:r>
      <w:r w:rsidRPr="00C23CE2">
        <w:rPr>
          <w:sz w:val="16"/>
        </w:rPr>
        <w:t xml:space="preserve"> </w:t>
      </w:r>
      <w:r w:rsidRPr="00476B85">
        <w:rPr>
          <w:rStyle w:val="StyleUnderline"/>
        </w:rPr>
        <w:t>barely mentions the key civil liberties</w:t>
      </w:r>
      <w:r w:rsidRPr="00C23CE2">
        <w:rPr>
          <w:sz w:val="16"/>
        </w:rPr>
        <w:t xml:space="preserve"> values of freedom of speech or religion, the right to travel, or due process, </w:t>
      </w:r>
      <w:r w:rsidRPr="00476B85">
        <w:rPr>
          <w:rStyle w:val="StyleUnderline"/>
        </w:rPr>
        <w:t>but</w:t>
      </w:r>
      <w:r w:rsidRPr="00C23CE2">
        <w:rPr>
          <w:sz w:val="16"/>
        </w:rPr>
        <w:t xml:space="preserve"> repeatedly emphasizes the centrality of building “</w:t>
      </w:r>
      <w:r w:rsidRPr="00476B85">
        <w:rPr>
          <w:rStyle w:val="StyleUnderline"/>
        </w:rPr>
        <w:t>a society and a government bound by law</w:t>
      </w:r>
      <w:r w:rsidRPr="00C23CE2">
        <w:rPr>
          <w:sz w:val="16"/>
        </w:rPr>
        <w:t xml:space="preserve">, and respect for law.”314 Consider one last time that 2005 speech to the NSA’s lawyers and their colleagues, by then-Deputy Attorney General James Comey, in which he praised the NSA’s lawyers as “custodian[s] of our constitution and the rule of law.” Comey did not exhort his audience of intelligence lawyers to ask the “should” question, rather than the “can” question. Rather, </w:t>
      </w:r>
      <w:r w:rsidRPr="00476B85">
        <w:rPr>
          <w:rStyle w:val="StyleUnderline"/>
        </w:rPr>
        <w:t>the commitment he attempted to bolster was to legal compliance, not to individual liberty</w:t>
      </w:r>
      <w:r w:rsidRPr="00C23CE2">
        <w:rPr>
          <w:sz w:val="16"/>
        </w:rPr>
        <w:t>. To quote his revealing phrase again, he pleaded for “‘yes’ when it can be, . . . ‘no’ when it must be.”315</w:t>
      </w:r>
    </w:p>
    <w:p w14:paraId="03EEEF17" w14:textId="77777777" w:rsidR="005F45BA" w:rsidRPr="00532931" w:rsidRDefault="005F45BA" w:rsidP="005F45BA">
      <w:pPr>
        <w:pStyle w:val="Heading4"/>
      </w:pPr>
      <w:r>
        <w:t xml:space="preserve">Freedom Act didn’t do a whole lot – the government can still access metadata records and request large amount of information from private companies </w:t>
      </w:r>
    </w:p>
    <w:p w14:paraId="0057080C" w14:textId="77777777" w:rsidR="005F45BA" w:rsidRPr="00532931" w:rsidRDefault="005F45BA" w:rsidP="005F45BA">
      <w:r w:rsidRPr="00532931">
        <w:rPr>
          <w:rStyle w:val="Style13ptBold"/>
        </w:rPr>
        <w:t>Dyer</w:t>
      </w:r>
      <w:r w:rsidRPr="00532931">
        <w:t>,</w:t>
      </w:r>
      <w:r>
        <w:t xml:space="preserve"> j</w:t>
      </w:r>
      <w:r w:rsidRPr="00532931">
        <w:t>ournalist covering US foreign policy, former China and Brazil bureau chief</w:t>
      </w:r>
      <w:r>
        <w:t xml:space="preserve"> for the Financial Times, 6/3/</w:t>
      </w:r>
      <w:r w:rsidRPr="00532931">
        <w:rPr>
          <w:rStyle w:val="Style13ptBold"/>
        </w:rPr>
        <w:t>15</w:t>
      </w:r>
      <w:r w:rsidRPr="00532931">
        <w:t xml:space="preserve"> </w:t>
      </w:r>
      <w:r>
        <w:t>(</w:t>
      </w:r>
      <w:r w:rsidRPr="00532931">
        <w:t>Geoff</w:t>
      </w:r>
      <w:r>
        <w:t xml:space="preserve">, Financial Times, </w:t>
      </w:r>
      <w:r w:rsidRPr="00532931">
        <w:t>Jun 3, 2015</w:t>
      </w:r>
      <w:r>
        <w:t>, “</w:t>
      </w:r>
      <w:r w:rsidRPr="00532931">
        <w:t>Surveillance bill fails to curtail bulk of NSA activities</w:t>
      </w:r>
      <w:r>
        <w:t>” proquest; accessed 7/14/15 JH @ DDI)</w:t>
      </w:r>
    </w:p>
    <w:p w14:paraId="25DC664C" w14:textId="77777777" w:rsidR="005F45BA" w:rsidRDefault="005F45BA" w:rsidP="005F45BA">
      <w:pPr>
        <w:rPr>
          <w:sz w:val="16"/>
        </w:rPr>
      </w:pPr>
      <w:r w:rsidRPr="00ED198D">
        <w:rPr>
          <w:rStyle w:val="StyleUnderline"/>
          <w:highlight w:val="yellow"/>
        </w:rPr>
        <w:t>The passage of the</w:t>
      </w:r>
      <w:r w:rsidRPr="00532931">
        <w:rPr>
          <w:rStyle w:val="StyleUnderline"/>
        </w:rPr>
        <w:t xml:space="preserve"> first </w:t>
      </w:r>
      <w:r w:rsidRPr="00ED198D">
        <w:rPr>
          <w:rStyle w:val="StyleUnderline"/>
          <w:highlight w:val="yellow"/>
        </w:rPr>
        <w:t>bill</w:t>
      </w:r>
      <w:r w:rsidRPr="00532931">
        <w:rPr>
          <w:rStyle w:val="StyleUnderline"/>
        </w:rPr>
        <w:t xml:space="preserve"> since 9/11 to curtail government surveillance </w:t>
      </w:r>
      <w:r w:rsidRPr="00ED198D">
        <w:rPr>
          <w:rStyle w:val="StyleUnderline"/>
          <w:highlight w:val="yellow"/>
        </w:rPr>
        <w:t xml:space="preserve">represents a dramatic shift in the politics surrounding terrorism in the US, but a much less significant change in the way the intelligence community </w:t>
      </w:r>
      <w:r w:rsidRPr="00ED198D">
        <w:rPr>
          <w:rStyle w:val="StyleUnderline"/>
        </w:rPr>
        <w:t xml:space="preserve">actually </w:t>
      </w:r>
      <w:r w:rsidRPr="00ED198D">
        <w:rPr>
          <w:rStyle w:val="StyleUnderline"/>
          <w:highlight w:val="yellow"/>
        </w:rPr>
        <w:t>operates</w:t>
      </w:r>
      <w:r w:rsidRPr="00532931">
        <w:rPr>
          <w:rStyle w:val="StyleUnderline"/>
        </w:rPr>
        <w:t>.</w:t>
      </w:r>
      <w:r w:rsidRPr="00532931">
        <w:rPr>
          <w:sz w:val="16"/>
        </w:rPr>
        <w:t xml:space="preserve"> </w:t>
      </w:r>
      <w:r w:rsidRPr="00ED198D">
        <w:rPr>
          <w:rStyle w:val="StyleUnderline"/>
          <w:highlight w:val="yellow"/>
        </w:rPr>
        <w:t>The</w:t>
      </w:r>
      <w:r w:rsidRPr="00532931">
        <w:rPr>
          <w:rStyle w:val="StyleUnderline"/>
        </w:rPr>
        <w:t xml:space="preserve"> USA </w:t>
      </w:r>
      <w:r w:rsidRPr="00ED198D">
        <w:rPr>
          <w:rStyle w:val="StyleUnderline"/>
          <w:highlight w:val="yellow"/>
        </w:rPr>
        <w:t>Freedom Act</w:t>
      </w:r>
      <w:r w:rsidRPr="00ED198D">
        <w:rPr>
          <w:sz w:val="16"/>
          <w:highlight w:val="yellow"/>
        </w:rPr>
        <w:t>,</w:t>
      </w:r>
      <w:r w:rsidRPr="00532931">
        <w:rPr>
          <w:sz w:val="16"/>
        </w:rPr>
        <w:t xml:space="preserve"> which has been comfortably approved by both the Senate and the House</w:t>
      </w:r>
      <w:r w:rsidRPr="00ED198D">
        <w:rPr>
          <w:sz w:val="16"/>
          <w:highlight w:val="yellow"/>
        </w:rPr>
        <w:t xml:space="preserve">, </w:t>
      </w:r>
      <w:r w:rsidRPr="00ED198D">
        <w:rPr>
          <w:rStyle w:val="StyleUnderline"/>
          <w:highlight w:val="yellow"/>
        </w:rPr>
        <w:t>bars the government from collecting the phone records of millions</w:t>
      </w:r>
      <w:r w:rsidRPr="00532931">
        <w:rPr>
          <w:rStyle w:val="StyleUnderline"/>
        </w:rPr>
        <w:t xml:space="preserve"> of US citizens</w:t>
      </w:r>
      <w:r w:rsidRPr="00532931">
        <w:rPr>
          <w:sz w:val="16"/>
        </w:rPr>
        <w:t xml:space="preserve">, a programme which became the focus of public fears about overbearing electronic surveillance. </w:t>
      </w:r>
      <w:r w:rsidRPr="00ED198D">
        <w:rPr>
          <w:rStyle w:val="StyleUnderline"/>
          <w:highlight w:val="yellow"/>
        </w:rPr>
        <w:t>The surveillance legislation reform still leaves the US intelligence community with formidable legal powers and tools to collect data and other online information</w:t>
      </w:r>
      <w:r w:rsidRPr="00532931">
        <w:rPr>
          <w:rStyle w:val="StyleUnderline"/>
        </w:rPr>
        <w:t xml:space="preserve"> for terrorism-related investigations</w:t>
      </w:r>
      <w:r w:rsidRPr="00532931">
        <w:rPr>
          <w:sz w:val="16"/>
        </w:rPr>
        <w:t xml:space="preserve">, however. </w:t>
      </w:r>
      <w:r w:rsidRPr="00ED198D">
        <w:rPr>
          <w:rStyle w:val="StyleUnderline"/>
          <w:highlight w:val="yellow"/>
        </w:rPr>
        <w:t>Despite the tidal wave of revelations and public anger towards the N</w:t>
      </w:r>
      <w:r w:rsidRPr="00ED198D">
        <w:rPr>
          <w:rStyle w:val="StyleUnderline"/>
        </w:rPr>
        <w:t>ational</w:t>
      </w:r>
      <w:r w:rsidRPr="00532931">
        <w:rPr>
          <w:rStyle w:val="StyleUnderline"/>
        </w:rPr>
        <w:t xml:space="preserve"> </w:t>
      </w:r>
      <w:r w:rsidRPr="00ED198D">
        <w:rPr>
          <w:rStyle w:val="StyleUnderline"/>
          <w:highlight w:val="yellow"/>
        </w:rPr>
        <w:t>S</w:t>
      </w:r>
      <w:r w:rsidRPr="00532931">
        <w:rPr>
          <w:rStyle w:val="StyleUnderline"/>
        </w:rPr>
        <w:t xml:space="preserve">ecurity </w:t>
      </w:r>
      <w:r w:rsidRPr="00ED198D">
        <w:rPr>
          <w:rStyle w:val="StyleUnderline"/>
          <w:highlight w:val="yellow"/>
        </w:rPr>
        <w:t>A</w:t>
      </w:r>
      <w:r w:rsidRPr="00532931">
        <w:rPr>
          <w:rStyle w:val="StyleUnderline"/>
        </w:rPr>
        <w:t>gency</w:t>
      </w:r>
      <w:r w:rsidRPr="00532931">
        <w:rPr>
          <w:sz w:val="16"/>
        </w:rPr>
        <w:t xml:space="preserve"> following the 2013 leaks by Edward Snowden, </w:t>
      </w:r>
      <w:r w:rsidRPr="00ED198D">
        <w:rPr>
          <w:rStyle w:val="StyleUnderline"/>
          <w:highlight w:val="yellow"/>
        </w:rPr>
        <w:t>congressional efforts to rein in the agency have so far not curtailed the bulk of its activities</w:t>
      </w:r>
      <w:r w:rsidRPr="00532931">
        <w:rPr>
          <w:sz w:val="16"/>
        </w:rPr>
        <w:t xml:space="preserve">. "The more savvy members of the intelligence community have been saying for some time, 'If this is the hit that we have to take, then so be it'," says Mieke Eoyang at the centrist Third Way think-tank in Washington, referring to the bulk telephone data collection programme. The very first Snowden leak was a secret court order requiring Verizon to hand over the call records of its customers, in the process revealing an official dragnet that was capturing details about tens of millions of Americans. Amid the many Snowden documents about the NSA that followed, it was this programme that crystallised public fears in the US that the government was abusing privacy rights in its zeal to monitor terrorist </w:t>
      </w:r>
      <w:proofErr w:type="gramStart"/>
      <w:r w:rsidRPr="00532931">
        <w:rPr>
          <w:sz w:val="16"/>
        </w:rPr>
        <w:t>threats .</w:t>
      </w:r>
      <w:proofErr w:type="gramEnd"/>
      <w:r w:rsidRPr="00532931">
        <w:rPr>
          <w:sz w:val="16"/>
        </w:rPr>
        <w:t xml:space="preserve"> </w:t>
      </w:r>
      <w:r w:rsidRPr="00532931">
        <w:rPr>
          <w:rStyle w:val="StyleUnderline"/>
        </w:rPr>
        <w:t xml:space="preserve">The Freedom Act is designed to tackle those concerns about the bulk collection programme. </w:t>
      </w:r>
      <w:r w:rsidRPr="00ED198D">
        <w:rPr>
          <w:rStyle w:val="StyleUnderline"/>
          <w:highlight w:val="yellow"/>
        </w:rPr>
        <w:t>The legislation calls for telephone companies</w:t>
      </w:r>
      <w:r w:rsidRPr="00532931">
        <w:rPr>
          <w:rStyle w:val="StyleUnderline"/>
        </w:rPr>
        <w:t xml:space="preserve"> and not the government </w:t>
      </w:r>
      <w:r w:rsidRPr="00ED198D">
        <w:rPr>
          <w:rStyle w:val="StyleUnderline"/>
          <w:highlight w:val="yellow"/>
        </w:rPr>
        <w:t>to store the information and requires a court order before the call data can be searched</w:t>
      </w:r>
      <w:r w:rsidRPr="00532931">
        <w:rPr>
          <w:rStyle w:val="StyleUnderline"/>
        </w:rPr>
        <w:t xml:space="preserve">. </w:t>
      </w:r>
      <w:r w:rsidRPr="00532931">
        <w:rPr>
          <w:sz w:val="16"/>
        </w:rPr>
        <w:t xml:space="preserve">Supporters of the reform celebrated two further conditions in the bill. It limits the scope of government inquiries, so that officials cannot ask, for instance, for all calls </w:t>
      </w:r>
      <w:proofErr w:type="gramStart"/>
      <w:r w:rsidRPr="00532931">
        <w:rPr>
          <w:sz w:val="16"/>
        </w:rPr>
        <w:t>in the 212 area code</w:t>
      </w:r>
      <w:proofErr w:type="gramEnd"/>
      <w:r w:rsidRPr="00532931">
        <w:rPr>
          <w:sz w:val="16"/>
        </w:rPr>
        <w:t xml:space="preserve">. </w:t>
      </w:r>
      <w:r w:rsidRPr="00532931">
        <w:rPr>
          <w:rStyle w:val="StyleUnderline"/>
        </w:rPr>
        <w:t>And it requires that the secret foreign intelligence court publish legal opinions that change the scope of information that can be collected.</w:t>
      </w:r>
      <w:r w:rsidRPr="00532931">
        <w:rPr>
          <w:sz w:val="16"/>
        </w:rPr>
        <w:t xml:space="preserve"> Beyond the specifics, the passage of the bill represents a landmark in the underlying politics of national security. Before the Snowden revelations, the political climate over terrorism would have made it routine to renew the sections of the post-9/11 Patriot Act that have now been replaced by the USA Freedom Act. Yet the reality is that for the past 18 months, the administration has been making a tactical retreat from the call records programme. </w:t>
      </w:r>
      <w:r w:rsidRPr="00532931">
        <w:rPr>
          <w:rStyle w:val="StyleUnderline"/>
        </w:rPr>
        <w:t>A panel of experts appointed by the White House, which included former senior intelligence officials, said</w:t>
      </w:r>
      <w:r w:rsidRPr="00532931">
        <w:rPr>
          <w:sz w:val="16"/>
        </w:rPr>
        <w:t xml:space="preserve"> in December 2013 </w:t>
      </w:r>
      <w:r w:rsidRPr="00532931">
        <w:rPr>
          <w:rStyle w:val="StyleUnderline"/>
        </w:rPr>
        <w:t>that the programme was "not essential" for preventing terrorist attacks</w:t>
      </w:r>
      <w:r w:rsidRPr="00532931">
        <w:rPr>
          <w:sz w:val="16"/>
        </w:rPr>
        <w:t xml:space="preserve">. In early 2014, President Barack Obama called for many of the changes to the programme contained in the new legislation. "This is something we can live with," says a former senior intelligence official of the USA Freedom Act. Moreover, even the bill's biggest supporters among privacy advocates acknowledge that it leaves much of the intelligence collection conducted by the US untouched. "We have now addressed the excesses from the very first Snowden story, so for that I am lifting a glass," says Julian Sanchez at the libertarian Cato Institute in Washington. "But there is a lot left. </w:t>
      </w:r>
      <w:r w:rsidRPr="00ED198D">
        <w:rPr>
          <w:rStyle w:val="StyleUnderline"/>
          <w:highlight w:val="yellow"/>
        </w:rPr>
        <w:t>In terms of the total scope of surveillance conducted by the NSA, this is a tiny corner</w:t>
      </w:r>
      <w:r w:rsidRPr="00532931">
        <w:rPr>
          <w:rStyle w:val="StyleUnderline"/>
        </w:rPr>
        <w:t>.</w:t>
      </w:r>
      <w:r w:rsidRPr="00532931">
        <w:rPr>
          <w:sz w:val="16"/>
        </w:rPr>
        <w:t xml:space="preserve">" The bulk of the electronic data scooped up by the NSA comes from overseas and is based on separate legal authorities not touched by the USA Freedom Act -- most notably Section 702 of the FISA (Foreign Intelligence Surveillance) Amendments Act and the Reagan-era Executive Order 12333. </w:t>
      </w:r>
      <w:r w:rsidRPr="00532931">
        <w:rPr>
          <w:rStyle w:val="StyleUnderline"/>
        </w:rPr>
        <w:t>Critics of the NSA</w:t>
      </w:r>
      <w:r w:rsidRPr="00532931">
        <w:rPr>
          <w:sz w:val="16"/>
        </w:rPr>
        <w:t xml:space="preserve"> in Congress, such as Michigan representative Justin Amash, </w:t>
      </w:r>
      <w:r w:rsidRPr="00532931">
        <w:rPr>
          <w:rStyle w:val="StyleUnderline"/>
        </w:rPr>
        <w:t xml:space="preserve">worry that the new reform still leaves areas that the intelligence agencies can exploit. Some privacy </w:t>
      </w:r>
      <w:r w:rsidRPr="00ED198D">
        <w:rPr>
          <w:rStyle w:val="StyleUnderline"/>
          <w:highlight w:val="yellow"/>
        </w:rPr>
        <w:t>activists fear that while the new law bans bulk collection, the government will still find ways to secure what they call "bulky" requests that involve large quantities of data</w:t>
      </w:r>
      <w:r w:rsidRPr="00532931">
        <w:rPr>
          <w:rStyle w:val="StyleUnderline"/>
        </w:rPr>
        <w:t xml:space="preserve">, </w:t>
      </w:r>
      <w:r w:rsidRPr="00ED198D">
        <w:rPr>
          <w:rStyle w:val="StyleUnderline"/>
          <w:highlight w:val="yellow"/>
        </w:rPr>
        <w:t>especially by using National Security Letters</w:t>
      </w:r>
      <w:r w:rsidRPr="00532931">
        <w:rPr>
          <w:sz w:val="16"/>
        </w:rPr>
        <w:t xml:space="preserve"> issued by the FBI which can compel the handover of a range of records without the approval of a judge. </w:t>
      </w:r>
    </w:p>
    <w:p w14:paraId="134D3314" w14:textId="77777777" w:rsidR="005F45BA" w:rsidRPr="001144ED" w:rsidRDefault="005F45BA" w:rsidP="005F45BA"/>
    <w:p w14:paraId="6AB7E416" w14:textId="77777777" w:rsidR="005F45BA" w:rsidRPr="005F45BA" w:rsidRDefault="005F45BA" w:rsidP="005F45BA"/>
    <w:p w14:paraId="3658E542" w14:textId="6B3C7A8E" w:rsidR="00897B55" w:rsidRDefault="00897B55" w:rsidP="006364AD">
      <w:pPr>
        <w:pStyle w:val="Heading1"/>
      </w:pPr>
      <w:r>
        <w:t>***SOLVENCY</w:t>
      </w:r>
    </w:p>
    <w:p w14:paraId="18CBB60F" w14:textId="5A141857" w:rsidR="003A0F2E" w:rsidRPr="003A0F2E" w:rsidRDefault="003A0F2E" w:rsidP="006364AD">
      <w:pPr>
        <w:pStyle w:val="Heading2"/>
      </w:pPr>
      <w:r>
        <w:t>Public Advocates</w:t>
      </w:r>
    </w:p>
    <w:p w14:paraId="6D2968FB" w14:textId="77777777" w:rsidR="00082D7F" w:rsidRPr="006143D9" w:rsidRDefault="00082D7F" w:rsidP="00082D7F">
      <w:pPr>
        <w:pStyle w:val="Heading4"/>
        <w:rPr>
          <w:rStyle w:val="Style13ptBold"/>
          <w:b/>
        </w:rPr>
      </w:pPr>
      <w:r>
        <w:rPr>
          <w:rStyle w:val="Style13ptBold"/>
          <w:b/>
        </w:rPr>
        <w:t>Public advocate is very popular- Congress needs to appoint the advocates.</w:t>
      </w:r>
    </w:p>
    <w:p w14:paraId="68AD44CA" w14:textId="77777777" w:rsidR="00082D7F" w:rsidRDefault="00082D7F" w:rsidP="00082D7F">
      <w:r w:rsidRPr="00D44FA3">
        <w:rPr>
          <w:rStyle w:val="Style13ptBold"/>
        </w:rPr>
        <w:t>Schlanger 2015</w:t>
      </w:r>
      <w:r>
        <w:t xml:space="preserve"> (Margo Schlanger, Proffesor of Law at Michigan University specializing in civil rights issues and civil and criminal detention; </w:t>
      </w:r>
      <w:r>
        <w:rPr>
          <w:i/>
        </w:rPr>
        <w:t>Harvard National Security Journal</w:t>
      </w:r>
      <w:r>
        <w:t xml:space="preserve">, </w:t>
      </w:r>
      <w:hyperlink r:id="rId8" w:history="1">
        <w:r w:rsidRPr="00E016F4">
          <w:rPr>
            <w:rStyle w:val="Hyperlink"/>
          </w:rPr>
          <w:t>http://harvardnsj.org/wp-content/uploads/2015/02/Schlanger.pdf</w:t>
        </w:r>
      </w:hyperlink>
      <w:r>
        <w:t>. AGY)</w:t>
      </w:r>
    </w:p>
    <w:p w14:paraId="5A34F0E4" w14:textId="77777777" w:rsidR="00082D7F" w:rsidRPr="00C23CE2" w:rsidRDefault="00082D7F" w:rsidP="00082D7F">
      <w:pPr>
        <w:rPr>
          <w:sz w:val="16"/>
        </w:rPr>
      </w:pPr>
      <w:r w:rsidRPr="006143D9">
        <w:rPr>
          <w:rStyle w:val="StyleUnderline"/>
        </w:rPr>
        <w:t>A reform proposal endorsed by nearly everyone</w:t>
      </w:r>
      <w:r w:rsidRPr="00C23CE2">
        <w:rPr>
          <w:sz w:val="16"/>
        </w:rPr>
        <w:t xml:space="preserve">354 (with some cavil by former FISA presiding Judge John Bates355) </w:t>
      </w:r>
      <w:r w:rsidRPr="006143D9">
        <w:rPr>
          <w:rStyle w:val="StyleUnderline"/>
        </w:rPr>
        <w:t>is to adjust FISA proceedings by introducing some kind of public advocate with a systematic role</w:t>
      </w:r>
      <w:r w:rsidRPr="00C23CE2">
        <w:rPr>
          <w:sz w:val="16"/>
        </w:rPr>
        <w:t>. In the President’s Review Group formulation: create a “</w:t>
      </w:r>
      <w:r w:rsidRPr="006143D9">
        <w:rPr>
          <w:rStyle w:val="StyleUnderline"/>
        </w:rPr>
        <w:t>Public Interest Advocate to represent privacy and civil liberties interests” in the FISA Court, allowing the Court to invite participation, but also allowing the Advocate to “intervene on her own initiative</w:t>
      </w:r>
      <w:r w:rsidRPr="00C23CE2">
        <w:rPr>
          <w:sz w:val="16"/>
        </w:rPr>
        <w:t xml:space="preserve">.”356 </w:t>
      </w:r>
      <w:r w:rsidRPr="006143D9">
        <w:rPr>
          <w:rStyle w:val="StyleUnderline"/>
        </w:rPr>
        <w:t xml:space="preserve">The President agreed, “calling on Congress to authorize the establishment of a panel of advocates from outside government to provide an independent voice </w:t>
      </w:r>
      <w:r w:rsidRPr="00C23CE2">
        <w:rPr>
          <w:sz w:val="16"/>
        </w:rPr>
        <w:t xml:space="preserve">in significant cases before the Foreign Intelligence Surveillance Court.”357 This was included in the Senate version of the USA Freedom Act.358 </w:t>
      </w:r>
    </w:p>
    <w:p w14:paraId="3C0A502B" w14:textId="77777777" w:rsidR="00082D7F" w:rsidRDefault="00082D7F" w:rsidP="00082D7F">
      <w:pPr>
        <w:pStyle w:val="Heading4"/>
      </w:pPr>
      <w:r>
        <w:t>FISA Courts play a critical role in SQ of curtailing surveillance.</w:t>
      </w:r>
    </w:p>
    <w:p w14:paraId="72B24654" w14:textId="77777777" w:rsidR="00082D7F" w:rsidRDefault="00082D7F" w:rsidP="00082D7F">
      <w:r w:rsidRPr="00784F67">
        <w:rPr>
          <w:rStyle w:val="Style13ptBold"/>
        </w:rPr>
        <w:t xml:space="preserve">Medine </w:t>
      </w:r>
      <w:proofErr w:type="gramStart"/>
      <w:r w:rsidRPr="00784F67">
        <w:rPr>
          <w:rStyle w:val="Style13ptBold"/>
        </w:rPr>
        <w:t>et</w:t>
      </w:r>
      <w:proofErr w:type="gramEnd"/>
      <w:r w:rsidRPr="00784F67">
        <w:rPr>
          <w:rStyle w:val="Style13ptBold"/>
        </w:rPr>
        <w:t xml:space="preserve">. </w:t>
      </w:r>
      <w:proofErr w:type="gramStart"/>
      <w:r w:rsidRPr="00784F67">
        <w:rPr>
          <w:rStyle w:val="Style13ptBold"/>
        </w:rPr>
        <w:t>al</w:t>
      </w:r>
      <w:proofErr w:type="gramEnd"/>
      <w:r w:rsidRPr="00784F67">
        <w:rPr>
          <w:rStyle w:val="Style13ptBold"/>
        </w:rPr>
        <w:t>, 1/7/15</w:t>
      </w:r>
      <w:r>
        <w:t xml:space="preserve"> (David Medine, Rachel Brand, Elisebeth Collins Cook, James Dempsey, Patricia Wald; Members of the Privacy and Civil Liberties Oversight Board; </w:t>
      </w:r>
      <w:hyperlink r:id="rId9" w:history="1">
        <w:r w:rsidRPr="00E016F4">
          <w:rPr>
            <w:rStyle w:val="Hyperlink"/>
          </w:rPr>
          <w:t>http://perma.cc/FA8U-6RFJ</w:t>
        </w:r>
      </w:hyperlink>
      <w:r>
        <w:t>. AGY)</w:t>
      </w:r>
    </w:p>
    <w:p w14:paraId="3C40F402" w14:textId="77777777" w:rsidR="00082D7F" w:rsidRPr="00C23CE2" w:rsidRDefault="00082D7F" w:rsidP="00082D7F">
      <w:pPr>
        <w:rPr>
          <w:sz w:val="16"/>
        </w:rPr>
      </w:pPr>
      <w:r w:rsidRPr="00C23CE2">
        <w:rPr>
          <w:sz w:val="16"/>
        </w:rPr>
        <w:t xml:space="preserve">The Foreign Intelligence Surveillance Court (“FISC” or </w:t>
      </w:r>
      <w:r w:rsidRPr="00CF094D">
        <w:rPr>
          <w:rStyle w:val="StyleUnderline"/>
        </w:rPr>
        <w:t>“FISA court”) is a critical component of the system of checks and balances that our nation has created around the exercise of national security powers</w:t>
      </w:r>
      <w:r w:rsidRPr="00C23CE2">
        <w:rPr>
          <w:sz w:val="16"/>
        </w:rPr>
        <w:t>. When Congress created the court in 1978 in response to concerns about the abuse of electronic surveillance</w:t>
      </w:r>
      <w:proofErr w:type="gramStart"/>
      <w:r w:rsidRPr="00C23CE2">
        <w:rPr>
          <w:sz w:val="16"/>
        </w:rPr>
        <w:t>,597</w:t>
      </w:r>
      <w:proofErr w:type="gramEnd"/>
      <w:r w:rsidRPr="00C23CE2">
        <w:rPr>
          <w:sz w:val="16"/>
        </w:rPr>
        <w:t xml:space="preserve"> it </w:t>
      </w:r>
      <w:r w:rsidRPr="00CF094D">
        <w:rPr>
          <w:rStyle w:val="StyleUnderline"/>
        </w:rPr>
        <w:t>represented a major restructuring of the domestic conduct of foreign intelligence surveillance, with constitutional implications</w:t>
      </w:r>
      <w:r w:rsidRPr="00C23CE2">
        <w:rPr>
          <w:sz w:val="16"/>
        </w:rPr>
        <w:t xml:space="preserve">. Until then, successive Presidents of both parties had authorized national security wiretaps and other searches solely on the basis of their powers under Article II of the Constitution. The Foreign Intelligence Surveillance Act </w:t>
      </w:r>
      <w:r w:rsidRPr="00CF094D">
        <w:rPr>
          <w:rStyle w:val="StyleUnderline"/>
        </w:rPr>
        <w:t>(“FISA”)</w:t>
      </w:r>
      <w:r w:rsidRPr="00C23CE2">
        <w:rPr>
          <w:sz w:val="16"/>
        </w:rPr>
        <w:t xml:space="preserve"> of 1978 provided a procedure under which the Attorney General </w:t>
      </w:r>
      <w:r w:rsidRPr="00CF094D">
        <w:rPr>
          <w:rStyle w:val="StyleUnderline"/>
        </w:rPr>
        <w:t>could obtain a judicial warrant authorizing the use of electronic surveillance</w:t>
      </w:r>
      <w:r w:rsidRPr="00C23CE2">
        <w:rPr>
          <w:sz w:val="16"/>
        </w:rPr>
        <w:t xml:space="preserve"> in the United States for foreign intelligence purposes.598 As the House Permanent Select Committee on Intelligence explained in its 1978 report recommending adoption of FISA: The history and law relating to electronic surveillance for "national security" purposes have revolved around the competing demands of the President’s constitutional powers to gather intelligence deemed necessary to the security of the nation and the requirements of the fourth amendment. The U.S. Supreme Court has never expressly decided the issue of whether the President has the constitutional authority to authorize warrantless electronic surveillance for foreign intelligence purposes. Whether or not the President has an “inherent power" to engage in or authorize warrantless electronic surveillance and, if such power exits, what limitations, if any, restrict the scope of that power, are issues that have troubled constitutional scholars for decades.599 v= In essence, FISA represented an agreement between the executive and legislative branches to leave that debate aside600 and establish a special court to oversee foreign intelligence collection. While the statute has required periodic updates, national security officials have agreed that it created an appropriate balance among the interests at stake, and </w:t>
      </w:r>
      <w:r w:rsidRPr="00CF094D">
        <w:rPr>
          <w:rStyle w:val="StyleUnderline"/>
        </w:rPr>
        <w:t>that judicial review provides an important mechanism regulating the use of very powerful and effective techniques vital to the protection of the country</w:t>
      </w:r>
      <w:r w:rsidRPr="00C23CE2">
        <w:rPr>
          <w:sz w:val="16"/>
        </w:rPr>
        <w:t>.601</w:t>
      </w:r>
    </w:p>
    <w:p w14:paraId="22DDD55B" w14:textId="77777777" w:rsidR="00082D7F" w:rsidRPr="00784F67" w:rsidRDefault="00082D7F" w:rsidP="00082D7F">
      <w:pPr>
        <w:pStyle w:val="Heading4"/>
        <w:rPr>
          <w:rStyle w:val="Style13ptBold"/>
          <w:b/>
        </w:rPr>
      </w:pPr>
      <w:r>
        <w:rPr>
          <w:rStyle w:val="Style13ptBold"/>
          <w:b/>
        </w:rPr>
        <w:t xml:space="preserve">PCLOB recommends a special advocate </w:t>
      </w:r>
      <w:proofErr w:type="gramStart"/>
      <w:r>
        <w:rPr>
          <w:rStyle w:val="Style13ptBold"/>
          <w:b/>
        </w:rPr>
        <w:t>is</w:t>
      </w:r>
      <w:proofErr w:type="gramEnd"/>
      <w:r>
        <w:rPr>
          <w:rStyle w:val="Style13ptBold"/>
          <w:b/>
        </w:rPr>
        <w:t xml:space="preserve"> put into place to curtail surveillance.</w:t>
      </w:r>
    </w:p>
    <w:p w14:paraId="334EDBBA" w14:textId="77777777" w:rsidR="00082D7F" w:rsidRDefault="00082D7F" w:rsidP="00082D7F">
      <w:r w:rsidRPr="00784F67">
        <w:rPr>
          <w:rStyle w:val="Style13ptBold"/>
        </w:rPr>
        <w:t xml:space="preserve">Medine </w:t>
      </w:r>
      <w:proofErr w:type="gramStart"/>
      <w:r w:rsidRPr="00784F67">
        <w:rPr>
          <w:rStyle w:val="Style13ptBold"/>
        </w:rPr>
        <w:t>et</w:t>
      </w:r>
      <w:proofErr w:type="gramEnd"/>
      <w:r w:rsidRPr="00784F67">
        <w:rPr>
          <w:rStyle w:val="Style13ptBold"/>
        </w:rPr>
        <w:t xml:space="preserve">. </w:t>
      </w:r>
      <w:proofErr w:type="gramStart"/>
      <w:r w:rsidRPr="00784F67">
        <w:rPr>
          <w:rStyle w:val="Style13ptBold"/>
        </w:rPr>
        <w:t>al</w:t>
      </w:r>
      <w:proofErr w:type="gramEnd"/>
      <w:r w:rsidRPr="00784F67">
        <w:rPr>
          <w:rStyle w:val="Style13ptBold"/>
        </w:rPr>
        <w:t>, 1/7/15</w:t>
      </w:r>
      <w:r w:rsidRPr="00784F67">
        <w:t xml:space="preserve"> (David Medine, Rachel Brand, Elisebeth Collins Cook, James Dempsey, Patricia Wald; Members of the Privacy and Civil Liberties Oversight Board; http://perma.cc/FA8U-6RFJ. AGY)</w:t>
      </w:r>
    </w:p>
    <w:p w14:paraId="735035F9" w14:textId="77777777" w:rsidR="00082D7F" w:rsidRPr="00C23CE2" w:rsidRDefault="00082D7F" w:rsidP="00082D7F">
      <w:pPr>
        <w:rPr>
          <w:sz w:val="16"/>
        </w:rPr>
      </w:pPr>
      <w:r w:rsidRPr="00C23CE2">
        <w:rPr>
          <w:sz w:val="16"/>
        </w:rPr>
        <w:t xml:space="preserve">Recommendation 3. </w:t>
      </w:r>
      <w:r w:rsidRPr="00784F67">
        <w:rPr>
          <w:rStyle w:val="StyleUnderline"/>
        </w:rPr>
        <w:t>Congress should enact legislation enabling the FISC to hear independent views</w:t>
      </w:r>
      <w:r w:rsidRPr="00C23CE2">
        <w:rPr>
          <w:sz w:val="16"/>
        </w:rPr>
        <w:t xml:space="preserve">, in addition to the government’s views, on novel and significant applications and in other matters in which a FISC judge determines that consideration of the issues would merit such additional views. Although </w:t>
      </w:r>
      <w:r w:rsidRPr="00784F67">
        <w:rPr>
          <w:rStyle w:val="StyleUnderline"/>
        </w:rPr>
        <w:t>the FISC continues to review applications for individualized FISA warrants, in the past decade it has also been called upon to evaluate requests for broader collection programs</w:t>
      </w:r>
      <w:r w:rsidRPr="00C23CE2">
        <w:rPr>
          <w:sz w:val="16"/>
        </w:rPr>
        <w:t xml:space="preserve">, such as the 215 telephony metadata program, </w:t>
      </w:r>
      <w:r w:rsidRPr="00784F67">
        <w:rPr>
          <w:rStyle w:val="StyleUnderline"/>
        </w:rPr>
        <w:t xml:space="preserve">and </w:t>
      </w:r>
      <w:r w:rsidRPr="00C23CE2">
        <w:rPr>
          <w:sz w:val="16"/>
        </w:rPr>
        <w:t xml:space="preserve">to review extensive compliance reports regarding the </w:t>
      </w:r>
      <w:r w:rsidRPr="00784F67">
        <w:rPr>
          <w:rStyle w:val="StyleUnderline"/>
        </w:rPr>
        <w:t>implementation of the surveillance authorized under Section 702</w:t>
      </w:r>
      <w:r w:rsidRPr="00C23CE2">
        <w:rPr>
          <w:sz w:val="16"/>
        </w:rPr>
        <w:t xml:space="preserve">. This expansion of the FISC’s jurisdiction has presented it with complex and novel issues of law and technology. Currently, these issues are adjudicated by the court based only on filings by the government, supplemented by the research and analysis of the judges and their experienced legal staff. </w:t>
      </w:r>
      <w:r w:rsidRPr="00784F67">
        <w:rPr>
          <w:rStyle w:val="StyleUnderline"/>
        </w:rPr>
        <w:t xml:space="preserve">Our judicial system thrives </w:t>
      </w:r>
      <w:r w:rsidRPr="00C23CE2">
        <w:rPr>
          <w:rStyle w:val="Style13ptBold"/>
          <w:sz w:val="16"/>
        </w:rPr>
        <w:t>on</w:t>
      </w:r>
      <w:r w:rsidRPr="00784F67">
        <w:rPr>
          <w:rStyle w:val="StyleUnderline"/>
        </w:rPr>
        <w:t xml:space="preserve"> the adversarial presentation of views</w:t>
      </w:r>
      <w:r w:rsidRPr="00C23CE2">
        <w:rPr>
          <w:sz w:val="16"/>
        </w:rPr>
        <w:t xml:space="preserve">. </w:t>
      </w:r>
      <w:r w:rsidRPr="00784F67">
        <w:rPr>
          <w:rStyle w:val="StyleUnderline"/>
        </w:rPr>
        <w:t>As Judge Robertson noted</w:t>
      </w:r>
      <w:r w:rsidRPr="00C23CE2">
        <w:rPr>
          <w:sz w:val="16"/>
        </w:rPr>
        <w:t>: [</w:t>
      </w:r>
      <w:proofErr w:type="gramStart"/>
      <w:r w:rsidRPr="00784F67">
        <w:rPr>
          <w:rStyle w:val="StyleUnderline"/>
        </w:rPr>
        <w:t>A]nybody</w:t>
      </w:r>
      <w:proofErr w:type="gramEnd"/>
      <w:r w:rsidRPr="00784F67">
        <w:rPr>
          <w:rStyle w:val="StyleUnderline"/>
        </w:rPr>
        <w:t xml:space="preserve"> who has been a judge will tell you that a judge needs to hear both sides of a case before deciding. It’s quite common, in fact it’s the norm to read one side’s brief or hear one side’s argument and think, hmm, that sounds right, until we read the other side</w:t>
      </w:r>
      <w:r w:rsidRPr="00C23CE2">
        <w:rPr>
          <w:sz w:val="16"/>
        </w:rPr>
        <w:t>.635</w:t>
      </w:r>
    </w:p>
    <w:p w14:paraId="673395A1" w14:textId="77777777" w:rsidR="00082D7F" w:rsidRPr="00C15454" w:rsidRDefault="00082D7F" w:rsidP="00082D7F">
      <w:pPr>
        <w:pStyle w:val="Heading4"/>
        <w:rPr>
          <w:rStyle w:val="Style13ptBold"/>
          <w:b/>
        </w:rPr>
      </w:pPr>
      <w:r>
        <w:rPr>
          <w:rStyle w:val="Style13ptBold"/>
          <w:b/>
        </w:rPr>
        <w:t>The ex parte system is not enough- public advocate is key to boost public trust.</w:t>
      </w:r>
    </w:p>
    <w:p w14:paraId="41002B36" w14:textId="77777777" w:rsidR="00082D7F" w:rsidRDefault="00082D7F" w:rsidP="00082D7F">
      <w:r w:rsidRPr="00784F67">
        <w:rPr>
          <w:rStyle w:val="Style13ptBold"/>
        </w:rPr>
        <w:t xml:space="preserve">Medine </w:t>
      </w:r>
      <w:proofErr w:type="gramStart"/>
      <w:r w:rsidRPr="00784F67">
        <w:rPr>
          <w:rStyle w:val="Style13ptBold"/>
        </w:rPr>
        <w:t>et</w:t>
      </w:r>
      <w:proofErr w:type="gramEnd"/>
      <w:r w:rsidRPr="00784F67">
        <w:rPr>
          <w:rStyle w:val="Style13ptBold"/>
        </w:rPr>
        <w:t xml:space="preserve">. </w:t>
      </w:r>
      <w:proofErr w:type="gramStart"/>
      <w:r w:rsidRPr="00784F67">
        <w:rPr>
          <w:rStyle w:val="Style13ptBold"/>
        </w:rPr>
        <w:t>al</w:t>
      </w:r>
      <w:proofErr w:type="gramEnd"/>
      <w:r w:rsidRPr="00784F67">
        <w:rPr>
          <w:rStyle w:val="Style13ptBold"/>
        </w:rPr>
        <w:t>, 1/7/15</w:t>
      </w:r>
      <w:r w:rsidRPr="00784F67">
        <w:t xml:space="preserve"> (David Medine, Rachel Brand, Elisebeth Collins Cook, James Dempsey, Patricia Wald; Members of the Privacy and Civil Liberties Oversight Board; http://perma.cc/FA8U-6RFJ. AGY)</w:t>
      </w:r>
    </w:p>
    <w:p w14:paraId="3E869BC5" w14:textId="77777777" w:rsidR="00082D7F" w:rsidRPr="00C23CE2" w:rsidRDefault="00082D7F" w:rsidP="00082D7F">
      <w:pPr>
        <w:rPr>
          <w:sz w:val="16"/>
        </w:rPr>
      </w:pPr>
      <w:r w:rsidRPr="00C23CE2">
        <w:rPr>
          <w:sz w:val="16"/>
        </w:rPr>
        <w:t xml:space="preserve">However, </w:t>
      </w:r>
      <w:r w:rsidRPr="00C15454">
        <w:rPr>
          <w:rStyle w:val="StyleUnderline"/>
        </w:rPr>
        <w:t xml:space="preserve">there is a growing consensus that the ex parte approach is not the right model </w:t>
      </w:r>
      <w:r w:rsidRPr="00C23CE2">
        <w:rPr>
          <w:sz w:val="16"/>
        </w:rPr>
        <w:t xml:space="preserve">for review of novel legal questions or applications </w:t>
      </w:r>
      <w:r w:rsidRPr="00C15454">
        <w:rPr>
          <w:rStyle w:val="StyleUnderline"/>
        </w:rPr>
        <w:t>involving broad surveillance programs that collect information about the communications of many people who have no apparent connection to terrorism</w:t>
      </w:r>
      <w:r w:rsidRPr="00C23CE2">
        <w:rPr>
          <w:sz w:val="16"/>
        </w:rPr>
        <w:t xml:space="preserve">. 636 The Board believes that, when </w:t>
      </w:r>
      <w:r w:rsidRPr="00C15454">
        <w:rPr>
          <w:rStyle w:val="StyleUnderline"/>
        </w:rPr>
        <w:t xml:space="preserve">FISC judges </w:t>
      </w:r>
      <w:r w:rsidRPr="00C23CE2">
        <w:rPr>
          <w:sz w:val="16"/>
        </w:rPr>
        <w:t xml:space="preserve">are considering requests for programmatic surveillance affecting numerous individuals or applications presenting novel issues, they </w:t>
      </w:r>
      <w:r w:rsidRPr="00C15454">
        <w:rPr>
          <w:rStyle w:val="StyleUnderline"/>
        </w:rPr>
        <w:t xml:space="preserve">should have the opportunity to call for thirdparty briefing on the legal issues </w:t>
      </w:r>
      <w:r w:rsidRPr="00C23CE2">
        <w:rPr>
          <w:sz w:val="16"/>
        </w:rPr>
        <w:t xml:space="preserve">involved. In addition to assisting the court, a mechanism allowing FISC judges to call upon </w:t>
      </w:r>
      <w:r w:rsidRPr="00C15454">
        <w:rPr>
          <w:rStyle w:val="StyleUnderline"/>
        </w:rPr>
        <w:t>independent expert advocates for a broader range of legal views could bolster the public’s trust in its operations and in the integrity of the FISA system overall</w:t>
      </w:r>
      <w:r w:rsidRPr="00C23CE2">
        <w:rPr>
          <w:sz w:val="16"/>
        </w:rPr>
        <w:t>. Accordingly, the Board recommends that Congress amend FISA to authorize the FISC to create a pool of “Special Advocates” who would be called upon to present independent views to the court in important cases. Even in the absence of such legislative authority, the Board believes the court has discretion to call upon outside lawyers, if they have the necessary national security clearances, to offer analysis of legal or technical issues, and the Board would urge the court to amend its rules to allow for such advocacy. However, it would be preferable to have a statutory basis for such a system.</w:t>
      </w:r>
    </w:p>
    <w:p w14:paraId="4D12B6A6" w14:textId="77777777" w:rsidR="00082D7F" w:rsidRPr="00DD0E2B" w:rsidRDefault="00082D7F" w:rsidP="00082D7F">
      <w:pPr>
        <w:pStyle w:val="Heading4"/>
        <w:rPr>
          <w:rStyle w:val="Style13ptBold"/>
          <w:b/>
        </w:rPr>
      </w:pPr>
      <w:r>
        <w:rPr>
          <w:rStyle w:val="Style13ptBold"/>
          <w:b/>
        </w:rPr>
        <w:t>The Public advocate would have the ability to curtail surveillance that has already been accepted and is happening in the status quo.</w:t>
      </w:r>
    </w:p>
    <w:p w14:paraId="61F5CF3A" w14:textId="77777777" w:rsidR="00082D7F" w:rsidRDefault="00082D7F" w:rsidP="00082D7F">
      <w:r w:rsidRPr="00784F67">
        <w:rPr>
          <w:rStyle w:val="Style13ptBold"/>
        </w:rPr>
        <w:t xml:space="preserve">Medine </w:t>
      </w:r>
      <w:proofErr w:type="gramStart"/>
      <w:r w:rsidRPr="00784F67">
        <w:rPr>
          <w:rStyle w:val="Style13ptBold"/>
        </w:rPr>
        <w:t>et</w:t>
      </w:r>
      <w:proofErr w:type="gramEnd"/>
      <w:r w:rsidRPr="00784F67">
        <w:rPr>
          <w:rStyle w:val="Style13ptBold"/>
        </w:rPr>
        <w:t xml:space="preserve">. </w:t>
      </w:r>
      <w:proofErr w:type="gramStart"/>
      <w:r w:rsidRPr="00784F67">
        <w:rPr>
          <w:rStyle w:val="Style13ptBold"/>
        </w:rPr>
        <w:t>al</w:t>
      </w:r>
      <w:proofErr w:type="gramEnd"/>
      <w:r w:rsidRPr="00784F67">
        <w:rPr>
          <w:rStyle w:val="Style13ptBold"/>
        </w:rPr>
        <w:t>, 1/7/15</w:t>
      </w:r>
      <w:r w:rsidRPr="00784F67">
        <w:t xml:space="preserve"> (David Medine, Rachel Brand, Elisebeth Collins Cook, James Dempsey, Patricia Wald; Members of the Privacy and Civil Liberties Oversight Board; http://perma.cc/FA8U-6RFJ. AGY)</w:t>
      </w:r>
    </w:p>
    <w:p w14:paraId="2E1BC481" w14:textId="77777777" w:rsidR="00082D7F" w:rsidRPr="00784F67" w:rsidRDefault="00082D7F" w:rsidP="00082D7F">
      <w:r>
        <w:t xml:space="preserve">However, the circumstances prescribed in FISC Rule 11 are not the only circumstances where participation by the Special Advocate might be appropriate. </w:t>
      </w:r>
      <w:r w:rsidRPr="00DD0E2B">
        <w:rPr>
          <w:rStyle w:val="StyleUnderline"/>
        </w:rPr>
        <w:t>FISC judges should</w:t>
      </w:r>
      <w:r>
        <w:t xml:space="preserve"> also </w:t>
      </w:r>
      <w:r w:rsidRPr="00DD0E2B">
        <w:rPr>
          <w:rStyle w:val="StyleUnderline"/>
        </w:rPr>
        <w:t>consider inviting Special Advocate participation for applications to renew already approved programs or implementations of techniques</w:t>
      </w:r>
      <w:r>
        <w:t xml:space="preserve">. </w:t>
      </w:r>
      <w:r w:rsidRPr="00DD0E2B">
        <w:rPr>
          <w:rStyle w:val="StyleUnderline"/>
        </w:rPr>
        <w:t>This may be appropriate</w:t>
      </w:r>
      <w:r>
        <w:t xml:space="preserve"> </w:t>
      </w:r>
      <w:r w:rsidRPr="00DD0E2B">
        <w:rPr>
          <w:rStyle w:val="StyleUnderline"/>
        </w:rPr>
        <w:t>in matters that raised issues that were novel or significant at the time the original application was filed</w:t>
      </w:r>
      <w:r>
        <w:t xml:space="preserve"> but were not fully considered at that time; matters in which intervening circumstances </w:t>
      </w:r>
      <w:r w:rsidRPr="00DD0E2B">
        <w:rPr>
          <w:rStyle w:val="StyleUnderline"/>
        </w:rPr>
        <w:t>have raised issues that did not exist at the time of the original application</w:t>
      </w:r>
      <w:r>
        <w:t>; or in other matters where the judge concludes that it would be helpful to have a more thorough briefing with a diversity of views presented.</w:t>
      </w:r>
    </w:p>
    <w:p w14:paraId="45FEA35A" w14:textId="77777777" w:rsidR="000E2B8F" w:rsidRPr="00D95BEC" w:rsidRDefault="000E2B8F" w:rsidP="000E2B8F">
      <w:pPr>
        <w:pStyle w:val="Tags"/>
        <w:rPr>
          <w:rFonts w:ascii="Georgia" w:hAnsi="Georgia"/>
          <w:sz w:val="22"/>
        </w:rPr>
      </w:pPr>
      <w:r w:rsidRPr="00D95BEC">
        <w:rPr>
          <w:rFonts w:ascii="Georgia" w:hAnsi="Georgia"/>
          <w:sz w:val="22"/>
        </w:rPr>
        <w:t xml:space="preserve">Circumvention arguments are wrong </w:t>
      </w:r>
    </w:p>
    <w:p w14:paraId="54CD7E2C" w14:textId="77777777" w:rsidR="000E2B8F" w:rsidRDefault="000E2B8F" w:rsidP="000E2B8F">
      <w:pPr>
        <w:pStyle w:val="Nothing"/>
        <w:rPr>
          <w:rFonts w:ascii="Georgia" w:hAnsi="Georgia"/>
        </w:rPr>
      </w:pPr>
      <w:r w:rsidRPr="00D95BEC">
        <w:rPr>
          <w:rStyle w:val="Style13ptBold"/>
          <w:rFonts w:ascii="Georgia" w:hAnsi="Georgia"/>
        </w:rPr>
        <w:t xml:space="preserve">Prakash and Ramsey ‘12 </w:t>
      </w:r>
      <w:r w:rsidRPr="00D95BEC">
        <w:rPr>
          <w:rFonts w:ascii="Georgia" w:hAnsi="Georgia"/>
        </w:rPr>
        <w:t xml:space="preserve">(Saikrishna B, David Lurton Massee, Jr. Professor of Law and Sullivan and Cromwell Professor of Law, University of Virginia School of Law and Michael D, Professor of Law, University of San Diego School of Law, review of The Executive Unbound, Texas Law Review (2012) 90:973, </w:t>
      </w:r>
      <w:hyperlink r:id="rId10" w:history="1">
        <w:r w:rsidRPr="00D95BEC">
          <w:rPr>
            <w:rStyle w:val="Hyperlink"/>
            <w:rFonts w:ascii="Georgia" w:eastAsiaTheme="majorEastAsia" w:hAnsi="Georgia"/>
          </w:rPr>
          <w:t>http://www.texaslrev.com/wp-content/uploads/Prakash-Ramsey-90-TLR-973.pdf</w:t>
        </w:r>
      </w:hyperlink>
      <w:r w:rsidRPr="00D95BEC">
        <w:rPr>
          <w:rFonts w:ascii="Georgia" w:hAnsi="Georgia"/>
        </w:rPr>
        <w:t>)</w:t>
      </w:r>
    </w:p>
    <w:p w14:paraId="6A6E4CF3" w14:textId="77777777" w:rsidR="000E2B8F" w:rsidRPr="00D95BEC" w:rsidRDefault="000E2B8F" w:rsidP="000E2B8F">
      <w:pPr>
        <w:pStyle w:val="Nothing"/>
        <w:rPr>
          <w:rFonts w:ascii="Georgia" w:hAnsi="Georgia"/>
        </w:rPr>
      </w:pPr>
    </w:p>
    <w:p w14:paraId="248B06DB" w14:textId="77777777" w:rsidR="000E2B8F" w:rsidRDefault="000E2B8F" w:rsidP="000E2B8F">
      <w:pPr>
        <w:pStyle w:val="Cards"/>
        <w:ind w:left="0"/>
        <w:rPr>
          <w:rStyle w:val="StyleUnderline"/>
        </w:rPr>
      </w:pPr>
      <w:r w:rsidRPr="00C23CE2">
        <w:rPr>
          <w:rFonts w:ascii="Georgia" w:hAnsi="Georgia"/>
          <w:sz w:val="16"/>
        </w:rPr>
        <w:t xml:space="preserve">Yet we doubt the book’s central claim that we live in a post-Madisonian republic. First, the U.S. Executive is very much bound—by the Constitution, Congress’s laws, and the courts. Though we cannot peer into the many minds populating the Executive Branch, </w:t>
      </w:r>
      <w:r w:rsidRPr="00C23CE2">
        <w:rPr>
          <w:rStyle w:val="NothingChar"/>
          <w:rFonts w:ascii="Georgia" w:hAnsi="Georgia"/>
          <w:sz w:val="16"/>
        </w:rPr>
        <w:t>we do not believe that executive officials regard themselves as above the law and the courts, answer</w:t>
      </w:r>
      <w:r w:rsidRPr="00C23CE2">
        <w:rPr>
          <w:rFonts w:ascii="Georgia" w:hAnsi="Georgia"/>
          <w:sz w:val="16"/>
        </w:rPr>
        <w:t xml:space="preserve">able only to the people via elections and polls. </w:t>
      </w:r>
      <w:r w:rsidRPr="002B0B8A">
        <w:rPr>
          <w:rStyle w:val="StyleUnderline"/>
          <w:highlight w:val="cyan"/>
        </w:rPr>
        <w:t>The Executive Branch</w:t>
      </w:r>
      <w:r w:rsidRPr="002B0B8A">
        <w:rPr>
          <w:rStyle w:val="StyleUnderline"/>
        </w:rPr>
        <w:t xml:space="preserve"> does not act this way, and most of its </w:t>
      </w:r>
      <w:r w:rsidRPr="002B0B8A">
        <w:rPr>
          <w:rStyle w:val="StyleUnderline"/>
          <w:highlight w:val="cyan"/>
        </w:rPr>
        <w:t>actions are consistent with its own sense of what the law requires and forbids</w:t>
      </w:r>
      <w:r w:rsidRPr="00C23CE2">
        <w:rPr>
          <w:rFonts w:ascii="Georgia" w:hAnsi="Georgia"/>
          <w:sz w:val="16"/>
        </w:rPr>
        <w:t xml:space="preserve"> (although, like most actors, it often reads the law to maximize its discretion). To be sure, </w:t>
      </w:r>
      <w:r w:rsidRPr="002B0B8A">
        <w:rPr>
          <w:rStyle w:val="StyleUnderline"/>
        </w:rPr>
        <w:t>the Executive Branch takes advantage of gaps and ambiguities in the law, as well as its speed, decisiveness, and access to information</w:t>
      </w:r>
      <w:r w:rsidRPr="00C23CE2">
        <w:rPr>
          <w:rFonts w:ascii="Georgia" w:hAnsi="Georgia"/>
          <w:sz w:val="16"/>
        </w:rPr>
        <w:t xml:space="preserve">, all as The Executive Unbound describes.5 </w:t>
      </w:r>
      <w:r w:rsidRPr="002B0B8A">
        <w:rPr>
          <w:rStyle w:val="StyleUnderline"/>
        </w:rPr>
        <w:t xml:space="preserve">But </w:t>
      </w:r>
      <w:r w:rsidRPr="002B0B8A">
        <w:rPr>
          <w:rStyle w:val="StyleUnderline"/>
          <w:highlight w:val="cyan"/>
        </w:rPr>
        <w:t>the Executive does not systematically disregard orders from Congres</w:t>
      </w:r>
      <w:r w:rsidRPr="002B0B8A">
        <w:rPr>
          <w:rStyle w:val="StyleUnderline"/>
        </w:rPr>
        <w:t xml:space="preserve">s or the courts </w:t>
      </w:r>
      <w:r w:rsidRPr="002B0B8A">
        <w:rPr>
          <w:rStyle w:val="StyleUnderline"/>
          <w:highlight w:val="cyan"/>
        </w:rPr>
        <w:t>nor does it usually exercise core powers that the Constitution assigns elsewhere</w:t>
      </w:r>
      <w:r w:rsidRPr="00C23CE2">
        <w:rPr>
          <w:rFonts w:ascii="Georgia" w:hAnsi="Georgia"/>
          <w:sz w:val="16"/>
          <w:highlight w:val="cyan"/>
        </w:rPr>
        <w:t xml:space="preserve">; </w:t>
      </w:r>
      <w:r w:rsidRPr="002B0B8A">
        <w:rPr>
          <w:rStyle w:val="StyleUnderline"/>
        </w:rPr>
        <w:t xml:space="preserve">the Executive does not impose criminal punishments, spend money without authorization, or rule by decree. </w:t>
      </w:r>
      <w:r w:rsidRPr="00C23CE2">
        <w:rPr>
          <w:rFonts w:ascii="Georgia" w:hAnsi="Georgia"/>
          <w:sz w:val="16"/>
        </w:rPr>
        <w:t xml:space="preserve">Second, while we agree with Posner and Vermeule that public opinion colors Executive Branch decision making, we also believe that </w:t>
      </w:r>
      <w:r w:rsidRPr="002B0B8A">
        <w:rPr>
          <w:rStyle w:val="StyleUnderline"/>
          <w:highlight w:val="cyan"/>
        </w:rPr>
        <w:t>the public favors an executive bound by the law.</w:t>
      </w:r>
      <w:r w:rsidRPr="00C23CE2">
        <w:rPr>
          <w:rFonts w:ascii="Georgia" w:hAnsi="Georgia"/>
          <w:sz w:val="16"/>
          <w:highlight w:val="cyan"/>
        </w:rPr>
        <w:t xml:space="preserve"> </w:t>
      </w:r>
      <w:r w:rsidRPr="002B0B8A">
        <w:rPr>
          <w:rStyle w:val="StyleUnderline"/>
          <w:highlight w:val="cyan"/>
        </w:rPr>
        <w:t>So long as the public expects the law to constrain the Executive</w:t>
      </w:r>
      <w:r w:rsidRPr="002B0B8A">
        <w:rPr>
          <w:rStyle w:val="StyleUnderline"/>
        </w:rPr>
        <w:t>, the Executive will take into account this expectation and the public’s sense of the law</w:t>
      </w:r>
      <w:r w:rsidRPr="00C23CE2">
        <w:rPr>
          <w:rFonts w:ascii="Georgia" w:hAnsi="Georgia"/>
          <w:sz w:val="16"/>
        </w:rPr>
        <w:t xml:space="preserve">, even under Posner and Vermeule’s own light. In other words, </w:t>
      </w:r>
      <w:r w:rsidRPr="002B0B8A">
        <w:rPr>
          <w:rStyle w:val="StyleUnderline"/>
        </w:rPr>
        <w:t xml:space="preserve">the public has a taste for the rule of law, a taste that the Executive Branch ignores at its peril. </w:t>
      </w:r>
      <w:r w:rsidRPr="00C23CE2">
        <w:rPr>
          <w:rFonts w:ascii="Georgia" w:hAnsi="Georgia"/>
          <w:sz w:val="16"/>
        </w:rPr>
        <w:t xml:space="preserve">We think the </w:t>
      </w:r>
      <w:r w:rsidRPr="002B0B8A">
        <w:rPr>
          <w:rStyle w:val="StyleUnderline"/>
          <w:highlight w:val="cyan"/>
        </w:rPr>
        <w:t>legal constraints on the modern Executive are</w:t>
      </w:r>
      <w:r w:rsidRPr="00C23CE2">
        <w:rPr>
          <w:rFonts w:ascii="Georgia" w:hAnsi="Georgia"/>
          <w:sz w:val="16"/>
        </w:rPr>
        <w:t xml:space="preserve"> so </w:t>
      </w:r>
      <w:r w:rsidRPr="002B0B8A">
        <w:rPr>
          <w:rStyle w:val="StyleUnderline"/>
          <w:highlight w:val="cyan"/>
        </w:rPr>
        <w:t>manifest</w:t>
      </w:r>
      <w:r w:rsidRPr="00C23CE2">
        <w:rPr>
          <w:rFonts w:ascii="Georgia" w:hAnsi="Georgia"/>
          <w:sz w:val="16"/>
        </w:rPr>
        <w:t xml:space="preserve"> that we wonder whether Posner and Vermeule’s real project is more aspirational than descriptive. Perhaps their ultimate objective is to persuade us that we should have an unbound executive, not that we already have one. We hedge here because the book seems of two minds. In keeping with the title, most of the book forcefully argues that the Executive faces no material legal constraints. For instance, Posner and Vermeule </w:t>
      </w:r>
      <w:proofErr w:type="gramStart"/>
      <w:r w:rsidRPr="00C23CE2">
        <w:rPr>
          <w:rFonts w:ascii="Georgia" w:hAnsi="Georgia"/>
          <w:sz w:val="16"/>
        </w:rPr>
        <w:t>write that</w:t>
      </w:r>
      <w:proofErr w:type="gramEnd"/>
      <w:r w:rsidRPr="00C23CE2">
        <w:rPr>
          <w:rFonts w:ascii="Georgia" w:hAnsi="Georgia"/>
          <w:sz w:val="16"/>
        </w:rPr>
        <w:t xml:space="preserve"> “the legally constrained executive is now a historical curiosity”6 and that the Madisonian separation of powers has “collapsed.”7 There is no equivocation here. Yet Chapter 6 argues that </w:t>
      </w:r>
      <w:r w:rsidRPr="002B0B8A">
        <w:rPr>
          <w:rStyle w:val="StyleUnderline"/>
        </w:rPr>
        <w:t xml:space="preserve">irrational </w:t>
      </w:r>
      <w:r w:rsidRPr="002B0B8A">
        <w:rPr>
          <w:rStyle w:val="StyleUnderline"/>
          <w:highlight w:val="cyan"/>
        </w:rPr>
        <w:t>fear of executive tyranny has prevented the Executive from obtaining powers needed to handle modern emergencies</w:t>
      </w:r>
      <w:r w:rsidRPr="00C23CE2">
        <w:rPr>
          <w:rFonts w:ascii="Georgia" w:hAnsi="Georgia"/>
          <w:sz w:val="16"/>
        </w:rPr>
        <w:t xml:space="preserve">.8 Obviously this complaint assumes that there are constraints on the Executive. And the conclusion in particular appears to admit that </w:t>
      </w:r>
      <w:r w:rsidRPr="002B0B8A">
        <w:rPr>
          <w:rStyle w:val="StyleUnderline"/>
          <w:highlight w:val="cyan"/>
        </w:rPr>
        <w:t>the courts and Congress check the Executiv</w:t>
      </w:r>
      <w:r w:rsidRPr="002B0B8A">
        <w:rPr>
          <w:rStyle w:val="StyleUnderline"/>
        </w:rPr>
        <w:t>e</w:t>
      </w:r>
      <w:r w:rsidRPr="00C23CE2">
        <w:rPr>
          <w:rFonts w:ascii="Georgia" w:hAnsi="Georgia"/>
          <w:sz w:val="16"/>
        </w:rPr>
        <w:t xml:space="preserve">—that </w:t>
      </w:r>
      <w:r w:rsidRPr="002B0B8A">
        <w:rPr>
          <w:rStyle w:val="StyleUnderline"/>
          <w:highlight w:val="cyan"/>
        </w:rPr>
        <w:t>the Executive is bound and that the Madisonian republic lives on.</w:t>
      </w:r>
    </w:p>
    <w:p w14:paraId="0492CDB6" w14:textId="77777777" w:rsidR="000E2B8F" w:rsidRDefault="000E2B8F" w:rsidP="000E2B8F">
      <w:pPr>
        <w:pStyle w:val="Nothing"/>
      </w:pPr>
    </w:p>
    <w:p w14:paraId="7BF95B07" w14:textId="77777777" w:rsidR="000E2B8F" w:rsidRPr="00573B6B" w:rsidRDefault="000E2B8F" w:rsidP="000E2B8F">
      <w:pPr>
        <w:pStyle w:val="Nothing"/>
      </w:pPr>
    </w:p>
    <w:p w14:paraId="28260B1D" w14:textId="14B699C6" w:rsidR="000E2B8F" w:rsidRPr="00573B6B" w:rsidRDefault="00FF05B0" w:rsidP="000E2B8F">
      <w:pPr>
        <w:pStyle w:val="Heading4"/>
      </w:pPr>
      <w:r>
        <w:t>Adding a</w:t>
      </w:r>
      <w:r w:rsidR="000E2B8F">
        <w:t xml:space="preserve"> public advocate curtails surveillance. </w:t>
      </w:r>
    </w:p>
    <w:p w14:paraId="56851CD8" w14:textId="77777777" w:rsidR="000E2B8F" w:rsidRDefault="000E2B8F" w:rsidP="000E2B8F">
      <w:r w:rsidRPr="00573B6B">
        <w:rPr>
          <w:rStyle w:val="Style13ptBold"/>
        </w:rPr>
        <w:t>Poorbaugh, 5/22/15</w:t>
      </w:r>
      <w:r>
        <w:t xml:space="preserve">, (Kate Poorbaugh, Illinois Law Review, </w:t>
      </w:r>
      <w:hyperlink r:id="rId11" w:history="1">
        <w:r w:rsidRPr="00F73973">
          <w:rPr>
            <w:rStyle w:val="Hyperlink"/>
          </w:rPr>
          <w:t>http://illinoislawreview.org/wp-content/ilr-content/articles/2015/3/Poorbaugh.pdf</w:t>
        </w:r>
      </w:hyperlink>
      <w:r>
        <w:t>. AGY)</w:t>
      </w:r>
    </w:p>
    <w:p w14:paraId="4BB064FB" w14:textId="77777777" w:rsidR="000E2B8F" w:rsidRPr="00C23CE2" w:rsidRDefault="000E2B8F" w:rsidP="000E2B8F">
      <w:pPr>
        <w:rPr>
          <w:sz w:val="16"/>
        </w:rPr>
      </w:pPr>
      <w:r w:rsidRPr="00C23CE2">
        <w:rPr>
          <w:sz w:val="16"/>
        </w:rPr>
        <w:t xml:space="preserve">Supporters of creating a public advocate position argue that </w:t>
      </w:r>
      <w:r w:rsidRPr="00573B6B">
        <w:rPr>
          <w:rStyle w:val="StyleUnderline"/>
        </w:rPr>
        <w:t>the adversarial process is an essential component of our legal system</w:t>
      </w:r>
      <w:r w:rsidRPr="00C23CE2">
        <w:rPr>
          <w:sz w:val="16"/>
        </w:rPr>
        <w:t xml:space="preserve">.181 The adversarial process, </w:t>
      </w:r>
      <w:r w:rsidRPr="00573B6B">
        <w:rPr>
          <w:rStyle w:val="StyleUnderline"/>
        </w:rPr>
        <w:t xml:space="preserve">and </w:t>
      </w:r>
      <w:r w:rsidRPr="00C23CE2">
        <w:rPr>
          <w:sz w:val="16"/>
        </w:rPr>
        <w:t xml:space="preserve">specifically the “‘sharp clash of proofs presented’ by opposing advocates,”182 </w:t>
      </w:r>
      <w:r w:rsidRPr="00573B6B">
        <w:rPr>
          <w:rStyle w:val="StyleUnderline"/>
        </w:rPr>
        <w:t>creates “an engine of truth</w:t>
      </w:r>
      <w:r w:rsidRPr="00C23CE2">
        <w:rPr>
          <w:sz w:val="16"/>
        </w:rPr>
        <w:t xml:space="preserve">.”183 </w:t>
      </w:r>
      <w:r w:rsidRPr="00573B6B">
        <w:rPr>
          <w:rStyle w:val="StyleUnderline"/>
        </w:rPr>
        <w:t>Judges are in a better position to accurately and confidently decide a case when they have heard competing views on the issue</w:t>
      </w:r>
      <w:r w:rsidRPr="00C23CE2">
        <w:rPr>
          <w:sz w:val="16"/>
        </w:rPr>
        <w:t xml:space="preserve">.184 This idea is represented in our legal system’s case or controversy requirement, which requires some type of “concrete adverseness which sharpens the presentation of issues upon which the court so largely depends for illumination of difficult . . . questions . . </w:t>
      </w:r>
      <w:proofErr w:type="gramStart"/>
      <w:r w:rsidRPr="00C23CE2">
        <w:rPr>
          <w:sz w:val="16"/>
        </w:rPr>
        <w:t>. .”</w:t>
      </w:r>
      <w:proofErr w:type="gramEnd"/>
      <w:r w:rsidRPr="00C23CE2">
        <w:rPr>
          <w:sz w:val="16"/>
        </w:rPr>
        <w:t xml:space="preserve">185 There are rare exceptions, however, to the adversarial process in our legal system which one side is allowed to address the court unopposed in ex parte proceedings.186 Opponents of a public advocate solution point to the fact that </w:t>
      </w:r>
      <w:r w:rsidRPr="00573B6B">
        <w:rPr>
          <w:rStyle w:val="StyleUnderline"/>
        </w:rPr>
        <w:t>FISC proceedings are consistent with the federal proceedings for issuing a warrant</w:t>
      </w:r>
      <w:r w:rsidRPr="00C23CE2">
        <w:rPr>
          <w:sz w:val="16"/>
        </w:rPr>
        <w:t xml:space="preserve">, which creates the foundation that FISA was originally built upon.187 Traditional warrant proceedings, however, </w:t>
      </w:r>
      <w:r w:rsidRPr="00573B6B">
        <w:rPr>
          <w:rStyle w:val="StyleUnderline"/>
        </w:rPr>
        <w:t>differ from FISC proceedings in fundamental ways</w:t>
      </w:r>
      <w:r w:rsidRPr="00C23CE2">
        <w:rPr>
          <w:sz w:val="16"/>
        </w:rPr>
        <w:t xml:space="preserve">. For example, </w:t>
      </w:r>
      <w:r w:rsidRPr="00573B6B">
        <w:rPr>
          <w:rStyle w:val="StyleUnderline"/>
        </w:rPr>
        <w:t>the officer conducting a</w:t>
      </w:r>
      <w:r w:rsidRPr="00C23CE2">
        <w:rPr>
          <w:sz w:val="16"/>
        </w:rPr>
        <w:t xml:space="preserve"> traditional </w:t>
      </w:r>
      <w:r w:rsidRPr="00573B6B">
        <w:rPr>
          <w:rStyle w:val="StyleUnderline"/>
        </w:rPr>
        <w:t>warrant search must give a copy of the warrant and a receipt of property taken to the target of the search</w:t>
      </w:r>
      <w:r w:rsidRPr="00C23CE2">
        <w:rPr>
          <w:sz w:val="16"/>
        </w:rPr>
        <w:t xml:space="preserve">.188 Additionally, </w:t>
      </w:r>
      <w:r w:rsidRPr="00573B6B">
        <w:rPr>
          <w:rStyle w:val="StyleUnderline"/>
        </w:rPr>
        <w:t>the target of a warrant has the opportunity to contest the results through a judicial process</w:t>
      </w:r>
      <w:r w:rsidRPr="00C23CE2">
        <w:rPr>
          <w:sz w:val="16"/>
        </w:rPr>
        <w:t xml:space="preserve"> and may request a return of his property.189 Conversely, </w:t>
      </w:r>
      <w:r w:rsidRPr="00573B6B">
        <w:rPr>
          <w:rStyle w:val="StyleUnderline"/>
        </w:rPr>
        <w:t>targets of FISA orders are often unaware they are being targeted, have no available avenue of arguing the FISC’s determination, and the “property” taken from them</w:t>
      </w:r>
      <w:r w:rsidRPr="00C23CE2">
        <w:rPr>
          <w:sz w:val="16"/>
        </w:rPr>
        <w:t xml:space="preserve">—their private communications—remains in the government’s hands.190 Further, much has changed since FISA was enacted. </w:t>
      </w:r>
      <w:r w:rsidRPr="00573B6B">
        <w:rPr>
          <w:rStyle w:val="StyleUnderline"/>
        </w:rPr>
        <w:t>The FISC was initially intended to resolve “routine and individualized questions of fact</w:t>
      </w:r>
      <w:r w:rsidRPr="00C23CE2">
        <w:rPr>
          <w:sz w:val="16"/>
        </w:rPr>
        <w:t xml:space="preserve">.”191 As technology and the law evolved, so too did the issues brought before the FISC.192 </w:t>
      </w:r>
      <w:r w:rsidRPr="00573B6B">
        <w:rPr>
          <w:rStyle w:val="StyleUnderline"/>
        </w:rPr>
        <w:t>Today FISC judges are called upon “to make novel and significant legal determinations regarding important constitutional rights,</w:t>
      </w:r>
      <w:r w:rsidRPr="00C23CE2">
        <w:rPr>
          <w:sz w:val="16"/>
        </w:rPr>
        <w:t xml:space="preserve">”193 such as the legality of the bulk metadata program.194 When analyzing these complex and sensitive issues, the </w:t>
      </w:r>
      <w:r w:rsidRPr="00573B6B">
        <w:rPr>
          <w:rStyle w:val="StyleUnderline"/>
        </w:rPr>
        <w:t>FISC would be able to make a better decision if it had heard the arguments of both sides</w:t>
      </w:r>
      <w:r w:rsidRPr="00C23CE2">
        <w:rPr>
          <w:sz w:val="16"/>
        </w:rPr>
        <w:t xml:space="preserve">.195 </w:t>
      </w:r>
      <w:r w:rsidRPr="00573B6B">
        <w:rPr>
          <w:rStyle w:val="StyleUnderline"/>
        </w:rPr>
        <w:t xml:space="preserve">Supporters </w:t>
      </w:r>
      <w:r w:rsidRPr="00C23CE2">
        <w:rPr>
          <w:sz w:val="16"/>
        </w:rPr>
        <w:t xml:space="preserve">also </w:t>
      </w:r>
      <w:r w:rsidRPr="00573B6B">
        <w:rPr>
          <w:rStyle w:val="StyleUnderline"/>
        </w:rPr>
        <w:t>point to the FISC’s overwhelming approval rate of over ninety-nine percent of surveillance requests as an additional reason why a public advocate is needed</w:t>
      </w:r>
      <w:r w:rsidRPr="00C23CE2">
        <w:rPr>
          <w:sz w:val="16"/>
        </w:rPr>
        <w:t xml:space="preserve">.196 They argue that the </w:t>
      </w:r>
      <w:r w:rsidRPr="00573B6B">
        <w:rPr>
          <w:rStyle w:val="StyleUnderline"/>
        </w:rPr>
        <w:t>FISC is unable to properly scrutinize the government’s argument for surveillance under the current regime</w:t>
      </w:r>
      <w:r w:rsidRPr="00C23CE2">
        <w:rPr>
          <w:sz w:val="16"/>
        </w:rPr>
        <w:t xml:space="preserve">,197 and that </w:t>
      </w:r>
      <w:r w:rsidRPr="00573B6B">
        <w:rPr>
          <w:rStyle w:val="StyleUnderline"/>
        </w:rPr>
        <w:t>they are just simply “rubber stamping” approvals</w:t>
      </w:r>
      <w:r w:rsidRPr="00C23CE2">
        <w:rPr>
          <w:sz w:val="16"/>
        </w:rPr>
        <w:t xml:space="preserve">.198 These statistics, however, can be misleading because, as FISC Presiding Judge Reggie Walton explained, those numbers do “not reflect the fact that many applications are altered prior to final submission or even withheld from final submission entirely, often after an indication that a judge would not approve them.”199 Moreover, the FISC has a staff of five full-time legal assistants with foreign intelligence expertise who work with the government’s attorneys when an application is brought before the FISC.200 This process only implies that the government’s attorneys are well prepared to make their arguments for surveillance and the court still does not consider arguments against surveillance. Thus, </w:t>
      </w:r>
      <w:r w:rsidRPr="00573B6B">
        <w:rPr>
          <w:rStyle w:val="StyleUnderline"/>
        </w:rPr>
        <w:t>adding a public advocate to FISC proceedings would “ensure that legal developments at FISC do not suffer from unbalanced advocacy</w:t>
      </w:r>
      <w:r w:rsidRPr="00C23CE2">
        <w:rPr>
          <w:sz w:val="16"/>
        </w:rPr>
        <w:t>.”201</w:t>
      </w:r>
    </w:p>
    <w:p w14:paraId="491EDB35" w14:textId="288BF317" w:rsidR="000E2B8F" w:rsidRDefault="000E2B8F" w:rsidP="000E2B8F">
      <w:pPr>
        <w:pStyle w:val="Heading4"/>
      </w:pPr>
      <w:r>
        <w:t xml:space="preserve">Public advocates fall under the federal government </w:t>
      </w:r>
    </w:p>
    <w:p w14:paraId="3FCC5AEB" w14:textId="77777777" w:rsidR="000E2B8F" w:rsidRPr="001A26BD" w:rsidRDefault="000E2B8F" w:rsidP="000E2B8F">
      <w:pPr>
        <w:rPr>
          <w:b/>
          <w:sz w:val="26"/>
          <w:szCs w:val="26"/>
        </w:rPr>
      </w:pPr>
      <w:r w:rsidRPr="001A26BD">
        <w:rPr>
          <w:b/>
          <w:sz w:val="26"/>
          <w:szCs w:val="26"/>
        </w:rPr>
        <w:t>Lederman and Vladeck 13</w:t>
      </w:r>
      <w:r>
        <w:rPr>
          <w:b/>
          <w:sz w:val="26"/>
          <w:szCs w:val="26"/>
        </w:rPr>
        <w:t xml:space="preserve"> </w:t>
      </w:r>
      <w:r>
        <w:rPr>
          <w:szCs w:val="26"/>
        </w:rPr>
        <w:t xml:space="preserve">(Marty, professor at the Georgetown University Law Center </w:t>
      </w:r>
      <w:proofErr w:type="gramStart"/>
      <w:r>
        <w:rPr>
          <w:szCs w:val="26"/>
        </w:rPr>
        <w:t>-  He</w:t>
      </w:r>
      <w:proofErr w:type="gramEnd"/>
      <w:r>
        <w:rPr>
          <w:szCs w:val="26"/>
        </w:rPr>
        <w:t xml:space="preserve"> was Deputy Assistant Attorney General in the Department of Justice’s Office of Legal Counsel; Steve is co-editor-in-chief of Just Security. Steve is a professor of law at American University Washington College of Law, and is also a senior editor of the Journal of National Security Law &amp; Policy – The constitutionality of a FISA “Special Advocate” //RItt)</w:t>
      </w:r>
      <w:r w:rsidRPr="001A26BD">
        <w:rPr>
          <w:b/>
          <w:sz w:val="26"/>
          <w:szCs w:val="26"/>
        </w:rPr>
        <w:tab/>
      </w:r>
    </w:p>
    <w:p w14:paraId="1DC8BAF8" w14:textId="77777777" w:rsidR="000E2B8F" w:rsidRPr="005C5895" w:rsidRDefault="000E2B8F" w:rsidP="000E2B8F"/>
    <w:p w14:paraId="38B98E84" w14:textId="77777777" w:rsidR="000E2B8F" w:rsidRPr="00C23CE2" w:rsidRDefault="000E2B8F" w:rsidP="000E2B8F">
      <w:pPr>
        <w:rPr>
          <w:sz w:val="16"/>
        </w:rPr>
      </w:pPr>
      <w:r w:rsidRPr="00C23CE2">
        <w:rPr>
          <w:sz w:val="16"/>
        </w:rPr>
        <w:t xml:space="preserve">Reform of the Foreign Intelligence Surveillance Courts: Introducing a Public Advocate (Mar. 21, 2014) (The public advocate can potentially be viewed as an agent of the government and may act as a principal or inferior officer of the United States. </w:t>
      </w:r>
      <w:r w:rsidRPr="005C5895">
        <w:rPr>
          <w:rStyle w:val="StyleUnderline"/>
        </w:rPr>
        <w:t>The public advocate would be subject to the Article II Appointments Clause mandates.</w:t>
      </w:r>
      <w:r w:rsidRPr="00C23CE2">
        <w:rPr>
          <w:sz w:val="16"/>
        </w:rPr>
        <w:t xml:space="preserve"> Under Article III, it is questionable whether such an advocate </w:t>
      </w:r>
      <w:r w:rsidRPr="005C5895">
        <w:rPr>
          <w:rStyle w:val="StyleUnderline"/>
        </w:rPr>
        <w:t>has standing to argue the "case" or "controversy"</w:t>
      </w:r>
      <w:r w:rsidRPr="00C23CE2">
        <w:rPr>
          <w:sz w:val="16"/>
        </w:rPr>
        <w:t xml:space="preserve"> before the FISC due to the requirement </w:t>
      </w:r>
      <w:r w:rsidRPr="005C5895">
        <w:rPr>
          <w:rStyle w:val="StyleUnderline"/>
        </w:rPr>
        <w:t>that they have been injured, are threated to suffer injury by putatively illegal conduct</w:t>
      </w:r>
      <w:r w:rsidRPr="00C23CE2">
        <w:rPr>
          <w:sz w:val="16"/>
        </w:rPr>
        <w:t xml:space="preserve">, or are authorized to represent such an injured party. Likewise, Article III generally prohibits the government from litigating against itself, and allowing the advocate to seek relief on national security issues could invade core executive branch powers. Last, as the advocate would not be a party or representative of a party, they may not have standing to appeal FISC orders.); see also Andrew Nolan, Richard M. Thompson II, &amp; Vivian Chu, Cong. Research Serv., Oct. 25, Introducing a Public Advocate into the Foreign Intelligence Surveillance act's Courts: Select Legal Issues (2013); cf. Marty Lederman &amp; Steve Vladick, The Constitutionality of a FISA "Special Advocate," Just Security (Nov. 4, 2013, 1:34 PM), http://justsecurity.org/2873/fisa-special-advocate-constitution/ (arguing that Appointments Clause arguments may be rendered moot if the position were not permanent and the advocate was selected on a case-by-case basis, and </w:t>
      </w:r>
      <w:r w:rsidRPr="005C5895">
        <w:rPr>
          <w:rStyle w:val="StyleUnderline"/>
        </w:rPr>
        <w:t>even if they were a government employee, they would not exercise significant government authority, and thus not fall under Appointments Clause requirements.</w:t>
      </w:r>
      <w:r w:rsidRPr="00C23CE2">
        <w:rPr>
          <w:sz w:val="16"/>
        </w:rPr>
        <w:t xml:space="preserve"> Likewise, the standing issue would be abrogated with properly drafted legislation by precluding the advocate from being a party to the case, but merely having a lawyer present, possibly for third parties whose metadata and communications are at issue. As to appeals, they propose legislation denoting the advocate in a role akin to a guardian ad litem, so that they could be representative of absent third parties</w:t>
      </w:r>
      <w:r w:rsidRPr="005C5895">
        <w:rPr>
          <w:rStyle w:val="StyleUnderline"/>
        </w:rPr>
        <w:t>). A new Congressional Research Service report raises some constitutional questions about such a reform. As we explain in the post that follows, however, most of those questions are insubstantial or inapposite</w:t>
      </w:r>
      <w:r w:rsidRPr="00C23CE2">
        <w:rPr>
          <w:sz w:val="16"/>
        </w:rPr>
        <w:t xml:space="preserve">—or at the very least can be avoided by using appropriate statutory language. On the other hand, one of those questions is substantial—namely, whether the special advocate would have the constitutional authority to appeal a FISC ruling. Even so, it is not clear such an authority would be necessary in order to ensure more frequent appellate review in appropriate cases. </w:t>
      </w:r>
      <w:r w:rsidRPr="005C5895">
        <w:rPr>
          <w:rStyle w:val="StyleUnderline"/>
        </w:rPr>
        <w:t>Accordingly, whatever one thinks of the merits of a special advocate as a policy matter, we don’t believe there is any fundamental constitutional impediment to legislation that would authorize a role for such an advocate</w:t>
      </w:r>
      <w:r w:rsidRPr="00C23CE2">
        <w:rPr>
          <w:sz w:val="16"/>
        </w:rPr>
        <w:t>.</w:t>
      </w:r>
    </w:p>
    <w:p w14:paraId="419D304D" w14:textId="77777777" w:rsidR="000E2B8F" w:rsidRDefault="000E2B8F" w:rsidP="000E2B8F">
      <w:pPr>
        <w:pStyle w:val="Heading4"/>
      </w:pPr>
      <w:r>
        <w:t xml:space="preserve">Public advocate is constitutionally feasible and solves FISC best </w:t>
      </w:r>
    </w:p>
    <w:p w14:paraId="4652C55A" w14:textId="77777777" w:rsidR="000E2B8F" w:rsidRPr="001A26BD" w:rsidRDefault="000E2B8F" w:rsidP="000E2B8F">
      <w:pPr>
        <w:rPr>
          <w:b/>
          <w:sz w:val="26"/>
          <w:szCs w:val="26"/>
        </w:rPr>
      </w:pPr>
      <w:r w:rsidRPr="001A26BD">
        <w:rPr>
          <w:b/>
          <w:sz w:val="26"/>
          <w:szCs w:val="26"/>
        </w:rPr>
        <w:t>Lederman and Vladeck 13</w:t>
      </w:r>
      <w:r>
        <w:rPr>
          <w:b/>
          <w:sz w:val="26"/>
          <w:szCs w:val="26"/>
        </w:rPr>
        <w:t xml:space="preserve"> </w:t>
      </w:r>
      <w:r>
        <w:rPr>
          <w:szCs w:val="26"/>
        </w:rPr>
        <w:t xml:space="preserve">(Marty, professor at the Georgetown University Law Center </w:t>
      </w:r>
      <w:proofErr w:type="gramStart"/>
      <w:r>
        <w:rPr>
          <w:szCs w:val="26"/>
        </w:rPr>
        <w:t>-  He</w:t>
      </w:r>
      <w:proofErr w:type="gramEnd"/>
      <w:r>
        <w:rPr>
          <w:szCs w:val="26"/>
        </w:rPr>
        <w:t xml:space="preserve"> was Deputy Assistant Attorney General in the Department of Justice’s Office of Legal Counsel; Steve is co-editor-in-chief of Just Security. Steve is a professor of law at American University Washington College of Law, and is also a senior editor of the Journal of National Security Law &amp; Policy – The constitutionality of a FISA “Special Advocate” //RItt)</w:t>
      </w:r>
      <w:r w:rsidRPr="001A26BD">
        <w:rPr>
          <w:b/>
          <w:sz w:val="26"/>
          <w:szCs w:val="26"/>
        </w:rPr>
        <w:tab/>
      </w:r>
    </w:p>
    <w:p w14:paraId="7069DD31" w14:textId="77777777" w:rsidR="000E2B8F" w:rsidRDefault="000E2B8F" w:rsidP="000E2B8F"/>
    <w:p w14:paraId="2857964A" w14:textId="77777777" w:rsidR="000E2B8F" w:rsidRPr="005C5895" w:rsidRDefault="000E2B8F" w:rsidP="000E2B8F">
      <w:pPr>
        <w:rPr>
          <w:rStyle w:val="StyleUnderline"/>
        </w:rPr>
      </w:pPr>
      <w:r w:rsidRPr="00C23CE2">
        <w:rPr>
          <w:sz w:val="16"/>
        </w:rPr>
        <w:t xml:space="preserve"> I. Would the Special Advocate be an “Officer of the United States” Subject to the Appointments Clause? The CRS Report begins with an extended analysis of purported Appointments Clause issues surrounding the special advocate</w:t>
      </w:r>
      <w:r w:rsidRPr="005C5895">
        <w:rPr>
          <w:rStyle w:val="StyleUnderline"/>
        </w:rPr>
        <w:t xml:space="preserve">, </w:t>
      </w:r>
      <w:r w:rsidRPr="00C23CE2">
        <w:rPr>
          <w:sz w:val="16"/>
        </w:rPr>
        <w:t xml:space="preserve">including whether she would be a “principal” officer (who could therefore only be appointed by the President with the advice and consent of the Senate), or an “inferior” officer (who could be appointed by the President, by the head of a Department or by a court). </w:t>
      </w:r>
      <w:r w:rsidRPr="005C5895">
        <w:rPr>
          <w:rStyle w:val="StyleUnderline"/>
        </w:rPr>
        <w:t xml:space="preserve">The CRS Report appears to assume that the special advocate would not be appointed in a manner allowed under the Appointments Clause. </w:t>
      </w:r>
      <w:r w:rsidRPr="00C23CE2">
        <w:rPr>
          <w:sz w:val="16"/>
        </w:rPr>
        <w:t xml:space="preserve">That assumption may well be mistaken, depending on the bill in question. More fundamentally, however, the CRS Report’s analysis depends upon a fundamental, mistaken assumption that the special advocate would be an officer of the United States in the first place. But she would not. </w:t>
      </w:r>
      <w:r w:rsidRPr="005C5895">
        <w:rPr>
          <w:rStyle w:val="StyleUnderline"/>
        </w:rPr>
        <w:t>For one thing, the advocate would not necessarily be someone appointed to a position of employment within the federal government</w:t>
      </w:r>
      <w:r w:rsidRPr="00C23CE2">
        <w:rPr>
          <w:sz w:val="16"/>
        </w:rPr>
        <w:t>—she could instead be someone assigned on a case-by-case basis to file briefs before the FISC, or a federal contractor</w:t>
      </w:r>
      <w:r w:rsidRPr="005C5895">
        <w:rPr>
          <w:rStyle w:val="StyleUnderline"/>
        </w:rPr>
        <w:t xml:space="preserve">, in which case she would not be an “officer” subject to the Appointments Clause. </w:t>
      </w:r>
      <w:r w:rsidRPr="00C23CE2">
        <w:rPr>
          <w:sz w:val="16"/>
        </w:rPr>
        <w:t xml:space="preserve">(See subsections II-B-1-a and II-B-1-c of this OLC memo.) In any event, even if the legislation provided that the advocate were to be appointed to a position of employment in the federal government, </w:t>
      </w:r>
      <w:r w:rsidRPr="005C5895">
        <w:rPr>
          <w:rStyle w:val="StyleUnderline"/>
        </w:rPr>
        <w:t>she would not exercise significant government authority pursuant to federal law, and thus would not be an officer for Appointments Clause purposes.</w:t>
      </w:r>
      <w:r w:rsidRPr="00C23CE2">
        <w:rPr>
          <w:sz w:val="16"/>
        </w:rPr>
        <w:t xml:space="preserve"> (See subsection I-B-1-b of that 1996 OLC memo.) The role </w:t>
      </w:r>
      <w:r w:rsidRPr="005C5895">
        <w:rPr>
          <w:rStyle w:val="StyleUnderline"/>
        </w:rPr>
        <w:t>of the advocate would be solely to present legal arguments to the FISC</w:t>
      </w:r>
      <w:r w:rsidRPr="00C23CE2">
        <w:rPr>
          <w:sz w:val="16"/>
        </w:rPr>
        <w:t xml:space="preserve">, as an attorney does when appointed as an amicus by the Supreme Court to represent an undefended position in a case before the Court. (See Marty’s discussion of the Court’s practice.) Nothing the advocate would do would have any binding effect upon any entity. (And even if the particular legislation in question provided that the special counsel was to be a “representative” of third parties affected by the proposed order (such as the U.S. persons whose metadata were collected under section 215, or the U.S. persons whose communications are collected in a section 702 surveillance), that would not give the special advocate the power to exercise significant governmental authority.) The CRS Report reaches the contrary conclusion by referring to the Supreme Court’s holding in Buckley v. Valeo that Federal Election Commissioners were officers, in part because they were assigned the authority to bring suit against private parties, on behalf of the federal government, to compel compliance with federal election laws.  See 424 U.S. at 138.  </w:t>
      </w:r>
      <w:r w:rsidRPr="005C5895">
        <w:rPr>
          <w:rStyle w:val="StyleUnderline"/>
        </w:rPr>
        <w:t>But the special advocate would have no such authority.  She would not be empowered to commence a lawsuit to compel compliance with federal law,</w:t>
      </w:r>
      <w:r w:rsidRPr="00C23CE2">
        <w:rPr>
          <w:sz w:val="16"/>
        </w:rPr>
        <w:t xml:space="preserve"> let alone to do so on behalf of the government; instead, she would merely be allowed to participate as an attorney in cases already filed in the FISC by the government itself.  </w:t>
      </w:r>
      <w:r w:rsidRPr="005C5895">
        <w:rPr>
          <w:rStyle w:val="StyleUnderline"/>
        </w:rPr>
        <w:t>Accordingly, legislation providing for a special advocate would not raise any Appointments Clause issue.</w:t>
      </w:r>
    </w:p>
    <w:p w14:paraId="432D6787" w14:textId="77777777" w:rsidR="000E2B8F" w:rsidRDefault="000E2B8F" w:rsidP="000E2B8F">
      <w:pPr>
        <w:pStyle w:val="Heading4"/>
      </w:pPr>
      <w:r>
        <w:t>Public Advocate solve best</w:t>
      </w:r>
    </w:p>
    <w:p w14:paraId="3FE98D4B" w14:textId="77777777" w:rsidR="000E2B8F" w:rsidRPr="005C5895" w:rsidRDefault="000E2B8F" w:rsidP="000E2B8F">
      <w:pPr>
        <w:rPr>
          <w:szCs w:val="26"/>
        </w:rPr>
      </w:pPr>
      <w:r>
        <w:rPr>
          <w:b/>
          <w:sz w:val="26"/>
          <w:szCs w:val="26"/>
        </w:rPr>
        <w:t xml:space="preserve">Ombres 15 </w:t>
      </w:r>
      <w:r>
        <w:rPr>
          <w:szCs w:val="26"/>
        </w:rPr>
        <w:t>(Devon</w:t>
      </w:r>
      <w:proofErr w:type="gramStart"/>
      <w:r>
        <w:rPr>
          <w:szCs w:val="26"/>
        </w:rPr>
        <w:t>;.</w:t>
      </w:r>
      <w:proofErr w:type="gramEnd"/>
      <w:r>
        <w:rPr>
          <w:szCs w:val="26"/>
        </w:rPr>
        <w:t>D. 2006 from Stetson University College of Law; L.L.M. 2013 from American University Washington College of Law; admitted in Florida, District of Columbia, United States Court of Appeals for the 11th Circuit, and United States District Court for the Middle District of Florida. NSA DOMESTIC SURVEILLANCE FROM THE PATRIOT ACT TO THE FREEDOM ACT: THE UNDERLYING HISTORY, CONSTITUTIONAL BASIS, AND THE EFFORTS AT REFORM//Ritt)</w:t>
      </w:r>
    </w:p>
    <w:p w14:paraId="7DDE5B9F" w14:textId="77777777" w:rsidR="000E2B8F" w:rsidRPr="00C23CE2" w:rsidRDefault="000E2B8F" w:rsidP="000E2B8F">
      <w:pPr>
        <w:rPr>
          <w:sz w:val="16"/>
        </w:rPr>
      </w:pPr>
      <w:r w:rsidRPr="00C23CE2">
        <w:rPr>
          <w:sz w:val="16"/>
        </w:rPr>
        <w:t xml:space="preserve"> Reform of the Foreign Intelligence Surveillance Courts: Introducing a Public Advocate (Mar. 21, 2014) (The public advocate can potentially be viewed as an agent of the government and may act as a principal or inferior officer of the United States</w:t>
      </w:r>
      <w:r w:rsidRPr="00F24872">
        <w:rPr>
          <w:rStyle w:val="StyleUnderline"/>
        </w:rPr>
        <w:t>. The public advocate would be subject to the Article II Appointments Clause mandates</w:t>
      </w:r>
      <w:r w:rsidRPr="00C23CE2">
        <w:rPr>
          <w:sz w:val="16"/>
        </w:rPr>
        <w:t xml:space="preserve">. Under Article III, it is questionable whether such an advocate has standing to argue the "case" or "controversy" before </w:t>
      </w:r>
      <w:r w:rsidRPr="00F24872">
        <w:rPr>
          <w:rStyle w:val="StyleUnderline"/>
        </w:rPr>
        <w:t>the FISC due to the requirement that they have been injured, are threated to suffer injury by putatively illegal conduct</w:t>
      </w:r>
      <w:r w:rsidRPr="00C23CE2">
        <w:rPr>
          <w:sz w:val="16"/>
        </w:rPr>
        <w:t xml:space="preserve">, or are authorized to represent such an injured party. Likewise, Article III generally prohibits the government from litigating against itself, and allowing the advocate to seek relief on national security issues could invade core executive branch powers. </w:t>
      </w:r>
      <w:r w:rsidRPr="00F24872">
        <w:rPr>
          <w:rStyle w:val="StyleUnderline"/>
        </w:rPr>
        <w:t>Last, as the advocate would not be a party or representative of a party, they may not have standing to appeal FISC orders</w:t>
      </w:r>
      <w:r w:rsidRPr="00C23CE2">
        <w:rPr>
          <w:sz w:val="16"/>
        </w:rPr>
        <w:t xml:space="preserve">.); see also Andrew Nolan, Richard M. Thompson II, &amp; Vivian Chu, Cong. Research Serv., Oct. 25, Introducing a Public Advocate into the Foreign Intelligence Surveillance act's Courts: Select Legal Issues (2013); cf. Marty Lederman &amp; Steve Vladick, The Constitutionality of a FISA "Special Advocate," Just Security (Nov. 4, 2013, 1:34 PM), http://justsecurity.org/2873/fisa-special-advocate-constitution/ (arguing that </w:t>
      </w:r>
      <w:r w:rsidRPr="00F24872">
        <w:rPr>
          <w:rStyle w:val="StyleUnderline"/>
        </w:rPr>
        <w:t>Appointments Clause arguments may be rendered moot if the position were not permanent and the advocate</w:t>
      </w:r>
      <w:r w:rsidRPr="00C23CE2">
        <w:rPr>
          <w:sz w:val="16"/>
        </w:rPr>
        <w:t xml:space="preserve"> was selected on a case-by-case basis, and even if they were a government employee, they would not exercise significant government authority, </w:t>
      </w:r>
      <w:r w:rsidRPr="00F24872">
        <w:rPr>
          <w:rStyle w:val="StyleUnderline"/>
        </w:rPr>
        <w:t>and thus not fall under Appointments Clause requirements</w:t>
      </w:r>
      <w:r w:rsidRPr="00C23CE2">
        <w:rPr>
          <w:sz w:val="16"/>
        </w:rPr>
        <w:t xml:space="preserve">. Likewise, the standing issue would be abrogated with properly drafted legislation by precluding the advocate from being a party to the case, </w:t>
      </w:r>
      <w:r w:rsidRPr="00F24872">
        <w:rPr>
          <w:rStyle w:val="StyleUnderline"/>
        </w:rPr>
        <w:t>but merely having a lawyer present, possibly for third parties whose metadata and communications are at issue</w:t>
      </w:r>
      <w:r w:rsidRPr="00C23CE2">
        <w:rPr>
          <w:sz w:val="16"/>
        </w:rPr>
        <w:t>. As to appeals, they propose legislation denoting the advocate in a role akin to a guardian ad litem</w:t>
      </w:r>
      <w:r w:rsidRPr="00F24872">
        <w:rPr>
          <w:rStyle w:val="StyleUnderline"/>
        </w:rPr>
        <w:t>, so that they could be representative of absent third parties</w:t>
      </w:r>
      <w:r w:rsidRPr="00C23CE2">
        <w:rPr>
          <w:sz w:val="16"/>
        </w:rPr>
        <w:t xml:space="preserve">). </w:t>
      </w:r>
      <w:proofErr w:type="gramStart"/>
      <w:r w:rsidRPr="00C23CE2">
        <w:rPr>
          <w:sz w:val="16"/>
        </w:rPr>
        <w:t>n136</w:t>
      </w:r>
      <w:proofErr w:type="gramEnd"/>
      <w:r w:rsidRPr="00C23CE2">
        <w:rPr>
          <w:sz w:val="16"/>
        </w:rPr>
        <w:t>. See generally S. 2685, 113th Cong. (2014).</w:t>
      </w:r>
    </w:p>
    <w:p w14:paraId="5846363C" w14:textId="77777777" w:rsidR="001569F1" w:rsidRDefault="001569F1" w:rsidP="001569F1">
      <w:pPr>
        <w:pStyle w:val="Heading4"/>
      </w:pPr>
      <w:r>
        <w:t>A public advocate would ensure the FISC meets standards and prevent future abuses</w:t>
      </w:r>
    </w:p>
    <w:p w14:paraId="189B77BD" w14:textId="77777777" w:rsidR="001569F1" w:rsidRDefault="001569F1" w:rsidP="001569F1">
      <w:proofErr w:type="gramStart"/>
      <w:r>
        <w:t xml:space="preserve">Peter </w:t>
      </w:r>
      <w:r w:rsidRPr="00712254">
        <w:rPr>
          <w:rStyle w:val="Style13ptBold"/>
        </w:rPr>
        <w:t>Margulies,</w:t>
      </w:r>
      <w:r>
        <w:t xml:space="preserve"> Professor of Law, Roger Williams University School of Law.</w:t>
      </w:r>
      <w:proofErr w:type="gramEnd"/>
      <w:r>
        <w:t xml:space="preserve"> B.A. 1978, Colgate University; J.D. 1981, Columbia Law School, </w:t>
      </w:r>
      <w:r w:rsidRPr="00712254">
        <w:rPr>
          <w:rStyle w:val="Style13ptBold"/>
        </w:rPr>
        <w:t>December 2014</w:t>
      </w:r>
      <w:r>
        <w:t>, “Dynamic Surveillance: Evolving Procedures in Metadata and Foreign Content Collection After Snowden”, HASTINGS LAW JOURNAL Vol. 66: 1, JL @ DDI</w:t>
      </w:r>
    </w:p>
    <w:p w14:paraId="39C497C1" w14:textId="1F4D3C45" w:rsidR="000E2B8F" w:rsidRPr="00C23CE2" w:rsidRDefault="001569F1" w:rsidP="001569F1">
      <w:pPr>
        <w:rPr>
          <w:sz w:val="16"/>
        </w:rPr>
      </w:pPr>
      <w:r w:rsidRPr="008067A9">
        <w:rPr>
          <w:rStyle w:val="StyleUnderline"/>
        </w:rPr>
        <w:t>A more institutionalized public voice at the FISC would be</w:t>
      </w:r>
      <w:r w:rsidRPr="00C23CE2">
        <w:rPr>
          <w:sz w:val="16"/>
        </w:rPr>
        <w:t xml:space="preserve"> even more </w:t>
      </w:r>
      <w:r w:rsidRPr="008067A9">
        <w:rPr>
          <w:rStyle w:val="StyleUnderline"/>
        </w:rPr>
        <w:t>valuable</w:t>
      </w:r>
      <w:r w:rsidRPr="00C23CE2">
        <w:rPr>
          <w:sz w:val="16"/>
        </w:rPr>
        <w:t xml:space="preserve"> than reliance on amici curiae for two reasons.325 </w:t>
      </w:r>
      <w:proofErr w:type="gramStart"/>
      <w:r w:rsidRPr="008067A9">
        <w:rPr>
          <w:rStyle w:val="StyleUnderline"/>
        </w:rPr>
        <w:t>First</w:t>
      </w:r>
      <w:proofErr w:type="gramEnd"/>
      <w:r w:rsidRPr="008067A9">
        <w:rPr>
          <w:rStyle w:val="StyleUnderline"/>
        </w:rPr>
        <w:t>, a public advocate would enhance the reasoning in FISC decisions</w:t>
      </w:r>
      <w:r w:rsidRPr="00C23CE2">
        <w:rPr>
          <w:sz w:val="16"/>
        </w:rPr>
        <w:t xml:space="preserve">. Although the FISC was correct in extending a measure of deference to the executive on the contours of the section 215 relevance standard in place at the time of Snowden’s disclosures, the FISC’s reasoning left much to be desired. The 2006 FISC opinion, in particular, is truncated and </w:t>
      </w:r>
      <w:proofErr w:type="gramStart"/>
      <w:r w:rsidRPr="00C23CE2">
        <w:rPr>
          <w:sz w:val="16"/>
        </w:rPr>
        <w:t>conclusory,</w:t>
      </w:r>
      <w:proofErr w:type="gramEnd"/>
      <w:r w:rsidRPr="00C23CE2">
        <w:rPr>
          <w:sz w:val="16"/>
        </w:rPr>
        <w:t xml:space="preserve"> offering virtually no analysis.326 </w:t>
      </w:r>
      <w:r w:rsidRPr="008067A9">
        <w:rPr>
          <w:rStyle w:val="StyleUnderline"/>
        </w:rPr>
        <w:t>The absence of analysis is problematic</w:t>
      </w:r>
      <w:r w:rsidRPr="00C23CE2">
        <w:rPr>
          <w:sz w:val="16"/>
        </w:rPr>
        <w:t xml:space="preserve">. The deliberation that Hamilton extolled in Federalist No. 78 as judicial review’s hallmark requires statements of reasons.327 The statement of reasons sends a useful signal to audiences for the judge’s decision, conveying the judge’s seriousness and ongoing vigilance. In contrast, especially in the secret loop of the pre-Snowden metadata program, a conclusory approval may send a signal to those who have sought judicial authorization that they have more </w:t>
      </w:r>
      <w:proofErr w:type="gramStart"/>
      <w:r w:rsidRPr="00C23CE2">
        <w:rPr>
          <w:sz w:val="16"/>
        </w:rPr>
        <w:t>license</w:t>
      </w:r>
      <w:proofErr w:type="gramEnd"/>
      <w:r w:rsidRPr="00C23CE2">
        <w:rPr>
          <w:sz w:val="16"/>
        </w:rPr>
        <w:t xml:space="preserve"> than the court actually intends. This dynamic may have played a role in the compliance issues that the FISC was forced to deal with in 2009. </w:t>
      </w:r>
      <w:r w:rsidRPr="008067A9">
        <w:rPr>
          <w:rStyle w:val="StyleUnderline"/>
        </w:rPr>
        <w:t>The presence of a public advocate would prod the FISC to provide reasons for its decisions. The advocate would receive all government requests. It would be empowered to intervene when it believed that a matter raised novel legal issues, or when it certified to the FISC that there was a reasonable possibility</w:t>
      </w:r>
      <w:r w:rsidRPr="00C23CE2">
        <w:rPr>
          <w:sz w:val="16"/>
        </w:rPr>
        <w:t xml:space="preserve"> (ten percent or greater) </w:t>
      </w:r>
      <w:r w:rsidRPr="008067A9">
        <w:rPr>
          <w:rStyle w:val="StyleUnderline"/>
        </w:rPr>
        <w:t>that the government’s request failed to meet the statutory standard</w:t>
      </w:r>
      <w:r w:rsidRPr="00C23CE2">
        <w:rPr>
          <w:sz w:val="16"/>
        </w:rPr>
        <w:t xml:space="preserve">. </w:t>
      </w:r>
      <w:r w:rsidRPr="008067A9">
        <w:rPr>
          <w:rStyle w:val="StyleUnderline"/>
        </w:rPr>
        <w:t>The public advocate would present the best legal and factual arguments against the government</w:t>
      </w:r>
      <w:r w:rsidRPr="00C23CE2">
        <w:rPr>
          <w:sz w:val="16"/>
        </w:rPr>
        <w:t xml:space="preserve">. </w:t>
      </w:r>
      <w:r w:rsidRPr="008067A9">
        <w:rPr>
          <w:rStyle w:val="StyleUnderline"/>
        </w:rPr>
        <w:t>The court would then have to weigh the arguments, and explain why it selected one side</w:t>
      </w:r>
      <w:r w:rsidRPr="00C23CE2">
        <w:rPr>
          <w:sz w:val="16"/>
        </w:rPr>
        <w:t xml:space="preserve">. </w:t>
      </w:r>
      <w:r w:rsidRPr="008067A9">
        <w:rPr>
          <w:rStyle w:val="StyleUnderline"/>
        </w:rPr>
        <w:t>The entire process also signals to the government that compliance is a serious matter</w:t>
      </w:r>
      <w:r w:rsidRPr="00C23CE2">
        <w:rPr>
          <w:sz w:val="16"/>
        </w:rPr>
        <w:t xml:space="preserve">. </w:t>
      </w:r>
      <w:r w:rsidRPr="008067A9">
        <w:rPr>
          <w:rStyle w:val="StyleUnderline"/>
        </w:rPr>
        <w:t xml:space="preserve">Second, the seriousness imposed by a public advocate would compensate for an even bigger blind spot in the current process: the barely adequate disclosure that the government has provided to Congress. </w:t>
      </w:r>
      <w:r w:rsidRPr="00C23CE2">
        <w:rPr>
          <w:sz w:val="16"/>
        </w:rPr>
        <w:t xml:space="preserve">The “rogue robot” explanation for noncompliance furnished by the Justice Department in its December 2009 letter did not supply the comprehensive self-appraisal that Congress has a right to expect.328 While the Leahy bill provides for more transparency, the cabined deliberation characteristic of Title 50 oversight may not prove sufficiently robust over the long haul. The work of the PCLOB, while exceptionally valuable, may also fail to completely close the gap. </w:t>
      </w:r>
      <w:r w:rsidRPr="008067A9">
        <w:rPr>
          <w:rStyle w:val="StyleUnderline"/>
        </w:rPr>
        <w:t>An institutional advocate at the FISC would supplement legislative oversight, hedging against future deficits in disclosure to Congress</w:t>
      </w:r>
      <w:r w:rsidRPr="00C23CE2">
        <w:rPr>
          <w:sz w:val="16"/>
        </w:rPr>
        <w:t xml:space="preserve">. The FISC has asserted that an institutionalized advocate would make section 215 authorizations too cumbersome.329 </w:t>
      </w:r>
      <w:proofErr w:type="gramStart"/>
      <w:r w:rsidRPr="00C23CE2">
        <w:rPr>
          <w:sz w:val="16"/>
        </w:rPr>
        <w:t>That</w:t>
      </w:r>
      <w:proofErr w:type="gramEnd"/>
      <w:r w:rsidRPr="00C23CE2">
        <w:rPr>
          <w:sz w:val="16"/>
        </w:rPr>
        <w:t xml:space="preserve"> risk is real, but manageable. The Leahy bill includes a provision permitting the government to request information on an emergency basis without court approval</w:t>
      </w:r>
      <w:proofErr w:type="gramStart"/>
      <w:r w:rsidRPr="00C23CE2">
        <w:rPr>
          <w:sz w:val="16"/>
        </w:rPr>
        <w:t>,330</w:t>
      </w:r>
      <w:proofErr w:type="gramEnd"/>
      <w:r w:rsidRPr="00C23CE2">
        <w:rPr>
          <w:sz w:val="16"/>
        </w:rPr>
        <w:t xml:space="preserve"> which the FISC also permitted pursuant to a request after President Obama’s January 2014 speech. </w:t>
      </w:r>
      <w:r w:rsidRPr="008067A9">
        <w:rPr>
          <w:rStyle w:val="StyleUnderline"/>
        </w:rPr>
        <w:t>Over time, an advocate should fit efficiently into FISC proceedings, minimizing delay</w:t>
      </w:r>
      <w:r w:rsidRPr="00C23CE2">
        <w:rPr>
          <w:sz w:val="16"/>
        </w:rPr>
        <w:t xml:space="preserve">. An advocate would not appear in the great bulk of FISC cases, but only in those that raise important legal issues, or where the public advocate certified to the FISC that a nonfrivolous factual question had surfaced. In those cases, the familiar analogy to the ex parte nature of warrant requests breaks down. In the section 215 </w:t>
      </w:r>
      <w:proofErr w:type="gramStart"/>
      <w:r w:rsidRPr="00C23CE2">
        <w:rPr>
          <w:sz w:val="16"/>
        </w:rPr>
        <w:t>context</w:t>
      </w:r>
      <w:proofErr w:type="gramEnd"/>
      <w:r w:rsidRPr="00C23CE2">
        <w:rPr>
          <w:sz w:val="16"/>
        </w:rPr>
        <w:t xml:space="preserve">, legal issues have arisen precisely because the government does not have to make the showing of particularized probable cause that it must make to obtain a warrant. The mere process of obtaining a warrant in an ordinary criminal case eliminates the issues that have proven most controversial under section 215. In addition, if a judge issues a warrant in an ordinary criminal case that raises substantial legal issues, that decision will be subject to review at a criminal trial, when the defendant moves to suppress the evidence obtained pursuant to the warrant. In contrast, review of FISC decisions is rare.331 </w:t>
      </w:r>
      <w:proofErr w:type="gramStart"/>
      <w:r w:rsidRPr="008067A9">
        <w:rPr>
          <w:rStyle w:val="StyleUnderline"/>
        </w:rPr>
        <w:t>Finally,</w:t>
      </w:r>
      <w:proofErr w:type="gramEnd"/>
      <w:r w:rsidRPr="008067A9">
        <w:rPr>
          <w:rStyle w:val="StyleUnderline"/>
        </w:rPr>
        <w:t xml:space="preserve"> the</w:t>
      </w:r>
      <w:r w:rsidRPr="00C23CE2">
        <w:rPr>
          <w:sz w:val="16"/>
        </w:rPr>
        <w:t xml:space="preserve"> </w:t>
      </w:r>
      <w:r w:rsidRPr="008067A9">
        <w:rPr>
          <w:rStyle w:val="StyleUnderline"/>
        </w:rPr>
        <w:t>prophylactic</w:t>
      </w:r>
      <w:r w:rsidRPr="00C23CE2">
        <w:rPr>
          <w:sz w:val="16"/>
        </w:rPr>
        <w:t xml:space="preserve"> </w:t>
      </w:r>
      <w:r w:rsidRPr="008067A9">
        <w:rPr>
          <w:rStyle w:val="StyleUnderline"/>
        </w:rPr>
        <w:t>effect of a public advocate would make up for any modest inconvenience</w:t>
      </w:r>
      <w:r w:rsidRPr="00C23CE2">
        <w:rPr>
          <w:sz w:val="16"/>
        </w:rPr>
        <w:t xml:space="preserve">. </w:t>
      </w:r>
      <w:r w:rsidRPr="008067A9">
        <w:rPr>
          <w:rStyle w:val="StyleUnderline"/>
        </w:rPr>
        <w:t>After all, an agency that does not address compliance with the requisite diligence ultimately causes far greater inefficiency</w:t>
      </w:r>
      <w:r w:rsidRPr="00C23CE2">
        <w:rPr>
          <w:sz w:val="16"/>
        </w:rPr>
        <w:t xml:space="preserve">, as the FISC discovered when it placed the NSA on a stern remedial regime in 2009. If the presence of an advocate deters another compliance meltdown like the one the FISC addressed in 2009, </w:t>
      </w:r>
      <w:r w:rsidRPr="008067A9">
        <w:rPr>
          <w:rStyle w:val="StyleUnderline"/>
        </w:rPr>
        <w:t xml:space="preserve">this innovation will be well worth any modest </w:t>
      </w:r>
      <w:proofErr w:type="gramStart"/>
      <w:r w:rsidRPr="008067A9">
        <w:rPr>
          <w:rStyle w:val="StyleUnderline"/>
        </w:rPr>
        <w:t>inefficiencies</w:t>
      </w:r>
      <w:proofErr w:type="gramEnd"/>
      <w:r w:rsidRPr="008067A9">
        <w:rPr>
          <w:rStyle w:val="StyleUnderline"/>
        </w:rPr>
        <w:t xml:space="preserve"> that ensue</w:t>
      </w:r>
      <w:r w:rsidRPr="00C23CE2">
        <w:rPr>
          <w:sz w:val="16"/>
        </w:rPr>
        <w:t>.</w:t>
      </w:r>
    </w:p>
    <w:p w14:paraId="1BCDB1DA" w14:textId="77777777" w:rsidR="00284F5F" w:rsidRDefault="00284F5F" w:rsidP="00284F5F">
      <w:pPr>
        <w:pStyle w:val="Heading4"/>
      </w:pPr>
      <w:r>
        <w:t>Introducing a privacy advocate solves</w:t>
      </w:r>
    </w:p>
    <w:p w14:paraId="3D2CC1DA" w14:textId="77777777" w:rsidR="00284F5F" w:rsidRDefault="00284F5F" w:rsidP="00284F5F">
      <w:r>
        <w:rPr>
          <w:rStyle w:val="Style13ptBold"/>
        </w:rPr>
        <w:t xml:space="preserve">Cetina 14 </w:t>
      </w:r>
      <w:r w:rsidRPr="00781C9A">
        <w:t>(</w:t>
      </w:r>
      <w:r>
        <w:t>John Cetina, “Balancing Security and Privacy in 21</w:t>
      </w:r>
      <w:r w:rsidRPr="00781C9A">
        <w:rPr>
          <w:vertAlign w:val="superscript"/>
        </w:rPr>
        <w:t>st</w:t>
      </w:r>
      <w:r>
        <w:t xml:space="preserve"> Century America: A Framework for FISA Court Reform”, John Marshall Law Review, </w:t>
      </w:r>
      <w:r w:rsidRPr="00781C9A">
        <w:t>h</w:t>
      </w:r>
      <w:r w:rsidRPr="00781C9A">
        <w:rPr>
          <w:sz w:val="12"/>
        </w:rPr>
        <w:t xml:space="preserve">¶ </w:t>
      </w:r>
      <w:r w:rsidRPr="00781C9A">
        <w:t>tt</w:t>
      </w:r>
      <w:r w:rsidRPr="00781C9A">
        <w:rPr>
          <w:sz w:val="12"/>
        </w:rPr>
        <w:t xml:space="preserve">¶ </w:t>
      </w:r>
      <w:r w:rsidRPr="00781C9A">
        <w:t>p://r</w:t>
      </w:r>
      <w:r w:rsidRPr="00781C9A">
        <w:rPr>
          <w:sz w:val="12"/>
        </w:rPr>
        <w:t xml:space="preserve">¶ </w:t>
      </w:r>
      <w:r w:rsidRPr="00781C9A">
        <w:t>e</w:t>
      </w:r>
      <w:r w:rsidRPr="00781C9A">
        <w:rPr>
          <w:sz w:val="12"/>
        </w:rPr>
        <w:t xml:space="preserve">¶ </w:t>
      </w:r>
      <w:r w:rsidRPr="00781C9A">
        <w:t>posit</w:t>
      </w:r>
      <w:r w:rsidRPr="00781C9A">
        <w:rPr>
          <w:sz w:val="12"/>
        </w:rPr>
        <w:t xml:space="preserve">¶ </w:t>
      </w:r>
      <w:r w:rsidRPr="00781C9A">
        <w:t>or</w:t>
      </w:r>
      <w:r w:rsidRPr="00781C9A">
        <w:rPr>
          <w:sz w:val="12"/>
        </w:rPr>
        <w:t xml:space="preserve">¶ </w:t>
      </w:r>
      <w:r w:rsidRPr="00781C9A">
        <w:t>y</w:t>
      </w:r>
      <w:proofErr w:type="gramStart"/>
      <w:r w:rsidRPr="00781C9A">
        <w:rPr>
          <w:sz w:val="12"/>
        </w:rPr>
        <w:t xml:space="preserve">¶ </w:t>
      </w:r>
      <w:r w:rsidRPr="00781C9A">
        <w:t>.</w:t>
      </w:r>
      <w:r w:rsidRPr="00781C9A">
        <w:rPr>
          <w:sz w:val="12"/>
        </w:rPr>
        <w:t>¶</w:t>
      </w:r>
      <w:proofErr w:type="gramEnd"/>
      <w:r w:rsidRPr="00781C9A">
        <w:rPr>
          <w:sz w:val="12"/>
        </w:rPr>
        <w:t xml:space="preserve"> </w:t>
      </w:r>
      <w:r w:rsidRPr="00781C9A">
        <w:t>jml</w:t>
      </w:r>
      <w:r w:rsidRPr="00781C9A">
        <w:rPr>
          <w:sz w:val="12"/>
        </w:rPr>
        <w:t xml:space="preserve">¶ </w:t>
      </w:r>
      <w:r w:rsidRPr="00781C9A">
        <w:t>s</w:t>
      </w:r>
      <w:r w:rsidRPr="00781C9A">
        <w:rPr>
          <w:sz w:val="12"/>
        </w:rPr>
        <w:t xml:space="preserve">¶ </w:t>
      </w:r>
      <w:r w:rsidRPr="00781C9A">
        <w:t>.</w:t>
      </w:r>
      <w:r w:rsidRPr="00781C9A">
        <w:rPr>
          <w:sz w:val="12"/>
        </w:rPr>
        <w:t xml:space="preserve">¶ </w:t>
      </w:r>
      <w:r w:rsidRPr="00781C9A">
        <w:t>e</w:t>
      </w:r>
      <w:r w:rsidRPr="00781C9A">
        <w:rPr>
          <w:sz w:val="12"/>
        </w:rPr>
        <w:t xml:space="preserve">¶ </w:t>
      </w:r>
      <w:r w:rsidRPr="00781C9A">
        <w:t>du/l</w:t>
      </w:r>
      <w:r w:rsidRPr="00781C9A">
        <w:rPr>
          <w:sz w:val="12"/>
        </w:rPr>
        <w:t xml:space="preserve">¶ </w:t>
      </w:r>
      <w:r w:rsidRPr="00781C9A">
        <w:t>a</w:t>
      </w:r>
      <w:r w:rsidRPr="00781C9A">
        <w:rPr>
          <w:sz w:val="12"/>
        </w:rPr>
        <w:t xml:space="preserve">¶ </w:t>
      </w:r>
      <w:r w:rsidRPr="00781C9A">
        <w:t>w</w:t>
      </w:r>
      <w:r w:rsidRPr="00781C9A">
        <w:rPr>
          <w:sz w:val="12"/>
        </w:rPr>
        <w:t xml:space="preserve">¶ </w:t>
      </w:r>
      <w:r w:rsidRPr="00781C9A">
        <w:t>r</w:t>
      </w:r>
      <w:r w:rsidRPr="00781C9A">
        <w:rPr>
          <w:sz w:val="12"/>
        </w:rPr>
        <w:t xml:space="preserve">¶ </w:t>
      </w:r>
      <w:r w:rsidRPr="00781C9A">
        <w:t>e</w:t>
      </w:r>
      <w:r w:rsidRPr="00781C9A">
        <w:rPr>
          <w:sz w:val="12"/>
        </w:rPr>
        <w:t xml:space="preserve">¶ </w:t>
      </w:r>
      <w:r w:rsidRPr="00781C9A">
        <w:t>v</w:t>
      </w:r>
      <w:r w:rsidRPr="00781C9A">
        <w:rPr>
          <w:sz w:val="12"/>
        </w:rPr>
        <w:t xml:space="preserve">¶ </w:t>
      </w:r>
      <w:r w:rsidRPr="00781C9A">
        <w:t>ie</w:t>
      </w:r>
      <w:r w:rsidRPr="00781C9A">
        <w:rPr>
          <w:sz w:val="12"/>
        </w:rPr>
        <w:t xml:space="preserve">¶ </w:t>
      </w:r>
      <w:r w:rsidRPr="00781C9A">
        <w:t>w/v</w:t>
      </w:r>
      <w:r w:rsidRPr="00781C9A">
        <w:rPr>
          <w:sz w:val="12"/>
        </w:rPr>
        <w:t xml:space="preserve">¶ </w:t>
      </w:r>
      <w:r w:rsidRPr="00781C9A">
        <w:t>o</w:t>
      </w:r>
      <w:r w:rsidRPr="00781C9A">
        <w:rPr>
          <w:sz w:val="12"/>
        </w:rPr>
        <w:t xml:space="preserve">¶ </w:t>
      </w:r>
      <w:r w:rsidRPr="00781C9A">
        <w:t>l47/i</w:t>
      </w:r>
      <w:r w:rsidRPr="00781C9A">
        <w:rPr>
          <w:sz w:val="12"/>
        </w:rPr>
        <w:t xml:space="preserve">¶ </w:t>
      </w:r>
      <w:r w:rsidRPr="00781C9A">
        <w:t>s</w:t>
      </w:r>
      <w:r w:rsidRPr="00781C9A">
        <w:rPr>
          <w:sz w:val="12"/>
        </w:rPr>
        <w:t xml:space="preserve">¶ </w:t>
      </w:r>
      <w:r w:rsidRPr="00781C9A">
        <w:t>s4/15</w:t>
      </w:r>
      <w:r>
        <w:t>, Summer 2014)</w:t>
      </w:r>
    </w:p>
    <w:p w14:paraId="791590DF" w14:textId="77777777" w:rsidR="00284F5F" w:rsidRPr="00C23CE2" w:rsidRDefault="00284F5F" w:rsidP="00284F5F">
      <w:pPr>
        <w:rPr>
          <w:sz w:val="16"/>
        </w:rPr>
      </w:pPr>
      <w:r w:rsidRPr="00441C24">
        <w:rPr>
          <w:rStyle w:val="StyleUnderline"/>
        </w:rPr>
        <w:t>The ﬁrst remedy involves appointing a privacy advocate whose sole duty would be to argue against the government’s warrant requests, in essence acting as a quasi-public defender</w:t>
      </w:r>
      <w:r w:rsidRPr="00C23CE2">
        <w:rPr>
          <w:sz w:val="16"/>
        </w:rPr>
        <w:t xml:space="preserve"> or guardian of privacy rights. 101 Such an idea is already percolating in the House of Representatives. </w:t>
      </w:r>
      <w:proofErr w:type="gramStart"/>
      <w:r w:rsidRPr="00C23CE2">
        <w:rPr>
          <w:sz w:val="16"/>
        </w:rPr>
        <w:t>1°?</w:t>
      </w:r>
      <w:proofErr w:type="gramEnd"/>
      <w:r w:rsidRPr="00C23CE2">
        <w:rPr>
          <w:sz w:val="16"/>
        </w:rPr>
        <w:t xml:space="preserve"> </w:t>
      </w:r>
      <w:r w:rsidRPr="00441C24">
        <w:rPr>
          <w:rStyle w:val="StyleUnderline"/>
        </w:rPr>
        <w:t>Retired Judge James Robertson, who formerly presided over the FISA Court, claims this is a necessary step1°3 because the Court has frequently been merely a proverbial rubber stamp for surveillance requests</w:t>
      </w:r>
      <w:r w:rsidRPr="00C23CE2">
        <w:rPr>
          <w:sz w:val="16"/>
        </w:rPr>
        <w:t xml:space="preserve">. 104 Indeed, </w:t>
      </w:r>
      <w:r w:rsidRPr="00441C24">
        <w:rPr>
          <w:rStyle w:val="StyleUnderline"/>
        </w:rPr>
        <w:t>available literature suggests that the FISA Court grants over 90% of the government’s requests</w:t>
      </w:r>
      <w:r w:rsidRPr="00C23CE2">
        <w:rPr>
          <w:sz w:val="16"/>
        </w:rPr>
        <w:t xml:space="preserve">. 1°5 </w:t>
      </w:r>
      <w:r w:rsidRPr="00441C24">
        <w:rPr>
          <w:rStyle w:val="StyleUnderline"/>
        </w:rPr>
        <w:t>Introducing a privacy advocate would eﬁ'ectively force the FISA Court to consider individual requests from both perspectives:</w:t>
      </w:r>
      <w:r w:rsidRPr="00C23CE2">
        <w:rPr>
          <w:sz w:val="16"/>
        </w:rPr>
        <w:t xml:space="preserve"> on the one hand, </w:t>
      </w:r>
      <w:r w:rsidRPr="00441C24">
        <w:rPr>
          <w:rStyle w:val="StyleUnderline"/>
        </w:rPr>
        <w:t xml:space="preserve">the government would present important security arguments, while the privacy advocate would focus on potential or actual dangers to cognizable privacy interests. This system would thereby promote equity in FISA Court proceedings </w:t>
      </w:r>
      <w:r w:rsidRPr="00C23CE2">
        <w:rPr>
          <w:sz w:val="16"/>
        </w:rPr>
        <w:t>and enable the public at large to have a representative promote privacy.</w:t>
      </w:r>
    </w:p>
    <w:p w14:paraId="4B63C28E" w14:textId="77777777" w:rsidR="00284F5F" w:rsidRDefault="00284F5F" w:rsidP="00284F5F"/>
    <w:p w14:paraId="5A551F1F" w14:textId="3B179312" w:rsidR="00284F5F" w:rsidRDefault="00284F5F" w:rsidP="00284F5F">
      <w:pPr>
        <w:pStyle w:val="Heading2"/>
      </w:pPr>
      <w:r>
        <w:t>Congressional Authority</w:t>
      </w:r>
    </w:p>
    <w:p w14:paraId="4D2BB20E" w14:textId="77777777" w:rsidR="00284F5F" w:rsidRDefault="00284F5F" w:rsidP="00284F5F">
      <w:pPr>
        <w:pStyle w:val="Heading4"/>
      </w:pPr>
      <w:r>
        <w:t>Increasing Congressional authority solves</w:t>
      </w:r>
    </w:p>
    <w:p w14:paraId="205A8F37" w14:textId="77777777" w:rsidR="00284F5F" w:rsidRDefault="00284F5F" w:rsidP="00284F5F">
      <w:r>
        <w:rPr>
          <w:rStyle w:val="Style13ptBold"/>
        </w:rPr>
        <w:t xml:space="preserve">Cetina 14 </w:t>
      </w:r>
      <w:r w:rsidRPr="00781C9A">
        <w:t>(</w:t>
      </w:r>
      <w:r>
        <w:t>John Cetina, “Balancing Security and Privacy in 21</w:t>
      </w:r>
      <w:r w:rsidRPr="00781C9A">
        <w:rPr>
          <w:vertAlign w:val="superscript"/>
        </w:rPr>
        <w:t>st</w:t>
      </w:r>
      <w:r>
        <w:t xml:space="preserve"> Century America: A Framework for FISA Court Reform”, John Marshall Law Review, </w:t>
      </w:r>
      <w:r w:rsidRPr="00781C9A">
        <w:t>h</w:t>
      </w:r>
      <w:r w:rsidRPr="00781C9A">
        <w:rPr>
          <w:sz w:val="12"/>
        </w:rPr>
        <w:t xml:space="preserve">¶ </w:t>
      </w:r>
      <w:r w:rsidRPr="00781C9A">
        <w:t>tt</w:t>
      </w:r>
      <w:r w:rsidRPr="00781C9A">
        <w:rPr>
          <w:sz w:val="12"/>
        </w:rPr>
        <w:t xml:space="preserve">¶ </w:t>
      </w:r>
      <w:r w:rsidRPr="00781C9A">
        <w:t>p://r</w:t>
      </w:r>
      <w:r w:rsidRPr="00781C9A">
        <w:rPr>
          <w:sz w:val="12"/>
        </w:rPr>
        <w:t xml:space="preserve">¶ </w:t>
      </w:r>
      <w:r w:rsidRPr="00781C9A">
        <w:t>e</w:t>
      </w:r>
      <w:r w:rsidRPr="00781C9A">
        <w:rPr>
          <w:sz w:val="12"/>
        </w:rPr>
        <w:t xml:space="preserve">¶ </w:t>
      </w:r>
      <w:r w:rsidRPr="00781C9A">
        <w:t>posit</w:t>
      </w:r>
      <w:r w:rsidRPr="00781C9A">
        <w:rPr>
          <w:sz w:val="12"/>
        </w:rPr>
        <w:t xml:space="preserve">¶ </w:t>
      </w:r>
      <w:r w:rsidRPr="00781C9A">
        <w:t>or</w:t>
      </w:r>
      <w:r w:rsidRPr="00781C9A">
        <w:rPr>
          <w:sz w:val="12"/>
        </w:rPr>
        <w:t xml:space="preserve">¶ </w:t>
      </w:r>
      <w:r w:rsidRPr="00781C9A">
        <w:t>y</w:t>
      </w:r>
      <w:proofErr w:type="gramStart"/>
      <w:r w:rsidRPr="00781C9A">
        <w:rPr>
          <w:sz w:val="12"/>
        </w:rPr>
        <w:t xml:space="preserve">¶ </w:t>
      </w:r>
      <w:r w:rsidRPr="00781C9A">
        <w:t>.</w:t>
      </w:r>
      <w:r w:rsidRPr="00781C9A">
        <w:rPr>
          <w:sz w:val="12"/>
        </w:rPr>
        <w:t>¶</w:t>
      </w:r>
      <w:proofErr w:type="gramEnd"/>
      <w:r w:rsidRPr="00781C9A">
        <w:rPr>
          <w:sz w:val="12"/>
        </w:rPr>
        <w:t xml:space="preserve"> </w:t>
      </w:r>
      <w:r w:rsidRPr="00781C9A">
        <w:t>jml</w:t>
      </w:r>
      <w:r w:rsidRPr="00781C9A">
        <w:rPr>
          <w:sz w:val="12"/>
        </w:rPr>
        <w:t xml:space="preserve">¶ </w:t>
      </w:r>
      <w:r w:rsidRPr="00781C9A">
        <w:t>s</w:t>
      </w:r>
      <w:r w:rsidRPr="00781C9A">
        <w:rPr>
          <w:sz w:val="12"/>
        </w:rPr>
        <w:t xml:space="preserve">¶ </w:t>
      </w:r>
      <w:r w:rsidRPr="00781C9A">
        <w:t>.</w:t>
      </w:r>
      <w:r w:rsidRPr="00781C9A">
        <w:rPr>
          <w:sz w:val="12"/>
        </w:rPr>
        <w:t xml:space="preserve">¶ </w:t>
      </w:r>
      <w:r w:rsidRPr="00781C9A">
        <w:t>e</w:t>
      </w:r>
      <w:r w:rsidRPr="00781C9A">
        <w:rPr>
          <w:sz w:val="12"/>
        </w:rPr>
        <w:t xml:space="preserve">¶ </w:t>
      </w:r>
      <w:r w:rsidRPr="00781C9A">
        <w:t>du/l</w:t>
      </w:r>
      <w:r w:rsidRPr="00781C9A">
        <w:rPr>
          <w:sz w:val="12"/>
        </w:rPr>
        <w:t xml:space="preserve">¶ </w:t>
      </w:r>
      <w:r w:rsidRPr="00781C9A">
        <w:t>a</w:t>
      </w:r>
      <w:r w:rsidRPr="00781C9A">
        <w:rPr>
          <w:sz w:val="12"/>
        </w:rPr>
        <w:t xml:space="preserve">¶ </w:t>
      </w:r>
      <w:r w:rsidRPr="00781C9A">
        <w:t>w</w:t>
      </w:r>
      <w:r w:rsidRPr="00781C9A">
        <w:rPr>
          <w:sz w:val="12"/>
        </w:rPr>
        <w:t xml:space="preserve">¶ </w:t>
      </w:r>
      <w:r w:rsidRPr="00781C9A">
        <w:t>r</w:t>
      </w:r>
      <w:r w:rsidRPr="00781C9A">
        <w:rPr>
          <w:sz w:val="12"/>
        </w:rPr>
        <w:t xml:space="preserve">¶ </w:t>
      </w:r>
      <w:r w:rsidRPr="00781C9A">
        <w:t>e</w:t>
      </w:r>
      <w:r w:rsidRPr="00781C9A">
        <w:rPr>
          <w:sz w:val="12"/>
        </w:rPr>
        <w:t xml:space="preserve">¶ </w:t>
      </w:r>
      <w:r w:rsidRPr="00781C9A">
        <w:t>v</w:t>
      </w:r>
      <w:r w:rsidRPr="00781C9A">
        <w:rPr>
          <w:sz w:val="12"/>
        </w:rPr>
        <w:t xml:space="preserve">¶ </w:t>
      </w:r>
      <w:r w:rsidRPr="00781C9A">
        <w:t>ie</w:t>
      </w:r>
      <w:r w:rsidRPr="00781C9A">
        <w:rPr>
          <w:sz w:val="12"/>
        </w:rPr>
        <w:t xml:space="preserve">¶ </w:t>
      </w:r>
      <w:r w:rsidRPr="00781C9A">
        <w:t>w/v</w:t>
      </w:r>
      <w:r w:rsidRPr="00781C9A">
        <w:rPr>
          <w:sz w:val="12"/>
        </w:rPr>
        <w:t xml:space="preserve">¶ </w:t>
      </w:r>
      <w:r w:rsidRPr="00781C9A">
        <w:t>o</w:t>
      </w:r>
      <w:r w:rsidRPr="00781C9A">
        <w:rPr>
          <w:sz w:val="12"/>
        </w:rPr>
        <w:t xml:space="preserve">¶ </w:t>
      </w:r>
      <w:r w:rsidRPr="00781C9A">
        <w:t>l47/i</w:t>
      </w:r>
      <w:r w:rsidRPr="00781C9A">
        <w:rPr>
          <w:sz w:val="12"/>
        </w:rPr>
        <w:t xml:space="preserve">¶ </w:t>
      </w:r>
      <w:r w:rsidRPr="00781C9A">
        <w:t>s</w:t>
      </w:r>
      <w:r w:rsidRPr="00781C9A">
        <w:rPr>
          <w:sz w:val="12"/>
        </w:rPr>
        <w:t xml:space="preserve">¶ </w:t>
      </w:r>
      <w:r w:rsidRPr="00781C9A">
        <w:t>s4/15</w:t>
      </w:r>
      <w:r>
        <w:t>, Summer 2014)</w:t>
      </w:r>
    </w:p>
    <w:p w14:paraId="045209F8" w14:textId="65EDA19D" w:rsidR="00284F5F" w:rsidRPr="00C23CE2" w:rsidRDefault="00284F5F" w:rsidP="00284F5F">
      <w:pPr>
        <w:rPr>
          <w:sz w:val="14"/>
        </w:rPr>
      </w:pPr>
      <w:r w:rsidRPr="00441C24">
        <w:rPr>
          <w:rStyle w:val="StyleUnderline"/>
        </w:rPr>
        <w:t>The</w:t>
      </w:r>
      <w:r w:rsidRPr="00C23CE2">
        <w:rPr>
          <w:sz w:val="14"/>
        </w:rPr>
        <w:t xml:space="preserve"> second proposed </w:t>
      </w:r>
      <w:r w:rsidRPr="00441C24">
        <w:rPr>
          <w:rStyle w:val="StyleUnderline"/>
        </w:rPr>
        <w:t>remedy requires additional scrutiny of judges selected to serve on the FISA Court</w:t>
      </w:r>
      <w:r w:rsidRPr="00C23CE2">
        <w:rPr>
          <w:sz w:val="14"/>
        </w:rPr>
        <w:t xml:space="preserve">. </w:t>
      </w:r>
      <w:r w:rsidRPr="00441C24">
        <w:rPr>
          <w:rStyle w:val="StyleUnderline"/>
        </w:rPr>
        <w:t>The current Chief Justice of the United States</w:t>
      </w:r>
      <w:r w:rsidRPr="00C23CE2">
        <w:rPr>
          <w:sz w:val="14"/>
        </w:rPr>
        <w:t xml:space="preserve">, John Roberts, </w:t>
      </w:r>
      <w:r w:rsidRPr="00441C24">
        <w:rPr>
          <w:rStyle w:val="StyleUnderline"/>
        </w:rPr>
        <w:t>selects the other eleven FISA Court judges while also sitting at the head</w:t>
      </w:r>
      <w:r w:rsidRPr="00C23CE2">
        <w:rPr>
          <w:sz w:val="14"/>
        </w:rPr>
        <w:t xml:space="preserve"> of that surreptitious body as its twelfth member. 1°6 A pending bill, </w:t>
      </w:r>
      <w:r w:rsidRPr="00441C24">
        <w:rPr>
          <w:rStyle w:val="StyleUnderline"/>
        </w:rPr>
        <w:t xml:space="preserve">the FISA Court Accountability Act (“FCAA”), would ﬁmdamentally alter FISA Court appointment and decisional procedures. </w:t>
      </w:r>
      <w:proofErr w:type="gramStart"/>
      <w:r w:rsidRPr="00C23CE2">
        <w:rPr>
          <w:sz w:val="14"/>
        </w:rPr>
        <w:t>1°?</w:t>
      </w:r>
      <w:proofErr w:type="gramEnd"/>
      <w:r w:rsidRPr="00C23CE2">
        <w:rPr>
          <w:sz w:val="14"/>
        </w:rPr>
        <w:t xml:space="preserve"> The FCAA would </w:t>
      </w:r>
      <w:r w:rsidRPr="00441C24">
        <w:rPr>
          <w:rStyle w:val="StyleUnderline"/>
        </w:rPr>
        <w:t>strip the Chief Justice of some appointment power and, instead, enable the four main congressional leaders</w:t>
      </w:r>
      <w:r w:rsidRPr="00C23CE2">
        <w:rPr>
          <w:sz w:val="14"/>
        </w:rPr>
        <w:t xml:space="preserve"> — Senate majority leader and minority leader, House speaker and House minority leader — </w:t>
      </w:r>
      <w:r w:rsidRPr="00441C24">
        <w:rPr>
          <w:rStyle w:val="StyleUnderline"/>
        </w:rPr>
        <w:t xml:space="preserve">to make some appointments. </w:t>
      </w:r>
      <w:r w:rsidRPr="00C23CE2">
        <w:rPr>
          <w:sz w:val="14"/>
        </w:rPr>
        <w:t>1°</w:t>
      </w:r>
      <w:r w:rsidRPr="00441C24">
        <w:rPr>
          <w:rStyle w:val="StyleUnderline"/>
        </w:rPr>
        <w:t>3 The FCAA would also grant congressional authority over certain matters, including requiring a sixty—percent supermajority consensus on FISA Court rulings</w:t>
      </w:r>
      <w:r w:rsidRPr="00C23CE2">
        <w:rPr>
          <w:sz w:val="14"/>
        </w:rPr>
        <w:t xml:space="preserve">. 109 </w:t>
      </w:r>
      <w:r w:rsidRPr="00441C24">
        <w:rPr>
          <w:rStyle w:val="StyleUnderline"/>
        </w:rPr>
        <w:t xml:space="preserve">A similar proposal would subject FISA Court judges to additional senatorial conﬁrmation proceedings. 11° The FCAA and the related suggestionlll requiring a second round of senatorial conﬁrmation would insert an attractive balancing element </w:t>
      </w:r>
      <w:r w:rsidRPr="00C23CE2">
        <w:rPr>
          <w:sz w:val="14"/>
        </w:rPr>
        <w:t xml:space="preserve">that comports with the spirit of the United States government.112 </w:t>
      </w:r>
      <w:r w:rsidRPr="00441C24">
        <w:rPr>
          <w:rStyle w:val="StyleUnderline"/>
        </w:rPr>
        <w:t>With Congress playing a more active role, the FISA Court would likely not acquiesce to every request from the executive. Enhancing Congress's role would also make the FISA Court indirectly accountable to public opinion</w:t>
      </w:r>
      <w:r w:rsidRPr="00C23CE2">
        <w:rPr>
          <w:sz w:val="14"/>
        </w:rPr>
        <w:t xml:space="preserve"> and theconsequences of intervallic democratic elections.</w:t>
      </w:r>
    </w:p>
    <w:p w14:paraId="54249DFC" w14:textId="77777777" w:rsidR="00284F5F" w:rsidRDefault="00284F5F" w:rsidP="001569F1"/>
    <w:p w14:paraId="50C224B4" w14:textId="17C6B732" w:rsidR="00284F5F" w:rsidRDefault="00284F5F" w:rsidP="00284F5F">
      <w:pPr>
        <w:pStyle w:val="Heading2"/>
      </w:pPr>
      <w:r>
        <w:t>Transparency</w:t>
      </w:r>
    </w:p>
    <w:p w14:paraId="3D6EBDE0" w14:textId="77777777" w:rsidR="00284F5F" w:rsidRDefault="00284F5F" w:rsidP="00284F5F">
      <w:pPr>
        <w:pStyle w:val="Heading4"/>
      </w:pPr>
      <w:r>
        <w:t>Increased transparency Solves</w:t>
      </w:r>
    </w:p>
    <w:p w14:paraId="5C770381" w14:textId="77777777" w:rsidR="00284F5F" w:rsidRPr="003502F7" w:rsidRDefault="00284F5F" w:rsidP="00284F5F">
      <w:r>
        <w:rPr>
          <w:rStyle w:val="Style13ptBold"/>
        </w:rPr>
        <w:t xml:space="preserve">Blum 09 </w:t>
      </w:r>
      <w:r w:rsidRPr="003502F7">
        <w:t>(Stephanie Blum, “WHAT REALLY IS AT STAKE WITH THE FISA</w:t>
      </w:r>
    </w:p>
    <w:p w14:paraId="5CCE507E" w14:textId="77777777" w:rsidR="00284F5F" w:rsidRPr="003502F7" w:rsidRDefault="00284F5F" w:rsidP="00284F5F">
      <w:r w:rsidRPr="003502F7">
        <w:t>AMENDMENTS ACT OF 2008 AND IDEAS FOR</w:t>
      </w:r>
    </w:p>
    <w:p w14:paraId="71F2C970" w14:textId="77777777" w:rsidR="00284F5F" w:rsidRPr="003502F7" w:rsidRDefault="00284F5F" w:rsidP="00284F5F">
      <w:r w:rsidRPr="003502F7">
        <w:t>FUTURE SURVEILLANCE REFORM, http://128.197.26.36/law/central/jd/organizations/journals/pilj/vol18no2/documents/18-2BlumArticle.pdf)</w:t>
      </w:r>
    </w:p>
    <w:p w14:paraId="0A26BB76" w14:textId="77777777" w:rsidR="00284F5F" w:rsidRPr="003502F7" w:rsidRDefault="00284F5F" w:rsidP="00284F5F">
      <w:r>
        <w:t>(Note: FAA refers to the FISA Amendments in 2008)</w:t>
      </w:r>
    </w:p>
    <w:p w14:paraId="0AF25565" w14:textId="77777777" w:rsidR="00284F5F" w:rsidRPr="003502F7" w:rsidRDefault="00284F5F" w:rsidP="00284F5F">
      <w:pPr>
        <w:rPr>
          <w:rStyle w:val="StyleUnderline"/>
        </w:rPr>
      </w:pPr>
      <w:r w:rsidRPr="003502F7">
        <w:t xml:space="preserve">Law professor Banks argues that </w:t>
      </w:r>
      <w:r w:rsidRPr="003502F7">
        <w:rPr>
          <w:rStyle w:val="StyleUnderline"/>
        </w:rPr>
        <w:t>FISA was a compromise allowing secret</w:t>
      </w:r>
    </w:p>
    <w:p w14:paraId="0DC2A7A9" w14:textId="77777777" w:rsidR="00284F5F" w:rsidRDefault="00284F5F" w:rsidP="00284F5F">
      <w:pPr>
        <w:rPr>
          <w:rStyle w:val="StyleUnderline"/>
        </w:rPr>
      </w:pPr>
      <w:proofErr w:type="gramStart"/>
      <w:r w:rsidRPr="003502F7">
        <w:rPr>
          <w:rStyle w:val="StyleUnderline"/>
        </w:rPr>
        <w:t>electronic</w:t>
      </w:r>
      <w:proofErr w:type="gramEnd"/>
      <w:r w:rsidRPr="003502F7">
        <w:rPr>
          <w:rStyle w:val="StyleUnderline"/>
        </w:rPr>
        <w:t xml:space="preserve"> surveillance to collect foreign intelligence, while subjecting such ap-¶ plications to judicial warrants</w:t>
      </w:r>
      <w:r w:rsidRPr="00C23CE2">
        <w:rPr>
          <w:sz w:val="16"/>
        </w:rPr>
        <w:t xml:space="preserve"> and Congressional oversight.¶ 290¶ According to¶ Banks, </w:t>
      </w:r>
      <w:r w:rsidRPr="003502F7">
        <w:rPr>
          <w:rStyle w:val="StyleUnderline"/>
        </w:rPr>
        <w:t>this central premise of FISA has been lost by the</w:t>
      </w:r>
      <w:r w:rsidRPr="00C23CE2">
        <w:rPr>
          <w:sz w:val="16"/>
        </w:rPr>
        <w:t xml:space="preserve"> “cumulative </w:t>
      </w:r>
      <w:r w:rsidRPr="003502F7">
        <w:rPr>
          <w:rStyle w:val="StyleUnderline"/>
        </w:rPr>
        <w:t>complexi-¶ ty” of the statute, challenges of new technology,</w:t>
      </w:r>
      <w:r w:rsidRPr="00C23CE2">
        <w:rPr>
          <w:sz w:val="16"/>
        </w:rPr>
        <w:t xml:space="preserve"> the Bush administration’s TSP¶ program</w:t>
      </w:r>
      <w:r w:rsidRPr="003502F7">
        <w:rPr>
          <w:rStyle w:val="StyleUnderline"/>
        </w:rPr>
        <w:t>, and the efforts to amend and curtail FISA’s provisions</w:t>
      </w:r>
      <w:r w:rsidRPr="00C23CE2">
        <w:rPr>
          <w:sz w:val="16"/>
        </w:rPr>
        <w:t xml:space="preserve">.¶ 291¶ Yet,¶ </w:t>
      </w:r>
      <w:r w:rsidRPr="003502F7">
        <w:rPr>
          <w:rStyle w:val="StyleUnderline"/>
        </w:rPr>
        <w:t>FISA’s situation does not appear to be</w:t>
      </w:r>
      <w:r w:rsidRPr="00C23CE2">
        <w:rPr>
          <w:sz w:val="16"/>
        </w:rPr>
        <w:t xml:space="preserve"> as </w:t>
      </w:r>
      <w:r w:rsidRPr="003502F7">
        <w:rPr>
          <w:rStyle w:val="StyleUnderline"/>
        </w:rPr>
        <w:t>dire</w:t>
      </w:r>
      <w:r w:rsidRPr="00C23CE2">
        <w:rPr>
          <w:sz w:val="16"/>
        </w:rPr>
        <w:t xml:space="preserve"> as Banks might suggest. </w:t>
      </w:r>
      <w:r w:rsidRPr="003502F7">
        <w:rPr>
          <w:rStyle w:val="StyleUnderline"/>
        </w:rPr>
        <w:t>FISA¶ was generally not intended to cover international communications, even those¶ involving U.S. persons</w:t>
      </w:r>
      <w:r w:rsidRPr="00C23CE2">
        <w:rPr>
          <w:sz w:val="16"/>
        </w:rPr>
        <w:t xml:space="preserve">, if the intent was to target a foreign national overseas. It¶ seems simply irrelevant to privacy and liberty concerns whether the communi-¶ cations occur via fiber optic cable or wireless communication, or whether the¶ acquisition takes place domestically or overseas. </w:t>
      </w:r>
      <w:r w:rsidRPr="003502F7">
        <w:rPr>
          <w:rStyle w:val="StyleUnderline"/>
        </w:rPr>
        <w:t>While</w:t>
      </w:r>
      <w:r w:rsidRPr="00C23CE2">
        <w:rPr>
          <w:sz w:val="16"/>
        </w:rPr>
        <w:t xml:space="preserve"> </w:t>
      </w:r>
      <w:r w:rsidRPr="003502F7">
        <w:rPr>
          <w:rStyle w:val="StyleUnderline"/>
        </w:rPr>
        <w:t>the FAA has corrected¶ some of these technological anomalies with FISA, other areas are in need of¶ reform, such as surveillance of mere contacts with terrorists.</w:t>
      </w:r>
      <w:r w:rsidRPr="00C23CE2">
        <w:rPr>
          <w:sz w:val="16"/>
        </w:rPr>
        <w:t xml:space="preserve"> While it is cer-¶ tainly understandable that the ACLU and others fear that the FAA could result¶ in the acquisition of vast amounts of innocent communications made by U.S.¶ persons, this Article </w:t>
      </w:r>
      <w:r w:rsidRPr="003502F7">
        <w:rPr>
          <w:rStyle w:val="StyleUnderline"/>
        </w:rPr>
        <w:t xml:space="preserve">suggests that the real issue posed by the FAA is not so¶ much the substantive provisions of the FAA but rather the lack of trust in the¶ executives who will be implementing its provisions. </w:t>
      </w:r>
      <w:r w:rsidRPr="00C23CE2">
        <w:rPr>
          <w:sz w:val="16"/>
        </w:rPr>
        <w:t>If true, then, ironically</w:t>
      </w:r>
      <w:proofErr w:type="gramStart"/>
      <w:r w:rsidRPr="00C23CE2">
        <w:rPr>
          <w:sz w:val="16"/>
        </w:rPr>
        <w:t>,¶</w:t>
      </w:r>
      <w:proofErr w:type="gramEnd"/>
      <w:r w:rsidRPr="00C23CE2">
        <w:rPr>
          <w:sz w:val="16"/>
        </w:rPr>
        <w:t xml:space="preserve"> </w:t>
      </w:r>
      <w:r w:rsidRPr="003502F7">
        <w:rPr>
          <w:rStyle w:val="StyleUnderline"/>
        </w:rPr>
        <w:t>the best strategy for improving secret surveillance may be to create a more¶ transparent government</w:t>
      </w:r>
      <w:r>
        <w:rPr>
          <w:rStyle w:val="StyleUnderline"/>
        </w:rPr>
        <w:t>.</w:t>
      </w:r>
    </w:p>
    <w:p w14:paraId="7FA6B90F" w14:textId="77777777" w:rsidR="00284F5F" w:rsidRDefault="00284F5F" w:rsidP="00284F5F">
      <w:pPr>
        <w:rPr>
          <w:rStyle w:val="StyleUnderline"/>
        </w:rPr>
      </w:pPr>
    </w:p>
    <w:p w14:paraId="3A167D45" w14:textId="77777777" w:rsidR="00284F5F" w:rsidRPr="00F327CB" w:rsidRDefault="00284F5F" w:rsidP="00284F5F">
      <w:pPr>
        <w:pStyle w:val="Heading4"/>
        <w:rPr>
          <w:rStyle w:val="StyleUnderline"/>
          <w:b w:val="0"/>
        </w:rPr>
      </w:pPr>
      <w:r>
        <w:rPr>
          <w:rStyle w:val="StyleUnderline"/>
        </w:rPr>
        <w:t>FISA is not transparent and not even Congress has access to all the info</w:t>
      </w:r>
    </w:p>
    <w:p w14:paraId="0BD08D9F" w14:textId="77777777" w:rsidR="00284F5F" w:rsidRPr="00F327CB" w:rsidRDefault="00284F5F" w:rsidP="00284F5F">
      <w:pPr>
        <w:rPr>
          <w:rStyle w:val="Style13ptBold"/>
          <w:b w:val="0"/>
        </w:rPr>
      </w:pPr>
      <w:r>
        <w:rPr>
          <w:rStyle w:val="Style13ptBold"/>
        </w:rPr>
        <w:t xml:space="preserve">Butler 13 </w:t>
      </w:r>
      <w:r w:rsidRPr="00F327CB">
        <w:t>(</w:t>
      </w:r>
      <w:r>
        <w:t xml:space="preserve">Alan Butler, “Standing Up to Clapper: How to Increase Transparency and Oversight of FISA Surveillance”, New England Law Review, </w:t>
      </w:r>
      <w:hyperlink r:id="rId12" w:history="1">
        <w:r w:rsidRPr="00114D95">
          <w:rPr>
            <w:rStyle w:val="Hyperlink"/>
          </w:rPr>
          <w:t>http://papers.ssrn.com/sol3/papers.cfm?abstract_id=2397949</w:t>
        </w:r>
      </w:hyperlink>
      <w:r>
        <w:t>, 2013)</w:t>
      </w:r>
    </w:p>
    <w:p w14:paraId="5AD5C029" w14:textId="77777777" w:rsidR="00284F5F" w:rsidRPr="00441C24" w:rsidRDefault="00284F5F" w:rsidP="00284F5F">
      <w:pPr>
        <w:rPr>
          <w:b/>
          <w:u w:val="single"/>
        </w:rPr>
      </w:pPr>
      <w:bookmarkStart w:id="0" w:name="_GoBack"/>
      <w:r w:rsidRPr="00F327CB">
        <w:rPr>
          <w:rStyle w:val="StyleUnderline"/>
        </w:rPr>
        <w:t>Congres¶ s plays an important role in the intelligence oversight process ¶ as well, but its oversight of FISA activity</w:t>
      </w:r>
      <w:r w:rsidRPr="00C23CE2">
        <w:rPr>
          <w:sz w:val="16"/>
        </w:rPr>
        <w:t xml:space="preserve"> authorized under Section 702 and ¶ Section 215 </w:t>
      </w:r>
      <w:r w:rsidRPr="00F327CB">
        <w:rPr>
          <w:rStyle w:val="StyleUnderline"/>
        </w:rPr>
        <w:t>is severely limited</w:t>
      </w:r>
      <w:r w:rsidRPr="00C23CE2">
        <w:rPr>
          <w:sz w:val="16"/>
        </w:rPr>
        <w:t xml:space="preserve"> by procedural rules imposed by the ¶ Department of Justice (¶ “¶ DOJ¶ ”</w:t>
      </w:r>
      <w:proofErr w:type="gramStart"/>
      <w:r w:rsidRPr="00C23CE2">
        <w:rPr>
          <w:sz w:val="16"/>
        </w:rPr>
        <w:t>¶ )</w:t>
      </w:r>
      <w:proofErr w:type="gramEnd"/>
      <w:r w:rsidRPr="00C23CE2">
        <w:rPr>
          <w:sz w:val="16"/>
        </w:rPr>
        <w:t xml:space="preserve"> and inadequate pub¶ lic reporting</w:t>
      </w:r>
      <w:r w:rsidRPr="00F327CB">
        <w:rPr>
          <w:rStyle w:val="StyleUnderline"/>
        </w:rPr>
        <w:t>. The law ¶ requires that the Attorney General keep the Senate Select Committee on ¶ Intelligence</w:t>
      </w:r>
      <w:proofErr w:type="gramStart"/>
      <w:r w:rsidRPr="00F327CB">
        <w:rPr>
          <w:rStyle w:val="StyleUnderline"/>
        </w:rPr>
        <w:t>,¶</w:t>
      </w:r>
      <w:proofErr w:type="gramEnd"/>
      <w:r w:rsidRPr="00F327CB">
        <w:rPr>
          <w:rStyle w:val="StyleUnderline"/>
        </w:rPr>
        <w:t xml:space="preserve"> 48¶ the House Permanent Select Committee on Intelligence,¶ 49¶ and ¶ the Senate Judiciary Committee ¶ “¶ fully inform[ed</w:t>
      </w:r>
      <w:r w:rsidRPr="00C23CE2">
        <w:rPr>
          <w:sz w:val="16"/>
        </w:rPr>
        <w:t xml:space="preserve">]¶ ”¶ concerning the ¶ Government¶ ’¶ s use of FIS¶ A.¶ 50¶ </w:t>
      </w:r>
      <w:r w:rsidRPr="00F327CB">
        <w:rPr>
          <w:rStyle w:val="StyleUnderline"/>
        </w:rPr>
        <w:t>However, reports sent from the DOJ</w:t>
      </w:r>
      <w:r w:rsidRPr="00C23CE2">
        <w:rPr>
          <w:sz w:val="16"/>
        </w:rPr>
        <w:t xml:space="preserve"> to the House and Senate Intelligence </w:t>
      </w:r>
      <w:r w:rsidRPr="00F327CB">
        <w:rPr>
          <w:rStyle w:val="StyleUnderline"/>
        </w:rPr>
        <w:t>Committees impose strict rules on the ¶ dissemination of the governme¶ nt¶ ’¶ s legal interpretation of these programs</w:t>
      </w:r>
      <w:r w:rsidRPr="00C23CE2">
        <w:rPr>
          <w:sz w:val="16"/>
        </w:rPr>
        <w:t xml:space="preserve">.¶ 51¶ For example, the detailed reports on the use of Section 215 were on¶ ly ¶ available in Intelligence Committee offices for a ¶ “¶ limited time period,¶ ”¶ no ¶ photocopies or notes could be taken out of the room, and only certain ¶ congressional staff members were allowed to attend.¶ 52¶ </w:t>
      </w:r>
      <w:r w:rsidRPr="00F327CB">
        <w:rPr>
          <w:rStyle w:val="StyleUnderline"/>
        </w:rPr>
        <w:t>Similar rules likely ¶ apply to the Attorney General¶ ’¶ s r¶ eports on significant FISA legal ¶ interpretations</w:t>
      </w:r>
      <w:r w:rsidRPr="00C23CE2">
        <w:rPr>
          <w:sz w:val="16"/>
        </w:rPr>
        <w:t xml:space="preserve">¶ 53¶ and the use of Section 702 authorities.¶ 54¶ </w:t>
      </w:r>
      <w:r w:rsidRPr="00F327CB">
        <w:rPr>
          <w:rStyle w:val="StyleUnderline"/>
        </w:rPr>
        <w:t>Public reports ¶ regarding the extent of FISA surveillance activity give a bare minimum of ¶ information</w:t>
      </w:r>
      <w:r w:rsidRPr="00C23CE2">
        <w:rPr>
          <w:sz w:val="16"/>
        </w:rPr>
        <w:t xml:space="preserve">, including only the number of applications for electronic ¶ surveillance, the number granted, modified, or denied,¶ 55¶ and the same ¶ information regarding reque¶ sts for orders compelling production of ¶ business records.¶ 56¶ </w:t>
      </w:r>
      <w:r w:rsidRPr="00F327CB">
        <w:rPr>
          <w:rStyle w:val="StyleUnderline"/>
        </w:rPr>
        <w:t xml:space="preserve">Unlike the Wiretap Reports </w:t>
      </w:r>
      <w:r w:rsidRPr="00C23CE2">
        <w:rPr>
          <w:sz w:val="16"/>
        </w:rPr>
        <w:t xml:space="preserve">issued by the ¶ Administrative Office of the U.S. Courts, </w:t>
      </w:r>
      <w:r w:rsidRPr="00F327CB">
        <w:rPr>
          <w:rStyle w:val="StyleUnderline"/>
        </w:rPr>
        <w:t xml:space="preserve">which provide a comprehensive ¶ overview </w:t>
      </w:r>
      <w:r w:rsidRPr="00C23CE2">
        <w:rPr>
          <w:sz w:val="16"/>
        </w:rPr>
        <w:t>of the cost, duration, and effectiveness of surveillance in criminal ¶ invest¶ igations,¶ 57</w:t>
      </w:r>
      <w:r w:rsidRPr="00F327CB">
        <w:rPr>
          <w:rStyle w:val="StyleUnderline"/>
        </w:rPr>
        <w:t>¶ the FISA reports do not provide sufficient detail.¶ 58¶ As a ¶ result, Members of Congress and the public do not have the information they need to evaluate the efficacy and legality of these programs.</w:t>
      </w:r>
    </w:p>
    <w:bookmarkEnd w:id="0"/>
    <w:p w14:paraId="7971A4A8" w14:textId="77777777" w:rsidR="00284F5F" w:rsidRPr="00284F5F" w:rsidRDefault="00284F5F" w:rsidP="00284F5F"/>
    <w:p w14:paraId="4306DDA4" w14:textId="77777777" w:rsidR="00284F5F" w:rsidRPr="000E2B8F" w:rsidRDefault="00284F5F" w:rsidP="001569F1"/>
    <w:p w14:paraId="605800BB" w14:textId="3377ACF9" w:rsidR="00871589" w:rsidRDefault="00341865" w:rsidP="006364AD">
      <w:pPr>
        <w:pStyle w:val="Heading1"/>
      </w:pPr>
      <w:r>
        <w:t>***ECON ADVANTAGE</w:t>
      </w:r>
    </w:p>
    <w:p w14:paraId="59949318" w14:textId="33DBDEF4" w:rsidR="006364AD" w:rsidRDefault="006364AD" w:rsidP="00C329F5">
      <w:pPr>
        <w:pStyle w:val="Heading2"/>
      </w:pPr>
      <w:r>
        <w:t>I/L</w:t>
      </w:r>
    </w:p>
    <w:p w14:paraId="2B20E791" w14:textId="5CFA6A34" w:rsidR="00871589" w:rsidRDefault="00871589" w:rsidP="00871589">
      <w:pPr>
        <w:pStyle w:val="Heading3"/>
      </w:pPr>
      <w:r>
        <w:t>Foreign Investor Loss/Data Pullout</w:t>
      </w:r>
    </w:p>
    <w:p w14:paraId="28607327" w14:textId="77777777" w:rsidR="00871589" w:rsidRPr="00A01CB3" w:rsidRDefault="00871589" w:rsidP="00871589">
      <w:pPr>
        <w:pStyle w:val="Heading4"/>
      </w:pPr>
      <w:r w:rsidRPr="00A01CB3">
        <w:t xml:space="preserve">NSA surveillance kills US companies—foreign investor loss, data pullout </w:t>
      </w:r>
    </w:p>
    <w:p w14:paraId="172E71F7" w14:textId="77777777" w:rsidR="00871589" w:rsidRDefault="00871589" w:rsidP="00871589">
      <w:pPr>
        <w:rPr>
          <w:rStyle w:val="Style13ptBold"/>
        </w:rPr>
      </w:pPr>
      <w:r w:rsidRPr="00A01CB3">
        <w:rPr>
          <w:rStyle w:val="Style13ptBold"/>
        </w:rPr>
        <w:t>Enderle</w:t>
      </w:r>
      <w:r>
        <w:rPr>
          <w:rStyle w:val="Style13ptBold"/>
        </w:rPr>
        <w:t xml:space="preserve"> 6/12/15</w:t>
      </w:r>
    </w:p>
    <w:p w14:paraId="6BD6DF8D" w14:textId="77777777" w:rsidR="00871589" w:rsidRPr="00A01CB3" w:rsidRDefault="00871589" w:rsidP="00871589">
      <w:r w:rsidRPr="00A01CB3">
        <w:t xml:space="preserve">(Rob, 6/12/15, CIO, “US surveillance programs are killing the tech industry,” </w:t>
      </w:r>
      <w:r>
        <w:t xml:space="preserve">Rob is the president and principal analyst of the Enderle Group, he has worked for IBM, Dell, Microsoft, Siemens, and Intel, MBA @ California State University, Long Beach, </w:t>
      </w:r>
      <w:r w:rsidRPr="00A01CB3">
        <w:t>http://www.cio.com/article/2934887/privacy/u-s-surveillance-programs-are-killing-the-tech-industry.html, 7/13/15, SM)</w:t>
      </w:r>
    </w:p>
    <w:p w14:paraId="2D4B27B9" w14:textId="77777777" w:rsidR="00871589" w:rsidRDefault="00871589" w:rsidP="00871589">
      <w:pPr>
        <w:rPr>
          <w:rStyle w:val="StyleUnderline"/>
        </w:rPr>
      </w:pPr>
      <w:r w:rsidRPr="00471350">
        <w:rPr>
          <w:rStyle w:val="StyleUnderline"/>
        </w:rPr>
        <w:t>The Information Technology &amp; Innovation Foundation</w:t>
      </w:r>
      <w:r w:rsidRPr="00471350">
        <w:rPr>
          <w:sz w:val="16"/>
        </w:rPr>
        <w:t>, ranked as the most authoritative science and technology think tank in the U.S. (second in the world behind Max Planck Institutes of Germany), has just released its latest report on the impact of the existence and disclosure of the broad NSA national and international spying programs.</w:t>
      </w:r>
      <w:r w:rsidRPr="00471350">
        <w:rPr>
          <w:sz w:val="12"/>
        </w:rPr>
        <w:t>∂</w:t>
      </w:r>
      <w:r w:rsidRPr="00471350">
        <w:rPr>
          <w:sz w:val="16"/>
        </w:rPr>
        <w:t xml:space="preserve"> It was </w:t>
      </w:r>
      <w:r w:rsidRPr="00471350">
        <w:rPr>
          <w:rStyle w:val="StyleUnderline"/>
        </w:rPr>
        <w:t>initially reported that the revenue loss range would be between $21.5 billion and $35 billion</w:t>
      </w:r>
      <w:r w:rsidRPr="00471350">
        <w:rPr>
          <w:sz w:val="16"/>
        </w:rPr>
        <w:t>, mostly affecting U.S. cloud service providers</w:t>
      </w:r>
      <w:r w:rsidRPr="00471350">
        <w:rPr>
          <w:rStyle w:val="Emphasis"/>
        </w:rPr>
        <w:t>. However, they have gone back and researched the impact and found it to be both far larger and far broader than originally estimated</w:t>
      </w:r>
      <w:r w:rsidRPr="00471350">
        <w:rPr>
          <w:sz w:val="16"/>
        </w:rPr>
        <w:t xml:space="preserve">. In fact, it appears the </w:t>
      </w:r>
      <w:r w:rsidRPr="00471350">
        <w:rPr>
          <w:rStyle w:val="StyleUnderline"/>
        </w:rPr>
        <w:t>surveillance programs could cause</w:t>
      </w:r>
      <w:r w:rsidRPr="00471350">
        <w:rPr>
          <w:sz w:val="16"/>
        </w:rPr>
        <w:t xml:space="preserve"> a number of </w:t>
      </w:r>
      <w:r w:rsidRPr="00471350">
        <w:rPr>
          <w:rStyle w:val="StyleUnderline"/>
        </w:rPr>
        <w:t>U.S. tech</w:t>
      </w:r>
      <w:r w:rsidRPr="00471350">
        <w:rPr>
          <w:sz w:val="16"/>
        </w:rPr>
        <w:t xml:space="preserve">nology </w:t>
      </w:r>
      <w:r w:rsidRPr="00471350">
        <w:rPr>
          <w:rStyle w:val="StyleUnderline"/>
        </w:rPr>
        <w:t xml:space="preserve">firms to fail outright or to be forced into bankruptcy </w:t>
      </w:r>
      <w:r w:rsidRPr="00471350">
        <w:rPr>
          <w:sz w:val="16"/>
        </w:rPr>
        <w:t>as they reorganize for survival. The damage has also since spread to domestic aerospace and telephony service providers.</w:t>
      </w:r>
      <w:r w:rsidRPr="00471350">
        <w:rPr>
          <w:sz w:val="12"/>
        </w:rPr>
        <w:t>∂</w:t>
      </w:r>
      <w:r w:rsidRPr="00471350">
        <w:rPr>
          <w:sz w:val="16"/>
        </w:rPr>
        <w:t xml:space="preserve"> The programs identified in the report are PRISM; the program authorized by the FISA Amendments act, which allowed search without the need for a warrant domestically and abroad, and Bullrun; the program designed to compromise encryption technology worldwide.</w:t>
      </w:r>
      <w:r w:rsidRPr="00471350">
        <w:rPr>
          <w:sz w:val="12"/>
        </w:rPr>
        <w:t>∂</w:t>
      </w:r>
      <w:r w:rsidRPr="00471350">
        <w:rPr>
          <w:sz w:val="16"/>
        </w:rPr>
        <w:t xml:space="preserve"> The report ends in the following recommendations</w:t>
      </w:r>
      <w:proofErr w:type="gramStart"/>
      <w:r w:rsidRPr="00471350">
        <w:rPr>
          <w:sz w:val="16"/>
        </w:rPr>
        <w:t>:</w:t>
      </w:r>
      <w:r w:rsidRPr="00471350">
        <w:rPr>
          <w:sz w:val="12"/>
        </w:rPr>
        <w:t>∂</w:t>
      </w:r>
      <w:proofErr w:type="gramEnd"/>
      <w:r w:rsidRPr="00471350">
        <w:rPr>
          <w:sz w:val="16"/>
        </w:rPr>
        <w:t xml:space="preserve"> Increase transparency about U.S. surveillance activities both at home and abroad.</w:t>
      </w:r>
      <w:r w:rsidRPr="00471350">
        <w:rPr>
          <w:sz w:val="12"/>
        </w:rPr>
        <w:t>∂</w:t>
      </w:r>
      <w:r w:rsidRPr="00471350">
        <w:rPr>
          <w:sz w:val="16"/>
        </w:rPr>
        <w:t xml:space="preserve"> Strengthen information security by opposing any government efforts to introduce backdoors in software or weaken encryption.</w:t>
      </w:r>
      <w:r w:rsidRPr="00471350">
        <w:rPr>
          <w:sz w:val="12"/>
        </w:rPr>
        <w:t>∂</w:t>
      </w:r>
      <w:r w:rsidRPr="00471350">
        <w:rPr>
          <w:sz w:val="16"/>
        </w:rPr>
        <w:t xml:space="preserve"> Strengthen U.S. mutual legal assistance treaties (MLATs).</w:t>
      </w:r>
      <w:r w:rsidRPr="00471350">
        <w:rPr>
          <w:sz w:val="12"/>
        </w:rPr>
        <w:t>∂</w:t>
      </w:r>
      <w:r w:rsidRPr="00471350">
        <w:rPr>
          <w:sz w:val="16"/>
        </w:rPr>
        <w:t xml:space="preserve"> Work to establish international legal standards for government access to data.</w:t>
      </w:r>
      <w:r w:rsidRPr="00471350">
        <w:rPr>
          <w:sz w:val="12"/>
        </w:rPr>
        <w:t>∂</w:t>
      </w:r>
      <w:r w:rsidRPr="00471350">
        <w:rPr>
          <w:sz w:val="16"/>
        </w:rPr>
        <w:t xml:space="preserve"> Complete trade agreements like the Trans Pacific Partnership that ban digital protectionism, and pressure nations that seek to erect protectionist barriers to abandon those efforts.</w:t>
      </w:r>
      <w:r w:rsidRPr="00471350">
        <w:rPr>
          <w:sz w:val="12"/>
        </w:rPr>
        <w:t>∂</w:t>
      </w:r>
      <w:r w:rsidRPr="00471350">
        <w:rPr>
          <w:sz w:val="16"/>
        </w:rPr>
        <w:t xml:space="preserve"> The 2014 survey indicates that </w:t>
      </w:r>
      <w:r w:rsidRPr="00471350">
        <w:rPr>
          <w:rStyle w:val="StyleUnderline"/>
        </w:rPr>
        <w:t>25 percent of companies in the UK and Canada plan to pull data out of the U.S.</w:t>
      </w:r>
      <w:r w:rsidRPr="00471350">
        <w:rPr>
          <w:sz w:val="16"/>
        </w:rPr>
        <w:t xml:space="preserve"> Of those responding, 82 percent indicated they now look at national laws as the major deciding factor with regard to where they put their data.</w:t>
      </w:r>
      <w:r w:rsidRPr="00471350">
        <w:rPr>
          <w:sz w:val="12"/>
        </w:rPr>
        <w:t>∂</w:t>
      </w:r>
      <w:r w:rsidRPr="00471350">
        <w:rPr>
          <w:sz w:val="16"/>
        </w:rPr>
        <w:t xml:space="preserve"> Software-as-a-Service (SaaS) company Birst indicated that its European customers are refusing to host information in the U.S. for fear of spying.</w:t>
      </w:r>
      <w:r w:rsidRPr="00471350">
        <w:rPr>
          <w:sz w:val="12"/>
        </w:rPr>
        <w:t>∂</w:t>
      </w:r>
      <w:r w:rsidRPr="00471350">
        <w:rPr>
          <w:sz w:val="16"/>
        </w:rPr>
        <w:t xml:space="preserve"> Salesforce, another SaaS company, revealed that its German insurance client pulled out of using the firm. In fact, </w:t>
      </w:r>
      <w:r w:rsidRPr="00A75DE9">
        <w:rPr>
          <w:rStyle w:val="StyleUnderline"/>
        </w:rPr>
        <w:t>Salesforce faced major short-term sales losses and suffered a $124 million deficit in the fiscal quarter after the NSA revelations</w:t>
      </w:r>
      <w:r w:rsidRPr="00471350">
        <w:rPr>
          <w:sz w:val="16"/>
        </w:rPr>
        <w:t xml:space="preserve"> according to the report.</w:t>
      </w:r>
      <w:r w:rsidRPr="00471350">
        <w:rPr>
          <w:sz w:val="12"/>
        </w:rPr>
        <w:t>∂</w:t>
      </w:r>
      <w:r w:rsidRPr="00471350">
        <w:rPr>
          <w:sz w:val="16"/>
        </w:rPr>
        <w:t xml:space="preserve"> </w:t>
      </w:r>
      <w:r w:rsidRPr="00471350">
        <w:rPr>
          <w:rStyle w:val="StyleUnderline"/>
        </w:rPr>
        <w:t>Cisco</w:t>
      </w:r>
      <w:r w:rsidRPr="00471350">
        <w:rPr>
          <w:sz w:val="16"/>
        </w:rPr>
        <w:t xml:space="preserve">, the U.S. firm that leads the networking market, </w:t>
      </w:r>
      <w:r w:rsidRPr="00471350">
        <w:rPr>
          <w:rStyle w:val="StyleUnderline"/>
        </w:rPr>
        <w:t>reported that sales was interrupted in Brazil, China and Russia as a result of</w:t>
      </w:r>
      <w:r w:rsidRPr="00471350">
        <w:rPr>
          <w:sz w:val="16"/>
        </w:rPr>
        <w:t xml:space="preserve"> the belief that the U.S. had placed backdoors in its networking products. Cisco’s CEO, John Chambers, tied his revenue shortfall to the </w:t>
      </w:r>
      <w:r w:rsidRPr="00471350">
        <w:rPr>
          <w:rStyle w:val="StyleUnderline"/>
        </w:rPr>
        <w:t>NSA disclosure</w:t>
      </w:r>
      <w:r w:rsidRPr="00471350">
        <w:rPr>
          <w:sz w:val="16"/>
        </w:rPr>
        <w:t>.</w:t>
      </w:r>
      <w:r w:rsidRPr="00471350">
        <w:rPr>
          <w:sz w:val="12"/>
        </w:rPr>
        <w:t>∂</w:t>
      </w:r>
      <w:r w:rsidRPr="00471350">
        <w:rPr>
          <w:sz w:val="16"/>
        </w:rPr>
        <w:t xml:space="preserve"> Servint, a U.S. Web Hosting company, reported losing half of its international clients as a result of the NSA Disclosure.</w:t>
      </w:r>
      <w:r w:rsidRPr="00471350">
        <w:rPr>
          <w:sz w:val="12"/>
        </w:rPr>
        <w:t>∂</w:t>
      </w:r>
      <w:r w:rsidRPr="00471350">
        <w:rPr>
          <w:sz w:val="16"/>
        </w:rPr>
        <w:t xml:space="preserve"> Qualcomm, IBM, Microsoft and Hewlett-Packard have all reported significant adverse revenue impact in China from the NSA disclosure.</w:t>
      </w:r>
      <w:r w:rsidRPr="00471350">
        <w:rPr>
          <w:sz w:val="12"/>
        </w:rPr>
        <w:t>∂</w:t>
      </w:r>
      <w:r w:rsidRPr="00471350">
        <w:rPr>
          <w:sz w:val="16"/>
        </w:rPr>
        <w:t xml:space="preserve"> A variety of U.S. companies including </w:t>
      </w:r>
      <w:r w:rsidRPr="00471350">
        <w:rPr>
          <w:rStyle w:val="StyleUnderline"/>
        </w:rPr>
        <w:t>Cisco, McAfee/Intel, Apple and Citrix Systems were all dropped from the approved list for the Chinese government as a result of the NSA</w:t>
      </w:r>
      <w:r w:rsidRPr="00471350">
        <w:rPr>
          <w:sz w:val="16"/>
        </w:rPr>
        <w:t xml:space="preserve"> disclosure.</w:t>
      </w:r>
      <w:r w:rsidRPr="00471350">
        <w:rPr>
          <w:sz w:val="12"/>
        </w:rPr>
        <w:t>∂</w:t>
      </w:r>
      <w:r w:rsidRPr="00471350">
        <w:rPr>
          <w:sz w:val="16"/>
        </w:rPr>
        <w:t xml:space="preserve"> But it isn’t even just tech companies that have lost significant customers and revenues.</w:t>
      </w:r>
      <w:r w:rsidRPr="00471350">
        <w:rPr>
          <w:sz w:val="12"/>
        </w:rPr>
        <w:t>∂</w:t>
      </w:r>
      <w:r w:rsidRPr="00471350">
        <w:rPr>
          <w:sz w:val="16"/>
        </w:rPr>
        <w:t xml:space="preserve"> </w:t>
      </w:r>
      <w:r w:rsidRPr="00471350">
        <w:rPr>
          <w:rStyle w:val="StyleUnderline"/>
        </w:rPr>
        <w:t xml:space="preserve">Boeing lost a major defense contract to Saab AB to replace Brazil’s aging fighter jets </w:t>
      </w:r>
      <w:r w:rsidRPr="00471350">
        <w:rPr>
          <w:sz w:val="16"/>
        </w:rPr>
        <w:t>due to the disclosure.</w:t>
      </w:r>
      <w:r w:rsidRPr="00471350">
        <w:rPr>
          <w:sz w:val="12"/>
        </w:rPr>
        <w:t>∂</w:t>
      </w:r>
      <w:r w:rsidRPr="00471350">
        <w:rPr>
          <w:sz w:val="16"/>
        </w:rPr>
        <w:t xml:space="preserve"> </w:t>
      </w:r>
      <w:r w:rsidRPr="00471350">
        <w:rPr>
          <w:rStyle w:val="StyleUnderline"/>
        </w:rPr>
        <w:t>Verizon was dropped by a large number German government facilities for fear Verizon would open them up to wiretapping and other surveillance.</w:t>
      </w:r>
    </w:p>
    <w:p w14:paraId="373FB5A8" w14:textId="77777777" w:rsidR="00871589" w:rsidRDefault="00871589" w:rsidP="00871589">
      <w:pPr>
        <w:pStyle w:val="Heading4"/>
      </w:pPr>
      <w:r>
        <w:t>Laundry list of companies leaving the US because of concerns about NSA surveillance</w:t>
      </w:r>
    </w:p>
    <w:p w14:paraId="2228B285" w14:textId="77777777" w:rsidR="00871589" w:rsidRDefault="00871589" w:rsidP="00871589">
      <w:pPr>
        <w:rPr>
          <w:rStyle w:val="Style13ptBold"/>
        </w:rPr>
      </w:pPr>
      <w:r>
        <w:rPr>
          <w:rStyle w:val="Style13ptBold"/>
        </w:rPr>
        <w:t>Sprigman 14</w:t>
      </w:r>
    </w:p>
    <w:p w14:paraId="0E554C8B" w14:textId="77777777" w:rsidR="00871589" w:rsidRPr="00EF2B1C" w:rsidRDefault="00871589" w:rsidP="00871589">
      <w:r w:rsidRPr="00EF2B1C">
        <w:t xml:space="preserve">(Christopher, </w:t>
      </w:r>
      <w:r>
        <w:t xml:space="preserve">9/20/14, </w:t>
      </w:r>
      <w:r w:rsidRPr="00EF2B1C">
        <w:t xml:space="preserve">NYU School of Law, “We Don’t Hire The NSA or Federal Prosecutors To Make U.S. Internet Policy (And That’s a Good Thing),” </w:t>
      </w:r>
      <w:r>
        <w:t xml:space="preserve">Christopher Sprigman is a professor of law @ New York University School of Law, </w:t>
      </w:r>
      <w:r w:rsidRPr="00EF2B1C">
        <w:t xml:space="preserve">http://www.law.nyu.edu/sites/default/files/upload_documents/Christopher%20Sprigman.pdf, 7/13/15, SM) </w:t>
      </w:r>
    </w:p>
    <w:p w14:paraId="5F608881" w14:textId="6526B0B1" w:rsidR="00BA4B4F" w:rsidRDefault="00871589" w:rsidP="00871589">
      <w:pPr>
        <w:rPr>
          <w:sz w:val="16"/>
        </w:rPr>
      </w:pPr>
      <w:r w:rsidRPr="00EF2B1C">
        <w:rPr>
          <w:sz w:val="16"/>
        </w:rPr>
        <w:t>The American government’s hunger for easy access to emails, chats and other Internet data</w:t>
      </w:r>
      <w:r w:rsidRPr="00EF2B1C">
        <w:rPr>
          <w:sz w:val="12"/>
        </w:rPr>
        <w:t>∂</w:t>
      </w:r>
      <w:r w:rsidRPr="00EF2B1C">
        <w:rPr>
          <w:sz w:val="16"/>
        </w:rPr>
        <w:t xml:space="preserve"> is driving Internet users around the world away from American Internet product and service</w:t>
      </w:r>
      <w:r w:rsidRPr="00EF2B1C">
        <w:rPr>
          <w:sz w:val="12"/>
        </w:rPr>
        <w:t>∂</w:t>
      </w:r>
      <w:r w:rsidRPr="00EF2B1C">
        <w:rPr>
          <w:sz w:val="16"/>
        </w:rPr>
        <w:t xml:space="preserve"> providers. These are some of America’s most successful companies. And they’re worried.</w:t>
      </w:r>
      <w:r w:rsidRPr="00EF2B1C">
        <w:rPr>
          <w:sz w:val="12"/>
        </w:rPr>
        <w:t>∂</w:t>
      </w:r>
      <w:r w:rsidRPr="00EF2B1C">
        <w:rPr>
          <w:sz w:val="16"/>
        </w:rPr>
        <w:t xml:space="preserve"> </w:t>
      </w:r>
      <w:r w:rsidRPr="008804F6">
        <w:rPr>
          <w:rStyle w:val="StyleUnderline"/>
        </w:rPr>
        <w:t>Foreigners comprise nearly 70% of</w:t>
      </w:r>
      <w:r w:rsidRPr="00EF2B1C">
        <w:rPr>
          <w:sz w:val="16"/>
        </w:rPr>
        <w:t xml:space="preserve"> the </w:t>
      </w:r>
      <w:r w:rsidRPr="008804F6">
        <w:rPr>
          <w:rStyle w:val="StyleUnderline"/>
        </w:rPr>
        <w:t>users of</w:t>
      </w:r>
      <w:r w:rsidRPr="00EF2B1C">
        <w:rPr>
          <w:sz w:val="16"/>
        </w:rPr>
        <w:t xml:space="preserve"> Google’s email service, </w:t>
      </w:r>
      <w:r w:rsidRPr="008804F6">
        <w:rPr>
          <w:rStyle w:val="StyleUnderline"/>
        </w:rPr>
        <w:t>Gmail</w:t>
      </w:r>
      <w:r w:rsidRPr="00EF2B1C">
        <w:rPr>
          <w:sz w:val="16"/>
        </w:rPr>
        <w:t xml:space="preserve">. Nearly </w:t>
      </w:r>
      <w:r w:rsidRPr="008804F6">
        <w:rPr>
          <w:rStyle w:val="StyleUnderline"/>
        </w:rPr>
        <w:t>85% of</w:t>
      </w:r>
      <w:r w:rsidRPr="00EF2B1C">
        <w:rPr>
          <w:rStyle w:val="StyleUnderline"/>
          <w:sz w:val="12"/>
          <w:u w:val="none"/>
        </w:rPr>
        <w:t>∂</w:t>
      </w:r>
      <w:r w:rsidRPr="008804F6">
        <w:rPr>
          <w:rStyle w:val="StyleUnderline"/>
        </w:rPr>
        <w:t xml:space="preserve"> Facebook users reside outside the U.S</w:t>
      </w:r>
      <w:r w:rsidRPr="00EF2B1C">
        <w:rPr>
          <w:sz w:val="16"/>
        </w:rPr>
        <w:t>. And increasingly, foreigners are wary of keeping their</w:t>
      </w:r>
      <w:r w:rsidRPr="00EF2B1C">
        <w:rPr>
          <w:sz w:val="12"/>
        </w:rPr>
        <w:t>∂</w:t>
      </w:r>
      <w:r w:rsidRPr="00EF2B1C">
        <w:rPr>
          <w:sz w:val="16"/>
        </w:rPr>
        <w:t xml:space="preserve"> data with U.S.-based technology companies. “We’re hearing from customers, especially</w:t>
      </w:r>
      <w:r w:rsidRPr="00EF2B1C">
        <w:rPr>
          <w:sz w:val="12"/>
        </w:rPr>
        <w:t>∂</w:t>
      </w:r>
      <w:r w:rsidRPr="00EF2B1C">
        <w:rPr>
          <w:sz w:val="16"/>
        </w:rPr>
        <w:t xml:space="preserve"> global enterprise customers, that they care more than ever about where their content is</w:t>
      </w:r>
      <w:r w:rsidRPr="00EF2B1C">
        <w:rPr>
          <w:sz w:val="12"/>
        </w:rPr>
        <w:t>∂</w:t>
      </w:r>
      <w:r w:rsidRPr="00EF2B1C">
        <w:rPr>
          <w:sz w:val="16"/>
        </w:rPr>
        <w:t xml:space="preserve"> stored and how it is used and secured,” John E. Frank, deputy general counsel at Microsoft</w:t>
      </w:r>
      <w:proofErr w:type="gramStart"/>
      <w:r w:rsidRPr="00EF2B1C">
        <w:rPr>
          <w:sz w:val="16"/>
        </w:rPr>
        <w:t>,</w:t>
      </w:r>
      <w:r w:rsidRPr="00EF2B1C">
        <w:rPr>
          <w:sz w:val="12"/>
        </w:rPr>
        <w:t>∂</w:t>
      </w:r>
      <w:proofErr w:type="gramEnd"/>
      <w:r w:rsidRPr="00EF2B1C">
        <w:rPr>
          <w:sz w:val="16"/>
        </w:rPr>
        <w:t xml:space="preserve"> told The New York Times earlier this year.</w:t>
      </w:r>
      <w:r w:rsidRPr="00EF2B1C">
        <w:rPr>
          <w:sz w:val="12"/>
        </w:rPr>
        <w:t>∂</w:t>
      </w:r>
      <w:r w:rsidRPr="00EF2B1C">
        <w:rPr>
          <w:sz w:val="16"/>
        </w:rPr>
        <w:t xml:space="preserve"> Those consequences have already started to hit home, in ways that hurt U.S. companies and</w:t>
      </w:r>
      <w:r w:rsidRPr="00EF2B1C">
        <w:rPr>
          <w:sz w:val="12"/>
        </w:rPr>
        <w:t>∂</w:t>
      </w:r>
      <w:r w:rsidRPr="00EF2B1C">
        <w:rPr>
          <w:sz w:val="16"/>
        </w:rPr>
        <w:t xml:space="preserve"> destroy U.S. jobs. Back in January, American technology giant </w:t>
      </w:r>
      <w:r w:rsidRPr="008804F6">
        <w:rPr>
          <w:rStyle w:val="StyleUnderline"/>
        </w:rPr>
        <w:t>IBM said that it would be</w:t>
      </w:r>
      <w:r w:rsidRPr="00EF2B1C">
        <w:rPr>
          <w:rStyle w:val="StyleUnderline"/>
          <w:sz w:val="12"/>
          <w:u w:val="none"/>
        </w:rPr>
        <w:t>∂</w:t>
      </w:r>
      <w:r w:rsidRPr="008804F6">
        <w:rPr>
          <w:rStyle w:val="StyleUnderline"/>
        </w:rPr>
        <w:t xml:space="preserve"> spending more than a billion dollars to build 15 new data centers overseas</w:t>
      </w:r>
      <w:r w:rsidRPr="00EF2B1C">
        <w:rPr>
          <w:sz w:val="16"/>
        </w:rPr>
        <w:t xml:space="preserve">. </w:t>
      </w:r>
      <w:r w:rsidRPr="008804F6">
        <w:rPr>
          <w:rStyle w:val="StyleUnderline"/>
        </w:rPr>
        <w:t>Salesforce.com</w:t>
      </w:r>
      <w:r w:rsidRPr="00EF2B1C">
        <w:rPr>
          <w:rStyle w:val="StyleUnderline"/>
          <w:sz w:val="12"/>
          <w:u w:val="none"/>
        </w:rPr>
        <w:t>∂</w:t>
      </w:r>
      <w:r w:rsidRPr="008804F6">
        <w:rPr>
          <w:rStyle w:val="StyleUnderline"/>
        </w:rPr>
        <w:t xml:space="preserve"> announced similar plans</w:t>
      </w:r>
      <w:r w:rsidRPr="00EF2B1C">
        <w:rPr>
          <w:sz w:val="16"/>
        </w:rPr>
        <w:t xml:space="preserve"> back in May. And, in conversations with foreign customers, U.S.</w:t>
      </w:r>
      <w:r w:rsidRPr="00EF2B1C">
        <w:rPr>
          <w:sz w:val="12"/>
        </w:rPr>
        <w:t>∂</w:t>
      </w:r>
      <w:r w:rsidRPr="00EF2B1C">
        <w:rPr>
          <w:sz w:val="16"/>
        </w:rPr>
        <w:t xml:space="preserve"> computer giant </w:t>
      </w:r>
      <w:r w:rsidRPr="008804F6">
        <w:rPr>
          <w:rStyle w:val="StyleUnderline"/>
        </w:rPr>
        <w:t>Microsoft</w:t>
      </w:r>
      <w:r w:rsidRPr="00EF2B1C">
        <w:rPr>
          <w:sz w:val="16"/>
        </w:rPr>
        <w:t xml:space="preserve">, in its marketing to business customers, </w:t>
      </w:r>
      <w:r w:rsidRPr="008804F6">
        <w:rPr>
          <w:rStyle w:val="StyleUnderline"/>
        </w:rPr>
        <w:t>emphasizes that they can</w:t>
      </w:r>
      <w:r w:rsidRPr="00EF2B1C">
        <w:rPr>
          <w:rStyle w:val="StyleUnderline"/>
          <w:sz w:val="12"/>
          <w:u w:val="none"/>
        </w:rPr>
        <w:t>∂</w:t>
      </w:r>
      <w:r w:rsidRPr="008804F6">
        <w:rPr>
          <w:rStyle w:val="StyleUnderline"/>
        </w:rPr>
        <w:t xml:space="preserve"> choose to store data in Microsoft facilities located outside the U.S</w:t>
      </w:r>
      <w:r w:rsidRPr="00EF2B1C">
        <w:rPr>
          <w:sz w:val="16"/>
        </w:rPr>
        <w:t>. The decision of IBM</w:t>
      </w:r>
      <w:proofErr w:type="gramStart"/>
      <w:r w:rsidRPr="00EF2B1C">
        <w:rPr>
          <w:sz w:val="16"/>
        </w:rPr>
        <w:t>,</w:t>
      </w:r>
      <w:r w:rsidRPr="00EF2B1C">
        <w:rPr>
          <w:sz w:val="12"/>
        </w:rPr>
        <w:t>∂</w:t>
      </w:r>
      <w:proofErr w:type="gramEnd"/>
      <w:r w:rsidRPr="00EF2B1C">
        <w:rPr>
          <w:sz w:val="16"/>
        </w:rPr>
        <w:t xml:space="preserve"> Microsoft and other U.S.-based tech companies to try keep their foreign users’ data at</w:t>
      </w:r>
      <w:r w:rsidRPr="00EF2B1C">
        <w:rPr>
          <w:sz w:val="12"/>
        </w:rPr>
        <w:t>∂</w:t>
      </w:r>
      <w:r w:rsidRPr="00EF2B1C">
        <w:rPr>
          <w:sz w:val="16"/>
        </w:rPr>
        <w:t xml:space="preserve"> facilities located outside the U.S. is motivated in part by the desire to reduce latency – that is,</w:t>
      </w:r>
      <w:r w:rsidRPr="00EF2B1C">
        <w:rPr>
          <w:sz w:val="12"/>
        </w:rPr>
        <w:t>∂</w:t>
      </w:r>
      <w:r w:rsidRPr="00EF2B1C">
        <w:rPr>
          <w:sz w:val="16"/>
        </w:rPr>
        <w:t xml:space="preserve"> improving the speed and responsiveness of the service provided to foreign users by storing data closer to the customer. But the move is also prompted at least in part, by foreign</w:t>
      </w:r>
      <w:r w:rsidRPr="00EF2B1C">
        <w:rPr>
          <w:sz w:val="12"/>
        </w:rPr>
        <w:t>∂</w:t>
      </w:r>
      <w:r w:rsidRPr="00EF2B1C">
        <w:rPr>
          <w:sz w:val="16"/>
        </w:rPr>
        <w:t xml:space="preserve"> customers’ concerns that storing their data inside the U.S. enables U.S. spying.</w:t>
      </w:r>
      <w:r w:rsidRPr="00EF2B1C">
        <w:rPr>
          <w:sz w:val="12"/>
        </w:rPr>
        <w:t>∂</w:t>
      </w:r>
      <w:r w:rsidRPr="00EF2B1C">
        <w:rPr>
          <w:sz w:val="16"/>
        </w:rPr>
        <w:t xml:space="preserve"> </w:t>
      </w:r>
      <w:r w:rsidRPr="00D10D19">
        <w:rPr>
          <w:rStyle w:val="StyleUnderline"/>
        </w:rPr>
        <w:t>Concern over U.S. mass spying has been picked up and amplified by foreign governments</w:t>
      </w:r>
      <w:proofErr w:type="gramStart"/>
      <w:r w:rsidRPr="00EF2B1C">
        <w:rPr>
          <w:sz w:val="16"/>
        </w:rPr>
        <w:t>,</w:t>
      </w:r>
      <w:r w:rsidRPr="00EF2B1C">
        <w:rPr>
          <w:sz w:val="12"/>
        </w:rPr>
        <w:t>∂</w:t>
      </w:r>
      <w:proofErr w:type="gramEnd"/>
      <w:r w:rsidRPr="00EF2B1C">
        <w:rPr>
          <w:sz w:val="16"/>
        </w:rPr>
        <w:t xml:space="preserve"> who are </w:t>
      </w:r>
      <w:r w:rsidRPr="00D10D19">
        <w:rPr>
          <w:rStyle w:val="StyleUnderline"/>
        </w:rPr>
        <w:t>eager to capitalize on the privacy concerns of their citizens, while improving their</w:t>
      </w:r>
      <w:r w:rsidRPr="00EF2B1C">
        <w:rPr>
          <w:rStyle w:val="StyleUnderline"/>
          <w:sz w:val="12"/>
          <w:u w:val="none"/>
        </w:rPr>
        <w:t>∂</w:t>
      </w:r>
      <w:r w:rsidRPr="00D10D19">
        <w:rPr>
          <w:rStyle w:val="StyleUnderline"/>
        </w:rPr>
        <w:t xml:space="preserve"> own surveillance capabilities and advancing the competitive interests of the EU-based</w:t>
      </w:r>
      <w:r w:rsidRPr="00EF2B1C">
        <w:rPr>
          <w:rStyle w:val="StyleUnderline"/>
          <w:sz w:val="12"/>
          <w:u w:val="none"/>
        </w:rPr>
        <w:t>∂</w:t>
      </w:r>
      <w:r w:rsidRPr="00D10D19">
        <w:rPr>
          <w:rStyle w:val="StyleUnderline"/>
        </w:rPr>
        <w:t xml:space="preserve"> technology companies that compete with their dominant American counterparts</w:t>
      </w:r>
      <w:r w:rsidRPr="00EF2B1C">
        <w:rPr>
          <w:sz w:val="16"/>
        </w:rPr>
        <w:t>.</w:t>
      </w:r>
      <w:r w:rsidRPr="00EF2B1C">
        <w:rPr>
          <w:sz w:val="12"/>
        </w:rPr>
        <w:t>∂</w:t>
      </w:r>
      <w:r w:rsidRPr="00EF2B1C">
        <w:rPr>
          <w:sz w:val="16"/>
        </w:rPr>
        <w:t xml:space="preserve"> In June</w:t>
      </w:r>
      <w:r w:rsidRPr="00D10D19">
        <w:rPr>
          <w:rStyle w:val="StyleUnderline"/>
        </w:rPr>
        <w:t>, the German government cancelled a network infrastructure contract with Verizon</w:t>
      </w:r>
      <w:r w:rsidRPr="00EF2B1C">
        <w:rPr>
          <w:sz w:val="16"/>
        </w:rPr>
        <w:t>,</w:t>
      </w:r>
      <w:r w:rsidRPr="00EF2B1C">
        <w:rPr>
          <w:sz w:val="12"/>
        </w:rPr>
        <w:t>∂</w:t>
      </w:r>
      <w:r w:rsidRPr="00EF2B1C">
        <w:rPr>
          <w:sz w:val="16"/>
        </w:rPr>
        <w:t xml:space="preserve"> citing fears that sourcing network infrastructure from a U.S. company would facilitate NSA</w:t>
      </w:r>
      <w:r w:rsidRPr="00EF2B1C">
        <w:rPr>
          <w:sz w:val="12"/>
        </w:rPr>
        <w:t>∂</w:t>
      </w:r>
      <w:r w:rsidRPr="00EF2B1C">
        <w:rPr>
          <w:sz w:val="16"/>
        </w:rPr>
        <w:t xml:space="preserve"> spying on German citizens. </w:t>
      </w:r>
      <w:r w:rsidRPr="00D10D19">
        <w:rPr>
          <w:rStyle w:val="StyleUnderline"/>
        </w:rPr>
        <w:t>Brazil and the European Union, which had used American</w:t>
      </w:r>
      <w:r w:rsidRPr="00EF2B1C">
        <w:rPr>
          <w:rStyle w:val="StyleUnderline"/>
          <w:sz w:val="12"/>
          <w:u w:val="none"/>
        </w:rPr>
        <w:t>∂</w:t>
      </w:r>
      <w:r w:rsidRPr="00D10D19">
        <w:rPr>
          <w:rStyle w:val="StyleUnderline"/>
        </w:rPr>
        <w:t xml:space="preserve"> undersea cables for intercontinental communication, recently decided to build their own</w:t>
      </w:r>
      <w:r w:rsidRPr="00EF2B1C">
        <w:rPr>
          <w:rStyle w:val="StyleUnderline"/>
          <w:sz w:val="12"/>
          <w:u w:val="none"/>
        </w:rPr>
        <w:t>∂</w:t>
      </w:r>
      <w:r w:rsidRPr="00D10D19">
        <w:rPr>
          <w:rStyle w:val="StyleUnderline"/>
        </w:rPr>
        <w:t xml:space="preserve"> cables between Brazil and Portugal</w:t>
      </w:r>
      <w:r w:rsidRPr="00EF2B1C">
        <w:rPr>
          <w:sz w:val="16"/>
        </w:rPr>
        <w:t xml:space="preserve">, and </w:t>
      </w:r>
      <w:r w:rsidRPr="00D10D19">
        <w:rPr>
          <w:rStyle w:val="StyleUnderline"/>
        </w:rPr>
        <w:t>project planners shunned American technology</w:t>
      </w:r>
      <w:r w:rsidRPr="00EF2B1C">
        <w:rPr>
          <w:rStyle w:val="StyleUnderline"/>
          <w:sz w:val="12"/>
          <w:u w:val="none"/>
        </w:rPr>
        <w:t>∂</w:t>
      </w:r>
      <w:r w:rsidRPr="00D10D19">
        <w:rPr>
          <w:rStyle w:val="StyleUnderline"/>
        </w:rPr>
        <w:t xml:space="preserve"> companies in favor of Brazilian and Spanish firm</w:t>
      </w:r>
      <w:r w:rsidRPr="00EF2B1C">
        <w:rPr>
          <w:sz w:val="16"/>
        </w:rPr>
        <w:t>s</w:t>
      </w:r>
      <w:r w:rsidRPr="00D10D19">
        <w:rPr>
          <w:rStyle w:val="StyleUnderline"/>
        </w:rPr>
        <w:t>. Brazil also announced plans to abandon</w:t>
      </w:r>
      <w:r w:rsidRPr="00EF2B1C">
        <w:rPr>
          <w:rStyle w:val="StyleUnderline"/>
          <w:sz w:val="12"/>
          <w:u w:val="none"/>
        </w:rPr>
        <w:t>∂</w:t>
      </w:r>
      <w:r w:rsidRPr="00D10D19">
        <w:rPr>
          <w:rStyle w:val="StyleUnderline"/>
        </w:rPr>
        <w:t xml:space="preserve"> Microsoft Outlook for its own email system that uses Brazilian data centers</w:t>
      </w:r>
      <w:r w:rsidRPr="00EF2B1C">
        <w:rPr>
          <w:sz w:val="16"/>
        </w:rPr>
        <w:t xml:space="preserve">. </w:t>
      </w:r>
      <w:r w:rsidRPr="00B72B7B">
        <w:rPr>
          <w:rStyle w:val="StyleUnderline"/>
        </w:rPr>
        <w:t>Telenor</w:t>
      </w:r>
      <w:proofErr w:type="gramStart"/>
      <w:r w:rsidRPr="00EF2B1C">
        <w:rPr>
          <w:sz w:val="16"/>
        </w:rPr>
        <w:t>,</w:t>
      </w:r>
      <w:r w:rsidRPr="00EF2B1C">
        <w:rPr>
          <w:sz w:val="12"/>
        </w:rPr>
        <w:t>∂</w:t>
      </w:r>
      <w:proofErr w:type="gramEnd"/>
      <w:r w:rsidRPr="00EF2B1C">
        <w:rPr>
          <w:sz w:val="16"/>
        </w:rPr>
        <w:t xml:space="preserve"> Norway’s largest telecom provider</w:t>
      </w:r>
      <w:r w:rsidRPr="00B72B7B">
        <w:rPr>
          <w:rStyle w:val="StyleUnderline"/>
        </w:rPr>
        <w:t>, halted its plans to move its customers to a U.S.-based</w:t>
      </w:r>
      <w:r w:rsidRPr="00EF2B1C">
        <w:rPr>
          <w:rStyle w:val="StyleUnderline"/>
          <w:sz w:val="12"/>
          <w:u w:val="none"/>
        </w:rPr>
        <w:t>∂</w:t>
      </w:r>
      <w:r w:rsidRPr="00B72B7B">
        <w:rPr>
          <w:rStyle w:val="StyleUnderline"/>
        </w:rPr>
        <w:t xml:space="preserve"> cloud provider</w:t>
      </w:r>
      <w:r w:rsidRPr="00EF2B1C">
        <w:rPr>
          <w:sz w:val="16"/>
        </w:rPr>
        <w:t>. The Wall Street Journal recently reported that AT&amp;T’s desired acquisition of</w:t>
      </w:r>
      <w:r w:rsidRPr="00EF2B1C">
        <w:rPr>
          <w:sz w:val="12"/>
        </w:rPr>
        <w:t>∂</w:t>
      </w:r>
      <w:r w:rsidRPr="00EF2B1C">
        <w:rPr>
          <w:sz w:val="16"/>
        </w:rPr>
        <w:t xml:space="preserve"> the European company Vodafone is in danger due to the company’s seemingly willing</w:t>
      </w:r>
      <w:r w:rsidRPr="00EF2B1C">
        <w:rPr>
          <w:sz w:val="12"/>
        </w:rPr>
        <w:t>∂</w:t>
      </w:r>
      <w:r w:rsidRPr="00EF2B1C">
        <w:rPr>
          <w:sz w:val="16"/>
        </w:rPr>
        <w:t xml:space="preserve"> cooperation with the NSA’s data-collection programs. And last year, leading Internet</w:t>
      </w:r>
      <w:r w:rsidRPr="00EF2B1C">
        <w:rPr>
          <w:sz w:val="12"/>
        </w:rPr>
        <w:t>∂</w:t>
      </w:r>
      <w:r w:rsidRPr="00EF2B1C">
        <w:rPr>
          <w:sz w:val="16"/>
        </w:rPr>
        <w:t xml:space="preserve"> infrastructure provider Cisco Systems reported a 12 percent slump in its sales in the</w:t>
      </w:r>
      <w:r w:rsidRPr="00EF2B1C">
        <w:rPr>
          <w:sz w:val="12"/>
        </w:rPr>
        <w:t>∂</w:t>
      </w:r>
      <w:r w:rsidRPr="00EF2B1C">
        <w:rPr>
          <w:sz w:val="16"/>
        </w:rPr>
        <w:t xml:space="preserve"> developing world that the company suggested was connected to the NSA revelations.</w:t>
      </w:r>
    </w:p>
    <w:p w14:paraId="5FC4BC2F" w14:textId="77777777" w:rsidR="00BA4B4F" w:rsidRPr="00BA4B4F" w:rsidRDefault="00BA4B4F" w:rsidP="00BA4B4F">
      <w:pPr>
        <w:pStyle w:val="Heading4"/>
        <w:rPr>
          <w:rStyle w:val="StyleUnderline"/>
          <w:b w:val="0"/>
          <w:sz w:val="26"/>
          <w:u w:val="none"/>
        </w:rPr>
      </w:pPr>
      <w:r w:rsidRPr="00BA4B4F">
        <w:rPr>
          <w:rStyle w:val="StyleUnderline"/>
          <w:sz w:val="26"/>
          <w:u w:val="none"/>
        </w:rPr>
        <w:t>NSA surveillance costs US companies more than expected and serves a justification for protectionist policies</w:t>
      </w:r>
    </w:p>
    <w:p w14:paraId="19744C44" w14:textId="77777777" w:rsidR="00BA4B4F" w:rsidRPr="00806DD7" w:rsidRDefault="00BA4B4F" w:rsidP="00BA4B4F">
      <w:pPr>
        <w:rPr>
          <w:rStyle w:val="Style13ptBold"/>
          <w:b w:val="0"/>
          <w:sz w:val="20"/>
          <w:szCs w:val="20"/>
        </w:rPr>
      </w:pPr>
      <w:r>
        <w:rPr>
          <w:rStyle w:val="Style13ptBold"/>
        </w:rPr>
        <w:t xml:space="preserve">Walker 6/9/15 </w:t>
      </w:r>
      <w:r>
        <w:rPr>
          <w:rStyle w:val="Style13ptBold"/>
          <w:b w:val="0"/>
          <w:sz w:val="20"/>
          <w:szCs w:val="20"/>
        </w:rPr>
        <w:t xml:space="preserve">(Lauren, staff writer and </w:t>
      </w:r>
      <w:r w:rsidRPr="00806DD7">
        <w:rPr>
          <w:rStyle w:val="Style13ptBold"/>
          <w:b w:val="0"/>
          <w:sz w:val="20"/>
          <w:szCs w:val="20"/>
        </w:rPr>
        <w:t>reporter</w:t>
      </w:r>
      <w:r>
        <w:rPr>
          <w:rStyle w:val="Style13ptBold"/>
          <w:b w:val="0"/>
          <w:sz w:val="20"/>
          <w:szCs w:val="20"/>
        </w:rPr>
        <w:t xml:space="preserve"> at Newsweek</w:t>
      </w:r>
      <w:r w:rsidRPr="00806DD7">
        <w:rPr>
          <w:rStyle w:val="Style13ptBold"/>
          <w:b w:val="0"/>
          <w:sz w:val="20"/>
          <w:szCs w:val="20"/>
        </w:rPr>
        <w:t xml:space="preserve"> covering technology, national security and foreign affairs</w:t>
      </w:r>
      <w:r>
        <w:rPr>
          <w:rStyle w:val="Style13ptBold"/>
          <w:b w:val="0"/>
          <w:sz w:val="20"/>
          <w:szCs w:val="20"/>
        </w:rPr>
        <w:t>,</w:t>
      </w:r>
      <w:r w:rsidRPr="00806DD7">
        <w:rPr>
          <w:rStyle w:val="Style13ptBold"/>
          <w:b w:val="0"/>
          <w:sz w:val="20"/>
          <w:szCs w:val="20"/>
        </w:rPr>
        <w:t xml:space="preserve"> previously worked on award winning teams at Al Jazeera</w:t>
      </w:r>
      <w:r>
        <w:rPr>
          <w:rStyle w:val="Style13ptBold"/>
          <w:b w:val="0"/>
          <w:sz w:val="20"/>
          <w:szCs w:val="20"/>
        </w:rPr>
        <w:t xml:space="preserve"> English and Al Jazeera America, “</w:t>
      </w:r>
      <w:r w:rsidRPr="00806DD7">
        <w:rPr>
          <w:rStyle w:val="Style13ptBold"/>
          <w:b w:val="0"/>
          <w:sz w:val="20"/>
          <w:szCs w:val="20"/>
        </w:rPr>
        <w:t>NSA Surveillance May Cost U.S. Tech Companies More than $35 Billion</w:t>
      </w:r>
      <w:r>
        <w:rPr>
          <w:rStyle w:val="Style13ptBold"/>
          <w:b w:val="0"/>
          <w:sz w:val="20"/>
          <w:szCs w:val="20"/>
        </w:rPr>
        <w:t xml:space="preserve">,” </w:t>
      </w:r>
      <w:hyperlink r:id="rId13" w:history="1">
        <w:r w:rsidRPr="00DD0DC2">
          <w:rPr>
            <w:rStyle w:val="Hyperlink"/>
            <w:sz w:val="20"/>
            <w:szCs w:val="20"/>
          </w:rPr>
          <w:t>http://www.newsweek.com/nsa-surveillance-may-cost-us-tech-companies-more-35-billion-341168//</w:t>
        </w:r>
      </w:hyperlink>
      <w:r>
        <w:rPr>
          <w:rStyle w:val="Style13ptBold"/>
          <w:b w:val="0"/>
          <w:sz w:val="20"/>
          <w:szCs w:val="20"/>
        </w:rPr>
        <w:t xml:space="preserve"> rck)</w:t>
      </w:r>
    </w:p>
    <w:p w14:paraId="1561B0B5" w14:textId="18555A2F" w:rsidR="00BA4B4F" w:rsidRPr="00BA4B4F" w:rsidRDefault="00BA4B4F" w:rsidP="00871589">
      <w:pPr>
        <w:rPr>
          <w:sz w:val="16"/>
        </w:rPr>
      </w:pPr>
      <w:r w:rsidRPr="00BA4B4F">
        <w:rPr>
          <w:rStyle w:val="StyleUnderline"/>
          <w:sz w:val="16"/>
          <w:u w:val="none"/>
        </w:rPr>
        <w:t xml:space="preserve">Two years ago, when Edward Snowden exposed </w:t>
      </w:r>
      <w:r w:rsidRPr="009255CE">
        <w:rPr>
          <w:rStyle w:val="StyleUnderline"/>
        </w:rPr>
        <w:t>the NSA’s</w:t>
      </w:r>
      <w:r w:rsidRPr="009255CE">
        <w:rPr>
          <w:rStyle w:val="StyleUnderline"/>
          <w:sz w:val="16"/>
        </w:rPr>
        <w:t xml:space="preserve"> </w:t>
      </w:r>
      <w:r w:rsidRPr="00BA4B4F">
        <w:rPr>
          <w:rStyle w:val="StyleUnderline"/>
          <w:sz w:val="16"/>
          <w:u w:val="none"/>
        </w:rPr>
        <w:t>massive</w:t>
      </w:r>
      <w:r w:rsidRPr="009255CE">
        <w:rPr>
          <w:rStyle w:val="StyleUnderline"/>
          <w:sz w:val="16"/>
        </w:rPr>
        <w:t xml:space="preserve"> </w:t>
      </w:r>
      <w:r w:rsidRPr="009255CE">
        <w:rPr>
          <w:rStyle w:val="StyleUnderline"/>
        </w:rPr>
        <w:t>surveillance</w:t>
      </w:r>
      <w:r w:rsidRPr="009255CE">
        <w:rPr>
          <w:rStyle w:val="StyleUnderline"/>
          <w:sz w:val="16"/>
        </w:rPr>
        <w:t xml:space="preserve"> </w:t>
      </w:r>
      <w:r w:rsidRPr="00BA4B4F">
        <w:rPr>
          <w:rStyle w:val="StyleUnderline"/>
          <w:sz w:val="16"/>
          <w:u w:val="none"/>
        </w:rPr>
        <w:t xml:space="preserve">machine it didn’t just make Americans distrust the U.S. government—it also </w:t>
      </w:r>
      <w:r w:rsidRPr="009255CE">
        <w:rPr>
          <w:rStyle w:val="StyleUnderline"/>
        </w:rPr>
        <w:t>impelled foreigners to shy away from U.S.-made technologies. The result appears to be costly.</w:t>
      </w:r>
      <w:r w:rsidRPr="009255CE">
        <w:rPr>
          <w:rStyle w:val="StyleUnderline"/>
          <w:sz w:val="16"/>
        </w:rPr>
        <w:t xml:space="preserve"> </w:t>
      </w:r>
      <w:r w:rsidRPr="00BA4B4F">
        <w:rPr>
          <w:rStyle w:val="StyleUnderline"/>
          <w:sz w:val="16"/>
          <w:u w:val="none"/>
        </w:rPr>
        <w:t>In fact, a new report from the Information Technolo</w:t>
      </w:r>
      <w:r w:rsidRPr="00BA4B4F">
        <w:rPr>
          <w:rStyle w:val="StyleUnderline"/>
          <w:sz w:val="16"/>
          <w:szCs w:val="16"/>
          <w:u w:val="none"/>
        </w:rPr>
        <w:t xml:space="preserve">gy </w:t>
      </w:r>
      <w:r w:rsidRPr="00BA4B4F">
        <w:rPr>
          <w:sz w:val="16"/>
          <w:szCs w:val="16"/>
        </w:rPr>
        <w:t>and</w:t>
      </w:r>
      <w:r w:rsidRPr="00BA4B4F">
        <w:rPr>
          <w:rStyle w:val="StyleUnderline"/>
          <w:sz w:val="16"/>
          <w:szCs w:val="16"/>
          <w:u w:val="none"/>
        </w:rPr>
        <w:t xml:space="preserve"> Innovation Foundation (ITIF), a Washington, D.C., think tank, says the agency’s pervasive digital surveillance </w:t>
      </w:r>
      <w:r w:rsidRPr="00BA4B4F">
        <w:rPr>
          <w:sz w:val="16"/>
          <w:szCs w:val="16"/>
        </w:rPr>
        <w:t>will likely cost U.S. companies more than $35 billion in foreign business by 2016.</w:t>
      </w:r>
      <w:r w:rsidRPr="00BA4B4F">
        <w:rPr>
          <w:rStyle w:val="StyleUnderline"/>
          <w:sz w:val="16"/>
          <w:szCs w:val="16"/>
          <w:u w:val="none"/>
        </w:rPr>
        <w:t xml:space="preserve"> The </w:t>
      </w:r>
      <w:r w:rsidRPr="00BA4B4F">
        <w:rPr>
          <w:rStyle w:val="StyleUnderline"/>
          <w:sz w:val="16"/>
          <w:u w:val="none"/>
        </w:rPr>
        <w:t>report says Snowden’s revelations about surveillance and subsequent reports about</w:t>
      </w:r>
      <w:r w:rsidRPr="009255CE">
        <w:rPr>
          <w:rStyle w:val="StyleUnderline"/>
          <w:sz w:val="16"/>
        </w:rPr>
        <w:t xml:space="preserve"> </w:t>
      </w:r>
      <w:r w:rsidRPr="00806DD7">
        <w:rPr>
          <w:rStyle w:val="StyleUnderline"/>
        </w:rPr>
        <w:t>government spying have caused the U.S. tech industry to underperform.</w:t>
      </w:r>
      <w:r w:rsidRPr="009255CE">
        <w:rPr>
          <w:rStyle w:val="StyleUnderline"/>
          <w:sz w:val="16"/>
        </w:rPr>
        <w:t xml:space="preserve"> </w:t>
      </w:r>
      <w:r w:rsidRPr="00BA4B4F">
        <w:rPr>
          <w:rStyle w:val="StyleUnderline"/>
          <w:sz w:val="16"/>
          <w:u w:val="none"/>
        </w:rPr>
        <w:t>It also says that U.S. policymakers made things worse by advocating for weaker information security practices instead of moving to quell consumers’ fears</w:t>
      </w:r>
      <w:r w:rsidRPr="009255CE">
        <w:rPr>
          <w:rStyle w:val="StyleUnderline"/>
          <w:sz w:val="16"/>
        </w:rPr>
        <w:t>.  “</w:t>
      </w:r>
      <w:r w:rsidRPr="00806DD7">
        <w:rPr>
          <w:rStyle w:val="StyleUnderline"/>
        </w:rPr>
        <w:t xml:space="preserve">The economic impact of U.S. surveillance practices will likely far exceed </w:t>
      </w:r>
      <w:r w:rsidRPr="00BA4B4F">
        <w:rPr>
          <w:rStyle w:val="StyleUnderline"/>
          <w:sz w:val="16"/>
          <w:u w:val="none"/>
        </w:rPr>
        <w:t>ITIF’s initial</w:t>
      </w:r>
      <w:r w:rsidRPr="009255CE">
        <w:rPr>
          <w:rStyle w:val="StyleUnderline"/>
          <w:sz w:val="16"/>
        </w:rPr>
        <w:t xml:space="preserve"> </w:t>
      </w:r>
      <w:r w:rsidRPr="00806DD7">
        <w:rPr>
          <w:rStyle w:val="StyleUnderline"/>
        </w:rPr>
        <w:t>$35 billion</w:t>
      </w:r>
      <w:r w:rsidRPr="009255CE">
        <w:rPr>
          <w:rStyle w:val="StyleUnderline"/>
          <w:sz w:val="16"/>
        </w:rPr>
        <w:t xml:space="preserve"> </w:t>
      </w:r>
      <w:r w:rsidRPr="00BA4B4F">
        <w:rPr>
          <w:rStyle w:val="StyleUnderline"/>
          <w:sz w:val="16"/>
          <w:u w:val="none"/>
        </w:rPr>
        <w:t xml:space="preserve">estimate,” the report says. </w:t>
      </w:r>
      <w:r w:rsidRPr="009255CE">
        <w:rPr>
          <w:rStyle w:val="StyleUnderline"/>
          <w:sz w:val="16"/>
        </w:rPr>
        <w:t>“</w:t>
      </w:r>
      <w:r w:rsidRPr="00806DD7">
        <w:rPr>
          <w:rStyle w:val="StyleUnderline"/>
        </w:rPr>
        <w:t>Foreign companies</w:t>
      </w:r>
      <w:r w:rsidRPr="009255CE">
        <w:rPr>
          <w:rStyle w:val="StyleUnderline"/>
          <w:sz w:val="16"/>
        </w:rPr>
        <w:t xml:space="preserve"> </w:t>
      </w:r>
      <w:r w:rsidRPr="00BA4B4F">
        <w:rPr>
          <w:rStyle w:val="StyleUnderline"/>
          <w:sz w:val="16"/>
          <w:u w:val="none"/>
        </w:rPr>
        <w:t>have seized on these controversial policies to</w:t>
      </w:r>
      <w:r w:rsidRPr="009255CE">
        <w:rPr>
          <w:rStyle w:val="StyleUnderline"/>
          <w:sz w:val="16"/>
        </w:rPr>
        <w:t xml:space="preserve"> </w:t>
      </w:r>
      <w:r w:rsidRPr="00806DD7">
        <w:rPr>
          <w:rStyle w:val="StyleUnderline"/>
        </w:rPr>
        <w:t>convince their customers that keeping data at home is safer than sending it abroad, and foreign governments have pointed to U.S. surveillance as justification for protectionist policies that require data to be kept within their borders.”</w:t>
      </w:r>
      <w:r>
        <w:rPr>
          <w:rStyle w:val="StyleUnderline"/>
          <w:sz w:val="16"/>
        </w:rPr>
        <w:t xml:space="preserve"> </w:t>
      </w:r>
      <w:r w:rsidRPr="00BA4B4F">
        <w:rPr>
          <w:rStyle w:val="StyleUnderline"/>
          <w:sz w:val="16"/>
          <w:u w:val="none"/>
        </w:rPr>
        <w:t>The U.S. tech sector is a massive, immensely profitable industry. But the loss of business is likely part of the reason why U.S. tech giants such as Apple and Google added stronger encryption technology to their services. To lessen the blow to sales, ITIF has a series of recommendations for policymakers, including increasing government transparency about surveillance, adding better information security policies and strengthening international agreements on government access to data.</w:t>
      </w:r>
    </w:p>
    <w:p w14:paraId="0A1ABF0B" w14:textId="77777777" w:rsidR="00172D31" w:rsidRPr="00DB71D5" w:rsidRDefault="00172D31" w:rsidP="00172D31">
      <w:pPr>
        <w:pStyle w:val="Heading4"/>
      </w:pPr>
      <w:r>
        <w:t>NSA surveillance hurts the economy and undercuts relations – it scares away foreign customers and justifies protectionism.</w:t>
      </w:r>
    </w:p>
    <w:p w14:paraId="3F1FC504" w14:textId="77777777" w:rsidR="00172D31" w:rsidRPr="00DB71D5" w:rsidRDefault="00172D31" w:rsidP="00172D31">
      <w:pPr>
        <w:rPr>
          <w:sz w:val="10"/>
        </w:rPr>
      </w:pPr>
      <w:r w:rsidRPr="00DB71D5">
        <w:rPr>
          <w:rStyle w:val="Style13ptBold"/>
        </w:rPr>
        <w:t>Chang ’15</w:t>
      </w:r>
      <w:r w:rsidRPr="00DB71D5">
        <w:rPr>
          <w:sz w:val="16"/>
        </w:rPr>
        <w:t xml:space="preserve"> (Lulu; 6/10; tech reporter; Digital Trends, “NSA’s surveillance programs may be costing the tech industry up to $35 billion in lost revenue” http://www.digitaltrends.com/web/spying-is-expensive-nsa-surveillance-program-may-cost-more-than-35-billion/)</w:t>
      </w:r>
    </w:p>
    <w:p w14:paraId="40D5F0E3" w14:textId="77777777" w:rsidR="00172D31" w:rsidRDefault="00172D31" w:rsidP="00172D31">
      <w:pPr>
        <w:rPr>
          <w:sz w:val="16"/>
        </w:rPr>
      </w:pPr>
      <w:r w:rsidRPr="00DB71D5">
        <w:rPr>
          <w:sz w:val="16"/>
        </w:rPr>
        <w:t xml:space="preserve">If privacy rights weren’t reason enough to curb the NSA’s surveillance program, the economic implications of the program may offer an even more compelling argument. </w:t>
      </w:r>
      <w:r w:rsidRPr="00AF7DA0">
        <w:rPr>
          <w:rStyle w:val="StyleUnderline"/>
        </w:rPr>
        <w:t>According to the Information Technology and Innovation Foundation (ITIF)</w:t>
      </w:r>
      <w:r w:rsidRPr="00DB71D5">
        <w:rPr>
          <w:sz w:val="16"/>
        </w:rPr>
        <w:t xml:space="preserve">, a Washington DC-based think </w:t>
      </w:r>
      <w:r w:rsidRPr="00AF7DA0">
        <w:rPr>
          <w:rStyle w:val="StyleUnderline"/>
        </w:rPr>
        <w:t>tank, the NSA’s programs is hitting the country where it really hurts</w:t>
      </w:r>
      <w:r w:rsidRPr="00DB71D5">
        <w:rPr>
          <w:sz w:val="16"/>
        </w:rPr>
        <w:t xml:space="preserve"> — its collective pocketbook, by costing U.S. tech companies up to $35 billion in foreign business by 2016. This may be the most persuasive ammunition to date for critics of the NSA’s programs. According to the report, “</w:t>
      </w:r>
      <w:r w:rsidRPr="00AF7DA0">
        <w:rPr>
          <w:rStyle w:val="StyleUnderline"/>
        </w:rPr>
        <w:t>The economic impact of U.S. surveillance practices will likely far exceed ITIF’s initial $35 billion estimate. Foreign companies have seized on these controversial policies to convince their customers that keeping data at home is safer than sending it abroad, and foreign governments have pointed to U.S. surveillance as justification for protectionist policies that require data to be kept within their borders</w:t>
      </w:r>
      <w:r w:rsidRPr="00DB71D5">
        <w:rPr>
          <w:sz w:val="16"/>
        </w:rPr>
        <w:t xml:space="preserve">.” </w:t>
      </w:r>
      <w:r w:rsidRPr="00AF7DA0">
        <w:rPr>
          <w:rStyle w:val="StyleUnderline"/>
        </w:rPr>
        <w:t>This is particularly concerning considering the current profitability and success of the American tech industry, with companies like Facebook, Google, and Apple leading the way</w:t>
      </w:r>
      <w:r w:rsidRPr="00DB71D5">
        <w:rPr>
          <w:sz w:val="16"/>
        </w:rPr>
        <w:t xml:space="preserve">. Of course, Facebook and Google have come under intense scrutiny of their own when it comes to data protection and privacy rights, but problems at the federal level still outpace those of individual corporations. ITIF also included a number of recommendations in its report on how to avoid these potentially catastrophic losses for the tech industry, urging the American government to step up transparency when it comes to surveillance, implementing improved information security policies, and strengthening international agreements that seek to protect consumer privacy. Study authors Daniel Castro and Alan McQuinn warned, “When historians write about this period in US history it could very well be that one of the themes will be how the United States lost its global technology leadership to other nations.” </w:t>
      </w:r>
      <w:r w:rsidRPr="00AF7DA0">
        <w:rPr>
          <w:rStyle w:val="StyleUnderline"/>
        </w:rPr>
        <w:t>To protect not only American soft power, but our wallets as well, ITIF is urging the NSA to make a change</w:t>
      </w:r>
      <w:r w:rsidRPr="00DB71D5">
        <w:rPr>
          <w:sz w:val="16"/>
        </w:rPr>
        <w:t>.</w:t>
      </w:r>
    </w:p>
    <w:p w14:paraId="638540FB" w14:textId="77777777" w:rsidR="00172D31" w:rsidRDefault="00172D31" w:rsidP="00172D31"/>
    <w:p w14:paraId="1F37E505" w14:textId="77777777" w:rsidR="00494224" w:rsidRPr="0013062A" w:rsidRDefault="00494224" w:rsidP="00494224">
      <w:pPr>
        <w:pStyle w:val="Heading4"/>
      </w:pPr>
      <w:r w:rsidRPr="0013062A">
        <w:t>NSA surveillance kills econ—China</w:t>
      </w:r>
    </w:p>
    <w:p w14:paraId="3E59A2F2" w14:textId="77777777" w:rsidR="00494224" w:rsidRPr="00F925C4" w:rsidRDefault="00494224" w:rsidP="00494224">
      <w:pPr>
        <w:rPr>
          <w:rStyle w:val="Style13ptBold"/>
        </w:rPr>
      </w:pPr>
      <w:r>
        <w:rPr>
          <w:rStyle w:val="Style13ptBold"/>
        </w:rPr>
        <w:t xml:space="preserve">Whittaker 15 </w:t>
      </w:r>
      <w:r w:rsidRPr="00F925C4">
        <w:t>(</w:t>
      </w:r>
      <w:r>
        <w:t>Zack Whittaker, “</w:t>
      </w:r>
      <w:r w:rsidRPr="00F925C4">
        <w:t>It's official: NSA spying is hurting the US tech economy</w:t>
      </w:r>
      <w:r>
        <w:t>”, February 25</w:t>
      </w:r>
      <w:r w:rsidRPr="00F925C4">
        <w:rPr>
          <w:vertAlign w:val="superscript"/>
        </w:rPr>
        <w:t>th</w:t>
      </w:r>
      <w:r>
        <w:t xml:space="preserve">, 2015, </w:t>
      </w:r>
      <w:r w:rsidRPr="00F925C4">
        <w:t>http://www.zdnet.com/article/another-reason-to-hate-the-nsa-china-is-backing-away-from-us-tech-brands/</w:t>
      </w:r>
      <w:r>
        <w:t>)</w:t>
      </w:r>
    </w:p>
    <w:p w14:paraId="0FCCE540" w14:textId="77777777" w:rsidR="00494224" w:rsidRDefault="00494224" w:rsidP="00494224">
      <w:pPr>
        <w:rPr>
          <w:rStyle w:val="StyleUnderline"/>
        </w:rPr>
      </w:pPr>
      <w:r w:rsidRPr="00F925C4">
        <w:rPr>
          <w:rStyle w:val="StyleUnderline"/>
        </w:rPr>
        <w:t>China is no longer using high-profile US technology brands for state purchases, amid ongoing revelations about mass surveillance and hacking by the US government</w:t>
      </w:r>
      <w:proofErr w:type="gramStart"/>
      <w:r w:rsidRPr="00F925C4">
        <w:rPr>
          <w:sz w:val="16"/>
        </w:rPr>
        <w:t>.</w:t>
      </w:r>
      <w:r w:rsidRPr="00F925C4">
        <w:rPr>
          <w:sz w:val="12"/>
        </w:rPr>
        <w:t>¶</w:t>
      </w:r>
      <w:proofErr w:type="gramEnd"/>
      <w:r w:rsidRPr="00F925C4">
        <w:rPr>
          <w:sz w:val="16"/>
        </w:rPr>
        <w:t xml:space="preserve"> A new report confirmed key brands, including Cisco, Apple, Intel, and McAfee -- among others -- have been dropped from the Chinese government's list of authorized brands, a Reuters report said Wednesday.</w:t>
      </w:r>
      <w:r w:rsidRPr="00F925C4">
        <w:rPr>
          <w:sz w:val="12"/>
        </w:rPr>
        <w:t>¶</w:t>
      </w:r>
      <w:r w:rsidRPr="00F925C4">
        <w:rPr>
          <w:sz w:val="16"/>
        </w:rPr>
        <w:t xml:space="preserve"> </w:t>
      </w:r>
      <w:r w:rsidRPr="00F925C4">
        <w:rPr>
          <w:rStyle w:val="StyleUnderline"/>
        </w:rPr>
        <w:t>The number of approved foreign technology brands fell</w:t>
      </w:r>
      <w:r w:rsidRPr="00F925C4">
        <w:rPr>
          <w:sz w:val="16"/>
        </w:rPr>
        <w:t xml:space="preserve"> by a third, based on an analysis of the procurement list. Less than half of those companies with security products remain on the </w:t>
      </w:r>
      <w:proofErr w:type="gramStart"/>
      <w:r w:rsidRPr="00F925C4">
        <w:rPr>
          <w:sz w:val="16"/>
        </w:rPr>
        <w:t>list.</w:t>
      </w:r>
      <w:r w:rsidRPr="00F925C4">
        <w:rPr>
          <w:rStyle w:val="StyleUnderline"/>
        </w:rPr>
        <w:t>Although</w:t>
      </w:r>
      <w:proofErr w:type="gramEnd"/>
      <w:r w:rsidRPr="00F925C4">
        <w:rPr>
          <w:rStyle w:val="StyleUnderline"/>
        </w:rPr>
        <w:t xml:space="preserve"> a number of reasons were cited, domestic companies were said to offer "more product guarantees" than overseas rivals in the wake of the Edward Snowden leaks. Some reports have attempted to pin a multi-billion dollar figure on the impact of the </w:t>
      </w:r>
      <w:proofErr w:type="gramStart"/>
      <w:r w:rsidRPr="00F925C4">
        <w:rPr>
          <w:rStyle w:val="StyleUnderline"/>
        </w:rPr>
        <w:t>leaks.In</w:t>
      </w:r>
      <w:proofErr w:type="gramEnd"/>
      <w:r w:rsidRPr="00F925C4">
        <w:rPr>
          <w:rStyle w:val="StyleUnderline"/>
        </w:rPr>
        <w:t xml:space="preserve"> reality, the figure could be incalculable</w:t>
      </w:r>
      <w:r w:rsidRPr="00F925C4">
        <w:rPr>
          <w:sz w:val="16"/>
        </w:rPr>
        <w:t xml:space="preserve"> The report confirms what many US technology companies have been saying for the past year: </w:t>
      </w:r>
      <w:r w:rsidRPr="00F925C4">
        <w:rPr>
          <w:rStyle w:val="StyleUnderline"/>
        </w:rPr>
        <w:t>the activities by the NSA are harming their businesses in crucial growth markets,</w:t>
      </w:r>
      <w:r w:rsidRPr="00F925C4">
        <w:rPr>
          <w:sz w:val="16"/>
        </w:rPr>
        <w:t xml:space="preserve"> including China.</w:t>
      </w:r>
      <w:r w:rsidRPr="00F925C4">
        <w:rPr>
          <w:sz w:val="12"/>
        </w:rPr>
        <w:t>¶</w:t>
      </w:r>
      <w:r w:rsidRPr="00F925C4">
        <w:rPr>
          <w:sz w:val="16"/>
        </w:rPr>
        <w:t xml:space="preserve"> The Chinese government's procurement list changes coincided with a series of high profile leaks that showed the US government have been on an international mass surveillance spree, as well as hacking expeditions into technology companies, governments, and the personal cellphones of world leaders.</w:t>
      </w:r>
      <w:r w:rsidRPr="00F925C4">
        <w:rPr>
          <w:sz w:val="12"/>
        </w:rPr>
        <w:t>¶</w:t>
      </w:r>
      <w:r w:rsidRPr="00F925C4">
        <w:rPr>
          <w:sz w:val="16"/>
        </w:rPr>
        <w:t xml:space="preserve"> </w:t>
      </w:r>
      <w:r w:rsidRPr="00F925C4">
        <w:rPr>
          <w:rStyle w:val="StyleUnderline"/>
        </w:rPr>
        <w:t>Concerned about backdoors implanted by the NSA, those revelations sparked a change</w:t>
      </w:r>
      <w:r w:rsidRPr="00F925C4">
        <w:rPr>
          <w:sz w:val="16"/>
        </w:rPr>
        <w:t xml:space="preserve"> in Chinese policy </w:t>
      </w:r>
      <w:r w:rsidRPr="00F925C4">
        <w:rPr>
          <w:rStyle w:val="StyleUnderline"/>
        </w:rPr>
        <w:t>by forcing Western technology companies to hand over their source code for inspection</w:t>
      </w:r>
      <w:r w:rsidRPr="00F925C4">
        <w:rPr>
          <w:sz w:val="16"/>
        </w:rPr>
        <w:t>. That led to an outcry in the capital by politicians who in the not-so-distant past accused Chinese companies of doing exactly the same thing</w:t>
      </w:r>
      <w:proofErr w:type="gramStart"/>
      <w:r w:rsidRPr="00F925C4">
        <w:rPr>
          <w:sz w:val="16"/>
        </w:rPr>
        <w:t>.</w:t>
      </w:r>
      <w:r w:rsidRPr="00F925C4">
        <w:rPr>
          <w:sz w:val="12"/>
        </w:rPr>
        <w:t>¶</w:t>
      </w:r>
      <w:proofErr w:type="gramEnd"/>
      <w:r w:rsidRPr="00F925C4">
        <w:rPr>
          <w:sz w:val="16"/>
        </w:rPr>
        <w:t xml:space="preserve"> </w:t>
      </w:r>
      <w:r w:rsidRPr="00F925C4">
        <w:rPr>
          <w:rStyle w:val="StyleUnderline"/>
        </w:rPr>
        <w:t>The fear is that as the China-US cybersecurity standoff continues, it's come too late for Silicon Valley companies, which are already suffering financially thanks to the NSA's activities.</w:t>
      </w:r>
    </w:p>
    <w:p w14:paraId="428378BB" w14:textId="77777777" w:rsidR="00494224" w:rsidRDefault="00494224" w:rsidP="00494224">
      <w:pPr>
        <w:rPr>
          <w:rStyle w:val="StyleUnderline"/>
        </w:rPr>
      </w:pPr>
    </w:p>
    <w:p w14:paraId="0F4D3005" w14:textId="77777777" w:rsidR="00494224" w:rsidRDefault="00494224" w:rsidP="00494224"/>
    <w:p w14:paraId="61F7112A" w14:textId="30AA0E79" w:rsidR="00871589" w:rsidRDefault="00871589" w:rsidP="00871589">
      <w:pPr>
        <w:pStyle w:val="Heading3"/>
      </w:pPr>
      <w:r>
        <w:t>Tech Competitiveness</w:t>
      </w:r>
    </w:p>
    <w:p w14:paraId="5E5A70AB" w14:textId="77777777" w:rsidR="00871589" w:rsidRPr="00A01CB3" w:rsidRDefault="00871589" w:rsidP="00871589">
      <w:pPr>
        <w:pStyle w:val="Heading4"/>
      </w:pPr>
      <w:r>
        <w:t>NSA kills US tech competitiveness—creates opportunity for foreign firms to gain the lead</w:t>
      </w:r>
    </w:p>
    <w:p w14:paraId="4EA125FD" w14:textId="77777777" w:rsidR="00871589" w:rsidRDefault="00871589" w:rsidP="00871589">
      <w:pPr>
        <w:rPr>
          <w:rStyle w:val="Style13ptBold"/>
        </w:rPr>
      </w:pPr>
      <w:r w:rsidRPr="00A01CB3">
        <w:rPr>
          <w:rStyle w:val="Style13ptBold"/>
        </w:rPr>
        <w:t>Enderle</w:t>
      </w:r>
      <w:r>
        <w:rPr>
          <w:rStyle w:val="Style13ptBold"/>
        </w:rPr>
        <w:t xml:space="preserve"> 6/12/15</w:t>
      </w:r>
    </w:p>
    <w:p w14:paraId="173B3AE5" w14:textId="77777777" w:rsidR="00871589" w:rsidRPr="00E44917" w:rsidRDefault="00871589" w:rsidP="00871589">
      <w:pPr>
        <w:rPr>
          <w:rStyle w:val="StyleUnderline"/>
          <w:u w:val="none"/>
        </w:rPr>
      </w:pPr>
      <w:r w:rsidRPr="00A01CB3">
        <w:t xml:space="preserve">(Rob, 6/12/15, CIO, “US surveillance programs are killing the tech industry,” </w:t>
      </w:r>
      <w:r>
        <w:t xml:space="preserve">Rob is the president and principal analyst of the Enderle Group, he has worked for IBM, Dell, Microsoft, Siemens, and Intel, MBA @ California State University, Long Beach, </w:t>
      </w:r>
      <w:r w:rsidRPr="00A01CB3">
        <w:t>http://www.cio.com/article/2934887/privacy/u-s-surveillance-programs-are-killing-the-tech-industry.html, 7/13/15, SM)</w:t>
      </w:r>
    </w:p>
    <w:p w14:paraId="3710A2A9" w14:textId="648D5159" w:rsidR="00871589" w:rsidRPr="00BA4B4F" w:rsidRDefault="00871589" w:rsidP="00871589">
      <w:pPr>
        <w:rPr>
          <w:sz w:val="16"/>
        </w:rPr>
      </w:pPr>
      <w:r w:rsidRPr="007F2E9B">
        <w:rPr>
          <w:rStyle w:val="StyleUnderline"/>
        </w:rPr>
        <w:t>NSA surveillance</w:t>
      </w:r>
      <w:r w:rsidRPr="007F2E9B">
        <w:rPr>
          <w:sz w:val="16"/>
        </w:rPr>
        <w:t xml:space="preserve"> hurts U.S., creates opportunity for competing foreign firms</w:t>
      </w:r>
      <w:r w:rsidRPr="007F2E9B">
        <w:rPr>
          <w:sz w:val="12"/>
        </w:rPr>
        <w:t>∂</w:t>
      </w:r>
      <w:r w:rsidRPr="007F2E9B">
        <w:rPr>
          <w:sz w:val="16"/>
        </w:rPr>
        <w:t xml:space="preserve"> This </w:t>
      </w:r>
      <w:r w:rsidRPr="007F2E9B">
        <w:rPr>
          <w:rStyle w:val="StyleUnderline"/>
        </w:rPr>
        <w:t>has created significant opportunity for foreign firms competing with U.S. firms</w:t>
      </w:r>
      <w:r w:rsidRPr="007F2E9B">
        <w:rPr>
          <w:sz w:val="16"/>
        </w:rPr>
        <w:t>.</w:t>
      </w:r>
      <w:r w:rsidRPr="007F2E9B">
        <w:rPr>
          <w:sz w:val="12"/>
        </w:rPr>
        <w:t>∂</w:t>
      </w:r>
      <w:r w:rsidRPr="007F2E9B">
        <w:rPr>
          <w:sz w:val="16"/>
        </w:rPr>
        <w:t xml:space="preserve"> For instance, </w:t>
      </w:r>
      <w:r w:rsidRPr="007F2E9B">
        <w:rPr>
          <w:rStyle w:val="StyleUnderline"/>
        </w:rPr>
        <w:t>Hortensecurity (Germany) now markets itself as “Cloud Services Made in Germany” and safe from the NSA.</w:t>
      </w:r>
      <w:r w:rsidRPr="007F2E9B">
        <w:rPr>
          <w:sz w:val="12"/>
        </w:rPr>
        <w:t>∂</w:t>
      </w:r>
      <w:r w:rsidRPr="007F2E9B">
        <w:rPr>
          <w:sz w:val="16"/>
        </w:rPr>
        <w:t xml:space="preserve"> </w:t>
      </w:r>
      <w:r w:rsidRPr="007F2E9B">
        <w:rPr>
          <w:rStyle w:val="StyleUnderline"/>
        </w:rPr>
        <w:t>Cloudwatt (France) has joined a</w:t>
      </w:r>
      <w:r w:rsidRPr="007F2E9B">
        <w:rPr>
          <w:sz w:val="16"/>
        </w:rPr>
        <w:t xml:space="preserve"> nationalistic </w:t>
      </w:r>
      <w:r w:rsidRPr="007F2E9B">
        <w:rPr>
          <w:rStyle w:val="StyleUnderline"/>
        </w:rPr>
        <w:t>consortium of companies called “Sovereign Cloud</w:t>
      </w:r>
      <w:r w:rsidRPr="007F2E9B">
        <w:rPr>
          <w:sz w:val="16"/>
        </w:rPr>
        <w:t xml:space="preserve">” (cool name) </w:t>
      </w:r>
      <w:r w:rsidRPr="007F2E9B">
        <w:rPr>
          <w:rStyle w:val="StyleUnderline"/>
        </w:rPr>
        <w:t>and advertises as being resistant to NSA</w:t>
      </w:r>
      <w:r w:rsidRPr="007F2E9B">
        <w:rPr>
          <w:sz w:val="16"/>
        </w:rPr>
        <w:t xml:space="preserve"> spying.</w:t>
      </w:r>
      <w:r w:rsidRPr="007F2E9B">
        <w:rPr>
          <w:sz w:val="12"/>
        </w:rPr>
        <w:t>∂</w:t>
      </w:r>
      <w:r w:rsidRPr="007F2E9B">
        <w:rPr>
          <w:sz w:val="16"/>
        </w:rPr>
        <w:t xml:space="preserve"> </w:t>
      </w:r>
      <w:r w:rsidRPr="007F2E9B">
        <w:rPr>
          <w:rStyle w:val="StyleUnderline"/>
        </w:rPr>
        <w:t>F-Secure, which competes with Dropbox and Microsoft OneDrive, has altered its marketing to include the language that they will not share data with the U.S. government</w:t>
      </w:r>
      <w:r w:rsidRPr="007F2E9B">
        <w:rPr>
          <w:sz w:val="16"/>
        </w:rPr>
        <w:t xml:space="preserve"> as they move against these U.S. firms.</w:t>
      </w:r>
      <w:r w:rsidRPr="007F2E9B">
        <w:rPr>
          <w:sz w:val="12"/>
        </w:rPr>
        <w:t>∂</w:t>
      </w:r>
      <w:r w:rsidRPr="007F2E9B">
        <w:rPr>
          <w:sz w:val="16"/>
        </w:rPr>
        <w:t xml:space="preserve"> Additional findings include broad protectionist measures in a variety of regions using this disclosure to lock U.S. firms out of the country and favor local firms and the creation of anti-U.S. technology networks.</w:t>
      </w:r>
      <w:r w:rsidRPr="007F2E9B">
        <w:rPr>
          <w:sz w:val="12"/>
        </w:rPr>
        <w:t>∂</w:t>
      </w:r>
      <w:r w:rsidRPr="007F2E9B">
        <w:rPr>
          <w:sz w:val="16"/>
        </w:rPr>
        <w:t xml:space="preserve"> In addition, the </w:t>
      </w:r>
      <w:r w:rsidRPr="007F2E9B">
        <w:rPr>
          <w:rStyle w:val="StyleUnderline"/>
        </w:rPr>
        <w:t>governments are aggressively funding domestic startups that can replace U.S. companies in their country</w:t>
      </w:r>
      <w:r w:rsidRPr="007F2E9B">
        <w:rPr>
          <w:sz w:val="16"/>
        </w:rPr>
        <w:t xml:space="preserve">. </w:t>
      </w:r>
      <w:r w:rsidRPr="007F2E9B">
        <w:rPr>
          <w:rStyle w:val="StyleUnderline"/>
        </w:rPr>
        <w:t>Australia, China, Russia, and India have passed laws making it illegal for personal information to be stored out of the country making it far more difficult for U.S. firms to do business</w:t>
      </w:r>
      <w:r w:rsidRPr="007F2E9B">
        <w:rPr>
          <w:sz w:val="16"/>
        </w:rPr>
        <w:t xml:space="preserve"> there. China further launched an IOE movement to prevent banks from buying from IBM, Oracle and EMC.</w:t>
      </w:r>
    </w:p>
    <w:p w14:paraId="3B25C9F2" w14:textId="77777777" w:rsidR="00BA4B4F" w:rsidRPr="00BA4B4F" w:rsidRDefault="00BA4B4F" w:rsidP="00BA4B4F">
      <w:pPr>
        <w:pStyle w:val="Heading4"/>
        <w:rPr>
          <w:rStyle w:val="StyleUnderline"/>
          <w:b w:val="0"/>
          <w:sz w:val="26"/>
          <w:u w:val="none"/>
        </w:rPr>
      </w:pPr>
      <w:r w:rsidRPr="00BA4B4F">
        <w:rPr>
          <w:rStyle w:val="StyleUnderline"/>
          <w:sz w:val="26"/>
          <w:u w:val="none"/>
        </w:rPr>
        <w:t>The NSA is an “advanced persistent threat” to American companies that continually drives down the tech sector</w:t>
      </w:r>
    </w:p>
    <w:p w14:paraId="33C1242E" w14:textId="77777777" w:rsidR="00BA4B4F" w:rsidRPr="0090038B" w:rsidRDefault="00BA4B4F" w:rsidP="00BA4B4F">
      <w:pPr>
        <w:rPr>
          <w:rStyle w:val="Style13ptBold"/>
          <w:b w:val="0"/>
          <w:sz w:val="20"/>
          <w:szCs w:val="20"/>
        </w:rPr>
      </w:pPr>
      <w:r>
        <w:rPr>
          <w:rStyle w:val="Style13ptBold"/>
        </w:rPr>
        <w:t xml:space="preserve">Robbins 14 </w:t>
      </w:r>
      <w:r>
        <w:rPr>
          <w:rStyle w:val="Style13ptBold"/>
          <w:b w:val="0"/>
          <w:sz w:val="20"/>
          <w:szCs w:val="20"/>
        </w:rPr>
        <w:t xml:space="preserve">(Carla Anne, </w:t>
      </w:r>
      <w:r w:rsidRPr="0090038B">
        <w:rPr>
          <w:rStyle w:val="Style13ptBold"/>
          <w:b w:val="0"/>
          <w:sz w:val="20"/>
          <w:szCs w:val="20"/>
        </w:rPr>
        <w:t>former editor and reporter for the New York Times and Wall Street Journal, is a clinical professor of national security studies at Baruch College and adjunct senior fellow at t</w:t>
      </w:r>
      <w:r>
        <w:rPr>
          <w:rStyle w:val="Style13ptBold"/>
          <w:b w:val="0"/>
          <w:sz w:val="20"/>
          <w:szCs w:val="20"/>
        </w:rPr>
        <w:t>he Council on Foreign Relations at Bloomberg business, “</w:t>
      </w:r>
      <w:r w:rsidRPr="0090038B">
        <w:rPr>
          <w:rStyle w:val="Style13ptBold"/>
          <w:b w:val="0"/>
          <w:sz w:val="20"/>
          <w:szCs w:val="20"/>
        </w:rPr>
        <w:t>How to Be Friends With the NSA Again</w:t>
      </w:r>
      <w:r>
        <w:rPr>
          <w:rStyle w:val="Style13ptBold"/>
          <w:b w:val="0"/>
          <w:sz w:val="20"/>
          <w:szCs w:val="20"/>
        </w:rPr>
        <w:t xml:space="preserve">,” July 14, </w:t>
      </w:r>
      <w:hyperlink r:id="rId14" w:history="1">
        <w:r w:rsidRPr="00DD0DC2">
          <w:rPr>
            <w:rStyle w:val="Hyperlink"/>
            <w:sz w:val="20"/>
            <w:szCs w:val="20"/>
          </w:rPr>
          <w:t>http://www.bloomberg.com/bw/articles/2014-07-03/nsa-tech-industry-must-make-nice-to-ensure-web-security//</w:t>
        </w:r>
      </w:hyperlink>
      <w:r>
        <w:rPr>
          <w:rStyle w:val="Style13ptBold"/>
          <w:b w:val="0"/>
          <w:sz w:val="20"/>
          <w:szCs w:val="20"/>
        </w:rPr>
        <w:t xml:space="preserve"> rck)</w:t>
      </w:r>
    </w:p>
    <w:p w14:paraId="1CD89055" w14:textId="1C76B4C7" w:rsidR="00BA4B4F" w:rsidRPr="00BA4B4F" w:rsidRDefault="00BA4B4F" w:rsidP="00871589">
      <w:pPr>
        <w:rPr>
          <w:sz w:val="16"/>
          <w:szCs w:val="16"/>
          <w:u w:val="single"/>
        </w:rPr>
      </w:pPr>
      <w:r w:rsidRPr="00BA4B4F">
        <w:rPr>
          <w:rStyle w:val="StyleUnderline"/>
          <w:sz w:val="16"/>
          <w:szCs w:val="16"/>
          <w:u w:val="none"/>
        </w:rPr>
        <w:t>For years the tech sector—with its libertarian streak—wasn’t sure why it should sully itself with Washington, a town where the BlackBerry (BBRY) still rules. Microsoft (MSFT) began seriously lobbying only after it ran into antitrust problems in the mid-1990s. Google set up a single lobbyist in the capital in 2005, explaining on a company blog that it “seems that</w:t>
      </w:r>
      <w:r w:rsidRPr="0090038B">
        <w:rPr>
          <w:rStyle w:val="StyleUnderline"/>
          <w:sz w:val="16"/>
          <w:szCs w:val="16"/>
        </w:rPr>
        <w:t xml:space="preserve"> </w:t>
      </w:r>
      <w:r w:rsidRPr="0090038B">
        <w:rPr>
          <w:rStyle w:val="StyleUnderline"/>
        </w:rPr>
        <w:t>policymaking and regulatory activity in Washington, D.C., affect Google and our users more every day.</w:t>
      </w:r>
      <w:r w:rsidRPr="0090038B">
        <w:rPr>
          <w:rStyle w:val="StyleUnderline"/>
          <w:sz w:val="16"/>
          <w:szCs w:val="16"/>
        </w:rPr>
        <w:t xml:space="preserve">” </w:t>
      </w:r>
      <w:proofErr w:type="gramStart"/>
      <w:r w:rsidRPr="0090038B">
        <w:rPr>
          <w:rStyle w:val="StyleUnderline"/>
        </w:rPr>
        <w:t>Last year the tech sector was the fourth-largest spender on D.C.</w:t>
      </w:r>
      <w:r w:rsidRPr="0090038B">
        <w:rPr>
          <w:rStyle w:val="StyleUnderline"/>
          <w:sz w:val="16"/>
          <w:szCs w:val="16"/>
        </w:rPr>
        <w:t xml:space="preserve"> </w:t>
      </w:r>
      <w:r w:rsidRPr="00BA4B4F">
        <w:rPr>
          <w:rStyle w:val="StyleUnderline"/>
          <w:sz w:val="16"/>
          <w:szCs w:val="16"/>
          <w:u w:val="none"/>
        </w:rPr>
        <w:t>lobbying, a few million dollars behind the oil and gas industry.</w:t>
      </w:r>
      <w:proofErr w:type="gramEnd"/>
      <w:r w:rsidRPr="00BA4B4F">
        <w:rPr>
          <w:rStyle w:val="StyleUnderline"/>
          <w:sz w:val="16"/>
          <w:szCs w:val="16"/>
          <w:u w:val="none"/>
        </w:rPr>
        <w:t xml:space="preserve"> The Snowden scandal only confirmed tech’s suspicions about the government. More than a year after the Snowden leaks began,</w:t>
      </w:r>
      <w:r w:rsidRPr="0090038B">
        <w:rPr>
          <w:rStyle w:val="StyleUnderline"/>
          <w:sz w:val="16"/>
          <w:szCs w:val="16"/>
        </w:rPr>
        <w:t xml:space="preserve"> </w:t>
      </w:r>
      <w:r w:rsidRPr="0090038B">
        <w:rPr>
          <w:rStyle w:val="StyleUnderline"/>
        </w:rPr>
        <w:t>there is a lot we still don’t know about relations between the NSA and American companies</w:t>
      </w:r>
      <w:r w:rsidRPr="0090038B">
        <w:rPr>
          <w:rStyle w:val="StyleUnderline"/>
          <w:sz w:val="16"/>
          <w:szCs w:val="16"/>
        </w:rPr>
        <w:t xml:space="preserve">, </w:t>
      </w:r>
      <w:r w:rsidRPr="00BA4B4F">
        <w:rPr>
          <w:rStyle w:val="StyleUnderline"/>
          <w:sz w:val="16"/>
          <w:szCs w:val="16"/>
          <w:u w:val="none"/>
        </w:rPr>
        <w:t>including how much personal data was voluntarily shared by the tech sector and the more accommodating telecommunications providers, and how much came from the NSA’s hacking into companies’ data.</w:t>
      </w:r>
      <w:r w:rsidRPr="0090038B">
        <w:rPr>
          <w:rStyle w:val="StyleUnderline"/>
          <w:sz w:val="16"/>
          <w:szCs w:val="16"/>
        </w:rPr>
        <w:t xml:space="preserve"> </w:t>
      </w:r>
      <w:r w:rsidRPr="0090038B">
        <w:rPr>
          <w:rStyle w:val="StyleUnderline"/>
        </w:rPr>
        <w:t>Allied governments and foreign companies believe the worst.</w:t>
      </w:r>
      <w:r w:rsidRPr="0090038B">
        <w:rPr>
          <w:rStyle w:val="StyleUnderline"/>
          <w:sz w:val="16"/>
          <w:szCs w:val="16"/>
        </w:rPr>
        <w:t xml:space="preserve"> </w:t>
      </w:r>
      <w:r w:rsidRPr="00BA4B4F">
        <w:rPr>
          <w:rStyle w:val="StyleUnderline"/>
          <w:sz w:val="16"/>
          <w:szCs w:val="16"/>
          <w:u w:val="none"/>
        </w:rPr>
        <w:t>On June 26,</w:t>
      </w:r>
      <w:r w:rsidRPr="0090038B">
        <w:rPr>
          <w:rStyle w:val="StyleUnderline"/>
          <w:sz w:val="16"/>
          <w:szCs w:val="16"/>
        </w:rPr>
        <w:t xml:space="preserve"> </w:t>
      </w:r>
      <w:r w:rsidRPr="0090038B">
        <w:rPr>
          <w:rStyle w:val="StyleUnderline"/>
        </w:rPr>
        <w:t>Germany announced it would not renew a contract with Verizon</w:t>
      </w:r>
      <w:r w:rsidRPr="0090038B">
        <w:rPr>
          <w:rStyle w:val="StyleUnderline"/>
          <w:sz w:val="16"/>
          <w:szCs w:val="16"/>
        </w:rPr>
        <w:t xml:space="preserve"> </w:t>
      </w:r>
      <w:r w:rsidRPr="00BA4B4F">
        <w:rPr>
          <w:rStyle w:val="StyleUnderline"/>
          <w:sz w:val="16"/>
          <w:szCs w:val="16"/>
          <w:u w:val="none"/>
        </w:rPr>
        <w:t>(VZ) over concern that the company could not keep data from the U.S. government</w:t>
      </w:r>
      <w:r w:rsidRPr="0090038B">
        <w:rPr>
          <w:rStyle w:val="StyleUnderline"/>
          <w:sz w:val="16"/>
          <w:szCs w:val="16"/>
        </w:rPr>
        <w:t>.</w:t>
      </w:r>
      <w:r>
        <w:rPr>
          <w:rStyle w:val="StyleUnderline"/>
          <w:sz w:val="16"/>
          <w:szCs w:val="16"/>
        </w:rPr>
        <w:t xml:space="preserve"> </w:t>
      </w:r>
      <w:r w:rsidRPr="0090038B">
        <w:rPr>
          <w:rStyle w:val="StyleUnderline"/>
        </w:rPr>
        <w:t>Afraid of losing overseas markets, tech leaders have become increasingly vocal about their frustration and their intention to challenge Washington on every issue.</w:t>
      </w:r>
      <w:r w:rsidRPr="0090038B">
        <w:rPr>
          <w:rStyle w:val="StyleUnderline"/>
          <w:sz w:val="16"/>
          <w:szCs w:val="16"/>
        </w:rPr>
        <w:t xml:space="preserve"> </w:t>
      </w:r>
      <w:r w:rsidRPr="00BA4B4F">
        <w:rPr>
          <w:rStyle w:val="StyleUnderline"/>
          <w:sz w:val="16"/>
          <w:szCs w:val="16"/>
          <w:u w:val="none"/>
        </w:rPr>
        <w:t>Late last year, Brad Smith</w:t>
      </w:r>
      <w:r w:rsidRPr="0090038B">
        <w:rPr>
          <w:rStyle w:val="StyleUnderline"/>
          <w:sz w:val="16"/>
          <w:szCs w:val="16"/>
        </w:rPr>
        <w:t xml:space="preserve">, </w:t>
      </w:r>
      <w:r w:rsidRPr="0090038B">
        <w:rPr>
          <w:rStyle w:val="StyleUnderline"/>
        </w:rPr>
        <w:t>Microsoft’s</w:t>
      </w:r>
      <w:r w:rsidRPr="0090038B">
        <w:rPr>
          <w:rStyle w:val="StyleUnderline"/>
          <w:sz w:val="16"/>
          <w:szCs w:val="16"/>
        </w:rPr>
        <w:t xml:space="preserve"> </w:t>
      </w:r>
      <w:r w:rsidRPr="00BA4B4F">
        <w:rPr>
          <w:rStyle w:val="StyleUnderline"/>
          <w:sz w:val="16"/>
          <w:szCs w:val="16"/>
          <w:u w:val="none"/>
        </w:rPr>
        <w:t>general counsel,</w:t>
      </w:r>
      <w:r w:rsidRPr="0090038B">
        <w:rPr>
          <w:rStyle w:val="StyleUnderline"/>
          <w:sz w:val="16"/>
          <w:szCs w:val="16"/>
        </w:rPr>
        <w:t xml:space="preserve"> </w:t>
      </w:r>
      <w:r w:rsidRPr="0090038B">
        <w:rPr>
          <w:rStyle w:val="StyleUnderline"/>
        </w:rPr>
        <w:t>described government snooping as an “advanced persistent threat</w:t>
      </w:r>
      <w:r w:rsidRPr="00BA4B4F">
        <w:rPr>
          <w:rStyle w:val="StyleUnderline"/>
          <w:sz w:val="16"/>
          <w:szCs w:val="16"/>
          <w:u w:val="none"/>
        </w:rPr>
        <w:t xml:space="preserve">”—techspeak that was once reserved for the most sophisticated kinds of Chinese hacking. After reports in March that the NSA had masqueraded as a Facebook (FB) server to hack into an unknown number of computers, Chief Executive Officer Mark Zuckerberg called President Obama to protest. He then vented his anger in a Facebook post, writing, “When </w:t>
      </w:r>
      <w:r w:rsidRPr="0090038B">
        <w:rPr>
          <w:rStyle w:val="StyleUnderline"/>
        </w:rPr>
        <w:t xml:space="preserve">our engineers work </w:t>
      </w:r>
      <w:r w:rsidRPr="00BA4B4F">
        <w:rPr>
          <w:rStyle w:val="StyleUnderline"/>
          <w:sz w:val="16"/>
          <w:szCs w:val="16"/>
          <w:u w:val="none"/>
        </w:rPr>
        <w:t>tirelessly</w:t>
      </w:r>
      <w:r w:rsidRPr="0090038B">
        <w:rPr>
          <w:rStyle w:val="StyleUnderline"/>
          <w:sz w:val="16"/>
          <w:szCs w:val="16"/>
        </w:rPr>
        <w:t xml:space="preserve"> </w:t>
      </w:r>
      <w:r w:rsidRPr="0090038B">
        <w:rPr>
          <w:rStyle w:val="StyleUnderline"/>
        </w:rPr>
        <w:t>to</w:t>
      </w:r>
      <w:r w:rsidRPr="0090038B">
        <w:rPr>
          <w:rStyle w:val="StyleUnderline"/>
          <w:sz w:val="16"/>
          <w:szCs w:val="16"/>
        </w:rPr>
        <w:t xml:space="preserve"> </w:t>
      </w:r>
      <w:r w:rsidRPr="00BA4B4F">
        <w:rPr>
          <w:rStyle w:val="StyleUnderline"/>
          <w:sz w:val="16"/>
          <w:szCs w:val="16"/>
          <w:u w:val="none"/>
        </w:rPr>
        <w:t>improve security, we imagine we are</w:t>
      </w:r>
      <w:r w:rsidRPr="0090038B">
        <w:rPr>
          <w:rStyle w:val="StyleUnderline"/>
          <w:sz w:val="16"/>
          <w:szCs w:val="16"/>
        </w:rPr>
        <w:t xml:space="preserve"> </w:t>
      </w:r>
      <w:r w:rsidRPr="0090038B">
        <w:rPr>
          <w:rStyle w:val="StyleUnderline"/>
        </w:rPr>
        <w:t>protect</w:t>
      </w:r>
      <w:r w:rsidRPr="00BA4B4F">
        <w:rPr>
          <w:rStyle w:val="StyleUnderline"/>
          <w:sz w:val="16"/>
          <w:szCs w:val="16"/>
          <w:u w:val="none"/>
        </w:rPr>
        <w:t xml:space="preserve">ing </w:t>
      </w:r>
      <w:r w:rsidRPr="0090038B">
        <w:rPr>
          <w:rStyle w:val="StyleUnderline"/>
        </w:rPr>
        <w:t>you against</w:t>
      </w:r>
      <w:r w:rsidRPr="0090038B">
        <w:rPr>
          <w:rStyle w:val="StyleUnderline"/>
          <w:sz w:val="16"/>
          <w:szCs w:val="16"/>
        </w:rPr>
        <w:t xml:space="preserve"> </w:t>
      </w:r>
      <w:r w:rsidRPr="00BA4B4F">
        <w:rPr>
          <w:rStyle w:val="StyleUnderline"/>
          <w:sz w:val="16"/>
          <w:szCs w:val="16"/>
          <w:u w:val="none"/>
        </w:rPr>
        <w:t>criminals, not</w:t>
      </w:r>
      <w:r w:rsidRPr="0090038B">
        <w:rPr>
          <w:rStyle w:val="StyleUnderline"/>
          <w:sz w:val="16"/>
          <w:szCs w:val="16"/>
        </w:rPr>
        <w:t xml:space="preserve"> </w:t>
      </w:r>
      <w:r w:rsidRPr="0090038B">
        <w:rPr>
          <w:rStyle w:val="StyleUnderline"/>
        </w:rPr>
        <w:t>our own government</w:t>
      </w:r>
      <w:r w:rsidRPr="0090038B">
        <w:rPr>
          <w:rStyle w:val="StyleUnderline"/>
          <w:sz w:val="16"/>
          <w:szCs w:val="16"/>
        </w:rPr>
        <w:t>.”</w:t>
      </w:r>
    </w:p>
    <w:p w14:paraId="5817DB37" w14:textId="77777777" w:rsidR="0097269F" w:rsidRPr="007B7720" w:rsidRDefault="0097269F" w:rsidP="0097269F">
      <w:pPr>
        <w:pStyle w:val="Heading4"/>
      </w:pPr>
      <w:r>
        <w:t xml:space="preserve">Absent restrictions, surveillance will undermine our </w:t>
      </w:r>
      <w:proofErr w:type="gramStart"/>
      <w:r>
        <w:t>long term</w:t>
      </w:r>
      <w:proofErr w:type="gramEnd"/>
      <w:r>
        <w:t xml:space="preserve"> tech competitiveness.</w:t>
      </w:r>
    </w:p>
    <w:p w14:paraId="2641C1B8" w14:textId="77777777" w:rsidR="0097269F" w:rsidRPr="007B7720" w:rsidRDefault="0097269F" w:rsidP="0097269F">
      <w:pPr>
        <w:rPr>
          <w:sz w:val="16"/>
        </w:rPr>
      </w:pPr>
      <w:r w:rsidRPr="007B7720">
        <w:rPr>
          <w:rStyle w:val="Style13ptBold"/>
        </w:rPr>
        <w:t>Arce ’15</w:t>
      </w:r>
      <w:r w:rsidRPr="007B7720">
        <w:rPr>
          <w:sz w:val="16"/>
        </w:rPr>
        <w:t xml:space="preserve"> (Nicole; 6/10/15; journalist for the Tech Times, “Effect Of NSA Spying On US Tech Industry: $35 Billion? No. Way More” http://www.techtimes.com/articles/59316/20150610/effect-of-nsa-spying-on-us-tech-industry-35-billion-no-way-more.htm)</w:t>
      </w:r>
    </w:p>
    <w:p w14:paraId="43B18988" w14:textId="77777777" w:rsidR="0097269F" w:rsidRPr="007B7720" w:rsidRDefault="0097269F" w:rsidP="0097269F">
      <w:pPr>
        <w:rPr>
          <w:sz w:val="16"/>
        </w:rPr>
      </w:pPr>
      <w:r w:rsidRPr="007B7720">
        <w:rPr>
          <w:sz w:val="16"/>
        </w:rPr>
        <w:t xml:space="preserve">Two years ago, the industry-funded think tank Information Technology and Innovation Foundation (ITIF) estimated that the NSA surveillance would cost cloud computing companies such as Microsoft, Amazon and IBM somewhere around $21.5 billion to $35 billion in lost revenue due to the Snowden revelations. However, privacy and security concerns continue to grow well into 2015, and ITIF says the figure could be far more than its early estimate of $35 billion. "Since then, it has become clear that </w:t>
      </w:r>
      <w:r w:rsidRPr="007B7720">
        <w:rPr>
          <w:rStyle w:val="StyleUnderline"/>
        </w:rPr>
        <w:t>the U.S. tech industry as a whole, not just the cloud computing sector, has under-performed</w:t>
      </w:r>
      <w:r w:rsidRPr="007B7720">
        <w:rPr>
          <w:sz w:val="16"/>
        </w:rPr>
        <w:t xml:space="preserve"> as a result of the Snowden revelations," say [pdf] Daniel Castro and Alan McQuinn, authors of a new ITIF report. "Therefore, the economic impact of U.S. surveillance practices will likely far exceed ITIF's initial $35 billion estimate." </w:t>
      </w:r>
      <w:r w:rsidRPr="007B7720">
        <w:rPr>
          <w:rStyle w:val="StyleUnderline"/>
        </w:rPr>
        <w:t>ITIF cites a string of financial reports by technology companies and cloud providers showing disappointing earnings and lower-than-expected sales figures, with only Apple making considerable headway overseas with its growing iPhone market in China. The foundation says the dismal figures are partly a result of customers who are increasingly turning to local providers over fears that the NSA will claw its way into their private information via U.S. firms. Foreign governments, which were expending significant amounts of money to invest in IT, are turning away and encouraging their citizens to patronize local providers. Russia</w:t>
      </w:r>
      <w:r w:rsidRPr="007B7720">
        <w:rPr>
          <w:sz w:val="16"/>
        </w:rPr>
        <w:t xml:space="preserve">, for instance, </w:t>
      </w:r>
      <w:r w:rsidRPr="007B7720">
        <w:rPr>
          <w:rStyle w:val="StyleUnderline"/>
        </w:rPr>
        <w:t>has passed a new law requiring all tech firms operating within its borders to store information about their customers in servers located within the Russian territory, a requirement that forces companies to spend more as they decentralize operations and build new data centers. France and Germany also have a similar law</w:t>
      </w:r>
      <w:r w:rsidRPr="007B7720">
        <w:rPr>
          <w:sz w:val="16"/>
        </w:rPr>
        <w:t xml:space="preserve">, forcing Amazon to build new facilities in Frankfurt and Microsoft in Vienna, </w:t>
      </w:r>
      <w:r w:rsidRPr="007B7720">
        <w:rPr>
          <w:rStyle w:val="StyleUnderline"/>
        </w:rPr>
        <w:t>while China, India and Australia have their own data localization laws. China</w:t>
      </w:r>
      <w:r w:rsidRPr="007B7720">
        <w:rPr>
          <w:sz w:val="16"/>
        </w:rPr>
        <w:t xml:space="preserve">, in particular, </w:t>
      </w:r>
      <w:r w:rsidRPr="007B7720">
        <w:rPr>
          <w:rStyle w:val="StyleUnderline"/>
        </w:rPr>
        <w:t>has extreme conditions for U.S. tech companies by requiring them to provide access to valuable intellectual property, such as source code</w:t>
      </w:r>
      <w:r w:rsidRPr="007B7720">
        <w:rPr>
          <w:sz w:val="16"/>
        </w:rPr>
        <w:t xml:space="preserve">. To make matters worse, </w:t>
      </w:r>
      <w:r w:rsidRPr="007B7720">
        <w:rPr>
          <w:rStyle w:val="StyleUnderline"/>
        </w:rPr>
        <w:t>U.S. lawmakers are not helping as they fail to create new laws that scale back government surveillance, which "sacrifices robust competitiveness of the U.S. tech sector</w:t>
      </w:r>
      <w:r w:rsidRPr="007B7720">
        <w:rPr>
          <w:sz w:val="16"/>
        </w:rPr>
        <w:t xml:space="preserve"> for vague and unconvincing promises of improved national security," says ITIF. President Barack Obama recently signed into law a bill ending the NSA's bulk collection of telephone metadata, but ITIF says the agency has several other surveillance programs in place that need to be reformed. PRISM, for instance, allows the NSA to obtain private data about a customer in the U.S. or abroad without the need for a warrant, while Bullrun aims to undermine encryption standards. "</w:t>
      </w:r>
      <w:r w:rsidRPr="007B7720">
        <w:rPr>
          <w:rStyle w:val="StyleUnderline"/>
        </w:rPr>
        <w:t>In the short term, U.S. companies lose out on contracts, and over the long term, other countries create protectionist policies that lock U.S. businesses out of foreign markets</w:t>
      </w:r>
      <w:r w:rsidRPr="007B7720">
        <w:rPr>
          <w:sz w:val="16"/>
        </w:rPr>
        <w:t>," says ITIF. "</w:t>
      </w:r>
      <w:r w:rsidRPr="007B7720">
        <w:rPr>
          <w:rStyle w:val="StyleUnderline"/>
        </w:rPr>
        <w:t>This not only hurts U.S. technology companies but costs American jobs and weakens the U.S. trade balance</w:t>
      </w:r>
      <w:r w:rsidRPr="007B7720">
        <w:rPr>
          <w:sz w:val="16"/>
        </w:rPr>
        <w:t>."</w:t>
      </w:r>
    </w:p>
    <w:p w14:paraId="09C4A5C3" w14:textId="77777777" w:rsidR="0097269F" w:rsidRDefault="0097269F" w:rsidP="0097269F"/>
    <w:p w14:paraId="143CF3FB" w14:textId="06FA0DE8" w:rsidR="00871589" w:rsidRDefault="00871589" w:rsidP="00871589">
      <w:pPr>
        <w:pStyle w:val="Heading3"/>
      </w:pPr>
      <w:r>
        <w:t>Tech Leadership</w:t>
      </w:r>
    </w:p>
    <w:p w14:paraId="01689BB6" w14:textId="77777777" w:rsidR="00871589" w:rsidRPr="00A01CB3" w:rsidRDefault="00871589" w:rsidP="00871589">
      <w:pPr>
        <w:pStyle w:val="Heading4"/>
      </w:pPr>
      <w:r>
        <w:t>NSA kills US tech leadership—loss of tech industry, tools, and weapons</w:t>
      </w:r>
    </w:p>
    <w:p w14:paraId="252A3916" w14:textId="77777777" w:rsidR="00871589" w:rsidRDefault="00871589" w:rsidP="00871589">
      <w:pPr>
        <w:rPr>
          <w:rStyle w:val="Style13ptBold"/>
        </w:rPr>
      </w:pPr>
      <w:r w:rsidRPr="00A01CB3">
        <w:rPr>
          <w:rStyle w:val="Style13ptBold"/>
        </w:rPr>
        <w:t>Enderle</w:t>
      </w:r>
      <w:r>
        <w:rPr>
          <w:rStyle w:val="Style13ptBold"/>
        </w:rPr>
        <w:t xml:space="preserve"> 6/12/15</w:t>
      </w:r>
    </w:p>
    <w:p w14:paraId="5FDCBBA9" w14:textId="77777777" w:rsidR="00871589" w:rsidRPr="00053C9B" w:rsidRDefault="00871589" w:rsidP="00871589">
      <w:r w:rsidRPr="00A01CB3">
        <w:t xml:space="preserve">(Rob, 6/12/15, CIO, “US surveillance programs are killing the tech industry,” </w:t>
      </w:r>
      <w:r>
        <w:t xml:space="preserve">Rob is the president and principal analyst of the Enderle Group, he has worked for IBM, Dell, Microsoft, Siemens, and Intel, MBA @ California State University, Long Beach, </w:t>
      </w:r>
      <w:r w:rsidRPr="00A01CB3">
        <w:t>http://www.cio.com/article/2934887/privacy/u-s-surveillance-programs-are-killing-the-tech-industry.html, 7/13/15, SM)</w:t>
      </w:r>
    </w:p>
    <w:p w14:paraId="3218305A" w14:textId="77777777" w:rsidR="00871589" w:rsidRDefault="00871589" w:rsidP="00871589">
      <w:pPr>
        <w:rPr>
          <w:rStyle w:val="StyleUnderline"/>
        </w:rPr>
      </w:pPr>
      <w:r w:rsidRPr="00053C9B">
        <w:rPr>
          <w:rStyle w:val="StyleUnderline"/>
        </w:rPr>
        <w:t>Government surveillance</w:t>
      </w:r>
      <w:r w:rsidRPr="00053C9B">
        <w:rPr>
          <w:sz w:val="16"/>
        </w:rPr>
        <w:t xml:space="preserve"> might just cripple and eliminate U.S. tech dominance</w:t>
      </w:r>
      <w:r w:rsidRPr="00053C9B">
        <w:rPr>
          <w:sz w:val="12"/>
        </w:rPr>
        <w:t>∂</w:t>
      </w:r>
      <w:r w:rsidRPr="00053C9B">
        <w:rPr>
          <w:sz w:val="16"/>
        </w:rPr>
        <w:t xml:space="preserve"> </w:t>
      </w:r>
      <w:proofErr w:type="gramStart"/>
      <w:r w:rsidRPr="00053C9B">
        <w:rPr>
          <w:sz w:val="16"/>
        </w:rPr>
        <w:t>The</w:t>
      </w:r>
      <w:proofErr w:type="gramEnd"/>
      <w:r w:rsidRPr="00053C9B">
        <w:rPr>
          <w:sz w:val="16"/>
        </w:rPr>
        <w:t xml:space="preserve"> report concludes that these changes taken in total </w:t>
      </w:r>
      <w:r w:rsidRPr="00053C9B">
        <w:rPr>
          <w:rStyle w:val="StyleUnderline"/>
        </w:rPr>
        <w:t>will cripple and could virtually eliminate U.S. dominance in technology internationally</w:t>
      </w:r>
      <w:r w:rsidRPr="00053C9B">
        <w:rPr>
          <w:sz w:val="16"/>
        </w:rPr>
        <w:t xml:space="preserve">. While it doesn’t address what U.S. companies are doing, it is likely many of them are looking at U.S. tech companies adversely </w:t>
      </w:r>
      <w:r w:rsidRPr="00053C9B">
        <w:rPr>
          <w:rStyle w:val="StyleUnderline"/>
        </w:rPr>
        <w:t>because of the double hit of both the spying program and the inability to adequately secure either the information about the program itself or information in general</w:t>
      </w:r>
      <w:r w:rsidRPr="00053C9B">
        <w:rPr>
          <w:sz w:val="16"/>
        </w:rPr>
        <w:t xml:space="preserve"> (thus the information that was captured is also at risk). </w:t>
      </w:r>
      <w:r w:rsidRPr="00053C9B">
        <w:rPr>
          <w:sz w:val="12"/>
        </w:rPr>
        <w:t>∂</w:t>
      </w:r>
      <w:r w:rsidRPr="00053C9B">
        <w:rPr>
          <w:sz w:val="16"/>
        </w:rPr>
        <w:t xml:space="preserve"> The irony here is that </w:t>
      </w:r>
      <w:r w:rsidRPr="00053C9B">
        <w:rPr>
          <w:rStyle w:val="StyleUnderline"/>
        </w:rPr>
        <w:t>if the U.S. loses the technology industry and it moves to Asia and Europe the U.S. spy agencies will lose virtually all of their spying digital capability</w:t>
      </w:r>
      <w:r w:rsidRPr="00053C9B">
        <w:rPr>
          <w:sz w:val="16"/>
        </w:rPr>
        <w:t xml:space="preserve"> anyway, or it will drop to the same level as a non-tech third-world country, because they won’t be able to force the foreign firms to give them inside access. </w:t>
      </w:r>
      <w:r w:rsidRPr="00053C9B">
        <w:rPr>
          <w:sz w:val="12"/>
        </w:rPr>
        <w:t>∂</w:t>
      </w:r>
      <w:r w:rsidRPr="00053C9B">
        <w:rPr>
          <w:sz w:val="16"/>
        </w:rPr>
        <w:t xml:space="preserve"> </w:t>
      </w:r>
      <w:proofErr w:type="gramStart"/>
      <w:r w:rsidRPr="00053C9B">
        <w:rPr>
          <w:sz w:val="16"/>
        </w:rPr>
        <w:t>It</w:t>
      </w:r>
      <w:proofErr w:type="gramEnd"/>
      <w:r w:rsidRPr="00053C9B">
        <w:rPr>
          <w:sz w:val="16"/>
        </w:rPr>
        <w:t xml:space="preserve"> could also be noted that </w:t>
      </w:r>
      <w:r w:rsidRPr="00053C9B">
        <w:rPr>
          <w:rStyle w:val="StyleUnderline"/>
        </w:rPr>
        <w:t xml:space="preserve">they will also lose the capability to develop leading tech-based tools and weapons as those skills </w:t>
      </w:r>
      <w:r w:rsidRPr="00053C9B">
        <w:rPr>
          <w:sz w:val="16"/>
        </w:rPr>
        <w:t xml:space="preserve">also </w:t>
      </w:r>
      <w:r w:rsidRPr="00053C9B">
        <w:rPr>
          <w:rStyle w:val="StyleUnderline"/>
        </w:rPr>
        <w:t>migrate out of the U.S</w:t>
      </w:r>
      <w:r w:rsidRPr="00053C9B">
        <w:rPr>
          <w:sz w:val="16"/>
        </w:rPr>
        <w:t xml:space="preserve">. So, in a foolish effort to make the country safer, not only is the collateral damage unacceptable to the U.S. economy it will likely result in a dramatically reduced intelligence capability. </w:t>
      </w:r>
      <w:r w:rsidRPr="00053C9B">
        <w:rPr>
          <w:rStyle w:val="StyleUnderline"/>
        </w:rPr>
        <w:t>This is a level of self-correction the U.S. might not recover from.</w:t>
      </w:r>
    </w:p>
    <w:p w14:paraId="6503C8B5" w14:textId="77777777" w:rsidR="00871589" w:rsidRPr="00A828D5" w:rsidRDefault="00871589" w:rsidP="00871589"/>
    <w:p w14:paraId="5D37A3B1" w14:textId="41F42E82" w:rsidR="00871589" w:rsidRDefault="00871589" w:rsidP="00871589">
      <w:pPr>
        <w:pStyle w:val="Heading3"/>
      </w:pPr>
      <w:r>
        <w:t>$180 Billion Lost</w:t>
      </w:r>
    </w:p>
    <w:p w14:paraId="3A8F9245" w14:textId="77777777" w:rsidR="00871589" w:rsidRDefault="00871589" w:rsidP="00871589">
      <w:pPr>
        <w:pStyle w:val="Heading4"/>
      </w:pPr>
      <w:r>
        <w:t>NSA surveillance expected to hurt companies by as much as $180 billion</w:t>
      </w:r>
    </w:p>
    <w:p w14:paraId="30EB3A28" w14:textId="77777777" w:rsidR="00871589" w:rsidRDefault="00871589" w:rsidP="00871589">
      <w:pPr>
        <w:rPr>
          <w:rStyle w:val="Style13ptBold"/>
        </w:rPr>
      </w:pPr>
      <w:r>
        <w:rPr>
          <w:rStyle w:val="Style13ptBold"/>
        </w:rPr>
        <w:t>Rodriguez 2/17/15</w:t>
      </w:r>
    </w:p>
    <w:p w14:paraId="4B22E93F" w14:textId="77777777" w:rsidR="00871589" w:rsidRPr="0095234F" w:rsidRDefault="00871589" w:rsidP="00871589">
      <w:r w:rsidRPr="0095234F">
        <w:t xml:space="preserve">(Salvador, 2/17/15, IBT, “NSA ‘Equation’ Fallout: Experts Say Damage to US Tech Firms Could Top $180B,” </w:t>
      </w:r>
      <w:r>
        <w:t xml:space="preserve">Salvador Rodriguez is a Silicon Valley Correspondent for the International Bussiness Times, previously covered technology for the LA Times, </w:t>
      </w:r>
      <w:r w:rsidRPr="0095234F">
        <w:t>http://www.ibtimes.com/nsa-equation-fallout-experts-say-damage-us-tech-firms-could-top-180b-1819264, 7/13/15, SM)</w:t>
      </w:r>
    </w:p>
    <w:p w14:paraId="155AF220" w14:textId="77777777" w:rsidR="00871589" w:rsidRDefault="00871589" w:rsidP="00871589">
      <w:pPr>
        <w:rPr>
          <w:sz w:val="16"/>
        </w:rPr>
      </w:pPr>
      <w:r w:rsidRPr="00BF2CDE">
        <w:rPr>
          <w:sz w:val="16"/>
        </w:rPr>
        <w:t xml:space="preserve">Since whistleblower Edward Snowden came out two years ago with revelations of widespread cyberespionage by the NSA, </w:t>
      </w:r>
      <w:r w:rsidRPr="00BF2CDE">
        <w:rPr>
          <w:rStyle w:val="StyleUnderline"/>
        </w:rPr>
        <w:t xml:space="preserve">American businesses have been negatively impacted as countries around the globe lose their trust U.S.-made tech. Qualcomm, IBM, Microsoft and Hewlett-Packard </w:t>
      </w:r>
      <w:r w:rsidRPr="00BF2CDE">
        <w:rPr>
          <w:sz w:val="16"/>
        </w:rPr>
        <w:t>have been among companies who’ve</w:t>
      </w:r>
      <w:r w:rsidRPr="00BF2CDE">
        <w:rPr>
          <w:rStyle w:val="StyleUnderline"/>
        </w:rPr>
        <w:t xml:space="preserve"> reported diminished sales in China</w:t>
      </w:r>
      <w:r w:rsidRPr="00BF2CDE">
        <w:rPr>
          <w:sz w:val="16"/>
        </w:rPr>
        <w:t xml:space="preserve"> as a result. In Brazil, </w:t>
      </w:r>
      <w:r w:rsidRPr="00BF2CDE">
        <w:rPr>
          <w:rStyle w:val="StyleUnderline"/>
        </w:rPr>
        <w:t>Boeing missed out on a $4.5 billion jet contract due to the NSA’s activities</w:t>
      </w:r>
      <w:r w:rsidRPr="00BF2CDE">
        <w:rPr>
          <w:sz w:val="16"/>
        </w:rPr>
        <w:t xml:space="preserve">. </w:t>
      </w:r>
      <w:r w:rsidRPr="00BF2CDE">
        <w:rPr>
          <w:rStyle w:val="Emphasis"/>
        </w:rPr>
        <w:t>The total damage to American tech businesses could amount to as much as $180 billion</w:t>
      </w:r>
      <w:r w:rsidRPr="00BF2CDE">
        <w:rPr>
          <w:sz w:val="16"/>
        </w:rPr>
        <w:t>, according to an estimate by Forrester Research's James Staten.</w:t>
      </w:r>
      <w:r w:rsidRPr="00BF2CDE">
        <w:rPr>
          <w:sz w:val="12"/>
        </w:rPr>
        <w:t>∂</w:t>
      </w:r>
      <w:r w:rsidRPr="00BF2CDE">
        <w:rPr>
          <w:sz w:val="16"/>
        </w:rPr>
        <w:t xml:space="preserve"> “</w:t>
      </w:r>
      <w:r w:rsidRPr="00BF2CDE">
        <w:rPr>
          <w:rStyle w:val="StyleUnderline"/>
        </w:rPr>
        <w:t>This will most certainly have a long-term impact on</w:t>
      </w:r>
      <w:r w:rsidRPr="00BF2CDE">
        <w:rPr>
          <w:sz w:val="16"/>
        </w:rPr>
        <w:t xml:space="preserve"> the brands of the </w:t>
      </w:r>
      <w:r w:rsidRPr="00BF2CDE">
        <w:rPr>
          <w:rStyle w:val="StyleUnderline"/>
        </w:rPr>
        <w:t>companies involved</w:t>
      </w:r>
      <w:r w:rsidRPr="00BF2CDE">
        <w:rPr>
          <w:sz w:val="16"/>
        </w:rPr>
        <w:t xml:space="preserve"> -- Seagate, Toshiba, and Western Digital -- at the very least tainting their products as suspicious,” said Jim Gregory, chairman of Tenet, a brand innovation and marketing firm. “Their corporate brand will be impacted and the damage will last from three to five years depending on how actively they manage the crisis.”</w:t>
      </w:r>
    </w:p>
    <w:p w14:paraId="0AD953C0" w14:textId="77777777" w:rsidR="003073F3" w:rsidRDefault="003073F3" w:rsidP="003073F3">
      <w:pPr>
        <w:pStyle w:val="Heading4"/>
      </w:pPr>
      <w:r>
        <w:t>Surveillance will cost $180 billion – NSA-proof products are stealing the Asian and European markets and regional networks will undercut global efficiency.</w:t>
      </w:r>
    </w:p>
    <w:p w14:paraId="4E6E9463" w14:textId="77777777" w:rsidR="003073F3" w:rsidRDefault="003073F3" w:rsidP="003073F3">
      <w:pPr>
        <w:rPr>
          <w:sz w:val="16"/>
        </w:rPr>
      </w:pPr>
      <w:r w:rsidRPr="007E16C8">
        <w:rPr>
          <w:rStyle w:val="Style13ptBold"/>
        </w:rPr>
        <w:t>Swartz ’14</w:t>
      </w:r>
      <w:r>
        <w:rPr>
          <w:sz w:val="16"/>
        </w:rPr>
        <w:t xml:space="preserve"> (Jon; 2/28/14; tech reporter; USA Today, “NSA surveillance hurting tech firms' business” http://www.usatoday.com/story/tech/2014/02/27/nsa-resistant-products-obama-tech-companies-encryption-overseas/5290553/)</w:t>
      </w:r>
    </w:p>
    <w:p w14:paraId="033F772E" w14:textId="77777777" w:rsidR="003073F3" w:rsidRDefault="003073F3" w:rsidP="003073F3">
      <w:pPr>
        <w:rPr>
          <w:sz w:val="16"/>
        </w:rPr>
      </w:pPr>
      <w:r>
        <w:rPr>
          <w:sz w:val="16"/>
        </w:rPr>
        <w:t xml:space="preserve">SAN FRANCISCO — It used to be that tech titans such as Cisco Systems and IBM could bank on fertile markets in Asia and Europe in their quest for worldwide financial domination. Not so much anymore. </w:t>
      </w:r>
      <w:r w:rsidRPr="007E16C8">
        <w:rPr>
          <w:rStyle w:val="StyleUnderline"/>
        </w:rPr>
        <w:t>The National Security Agency</w:t>
      </w:r>
      <w:r>
        <w:rPr>
          <w:sz w:val="16"/>
        </w:rPr>
        <w:t xml:space="preserve">, and revelations about its extensive surveillance operations — sometimes with the cooperation of tech firms — </w:t>
      </w:r>
      <w:r w:rsidRPr="007E16C8">
        <w:rPr>
          <w:rStyle w:val="StyleUnderline"/>
        </w:rPr>
        <w:t>have undermined the ability of many U.S. companies to sell products in key foreign countries, creating a fissure with the U.S. government and prompting some to scramble to create "NSA-resistant" products. The fallout could cost the tech industry billions of dollars in potential contract</w:t>
      </w:r>
      <w:r>
        <w:rPr>
          <w:sz w:val="16"/>
        </w:rPr>
        <w:t>s, which has executives seething at the White House. "</w:t>
      </w:r>
      <w:r w:rsidRPr="007E16C8">
        <w:rPr>
          <w:rStyle w:val="StyleUnderline"/>
        </w:rPr>
        <w:t>Suspicion of U.S. vendors is running at an all-time high</w:t>
      </w:r>
      <w:r>
        <w:rPr>
          <w:sz w:val="16"/>
        </w:rPr>
        <w:t xml:space="preserve">," says Andrew Jaquith, chief technology officer at cloud-security firm SilverSky. </w:t>
      </w:r>
      <w:proofErr w:type="gramStart"/>
      <w:r>
        <w:rPr>
          <w:sz w:val="16"/>
        </w:rPr>
        <w:t>Ci</w:t>
      </w:r>
      <w:r w:rsidRPr="007E16C8">
        <w:rPr>
          <w:rStyle w:val="StyleUnderline"/>
        </w:rPr>
        <w:t>sco, IBM, Microsoft and Hewlett-Packard have</w:t>
      </w:r>
      <w:proofErr w:type="gramEnd"/>
      <w:r w:rsidRPr="007E16C8">
        <w:rPr>
          <w:rStyle w:val="StyleUnderline"/>
        </w:rPr>
        <w:t xml:space="preserve"> reported declines in business in China since the NSA surveillance program was exposed.</w:t>
      </w:r>
      <w:r>
        <w:rPr>
          <w:sz w:val="16"/>
        </w:rPr>
        <w:t xml:space="preserve"> The Information Technology &amp; Innovation Foundation estimates the NSA imbroglio will cost U.S. businesses $22 billion through 2016. </w:t>
      </w:r>
      <w:r w:rsidRPr="007E16C8">
        <w:rPr>
          <w:rStyle w:val="StyleUnderline"/>
        </w:rPr>
        <w:t>Forrester Research pegs potential losses at $180 billion</w:t>
      </w:r>
      <w:r>
        <w:rPr>
          <w:sz w:val="16"/>
        </w:rPr>
        <w:t xml:space="preserve">, which includes tech firms and managed service providers The conflagration took on political tones this month when </w:t>
      </w:r>
      <w:r w:rsidRPr="007E16C8">
        <w:rPr>
          <w:rStyle w:val="StyleUnderline"/>
        </w:rPr>
        <w:t>German Chancellor Angela Merkel</w:t>
      </w:r>
      <w:r>
        <w:rPr>
          <w:sz w:val="16"/>
        </w:rPr>
        <w:t xml:space="preserve"> — whose mobile phone was tapped by U.S. spy agencies — </w:t>
      </w:r>
      <w:r w:rsidRPr="007E16C8">
        <w:rPr>
          <w:rStyle w:val="StyleUnderline"/>
        </w:rPr>
        <w:t>said she would press France President Francois Hollande to back a push for EU-based alternatives to the current U.S.-dominated Internet infrastructure</w:t>
      </w:r>
      <w:r>
        <w:rPr>
          <w:sz w:val="16"/>
        </w:rPr>
        <w:t xml:space="preserve">. "We'll talk with France about how we can maintain a high level of data protection," Merkel said in her weekly podcast in mid-February. "Above all, we'll talk with European providers that offer security for our citizens, so that one shouldn't have to send e-mails and other information across the Atlantic." The situation is more combustible at home. </w:t>
      </w:r>
      <w:proofErr w:type="gramStart"/>
      <w:r w:rsidRPr="007E16C8">
        <w:rPr>
          <w:rStyle w:val="StyleUnderline"/>
        </w:rPr>
        <w:t>Disclosures that the NSA routinely cracked encryption, or data-scrambling, technology has</w:t>
      </w:r>
      <w:proofErr w:type="gramEnd"/>
      <w:r w:rsidRPr="007E16C8">
        <w:rPr>
          <w:rStyle w:val="StyleUnderline"/>
        </w:rPr>
        <w:t xml:space="preserve"> heightened the anxiety of industry leaders. But in their pursuit of NSA-proof products, they've alarmed some intelligence officials, who argue that without the ability to break encryption and create "back doors" to enter computer systems abroad, the USA would be disarming at a moment of heightened cyberconflict</w:t>
      </w:r>
      <w:r>
        <w:rPr>
          <w:sz w:val="16"/>
        </w:rPr>
        <w:t xml:space="preserve">. During a speech on NSA reforms on Jan. 17, President Obama angered tech leaders when he did not embrace two recommendations by a panel he appointed to review the surveillance that are of pressing concern to Silicon Valley and the business community. It had recommended the NSA "not in any way subvert, undermine, weaken or make vulnerable" commercial software, and that it move away from exploiting flaws in software to conduct cyberattacks or surveillance. NSA-resistant products </w:t>
      </w:r>
      <w:proofErr w:type="gramStart"/>
      <w:r w:rsidRPr="007E16C8">
        <w:rPr>
          <w:rStyle w:val="StyleUnderline"/>
        </w:rPr>
        <w:t>Many</w:t>
      </w:r>
      <w:proofErr w:type="gramEnd"/>
      <w:r w:rsidRPr="007E16C8">
        <w:rPr>
          <w:rStyle w:val="StyleUnderline"/>
        </w:rPr>
        <w:t xml:space="preserve"> tech companies feel they have no choice but to try to develop NSA-resistant products because customers from China to Germany threaten to boycott American hardware and cloud services they view as compromised</w:t>
      </w:r>
      <w:r>
        <w:rPr>
          <w:sz w:val="16"/>
        </w:rPr>
        <w:t xml:space="preserve">. It's already happening, with large corporate deals either lost or in danger of falling by the wayside. </w:t>
      </w:r>
      <w:r w:rsidRPr="007E16C8">
        <w:rPr>
          <w:rStyle w:val="StyleUnderline"/>
        </w:rPr>
        <w:t>The United Arab Emirates is threatening to scrap a $926 million intelligent-satellite deal with two French firms unless they remove U.S.-built components</w:t>
      </w:r>
      <w:r>
        <w:rPr>
          <w:sz w:val="16"/>
        </w:rPr>
        <w:t xml:space="preserve">. The UAE fears the equipment would contain digital backdoors that compromise the security of data. </w:t>
      </w:r>
      <w:r w:rsidRPr="007E16C8">
        <w:rPr>
          <w:rStyle w:val="StyleUnderline"/>
        </w:rPr>
        <w:t>About 25% of 300 British and Canadian businesses surveyed by Canadian cloud firm Peer 1 Hosting said they intend to move their computer-hosting operations out of the U.S.</w:t>
      </w:r>
      <w:r>
        <w:rPr>
          <w:rStyle w:val="StyleUnderline"/>
        </w:rPr>
        <w:t xml:space="preserve"> </w:t>
      </w:r>
      <w:r>
        <w:rPr>
          <w:sz w:val="16"/>
        </w:rPr>
        <w:t xml:space="preserve">While Internet service providers question the practicalities of how e-mail between the U.S. and other countries would work in such an undefined new service suggested by Merkel, </w:t>
      </w:r>
      <w:r w:rsidRPr="007E16C8">
        <w:rPr>
          <w:rStyle w:val="StyleUnderline"/>
        </w:rPr>
        <w:t>American tech companies caution secure regional networks would fragment the Internet</w:t>
      </w:r>
      <w:r>
        <w:rPr>
          <w:sz w:val="16"/>
        </w:rPr>
        <w:t xml:space="preserve">. With the exception of Microsoft — which says it will let overseas customers have personal data stored on servers outside the U.S. — tech companies such as Facebook and Google have opposed such private European clouds. Their fear: </w:t>
      </w:r>
      <w:r w:rsidRPr="007E16C8">
        <w:rPr>
          <w:rStyle w:val="StyleUnderline"/>
        </w:rPr>
        <w:t>Regional data systems could Balkanize the Internet and undercut its efficiency</w:t>
      </w:r>
      <w:r>
        <w:rPr>
          <w:sz w:val="16"/>
        </w:rPr>
        <w:t>. Because they are not U.S. companies, "</w:t>
      </w:r>
      <w:r w:rsidRPr="007E16C8">
        <w:rPr>
          <w:rStyle w:val="StyleUnderline"/>
        </w:rPr>
        <w:t>larger telecoms in Europe can rapidly take advantage of the situation</w:t>
      </w:r>
      <w:r>
        <w:rPr>
          <w:sz w:val="16"/>
        </w:rPr>
        <w:t>," to the detriment of a Google, Yahoo and Dropbox, says Eric Cowperthwaite, vice president of advanced security and strategy at Core Security.</w:t>
      </w:r>
    </w:p>
    <w:p w14:paraId="5D07801A" w14:textId="77777777" w:rsidR="00871589" w:rsidRPr="00804EAA" w:rsidRDefault="00871589" w:rsidP="00871589"/>
    <w:p w14:paraId="03CA546B" w14:textId="4FA91807" w:rsidR="00871589" w:rsidRDefault="00871589" w:rsidP="00871589">
      <w:pPr>
        <w:pStyle w:val="Heading3"/>
      </w:pPr>
      <w:r>
        <w:t>Tech Credibility</w:t>
      </w:r>
    </w:p>
    <w:p w14:paraId="041540BA" w14:textId="77777777" w:rsidR="00871589" w:rsidRDefault="00871589" w:rsidP="00871589">
      <w:pPr>
        <w:pStyle w:val="Heading4"/>
      </w:pPr>
      <w:r>
        <w:t>Backdoor technology makes foreign companies unwilling to work with the US—kills tech credibility</w:t>
      </w:r>
    </w:p>
    <w:p w14:paraId="3E60C75C" w14:textId="77777777" w:rsidR="00871589" w:rsidRDefault="00871589" w:rsidP="00871589">
      <w:pPr>
        <w:rPr>
          <w:rStyle w:val="Style13ptBold"/>
        </w:rPr>
      </w:pPr>
      <w:r>
        <w:rPr>
          <w:rStyle w:val="Style13ptBold"/>
        </w:rPr>
        <w:t>Holmes 13</w:t>
      </w:r>
    </w:p>
    <w:p w14:paraId="21CCD935" w14:textId="77777777" w:rsidR="00871589" w:rsidRPr="00825969" w:rsidRDefault="00871589" w:rsidP="00871589">
      <w:r w:rsidRPr="00825969">
        <w:t>(Allan, 9/10/13, BloombergBusiness, “NSA Spying Seen Risking Billions in U.S. Technology Sales,”</w:t>
      </w:r>
      <w:r>
        <w:t xml:space="preserve"> Director of Technology and Telecommunications @ Bloomberg,</w:t>
      </w:r>
      <w:r w:rsidRPr="00825969">
        <w:t xml:space="preserve"> http://www.bloomberg.com/news/articles/2013-09-10/nsa-spying-seen-risking-billions-in-u-s-technology-sales, 7/13/15, SM)</w:t>
      </w:r>
    </w:p>
    <w:p w14:paraId="5165A0F6" w14:textId="1CA7D1AE" w:rsidR="0062664F" w:rsidRPr="000B645A" w:rsidRDefault="00871589" w:rsidP="000B645A">
      <w:pPr>
        <w:rPr>
          <w:sz w:val="16"/>
        </w:rPr>
      </w:pPr>
      <w:r w:rsidRPr="00CB2CC5">
        <w:rPr>
          <w:sz w:val="16"/>
        </w:rPr>
        <w:t>Sept. 10 (Bloomberg) -- A congressional committee’s effective blacklisting of Huawei Technologies Co.’s products from the U.S. telecommunications market over allegations they can enable Chinese spying may come back to bite Silicon Valley.</w:t>
      </w:r>
      <w:r w:rsidRPr="00CB2CC5">
        <w:rPr>
          <w:sz w:val="12"/>
        </w:rPr>
        <w:t>∂</w:t>
      </w:r>
      <w:r w:rsidRPr="00CB2CC5">
        <w:rPr>
          <w:sz w:val="16"/>
        </w:rPr>
        <w:t xml:space="preserve"> Reports that </w:t>
      </w:r>
      <w:r w:rsidRPr="00CB2CC5">
        <w:rPr>
          <w:rStyle w:val="StyleUnderline"/>
        </w:rPr>
        <w:t>the N</w:t>
      </w:r>
      <w:r w:rsidRPr="00CB2CC5">
        <w:rPr>
          <w:sz w:val="16"/>
        </w:rPr>
        <w:t xml:space="preserve">ational </w:t>
      </w:r>
      <w:r w:rsidRPr="00CB2CC5">
        <w:rPr>
          <w:rStyle w:val="StyleUnderline"/>
        </w:rPr>
        <w:t>S</w:t>
      </w:r>
      <w:r w:rsidRPr="00CB2CC5">
        <w:rPr>
          <w:sz w:val="16"/>
        </w:rPr>
        <w:t xml:space="preserve">ecurity </w:t>
      </w:r>
      <w:r w:rsidRPr="00CB2CC5">
        <w:rPr>
          <w:rStyle w:val="StyleUnderline"/>
        </w:rPr>
        <w:t>A</w:t>
      </w:r>
      <w:r w:rsidRPr="00CB2CC5">
        <w:rPr>
          <w:sz w:val="16"/>
        </w:rPr>
        <w:t xml:space="preserve">gency </w:t>
      </w:r>
      <w:r w:rsidRPr="00CB2CC5">
        <w:rPr>
          <w:rStyle w:val="StyleUnderline"/>
        </w:rPr>
        <w:t>persuaded</w:t>
      </w:r>
      <w:r w:rsidRPr="00CB2CC5">
        <w:rPr>
          <w:sz w:val="16"/>
        </w:rPr>
        <w:t xml:space="preserve"> some </w:t>
      </w:r>
      <w:r w:rsidRPr="00CB2CC5">
        <w:rPr>
          <w:rStyle w:val="StyleUnderline"/>
        </w:rPr>
        <w:t>U.S. tech</w:t>
      </w:r>
      <w:r w:rsidRPr="00CB2CC5">
        <w:rPr>
          <w:sz w:val="16"/>
        </w:rPr>
        <w:t xml:space="preserve">nology </w:t>
      </w:r>
      <w:r w:rsidRPr="00CB2CC5">
        <w:rPr>
          <w:rStyle w:val="StyleUnderline"/>
        </w:rPr>
        <w:t>companies to build</w:t>
      </w:r>
      <w:r w:rsidRPr="00CB2CC5">
        <w:rPr>
          <w:sz w:val="16"/>
        </w:rPr>
        <w:t xml:space="preserve"> so-called </w:t>
      </w:r>
      <w:r w:rsidRPr="00CB2CC5">
        <w:rPr>
          <w:rStyle w:val="StyleUnderline"/>
        </w:rPr>
        <w:t>backdoors into security products, networks and devices to allow easier surveillance</w:t>
      </w:r>
      <w:r w:rsidRPr="00CB2CC5">
        <w:rPr>
          <w:sz w:val="16"/>
        </w:rPr>
        <w:t xml:space="preserve"> are similar to how the House Intelligence Committee described the threat posed by China through Huawei.</w:t>
      </w:r>
      <w:r w:rsidRPr="00CB2CC5">
        <w:rPr>
          <w:sz w:val="12"/>
        </w:rPr>
        <w:t>∂</w:t>
      </w:r>
      <w:r w:rsidRPr="00CB2CC5">
        <w:rPr>
          <w:sz w:val="16"/>
        </w:rPr>
        <w:t xml:space="preserve"> Just as the Shenzhen, China-based Huawei lost business after the report urged U.S. companies not to use its equipment, </w:t>
      </w:r>
      <w:r w:rsidRPr="00CB2CC5">
        <w:rPr>
          <w:rStyle w:val="StyleUnderline"/>
        </w:rPr>
        <w:t>the NSA disclosures may reduce U.S. technology sales overseas by as much as $180 billion, or 25 percent of information technology services, by 2016</w:t>
      </w:r>
      <w:r w:rsidRPr="00CB2CC5">
        <w:rPr>
          <w:sz w:val="16"/>
        </w:rPr>
        <w:t>, according to Forrester Research Inc., a research group in Cambridge, Massachusetts.</w:t>
      </w:r>
      <w:r w:rsidRPr="00CB2CC5">
        <w:rPr>
          <w:sz w:val="12"/>
        </w:rPr>
        <w:t>∂</w:t>
      </w:r>
      <w:r w:rsidRPr="00CB2CC5">
        <w:rPr>
          <w:sz w:val="16"/>
        </w:rPr>
        <w:t xml:space="preserve"> “</w:t>
      </w:r>
      <w:r w:rsidRPr="00CB2CC5">
        <w:rPr>
          <w:rStyle w:val="Emphasis"/>
        </w:rPr>
        <w:t>The National Security Agency will kill the U.S. technology industry singlehandedly</w:t>
      </w:r>
      <w:r w:rsidRPr="00CB2CC5">
        <w:rPr>
          <w:sz w:val="16"/>
        </w:rPr>
        <w:t>,” Rob Enderle, a technology analyst in San Jose, California, said in an interview. “These companies may be just dealing with the difficulty in meeting our numbers through the end of the decade.”</w:t>
      </w:r>
      <w:r w:rsidRPr="00CB2CC5">
        <w:rPr>
          <w:sz w:val="12"/>
        </w:rPr>
        <w:t>∂</w:t>
      </w:r>
      <w:r w:rsidRPr="00CB2CC5">
        <w:rPr>
          <w:sz w:val="16"/>
        </w:rPr>
        <w:t xml:space="preserve"> </w:t>
      </w:r>
      <w:r w:rsidRPr="00CB2CC5">
        <w:rPr>
          <w:rStyle w:val="StyleUnderline"/>
        </w:rPr>
        <w:t>Internet companies, network equipment manufacturers and encryption tool makers receive significant</w:t>
      </w:r>
      <w:r w:rsidRPr="00CB2CC5">
        <w:rPr>
          <w:sz w:val="16"/>
        </w:rPr>
        <w:t xml:space="preserve"> shares of their </w:t>
      </w:r>
      <w:r w:rsidRPr="00CB2CC5">
        <w:rPr>
          <w:rStyle w:val="StyleUnderline"/>
        </w:rPr>
        <w:t>revenue from overseas companies and governments</w:t>
      </w:r>
      <w:r w:rsidRPr="00CB2CC5">
        <w:rPr>
          <w:sz w:val="16"/>
        </w:rPr>
        <w:t>.</w:t>
      </w:r>
      <w:r w:rsidRPr="00CB2CC5">
        <w:rPr>
          <w:sz w:val="12"/>
        </w:rPr>
        <w:t>∂</w:t>
      </w:r>
      <w:r w:rsidRPr="00CB2CC5">
        <w:rPr>
          <w:sz w:val="16"/>
        </w:rPr>
        <w:t xml:space="preserve"> </w:t>
      </w:r>
      <w:r w:rsidRPr="00CB2CC5">
        <w:rPr>
          <w:rStyle w:val="StyleUnderline"/>
        </w:rPr>
        <w:t xml:space="preserve">Cisco </w:t>
      </w:r>
      <w:r w:rsidRPr="00CB2CC5">
        <w:rPr>
          <w:sz w:val="16"/>
        </w:rPr>
        <w:t>Systems Inc., the world’s biggest networking equipment maker</w:t>
      </w:r>
      <w:r w:rsidRPr="00CB2CC5">
        <w:rPr>
          <w:rStyle w:val="StyleUnderline"/>
        </w:rPr>
        <w:t>, received 42 percent of its $46.1 billion in fiscal 2012 revenue from outside the U.S.,</w:t>
      </w:r>
      <w:r w:rsidRPr="00CB2CC5">
        <w:rPr>
          <w:sz w:val="16"/>
        </w:rPr>
        <w:t xml:space="preserve"> according to data compiled by Bloomberg. Symantec Corp., the biggest maker of computer-security software based in Mountain View, California, reported 46 percent of its fiscal 2013 revenue of $6.9 billion from markets other than the U.S., Canada and Latin America.</w:t>
      </w:r>
      <w:r w:rsidRPr="00CB2CC5">
        <w:rPr>
          <w:sz w:val="12"/>
        </w:rPr>
        <w:t>∂</w:t>
      </w:r>
      <w:r w:rsidRPr="00CB2CC5">
        <w:rPr>
          <w:sz w:val="16"/>
        </w:rPr>
        <w:t xml:space="preserve"> Intel Corp., the world’s largest semiconductor maker, reported 84 percent of its $53.3 billion in fiscal 2012 revenue came from outside the U.S., according to data compiled by Bloomberg.</w:t>
      </w:r>
    </w:p>
    <w:p w14:paraId="3355DB34" w14:textId="77777777" w:rsidR="00871589" w:rsidRPr="0078125C" w:rsidRDefault="00871589" w:rsidP="00871589">
      <w:pPr>
        <w:pStyle w:val="Heading4"/>
      </w:pPr>
      <w:r w:rsidRPr="0078125C">
        <w:t>NSA surveillance has tarnished the reputation of the US tech industry—that causes foreign customers to abandon US companies</w:t>
      </w:r>
    </w:p>
    <w:p w14:paraId="7FC731EE" w14:textId="77777777" w:rsidR="00871589" w:rsidRPr="0078125C" w:rsidRDefault="00871589" w:rsidP="00871589">
      <w:pPr>
        <w:rPr>
          <w:rStyle w:val="Style13ptBold"/>
        </w:rPr>
      </w:pPr>
      <w:r w:rsidRPr="0078125C">
        <w:rPr>
          <w:rStyle w:val="Style13ptBold"/>
        </w:rPr>
        <w:t>Holmes 13</w:t>
      </w:r>
    </w:p>
    <w:p w14:paraId="17D361B6" w14:textId="77777777" w:rsidR="00871589" w:rsidRPr="00BD58CF" w:rsidRDefault="00871589" w:rsidP="00871589">
      <w:r w:rsidRPr="00825969">
        <w:t xml:space="preserve">(Allan, 9/10/13, BloombergBusiness, “NSA Spying Seen Risking Billions in U.S. Technology Sales,” </w:t>
      </w:r>
      <w:r>
        <w:t>Director of Technology and Telecommunications @ Bloomberg,</w:t>
      </w:r>
      <w:r w:rsidRPr="00825969">
        <w:t xml:space="preserve"> http://www.bloomberg.com/news/articles/2013-09-10/nsa-spying-seen-risking-billions-in-u-s-technology-sales, 7/13/15, SM)</w:t>
      </w:r>
    </w:p>
    <w:p w14:paraId="23584C79" w14:textId="77777777" w:rsidR="00871589" w:rsidRDefault="00871589" w:rsidP="00871589">
      <w:pPr>
        <w:rPr>
          <w:rStyle w:val="StyleUnderline"/>
        </w:rPr>
      </w:pPr>
      <w:r>
        <w:t>Tarnished Reputations</w:t>
      </w:r>
      <w:r w:rsidRPr="00984E83">
        <w:rPr>
          <w:sz w:val="12"/>
        </w:rPr>
        <w:t xml:space="preserve">∂ </w:t>
      </w:r>
      <w:r>
        <w:t xml:space="preserve">An Information Technology and Innovation Foundation report in August found </w:t>
      </w:r>
      <w:r w:rsidRPr="00BD58CF">
        <w:rPr>
          <w:rStyle w:val="StyleUnderline"/>
        </w:rPr>
        <w:t>U.S. providers of cloud services</w:t>
      </w:r>
      <w:r>
        <w:t xml:space="preserve"> -- which manage the networks, storage, applications and computing power for companies -- </w:t>
      </w:r>
      <w:r w:rsidRPr="00BD58CF">
        <w:rPr>
          <w:rStyle w:val="StyleUnderline"/>
        </w:rPr>
        <w:t>stand to lose as much as $35 billion a year as foreign companies, spooked by the NSA’s surveillance, seek non-U.S. offerings</w:t>
      </w:r>
      <w:r>
        <w:t>.</w:t>
      </w:r>
      <w:r w:rsidRPr="00984E83">
        <w:rPr>
          <w:sz w:val="12"/>
        </w:rPr>
        <w:t xml:space="preserve">∂ </w:t>
      </w:r>
      <w:r>
        <w:t>“</w:t>
      </w:r>
      <w:r w:rsidRPr="00BD58CF">
        <w:rPr>
          <w:rStyle w:val="Emphasis"/>
        </w:rPr>
        <w:t>Customers buy products and services based on a company’s reputation, and the NSA has single-handedly tarnished the reputation of the entire U.S. tech industry</w:t>
      </w:r>
      <w:r>
        <w:t xml:space="preserve">,” said Daniel Castro, the report’s author and an analyst with the non-partisan research group in Washington, in an e-mail. “I suspect </w:t>
      </w:r>
      <w:r w:rsidRPr="00BD58CF">
        <w:rPr>
          <w:rStyle w:val="StyleUnderline"/>
        </w:rPr>
        <w:t>many foreign customers are going to be shopping elsewhere for their hardware and software.”</w:t>
      </w:r>
    </w:p>
    <w:p w14:paraId="748D4D2E" w14:textId="77777777" w:rsidR="0062664F" w:rsidRPr="0062664F" w:rsidRDefault="0062664F" w:rsidP="0062664F">
      <w:pPr>
        <w:pStyle w:val="Heading4"/>
      </w:pPr>
      <w:r w:rsidRPr="0062664F">
        <w:t>Tech credibility is not zero-sum—as US businesses fail, foreign companies report substantial growth</w:t>
      </w:r>
    </w:p>
    <w:p w14:paraId="6BD6E388" w14:textId="77777777" w:rsidR="0062664F" w:rsidRPr="00D23F0F" w:rsidRDefault="0062664F" w:rsidP="0062664F">
      <w:r w:rsidRPr="00D23F0F">
        <w:rPr>
          <w:rStyle w:val="Style13ptBold"/>
        </w:rPr>
        <w:t>Kehl et al 14</w:t>
      </w:r>
      <w:r w:rsidRPr="0099774F">
        <w:t xml:space="preserve"> (Danielle Kehl is a Policy Analyst at New America’s Open Technology Institute (OTI). Kevin Bankston is the Policy Director at OTI, Robyn Greene is a Policy Counsel at OTI, and Robert Morgus is a Research Associate a</w:t>
      </w:r>
      <w:r>
        <w:t>t OTI, “</w:t>
      </w:r>
      <w:r w:rsidRPr="0099774F">
        <w:t>New America’s Open Technology Institute Policy Paper, Surveillance Costs: The NSA’s Impact on the Economy, Internet Freedom &amp; Cybersecurity,</w:t>
      </w:r>
      <w:r>
        <w:t>”</w:t>
      </w:r>
      <w:r w:rsidRPr="0099774F">
        <w:t xml:space="preserve"> July 2014</w:t>
      </w:r>
      <w:r>
        <w:t>, rck</w:t>
      </w:r>
      <w:r w:rsidRPr="0099774F">
        <w:t>)</w:t>
      </w:r>
    </w:p>
    <w:p w14:paraId="2DE3C222" w14:textId="77777777" w:rsidR="0062664F" w:rsidRPr="009B0287" w:rsidRDefault="0062664F" w:rsidP="0062664F">
      <w:pPr>
        <w:rPr>
          <w:sz w:val="16"/>
        </w:rPr>
      </w:pPr>
      <w:r w:rsidRPr="0062664F">
        <w:rPr>
          <w:rStyle w:val="StyleUnderline"/>
        </w:rPr>
        <w:t>Trust in American businesses has taken a significant hit</w:t>
      </w:r>
      <w:r w:rsidRPr="009B0287">
        <w:rPr>
          <w:sz w:val="16"/>
        </w:rPr>
        <w:t xml:space="preserve"> since the initial reports on the PRISM program suggested that the NSA was directly tapping into the servers of nine U.S. companies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the relationship between American companies and the NSA still created a significant trust gap, </w:t>
      </w:r>
      <w:r w:rsidRPr="0062664F">
        <w:rPr>
          <w:rStyle w:val="StyleUnderline"/>
        </w:rPr>
        <w:t>especially in industries where users entrust companies to store sensitive personal and commercial data.</w:t>
      </w:r>
      <w:r w:rsidRPr="009B0287">
        <w:rPr>
          <w:sz w:val="16"/>
        </w:rPr>
        <w:t xml:space="preserve"> “Last year’s national </w:t>
      </w:r>
      <w:r w:rsidRPr="009B0287">
        <w:rPr>
          <w:rStyle w:val="StyleUnderline"/>
        </w:rPr>
        <w:t>security leaks have also had a commercial and financial impact on American technology companies</w:t>
      </w:r>
      <w:r w:rsidRPr="009B0287">
        <w:rPr>
          <w:sz w:val="16"/>
        </w:rPr>
        <w:t xml:space="preserve"> that have pro- vided these records,” noted Representative Bob Goodlatte, a prominent Republican leader and Chairman of the House Judiciary Committee, in May 2014. “</w:t>
      </w:r>
      <w:r w:rsidRPr="009B0287">
        <w:rPr>
          <w:rStyle w:val="StyleUnderline"/>
        </w:rPr>
        <w:t>They have experienced backlash from both American and foreign consumers and have had their competitive standing in the global marketplace damaged</w:t>
      </w:r>
      <w:r w:rsidRPr="009B0287">
        <w:rPr>
          <w:sz w:val="16"/>
        </w:rPr>
        <w:t xml:space="preserve">.”31 Given heightened concerns about the NSA’s ability to access data stored by U.S. companies, it is no surprise that </w:t>
      </w:r>
      <w:r w:rsidRPr="009B0287">
        <w:rPr>
          <w:rStyle w:val="StyleUnderline"/>
        </w:rPr>
        <w:t>American companies offer- ing cloud computing and webhosting services are among those experiencing the most acute economic fallout from NSA surveillance.</w:t>
      </w:r>
      <w:r w:rsidRPr="009B0287">
        <w:rPr>
          <w:sz w:val="16"/>
        </w:rPr>
        <w:t xml:space="preserve"> Within just a few weeks of the first disclosures, reports began to emerge that American cloud com- puting companies </w:t>
      </w:r>
      <w:r w:rsidRPr="009B0287">
        <w:rPr>
          <w:rStyle w:val="StyleUnderline"/>
        </w:rPr>
        <w:t>like Dropbox and Amazon Web Services were starting to lose business to overseas competitors</w:t>
      </w:r>
      <w:r w:rsidRPr="009B0287">
        <w:rPr>
          <w:sz w:val="16"/>
        </w:rPr>
        <w:t xml:space="preserve">.32 The CEO of Artmotion, one of </w:t>
      </w:r>
      <w:r w:rsidRPr="009B0287">
        <w:rPr>
          <w:rStyle w:val="StyleUnderline"/>
        </w:rPr>
        <w:t>Switzerland’s</w:t>
      </w:r>
      <w:r w:rsidRPr="009B0287">
        <w:rPr>
          <w:sz w:val="16"/>
        </w:rPr>
        <w:t xml:space="preserve"> largest offshore hosting providers, </w:t>
      </w:r>
      <w:r w:rsidRPr="009B0287">
        <w:rPr>
          <w:rStyle w:val="StyleUnderline"/>
        </w:rPr>
        <w:t>reported</w:t>
      </w:r>
      <w:r w:rsidRPr="009B0287">
        <w:rPr>
          <w:sz w:val="16"/>
        </w:rPr>
        <w:t xml:space="preserve"> in July 2013 that his com- pany had </w:t>
      </w:r>
      <w:r w:rsidRPr="009B0287">
        <w:rPr>
          <w:rStyle w:val="StyleUnderline"/>
        </w:rPr>
        <w:t>seen a 45 percent jump in revenue</w:t>
      </w:r>
      <w:r w:rsidRPr="009B0287">
        <w:rPr>
          <w:sz w:val="16"/>
        </w:rPr>
        <w:t xml:space="preserve"> since the first leaks</w:t>
      </w:r>
      <w:proofErr w:type="gramStart"/>
      <w:r w:rsidRPr="009B0287">
        <w:rPr>
          <w:sz w:val="16"/>
        </w:rPr>
        <w:t>,33</w:t>
      </w:r>
      <w:proofErr w:type="gramEnd"/>
      <w:r w:rsidRPr="009B0287">
        <w:rPr>
          <w:sz w:val="16"/>
        </w:rPr>
        <w:t xml:space="preserve"> an early sign that </w:t>
      </w:r>
      <w:r w:rsidRPr="009B0287">
        <w:rPr>
          <w:rStyle w:val="StyleUnderline"/>
        </w:rPr>
        <w:t>the country’s perceived neutrality and strong data and privacy protections34 could potentially be turned into a serious competitive advantage.35 Foreign companies are clearly poised to benefit from growing fears</w:t>
      </w:r>
      <w:r w:rsidRPr="009B0287">
        <w:rPr>
          <w:sz w:val="16"/>
        </w:rPr>
        <w:t xml:space="preserve"> about the security ramifica- tions of keeping data in the United States. In a survey of 300 British and Canadian businesses released by PEER 1 in January 2014,36 25 percent of respondents indicated that they were moving data outside of the U.S. as a result of the NSA revelations. An overwhelming number of the companies surveyed indicated that security and data privacy were their top concerns, with 81 percent stating that they “want to know exactly where their data is being hosted.” Seventy per- cent were even willing to sacrifice performance in order to ensure that their data was protected.37</w:t>
      </w:r>
    </w:p>
    <w:p w14:paraId="39FE86FC" w14:textId="77777777" w:rsidR="0062664F" w:rsidRDefault="0062664F" w:rsidP="00871589">
      <w:pPr>
        <w:rPr>
          <w:rStyle w:val="StyleUnderline"/>
        </w:rPr>
      </w:pPr>
    </w:p>
    <w:p w14:paraId="0D7A9121" w14:textId="77777777" w:rsidR="00871589" w:rsidRPr="002C74D0" w:rsidRDefault="00871589" w:rsidP="00871589"/>
    <w:p w14:paraId="321E6A4B" w14:textId="250BA67A" w:rsidR="00871589" w:rsidRDefault="00871589" w:rsidP="00871589">
      <w:pPr>
        <w:pStyle w:val="Heading3"/>
      </w:pPr>
      <w:r>
        <w:t>Data Localization</w:t>
      </w:r>
    </w:p>
    <w:p w14:paraId="53E087C7" w14:textId="77777777" w:rsidR="00871589" w:rsidRPr="000A5C19" w:rsidRDefault="00871589" w:rsidP="00871589">
      <w:pPr>
        <w:pStyle w:val="Heading4"/>
      </w:pPr>
      <w:r>
        <w:t>Foreign data localization and regulations make it harder for US companies to conduct business abroad</w:t>
      </w:r>
    </w:p>
    <w:p w14:paraId="67C5B089" w14:textId="77777777" w:rsidR="00871589" w:rsidRDefault="00871589" w:rsidP="00871589">
      <w:pPr>
        <w:rPr>
          <w:rStyle w:val="Style13ptBold"/>
        </w:rPr>
      </w:pPr>
      <w:r>
        <w:rPr>
          <w:rStyle w:val="Style13ptBold"/>
        </w:rPr>
        <w:t>Kehl 14</w:t>
      </w:r>
    </w:p>
    <w:p w14:paraId="26127068" w14:textId="77777777" w:rsidR="00871589" w:rsidRPr="000A5C19" w:rsidRDefault="00871589" w:rsidP="00871589">
      <w:r w:rsidRPr="000A5C19">
        <w:t>(Danielle, 7/31/14, Slate, “How the NSA Hurts Our Economy, Cybersecurity, and Foreign Policy,” http://www.slate.com/blogs/future_tense/2014/07/31/usa_freedom_act_update_how_the_nsa_hurts_our_economy_cybersecurity_and_foreign.html, 7/13/15, SM)</w:t>
      </w:r>
    </w:p>
    <w:p w14:paraId="2C6F0A31" w14:textId="77777777" w:rsidR="00871589" w:rsidRDefault="00871589" w:rsidP="00871589">
      <w:pPr>
        <w:rPr>
          <w:sz w:val="16"/>
        </w:rPr>
      </w:pPr>
      <w:r w:rsidRPr="000A5C19">
        <w:rPr>
          <w:sz w:val="16"/>
        </w:rPr>
        <w:t xml:space="preserve">Beyond the dollars and cents, the </w:t>
      </w:r>
      <w:r w:rsidRPr="000A5C19">
        <w:rPr>
          <w:rStyle w:val="StyleUnderline"/>
        </w:rPr>
        <w:t>Snowden disclosures have accelerated data localization and data protection proposals from foreign governments that are looking for greater national control over their citizens’ info</w:t>
      </w:r>
      <w:r w:rsidRPr="000A5C19">
        <w:rPr>
          <w:sz w:val="16"/>
        </w:rPr>
        <w:t xml:space="preserve">. </w:t>
      </w:r>
      <w:r w:rsidRPr="000A5C19">
        <w:rPr>
          <w:rStyle w:val="Emphasis"/>
        </w:rPr>
        <w:t>These proposals could create significant economic and technological hurdles for American businesses</w:t>
      </w:r>
      <w:r w:rsidRPr="000A5C19">
        <w:rPr>
          <w:rStyle w:val="StyleUnderline"/>
        </w:rPr>
        <w:t>: It’s</w:t>
      </w:r>
      <w:r w:rsidRPr="000A5C19">
        <w:rPr>
          <w:sz w:val="16"/>
        </w:rPr>
        <w:t xml:space="preserve"> both </w:t>
      </w:r>
      <w:r w:rsidRPr="000A5C19">
        <w:rPr>
          <w:rStyle w:val="StyleUnderline"/>
        </w:rPr>
        <w:t>more expensive and more difficult to house servers in specific countries in order to comply with data localization laws</w:t>
      </w:r>
      <w:r w:rsidRPr="000A5C19">
        <w:rPr>
          <w:sz w:val="16"/>
        </w:rPr>
        <w:t xml:space="preserve">. What’s more, mandatory data localization policies can have a negative impact on Internet freedom and the protection of human rights in countries that do not have strong local protections against surveillance. In fact, the Snowden </w:t>
      </w:r>
      <w:r w:rsidRPr="000A5C19">
        <w:rPr>
          <w:rStyle w:val="StyleUnderline"/>
        </w:rPr>
        <w:t>disclosures could broadly undermine the entire U.S. Internet Freedom agenda</w:t>
      </w:r>
      <w:r w:rsidRPr="000A5C19">
        <w:rPr>
          <w:sz w:val="16"/>
        </w:rPr>
        <w:t>, which was a key component of American foreign policy under Secretary of State Hillary Clinton.</w:t>
      </w:r>
    </w:p>
    <w:p w14:paraId="3AE6CD6C" w14:textId="77777777" w:rsidR="00871589" w:rsidRDefault="00871589" w:rsidP="00871589">
      <w:pPr>
        <w:pStyle w:val="Heading4"/>
      </w:pPr>
      <w:r>
        <w:t>Foreign countries and companies are localizing data and seeking alternatives to US vendors—Germany and France prove</w:t>
      </w:r>
    </w:p>
    <w:p w14:paraId="436376FC" w14:textId="77777777" w:rsidR="00871589" w:rsidRDefault="00871589" w:rsidP="00871589">
      <w:pPr>
        <w:rPr>
          <w:rStyle w:val="Style13ptBold"/>
        </w:rPr>
      </w:pPr>
      <w:r>
        <w:rPr>
          <w:rStyle w:val="Style13ptBold"/>
        </w:rPr>
        <w:t>Swartz 14</w:t>
      </w:r>
    </w:p>
    <w:p w14:paraId="59D877B7" w14:textId="77777777" w:rsidR="00871589" w:rsidRPr="0020319D" w:rsidRDefault="00871589" w:rsidP="00871589">
      <w:r>
        <w:t>(Jo</w:t>
      </w:r>
      <w:r w:rsidRPr="0020319D">
        <w:t xml:space="preserve">n, 2/28/14, USA Today, “NSA surveillance hurting tech firms' business,” </w:t>
      </w:r>
      <w:r>
        <w:t xml:space="preserve">Silicon Valley-based tech reporter @ USA Today, </w:t>
      </w:r>
      <w:r w:rsidRPr="0020319D">
        <w:t>http://www.usatoday.com/story/tech/2014/02/27/nsa-resistant-products-obama-tech-companies-encryption-overseas/5290553/, 7/13/15, SM)</w:t>
      </w:r>
    </w:p>
    <w:p w14:paraId="60757CF9" w14:textId="77777777" w:rsidR="00871589" w:rsidRDefault="00871589" w:rsidP="00871589">
      <w:pPr>
        <w:rPr>
          <w:sz w:val="10"/>
        </w:rPr>
      </w:pPr>
      <w:r w:rsidRPr="0087075C">
        <w:rPr>
          <w:sz w:val="10"/>
        </w:rPr>
        <w:t xml:space="preserve"> </w:t>
      </w:r>
      <w:r w:rsidRPr="0070778C">
        <w:rPr>
          <w:rStyle w:val="StyleUnderline"/>
        </w:rPr>
        <w:t>The N</w:t>
      </w:r>
      <w:r w:rsidRPr="0087075C">
        <w:rPr>
          <w:sz w:val="10"/>
        </w:rPr>
        <w:t xml:space="preserve">ational </w:t>
      </w:r>
      <w:r w:rsidRPr="0070778C">
        <w:rPr>
          <w:rStyle w:val="StyleUnderline"/>
        </w:rPr>
        <w:t>S</w:t>
      </w:r>
      <w:r w:rsidRPr="0087075C">
        <w:rPr>
          <w:sz w:val="10"/>
        </w:rPr>
        <w:t xml:space="preserve">ecurity </w:t>
      </w:r>
      <w:r w:rsidRPr="0070778C">
        <w:rPr>
          <w:rStyle w:val="StyleUnderline"/>
        </w:rPr>
        <w:t>A</w:t>
      </w:r>
      <w:r w:rsidRPr="0087075C">
        <w:rPr>
          <w:sz w:val="10"/>
        </w:rPr>
        <w:t xml:space="preserve">gency, and revelations about its extensive surveillance operations — sometimes with the cooperation of tech firms — have </w:t>
      </w:r>
      <w:r w:rsidRPr="0046420C">
        <w:rPr>
          <w:rStyle w:val="StyleUnderline"/>
        </w:rPr>
        <w:t>undermined the ability of</w:t>
      </w:r>
      <w:r w:rsidRPr="0087075C">
        <w:rPr>
          <w:sz w:val="10"/>
        </w:rPr>
        <w:t xml:space="preserve"> many </w:t>
      </w:r>
      <w:r w:rsidRPr="0046420C">
        <w:rPr>
          <w:rStyle w:val="StyleUnderline"/>
        </w:rPr>
        <w:t>U.S. companies to sell products in key foreign countries</w:t>
      </w:r>
      <w:r w:rsidRPr="0087075C">
        <w:rPr>
          <w:sz w:val="10"/>
        </w:rPr>
        <w:t xml:space="preserve">, creating a fissure with the U.S. government and </w:t>
      </w:r>
      <w:r w:rsidRPr="0046420C">
        <w:rPr>
          <w:rStyle w:val="StyleUnderline"/>
        </w:rPr>
        <w:t>prompting some to scramble to create "NSA-resistant" products</w:t>
      </w:r>
      <w:r w:rsidRPr="0087075C">
        <w:rPr>
          <w:sz w:val="10"/>
        </w:rPr>
        <w:t>. The fallout could cost the tech industry billions of dollars in potential contracts, which has executives seething at the White House.</w:t>
      </w:r>
      <w:r w:rsidRPr="0087075C">
        <w:rPr>
          <w:sz w:val="12"/>
        </w:rPr>
        <w:t>∂</w:t>
      </w:r>
      <w:r w:rsidRPr="0087075C">
        <w:rPr>
          <w:sz w:val="10"/>
        </w:rPr>
        <w:t xml:space="preserve"> </w:t>
      </w:r>
      <w:r w:rsidRPr="0087075C">
        <w:rPr>
          <w:sz w:val="12"/>
        </w:rPr>
        <w:t>∂</w:t>
      </w:r>
      <w:r w:rsidRPr="0087075C">
        <w:rPr>
          <w:sz w:val="10"/>
        </w:rPr>
        <w:t xml:space="preserve"> "</w:t>
      </w:r>
      <w:r w:rsidRPr="00E91456">
        <w:rPr>
          <w:rStyle w:val="StyleUnderline"/>
        </w:rPr>
        <w:t>Suspicion of U.S. vendors is running at an all-time high</w:t>
      </w:r>
      <w:r w:rsidRPr="0087075C">
        <w:rPr>
          <w:sz w:val="10"/>
        </w:rPr>
        <w:t>," says Andrew Jaquith, chief technology officer at cloud-security firm SilverSky.</w:t>
      </w:r>
      <w:r w:rsidRPr="0087075C">
        <w:rPr>
          <w:sz w:val="12"/>
        </w:rPr>
        <w:t>∂</w:t>
      </w:r>
      <w:r w:rsidRPr="0087075C">
        <w:rPr>
          <w:sz w:val="10"/>
        </w:rPr>
        <w:t xml:space="preserve"> </w:t>
      </w:r>
      <w:r w:rsidRPr="0087075C">
        <w:rPr>
          <w:sz w:val="12"/>
        </w:rPr>
        <w:t>∂</w:t>
      </w:r>
      <w:r w:rsidRPr="0087075C">
        <w:rPr>
          <w:sz w:val="10"/>
        </w:rPr>
        <w:t xml:space="preserve"> </w:t>
      </w:r>
      <w:r w:rsidRPr="00E91456">
        <w:rPr>
          <w:rStyle w:val="StyleUnderline"/>
        </w:rPr>
        <w:t>Cisco, IBM, Microsoft and Hewlett-Packard have reported declines in business in China since the NSA surveillance program was exposed</w:t>
      </w:r>
      <w:r w:rsidRPr="0087075C">
        <w:rPr>
          <w:sz w:val="10"/>
        </w:rPr>
        <w:t>. The Information Technology &amp; Innovation Foundation estimates the NSA imbroglio will cost U.S. businesses $22 billion through 2016. Forrester Research pegs potential losses at $180 billion, which includes tech firms and managed service providers</w:t>
      </w:r>
      <w:r w:rsidRPr="0087075C">
        <w:rPr>
          <w:sz w:val="12"/>
        </w:rPr>
        <w:t>∂</w:t>
      </w:r>
      <w:r w:rsidRPr="0087075C">
        <w:rPr>
          <w:sz w:val="10"/>
        </w:rPr>
        <w:t xml:space="preserve"> </w:t>
      </w:r>
      <w:r w:rsidRPr="0087075C">
        <w:rPr>
          <w:sz w:val="12"/>
        </w:rPr>
        <w:t>∂</w:t>
      </w:r>
      <w:r w:rsidRPr="0087075C">
        <w:rPr>
          <w:sz w:val="10"/>
        </w:rPr>
        <w:t xml:space="preserve"> The conflagration took on political tones this month when German Chancellor </w:t>
      </w:r>
      <w:r w:rsidRPr="00E91456">
        <w:rPr>
          <w:rStyle w:val="StyleUnderline"/>
        </w:rPr>
        <w:t>Angela Merkel</w:t>
      </w:r>
      <w:r w:rsidRPr="0087075C">
        <w:rPr>
          <w:sz w:val="10"/>
        </w:rPr>
        <w:t xml:space="preserve"> — whose mobile phone was tapped by U.S. spy agencies — </w:t>
      </w:r>
      <w:r w:rsidRPr="00E91456">
        <w:rPr>
          <w:rStyle w:val="StyleUnderline"/>
        </w:rPr>
        <w:t>said she would press France President Francois Hollande to back a push for EU-based alternatives to the current U.S.-dominated Internet infrastructure</w:t>
      </w:r>
      <w:r w:rsidRPr="0087075C">
        <w:rPr>
          <w:sz w:val="10"/>
        </w:rPr>
        <w:t>.</w:t>
      </w:r>
      <w:r w:rsidRPr="0087075C">
        <w:rPr>
          <w:sz w:val="12"/>
        </w:rPr>
        <w:t>∂</w:t>
      </w:r>
      <w:r w:rsidRPr="0087075C">
        <w:rPr>
          <w:sz w:val="10"/>
        </w:rPr>
        <w:t xml:space="preserve"> </w:t>
      </w:r>
      <w:r w:rsidRPr="0087075C">
        <w:rPr>
          <w:sz w:val="12"/>
        </w:rPr>
        <w:t>∂</w:t>
      </w:r>
      <w:r w:rsidRPr="0087075C">
        <w:rPr>
          <w:sz w:val="10"/>
        </w:rPr>
        <w:t xml:space="preserve"> "</w:t>
      </w:r>
      <w:r w:rsidRPr="00E91456">
        <w:rPr>
          <w:rStyle w:val="StyleUnderline"/>
        </w:rPr>
        <w:t>We'll talk with France about how we can maintain a high level of data protection</w:t>
      </w:r>
      <w:r w:rsidRPr="0087075C">
        <w:rPr>
          <w:sz w:val="10"/>
        </w:rPr>
        <w:t xml:space="preserve">," Merkel said in her weekly podcast in mid-February. "Above all, </w:t>
      </w:r>
      <w:r w:rsidRPr="00E91456">
        <w:rPr>
          <w:rStyle w:val="StyleUnderline"/>
        </w:rPr>
        <w:t>we'll talk with European providers that offer security for our citizens, so that one shouldn't have to send e-mails and other information across the Atlantic</w:t>
      </w:r>
      <w:r w:rsidRPr="0087075C">
        <w:rPr>
          <w:sz w:val="10"/>
        </w:rPr>
        <w:t>."</w:t>
      </w:r>
    </w:p>
    <w:p w14:paraId="16483FF7" w14:textId="77777777" w:rsidR="00871589" w:rsidRPr="00B64F08" w:rsidRDefault="00871589" w:rsidP="00871589"/>
    <w:p w14:paraId="6CCAA299" w14:textId="4AFE594E" w:rsidR="00871589" w:rsidRDefault="00871589" w:rsidP="00871589">
      <w:pPr>
        <w:pStyle w:val="Heading3"/>
      </w:pPr>
      <w:r>
        <w:t>Alternative Products</w:t>
      </w:r>
    </w:p>
    <w:p w14:paraId="34CCA671" w14:textId="77777777" w:rsidR="00871589" w:rsidRDefault="00871589" w:rsidP="00871589">
      <w:pPr>
        <w:pStyle w:val="Heading4"/>
      </w:pPr>
      <w:r>
        <w:t>NSA kills the US economy—foreign customers will look for alternatives to US products in emerging markets</w:t>
      </w:r>
    </w:p>
    <w:p w14:paraId="2A1A1565" w14:textId="77777777" w:rsidR="00871589" w:rsidRDefault="00871589" w:rsidP="00871589">
      <w:pPr>
        <w:rPr>
          <w:rStyle w:val="Style13ptBold"/>
        </w:rPr>
      </w:pPr>
      <w:r>
        <w:rPr>
          <w:rStyle w:val="Style13ptBold"/>
        </w:rPr>
        <w:t>Benner 14</w:t>
      </w:r>
    </w:p>
    <w:p w14:paraId="45B37D16" w14:textId="77777777" w:rsidR="00871589" w:rsidRPr="00231C71" w:rsidRDefault="00871589" w:rsidP="00871589">
      <w:r w:rsidRPr="00231C71">
        <w:t>(Katie, 12/19/14, BloombergView, “Microsoft and Google in a Post-Snowden World,”</w:t>
      </w:r>
      <w:r>
        <w:t xml:space="preserve"> Katie Benner is a columnist @ BloombergView reporting on companies, culture, and technology, </w:t>
      </w:r>
      <w:r w:rsidRPr="00231C71">
        <w:t>http://www.bloombergview.com/articles/2014-12-19/microsoft-and-google-in-a-postsnowden-world, 7/13/15, SM)</w:t>
      </w:r>
    </w:p>
    <w:p w14:paraId="11D29414" w14:textId="77777777" w:rsidR="00871589" w:rsidRDefault="00871589" w:rsidP="00871589">
      <w:pPr>
        <w:rPr>
          <w:sz w:val="16"/>
        </w:rPr>
      </w:pPr>
      <w:r w:rsidRPr="00766413">
        <w:rPr>
          <w:sz w:val="16"/>
        </w:rPr>
        <w:t xml:space="preserve">Yesterday, Bloomberg reported that </w:t>
      </w:r>
      <w:r w:rsidRPr="00766413">
        <w:rPr>
          <w:rStyle w:val="StyleUnderline"/>
        </w:rPr>
        <w:t>China intends to replace hardware and software made by Microsoft, Cisco, IBM, Intel and Hewlett-Packard with homegrown operating systems and networking equipment by 2020</w:t>
      </w:r>
      <w:r w:rsidRPr="00766413">
        <w:rPr>
          <w:sz w:val="16"/>
        </w:rPr>
        <w:t>. For those trying to calculate the impact of all of this, it's good to keep in mind that it's costly and hard to rip out and replace an entire IT stack that you've come to depend on over a long period of time. Simply doing it invites disruption and glitches and all of the things we've come to hate when technological processes go awry. But it’s the sort of thing that a semi-state run economy like China's can implement, even if it stymies production.</w:t>
      </w:r>
      <w:r w:rsidRPr="00766413">
        <w:rPr>
          <w:sz w:val="12"/>
        </w:rPr>
        <w:t>∂</w:t>
      </w:r>
      <w:r w:rsidRPr="00766413">
        <w:rPr>
          <w:sz w:val="16"/>
        </w:rPr>
        <w:t xml:space="preserve"> Nevertheless, </w:t>
      </w:r>
      <w:r w:rsidRPr="00766413">
        <w:rPr>
          <w:rStyle w:val="StyleUnderline"/>
        </w:rPr>
        <w:t>the move reflects a harsh reality for U.S. tech companies</w:t>
      </w:r>
      <w:r w:rsidRPr="00766413">
        <w:rPr>
          <w:sz w:val="16"/>
        </w:rPr>
        <w:t xml:space="preserve">: </w:t>
      </w:r>
      <w:r w:rsidRPr="00766413">
        <w:rPr>
          <w:rStyle w:val="StyleUnderline"/>
        </w:rPr>
        <w:t>They earned leadership positions worldwide by making the best hardware and software, and now global politics could obliterate the advantages</w:t>
      </w:r>
      <w:r w:rsidRPr="00766413">
        <w:rPr>
          <w:sz w:val="16"/>
        </w:rPr>
        <w:t xml:space="preserve"> created by superior innovation and high-quality products. </w:t>
      </w:r>
      <w:r w:rsidRPr="00766413">
        <w:rPr>
          <w:sz w:val="12"/>
        </w:rPr>
        <w:t>∂</w:t>
      </w:r>
      <w:r w:rsidRPr="00766413">
        <w:rPr>
          <w:sz w:val="16"/>
        </w:rPr>
        <w:t xml:space="preserve"> </w:t>
      </w:r>
      <w:proofErr w:type="gramStart"/>
      <w:r w:rsidRPr="00766413">
        <w:rPr>
          <w:rStyle w:val="StyleUnderline"/>
        </w:rPr>
        <w:t>Most</w:t>
      </w:r>
      <w:proofErr w:type="gramEnd"/>
      <w:r w:rsidRPr="00766413">
        <w:rPr>
          <w:rStyle w:val="StyleUnderline"/>
        </w:rPr>
        <w:t xml:space="preserve"> overseas corporations won’t</w:t>
      </w:r>
      <w:r w:rsidRPr="00766413">
        <w:rPr>
          <w:sz w:val="16"/>
        </w:rPr>
        <w:t xml:space="preserve"> up and </w:t>
      </w:r>
      <w:r w:rsidRPr="00766413">
        <w:rPr>
          <w:rStyle w:val="StyleUnderline"/>
        </w:rPr>
        <w:t>abandon U.S. tech companies since they can’t afford to rebuild their businesses from the ground up</w:t>
      </w:r>
      <w:r w:rsidRPr="00766413">
        <w:rPr>
          <w:sz w:val="16"/>
        </w:rPr>
        <w:t xml:space="preserve">. </w:t>
      </w:r>
      <w:r w:rsidRPr="00766413">
        <w:rPr>
          <w:rStyle w:val="Emphasis"/>
        </w:rPr>
        <w:t>But</w:t>
      </w:r>
      <w:r w:rsidRPr="00766413">
        <w:rPr>
          <w:sz w:val="16"/>
        </w:rPr>
        <w:t xml:space="preserve"> as Bloomberg has reported, </w:t>
      </w:r>
      <w:r w:rsidRPr="00766413">
        <w:rPr>
          <w:rStyle w:val="Emphasis"/>
        </w:rPr>
        <w:t>potential clients with new projects overseas will likely look for alternatives to the U.S. technology suppliers</w:t>
      </w:r>
      <w:r w:rsidRPr="00766413">
        <w:rPr>
          <w:sz w:val="16"/>
        </w:rPr>
        <w:t xml:space="preserve">. </w:t>
      </w:r>
      <w:r w:rsidRPr="00766413">
        <w:rPr>
          <w:rStyle w:val="Emphasis"/>
        </w:rPr>
        <w:t xml:space="preserve">Tech projects in emerging markets are growing at a faster rate than those in developed markets, </w:t>
      </w:r>
      <w:r w:rsidRPr="00766413">
        <w:rPr>
          <w:sz w:val="16"/>
        </w:rPr>
        <w:t xml:space="preserve">where infrastructure is already entrenched. </w:t>
      </w:r>
      <w:r w:rsidRPr="00766413">
        <w:rPr>
          <w:rStyle w:val="StyleUnderline"/>
        </w:rPr>
        <w:t>Brazil has already said that it can build a $185 million submarine data cable without U.S.</w:t>
      </w:r>
      <w:r w:rsidRPr="00766413">
        <w:rPr>
          <w:sz w:val="16"/>
        </w:rPr>
        <w:t xml:space="preserve"> help.</w:t>
      </w:r>
      <w:r w:rsidRPr="00766413">
        <w:rPr>
          <w:sz w:val="12"/>
        </w:rPr>
        <w:t>∂</w:t>
      </w:r>
      <w:r w:rsidRPr="00766413">
        <w:rPr>
          <w:sz w:val="16"/>
        </w:rPr>
        <w:t xml:space="preserve"> Revelations about parts of the </w:t>
      </w:r>
      <w:r w:rsidRPr="00766413">
        <w:rPr>
          <w:rStyle w:val="StyleUnderline"/>
        </w:rPr>
        <w:t>NSA surveillance</w:t>
      </w:r>
      <w:r w:rsidRPr="00766413">
        <w:rPr>
          <w:sz w:val="16"/>
        </w:rPr>
        <w:t xml:space="preserve"> program </w:t>
      </w:r>
      <w:r w:rsidRPr="00766413">
        <w:rPr>
          <w:rStyle w:val="StyleUnderline"/>
        </w:rPr>
        <w:t>could cause the U.S. cloud computing industry to lose $35 billion</w:t>
      </w:r>
      <w:r w:rsidRPr="00766413">
        <w:rPr>
          <w:sz w:val="16"/>
        </w:rPr>
        <w:t xml:space="preserve"> of business by 2016 (about 20 percent of the potential revenues from foreign markets), according to a report from the Information Technology &amp; Innovation Foundation.</w:t>
      </w:r>
      <w:r w:rsidRPr="00766413">
        <w:rPr>
          <w:sz w:val="12"/>
        </w:rPr>
        <w:t>∂</w:t>
      </w:r>
      <w:r w:rsidRPr="00766413">
        <w:rPr>
          <w:sz w:val="16"/>
        </w:rPr>
        <w:t xml:space="preserve"> Forrester Research thinks that </w:t>
      </w:r>
      <w:r w:rsidRPr="00766413">
        <w:rPr>
          <w:rStyle w:val="StyleUnderline"/>
        </w:rPr>
        <w:t>NSA spying could cost the U.S. tech industry as much as $180 billion</w:t>
      </w:r>
      <w:r w:rsidRPr="00766413">
        <w:rPr>
          <w:sz w:val="16"/>
        </w:rPr>
        <w:t xml:space="preserve"> by 2016 because </w:t>
      </w:r>
      <w:r w:rsidRPr="00766413">
        <w:rPr>
          <w:rStyle w:val="StyleUnderline"/>
        </w:rPr>
        <w:t>surveillance worries will affect non-cloud companies too - and domestic customers will want to bypass vendors perceived to be feeding data to the government</w:t>
      </w:r>
      <w:r w:rsidRPr="00766413">
        <w:rPr>
          <w:sz w:val="16"/>
        </w:rPr>
        <w:t>.</w:t>
      </w:r>
    </w:p>
    <w:p w14:paraId="568789FF" w14:textId="77777777" w:rsidR="00871589" w:rsidRPr="0012088D" w:rsidRDefault="00871589" w:rsidP="00871589"/>
    <w:p w14:paraId="28C5E776" w14:textId="1AB4EE03" w:rsidR="00871589" w:rsidRDefault="00871589" w:rsidP="00871589">
      <w:pPr>
        <w:pStyle w:val="Heading3"/>
      </w:pPr>
      <w:r>
        <w:t>International Cooperation</w:t>
      </w:r>
    </w:p>
    <w:p w14:paraId="4B4D5BF4" w14:textId="77777777" w:rsidR="00871589" w:rsidRDefault="00871589" w:rsidP="00871589">
      <w:pPr>
        <w:pStyle w:val="Heading4"/>
      </w:pPr>
      <w:r>
        <w:t xml:space="preserve">NSA surveillance undermines US companies—damages international cooperation </w:t>
      </w:r>
    </w:p>
    <w:p w14:paraId="71CD816B" w14:textId="77777777" w:rsidR="00871589" w:rsidRDefault="00871589" w:rsidP="00871589">
      <w:pPr>
        <w:rPr>
          <w:rStyle w:val="Style13ptBold"/>
        </w:rPr>
      </w:pPr>
      <w:r>
        <w:rPr>
          <w:rStyle w:val="Style13ptBold"/>
        </w:rPr>
        <w:t>Benner 14</w:t>
      </w:r>
    </w:p>
    <w:p w14:paraId="73EAE7A5" w14:textId="77777777" w:rsidR="00871589" w:rsidRPr="00865DAB" w:rsidRDefault="00871589" w:rsidP="00871589">
      <w:r w:rsidRPr="00231C71">
        <w:t>(Katie, 12/19/14, BloombergView, “Microsoft and Google in a Post-Snowden World,”</w:t>
      </w:r>
      <w:r>
        <w:t xml:space="preserve"> Katie Benner is a columnist @ BloombergView reporting on companies, culture, and technology, </w:t>
      </w:r>
      <w:r w:rsidRPr="00231C71">
        <w:t>http://www.bloombergview.com/articles/2014-12-19/microsoft-and-google-in-a-postsnowden-world, 7/13/15, SM)</w:t>
      </w:r>
    </w:p>
    <w:p w14:paraId="15C595DC" w14:textId="77777777" w:rsidR="00871589" w:rsidRDefault="00871589" w:rsidP="00871589">
      <w:pPr>
        <w:rPr>
          <w:sz w:val="14"/>
        </w:rPr>
      </w:pPr>
      <w:r w:rsidRPr="00A36000">
        <w:rPr>
          <w:sz w:val="14"/>
        </w:rPr>
        <w:t xml:space="preserve">Even if tech companies don’t lose customers right away, </w:t>
      </w:r>
      <w:r w:rsidRPr="00CF3751">
        <w:rPr>
          <w:rStyle w:val="StyleUnderline"/>
        </w:rPr>
        <w:t>privacy concerns have already caused</w:t>
      </w:r>
      <w:r w:rsidRPr="00A36000">
        <w:rPr>
          <w:sz w:val="14"/>
        </w:rPr>
        <w:t xml:space="preserve"> </w:t>
      </w:r>
      <w:r w:rsidRPr="00CF3751">
        <w:rPr>
          <w:rStyle w:val="StyleUnderline"/>
        </w:rPr>
        <w:t>big companies like IBM, Salesforce.com and Amazon to</w:t>
      </w:r>
      <w:r w:rsidRPr="00A36000">
        <w:rPr>
          <w:sz w:val="14"/>
        </w:rPr>
        <w:t xml:space="preserve"> move forward with plans to </w:t>
      </w:r>
      <w:r w:rsidRPr="00CF3751">
        <w:rPr>
          <w:rStyle w:val="StyleUnderline"/>
        </w:rPr>
        <w:t>build more overseas data center</w:t>
      </w:r>
      <w:r w:rsidRPr="00A36000">
        <w:rPr>
          <w:sz w:val="14"/>
        </w:rPr>
        <w:t>s.</w:t>
      </w:r>
      <w:r w:rsidRPr="00A36000">
        <w:rPr>
          <w:sz w:val="12"/>
        </w:rPr>
        <w:t>∂</w:t>
      </w:r>
      <w:r w:rsidRPr="00A36000">
        <w:rPr>
          <w:sz w:val="14"/>
        </w:rPr>
        <w:t xml:space="preserve"> </w:t>
      </w:r>
      <w:r w:rsidRPr="00CF3751">
        <w:rPr>
          <w:rStyle w:val="StyleUnderline"/>
        </w:rPr>
        <w:t>Microsoft</w:t>
      </w:r>
      <w:r w:rsidRPr="00A36000">
        <w:rPr>
          <w:sz w:val="14"/>
        </w:rPr>
        <w:t xml:space="preserve"> is trying to beat back the tide. Last week it </w:t>
      </w:r>
      <w:r w:rsidRPr="00CF3751">
        <w:rPr>
          <w:rStyle w:val="StyleUnderline"/>
        </w:rPr>
        <w:t xml:space="preserve">appealed a New York judge's order forcing the company to give the U.S. government customer information </w:t>
      </w:r>
      <w:r w:rsidRPr="00A36000">
        <w:rPr>
          <w:sz w:val="14"/>
        </w:rPr>
        <w:t>that's</w:t>
      </w:r>
      <w:r w:rsidRPr="00CF3751">
        <w:rPr>
          <w:rStyle w:val="StyleUnderline"/>
        </w:rPr>
        <w:t xml:space="preserve"> stored overseas in a data center in Ireland</w:t>
      </w:r>
      <w:r w:rsidRPr="00A36000">
        <w:rPr>
          <w:sz w:val="14"/>
        </w:rPr>
        <w:t>. The Department of Justice wants emails and other personal information that belong to a person connected to a drug trafficking investigation. Since the data is housed in one of Microsoft’s Irish data centers, the company contends that the U.S. government’s domestic search warrant lacks jurisdiction.</w:t>
      </w:r>
      <w:r w:rsidRPr="00A36000">
        <w:rPr>
          <w:sz w:val="12"/>
        </w:rPr>
        <w:t>∂</w:t>
      </w:r>
      <w:r w:rsidRPr="00A36000">
        <w:rPr>
          <w:sz w:val="14"/>
        </w:rPr>
        <w:t xml:space="preserve"> Microsoft argues that it may violate European privacy laws if it hands over the information, and it would certainly make foreign nations and individuals think twice about using Microsoft for cloud-based storage. About 30 tech and media giants filed briefs in support of Microsoft, along with dozens of trade associations and academics. Many of the companies, including Amazon, Apple, AT&amp;T and Verizon, have large cloud computing operations or have access to lots of user information.</w:t>
      </w:r>
      <w:r w:rsidRPr="00A36000">
        <w:rPr>
          <w:sz w:val="12"/>
        </w:rPr>
        <w:t>∂</w:t>
      </w:r>
      <w:r w:rsidRPr="00A36000">
        <w:rPr>
          <w:sz w:val="14"/>
        </w:rPr>
        <w:t xml:space="preserve"> One brief that was filed jointly by Verizon, Cisco, H-P, eBay, Salesforce.com and Infor (and is representative of the arguments made by all of the companies that are taking Microsoft’s side) says</w:t>
      </w:r>
      <w:proofErr w:type="gramStart"/>
      <w:r w:rsidRPr="00A36000">
        <w:rPr>
          <w:sz w:val="14"/>
        </w:rPr>
        <w:t>:</w:t>
      </w:r>
      <w:r w:rsidRPr="00A36000">
        <w:rPr>
          <w:sz w:val="12"/>
        </w:rPr>
        <w:t>∂</w:t>
      </w:r>
      <w:proofErr w:type="gramEnd"/>
      <w:r w:rsidRPr="00A36000">
        <w:rPr>
          <w:sz w:val="14"/>
        </w:rPr>
        <w:t xml:space="preserve"> </w:t>
      </w:r>
      <w:r w:rsidRPr="00CF3751">
        <w:rPr>
          <w:rStyle w:val="StyleUnderline"/>
        </w:rPr>
        <w:t xml:space="preserve">The District Court’s decision allowing the U.S. government to demand the disclosure of the contents of customer communications </w:t>
      </w:r>
      <w:r w:rsidRPr="00A36000">
        <w:rPr>
          <w:sz w:val="14"/>
        </w:rPr>
        <w:t xml:space="preserve">(as opposed to Microsoft’s own business records) </w:t>
      </w:r>
      <w:r w:rsidRPr="00CF3751">
        <w:rPr>
          <w:rStyle w:val="StyleUnderline"/>
        </w:rPr>
        <w:t>stored in overseas data centers</w:t>
      </w:r>
      <w:r w:rsidRPr="00A36000">
        <w:rPr>
          <w:sz w:val="14"/>
        </w:rPr>
        <w:t xml:space="preserve"> is extraordinarily sweeping in its scope and impact. It affects not only the e-mail service at issue in the case, but a host of other communication services, data storage providers, and technology companies. It </w:t>
      </w:r>
      <w:r w:rsidRPr="00CF3751">
        <w:rPr>
          <w:rStyle w:val="Emphasis"/>
        </w:rPr>
        <w:t>will expose American businesses to legal jeopardy in other countries and damage American businesses economically</w:t>
      </w:r>
      <w:r w:rsidRPr="00CF3751">
        <w:rPr>
          <w:rStyle w:val="StyleUnderline"/>
        </w:rPr>
        <w:t>. It will upset our international agreements and undermine international cooperation. And</w:t>
      </w:r>
      <w:r w:rsidRPr="00A36000">
        <w:rPr>
          <w:sz w:val="14"/>
        </w:rPr>
        <w:t xml:space="preserve"> it will </w:t>
      </w:r>
      <w:r w:rsidRPr="00CF3751">
        <w:rPr>
          <w:rStyle w:val="StyleUnderline"/>
        </w:rPr>
        <w:t>spur retaliation by foreign governments, which will threaten the privacy of Americans and non-Americans alike</w:t>
      </w:r>
      <w:r w:rsidRPr="00A36000">
        <w:rPr>
          <w:sz w:val="14"/>
        </w:rPr>
        <w:t>.</w:t>
      </w:r>
    </w:p>
    <w:p w14:paraId="5812E892" w14:textId="77777777" w:rsidR="00871589" w:rsidRPr="00B21DF5" w:rsidRDefault="00871589" w:rsidP="00871589"/>
    <w:p w14:paraId="68710619" w14:textId="04A4E690" w:rsidR="00871589" w:rsidRDefault="00871589" w:rsidP="00871589">
      <w:pPr>
        <w:pStyle w:val="Heading3"/>
      </w:pPr>
      <w:r>
        <w:t>Datacenters</w:t>
      </w:r>
    </w:p>
    <w:p w14:paraId="5303DDD9" w14:textId="77777777" w:rsidR="00871589" w:rsidRDefault="00871589" w:rsidP="00871589">
      <w:pPr>
        <w:pStyle w:val="Heading4"/>
      </w:pPr>
      <w:r>
        <w:t>NSA surveillance forces companies to spend billions of dollars on datacenters abroad—IBM proves</w:t>
      </w:r>
    </w:p>
    <w:p w14:paraId="5662B5D5" w14:textId="77777777" w:rsidR="00871589" w:rsidRDefault="00871589" w:rsidP="00871589">
      <w:pPr>
        <w:rPr>
          <w:rStyle w:val="Style13ptBold"/>
        </w:rPr>
      </w:pPr>
      <w:r>
        <w:rPr>
          <w:rStyle w:val="Style13ptBold"/>
        </w:rPr>
        <w:t>Kontzer 14</w:t>
      </w:r>
    </w:p>
    <w:p w14:paraId="23E68AB7" w14:textId="77777777" w:rsidR="00871589" w:rsidRPr="00DC1E3B" w:rsidRDefault="00871589" w:rsidP="00871589">
      <w:r w:rsidRPr="00DC1E3B">
        <w:t xml:space="preserve">(Tony, 1/23/14, Network Computing, “IBM Spends $1.2 Billion On New Cloud Datacenters,” </w:t>
      </w:r>
      <w:r>
        <w:t xml:space="preserve">former senior editor @ InformationWeek where he covered tech, writes for CIO Insight, Baseline, and Investor’s Business Daily, </w:t>
      </w:r>
      <w:r w:rsidRPr="00DC1E3B">
        <w:t>http://www.networkcomputing.com/data-centers/ibm-spends-$12-billion-on-new-cloud-datacenters/d/d-id/1234641, 7/13/15, SM)</w:t>
      </w:r>
    </w:p>
    <w:p w14:paraId="5E645C41" w14:textId="77777777" w:rsidR="00871589" w:rsidRDefault="00871589" w:rsidP="00871589">
      <w:pPr>
        <w:rPr>
          <w:sz w:val="16"/>
        </w:rPr>
      </w:pPr>
      <w:r w:rsidRPr="009A2661">
        <w:rPr>
          <w:rStyle w:val="StyleUnderline"/>
        </w:rPr>
        <w:t>IBM plans to invest $1.2 billion</w:t>
      </w:r>
      <w:r w:rsidRPr="00FE4477">
        <w:rPr>
          <w:sz w:val="16"/>
        </w:rPr>
        <w:t xml:space="preserve"> in the coming year </w:t>
      </w:r>
      <w:r w:rsidRPr="009A2661">
        <w:rPr>
          <w:rStyle w:val="StyleUnderline"/>
        </w:rPr>
        <w:t xml:space="preserve">to build out its network of cloud datacenters </w:t>
      </w:r>
      <w:r w:rsidRPr="00FE4477">
        <w:rPr>
          <w:sz w:val="16"/>
        </w:rPr>
        <w:t>in an effort to put computing resources closer to customers.</w:t>
      </w:r>
      <w:r w:rsidRPr="00FE4477">
        <w:rPr>
          <w:sz w:val="12"/>
        </w:rPr>
        <w:t>∂</w:t>
      </w:r>
      <w:r w:rsidRPr="00FE4477">
        <w:rPr>
          <w:sz w:val="16"/>
        </w:rPr>
        <w:t xml:space="preserve"> IBM has been rolling out an aggressive cloud strategy the past couple of years, and it spent $2 billion last summer to acquire cloud infrastructure provider SoftLayer -- a commitment this newest investment clearly targets.</w:t>
      </w:r>
      <w:r w:rsidRPr="00FE4477">
        <w:rPr>
          <w:sz w:val="12"/>
        </w:rPr>
        <w:t>∂</w:t>
      </w:r>
      <w:r w:rsidRPr="00FE4477">
        <w:rPr>
          <w:sz w:val="16"/>
        </w:rPr>
        <w:t xml:space="preserve"> </w:t>
      </w:r>
      <w:r w:rsidRPr="009A2661">
        <w:rPr>
          <w:rStyle w:val="StyleUnderline"/>
        </w:rPr>
        <w:t xml:space="preserve">IBM said last week that it would add 15 new datacenters to its cloud arsenal by the end of 2014, bringing to 40 the total number of datacenters it will have to support customers' cloud environments. </w:t>
      </w:r>
      <w:r w:rsidRPr="00FE4477">
        <w:rPr>
          <w:sz w:val="16"/>
        </w:rPr>
        <w:t>The company wants to spread its geographic footprint, and much of the planned expansion will focus on adding data centers in international markets, including Hong Kong, London, Mexico City, and Sydney. The new data centers will primarily provide Infrastructure-as-a-Service, enabling IBM to extract maximum value from the SoftLayer deal.</w:t>
      </w:r>
      <w:r w:rsidRPr="00FE4477">
        <w:rPr>
          <w:sz w:val="12"/>
        </w:rPr>
        <w:t>∂</w:t>
      </w:r>
      <w:r w:rsidRPr="00FE4477">
        <w:rPr>
          <w:sz w:val="16"/>
        </w:rPr>
        <w:t xml:space="preserve"> Dennis Quan, IBM's VP of cloud infrastructure services, said during a phone interview that the move is intended to do two things: Help customers better contend with regulatory compliance requirements by enabling them to keep data within the countries they operate in, and ensure that their apps are more reliable.</w:t>
      </w:r>
      <w:r w:rsidRPr="00FE4477">
        <w:rPr>
          <w:sz w:val="12"/>
        </w:rPr>
        <w:t>∂</w:t>
      </w:r>
      <w:r w:rsidRPr="00FE4477">
        <w:rPr>
          <w:sz w:val="16"/>
        </w:rPr>
        <w:t xml:space="preserve"> "By placing data centers in more countries around the world, we're much more able to meet these needs and enable our customers to keep data in country," Quan said.</w:t>
      </w:r>
      <w:r w:rsidRPr="00FE4477">
        <w:rPr>
          <w:sz w:val="12"/>
        </w:rPr>
        <w:t>∂</w:t>
      </w:r>
      <w:r w:rsidRPr="00FE4477">
        <w:rPr>
          <w:sz w:val="16"/>
        </w:rPr>
        <w:t xml:space="preserve"> On the first front, having more data centers geographically closer to clients would allow those companies to satisfy local regulations requiring that personal data be retained within a country's borders. But </w:t>
      </w:r>
      <w:r w:rsidRPr="00FE4477">
        <w:rPr>
          <w:rStyle w:val="StyleUnderline"/>
        </w:rPr>
        <w:t>it</w:t>
      </w:r>
      <w:r w:rsidRPr="00FE4477">
        <w:rPr>
          <w:sz w:val="16"/>
        </w:rPr>
        <w:t xml:space="preserve"> also </w:t>
      </w:r>
      <w:r w:rsidRPr="00FE4477">
        <w:rPr>
          <w:rStyle w:val="Emphasis"/>
        </w:rPr>
        <w:t>will give them more options for storing data outside of the U.S., and thus away from the prying eyes of the National Security Agency</w:t>
      </w:r>
      <w:r w:rsidRPr="00FE4477">
        <w:rPr>
          <w:sz w:val="16"/>
        </w:rPr>
        <w:t xml:space="preserve"> -- an important consideration ever since contractor Edward Snowden leaked documents detailing the NSA's far-reaching surveillance tactics.</w:t>
      </w:r>
      <w:r w:rsidRPr="00FE4477">
        <w:rPr>
          <w:sz w:val="12"/>
        </w:rPr>
        <w:t>∂</w:t>
      </w:r>
      <w:r w:rsidRPr="00FE4477">
        <w:rPr>
          <w:sz w:val="16"/>
        </w:rPr>
        <w:t xml:space="preserve"> And even though IBM is distancing itself from that topic, the two goals -- </w:t>
      </w:r>
      <w:r w:rsidRPr="00FE4477">
        <w:rPr>
          <w:rStyle w:val="StyleUnderline"/>
        </w:rPr>
        <w:t>giving customers more flexibility</w:t>
      </w:r>
      <w:r w:rsidRPr="00FE4477">
        <w:rPr>
          <w:sz w:val="16"/>
        </w:rPr>
        <w:t xml:space="preserve"> in where they store their data, </w:t>
      </w:r>
      <w:r w:rsidRPr="00FE4477">
        <w:rPr>
          <w:rStyle w:val="StyleUnderline"/>
        </w:rPr>
        <w:t>and shielding them from unwelcome snooping -- are intertwined.</w:t>
      </w:r>
      <w:r w:rsidRPr="00FE4477">
        <w:rPr>
          <w:sz w:val="12"/>
        </w:rPr>
        <w:t>∂</w:t>
      </w:r>
      <w:r w:rsidRPr="00FE4477">
        <w:rPr>
          <w:sz w:val="16"/>
        </w:rPr>
        <w:t xml:space="preserve"> "</w:t>
      </w:r>
      <w:r w:rsidRPr="00FE4477">
        <w:rPr>
          <w:rStyle w:val="Emphasis"/>
        </w:rPr>
        <w:t>The concerns about data locality are real</w:t>
      </w:r>
      <w:r w:rsidRPr="00FE4477">
        <w:rPr>
          <w:sz w:val="16"/>
        </w:rPr>
        <w:t>," Eric Hanselman, chief analyst at 451 Research, said via email. "The NSA revelations aren’t causing a sudden dash for the exits. The reality of what it takes to get into and out of a datacenter is that it just can’t happen that quickly. But it is a major concern that is shaping decisions that are being made today."</w:t>
      </w:r>
      <w:r w:rsidRPr="00FE4477">
        <w:rPr>
          <w:sz w:val="12"/>
        </w:rPr>
        <w:t>∂</w:t>
      </w:r>
      <w:r w:rsidRPr="00FE4477">
        <w:rPr>
          <w:sz w:val="16"/>
        </w:rPr>
        <w:t xml:space="preserve"> Major enough that a recent survey by co-location provider Peer 1 found that </w:t>
      </w:r>
      <w:r w:rsidRPr="00FE4477">
        <w:rPr>
          <w:rStyle w:val="StyleUnderline"/>
        </w:rPr>
        <w:t>one in four companies in the UK and Canada is moving data out of the U.S. to dodge the NSA</w:t>
      </w:r>
      <w:r w:rsidRPr="00FE4477">
        <w:rPr>
          <w:sz w:val="16"/>
        </w:rPr>
        <w:t xml:space="preserve">'s surveillance efforts. In such an environment, </w:t>
      </w:r>
      <w:r w:rsidRPr="00FE4477">
        <w:rPr>
          <w:rStyle w:val="Emphasis"/>
        </w:rPr>
        <w:t>having cloud data centers in as many international locations as possible clearly is an advantage</w:t>
      </w:r>
      <w:r w:rsidRPr="00FE4477">
        <w:rPr>
          <w:sz w:val="16"/>
        </w:rPr>
        <w:t>.</w:t>
      </w:r>
      <w:r w:rsidRPr="00FE4477">
        <w:rPr>
          <w:sz w:val="12"/>
        </w:rPr>
        <w:t>∂</w:t>
      </w:r>
      <w:r w:rsidRPr="00FE4477">
        <w:rPr>
          <w:sz w:val="16"/>
        </w:rPr>
        <w:t xml:space="preserve"> </w:t>
      </w:r>
    </w:p>
    <w:p w14:paraId="4B341848" w14:textId="77777777" w:rsidR="00871589" w:rsidRPr="00FA0C9C" w:rsidRDefault="00871589" w:rsidP="00871589"/>
    <w:p w14:paraId="289466DD" w14:textId="452DC7A0" w:rsidR="00871589" w:rsidRDefault="00871589" w:rsidP="00871589">
      <w:pPr>
        <w:pStyle w:val="Heading3"/>
      </w:pPr>
      <w:r>
        <w:t>Backdoors</w:t>
      </w:r>
    </w:p>
    <w:p w14:paraId="36EF8502" w14:textId="77777777" w:rsidR="000E3A80" w:rsidRPr="0062664F" w:rsidRDefault="000E3A80" w:rsidP="0062664F">
      <w:pPr>
        <w:pStyle w:val="Heading4"/>
      </w:pPr>
      <w:r w:rsidRPr="0062664F">
        <w:t>The NSA’s backdoors and sinking credibility kills US businesses in crucial growth markets—Chinese authorization proves</w:t>
      </w:r>
    </w:p>
    <w:p w14:paraId="1DCE69EE" w14:textId="77777777" w:rsidR="000E3A80" w:rsidRPr="007B2B69" w:rsidRDefault="000E3A80" w:rsidP="000E3A80">
      <w:pPr>
        <w:rPr>
          <w:rStyle w:val="Style13ptBold"/>
          <w:b w:val="0"/>
          <w:sz w:val="20"/>
          <w:szCs w:val="20"/>
        </w:rPr>
      </w:pPr>
      <w:r>
        <w:rPr>
          <w:rStyle w:val="Style13ptBold"/>
        </w:rPr>
        <w:t xml:space="preserve">Whittaker 2/25/15 </w:t>
      </w:r>
      <w:r>
        <w:rPr>
          <w:rStyle w:val="Style13ptBold"/>
          <w:b w:val="0"/>
          <w:sz w:val="20"/>
          <w:szCs w:val="20"/>
        </w:rPr>
        <w:t xml:space="preserve">(Zach, </w:t>
      </w:r>
      <w:r w:rsidRPr="007B2B69">
        <w:rPr>
          <w:rStyle w:val="Style13ptBold"/>
          <w:b w:val="0"/>
          <w:sz w:val="20"/>
          <w:szCs w:val="20"/>
        </w:rPr>
        <w:t>writer-editor for ZDNet,</w:t>
      </w:r>
      <w:r>
        <w:rPr>
          <w:rStyle w:val="Style13ptBold"/>
          <w:b w:val="0"/>
          <w:sz w:val="20"/>
          <w:szCs w:val="20"/>
        </w:rPr>
        <w:t xml:space="preserve"> </w:t>
      </w:r>
      <w:r w:rsidRPr="00FC5F29">
        <w:rPr>
          <w:rStyle w:val="Style13ptBold"/>
          <w:b w:val="0"/>
          <w:sz w:val="20"/>
          <w:szCs w:val="20"/>
        </w:rPr>
        <w:t>business technology news website published by CBS Interactive, along with TechRepublic and SmartPlanet</w:t>
      </w:r>
      <w:r>
        <w:rPr>
          <w:rStyle w:val="Style13ptBold"/>
          <w:b w:val="0"/>
          <w:sz w:val="20"/>
          <w:szCs w:val="20"/>
        </w:rPr>
        <w:t>,</w:t>
      </w:r>
      <w:r w:rsidRPr="007B2B69">
        <w:rPr>
          <w:rStyle w:val="Style13ptBold"/>
          <w:b w:val="0"/>
          <w:sz w:val="20"/>
          <w:szCs w:val="20"/>
        </w:rPr>
        <w:t xml:space="preserve"> and sister sites CNET and CBS News</w:t>
      </w:r>
      <w:r>
        <w:rPr>
          <w:rStyle w:val="Style13ptBold"/>
          <w:b w:val="0"/>
          <w:sz w:val="20"/>
          <w:szCs w:val="20"/>
        </w:rPr>
        <w:t>, “</w:t>
      </w:r>
      <w:r w:rsidRPr="00FC5F29">
        <w:rPr>
          <w:rStyle w:val="Style13ptBold"/>
          <w:b w:val="0"/>
          <w:sz w:val="20"/>
          <w:szCs w:val="20"/>
        </w:rPr>
        <w:t>It's official: NSA spying is hurting the US tech economy</w:t>
      </w:r>
      <w:r>
        <w:rPr>
          <w:rStyle w:val="Style13ptBold"/>
          <w:b w:val="0"/>
          <w:sz w:val="20"/>
          <w:szCs w:val="20"/>
        </w:rPr>
        <w:t xml:space="preserve">,” </w:t>
      </w:r>
      <w:r w:rsidRPr="00FC5F29">
        <w:rPr>
          <w:rStyle w:val="Style13ptBold"/>
          <w:b w:val="0"/>
          <w:sz w:val="20"/>
          <w:szCs w:val="20"/>
        </w:rPr>
        <w:t>http://www.zdnet.com/article/another-reason-to-hate-the-nsa-china-is-backing-away-from-us-tech-brands</w:t>
      </w:r>
      <w:r>
        <w:rPr>
          <w:rStyle w:val="Style13ptBold"/>
          <w:b w:val="0"/>
          <w:sz w:val="20"/>
          <w:szCs w:val="20"/>
        </w:rPr>
        <w:t>/</w:t>
      </w:r>
      <w:r w:rsidRPr="00FC5F29">
        <w:rPr>
          <w:rStyle w:val="Style13ptBold"/>
          <w:b w:val="0"/>
          <w:sz w:val="20"/>
          <w:szCs w:val="20"/>
        </w:rPr>
        <w:t>/</w:t>
      </w:r>
      <w:proofErr w:type="gramStart"/>
      <w:r>
        <w:rPr>
          <w:rStyle w:val="Style13ptBold"/>
          <w:b w:val="0"/>
          <w:sz w:val="20"/>
          <w:szCs w:val="20"/>
        </w:rPr>
        <w:t xml:space="preserve"> ,</w:t>
      </w:r>
      <w:proofErr w:type="gramEnd"/>
      <w:r>
        <w:rPr>
          <w:rStyle w:val="Style13ptBold"/>
          <w:b w:val="0"/>
          <w:sz w:val="20"/>
          <w:szCs w:val="20"/>
        </w:rPr>
        <w:t xml:space="preserve"> rck)</w:t>
      </w:r>
    </w:p>
    <w:p w14:paraId="12C29EE3" w14:textId="77777777" w:rsidR="000E3A80" w:rsidRDefault="000E3A80" w:rsidP="000E3A80">
      <w:pPr>
        <w:rPr>
          <w:rStyle w:val="StyleUnderline"/>
        </w:rPr>
      </w:pPr>
      <w:r w:rsidRPr="002D677A">
        <w:rPr>
          <w:rStyle w:val="StyleUnderline"/>
          <w:highlight w:val="cyan"/>
        </w:rPr>
        <w:t>China is no longer using</w:t>
      </w:r>
      <w:r w:rsidRPr="002D677A">
        <w:rPr>
          <w:rStyle w:val="StyleUnderline"/>
        </w:rPr>
        <w:t xml:space="preserve"> high-profile </w:t>
      </w:r>
      <w:r w:rsidRPr="002D677A">
        <w:rPr>
          <w:rStyle w:val="StyleUnderline"/>
          <w:highlight w:val="cyan"/>
        </w:rPr>
        <w:t>US tech</w:t>
      </w:r>
      <w:r w:rsidRPr="002D677A">
        <w:rPr>
          <w:rStyle w:val="StyleUnderline"/>
        </w:rPr>
        <w:t xml:space="preserve">nology </w:t>
      </w:r>
      <w:r w:rsidRPr="002D677A">
        <w:rPr>
          <w:rStyle w:val="StyleUnderline"/>
          <w:highlight w:val="cyan"/>
        </w:rPr>
        <w:t>brands</w:t>
      </w:r>
      <w:r w:rsidRPr="002D677A">
        <w:rPr>
          <w:rStyle w:val="StyleUnderline"/>
        </w:rPr>
        <w:t xml:space="preserve"> for state purchases, </w:t>
      </w:r>
      <w:r w:rsidRPr="002D677A">
        <w:rPr>
          <w:rStyle w:val="StyleUnderline"/>
          <w:highlight w:val="cyan"/>
        </w:rPr>
        <w:t>amid</w:t>
      </w:r>
      <w:r w:rsidRPr="002D677A">
        <w:rPr>
          <w:rStyle w:val="StyleUnderline"/>
        </w:rPr>
        <w:t xml:space="preserve"> ongoing revelations about mass </w:t>
      </w:r>
      <w:r w:rsidRPr="002D677A">
        <w:rPr>
          <w:rStyle w:val="StyleUnderline"/>
          <w:highlight w:val="cyan"/>
        </w:rPr>
        <w:t>surveillance</w:t>
      </w:r>
      <w:r w:rsidRPr="002D677A">
        <w:rPr>
          <w:rStyle w:val="StyleUnderline"/>
        </w:rPr>
        <w:t xml:space="preserve"> and hacking </w:t>
      </w:r>
      <w:r w:rsidRPr="002D677A">
        <w:rPr>
          <w:rStyle w:val="StyleUnderline"/>
          <w:highlight w:val="cyan"/>
        </w:rPr>
        <w:t>by the US</w:t>
      </w:r>
      <w:r w:rsidRPr="002D677A">
        <w:rPr>
          <w:rStyle w:val="StyleUnderline"/>
        </w:rPr>
        <w:t xml:space="preserve"> government</w:t>
      </w:r>
      <w:r w:rsidRPr="00F45A68">
        <w:rPr>
          <w:sz w:val="16"/>
        </w:rPr>
        <w:t xml:space="preserve">. A new report confirmed </w:t>
      </w:r>
      <w:r w:rsidRPr="002D677A">
        <w:rPr>
          <w:rStyle w:val="StyleUnderline"/>
          <w:highlight w:val="cyan"/>
        </w:rPr>
        <w:t>key brands</w:t>
      </w:r>
      <w:r w:rsidRPr="002D677A">
        <w:rPr>
          <w:rStyle w:val="StyleUnderline"/>
        </w:rPr>
        <w:t xml:space="preserve">, including Cisco, Apple, Intel, and McAfee -- among others -- </w:t>
      </w:r>
      <w:r w:rsidRPr="002D677A">
        <w:rPr>
          <w:rStyle w:val="StyleUnderline"/>
          <w:highlight w:val="cyan"/>
        </w:rPr>
        <w:t xml:space="preserve">have been dropped from the Chinese government's </w:t>
      </w:r>
      <w:r w:rsidRPr="002D677A">
        <w:rPr>
          <w:rStyle w:val="StyleUnderline"/>
        </w:rPr>
        <w:t xml:space="preserve">list of </w:t>
      </w:r>
      <w:r w:rsidRPr="002D677A">
        <w:rPr>
          <w:rStyle w:val="StyleUnderline"/>
          <w:highlight w:val="cyan"/>
        </w:rPr>
        <w:t>authorized brands,</w:t>
      </w:r>
      <w:r w:rsidRPr="00F45A68">
        <w:rPr>
          <w:sz w:val="16"/>
        </w:rPr>
        <w:t xml:space="preserve"> a Reuters report said Wednesday. The number of </w:t>
      </w:r>
      <w:r w:rsidRPr="002D677A">
        <w:rPr>
          <w:rStyle w:val="StyleUnderline"/>
          <w:highlight w:val="cyan"/>
        </w:rPr>
        <w:t>approved foreign technology brands fell by a third</w:t>
      </w:r>
      <w:r w:rsidRPr="00F45A68">
        <w:rPr>
          <w:sz w:val="16"/>
        </w:rPr>
        <w:t xml:space="preserve">, based on an analysis of the procurement list. Less than half of those companies with security products remain on the list. Although a number of reasons were cited, </w:t>
      </w:r>
      <w:r w:rsidRPr="002D677A">
        <w:rPr>
          <w:rStyle w:val="StyleUnderline"/>
        </w:rPr>
        <w:t>domestic companies were said to offer "more product guarantees" than overseas rivals in the wake of the Edward Snowden leaks.</w:t>
      </w:r>
      <w:r w:rsidRPr="00F45A68">
        <w:rPr>
          <w:sz w:val="16"/>
        </w:rPr>
        <w:t xml:space="preserve"> Some reports have attempted to pin a </w:t>
      </w:r>
      <w:r w:rsidRPr="002D677A">
        <w:rPr>
          <w:rStyle w:val="StyleUnderline"/>
        </w:rPr>
        <w:t>multi-billion dollar figure on the impact of the leaks.</w:t>
      </w:r>
      <w:r w:rsidRPr="00F45A68">
        <w:rPr>
          <w:sz w:val="16"/>
        </w:rPr>
        <w:t xml:space="preserve"> In reality, the </w:t>
      </w:r>
      <w:r w:rsidRPr="002D677A">
        <w:rPr>
          <w:rStyle w:val="StyleUnderline"/>
        </w:rPr>
        <w:t>figure could be incalculable</w:t>
      </w:r>
      <w:r w:rsidRPr="00F45A68">
        <w:rPr>
          <w:sz w:val="16"/>
        </w:rPr>
        <w:t xml:space="preserve">. The report confirms what many US technology companies have been saying for the past year: </w:t>
      </w:r>
      <w:r w:rsidRPr="002D677A">
        <w:rPr>
          <w:rStyle w:val="Emphasis"/>
        </w:rPr>
        <w:t xml:space="preserve">the </w:t>
      </w:r>
      <w:r w:rsidRPr="002D677A">
        <w:rPr>
          <w:rStyle w:val="Emphasis"/>
          <w:highlight w:val="cyan"/>
        </w:rPr>
        <w:t>activities by the NSA are harming their businesses in crucial growth markets</w:t>
      </w:r>
      <w:r w:rsidRPr="002D677A">
        <w:rPr>
          <w:rStyle w:val="Emphasis"/>
        </w:rPr>
        <w:t>, including China.</w:t>
      </w:r>
      <w:r w:rsidRPr="00F45A68">
        <w:rPr>
          <w:sz w:val="16"/>
        </w:rPr>
        <w:t xml:space="preserve"> The Chinese government's procurement list changes coincided with a series of high profile leaks that showed the US government have been on an international mass surveillance spree, as well as hacking expeditions into technology companies, governments, and the personal cellphones of world leaders. </w:t>
      </w:r>
      <w:r w:rsidRPr="002D677A">
        <w:rPr>
          <w:rStyle w:val="StyleUnderline"/>
        </w:rPr>
        <w:t xml:space="preserve">Concerned about </w:t>
      </w:r>
      <w:r w:rsidRPr="002D677A">
        <w:rPr>
          <w:rStyle w:val="StyleUnderline"/>
          <w:highlight w:val="cyan"/>
        </w:rPr>
        <w:t>backdoors</w:t>
      </w:r>
      <w:r w:rsidRPr="002D677A">
        <w:rPr>
          <w:rStyle w:val="StyleUnderline"/>
        </w:rPr>
        <w:t xml:space="preserve"> implanted </w:t>
      </w:r>
      <w:r w:rsidRPr="002D677A">
        <w:rPr>
          <w:rStyle w:val="StyleUnderline"/>
          <w:highlight w:val="cyan"/>
        </w:rPr>
        <w:t>by the NSA</w:t>
      </w:r>
      <w:r w:rsidRPr="002D677A">
        <w:rPr>
          <w:rStyle w:val="StyleUnderline"/>
        </w:rPr>
        <w:t xml:space="preserve">, those revelations </w:t>
      </w:r>
      <w:r w:rsidRPr="002D677A">
        <w:rPr>
          <w:rStyle w:val="StyleUnderline"/>
          <w:highlight w:val="cyan"/>
        </w:rPr>
        <w:t>sparked a change in</w:t>
      </w:r>
      <w:r w:rsidRPr="002D677A">
        <w:rPr>
          <w:rStyle w:val="StyleUnderline"/>
        </w:rPr>
        <w:t xml:space="preserve"> Chinese policy by forcing Western </w:t>
      </w:r>
      <w:r w:rsidRPr="002D677A">
        <w:rPr>
          <w:rStyle w:val="StyleUnderline"/>
          <w:highlight w:val="cyan"/>
        </w:rPr>
        <w:t>tech</w:t>
      </w:r>
      <w:r w:rsidRPr="002D677A">
        <w:rPr>
          <w:rStyle w:val="StyleUnderline"/>
        </w:rPr>
        <w:t xml:space="preserve">nology </w:t>
      </w:r>
      <w:r w:rsidRPr="002D677A">
        <w:rPr>
          <w:rStyle w:val="StyleUnderline"/>
          <w:highlight w:val="cyan"/>
        </w:rPr>
        <w:t>companies</w:t>
      </w:r>
      <w:r w:rsidRPr="002D677A">
        <w:rPr>
          <w:rStyle w:val="StyleUnderline"/>
        </w:rPr>
        <w:t xml:space="preserve"> to hand over their source code for inspection. That led to an outcry in the capital by politicians</w:t>
      </w:r>
      <w:r w:rsidRPr="00F45A68">
        <w:rPr>
          <w:sz w:val="16"/>
        </w:rPr>
        <w:t xml:space="preserve"> who in the not-so-distant past accused Chinese companies of doing exactly the same thing. From encrypted instant messengers to secure browsers and operating systems, thees privacy-enhancing apps, extensions, and services can protect you both online and offline. </w:t>
      </w:r>
      <w:r w:rsidRPr="002D677A">
        <w:rPr>
          <w:rStyle w:val="StyleUnderline"/>
        </w:rPr>
        <w:t xml:space="preserve">The fear is that as the China-US cybersecurity standoff continues, it's come too late for Silicon Valley companies, which are already </w:t>
      </w:r>
      <w:r w:rsidRPr="00F45A68">
        <w:rPr>
          <w:rStyle w:val="StyleUnderline"/>
          <w:highlight w:val="cyan"/>
        </w:rPr>
        <w:t>suffering</w:t>
      </w:r>
      <w:r w:rsidRPr="002D677A">
        <w:rPr>
          <w:rStyle w:val="StyleUnderline"/>
        </w:rPr>
        <w:t xml:space="preserve"> financially </w:t>
      </w:r>
      <w:r w:rsidRPr="00F45A68">
        <w:rPr>
          <w:rStyle w:val="StyleUnderline"/>
          <w:highlight w:val="cyan"/>
        </w:rPr>
        <w:t>thanks to the NSA</w:t>
      </w:r>
      <w:r w:rsidRPr="002D677A">
        <w:rPr>
          <w:rStyle w:val="StyleUnderline"/>
        </w:rPr>
        <w:t>'s activities.</w:t>
      </w:r>
      <w:r w:rsidRPr="00F45A68">
        <w:rPr>
          <w:sz w:val="16"/>
        </w:rPr>
        <w:t xml:space="preserve"> Microsoft said in January at its fiscal fourth-quarter earnings that China "fell short" of its expectations, which chief executive Satya Nadella described as a "set of geopolitical issues" that the company was working through. He did not elaborate. Most recently, HP said on Tuesday at its fiscal first-quarter earnings call that it had "execution issues" in China </w:t>
      </w:r>
      <w:r w:rsidRPr="00F45A68">
        <w:rPr>
          <w:rStyle w:val="StyleUnderline"/>
        </w:rPr>
        <w:t>thanks to the "tough market</w:t>
      </w:r>
      <w:r w:rsidRPr="00F45A68">
        <w:rPr>
          <w:sz w:val="16"/>
        </w:rPr>
        <w:t xml:space="preserve">" with increasing competition from the local vendors approved by the Chinese government. But one company stands out: Cisco probably suffered the worst of all. Earlier this month at its fiscal second-quarter earnings, </w:t>
      </w:r>
      <w:r w:rsidRPr="00F45A68">
        <w:rPr>
          <w:rStyle w:val="StyleUnderline"/>
        </w:rPr>
        <w:t xml:space="preserve">the networking giant said it took a 19 percent revenue ding in China, amid claims the NSA was installing </w:t>
      </w:r>
      <w:r w:rsidRPr="00F45A68">
        <w:rPr>
          <w:rStyle w:val="StyleUnderline"/>
          <w:highlight w:val="cyan"/>
        </w:rPr>
        <w:t xml:space="preserve">backdoors and implants on </w:t>
      </w:r>
      <w:r w:rsidRPr="00F45A68">
        <w:rPr>
          <w:rStyle w:val="StyleUnderline"/>
        </w:rPr>
        <w:t>its</w:t>
      </w:r>
      <w:r w:rsidRPr="00F45A68">
        <w:rPr>
          <w:rStyle w:val="StyleUnderline"/>
          <w:highlight w:val="cyan"/>
        </w:rPr>
        <w:t xml:space="preserve"> routers </w:t>
      </w:r>
      <w:r w:rsidRPr="00F45A68">
        <w:rPr>
          <w:rStyle w:val="StyleUnderline"/>
        </w:rPr>
        <w:t>in transit.</w:t>
      </w:r>
      <w:r w:rsidRPr="00F45A68">
        <w:rPr>
          <w:sz w:val="16"/>
        </w:rPr>
        <w:t xml:space="preserve"> China </w:t>
      </w:r>
      <w:r w:rsidRPr="00F45A68">
        <w:rPr>
          <w:rStyle w:val="StyleUnderline"/>
          <w:highlight w:val="cyan"/>
        </w:rPr>
        <w:t>remain</w:t>
      </w:r>
      <w:r w:rsidRPr="000F00E4">
        <w:rPr>
          <w:rStyle w:val="StyleUnderline"/>
        </w:rPr>
        <w:t>s</w:t>
      </w:r>
      <w:r w:rsidRPr="00F45A68">
        <w:rPr>
          <w:rStyle w:val="StyleUnderline"/>
          <w:highlight w:val="cyan"/>
        </w:rPr>
        <w:t xml:space="preserve"> </w:t>
      </w:r>
      <w:proofErr w:type="gramStart"/>
      <w:r w:rsidRPr="00F45A68">
        <w:rPr>
          <w:rStyle w:val="StyleUnderline"/>
          <w:highlight w:val="cyan"/>
        </w:rPr>
        <w:t>a</w:t>
      </w:r>
      <w:r w:rsidRPr="00F45A68">
        <w:rPr>
          <w:sz w:val="16"/>
        </w:rPr>
        <w:t xml:space="preserve"> vital</w:t>
      </w:r>
      <w:proofErr w:type="gramEnd"/>
      <w:r w:rsidRPr="00F45A68">
        <w:rPr>
          <w:sz w:val="16"/>
        </w:rPr>
        <w:t xml:space="preserve"> core geography for most US technology giants with a global reach. But until some middle-ground can be reached between the two governments, expect Silicon Valley's </w:t>
      </w:r>
      <w:r w:rsidRPr="00F45A68">
        <w:rPr>
          <w:rStyle w:val="StyleUnderline"/>
          <w:highlight w:val="cyan"/>
        </w:rPr>
        <w:t>struggle</w:t>
      </w:r>
      <w:r w:rsidRPr="00F45A68">
        <w:rPr>
          <w:sz w:val="16"/>
        </w:rPr>
        <w:t xml:space="preserve">s </w:t>
      </w:r>
      <w:r w:rsidRPr="00F45A68">
        <w:rPr>
          <w:rStyle w:val="StyleUnderline"/>
          <w:highlight w:val="cyan"/>
        </w:rPr>
        <w:t>in the country to only get worse.</w:t>
      </w:r>
    </w:p>
    <w:p w14:paraId="6C6BA14F" w14:textId="77777777" w:rsidR="00F51450" w:rsidRPr="00F51450" w:rsidRDefault="00F51450" w:rsidP="00F51450">
      <w:pPr>
        <w:pStyle w:val="Heading4"/>
      </w:pPr>
      <w:r w:rsidRPr="00F51450">
        <w:t>NSA surveillance decimates Internet productivity—creates backdoors for hackers and hurts the economy</w:t>
      </w:r>
    </w:p>
    <w:p w14:paraId="7818388D" w14:textId="77777777" w:rsidR="00F51450" w:rsidRPr="000B5578" w:rsidRDefault="00F51450" w:rsidP="00F51450">
      <w:pPr>
        <w:rPr>
          <w:sz w:val="20"/>
          <w:szCs w:val="20"/>
        </w:rPr>
      </w:pPr>
      <w:r>
        <w:rPr>
          <w:rStyle w:val="Style13ptBold"/>
        </w:rPr>
        <w:t xml:space="preserve">Global Research 2/18/15 </w:t>
      </w:r>
      <w:r>
        <w:rPr>
          <w:rStyle w:val="Style13ptBold"/>
          <w:b w:val="0"/>
          <w:sz w:val="20"/>
          <w:szCs w:val="20"/>
        </w:rPr>
        <w:t>(</w:t>
      </w:r>
      <w:r w:rsidRPr="000B075B">
        <w:rPr>
          <w:rStyle w:val="Style13ptBold"/>
          <w:b w:val="0"/>
          <w:sz w:val="20"/>
          <w:szCs w:val="20"/>
        </w:rPr>
        <w:t>news articles, commentary, background research and analysis on a broad range of issues, focusing on social, economic, strategic and environmental issues.</w:t>
      </w:r>
      <w:r>
        <w:rPr>
          <w:rStyle w:val="Style13ptBold"/>
          <w:b w:val="0"/>
          <w:sz w:val="20"/>
          <w:szCs w:val="20"/>
        </w:rPr>
        <w:t xml:space="preserve"> </w:t>
      </w:r>
      <w:r w:rsidRPr="000B075B">
        <w:rPr>
          <w:rStyle w:val="Style13ptBold"/>
          <w:b w:val="0"/>
          <w:sz w:val="20"/>
          <w:szCs w:val="20"/>
        </w:rPr>
        <w:t>The Global Research website was established on the 9th of September 2001, two days before the tragic events of September 11. Barely a few days later, Global Research had become a major news source on the New World Order and Washington’s “war on terrorism”.</w:t>
      </w:r>
      <w:r>
        <w:rPr>
          <w:rStyle w:val="Style13ptBold"/>
          <w:b w:val="0"/>
          <w:sz w:val="20"/>
          <w:szCs w:val="20"/>
        </w:rPr>
        <w:t xml:space="preserve"> </w:t>
      </w:r>
      <w:r w:rsidRPr="000B075B">
        <w:rPr>
          <w:rStyle w:val="Style13ptBold"/>
          <w:b w:val="0"/>
          <w:sz w:val="20"/>
          <w:szCs w:val="20"/>
        </w:rPr>
        <w:t xml:space="preserve">Since September 2001, we have established an extensive archive of news articles, in-depth reports and analysis on issues which are barely </w:t>
      </w:r>
      <w:r>
        <w:rPr>
          <w:rStyle w:val="Style13ptBold"/>
          <w:b w:val="0"/>
          <w:sz w:val="20"/>
          <w:szCs w:val="20"/>
        </w:rPr>
        <w:t xml:space="preserve">covered by the mainstream media, </w:t>
      </w:r>
      <w:hyperlink r:id="rId15" w:history="1">
        <w:r w:rsidRPr="00DD0DC2">
          <w:rPr>
            <w:rStyle w:val="Hyperlink"/>
            <w:sz w:val="20"/>
            <w:szCs w:val="20"/>
          </w:rPr>
          <w:t>http://www.globalresearch.ca/5-ways-mass-surveillance-is-destroying-the-us-economy/5432031</w:t>
        </w:r>
      </w:hyperlink>
      <w:r>
        <w:rPr>
          <w:rStyle w:val="Style13ptBold"/>
          <w:b w:val="0"/>
          <w:sz w:val="20"/>
          <w:szCs w:val="20"/>
        </w:rPr>
        <w:t xml:space="preserve">//, rck) </w:t>
      </w:r>
    </w:p>
    <w:p w14:paraId="543E65F1" w14:textId="77777777" w:rsidR="00F51450" w:rsidRPr="00F51450" w:rsidRDefault="00F51450" w:rsidP="00F51450">
      <w:r w:rsidRPr="00F51450">
        <w:t xml:space="preserve">Moreover, surveillance hampers the free flow of information as many people begin to watch what they say. The </w:t>
      </w:r>
      <w:r w:rsidRPr="00F51450">
        <w:rPr>
          <w:rStyle w:val="Emphasis"/>
        </w:rPr>
        <w:t xml:space="preserve">free flow of information is a core requisite for a fast-moving economy </w:t>
      </w:r>
      <w:r w:rsidRPr="00F51450">
        <w:t xml:space="preserve">… especially an information economy, as opposed to economies focused on resource-extraction or manufacturing. As quoted above, the White House states: Assuring the free flow of information [is] essential to American </w:t>
      </w:r>
      <w:r w:rsidRPr="00F51450">
        <w:rPr>
          <w:rStyle w:val="Emphasis"/>
        </w:rPr>
        <w:t>and global economic prosperity, security, and the promotion of universal rights. Mass surveillance makes people more reluctant to share information … and thus hurts the economy</w:t>
      </w:r>
      <w:r w:rsidRPr="00F51450">
        <w:t xml:space="preserve">. 4. Mass Surveillance Hurts Productivity: Top computer and </w:t>
      </w:r>
      <w:proofErr w:type="gramStart"/>
      <w:r w:rsidRPr="00F51450">
        <w:t>internet</w:t>
      </w:r>
      <w:proofErr w:type="gramEnd"/>
      <w:r w:rsidRPr="00F51450">
        <w:t xml:space="preserve"> experts say that NSA spying breaks the functionality of our computers and of the Internet. It reduces functionality and reduces security by – for example – creating backdoors that malicious hackers can get through. Remember, American and British spy agencies have intentionally weakened security for many decades. And it’s getting worse and worse. For example, they plan to use automated programs to infect millions of computers. How much time and productivity have we lost in battling viruses let in because of the spies tinkering? How much have we lost because “their” computer programs conflict with “our” programs? Microsoft’s general counsel labels government snooping an “advanced persistent threat,” a term generally used to describe teams of hackers that coordinate cyberattacks for foreign governments. It is </w:t>
      </w:r>
      <w:proofErr w:type="gramStart"/>
      <w:r w:rsidRPr="00F51450">
        <w:t>well-known</w:t>
      </w:r>
      <w:proofErr w:type="gramEnd"/>
      <w:r w:rsidRPr="00F51450">
        <w:t xml:space="preserve"> among IT and security professionals that hacking decreases employee productivity. While they’re usually referring to hacking by private parties, the same is likely true for hacking by government agencies, as well. And the spy agencies are already collecting millions of webcam images from our computers. THAT’S got to tie up our system resources … so we can’t get our work done as fast. Moreover, the Snowden documents show that the American and British spy agencies launched attacks to disrupt the computer networks of “hacktivists” and others they don’t like, and tracked supporters of groups such as Wikileaks. Given that the spy agencies are spying on everyone, capturing millions of screenshots, intercepting laptop shipments, creating fake versions of popular websites to inject malware on people’s computers, launching offensive cyber-warfare operations against folks they don’t like, and that they may view journalism, government criticism or even thinking for one’s self as terrorism – and tend to re-label “dissidents” as “terrorists” – it’s not unreasonable to assume that all of us are being adversely effected to one degree or another by spy agency operations. Bill Binney – the high-level NSA executive who created the agency’s mass surveillance program for digital information, a 32-year NSA veteran widely regarded as a “legend” within the agency, the senior technical director within the agency, who managed thousands of NSA employees – tells Washington’s Blog: The other costs involve weakening systems (operating systems/firewalls/encryption). When they do that, this weakens the systems for all to find. </w:t>
      </w:r>
      <w:proofErr w:type="gramStart"/>
      <w:r w:rsidRPr="00F51450">
        <w:t>Hackers around the world as well as governments too.</w:t>
      </w:r>
      <w:proofErr w:type="gramEnd"/>
      <w:r w:rsidRPr="00F51450">
        <w:t xml:space="preserve"> These costs are hard to count. For example, we hear of hackers getting customer data over and over again. Is that because of what our government has done? Or, how about all the attacks on systems in government? Are these because of weakened systems?</w:t>
      </w:r>
    </w:p>
    <w:p w14:paraId="1D87224A" w14:textId="77777777" w:rsidR="004D04D5" w:rsidRPr="00446941" w:rsidRDefault="004D04D5" w:rsidP="00446941">
      <w:pPr>
        <w:pStyle w:val="Heading4"/>
      </w:pPr>
      <w:r w:rsidRPr="00446941">
        <w:t>Backdoors are a major threat to the economy</w:t>
      </w:r>
    </w:p>
    <w:p w14:paraId="643B3058" w14:textId="77777777" w:rsidR="004D04D5" w:rsidRPr="00152868" w:rsidRDefault="004D04D5" w:rsidP="004D04D5">
      <w:r w:rsidRPr="00152868">
        <w:rPr>
          <w:rStyle w:val="Style13ptBold"/>
        </w:rPr>
        <w:t>CSI 15</w:t>
      </w:r>
      <w:r>
        <w:t xml:space="preserve"> (Counter Surveillance Intelligence, </w:t>
      </w:r>
      <w:r w:rsidRPr="00152868">
        <w:t xml:space="preserve">NY Bank Regulator: Third Party Vendors Are a Backdoor to Hackers”, </w:t>
      </w:r>
      <w:r>
        <w:t xml:space="preserve">April 29th, 2015, </w:t>
      </w:r>
      <w:r w:rsidRPr="00152868">
        <w:t>http://www.cybersecurityintelligence.com/blog/-ny-bank-regulator-third-party-vendors-are-a-backdoor-to-hackers-242.html</w:t>
      </w:r>
      <w:r>
        <w:t>)</w:t>
      </w:r>
    </w:p>
    <w:p w14:paraId="4DBA9A67" w14:textId="77777777" w:rsidR="004D04D5" w:rsidRPr="00152868" w:rsidRDefault="004D04D5" w:rsidP="004D04D5">
      <w:pPr>
        <w:rPr>
          <w:rStyle w:val="StyleUnderline"/>
        </w:rPr>
      </w:pPr>
      <w:r w:rsidRPr="00152868">
        <w:rPr>
          <w:sz w:val="16"/>
        </w:rPr>
        <w:t>Benjamin M. Lawsky</w:t>
      </w:r>
      <w:r w:rsidRPr="00152868">
        <w:rPr>
          <w:rStyle w:val="StyleUnderline"/>
        </w:rPr>
        <w:t>, Superintendent of the New York State Department of Financial Services</w:t>
      </w:r>
      <w:r w:rsidRPr="00152868">
        <w:rPr>
          <w:sz w:val="16"/>
        </w:rPr>
        <w:t xml:space="preserve"> (NYDFS), </w:t>
      </w:r>
      <w:r w:rsidRPr="00152868">
        <w:rPr>
          <w:rStyle w:val="StyleUnderline"/>
        </w:rPr>
        <w:t>released a report warning banks that insufficient security at third-party vendors could provide a backdoor for hackers to gain access to critical systems</w:t>
      </w:r>
      <w:r w:rsidRPr="00152868">
        <w:rPr>
          <w:sz w:val="16"/>
        </w:rPr>
        <w:t xml:space="preserve"> and pilfer sensitive financial information</w:t>
      </w:r>
      <w:proofErr w:type="gramStart"/>
      <w:r w:rsidRPr="00152868">
        <w:rPr>
          <w:sz w:val="16"/>
        </w:rPr>
        <w:t>.</w:t>
      </w:r>
      <w:r w:rsidRPr="00152868">
        <w:rPr>
          <w:sz w:val="12"/>
        </w:rPr>
        <w:t>¶</w:t>
      </w:r>
      <w:proofErr w:type="gramEnd"/>
      <w:r w:rsidRPr="00152868">
        <w:rPr>
          <w:sz w:val="16"/>
        </w:rPr>
        <w:t xml:space="preserve"> “A bank’s cyber security is often only as good as the cyber security of its vendors. Unfortunately, </w:t>
      </w:r>
      <w:r w:rsidRPr="00152868">
        <w:rPr>
          <w:rStyle w:val="StyleUnderline"/>
        </w:rPr>
        <w:t>those third-party firms can provide a backdoor entrance to hackers who are seeking to steal sensitive bank customer data</w:t>
      </w:r>
      <w:r w:rsidRPr="00152868">
        <w:rPr>
          <w:sz w:val="16"/>
        </w:rPr>
        <w:t>,” Lawsky said</w:t>
      </w:r>
      <w:proofErr w:type="gramStart"/>
      <w:r w:rsidRPr="00152868">
        <w:rPr>
          <w:sz w:val="16"/>
        </w:rPr>
        <w:t>.</w:t>
      </w:r>
      <w:r w:rsidRPr="00152868">
        <w:rPr>
          <w:sz w:val="12"/>
        </w:rPr>
        <w:t>¶</w:t>
      </w:r>
      <w:proofErr w:type="gramEnd"/>
      <w:r w:rsidRPr="00152868">
        <w:rPr>
          <w:sz w:val="16"/>
        </w:rPr>
        <w:t xml:space="preserve"> </w:t>
      </w:r>
      <w:r w:rsidRPr="00152868">
        <w:rPr>
          <w:rStyle w:val="StyleUnderline"/>
        </w:rPr>
        <w:t>Financial institutions rely on third-party vendors for a broad-range of services</w:t>
      </w:r>
      <w:r w:rsidRPr="00152868">
        <w:rPr>
          <w:sz w:val="16"/>
        </w:rPr>
        <w:t>, ranging from law firms to companies contracted to maintain HVAC systems</w:t>
      </w:r>
      <w:r w:rsidRPr="00152868">
        <w:rPr>
          <w:rStyle w:val="StyleUnderline"/>
        </w:rPr>
        <w:t>, and those vendors often have access to a bank’s information technology networks</w:t>
      </w:r>
      <w:r w:rsidRPr="00152868">
        <w:rPr>
          <w:sz w:val="16"/>
        </w:rPr>
        <w:t>, providing a potential point of entry for hackers as was seen in the Target breach.</w:t>
      </w:r>
      <w:r w:rsidRPr="00152868">
        <w:rPr>
          <w:sz w:val="12"/>
        </w:rPr>
        <w:t>¶</w:t>
      </w:r>
      <w:r w:rsidRPr="00152868">
        <w:rPr>
          <w:sz w:val="16"/>
        </w:rPr>
        <w:t xml:space="preserve"> NYDFS conducted a survey of 40 banks, including many of the largest institutions it regulates, examining the security standards those firms have in place in regards to their third-party vendors.</w:t>
      </w:r>
      <w:r w:rsidRPr="00152868">
        <w:rPr>
          <w:sz w:val="12"/>
        </w:rPr>
        <w:t>¶</w:t>
      </w:r>
      <w:r w:rsidRPr="00152868">
        <w:rPr>
          <w:sz w:val="16"/>
        </w:rPr>
        <w:t xml:space="preserve"> “Among other findings, the NYDFS report uncovered that nearly 1 in 3 banks surveyed do not require their third-party vendors to notify them of cyber security breaches,” NYDFS said in a statement.</w:t>
      </w:r>
      <w:r w:rsidRPr="00152868">
        <w:rPr>
          <w:sz w:val="12"/>
        </w:rPr>
        <w:t>¶</w:t>
      </w:r>
      <w:r w:rsidRPr="00152868">
        <w:rPr>
          <w:sz w:val="16"/>
        </w:rPr>
        <w:t xml:space="preserve"> </w:t>
      </w:r>
      <w:r w:rsidRPr="00152868">
        <w:rPr>
          <w:rStyle w:val="StyleUnderline"/>
        </w:rPr>
        <w:t>“I am deeply worried that we are soon going to see a major cyber attack aimed at the financial system that is going to make all of us to shudder. Cyber hacking could represent a systemic risk to our financial markets by creating a run or panic that spills over into the broader economy</w:t>
      </w:r>
      <w:r w:rsidRPr="00152868">
        <w:rPr>
          <w:sz w:val="16"/>
        </w:rPr>
        <w:t>, “Lawsky</w:t>
      </w:r>
      <w:proofErr w:type="gramStart"/>
      <w:r w:rsidRPr="00152868">
        <w:rPr>
          <w:sz w:val="16"/>
        </w:rPr>
        <w:t>.</w:t>
      </w:r>
      <w:r w:rsidRPr="00152868">
        <w:rPr>
          <w:sz w:val="12"/>
        </w:rPr>
        <w:t>¶</w:t>
      </w:r>
      <w:proofErr w:type="gramEnd"/>
      <w:r w:rsidRPr="00152868">
        <w:rPr>
          <w:sz w:val="16"/>
        </w:rPr>
        <w:t xml:space="preserve"> “</w:t>
      </w:r>
      <w:r w:rsidRPr="00152868">
        <w:rPr>
          <w:rStyle w:val="StyleUnderline"/>
        </w:rPr>
        <w:t>We are concerned that within the next decade, or perhaps sooner, we will experience an Armageddon-type cyber event that causes a significant disruption in the financial system for a period of time.”</w:t>
      </w:r>
    </w:p>
    <w:p w14:paraId="4F56329F" w14:textId="77777777" w:rsidR="000E3A80" w:rsidRDefault="000E3A80" w:rsidP="000E3A80">
      <w:pPr>
        <w:rPr>
          <w:rStyle w:val="StyleUnderline"/>
        </w:rPr>
      </w:pPr>
    </w:p>
    <w:p w14:paraId="6618E90A" w14:textId="77777777" w:rsidR="00A81ED1" w:rsidRPr="00A81ED1" w:rsidRDefault="00A81ED1" w:rsidP="00A81ED1"/>
    <w:p w14:paraId="603AE48E" w14:textId="08503080" w:rsidR="00871589" w:rsidRDefault="00871589" w:rsidP="00871589">
      <w:pPr>
        <w:pStyle w:val="Heading3"/>
      </w:pPr>
      <w:r>
        <w:t>Spillover</w:t>
      </w:r>
    </w:p>
    <w:p w14:paraId="6D23BCE7" w14:textId="77777777" w:rsidR="000B645A" w:rsidRPr="000B645A" w:rsidRDefault="000B645A" w:rsidP="000B645A">
      <w:pPr>
        <w:pStyle w:val="Heading4"/>
      </w:pPr>
      <w:r w:rsidRPr="000B645A">
        <w:t>International backlash from foreign markets heavily affects US cloud computing industry—spills over to other sectors</w:t>
      </w:r>
    </w:p>
    <w:p w14:paraId="0F12C8B5" w14:textId="77777777" w:rsidR="000B645A" w:rsidRPr="002D4ABF" w:rsidRDefault="000B645A" w:rsidP="000B645A">
      <w:r w:rsidRPr="00D23F0F">
        <w:rPr>
          <w:rStyle w:val="Style13ptBold"/>
        </w:rPr>
        <w:t>Kehl et al 14</w:t>
      </w:r>
      <w:r w:rsidRPr="0099774F">
        <w:t xml:space="preserve"> (Danielle Kehl is a Policy Analyst at New America’s Open Technology Institute (OTI). Kevin Bankston is the Policy Director at OTI, Robyn Greene is a Policy Counsel at OTI, and Robert Morgus is a Research Associate a</w:t>
      </w:r>
      <w:r>
        <w:t>t OTI, “</w:t>
      </w:r>
      <w:r w:rsidRPr="0099774F">
        <w:t>New America’s Open Technology Institute Policy Paper, Surveillance Costs: The NSA’s Impact on the Economy, Internet Freedom &amp; Cybersecurity,</w:t>
      </w:r>
      <w:r>
        <w:t>”</w:t>
      </w:r>
      <w:r w:rsidRPr="0099774F">
        <w:t xml:space="preserve"> July 2014</w:t>
      </w:r>
      <w:r>
        <w:t>, rck</w:t>
      </w:r>
      <w:r w:rsidRPr="0099774F">
        <w:t>)</w:t>
      </w:r>
    </w:p>
    <w:p w14:paraId="5EAA72B0" w14:textId="77777777" w:rsidR="000B645A" w:rsidRPr="00310E99" w:rsidRDefault="000B645A" w:rsidP="000B645A">
      <w:pPr>
        <w:rPr>
          <w:sz w:val="16"/>
        </w:rPr>
      </w:pPr>
      <w:r w:rsidRPr="00310E99">
        <w:rPr>
          <w:sz w:val="16"/>
        </w:rPr>
        <w:t xml:space="preserve">It appears that little consideration was given over the past decade to the potential economic repercussions if the NSA’s secret pro- grams were revealed.38 This failure was acutely demonstrated by the Obama Administration’s initial focus on reassuring the public that its programs primarily affect non-Americans, even though </w:t>
      </w:r>
      <w:r w:rsidRPr="00E47650">
        <w:rPr>
          <w:rStyle w:val="StyleUnderline"/>
        </w:rPr>
        <w:t>non-Americans are</w:t>
      </w:r>
      <w:r w:rsidRPr="00310E99">
        <w:rPr>
          <w:sz w:val="16"/>
        </w:rPr>
        <w:t xml:space="preserve"> also </w:t>
      </w:r>
      <w:r w:rsidRPr="00E47650">
        <w:rPr>
          <w:rStyle w:val="StyleUnderline"/>
        </w:rPr>
        <w:t>heavy users of American companies’ products. Facebook CEO</w:t>
      </w:r>
      <w:r w:rsidRPr="00310E99">
        <w:rPr>
          <w:sz w:val="16"/>
        </w:rPr>
        <w:t xml:space="preserve"> Mark Zuckerberg </w:t>
      </w:r>
      <w:r w:rsidRPr="00E47650">
        <w:rPr>
          <w:rStyle w:val="StyleUnderline"/>
        </w:rPr>
        <w:t>put a fine point</w:t>
      </w:r>
      <w:r w:rsidRPr="00310E99">
        <w:rPr>
          <w:sz w:val="16"/>
        </w:rPr>
        <w:t xml:space="preserve"> on the issue, </w:t>
      </w:r>
      <w:r w:rsidRPr="00E47650">
        <w:rPr>
          <w:rStyle w:val="StyleUnderline"/>
        </w:rPr>
        <w:t>saying</w:t>
      </w:r>
      <w:r w:rsidRPr="00310E99">
        <w:rPr>
          <w:sz w:val="16"/>
        </w:rPr>
        <w:t xml:space="preserve"> that </w:t>
      </w:r>
      <w:r w:rsidRPr="00E47650">
        <w:rPr>
          <w:rStyle w:val="StyleUnderline"/>
        </w:rPr>
        <w:t>the government “blew it</w:t>
      </w:r>
      <w:r w:rsidRPr="00310E99">
        <w:rPr>
          <w:sz w:val="16"/>
        </w:rPr>
        <w:t xml:space="preserve">” in its response to the scandal. He noted sarcasti- cally: “The government response was, ‘Oh don’t worry, we’re not spying on any Americans.’ Oh, wonderful: that’s really helpful to companies [like Facebook] trying to serve people around the world, and that’s really going to inspire confidence in American </w:t>
      </w:r>
      <w:proofErr w:type="gramStart"/>
      <w:r w:rsidRPr="00310E99">
        <w:rPr>
          <w:sz w:val="16"/>
        </w:rPr>
        <w:t>internet</w:t>
      </w:r>
      <w:proofErr w:type="gramEnd"/>
      <w:r w:rsidRPr="00310E99">
        <w:rPr>
          <w:sz w:val="16"/>
        </w:rPr>
        <w:t xml:space="preserve"> companies.”39 As Zuckerberg’s comments reflect, certain </w:t>
      </w:r>
      <w:r w:rsidRPr="00E47650">
        <w:rPr>
          <w:rStyle w:val="StyleUnderline"/>
        </w:rPr>
        <w:t>parts of</w:t>
      </w:r>
      <w:r w:rsidRPr="00310E99">
        <w:rPr>
          <w:sz w:val="16"/>
        </w:rPr>
        <w:t xml:space="preserve"> the </w:t>
      </w:r>
      <w:r w:rsidRPr="00E47650">
        <w:rPr>
          <w:rStyle w:val="StyleUnderline"/>
        </w:rPr>
        <w:t>American tech</w:t>
      </w:r>
      <w:r w:rsidRPr="00310E99">
        <w:rPr>
          <w:sz w:val="16"/>
        </w:rPr>
        <w:t xml:space="preserve">nology industry </w:t>
      </w:r>
      <w:r w:rsidRPr="00E47650">
        <w:rPr>
          <w:rStyle w:val="StyleUnderline"/>
        </w:rPr>
        <w:t>are</w:t>
      </w:r>
      <w:r w:rsidRPr="00310E99">
        <w:rPr>
          <w:sz w:val="16"/>
        </w:rPr>
        <w:t xml:space="preserve"> partic- ularly </w:t>
      </w:r>
      <w:r w:rsidRPr="00E47650">
        <w:rPr>
          <w:rStyle w:val="StyleUnderline"/>
        </w:rPr>
        <w:t>vulnerable to international backlash since growth is heavily dependent on foreign markets</w:t>
      </w:r>
      <w:r w:rsidRPr="00310E99">
        <w:rPr>
          <w:sz w:val="16"/>
        </w:rPr>
        <w:t>. For example, the U.S. cloud computing industry has grown from an estimated $46 billion in 2008 to $150 billion in 2014, with nearly 50 percent of worldwide cloud-computing revenues com- ing from the U.S.40 R Street Institute’s January 2014 policy study concluded that in the next few years, new products and services that rely on cloud computing will become increasingly pervasive. “</w:t>
      </w:r>
      <w:r w:rsidRPr="00E47650">
        <w:rPr>
          <w:rStyle w:val="StyleUnderline"/>
        </w:rPr>
        <w:t>Cloud computing is also the root of development for the emerging generation of Web-based applications—home security, out- patient care, mobile payment, distance learning, efficient energy use and driverless cars</w:t>
      </w:r>
      <w:r w:rsidRPr="00310E99">
        <w:rPr>
          <w:sz w:val="16"/>
        </w:rPr>
        <w:t xml:space="preserve">,” writes R Street’s Steven Titch in the study. “And it is a research area where the United States is an undisputed leader.”41 </w:t>
      </w:r>
      <w:r w:rsidRPr="00E47650">
        <w:rPr>
          <w:rStyle w:val="StyleUnderline"/>
        </w:rPr>
        <w:t>This trajectory may be dra- matically altered</w:t>
      </w:r>
      <w:r w:rsidRPr="00310E99">
        <w:rPr>
          <w:sz w:val="16"/>
        </w:rPr>
        <w:t xml:space="preserve">, however, </w:t>
      </w:r>
      <w:r w:rsidRPr="00E47650">
        <w:rPr>
          <w:rStyle w:val="StyleUnderline"/>
        </w:rPr>
        <w:t>as a consequence of the NSA</w:t>
      </w:r>
      <w:r w:rsidRPr="00310E99">
        <w:rPr>
          <w:sz w:val="16"/>
        </w:rPr>
        <w:t xml:space="preserve">’s surveillance programs. Economic forecasts after the Snowden leaks have predicted significant, ongoing losses for the cloud-computing industry in the next few years. An August 2013 study by the Information Technology </w:t>
      </w:r>
      <w:r w:rsidRPr="00E47650">
        <w:rPr>
          <w:rStyle w:val="StyleUnderline"/>
        </w:rPr>
        <w:t>and</w:t>
      </w:r>
      <w:r w:rsidRPr="00310E99">
        <w:rPr>
          <w:sz w:val="16"/>
        </w:rPr>
        <w:t xml:space="preserve"> Innovation Foundation (ITIF) estimated that revelations about the NSA’s PRISM program </w:t>
      </w:r>
      <w:r w:rsidRPr="00E47650">
        <w:rPr>
          <w:rStyle w:val="StyleUnderline"/>
        </w:rPr>
        <w:t>could cost the American cloud computing industry $22 to $35 billion</w:t>
      </w:r>
      <w:r w:rsidRPr="00310E99">
        <w:rPr>
          <w:sz w:val="16"/>
        </w:rPr>
        <w:t xml:space="preserve"> over the next three years.42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Because the cloud computing industry is undergoing rapid growth right now—a 2012 Gartner study predicted global spending on cloud computing would increase by 100 percent from 2012 to 2016, compared to a 3 percent overall growth rate in the tech industry as a whole43—vendors in this sector are particularly vulnerable to shifts in the market. Failing to recruit new customers or losing a competitive advantage due to exploitation by rival com- panies in other countries can quickly lead to a dwindling market share. The ITIF study further notes that “</w:t>
      </w:r>
      <w:r w:rsidRPr="00E47650">
        <w:rPr>
          <w:rStyle w:val="StyleUnderline"/>
        </w:rPr>
        <w:t>the percentage lost to foreign com- petitors could go higher if foreign governments enact protectionist trade barriers that effectively cut out U.S. providers</w:t>
      </w:r>
      <w:r w:rsidRPr="00310E99">
        <w:rPr>
          <w:sz w:val="16"/>
        </w:rPr>
        <w:t>,” citing early calls from German data protection authorities to suspend the U.S.-EU Safe Harbor program (which will be discussed at length in the next section)</w:t>
      </w:r>
      <w:proofErr w:type="gramStart"/>
      <w:r w:rsidRPr="00310E99">
        <w:rPr>
          <w:sz w:val="16"/>
        </w:rPr>
        <w:t>.44</w:t>
      </w:r>
      <w:proofErr w:type="gramEnd"/>
      <w:r w:rsidRPr="00310E99">
        <w:rPr>
          <w:sz w:val="16"/>
        </w:rPr>
        <w:t xml:space="preserve"> As the R Street Policy Study highlights, “Ironically, the NSA turned the competitive edge U.S. com- panies have in cloud computing into a liability, especially in Europe.”45</w:t>
      </w:r>
    </w:p>
    <w:p w14:paraId="136007D3" w14:textId="3D3F0239" w:rsidR="00A81ED1" w:rsidRDefault="00BA4B4F" w:rsidP="00BA4B4F">
      <w:pPr>
        <w:pStyle w:val="Heading3"/>
      </w:pPr>
      <w:r>
        <w:t>Innovation</w:t>
      </w:r>
    </w:p>
    <w:p w14:paraId="04F6B900" w14:textId="77777777" w:rsidR="00BA4B4F" w:rsidRPr="00BA4B4F" w:rsidRDefault="00BA4B4F" w:rsidP="00BA4B4F">
      <w:pPr>
        <w:pStyle w:val="Heading4"/>
        <w:rPr>
          <w:rStyle w:val="StyleUnderline"/>
          <w:b w:val="0"/>
          <w:sz w:val="26"/>
          <w:u w:val="none"/>
        </w:rPr>
      </w:pPr>
      <w:r w:rsidRPr="00BA4B4F">
        <w:rPr>
          <w:rStyle w:val="StyleUnderline"/>
          <w:sz w:val="26"/>
          <w:u w:val="none"/>
        </w:rPr>
        <w:t>Surveillance destroys innovation—that’s key to economic growth</w:t>
      </w:r>
    </w:p>
    <w:p w14:paraId="0823F272" w14:textId="77777777" w:rsidR="00BA4B4F" w:rsidRPr="00C30797" w:rsidRDefault="00BA4B4F" w:rsidP="00BA4B4F">
      <w:pPr>
        <w:rPr>
          <w:sz w:val="20"/>
          <w:szCs w:val="20"/>
        </w:rPr>
      </w:pPr>
      <w:r>
        <w:rPr>
          <w:rStyle w:val="Style13ptBold"/>
        </w:rPr>
        <w:t xml:space="preserve">Global Research 2/18/15 </w:t>
      </w:r>
      <w:r>
        <w:rPr>
          <w:rStyle w:val="Style13ptBold"/>
          <w:b w:val="0"/>
          <w:sz w:val="20"/>
          <w:szCs w:val="20"/>
        </w:rPr>
        <w:t>(</w:t>
      </w:r>
      <w:r w:rsidRPr="000B075B">
        <w:rPr>
          <w:rStyle w:val="Style13ptBold"/>
          <w:b w:val="0"/>
          <w:sz w:val="20"/>
          <w:szCs w:val="20"/>
        </w:rPr>
        <w:t>news articles, commentary, background research and analysis on a broad range of issues, focusing on social, economic, strategic and environmental issues.</w:t>
      </w:r>
      <w:r>
        <w:rPr>
          <w:rStyle w:val="Style13ptBold"/>
          <w:b w:val="0"/>
          <w:sz w:val="20"/>
          <w:szCs w:val="20"/>
        </w:rPr>
        <w:t xml:space="preserve"> </w:t>
      </w:r>
      <w:r w:rsidRPr="000B075B">
        <w:rPr>
          <w:rStyle w:val="Style13ptBold"/>
          <w:b w:val="0"/>
          <w:sz w:val="20"/>
          <w:szCs w:val="20"/>
        </w:rPr>
        <w:t>The Global Research website was established on the 9th of September 2001, two days before the tragic events of September 11. Barely a few days later, Global Research had become a major news source on the New World Order and Washington’s “war on terrorism”.</w:t>
      </w:r>
      <w:r>
        <w:rPr>
          <w:rStyle w:val="Style13ptBold"/>
          <w:b w:val="0"/>
          <w:sz w:val="20"/>
          <w:szCs w:val="20"/>
        </w:rPr>
        <w:t xml:space="preserve"> </w:t>
      </w:r>
      <w:r w:rsidRPr="000B075B">
        <w:rPr>
          <w:rStyle w:val="Style13ptBold"/>
          <w:b w:val="0"/>
          <w:sz w:val="20"/>
          <w:szCs w:val="20"/>
        </w:rPr>
        <w:t xml:space="preserve">Since September 2001, we have established an extensive archive of news articles, in-depth reports and analysis on issues which are barely </w:t>
      </w:r>
      <w:r>
        <w:rPr>
          <w:rStyle w:val="Style13ptBold"/>
          <w:b w:val="0"/>
          <w:sz w:val="20"/>
          <w:szCs w:val="20"/>
        </w:rPr>
        <w:t xml:space="preserve">covered by the mainstream media, </w:t>
      </w:r>
      <w:hyperlink r:id="rId16" w:history="1">
        <w:r w:rsidRPr="00DD0DC2">
          <w:rPr>
            <w:rStyle w:val="Hyperlink"/>
            <w:sz w:val="20"/>
            <w:szCs w:val="20"/>
          </w:rPr>
          <w:t>http://www.globalresearch.ca/5-ways-mass-surveillance-is-destroying-the-us-economy/5432031</w:t>
        </w:r>
      </w:hyperlink>
      <w:r>
        <w:rPr>
          <w:rStyle w:val="Style13ptBold"/>
          <w:b w:val="0"/>
          <w:sz w:val="20"/>
          <w:szCs w:val="20"/>
        </w:rPr>
        <w:t xml:space="preserve">//, rck) </w:t>
      </w:r>
    </w:p>
    <w:p w14:paraId="6618B0CA" w14:textId="77777777" w:rsidR="00BA4B4F" w:rsidRDefault="00BA4B4F" w:rsidP="00BA4B4F">
      <w:pPr>
        <w:rPr>
          <w:rStyle w:val="StyleUnderline"/>
          <w:b/>
          <w:sz w:val="16"/>
        </w:rPr>
      </w:pPr>
      <w:r w:rsidRPr="00C30797">
        <w:rPr>
          <w:rStyle w:val="StyleUnderline"/>
        </w:rPr>
        <w:t>Creativity – A Prime Driver of Prosperity – Requires Privacy</w:t>
      </w:r>
      <w:r w:rsidRPr="007A2298">
        <w:rPr>
          <w:rStyle w:val="StyleUnderline"/>
          <w:sz w:val="16"/>
        </w:rPr>
        <w:t xml:space="preserve">. </w:t>
      </w:r>
      <w:r w:rsidRPr="00BA4B4F">
        <w:rPr>
          <w:rStyle w:val="StyleUnderline"/>
          <w:sz w:val="16"/>
          <w:u w:val="none"/>
        </w:rPr>
        <w:t>The Information and Privacy Commissioner of Ontario, Canada – Ann Cavoukian, Ph.D. – noted recently: Privacy is Essential to … Prosperity and Well-Being</w:t>
      </w:r>
      <w:r w:rsidRPr="007A2298">
        <w:rPr>
          <w:rStyle w:val="StyleUnderline"/>
          <w:sz w:val="16"/>
        </w:rPr>
        <w:t xml:space="preserve">. </w:t>
      </w:r>
      <w:r w:rsidRPr="00C30797">
        <w:rPr>
          <w:rStyle w:val="StyleUnderline"/>
        </w:rPr>
        <w:t>Innovation, creativity and the resultant prosperity of a society requires</w:t>
      </w:r>
      <w:r w:rsidRPr="007A2298">
        <w:rPr>
          <w:rStyle w:val="StyleUnderline"/>
          <w:sz w:val="16"/>
        </w:rPr>
        <w:t xml:space="preserve"> </w:t>
      </w:r>
      <w:r w:rsidRPr="00BA4B4F">
        <w:rPr>
          <w:rStyle w:val="StyleUnderline"/>
          <w:sz w:val="16"/>
          <w:u w:val="none"/>
        </w:rPr>
        <w:t>freedom</w:t>
      </w:r>
      <w:r w:rsidRPr="007A2298">
        <w:rPr>
          <w:rStyle w:val="StyleUnderline"/>
          <w:sz w:val="16"/>
        </w:rPr>
        <w:t xml:space="preserve">; </w:t>
      </w:r>
      <w:r w:rsidRPr="00C30797">
        <w:rPr>
          <w:rStyle w:val="StyleUnderline"/>
        </w:rPr>
        <w:t>Privacy</w:t>
      </w:r>
      <w:r w:rsidRPr="007A2298">
        <w:rPr>
          <w:rStyle w:val="StyleUnderline"/>
          <w:sz w:val="16"/>
        </w:rPr>
        <w:t xml:space="preserve"> </w:t>
      </w:r>
      <w:r w:rsidRPr="00BA4B4F">
        <w:rPr>
          <w:rStyle w:val="StyleUnderline"/>
          <w:sz w:val="16"/>
          <w:u w:val="none"/>
        </w:rPr>
        <w:t xml:space="preserve">is the essence of freedom: Without privacy, individual human rights, property rights and civil liberties – </w:t>
      </w:r>
      <w:r w:rsidRPr="00BA4B4F">
        <w:rPr>
          <w:rStyle w:val="StyleUnderline"/>
          <w:u w:val="none"/>
        </w:rPr>
        <w:t>the</w:t>
      </w:r>
      <w:r w:rsidRPr="00C30797">
        <w:rPr>
          <w:rStyle w:val="StyleUnderline"/>
        </w:rPr>
        <w:t xml:space="preserve"> conceptual engines of innovation and creativity, could not exist in a meaningful manner; Surveillance is the antithesis of privacy</w:t>
      </w:r>
      <w:r w:rsidRPr="007A2298">
        <w:rPr>
          <w:rStyle w:val="StyleUnderline"/>
          <w:sz w:val="16"/>
        </w:rPr>
        <w:t xml:space="preserve">: </w:t>
      </w:r>
      <w:r w:rsidRPr="00BA4B4F">
        <w:rPr>
          <w:rStyle w:val="StyleUnderline"/>
          <w:sz w:val="16"/>
          <w:u w:val="none"/>
        </w:rPr>
        <w:t>A negative consequence of</w:t>
      </w:r>
      <w:r w:rsidRPr="007A2298">
        <w:rPr>
          <w:rStyle w:val="StyleUnderline"/>
          <w:sz w:val="16"/>
        </w:rPr>
        <w:t xml:space="preserve"> </w:t>
      </w:r>
      <w:r w:rsidRPr="00C30797">
        <w:rPr>
          <w:rStyle w:val="StyleUnderline"/>
        </w:rPr>
        <w:t>surveillance is the usurpation of a person’s limited cognitive bandwidth, away from innovation and creativity.</w:t>
      </w:r>
      <w:r w:rsidRPr="007A2298">
        <w:rPr>
          <w:rStyle w:val="StyleUnderline"/>
          <w:sz w:val="16"/>
        </w:rPr>
        <w:t xml:space="preserve"> </w:t>
      </w:r>
      <w:r w:rsidRPr="00BA4B4F">
        <w:rPr>
          <w:rStyle w:val="StyleUnderline"/>
          <w:sz w:val="16"/>
          <w:u w:val="none"/>
        </w:rPr>
        <w:t xml:space="preserve">The Financial Post reported last year: “Big Brother culture will have adverse effect on creativity, productivity“. Christopher Lingle – visiting professor of economics at ESEADE, Universidad Francisco Marroquín – agrees that </w:t>
      </w:r>
      <w:r w:rsidRPr="00C30797">
        <w:rPr>
          <w:rStyle w:val="StyleUnderline"/>
        </w:rPr>
        <w:t xml:space="preserve">creativity is a key to economic prosperity. </w:t>
      </w:r>
      <w:r w:rsidRPr="00BA4B4F">
        <w:rPr>
          <w:rStyle w:val="StyleUnderline"/>
          <w:sz w:val="16"/>
          <w:u w:val="none"/>
        </w:rPr>
        <w:t>Edward Snowden points out</w:t>
      </w:r>
      <w:r w:rsidRPr="007A2298">
        <w:rPr>
          <w:rStyle w:val="StyleUnderline"/>
          <w:sz w:val="16"/>
        </w:rPr>
        <w:t xml:space="preserve">: </w:t>
      </w:r>
      <w:r w:rsidRPr="00C30797">
        <w:rPr>
          <w:rStyle w:val="StyleUnderline"/>
        </w:rPr>
        <w:t>The success of economies in developed nations relies increasingly on their creative output</w:t>
      </w:r>
      <w:r w:rsidRPr="007A2298">
        <w:rPr>
          <w:rStyle w:val="StyleUnderline"/>
          <w:sz w:val="16"/>
        </w:rPr>
        <w:t xml:space="preserve">, </w:t>
      </w:r>
      <w:r w:rsidRPr="00BA4B4F">
        <w:rPr>
          <w:rStyle w:val="StyleUnderline"/>
          <w:sz w:val="16"/>
          <w:u w:val="none"/>
        </w:rPr>
        <w:t>and if that success is to continue we must remember that creativity is the product of curiosity, which in turn is the product of privacy.</w:t>
      </w:r>
      <w:r w:rsidRPr="007A2298">
        <w:rPr>
          <w:rStyle w:val="StyleUnderline"/>
          <w:sz w:val="16"/>
        </w:rPr>
        <w:t xml:space="preserve"> </w:t>
      </w:r>
      <w:r w:rsidRPr="00C30797">
        <w:rPr>
          <w:rStyle w:val="StyleUnderline"/>
        </w:rPr>
        <w:t>Silicon Valley is currently one of the largest drivers of the U.S. economy</w:t>
      </w:r>
      <w:r w:rsidRPr="007A2298">
        <w:rPr>
          <w:rStyle w:val="StyleUnderline"/>
          <w:sz w:val="16"/>
        </w:rPr>
        <w:t xml:space="preserve">. </w:t>
      </w:r>
      <w:r w:rsidRPr="00BA4B4F">
        <w:rPr>
          <w:rStyle w:val="StyleUnderline"/>
          <w:sz w:val="16"/>
          <w:u w:val="none"/>
        </w:rPr>
        <w:t xml:space="preserve">Do you think Bill Gates and Steve Jobs could have tinkered so creatively in their garages if the government had been watching everything they do? Everyone who has every done anything creative knows that you need a little privacy to try different things before you’re ready to go public with it. If </w:t>
      </w:r>
      <w:proofErr w:type="gramStart"/>
      <w:r w:rsidRPr="00BA4B4F">
        <w:rPr>
          <w:rStyle w:val="StyleUnderline"/>
          <w:sz w:val="16"/>
          <w:u w:val="none"/>
        </w:rPr>
        <w:t>your bench model, rough sketch or initial melody is being dissected in real time by an intrusive audience</w:t>
      </w:r>
      <w:proofErr w:type="gramEnd"/>
      <w:r w:rsidRPr="00BA4B4F">
        <w:rPr>
          <w:rStyle w:val="StyleUnderline"/>
          <w:sz w:val="16"/>
          <w:u w:val="none"/>
        </w:rPr>
        <w:t xml:space="preserve"> … you’re not going to be very creative.  And see this.</w:t>
      </w:r>
      <w:r>
        <w:rPr>
          <w:rStyle w:val="StyleUnderline"/>
          <w:sz w:val="16"/>
        </w:rPr>
        <w:t xml:space="preserve"> </w:t>
      </w:r>
    </w:p>
    <w:p w14:paraId="592D256C" w14:textId="38CBD008" w:rsidR="00A95643" w:rsidRDefault="00A95643" w:rsidP="00206F8D">
      <w:pPr>
        <w:pStyle w:val="Heading3"/>
      </w:pPr>
      <w:r>
        <w:t xml:space="preserve">Privacy </w:t>
      </w:r>
    </w:p>
    <w:p w14:paraId="7DF88C2F" w14:textId="77777777" w:rsidR="00A95643" w:rsidRPr="00310E99" w:rsidRDefault="00A95643" w:rsidP="00A95643">
      <w:pPr>
        <w:pStyle w:val="Heading4"/>
      </w:pPr>
      <w:r w:rsidRPr="00310E99">
        <w:t>Plummeting US credibility destroys privacy—that’s key to the economy</w:t>
      </w:r>
    </w:p>
    <w:p w14:paraId="4326D9A4" w14:textId="77777777" w:rsidR="00A95643" w:rsidRPr="000B075B" w:rsidRDefault="00A95643" w:rsidP="00A95643">
      <w:pPr>
        <w:rPr>
          <w:rStyle w:val="Style13ptBold"/>
          <w:b w:val="0"/>
          <w:sz w:val="20"/>
          <w:szCs w:val="20"/>
        </w:rPr>
      </w:pPr>
      <w:r>
        <w:rPr>
          <w:rStyle w:val="Style13ptBold"/>
        </w:rPr>
        <w:t xml:space="preserve">Global Research 2/18/15 </w:t>
      </w:r>
      <w:r>
        <w:rPr>
          <w:rStyle w:val="Style13ptBold"/>
          <w:b w:val="0"/>
          <w:sz w:val="20"/>
          <w:szCs w:val="20"/>
        </w:rPr>
        <w:t>(</w:t>
      </w:r>
      <w:r w:rsidRPr="000B075B">
        <w:rPr>
          <w:rStyle w:val="Style13ptBold"/>
          <w:b w:val="0"/>
          <w:sz w:val="20"/>
          <w:szCs w:val="20"/>
        </w:rPr>
        <w:t>news articles, commentary, background research and analysis on a broad range of issues, focusing on social, economic, strategic and environmental issues.</w:t>
      </w:r>
      <w:r>
        <w:rPr>
          <w:rStyle w:val="Style13ptBold"/>
          <w:b w:val="0"/>
          <w:sz w:val="20"/>
          <w:szCs w:val="20"/>
        </w:rPr>
        <w:t xml:space="preserve"> </w:t>
      </w:r>
      <w:r w:rsidRPr="000B075B">
        <w:rPr>
          <w:rStyle w:val="Style13ptBold"/>
          <w:b w:val="0"/>
          <w:sz w:val="20"/>
          <w:szCs w:val="20"/>
        </w:rPr>
        <w:t>The Global Research website was established on the 9th of September 2001, two days before the tragic events of September 11. Barely a few days later, Global Research had become a major news source on the New World Order and Washington’s “war on terrorism”.</w:t>
      </w:r>
      <w:r>
        <w:rPr>
          <w:rStyle w:val="Style13ptBold"/>
          <w:b w:val="0"/>
          <w:sz w:val="20"/>
          <w:szCs w:val="20"/>
        </w:rPr>
        <w:t xml:space="preserve"> </w:t>
      </w:r>
      <w:r w:rsidRPr="000B075B">
        <w:rPr>
          <w:rStyle w:val="Style13ptBold"/>
          <w:b w:val="0"/>
          <w:sz w:val="20"/>
          <w:szCs w:val="20"/>
        </w:rPr>
        <w:t xml:space="preserve">Since September 2001, we have established an extensive archive of news articles, in-depth reports and analysis on issues which are barely </w:t>
      </w:r>
      <w:r>
        <w:rPr>
          <w:rStyle w:val="Style13ptBold"/>
          <w:b w:val="0"/>
          <w:sz w:val="20"/>
          <w:szCs w:val="20"/>
        </w:rPr>
        <w:t xml:space="preserve">covered by the mainstream media, </w:t>
      </w:r>
      <w:hyperlink r:id="rId17" w:history="1">
        <w:r w:rsidRPr="00DD0DC2">
          <w:rPr>
            <w:rStyle w:val="Hyperlink"/>
            <w:sz w:val="20"/>
            <w:szCs w:val="20"/>
          </w:rPr>
          <w:t>http://www.globalresearch.ca/5-ways-mass-surveillance-is-destroying-the-us-economy/5432031</w:t>
        </w:r>
      </w:hyperlink>
      <w:r>
        <w:rPr>
          <w:rStyle w:val="Style13ptBold"/>
          <w:b w:val="0"/>
          <w:sz w:val="20"/>
          <w:szCs w:val="20"/>
        </w:rPr>
        <w:t xml:space="preserve">//, rck) </w:t>
      </w:r>
    </w:p>
    <w:p w14:paraId="44783814" w14:textId="77777777" w:rsidR="00A95643" w:rsidRPr="00A47C5D" w:rsidRDefault="00A95643" w:rsidP="00A95643">
      <w:pPr>
        <w:rPr>
          <w:rStyle w:val="StyleUnderline"/>
        </w:rPr>
      </w:pPr>
      <w:r w:rsidRPr="00A47C5D">
        <w:rPr>
          <w:rStyle w:val="StyleUnderline"/>
        </w:rPr>
        <w:t>Trust is KEY for a prosperous economy</w:t>
      </w:r>
      <w:r w:rsidRPr="00A47C5D">
        <w:rPr>
          <w:sz w:val="16"/>
        </w:rPr>
        <w:t xml:space="preserve">. It’s hard to trust when your government, your </w:t>
      </w:r>
      <w:proofErr w:type="gramStart"/>
      <w:r w:rsidRPr="00A47C5D">
        <w:rPr>
          <w:sz w:val="16"/>
        </w:rPr>
        <w:t>internet</w:t>
      </w:r>
      <w:proofErr w:type="gramEnd"/>
      <w:r w:rsidRPr="00A47C5D">
        <w:rPr>
          <w:sz w:val="16"/>
        </w:rPr>
        <w:t xml:space="preserve"> service provider and your favorite websites are all spying on you. The destruction of privacy by </w:t>
      </w:r>
      <w:r w:rsidRPr="00A47C5D">
        <w:rPr>
          <w:rStyle w:val="StyleUnderline"/>
        </w:rPr>
        <w:t xml:space="preserve">the NSA directly harms </w:t>
      </w:r>
      <w:proofErr w:type="gramStart"/>
      <w:r w:rsidRPr="00A47C5D">
        <w:rPr>
          <w:rStyle w:val="StyleUnderline"/>
        </w:rPr>
        <w:t>internet</w:t>
      </w:r>
      <w:proofErr w:type="gramEnd"/>
      <w:r w:rsidRPr="00A47C5D">
        <w:rPr>
          <w:rStyle w:val="StyleUnderline"/>
        </w:rPr>
        <w:t xml:space="preserve"> companies</w:t>
      </w:r>
      <w:r w:rsidRPr="00A47C5D">
        <w:rPr>
          <w:sz w:val="16"/>
        </w:rPr>
        <w:t xml:space="preserve">, Silicon Valley, California … and the entire U.S. economy (Facebook lost 11 millions users as of April mainly due to privacy concerns … and that was before the Snowden revelations). If people don’t trust the companies to keep their data private, they’ll use foreign companies. And destruction of trust in government and other institutions is destroying our economy. A top cyber security consultant points out: </w:t>
      </w:r>
      <w:r w:rsidRPr="00A47C5D">
        <w:rPr>
          <w:rStyle w:val="StyleUnderline"/>
        </w:rPr>
        <w:t>If privacy is not protected while performing mass surveillance for national security purposes, then the people’s level of trust in the government decreases.</w:t>
      </w:r>
      <w:r w:rsidRPr="00A47C5D">
        <w:rPr>
          <w:sz w:val="16"/>
        </w:rPr>
        <w:t xml:space="preserve"> We noted in 2012: Personal freedom </w:t>
      </w:r>
      <w:r w:rsidRPr="00A47C5D">
        <w:rPr>
          <w:rStyle w:val="StyleUnderline"/>
        </w:rPr>
        <w:t>and</w:t>
      </w:r>
      <w:r w:rsidRPr="00A47C5D">
        <w:rPr>
          <w:sz w:val="16"/>
        </w:rPr>
        <w:t xml:space="preserve"> liberty – and freedom from the arbitrary exercise of government power – </w:t>
      </w:r>
      <w:r w:rsidRPr="00A47C5D">
        <w:rPr>
          <w:rStyle w:val="StyleUnderline"/>
        </w:rPr>
        <w:t>are strongly correlated with a healthy economy</w:t>
      </w:r>
      <w:r w:rsidRPr="00A47C5D">
        <w:rPr>
          <w:sz w:val="16"/>
        </w:rPr>
        <w:t xml:space="preserve">, but America is descending into tyranny. Authoritarian actions by the government interfere with </w:t>
      </w:r>
      <w:r w:rsidRPr="00A47C5D">
        <w:rPr>
          <w:rStyle w:val="StyleUnderline"/>
        </w:rPr>
        <w:t>the free market, and thus harm prosperity</w:t>
      </w:r>
      <w:r w:rsidRPr="00A47C5D">
        <w:rPr>
          <w:sz w:val="16"/>
        </w:rPr>
        <w:t xml:space="preserve">. U.S. News and World Report notes: The Fraser Institute’s latest Economic Freedom of the World Annual Report is out, and the news is not good for the United States. Ranked among the five freest countries in the world from 1975 through 2002, the United States has since dropped to 18th place. The Cato institute notes: </w:t>
      </w:r>
      <w:r w:rsidRPr="00A47C5D">
        <w:rPr>
          <w:rStyle w:val="StyleUnderline"/>
        </w:rPr>
        <w:t>The United States has plummeted</w:t>
      </w:r>
      <w:r w:rsidRPr="00A47C5D">
        <w:rPr>
          <w:sz w:val="16"/>
        </w:rPr>
        <w:t xml:space="preserve"> to 18th place in the ranked list, trailing such countries as Estonia, Taiwan, and Qatar. Actually, the decline began under President George W. Bush. For 20 years the U.S. had consistently ranked as one of the world’s three freest economies, along with Hong Kong and Singapore. By the end of the Bush presidency, we were barely in the top ten. And, as with so many disastrous legacies of the Bush era, Barack Obama took a bad thing and made it worse. But the American government has shredded the constitution, by … spying on all Americans, and otherwise attacking our freedoms. Indeed, rights won in 1215 – in the Magna Carta – are being repealed. Economic historian Niall Ferguson notes, draconian </w:t>
      </w:r>
      <w:r w:rsidRPr="00A47C5D">
        <w:rPr>
          <w:rStyle w:val="StyleUnderline"/>
        </w:rPr>
        <w:t>national security laws are one of the main things undermining the rule of law</w:t>
      </w:r>
      <w:r w:rsidRPr="00A47C5D">
        <w:rPr>
          <w:sz w:val="16"/>
        </w:rPr>
        <w:t xml:space="preserve">: We must pose the familiar question about how far our civil liberties have been eroded by the national security state – a process that in fact dates back almost a hundred years to the outbreak of the First World War and the passage of the 1914 Defence of the Realm Act. Recent debates about the protracted detention of terrorist suspects are in no way new. Somehow it’s always a choice between habeas corpus and hundreds of corpses. Of course, many of this decades’ national security measures have not been taken to keep us safe in the “post-9/11 world” … indeed, many of them [including spying on Americans] started before 9/11. </w:t>
      </w:r>
      <w:r w:rsidRPr="00A47C5D">
        <w:rPr>
          <w:rStyle w:val="StyleUnderline"/>
        </w:rPr>
        <w:t>And America has been in a continuous declared state of national emergency since 9/11, and we are in a literally never-ending state of perpetual war.</w:t>
      </w:r>
      <w:r w:rsidRPr="00A47C5D">
        <w:rPr>
          <w:sz w:val="16"/>
        </w:rPr>
        <w:t xml:space="preserve"> </w:t>
      </w:r>
      <w:proofErr w:type="gramStart"/>
      <w:r w:rsidRPr="00A47C5D">
        <w:rPr>
          <w:sz w:val="16"/>
        </w:rPr>
        <w:t>See this, this, this and this.</w:t>
      </w:r>
      <w:proofErr w:type="gramEnd"/>
      <w:r w:rsidRPr="00A47C5D">
        <w:rPr>
          <w:sz w:val="16"/>
        </w:rPr>
        <w:t xml:space="preserve"> So lawlessness infringement of our liberty is destroying our prosperity. Put another way, </w:t>
      </w:r>
      <w:r w:rsidRPr="00A47C5D">
        <w:rPr>
          <w:rStyle w:val="StyleUnderline"/>
        </w:rPr>
        <w:t>lack of privacy kills the ability to creatively criticize bad government policy</w:t>
      </w:r>
      <w:r w:rsidRPr="00A47C5D">
        <w:rPr>
          <w:sz w:val="16"/>
        </w:rPr>
        <w:t xml:space="preserve"> … and to demand enforcement of the rule of law. Indeed, 5,000 years of history shows that mass surveillance is always carried out to crush dissent. In other words, mass surveillance is the opposite of the principle of the rule of law (in distinction to the rule of men) upon which America was founded. Free speech and checks and balances on the power of government officials are two of the main elements of justice in any society. </w:t>
      </w:r>
      <w:r w:rsidRPr="00A47C5D">
        <w:rPr>
          <w:rStyle w:val="StyleUnderline"/>
        </w:rPr>
        <w:t>And a strong rule of law is – in turn – the main determinant of GDP growth.</w:t>
      </w:r>
    </w:p>
    <w:p w14:paraId="34018158" w14:textId="661A843E" w:rsidR="00A95643" w:rsidRDefault="00944E74" w:rsidP="00944E74">
      <w:pPr>
        <w:pStyle w:val="Heading3"/>
      </w:pPr>
      <w:r>
        <w:t>Cybercrime/Cyberspying</w:t>
      </w:r>
    </w:p>
    <w:p w14:paraId="7DDDAC63" w14:textId="77777777" w:rsidR="00944E74" w:rsidRDefault="00944E74" w:rsidP="00944E74">
      <w:pPr>
        <w:pStyle w:val="Heading4"/>
      </w:pPr>
      <w:r w:rsidRPr="00575D26">
        <w:t xml:space="preserve">Cybercrime is hugely costly for small businesses </w:t>
      </w:r>
    </w:p>
    <w:p w14:paraId="3C2B3CAA" w14:textId="77777777" w:rsidR="00944E74" w:rsidRPr="00575D26" w:rsidRDefault="00944E74" w:rsidP="00944E74">
      <w:r w:rsidRPr="00575D26">
        <w:rPr>
          <w:rStyle w:val="Style13ptBold"/>
        </w:rPr>
        <w:t>Viuker 15</w:t>
      </w:r>
      <w:r w:rsidRPr="00575D26">
        <w:t xml:space="preserve"> (Steve Viuker,  “Cybercrime and hacking are even bigger worries for small business owners”, The Guardian, </w:t>
      </w:r>
      <w:hyperlink r:id="rId18" w:history="1">
        <w:r w:rsidRPr="00575D26">
          <w:t>http://www.theguardian.com/business/2015/jan/21/cybersecurity-small-business-thwarting-hackers-obama-cameron</w:t>
        </w:r>
      </w:hyperlink>
      <w:r w:rsidRPr="00575D26">
        <w:t>, January 21st, 2015)</w:t>
      </w:r>
    </w:p>
    <w:p w14:paraId="61C31268" w14:textId="77777777" w:rsidR="00944E74" w:rsidRDefault="00944E74" w:rsidP="00944E74">
      <w:pPr>
        <w:rPr>
          <w:rStyle w:val="StyleUnderline"/>
        </w:rPr>
      </w:pPr>
      <w:r w:rsidRPr="00575D26">
        <w:rPr>
          <w:rStyle w:val="StyleUnderline"/>
        </w:rPr>
        <w:t>Cybercrime</w:t>
      </w:r>
      <w:r>
        <w:t xml:space="preserve">. It </w:t>
      </w:r>
      <w:r w:rsidRPr="00575D26">
        <w:rPr>
          <w:rStyle w:val="StyleUnderline"/>
        </w:rPr>
        <w:t>was the talk of Washington at President Obama’s 2015 State of the Union, adding one more city to the world tour of technological fear</w:t>
      </w:r>
      <w:r>
        <w:t>: London, New York, Los Angeles, Paris. Even though the Charlie Hebdo attacks on the French capital were physical in nature, serious cases of cybercrime were reported soon after. In an effort to stymie these attacks, President Obama and Britain’s Prime Minister Cameron recently announced a joint cybergames war test</w:t>
      </w:r>
      <w:proofErr w:type="gramStart"/>
      <w:r>
        <w:t>.</w:t>
      </w:r>
      <w:r w:rsidRPr="00575D26">
        <w:rPr>
          <w:sz w:val="12"/>
        </w:rPr>
        <w:t>¶</w:t>
      </w:r>
      <w:proofErr w:type="gramEnd"/>
      <w:r w:rsidRPr="00575D26">
        <w:rPr>
          <w:sz w:val="12"/>
        </w:rPr>
        <w:t xml:space="preserve"> </w:t>
      </w:r>
      <w:r w:rsidRPr="00575D26">
        <w:rPr>
          <w:rStyle w:val="StyleUnderline"/>
        </w:rPr>
        <w:t>And while much of focus has been on attacks on Target</w:t>
      </w:r>
      <w:r>
        <w:t xml:space="preserve">, JPMorgan Chase and Sony, </w:t>
      </w:r>
      <w:r w:rsidRPr="00575D26">
        <w:rPr>
          <w:rStyle w:val="StyleUnderline"/>
        </w:rPr>
        <w:t>small businesses are far from immune</w:t>
      </w:r>
      <w:r>
        <w:t>.</w:t>
      </w:r>
      <w:r w:rsidRPr="00575D26">
        <w:rPr>
          <w:sz w:val="12"/>
        </w:rPr>
        <w:t xml:space="preserve">¶ </w:t>
      </w:r>
      <w:r>
        <w:t xml:space="preserve">Hackers targeted 19,000 French websites soon after the terror attacks. According to Arbor Networks, France was the target of 1,070 </w:t>
      </w:r>
      <w:proofErr w:type="gramStart"/>
      <w:r>
        <w:t>denial</w:t>
      </w:r>
      <w:proofErr w:type="gramEnd"/>
      <w:r>
        <w:t xml:space="preserve"> of service attacks. (In 2011, hackers breached the PlayStation network, resulting in a shutdown for several weeks. The cost to Sony was $170m</w:t>
      </w:r>
      <w:r w:rsidRPr="00575D26">
        <w:rPr>
          <w:rStyle w:val="StyleUnderline"/>
        </w:rPr>
        <w:t>.)¶ A report from McAfee found almost 90% of small- and medium-sized business in the US do not use data protection</w:t>
      </w:r>
      <w:r>
        <w:t xml:space="preserve"> for company and customer information, and less than half secured company email to prevent phishing scams</w:t>
      </w:r>
      <w:proofErr w:type="gramStart"/>
      <w:r>
        <w:t>.</w:t>
      </w:r>
      <w:r w:rsidRPr="00575D26">
        <w:rPr>
          <w:sz w:val="12"/>
        </w:rPr>
        <w:t>¶</w:t>
      </w:r>
      <w:proofErr w:type="gramEnd"/>
      <w:r w:rsidRPr="00575D26">
        <w:rPr>
          <w:sz w:val="12"/>
        </w:rPr>
        <w:t xml:space="preserve"> </w:t>
      </w:r>
      <w:r w:rsidRPr="00575D26">
        <w:rPr>
          <w:rStyle w:val="StyleUnderline"/>
        </w:rPr>
        <w:t>This is an expensive mistake. Cybercrime and cyberspying cost the US economy $100bn a year and the global economy about $300bn</w:t>
      </w:r>
      <w:r>
        <w:t xml:space="preserve"> annually, according to the Center for Strategic and International Studies</w:t>
      </w:r>
      <w:proofErr w:type="gramStart"/>
      <w:r>
        <w:t>.</w:t>
      </w:r>
      <w:r w:rsidRPr="00575D26">
        <w:rPr>
          <w:sz w:val="12"/>
        </w:rPr>
        <w:t>¶</w:t>
      </w:r>
      <w:proofErr w:type="gramEnd"/>
      <w:r w:rsidRPr="00575D26">
        <w:rPr>
          <w:sz w:val="12"/>
        </w:rPr>
        <w:t xml:space="preserve"> </w:t>
      </w:r>
      <w:r>
        <w:t xml:space="preserve">According to PwC, the </w:t>
      </w:r>
      <w:r w:rsidRPr="00575D26">
        <w:rPr>
          <w:rStyle w:val="StyleUnderline"/>
        </w:rPr>
        <w:t>average cost of a firm’s worst security breach is rising significantly. For small businesses, the worst breaches cost between £65,000 and £115,000 on average; for large firms, the damage is between £600,000 and £1.15m.</w:t>
      </w:r>
    </w:p>
    <w:p w14:paraId="6E46B37D" w14:textId="77777777" w:rsidR="00944E74" w:rsidRPr="00944E74" w:rsidRDefault="00944E74" w:rsidP="00944E74"/>
    <w:p w14:paraId="4BF893AB" w14:textId="45846091" w:rsidR="00BA4B4F" w:rsidRDefault="00206F8D" w:rsidP="00776166">
      <w:pPr>
        <w:pStyle w:val="Heading2"/>
      </w:pPr>
      <w:r>
        <w:t xml:space="preserve">Impact </w:t>
      </w:r>
    </w:p>
    <w:p w14:paraId="6829F3AB" w14:textId="77777777" w:rsidR="00A000E4" w:rsidRPr="00D00CE8" w:rsidRDefault="00A000E4" w:rsidP="00A000E4">
      <w:pPr>
        <w:pStyle w:val="Tags"/>
      </w:pPr>
      <w:r w:rsidRPr="00D00CE8">
        <w:t>Global economic collapse cause global war</w:t>
      </w:r>
    </w:p>
    <w:p w14:paraId="2C75E29B" w14:textId="77777777" w:rsidR="00A000E4" w:rsidRPr="00D00CE8" w:rsidRDefault="00A000E4" w:rsidP="00A000E4">
      <w:r w:rsidRPr="00D00CE8">
        <w:rPr>
          <w:rStyle w:val="Style13ptBold"/>
        </w:rPr>
        <w:t>Royal 10</w:t>
      </w:r>
      <w:r w:rsidRPr="00D00CE8">
        <w:t xml:space="preserve"> </w:t>
      </w:r>
      <w:r w:rsidRPr="00D00CE8">
        <w:rPr>
          <w:sz w:val="16"/>
        </w:rPr>
        <w:t>[Jedediah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41832070" w14:textId="77777777" w:rsidR="00A000E4" w:rsidRPr="00D00CE8" w:rsidRDefault="00A000E4" w:rsidP="00A000E4">
      <w:pPr>
        <w:rPr>
          <w:sz w:val="14"/>
        </w:rPr>
      </w:pPr>
      <w:r w:rsidRPr="00D00CE8">
        <w:rPr>
          <w:sz w:val="14"/>
        </w:rPr>
        <w:t xml:space="preserve">Less intuitive is how periods of </w:t>
      </w:r>
      <w:r w:rsidRPr="00D00CE8">
        <w:rPr>
          <w:rStyle w:val="Emphasis"/>
          <w:highlight w:val="yellow"/>
        </w:rPr>
        <w:t>economic decline may increase the likelihood of external conflict</w:t>
      </w:r>
      <w:r w:rsidRPr="00D00CE8">
        <w:rPr>
          <w:u w:val="single"/>
        </w:rPr>
        <w:t>.</w:t>
      </w:r>
      <w:r w:rsidRPr="00D00CE8">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00CE8">
        <w:rPr>
          <w:highlight w:val="yellow"/>
          <w:u w:val="single"/>
        </w:rPr>
        <w:t xml:space="preserve">rhythms in the </w:t>
      </w:r>
      <w:r w:rsidRPr="00D00CE8">
        <w:rPr>
          <w:rStyle w:val="StyleUnderline"/>
          <w:highlight w:val="yellow"/>
        </w:rPr>
        <w:t>global</w:t>
      </w:r>
      <w:r w:rsidRPr="00D00CE8">
        <w:rPr>
          <w:highlight w:val="yellow"/>
          <w:u w:val="single"/>
        </w:rPr>
        <w:t xml:space="preserve"> economy are associated with the </w:t>
      </w:r>
      <w:r w:rsidRPr="00D00CE8">
        <w:rPr>
          <w:rStyle w:val="StyleUnderline"/>
          <w:highlight w:val="yellow"/>
        </w:rPr>
        <w:t>rise and</w:t>
      </w:r>
      <w:r w:rsidRPr="00D00CE8">
        <w:rPr>
          <w:highlight w:val="yellow"/>
          <w:u w:val="single"/>
        </w:rPr>
        <w:t xml:space="preserve"> fall of a </w:t>
      </w:r>
      <w:r w:rsidRPr="00D00CE8">
        <w:rPr>
          <w:rStyle w:val="StyleUnderline"/>
          <w:highlight w:val="yellow"/>
        </w:rPr>
        <w:t>pre-eminent</w:t>
      </w:r>
      <w:r w:rsidRPr="00D00CE8">
        <w:rPr>
          <w:highlight w:val="yellow"/>
          <w:u w:val="single"/>
        </w:rPr>
        <w:t xml:space="preserve"> power and </w:t>
      </w:r>
      <w:r w:rsidRPr="00D00CE8">
        <w:rPr>
          <w:rStyle w:val="StyleUnderline"/>
          <w:highlight w:val="yellow"/>
        </w:rPr>
        <w:t xml:space="preserve">the </w:t>
      </w:r>
      <w:proofErr w:type="gramStart"/>
      <w:r w:rsidRPr="00D00CE8">
        <w:rPr>
          <w:rStyle w:val="StyleUnderline"/>
          <w:highlight w:val="yellow"/>
        </w:rPr>
        <w:t>often</w:t>
      </w:r>
      <w:r w:rsidRPr="00D00CE8">
        <w:rPr>
          <w:highlight w:val="yellow"/>
          <w:u w:val="single"/>
        </w:rPr>
        <w:t xml:space="preserve"> bloody</w:t>
      </w:r>
      <w:proofErr w:type="gramEnd"/>
      <w:r w:rsidRPr="00D00CE8">
        <w:rPr>
          <w:highlight w:val="yellow"/>
          <w:u w:val="single"/>
        </w:rPr>
        <w:t xml:space="preserve"> transition </w:t>
      </w:r>
      <w:r w:rsidRPr="00D00CE8">
        <w:rPr>
          <w:rStyle w:val="StyleUnderline"/>
          <w:highlight w:val="yellow"/>
        </w:rPr>
        <w:t>from one pre-eminent leader to the nex</w:t>
      </w:r>
      <w:r w:rsidRPr="00D00CE8">
        <w:rPr>
          <w:rStyle w:val="StyleUnderline"/>
        </w:rPr>
        <w:t>t</w:t>
      </w:r>
      <w:r w:rsidRPr="00D00CE8">
        <w:rPr>
          <w:sz w:val="14"/>
        </w:rPr>
        <w:t xml:space="preserve">. As such, </w:t>
      </w:r>
      <w:r w:rsidRPr="00D00CE8">
        <w:rPr>
          <w:rStyle w:val="StyleUnderline"/>
        </w:rPr>
        <w:t>exogenous shocks such as economic crises</w:t>
      </w:r>
      <w:r w:rsidRPr="00D00CE8">
        <w:rPr>
          <w:rStyle w:val="underline"/>
          <w:rFonts w:eastAsia="Batang"/>
        </w:rPr>
        <w:t xml:space="preserve"> </w:t>
      </w:r>
      <w:r w:rsidRPr="00D00CE8">
        <w:rPr>
          <w:rStyle w:val="Emphasis"/>
        </w:rPr>
        <w:t>could usher</w:t>
      </w:r>
      <w:r w:rsidRPr="00D00CE8">
        <w:rPr>
          <w:rStyle w:val="underline"/>
          <w:rFonts w:eastAsia="Batang"/>
        </w:rPr>
        <w:t xml:space="preserve"> </w:t>
      </w:r>
      <w:r w:rsidRPr="00D00CE8">
        <w:rPr>
          <w:rStyle w:val="underline"/>
          <w:rFonts w:eastAsia="Batang"/>
          <w:szCs w:val="13"/>
        </w:rPr>
        <w:t>in a</w:t>
      </w:r>
      <w:r w:rsidRPr="00D00CE8">
        <w:rPr>
          <w:rStyle w:val="underline"/>
          <w:rFonts w:eastAsia="Batang"/>
        </w:rPr>
        <w:t xml:space="preserve"> redistribution of </w:t>
      </w:r>
      <w:r w:rsidRPr="00D00CE8">
        <w:rPr>
          <w:rStyle w:val="underline"/>
          <w:rFonts w:eastAsia="Batang"/>
          <w:szCs w:val="13"/>
        </w:rPr>
        <w:t>relative</w:t>
      </w:r>
      <w:r w:rsidRPr="00D00CE8">
        <w:rPr>
          <w:rStyle w:val="underline"/>
          <w:rFonts w:eastAsia="Batang"/>
        </w:rPr>
        <w:t xml:space="preserve"> power</w:t>
      </w:r>
      <w:r w:rsidRPr="00D00CE8">
        <w:rPr>
          <w:sz w:val="14"/>
        </w:rPr>
        <w:t xml:space="preserve"> (see also Gilpin. 1981) </w:t>
      </w:r>
      <w:r w:rsidRPr="00D00CE8">
        <w:rPr>
          <w:rStyle w:val="StyleUnderline"/>
        </w:rPr>
        <w:t>that leads to uncertainty</w:t>
      </w:r>
      <w:r w:rsidRPr="00D00CE8">
        <w:rPr>
          <w:sz w:val="14"/>
        </w:rPr>
        <w:t xml:space="preserve"> about power balances, </w:t>
      </w:r>
      <w:r w:rsidRPr="00D00CE8">
        <w:rPr>
          <w:highlight w:val="yellow"/>
          <w:u w:val="single"/>
        </w:rPr>
        <w:t xml:space="preserve">increasing </w:t>
      </w:r>
      <w:r w:rsidRPr="00D00CE8">
        <w:rPr>
          <w:rStyle w:val="StyleUnderline"/>
          <w:highlight w:val="yellow"/>
        </w:rPr>
        <w:t>the</w:t>
      </w:r>
      <w:r w:rsidRPr="00D00CE8">
        <w:rPr>
          <w:highlight w:val="yellow"/>
          <w:u w:val="single"/>
        </w:rPr>
        <w:t xml:space="preserve"> risk of </w:t>
      </w:r>
      <w:r w:rsidRPr="00D00CE8">
        <w:rPr>
          <w:rStyle w:val="Emphasis"/>
          <w:highlight w:val="yellow"/>
        </w:rPr>
        <w:t>miscalc</w:t>
      </w:r>
      <w:r w:rsidRPr="00D00CE8">
        <w:rPr>
          <w:highlight w:val="yellow"/>
          <w:u w:val="single"/>
        </w:rPr>
        <w:t>ulatio</w:t>
      </w:r>
      <w:r w:rsidRPr="00D00CE8">
        <w:rPr>
          <w:u w:val="single"/>
        </w:rPr>
        <w:t>n</w:t>
      </w:r>
      <w:r w:rsidRPr="00D00CE8">
        <w:rPr>
          <w:sz w:val="14"/>
        </w:rPr>
        <w:t xml:space="preserve"> (Feaver, 1995). Alternatively, </w:t>
      </w:r>
      <w:r w:rsidRPr="00D00CE8">
        <w:rPr>
          <w:rStyle w:val="StyleUnderline"/>
        </w:rPr>
        <w:t>even a relatively certain redistribution of power could lead to a permissive environment for conflict</w:t>
      </w:r>
      <w:r w:rsidRPr="00D00CE8">
        <w:rPr>
          <w:sz w:val="14"/>
        </w:rPr>
        <w:t xml:space="preserve"> as </w:t>
      </w:r>
      <w:r w:rsidRPr="00D00CE8">
        <w:rPr>
          <w:rStyle w:val="StyleUnderline"/>
        </w:rPr>
        <w:t>a rising power may seek to challenge a declining power</w:t>
      </w:r>
      <w:r w:rsidRPr="00D00CE8">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D00CE8">
        <w:rPr>
          <w:rStyle w:val="StyleUnderline"/>
        </w:rPr>
        <w:t>'future expectation of trade' is a significant variable in understanding economic conditions and security behaviour</w:t>
      </w:r>
      <w:r w:rsidRPr="00D00CE8">
        <w:rPr>
          <w:rStyle w:val="underline"/>
          <w:rFonts w:eastAsia="Batang"/>
          <w:szCs w:val="12"/>
        </w:rPr>
        <w:t xml:space="preserve"> of states</w:t>
      </w:r>
      <w:r w:rsidRPr="00D00CE8">
        <w:rPr>
          <w:sz w:val="14"/>
        </w:rPr>
        <w:t xml:space="preserve">. He argues that interdependent states are likely to gain pacific benefits from trade so long as they have an optimistic view of future trade relations. However, </w:t>
      </w:r>
      <w:r w:rsidRPr="00D00CE8">
        <w:rPr>
          <w:rStyle w:val="Emphasis"/>
          <w:highlight w:val="yellow"/>
        </w:rPr>
        <w:t>if the expectations of future trade declin</w:t>
      </w:r>
      <w:r w:rsidRPr="00D00CE8">
        <w:rPr>
          <w:rStyle w:val="Emphasis"/>
        </w:rPr>
        <w:t>e</w:t>
      </w:r>
      <w:r w:rsidRPr="00D00CE8">
        <w:rPr>
          <w:sz w:val="14"/>
        </w:rPr>
        <w:t xml:space="preserve">, particularly for difficult to replace items such as energy resources, </w:t>
      </w:r>
      <w:r w:rsidRPr="00D00CE8">
        <w:rPr>
          <w:rStyle w:val="StyleUnderline"/>
          <w:highlight w:val="yellow"/>
        </w:rPr>
        <w:t>the</w:t>
      </w:r>
      <w:r w:rsidRPr="00D00CE8">
        <w:rPr>
          <w:highlight w:val="yellow"/>
          <w:u w:val="single"/>
        </w:rPr>
        <w:t xml:space="preserve"> likelihood for conflict increases, </w:t>
      </w:r>
      <w:r w:rsidRPr="00D00CE8">
        <w:rPr>
          <w:rStyle w:val="StyleUnderline"/>
          <w:highlight w:val="yellow"/>
        </w:rPr>
        <w:t>as</w:t>
      </w:r>
      <w:r w:rsidRPr="00D00CE8">
        <w:rPr>
          <w:highlight w:val="yellow"/>
          <w:u w:val="single"/>
        </w:rPr>
        <w:t xml:space="preserve"> states will be inclined to use force to gain </w:t>
      </w:r>
      <w:r w:rsidRPr="00D00CE8">
        <w:rPr>
          <w:rStyle w:val="StyleUnderline"/>
          <w:highlight w:val="yellow"/>
        </w:rPr>
        <w:t>access to those</w:t>
      </w:r>
      <w:r w:rsidRPr="00D00CE8">
        <w:rPr>
          <w:highlight w:val="yellow"/>
          <w:u w:val="single"/>
        </w:rPr>
        <w:t xml:space="preserve"> resources. </w:t>
      </w:r>
      <w:r w:rsidRPr="00D00CE8">
        <w:rPr>
          <w:rStyle w:val="StyleUnderline"/>
        </w:rPr>
        <w:t>Crises could</w:t>
      </w:r>
      <w:r w:rsidRPr="00D00CE8">
        <w:rPr>
          <w:sz w:val="14"/>
        </w:rPr>
        <w:t xml:space="preserve"> potentially be the </w:t>
      </w:r>
      <w:r w:rsidRPr="00D00CE8">
        <w:rPr>
          <w:rStyle w:val="underline"/>
          <w:rFonts w:eastAsia="Batang"/>
          <w:szCs w:val="12"/>
        </w:rPr>
        <w:t>trigger</w:t>
      </w:r>
      <w:r w:rsidRPr="00D00CE8">
        <w:rPr>
          <w:sz w:val="14"/>
        </w:rPr>
        <w:t xml:space="preserve"> for </w:t>
      </w:r>
      <w:r w:rsidRPr="00D00CE8">
        <w:rPr>
          <w:rStyle w:val="underline"/>
          <w:rFonts w:eastAsia="Batang"/>
          <w:szCs w:val="12"/>
        </w:rPr>
        <w:t>decreased trade expectations</w:t>
      </w:r>
      <w:r w:rsidRPr="00D00CE8">
        <w:rPr>
          <w:sz w:val="14"/>
        </w:rPr>
        <w:t xml:space="preserve"> either on its own or because it triggers protectionist moves by interdependent states.4 </w:t>
      </w:r>
      <w:proofErr w:type="gramStart"/>
      <w:r w:rsidRPr="00D00CE8">
        <w:rPr>
          <w:sz w:val="14"/>
        </w:rPr>
        <w:t>Third</w:t>
      </w:r>
      <w:proofErr w:type="gramEnd"/>
      <w:r w:rsidRPr="00D00CE8">
        <w:rPr>
          <w:sz w:val="14"/>
        </w:rPr>
        <w:t xml:space="preserve">, </w:t>
      </w:r>
      <w:r w:rsidRPr="00D00CE8">
        <w:rPr>
          <w:rStyle w:val="underline"/>
          <w:rFonts w:eastAsia="Batang"/>
          <w:szCs w:val="12"/>
        </w:rPr>
        <w:t>others have considered the link between economic decline and external armed conflict at a national level. Blomberg and Hess</w:t>
      </w:r>
      <w:r w:rsidRPr="00D00CE8">
        <w:rPr>
          <w:sz w:val="14"/>
        </w:rPr>
        <w:t xml:space="preserve"> (2002) </w:t>
      </w:r>
      <w:r w:rsidRPr="00D00CE8">
        <w:rPr>
          <w:u w:val="single"/>
        </w:rPr>
        <w:t>find a strong correlation between internal</w:t>
      </w:r>
      <w:r w:rsidRPr="00D00CE8">
        <w:rPr>
          <w:rStyle w:val="StyleUnderline"/>
        </w:rPr>
        <w:t xml:space="preserve"> conflict </w:t>
      </w:r>
      <w:r w:rsidRPr="00D00CE8">
        <w:rPr>
          <w:u w:val="single"/>
        </w:rPr>
        <w:t>and external conflict</w:t>
      </w:r>
      <w:r w:rsidRPr="00D00CE8">
        <w:rPr>
          <w:rStyle w:val="StyleUnderline"/>
        </w:rPr>
        <w:t xml:space="preserve">, particularly </w:t>
      </w:r>
      <w:r w:rsidRPr="00D00CE8">
        <w:rPr>
          <w:u w:val="single"/>
        </w:rPr>
        <w:t>during periods of</w:t>
      </w:r>
      <w:r w:rsidRPr="00D00CE8">
        <w:rPr>
          <w:rStyle w:val="StyleUnderline"/>
        </w:rPr>
        <w:t xml:space="preserve"> economic </w:t>
      </w:r>
      <w:r w:rsidRPr="00D00CE8">
        <w:rPr>
          <w:u w:val="single"/>
        </w:rPr>
        <w:t>downturn</w:t>
      </w:r>
      <w:r w:rsidRPr="00D00CE8">
        <w:rPr>
          <w:sz w:val="14"/>
        </w:rPr>
        <w:t xml:space="preserve">. They write: The linkages between internal and external conflict and prosperity are strong and mutually reinforcing. Economic conflict tends to spawn internal conflict, which in turn returns the favour. Moreover, the </w:t>
      </w:r>
      <w:r w:rsidRPr="00D00CE8">
        <w:rPr>
          <w:rStyle w:val="underline"/>
          <w:rFonts w:eastAsia="Batang"/>
          <w:szCs w:val="12"/>
        </w:rPr>
        <w:t>presence of</w:t>
      </w:r>
      <w:r w:rsidRPr="00D00CE8">
        <w:rPr>
          <w:rStyle w:val="underline"/>
          <w:rFonts w:eastAsia="Batang"/>
        </w:rPr>
        <w:t xml:space="preserve"> </w:t>
      </w:r>
      <w:r w:rsidRPr="00D00CE8">
        <w:rPr>
          <w:rStyle w:val="underline"/>
          <w:rFonts w:eastAsia="Batang"/>
          <w:szCs w:val="13"/>
        </w:rPr>
        <w:t>a</w:t>
      </w:r>
      <w:r w:rsidRPr="00D00CE8">
        <w:rPr>
          <w:rStyle w:val="underline"/>
          <w:rFonts w:eastAsia="Batang"/>
        </w:rPr>
        <w:t xml:space="preserve"> recession tends to </w:t>
      </w:r>
      <w:r w:rsidRPr="00D00CE8">
        <w:rPr>
          <w:rStyle w:val="Emphasis"/>
        </w:rPr>
        <w:t xml:space="preserve">amplify </w:t>
      </w:r>
      <w:r w:rsidRPr="00D00CE8">
        <w:rPr>
          <w:rStyle w:val="Emphasis"/>
          <w:szCs w:val="13"/>
        </w:rPr>
        <w:t>the</w:t>
      </w:r>
      <w:r w:rsidRPr="00D00CE8">
        <w:rPr>
          <w:rStyle w:val="Emphasis"/>
        </w:rPr>
        <w:t xml:space="preserve"> extent</w:t>
      </w:r>
      <w:r w:rsidRPr="00D00CE8">
        <w:rPr>
          <w:rStyle w:val="underline"/>
          <w:rFonts w:eastAsia="Batang"/>
        </w:rPr>
        <w:t xml:space="preserve"> </w:t>
      </w:r>
      <w:r w:rsidRPr="00D00CE8">
        <w:rPr>
          <w:rStyle w:val="underline"/>
          <w:rFonts w:eastAsia="Batang"/>
          <w:szCs w:val="13"/>
        </w:rPr>
        <w:t>to</w:t>
      </w:r>
      <w:r w:rsidRPr="00D00CE8">
        <w:rPr>
          <w:rStyle w:val="underline"/>
          <w:rFonts w:eastAsia="Batang"/>
        </w:rPr>
        <w:t xml:space="preserve"> which </w:t>
      </w:r>
      <w:r w:rsidRPr="00D00CE8">
        <w:rPr>
          <w:rStyle w:val="underline"/>
          <w:rFonts w:eastAsia="Batang"/>
          <w:szCs w:val="13"/>
        </w:rPr>
        <w:t>international</w:t>
      </w:r>
      <w:r w:rsidRPr="00D00CE8">
        <w:rPr>
          <w:rStyle w:val="underline"/>
          <w:rFonts w:eastAsia="Batang"/>
        </w:rPr>
        <w:t xml:space="preserve"> </w:t>
      </w:r>
      <w:r w:rsidRPr="00D00CE8">
        <w:rPr>
          <w:rStyle w:val="underline"/>
          <w:rFonts w:eastAsia="Batang"/>
          <w:szCs w:val="12"/>
        </w:rPr>
        <w:t>and</w:t>
      </w:r>
      <w:r w:rsidRPr="00D00CE8">
        <w:rPr>
          <w:rStyle w:val="underline"/>
          <w:rFonts w:eastAsia="Batang"/>
        </w:rPr>
        <w:t xml:space="preserve"> external conflicts </w:t>
      </w:r>
      <w:r w:rsidRPr="00D00CE8">
        <w:rPr>
          <w:rStyle w:val="underline"/>
          <w:rFonts w:eastAsia="Batang"/>
          <w:szCs w:val="13"/>
        </w:rPr>
        <w:t>self</w:t>
      </w:r>
      <w:r w:rsidRPr="00D00CE8">
        <w:rPr>
          <w:rStyle w:val="underline"/>
          <w:rFonts w:eastAsia="Batang"/>
        </w:rPr>
        <w:t>-reinforce each other</w:t>
      </w:r>
      <w:r w:rsidRPr="00D00CE8">
        <w:rPr>
          <w:sz w:val="14"/>
        </w:rPr>
        <w:t xml:space="preserve">. (Blomberg &amp; Hess, </w:t>
      </w:r>
      <w:proofErr w:type="gramStart"/>
      <w:r w:rsidRPr="00D00CE8">
        <w:rPr>
          <w:sz w:val="14"/>
        </w:rPr>
        <w:t>2002. p. 89</w:t>
      </w:r>
      <w:proofErr w:type="gramEnd"/>
      <w:r w:rsidRPr="00D00CE8">
        <w:rPr>
          <w:sz w:val="14"/>
        </w:rPr>
        <w:t xml:space="preserve">) </w:t>
      </w:r>
      <w:r w:rsidRPr="00D00CE8">
        <w:rPr>
          <w:rStyle w:val="underline"/>
          <w:rFonts w:eastAsia="Batang"/>
          <w:szCs w:val="12"/>
        </w:rPr>
        <w:t>Economic decline has</w:t>
      </w:r>
      <w:r w:rsidRPr="00D00CE8">
        <w:rPr>
          <w:sz w:val="14"/>
        </w:rPr>
        <w:t xml:space="preserve"> also </w:t>
      </w:r>
      <w:r w:rsidRPr="00D00CE8">
        <w:rPr>
          <w:rStyle w:val="StyleUnderline"/>
        </w:rPr>
        <w:t>been linked with an increase in the likelihood of terrorism</w:t>
      </w:r>
      <w:r w:rsidRPr="00D00CE8">
        <w:rPr>
          <w:sz w:val="14"/>
        </w:rPr>
        <w:t xml:space="preserve"> (Blomberg, Hess, &amp; Weerapana, 2004), which has the capacity to spill across borders and lead to external tensions. Furthermore, </w:t>
      </w:r>
      <w:r w:rsidRPr="00D00CE8">
        <w:rPr>
          <w:sz w:val="14"/>
          <w:szCs w:val="13"/>
        </w:rPr>
        <w:t>crises</w:t>
      </w:r>
      <w:r w:rsidRPr="00D00CE8">
        <w:rPr>
          <w:sz w:val="14"/>
        </w:rPr>
        <w:t xml:space="preserve"> generally </w:t>
      </w:r>
      <w:r w:rsidRPr="00D00CE8">
        <w:rPr>
          <w:sz w:val="14"/>
          <w:szCs w:val="13"/>
        </w:rPr>
        <w:t>reduce</w:t>
      </w:r>
      <w:r w:rsidRPr="00D00CE8">
        <w:rPr>
          <w:sz w:val="14"/>
        </w:rPr>
        <w:t xml:space="preserve"> the </w:t>
      </w:r>
      <w:r w:rsidRPr="00D00CE8">
        <w:rPr>
          <w:sz w:val="14"/>
          <w:szCs w:val="13"/>
        </w:rPr>
        <w:t>popularity of</w:t>
      </w:r>
      <w:r w:rsidRPr="00D00CE8">
        <w:rPr>
          <w:sz w:val="14"/>
        </w:rPr>
        <w:t xml:space="preserve"> a </w:t>
      </w:r>
      <w:r w:rsidRPr="00D00CE8">
        <w:rPr>
          <w:sz w:val="14"/>
          <w:szCs w:val="13"/>
        </w:rPr>
        <w:t>sitting government</w:t>
      </w:r>
      <w:r w:rsidRPr="00D00CE8">
        <w:rPr>
          <w:sz w:val="14"/>
        </w:rPr>
        <w:t xml:space="preserve">. </w:t>
      </w:r>
      <w:r w:rsidRPr="00D00CE8">
        <w:rPr>
          <w:rStyle w:val="underline"/>
          <w:rFonts w:eastAsia="Batang"/>
          <w:szCs w:val="12"/>
        </w:rPr>
        <w:t>"</w:t>
      </w:r>
      <w:r w:rsidRPr="00D00CE8">
        <w:rPr>
          <w:rStyle w:val="StyleUnderline"/>
          <w:highlight w:val="yellow"/>
        </w:rPr>
        <w:t xml:space="preserve">Diversionary theory" suggests that, </w:t>
      </w:r>
      <w:r w:rsidRPr="00D00CE8">
        <w:rPr>
          <w:rStyle w:val="StyleUnderline"/>
        </w:rPr>
        <w:t>when facing unpopularity arising from economic decline</w:t>
      </w:r>
      <w:r w:rsidRPr="00D00CE8">
        <w:rPr>
          <w:u w:val="single"/>
        </w:rPr>
        <w:t xml:space="preserve">, </w:t>
      </w:r>
      <w:r w:rsidRPr="00D00CE8">
        <w:rPr>
          <w:rStyle w:val="StyleUnderline"/>
          <w:highlight w:val="yellow"/>
        </w:rPr>
        <w:t>sitting</w:t>
      </w:r>
      <w:r w:rsidRPr="00D00CE8">
        <w:rPr>
          <w:highlight w:val="yellow"/>
          <w:u w:val="single"/>
        </w:rPr>
        <w:t xml:space="preserve"> governments </w:t>
      </w:r>
      <w:r w:rsidRPr="00D00CE8">
        <w:rPr>
          <w:u w:val="single"/>
        </w:rPr>
        <w:t xml:space="preserve">have increased incentives to fabricate </w:t>
      </w:r>
      <w:r w:rsidRPr="00D00CE8">
        <w:rPr>
          <w:rStyle w:val="StyleUnderline"/>
        </w:rPr>
        <w:t>external military</w:t>
      </w:r>
      <w:r w:rsidRPr="00D00CE8">
        <w:rPr>
          <w:u w:val="single"/>
        </w:rPr>
        <w:t xml:space="preserve"> conflicts to </w:t>
      </w:r>
      <w:r w:rsidRPr="00D00CE8">
        <w:rPr>
          <w:highlight w:val="yellow"/>
          <w:u w:val="single"/>
        </w:rPr>
        <w:t xml:space="preserve">create a 'rally </w:t>
      </w:r>
      <w:r w:rsidRPr="00D00CE8">
        <w:rPr>
          <w:rStyle w:val="StyleUnderline"/>
          <w:highlight w:val="yellow"/>
        </w:rPr>
        <w:t>around the flag'</w:t>
      </w:r>
      <w:r w:rsidRPr="00D00CE8">
        <w:rPr>
          <w:highlight w:val="yellow"/>
          <w:u w:val="single"/>
        </w:rPr>
        <w:t xml:space="preserve"> effect</w:t>
      </w:r>
      <w:r w:rsidRPr="00D00CE8">
        <w:rPr>
          <w:u w:val="single"/>
        </w:rPr>
        <w:t>.</w:t>
      </w:r>
      <w:r w:rsidRPr="00D00CE8">
        <w:rPr>
          <w:sz w:val="14"/>
        </w:rPr>
        <w:t xml:space="preserve"> Wang (1996), DeRouen (1995). </w:t>
      </w:r>
      <w:proofErr w:type="gramStart"/>
      <w:r w:rsidRPr="00D00CE8">
        <w:rPr>
          <w:sz w:val="14"/>
        </w:rPr>
        <w:t>and</w:t>
      </w:r>
      <w:proofErr w:type="gramEnd"/>
      <w:r w:rsidRPr="00D00CE8">
        <w:rPr>
          <w:sz w:val="14"/>
        </w:rPr>
        <w:t xml:space="preserve"> Blomberg, Hess, and Thacker (2006) find supporting evidence showing that economic decline and use of force are at least indirectly correlated. Gelpi (1997), Miller (1999), and Kisangani and Pickering (2009) suggest that </w:t>
      </w:r>
      <w:r w:rsidRPr="00D00CE8">
        <w:rPr>
          <w:rStyle w:val="underline"/>
          <w:rFonts w:eastAsia="Batang"/>
          <w:szCs w:val="12"/>
        </w:rPr>
        <w:t>the tendency towards diversionary tactics are greater for democratic states</w:t>
      </w:r>
      <w:r w:rsidRPr="00D00CE8">
        <w:rPr>
          <w:sz w:val="14"/>
        </w:rPr>
        <w:t xml:space="preserve"> than autocratic states, due to the fact that democratic leaders are generally more susceptible to being removed from office due to lack of domestic support. DeRouen (2000) has provided evidence showing that </w:t>
      </w:r>
      <w:r w:rsidRPr="00D00CE8">
        <w:rPr>
          <w:rStyle w:val="StyleUnderline"/>
        </w:rPr>
        <w:t>periods of weak economic performance in the United States, and thus weak Presidential popularity, are statistically linked to an increase in the use of force</w:t>
      </w:r>
      <w:r w:rsidRPr="00D00CE8">
        <w:rPr>
          <w:sz w:val="14"/>
        </w:rPr>
        <w:t xml:space="preserve">. In summary, recent economic scholarship positively correlates economic integration with an increase in the frequency of economic crises, whereas </w:t>
      </w:r>
      <w:r w:rsidRPr="00D00CE8">
        <w:rPr>
          <w:rStyle w:val="underline"/>
          <w:rFonts w:eastAsia="Batang"/>
          <w:szCs w:val="13"/>
        </w:rPr>
        <w:t xml:space="preserve">political </w:t>
      </w:r>
      <w:r w:rsidRPr="00D00CE8">
        <w:rPr>
          <w:rStyle w:val="StyleUnderline"/>
        </w:rPr>
        <w:t>science</w:t>
      </w:r>
      <w:r w:rsidRPr="00D00CE8">
        <w:rPr>
          <w:u w:val="single"/>
        </w:rPr>
        <w:t xml:space="preserve"> scholarship links </w:t>
      </w:r>
      <w:r w:rsidRPr="00D00CE8">
        <w:rPr>
          <w:rStyle w:val="StyleUnderline"/>
        </w:rPr>
        <w:t>economic</w:t>
      </w:r>
      <w:r w:rsidRPr="00D00CE8">
        <w:rPr>
          <w:u w:val="single"/>
        </w:rPr>
        <w:t xml:space="preserve"> decline with </w:t>
      </w:r>
      <w:r w:rsidRPr="00D00CE8">
        <w:rPr>
          <w:rStyle w:val="StyleUnderline"/>
        </w:rPr>
        <w:t>external</w:t>
      </w:r>
      <w:r w:rsidRPr="00D00CE8">
        <w:rPr>
          <w:u w:val="single"/>
        </w:rPr>
        <w:t xml:space="preserve"> conflict </w:t>
      </w:r>
      <w:r w:rsidRPr="00D00CE8">
        <w:rPr>
          <w:rStyle w:val="StyleUnderline"/>
        </w:rPr>
        <w:t>at systemic</w:t>
      </w:r>
      <w:r w:rsidRPr="00D00CE8">
        <w:rPr>
          <w:rStyle w:val="underline"/>
          <w:rFonts w:eastAsia="Batang"/>
          <w:szCs w:val="12"/>
        </w:rPr>
        <w:t>, dyadic and national levels</w:t>
      </w:r>
      <w:r w:rsidRPr="00D00CE8">
        <w:rPr>
          <w:sz w:val="14"/>
        </w:rPr>
        <w:t>.5 This implied connection between integration, crises and armed conflict has not featured prominently in the economic-security debate and deserves more attention.</w:t>
      </w:r>
    </w:p>
    <w:p w14:paraId="5E803124" w14:textId="77777777" w:rsidR="00A000E4" w:rsidRPr="00D00CE8" w:rsidRDefault="00A000E4" w:rsidP="00A000E4">
      <w:pPr>
        <w:pStyle w:val="Heading4"/>
      </w:pPr>
      <w:r w:rsidRPr="00D00CE8">
        <w:t xml:space="preserve">Economic collapse causes competition for resources and instability that escalates and goes nuclear </w:t>
      </w:r>
    </w:p>
    <w:p w14:paraId="76EA24B7" w14:textId="77777777" w:rsidR="00A000E4" w:rsidRPr="00D00CE8" w:rsidRDefault="00A000E4" w:rsidP="00A000E4">
      <w:r w:rsidRPr="00D00CE8">
        <w:rPr>
          <w:rStyle w:val="Heading4Char"/>
        </w:rPr>
        <w:t>Harris and Burrows, 9</w:t>
      </w:r>
      <w:r w:rsidRPr="00D00CE8">
        <w:t xml:space="preserve"> </w:t>
      </w:r>
      <w:r w:rsidRPr="00D00CE8">
        <w:rPr>
          <w:sz w:val="16"/>
        </w:rPr>
        <w:t>[counselor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0F8F7D3D" w14:textId="77777777" w:rsidR="00A000E4" w:rsidRPr="00D00CE8" w:rsidRDefault="00A000E4" w:rsidP="00A000E4">
      <w:pPr>
        <w:rPr>
          <w:sz w:val="14"/>
        </w:rPr>
      </w:pPr>
      <w:r w:rsidRPr="00D00CE8">
        <w:rPr>
          <w:sz w:val="14"/>
        </w:rPr>
        <w:t>Increased Potential for Global Conflict</w:t>
      </w:r>
    </w:p>
    <w:p w14:paraId="0EC45146" w14:textId="77777777" w:rsidR="00A000E4" w:rsidRPr="00D00CE8" w:rsidRDefault="00A000E4" w:rsidP="00A000E4">
      <w:pPr>
        <w:rPr>
          <w:sz w:val="14"/>
        </w:rPr>
      </w:pPr>
      <w:r w:rsidRPr="00D00CE8">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D00CE8">
        <w:rPr>
          <w:rStyle w:val="StyleUnderline"/>
        </w:rPr>
        <w:t>While we continue to believe</w:t>
      </w:r>
      <w:r w:rsidRPr="00D00CE8">
        <w:rPr>
          <w:sz w:val="14"/>
        </w:rPr>
        <w:t xml:space="preserve"> that </w:t>
      </w:r>
      <w:r w:rsidRPr="00D00CE8">
        <w:rPr>
          <w:rStyle w:val="StyleUnderline"/>
        </w:rPr>
        <w:t>the Great Depression is not likely to be repeated, the</w:t>
      </w:r>
      <w:r w:rsidRPr="00D00CE8">
        <w:rPr>
          <w:sz w:val="14"/>
        </w:rPr>
        <w:t xml:space="preserve"> </w:t>
      </w:r>
      <w:r w:rsidRPr="00D00CE8">
        <w:rPr>
          <w:rStyle w:val="StyleUnderline"/>
        </w:rPr>
        <w:t>lessons to be drawn</w:t>
      </w:r>
      <w:r w:rsidRPr="00D00CE8">
        <w:rPr>
          <w:sz w:val="14"/>
        </w:rPr>
        <w:t xml:space="preserve"> from that period </w:t>
      </w:r>
      <w:r w:rsidRPr="00D00CE8">
        <w:rPr>
          <w:u w:val="single"/>
        </w:rPr>
        <w:t>include</w:t>
      </w:r>
      <w:r w:rsidRPr="00D00CE8">
        <w:rPr>
          <w:sz w:val="14"/>
        </w:rPr>
        <w:t xml:space="preserve"> the </w:t>
      </w:r>
      <w:r w:rsidRPr="00D00CE8">
        <w:rPr>
          <w:rStyle w:val="StyleUnderline"/>
        </w:rPr>
        <w:t xml:space="preserve">harmful effects on fledgling democracies and multiethnic societies </w:t>
      </w:r>
      <w:r w:rsidRPr="00D00CE8">
        <w:rPr>
          <w:sz w:val="14"/>
        </w:rPr>
        <w:t xml:space="preserve">(think Central Europe in 1920s and 1930s) and on the sustainability of multilateral institutions (think League of Nations in the same period). </w:t>
      </w:r>
      <w:r w:rsidRPr="00D00CE8">
        <w:rPr>
          <w:rStyle w:val="StyleUnderline"/>
        </w:rPr>
        <w:t>There is no reason</w:t>
      </w:r>
      <w:r w:rsidRPr="00D00CE8">
        <w:rPr>
          <w:sz w:val="14"/>
        </w:rPr>
        <w:t xml:space="preserve"> to think that </w:t>
      </w:r>
      <w:r w:rsidRPr="00D00CE8">
        <w:rPr>
          <w:rStyle w:val="StyleUnderline"/>
        </w:rPr>
        <w:t>this would not be true in the twenty-first as much as in the twentieth century.</w:t>
      </w:r>
      <w:r w:rsidRPr="00D00CE8">
        <w:rPr>
          <w:sz w:val="14"/>
        </w:rPr>
        <w:t xml:space="preserve"> For that reason, the ways in </w:t>
      </w:r>
      <w:r w:rsidRPr="00D00CE8">
        <w:rPr>
          <w:rStyle w:val="StyleUnderline"/>
        </w:rPr>
        <w:t xml:space="preserve">which </w:t>
      </w:r>
      <w:r w:rsidRPr="00D00CE8">
        <w:rPr>
          <w:rStyle w:val="Emphasis"/>
          <w:highlight w:val="yellow"/>
        </w:rPr>
        <w:t>the potential for greater conflict could grow</w:t>
      </w:r>
      <w:r w:rsidRPr="00D00CE8">
        <w:rPr>
          <w:sz w:val="14"/>
        </w:rPr>
        <w:t xml:space="preserve"> would seem to be even more apt </w:t>
      </w:r>
      <w:r w:rsidRPr="00D00CE8">
        <w:rPr>
          <w:highlight w:val="yellow"/>
          <w:u w:val="single"/>
        </w:rPr>
        <w:t xml:space="preserve">in a constantly volatile economic environment </w:t>
      </w:r>
      <w:r w:rsidRPr="00D00CE8">
        <w:rPr>
          <w:sz w:val="14"/>
        </w:rPr>
        <w:t>as they would be if change would be steadier.</w:t>
      </w:r>
    </w:p>
    <w:p w14:paraId="1C6EA22E" w14:textId="77777777" w:rsidR="00A000E4" w:rsidRPr="00D00CE8" w:rsidRDefault="00A000E4" w:rsidP="00A000E4">
      <w:pPr>
        <w:rPr>
          <w:sz w:val="14"/>
        </w:rPr>
      </w:pPr>
      <w:r w:rsidRPr="00D00CE8">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D00CE8">
        <w:rPr>
          <w:highlight w:val="yellow"/>
          <w:u w:val="single"/>
        </w:rPr>
        <w:t>Terrorist groups</w:t>
      </w:r>
      <w:r w:rsidRPr="00D00CE8">
        <w:rPr>
          <w:sz w:val="14"/>
          <w:highlight w:val="yellow"/>
        </w:rPr>
        <w:t xml:space="preserve"> </w:t>
      </w:r>
      <w:r w:rsidRPr="00D00CE8">
        <w:rPr>
          <w:sz w:val="14"/>
        </w:rPr>
        <w:t xml:space="preserve">in 2025 </w:t>
      </w:r>
      <w:r w:rsidRPr="00D00CE8">
        <w:rPr>
          <w:highlight w:val="yellow"/>
          <w:u w:val="single"/>
        </w:rPr>
        <w:t>will</w:t>
      </w:r>
      <w:r w:rsidRPr="00D00CE8">
        <w:rPr>
          <w:u w:val="single"/>
        </w:rPr>
        <w:t xml:space="preserve"> likely </w:t>
      </w:r>
      <w:r w:rsidRPr="00D00CE8">
        <w:rPr>
          <w:highlight w:val="yellow"/>
          <w:u w:val="single"/>
        </w:rPr>
        <w:t>be</w:t>
      </w:r>
      <w:r w:rsidRPr="00D00CE8">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D00CE8">
        <w:rPr>
          <w:highlight w:val="yellow"/>
          <w:u w:val="single"/>
        </w:rPr>
        <w:t>self-radicalized</w:t>
      </w:r>
      <w:r w:rsidRPr="00D00CE8">
        <w:rPr>
          <w:sz w:val="14"/>
          <w:highlight w:val="yellow"/>
        </w:rPr>
        <w:t xml:space="preserve">, </w:t>
      </w:r>
      <w:r w:rsidRPr="00D00CE8">
        <w:rPr>
          <w:sz w:val="14"/>
        </w:rPr>
        <w:t xml:space="preserve">particularly in the absence of economic outlets that would become narrower </w:t>
      </w:r>
      <w:r w:rsidRPr="00D00CE8">
        <w:rPr>
          <w:u w:val="single"/>
        </w:rPr>
        <w:t>in an economic downturn</w:t>
      </w:r>
      <w:r w:rsidRPr="00D00CE8">
        <w:rPr>
          <w:sz w:val="14"/>
        </w:rPr>
        <w:t>.</w:t>
      </w:r>
    </w:p>
    <w:p w14:paraId="5B507795" w14:textId="77777777" w:rsidR="00A000E4" w:rsidRPr="00D00CE8" w:rsidRDefault="00A000E4" w:rsidP="00A000E4">
      <w:pPr>
        <w:rPr>
          <w:sz w:val="14"/>
        </w:rPr>
      </w:pPr>
      <w:r w:rsidRPr="00D00CE8">
        <w:rPr>
          <w:u w:val="single"/>
        </w:rPr>
        <w:t xml:space="preserve">The most dangerous casualty </w:t>
      </w:r>
      <w:r w:rsidRPr="00D00CE8">
        <w:t xml:space="preserve">of any </w:t>
      </w:r>
      <w:proofErr w:type="gramStart"/>
      <w:r w:rsidRPr="00D00CE8">
        <w:t>economically-induced</w:t>
      </w:r>
      <w:proofErr w:type="gramEnd"/>
      <w:r w:rsidRPr="00D00CE8">
        <w:t xml:space="preserve"> drawdown of U.S. military presence</w:t>
      </w:r>
      <w:r w:rsidRPr="00D00CE8">
        <w:rPr>
          <w:u w:val="single"/>
        </w:rPr>
        <w:t xml:space="preserve"> would </w:t>
      </w:r>
      <w:r w:rsidRPr="00D00CE8">
        <w:t>almost certainly</w:t>
      </w:r>
      <w:r w:rsidRPr="00D00CE8">
        <w:rPr>
          <w:u w:val="single"/>
        </w:rPr>
        <w:t xml:space="preserve"> be the Middle East.</w:t>
      </w:r>
      <w:r w:rsidRPr="00D00CE8">
        <w:rPr>
          <w:sz w:val="14"/>
        </w:rPr>
        <w:t xml:space="preserve"> Although Iran’s acquisition of nuclear weapons is not inevitable, </w:t>
      </w:r>
      <w:r w:rsidRPr="00D00CE8">
        <w:rPr>
          <w:u w:val="single"/>
        </w:rPr>
        <w:t xml:space="preserve">worries about </w:t>
      </w:r>
      <w:r w:rsidRPr="00D00CE8">
        <w:rPr>
          <w:highlight w:val="yellow"/>
          <w:u w:val="single"/>
        </w:rPr>
        <w:t xml:space="preserve">a nuclear-armed Iran could lead states in the region to </w:t>
      </w:r>
      <w:r w:rsidRPr="00D00CE8">
        <w:rPr>
          <w:u w:val="single"/>
        </w:rPr>
        <w:t xml:space="preserve">develop new security arrangements with external powers, acquire additional weapons, and </w:t>
      </w:r>
      <w:r w:rsidRPr="00D00CE8">
        <w:rPr>
          <w:highlight w:val="yellow"/>
          <w:u w:val="single"/>
        </w:rPr>
        <w:t xml:space="preserve">consider </w:t>
      </w:r>
      <w:r w:rsidRPr="00D00CE8">
        <w:rPr>
          <w:sz w:val="14"/>
        </w:rPr>
        <w:t xml:space="preserve">pursuing their own </w:t>
      </w:r>
      <w:r w:rsidRPr="00D00CE8">
        <w:rPr>
          <w:highlight w:val="yellow"/>
          <w:u w:val="single"/>
        </w:rPr>
        <w:t xml:space="preserve">nuclear </w:t>
      </w:r>
      <w:r w:rsidRPr="00D00CE8">
        <w:rPr>
          <w:rStyle w:val="StyleUnderline"/>
          <w:highlight w:val="yellow"/>
        </w:rPr>
        <w:t>ambitions. It is not clear that the type of stable deterrent relationship</w:t>
      </w:r>
      <w:r w:rsidRPr="00D00CE8">
        <w:rPr>
          <w:sz w:val="14"/>
        </w:rPr>
        <w:t xml:space="preserve"> that existed between the great powers for most </w:t>
      </w:r>
      <w:r w:rsidRPr="00D00CE8">
        <w:rPr>
          <w:rStyle w:val="StyleUnderline"/>
          <w:highlight w:val="yellow"/>
        </w:rPr>
        <w:t>of the Cold War would emerge</w:t>
      </w:r>
      <w:r w:rsidRPr="00D00CE8">
        <w:rPr>
          <w:sz w:val="14"/>
          <w:highlight w:val="yellow"/>
        </w:rPr>
        <w:t xml:space="preserve"> </w:t>
      </w:r>
      <w:r w:rsidRPr="00D00CE8">
        <w:rPr>
          <w:sz w:val="14"/>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w:t>
      </w:r>
      <w:r w:rsidRPr="00D00CE8">
        <w:rPr>
          <w:rStyle w:val="StyleUnderline"/>
          <w:highlight w:val="yellow"/>
        </w:rPr>
        <w:t>The close proximity of potential nuclear rivals</w:t>
      </w:r>
      <w:r w:rsidRPr="00D00CE8">
        <w:rPr>
          <w:sz w:val="14"/>
        </w:rPr>
        <w:t xml:space="preserve"> combined with underdeveloped surveillance capabilities and mobile dual-capable Iranian missile systems also will </w:t>
      </w:r>
      <w:r w:rsidRPr="00D00CE8">
        <w:rPr>
          <w:rStyle w:val="StyleUnderline"/>
          <w:highlight w:val="yellow"/>
        </w:rPr>
        <w:t>produce inherent difficulties</w:t>
      </w:r>
      <w:r w:rsidRPr="00D00CE8">
        <w:rPr>
          <w:sz w:val="14"/>
          <w:highlight w:val="yellow"/>
        </w:rPr>
        <w:t xml:space="preserve"> </w:t>
      </w:r>
      <w:r w:rsidRPr="00D00CE8">
        <w:rPr>
          <w:sz w:val="14"/>
        </w:rPr>
        <w:t xml:space="preserve">in achieving reliable indications and warning of an impending nuclear attack. </w:t>
      </w:r>
      <w:r w:rsidRPr="00D00CE8">
        <w:rPr>
          <w:u w:val="single"/>
        </w:rPr>
        <w:t>The lack of strategic depth</w:t>
      </w:r>
      <w:r w:rsidRPr="00D00CE8">
        <w:rPr>
          <w:sz w:val="14"/>
        </w:rPr>
        <w:t xml:space="preserve"> in neighboring states like Israel, </w:t>
      </w:r>
      <w:r w:rsidRPr="00D00CE8">
        <w:rPr>
          <w:u w:val="single"/>
        </w:rPr>
        <w:t xml:space="preserve">short warning and missile flight times, and uncertainty of </w:t>
      </w:r>
      <w:r w:rsidRPr="00D00CE8">
        <w:rPr>
          <w:sz w:val="14"/>
        </w:rPr>
        <w:t xml:space="preserve">Iranian </w:t>
      </w:r>
      <w:r w:rsidRPr="00D00CE8">
        <w:rPr>
          <w:u w:val="single"/>
        </w:rPr>
        <w:t xml:space="preserve">intentions may place more focus on preemption rather than defense, potentially </w:t>
      </w:r>
      <w:r w:rsidRPr="00D00CE8">
        <w:rPr>
          <w:rStyle w:val="Emphasis"/>
          <w:highlight w:val="yellow"/>
        </w:rPr>
        <w:t>leading to escalating crises</w:t>
      </w:r>
      <w:r w:rsidRPr="00D00CE8">
        <w:rPr>
          <w:sz w:val="14"/>
        </w:rPr>
        <w:t>.</w:t>
      </w:r>
    </w:p>
    <w:p w14:paraId="390863CC" w14:textId="77777777" w:rsidR="00A000E4" w:rsidRDefault="00A000E4" w:rsidP="00A000E4">
      <w:pPr>
        <w:rPr>
          <w:u w:val="single"/>
        </w:rPr>
      </w:pPr>
      <w:r w:rsidRPr="00D00CE8">
        <w:rPr>
          <w:u w:val="single"/>
        </w:rPr>
        <w:t xml:space="preserve">Types of </w:t>
      </w:r>
      <w:r w:rsidRPr="00D00CE8">
        <w:rPr>
          <w:rStyle w:val="Emphasis"/>
          <w:highlight w:val="yellow"/>
        </w:rPr>
        <w:t>conflict</w:t>
      </w:r>
      <w:r w:rsidRPr="00D00CE8">
        <w:rPr>
          <w:u w:val="single"/>
        </w:rPr>
        <w:t xml:space="preserve"> that the world continues to experience, such as </w:t>
      </w:r>
      <w:r w:rsidRPr="00D00CE8">
        <w:rPr>
          <w:rStyle w:val="Emphasis"/>
          <w:highlight w:val="yellow"/>
        </w:rPr>
        <w:t>over resources, could reemerge</w:t>
      </w:r>
      <w:r w:rsidRPr="00D00CE8">
        <w:rPr>
          <w:u w:val="single"/>
        </w:rPr>
        <w:t>, particularly if protectionism grows and there is a resort to neo-mercantilist practices</w:t>
      </w:r>
      <w:r w:rsidRPr="00D00CE8">
        <w:rPr>
          <w:sz w:val="14"/>
        </w:rPr>
        <w:t xml:space="preserve">. </w:t>
      </w:r>
      <w:r w:rsidRPr="00D00CE8">
        <w:rPr>
          <w:u w:val="single"/>
        </w:rPr>
        <w:t>Perceptions of renewed energy scarcity will drive countries to take actions to assure their future access to energy supplies</w:t>
      </w:r>
      <w:r w:rsidRPr="00D00CE8">
        <w:rPr>
          <w:sz w:val="14"/>
        </w:rPr>
        <w:t xml:space="preserve">. In the worst case, </w:t>
      </w:r>
      <w:r w:rsidRPr="00D00CE8">
        <w:rPr>
          <w:u w:val="single"/>
        </w:rPr>
        <w:t>this could result in interstate conflicts</w:t>
      </w:r>
      <w:r w:rsidRPr="00D00CE8">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D00CE8">
        <w:rPr>
          <w:u w:val="single"/>
        </w:rPr>
        <w:t>Maritime security concerns</w:t>
      </w:r>
      <w:r w:rsidRPr="00D00CE8">
        <w:rPr>
          <w:sz w:val="14"/>
        </w:rPr>
        <w:t xml:space="preserve"> are providing a rationale for naval buildups and </w:t>
      </w:r>
      <w:r w:rsidRPr="00D00CE8">
        <w:rPr>
          <w:u w:val="single"/>
        </w:rPr>
        <w:t>modernization efforts</w:t>
      </w:r>
      <w:r w:rsidRPr="00D00CE8">
        <w:rPr>
          <w:sz w:val="14"/>
        </w:rPr>
        <w:t xml:space="preserve">, such as </w:t>
      </w:r>
      <w:proofErr w:type="gramStart"/>
      <w:r w:rsidRPr="00D00CE8">
        <w:rPr>
          <w:sz w:val="14"/>
        </w:rPr>
        <w:t>China’s</w:t>
      </w:r>
      <w:proofErr w:type="gramEnd"/>
      <w:r w:rsidRPr="00D00CE8">
        <w:rPr>
          <w:sz w:val="14"/>
        </w:rPr>
        <w:t xml:space="preserve"> and India’s development of blue water naval capabilities. If the fiscal stimulus focus for these countries indeed turns inward, one of the most obvious funding targets may be military. Buildup of regional naval capabilities could lead to </w:t>
      </w:r>
      <w:r w:rsidRPr="00D00CE8">
        <w:rPr>
          <w:u w:val="single"/>
        </w:rPr>
        <w:t>increased tensions, rivalries, and</w:t>
      </w:r>
      <w:r w:rsidRPr="00D00CE8">
        <w:rPr>
          <w:sz w:val="14"/>
        </w:rPr>
        <w:t xml:space="preserve"> counterbalancing moves, but it also will create opportunities for multinational cooperation in protecting critical </w:t>
      </w:r>
      <w:proofErr w:type="gramStart"/>
      <w:r w:rsidRPr="00D00CE8">
        <w:rPr>
          <w:sz w:val="14"/>
        </w:rPr>
        <w:t>sea lanes</w:t>
      </w:r>
      <w:proofErr w:type="gramEnd"/>
      <w:r w:rsidRPr="00D00CE8">
        <w:rPr>
          <w:sz w:val="14"/>
        </w:rPr>
        <w:t xml:space="preserve">. With water also becoming scarcer in Asia and the Middle East, cooperation to manage changing water resources is likely to be increasingly difficult both within and between states in </w:t>
      </w:r>
      <w:r w:rsidRPr="00D00CE8">
        <w:rPr>
          <w:u w:val="single"/>
        </w:rPr>
        <w:t>a more dog-eat-dog world.</w:t>
      </w:r>
    </w:p>
    <w:p w14:paraId="0C737C70" w14:textId="77777777" w:rsidR="00225E60" w:rsidRDefault="00225E60" w:rsidP="00225E60">
      <w:pPr>
        <w:spacing w:after="0" w:line="240" w:lineRule="auto"/>
        <w:rPr>
          <w:rFonts w:ascii="Segoe UI" w:eastAsia="Times New Roman" w:hAnsi="Segoe UI" w:cs="Segoe UI"/>
          <w:color w:val="000000"/>
          <w:sz w:val="27"/>
          <w:szCs w:val="27"/>
        </w:rPr>
      </w:pPr>
      <w:r>
        <w:rPr>
          <w:rFonts w:cs="Segoe UI"/>
          <w:b/>
          <w:bCs/>
          <w:color w:val="000000"/>
          <w:sz w:val="26"/>
          <w:szCs w:val="26"/>
        </w:rPr>
        <w:t>And, U.S. technological leadership is on the brink – it’s an existential risk</w:t>
      </w:r>
    </w:p>
    <w:p w14:paraId="45797B93" w14:textId="77777777" w:rsidR="00225E60" w:rsidRDefault="00225E60" w:rsidP="00225E60">
      <w:pPr>
        <w:rPr>
          <w:rFonts w:ascii="Segoe UI" w:hAnsi="Segoe UI" w:cs="Segoe UI"/>
          <w:color w:val="000000"/>
          <w:sz w:val="27"/>
          <w:szCs w:val="27"/>
        </w:rPr>
      </w:pPr>
      <w:r>
        <w:rPr>
          <w:rFonts w:cs="Segoe UI"/>
          <w:color w:val="000000"/>
        </w:rPr>
        <w:t> </w:t>
      </w:r>
    </w:p>
    <w:p w14:paraId="60869AA8" w14:textId="77777777" w:rsidR="00225E60" w:rsidRDefault="00225E60" w:rsidP="00225E60">
      <w:pPr>
        <w:rPr>
          <w:rFonts w:ascii="Segoe UI" w:hAnsi="Segoe UI" w:cs="Segoe UI"/>
          <w:color w:val="000000"/>
          <w:sz w:val="27"/>
          <w:szCs w:val="27"/>
        </w:rPr>
      </w:pPr>
      <w:r>
        <w:rPr>
          <w:rFonts w:cs="Segoe UI"/>
          <w:color w:val="000000"/>
          <w:sz w:val="26"/>
          <w:szCs w:val="26"/>
        </w:rPr>
        <w:t>Hummell et al 2k12</w:t>
      </w:r>
    </w:p>
    <w:p w14:paraId="26E7FA39" w14:textId="77777777" w:rsidR="00225E60" w:rsidRDefault="00225E60" w:rsidP="00225E60">
      <w:pPr>
        <w:rPr>
          <w:rFonts w:ascii="Segoe UI" w:hAnsi="Segoe UI" w:cs="Segoe UI"/>
          <w:color w:val="000000"/>
          <w:sz w:val="27"/>
          <w:szCs w:val="27"/>
        </w:rPr>
      </w:pPr>
      <w:r>
        <w:rPr>
          <w:rFonts w:cs="Segoe UI"/>
          <w:color w:val="000000"/>
          <w:sz w:val="26"/>
          <w:szCs w:val="26"/>
        </w:rPr>
        <w:t>(Robert Hummel, PhD1</w:t>
      </w:r>
      <w:proofErr w:type="gramStart"/>
      <w:r>
        <w:rPr>
          <w:rFonts w:cs="Segoe UI"/>
          <w:color w:val="000000"/>
          <w:sz w:val="26"/>
          <w:szCs w:val="26"/>
        </w:rPr>
        <w:t>,*</w:t>
      </w:r>
      <w:proofErr w:type="gramEnd"/>
      <w:r>
        <w:rPr>
          <w:rFonts w:cs="Segoe UI"/>
          <w:color w:val="000000"/>
          <w:sz w:val="26"/>
          <w:szCs w:val="26"/>
        </w:rPr>
        <w:t>, Policy Research Division, Potomac Institute for Policy Studies,,  Patrick Cheetham1, Justin Rossi1, Synesis: A Journal of Science, Technology, Ethics, and Policy 2012 “US Science and Technology Leadership, and Technology Grand Challenges,” pg online @</w:t>
      </w:r>
      <w:r w:rsidR="00944E74">
        <w:fldChar w:fldCharType="begin"/>
      </w:r>
      <w:r w:rsidR="00944E74">
        <w:instrText xml:space="preserve"> HYPERLINK "https://mail.bcp.org/owa/redir.aspx?SURL=c6Jy8uKe19RaOA9wdEGck6ENM68cU1XrHMylARa1g5tEwhbfOo7SCGgAdAB0AHAAOgAvAC8AdwB3AHcALgBzAHkAbgBlAHMAaQBzAGoAbwB1AHIAbgBhAGwALgBjAG8AbQAvAHYAbwBsADMAXwBnAC8ASAB1AG0AbQBlAGwAXwAyADAAMQAyAF8ARwAxADQALQAzADkALgBwAGQAZgA.&amp;URL=http%3a%2f%2fwww.synesisjournal.com%2fvol3_g%2fHummel_2012_G14-39.pdf" \t "_blank" </w:instrText>
      </w:r>
      <w:r w:rsidR="00944E74">
        <w:fldChar w:fldCharType="separate"/>
      </w:r>
      <w:r>
        <w:rPr>
          <w:rStyle w:val="Hyperlink"/>
          <w:rFonts w:cs="Segoe UI"/>
          <w:sz w:val="26"/>
          <w:szCs w:val="26"/>
        </w:rPr>
        <w:t>http://www.synesisjournal.com/vol3_g/Hummel_2012_G14-39.pdf</w:t>
      </w:r>
      <w:r w:rsidR="00944E74">
        <w:rPr>
          <w:rStyle w:val="Hyperlink"/>
          <w:rFonts w:cs="Segoe UI"/>
          <w:sz w:val="26"/>
          <w:szCs w:val="26"/>
        </w:rPr>
        <w:fldChar w:fldCharType="end"/>
      </w:r>
      <w:r>
        <w:rPr>
          <w:rStyle w:val="apple-converted-space"/>
          <w:rFonts w:cs="Segoe UI"/>
          <w:color w:val="000000"/>
          <w:sz w:val="26"/>
          <w:szCs w:val="26"/>
        </w:rPr>
        <w:t> </w:t>
      </w:r>
      <w:r>
        <w:rPr>
          <w:rFonts w:cs="Segoe UI"/>
          <w:color w:val="000000"/>
          <w:sz w:val="26"/>
          <w:szCs w:val="26"/>
        </w:rPr>
        <w:t>//um-ef)</w:t>
      </w:r>
    </w:p>
    <w:p w14:paraId="2C77125B" w14:textId="77777777" w:rsidR="00225E60" w:rsidRDefault="00225E60" w:rsidP="00225E60">
      <w:pPr>
        <w:rPr>
          <w:rFonts w:ascii="Segoe UI" w:hAnsi="Segoe UI" w:cs="Segoe UI"/>
          <w:color w:val="000000"/>
          <w:sz w:val="27"/>
          <w:szCs w:val="27"/>
        </w:rPr>
      </w:pPr>
      <w:r>
        <w:rPr>
          <w:color w:val="000000"/>
          <w:sz w:val="10"/>
          <w:szCs w:val="10"/>
        </w:rPr>
        <w:t>Taken together,</w:t>
      </w:r>
      <w:r>
        <w:rPr>
          <w:rStyle w:val="apple-converted-space"/>
          <w:color w:val="000000"/>
          <w:sz w:val="10"/>
          <w:szCs w:val="10"/>
        </w:rPr>
        <w:t> </w:t>
      </w:r>
      <w:r>
        <w:rPr>
          <w:color w:val="000000"/>
          <w:sz w:val="10"/>
          <w:szCs w:val="10"/>
          <w:shd w:val="clear" w:color="auto" w:fill="FF00FF"/>
        </w:rPr>
        <w:t>there is no direct evidence that the US has been overtaken in quality of S&amp;T output,</w:t>
      </w:r>
      <w:r>
        <w:rPr>
          <w:rStyle w:val="apple-converted-space"/>
          <w:color w:val="000000"/>
          <w:sz w:val="10"/>
          <w:szCs w:val="10"/>
        </w:rPr>
        <w:t> </w:t>
      </w:r>
      <w:r>
        <w:rPr>
          <w:color w:val="000000"/>
          <w:sz w:val="10"/>
          <w:szCs w:val="10"/>
        </w:rPr>
        <w:t>and most indications support the notion that</w:t>
      </w:r>
      <w:r>
        <w:rPr>
          <w:rStyle w:val="apple-converted-space"/>
          <w:color w:val="000000"/>
          <w:sz w:val="10"/>
          <w:szCs w:val="10"/>
        </w:rPr>
        <w:t> </w:t>
      </w:r>
      <w:r>
        <w:rPr>
          <w:color w:val="000000"/>
          <w:u w:val="single"/>
        </w:rPr>
        <w:t>the US leads the world in</w:t>
      </w:r>
      <w:r>
        <w:rPr>
          <w:rStyle w:val="apple-converted-space"/>
          <w:color w:val="000000"/>
        </w:rPr>
        <w:t> </w:t>
      </w:r>
      <w:r>
        <w:rPr>
          <w:b/>
          <w:bCs/>
          <w:color w:val="000000"/>
          <w:sz w:val="32"/>
          <w:szCs w:val="32"/>
          <w:u w:val="single"/>
          <w:shd w:val="clear" w:color="auto" w:fill="00FF00"/>
        </w:rPr>
        <w:t>s</w:t>
      </w:r>
      <w:r>
        <w:rPr>
          <w:color w:val="000000"/>
          <w:u w:val="single"/>
        </w:rPr>
        <w:t>cience</w:t>
      </w:r>
      <w:r>
        <w:rPr>
          <w:rStyle w:val="apple-converted-space"/>
          <w:color w:val="000000"/>
        </w:rPr>
        <w:t> </w:t>
      </w:r>
      <w:r>
        <w:rPr>
          <w:b/>
          <w:bCs/>
          <w:color w:val="000000"/>
          <w:u w:val="single"/>
          <w:shd w:val="clear" w:color="auto" w:fill="00FF00"/>
        </w:rPr>
        <w:t>and</w:t>
      </w:r>
      <w:r>
        <w:rPr>
          <w:rStyle w:val="apple-converted-space"/>
          <w:color w:val="000000"/>
          <w:shd w:val="clear" w:color="auto" w:fill="00FF00"/>
        </w:rPr>
        <w:t> </w:t>
      </w:r>
      <w:r>
        <w:rPr>
          <w:b/>
          <w:bCs/>
          <w:color w:val="000000"/>
          <w:sz w:val="32"/>
          <w:szCs w:val="32"/>
          <w:u w:val="single"/>
          <w:shd w:val="clear" w:color="auto" w:fill="00FF00"/>
        </w:rPr>
        <w:t>t</w:t>
      </w:r>
      <w:r>
        <w:rPr>
          <w:color w:val="000000"/>
          <w:u w:val="single"/>
        </w:rPr>
        <w:t>echnology in all fields</w:t>
      </w:r>
      <w:r>
        <w:rPr>
          <w:color w:val="000000"/>
          <w:sz w:val="10"/>
          <w:szCs w:val="10"/>
        </w:rPr>
        <w:t>.</w:t>
      </w:r>
      <w:r>
        <w:rPr>
          <w:rStyle w:val="apple-converted-space"/>
          <w:color w:val="000000"/>
          <w:sz w:val="10"/>
          <w:szCs w:val="10"/>
        </w:rPr>
        <w:t> </w:t>
      </w:r>
      <w:r>
        <w:rPr>
          <w:b/>
          <w:bCs/>
          <w:color w:val="000000"/>
          <w:sz w:val="26"/>
          <w:szCs w:val="26"/>
          <w:u w:val="single"/>
        </w:rPr>
        <w:t>However, the</w:t>
      </w:r>
      <w:r>
        <w:rPr>
          <w:rStyle w:val="apple-converted-space"/>
          <w:b/>
          <w:bCs/>
          <w:color w:val="000000"/>
          <w:sz w:val="26"/>
          <w:szCs w:val="26"/>
        </w:rPr>
        <w:t> </w:t>
      </w:r>
      <w:r>
        <w:rPr>
          <w:b/>
          <w:bCs/>
          <w:color w:val="000000"/>
          <w:sz w:val="26"/>
          <w:szCs w:val="26"/>
          <w:u w:val="single"/>
          <w:shd w:val="clear" w:color="auto" w:fill="00FF00"/>
        </w:rPr>
        <w:t>trends are not favorable</w:t>
      </w:r>
      <w:r>
        <w:rPr>
          <w:rStyle w:val="apple-converted-space"/>
          <w:b/>
          <w:bCs/>
          <w:color w:val="000000"/>
        </w:rPr>
        <w:t> </w:t>
      </w:r>
      <w:r>
        <w:rPr>
          <w:b/>
          <w:bCs/>
          <w:color w:val="000000"/>
          <w:u w:val="single"/>
        </w:rPr>
        <w:t>to maintenance of this position, and it seems likely that</w:t>
      </w:r>
      <w:r>
        <w:rPr>
          <w:rStyle w:val="apple-converted-space"/>
          <w:color w:val="000000"/>
          <w:sz w:val="10"/>
          <w:szCs w:val="10"/>
        </w:rPr>
        <w:t> </w:t>
      </w:r>
      <w:r>
        <w:rPr>
          <w:color w:val="000000"/>
          <w:sz w:val="10"/>
          <w:szCs w:val="10"/>
        </w:rPr>
        <w:t>in some fields,</w:t>
      </w:r>
      <w:r>
        <w:rPr>
          <w:rStyle w:val="apple-converted-space"/>
          <w:color w:val="000000"/>
          <w:sz w:val="10"/>
          <w:szCs w:val="10"/>
        </w:rPr>
        <w:t> </w:t>
      </w:r>
      <w:r>
        <w:rPr>
          <w:b/>
          <w:bCs/>
          <w:color w:val="000000"/>
          <w:u w:val="single"/>
        </w:rPr>
        <w:t>US</w:t>
      </w:r>
      <w:r>
        <w:rPr>
          <w:b/>
          <w:bCs/>
          <w:color w:val="000000"/>
          <w:u w:val="single"/>
          <w:shd w:val="clear" w:color="auto" w:fill="00FF00"/>
        </w:rPr>
        <w:t>leadership could falter</w:t>
      </w:r>
      <w:r>
        <w:rPr>
          <w:color w:val="000000"/>
          <w:sz w:val="10"/>
          <w:szCs w:val="10"/>
        </w:rPr>
        <w:t xml:space="preserve">. When such </w:t>
      </w:r>
      <w:proofErr w:type="gramStart"/>
      <w:r>
        <w:rPr>
          <w:color w:val="000000"/>
          <w:sz w:val="10"/>
          <w:szCs w:val="10"/>
        </w:rPr>
        <w:t>cross-over</w:t>
      </w:r>
      <w:proofErr w:type="gramEnd"/>
      <w:r>
        <w:rPr>
          <w:color w:val="000000"/>
          <w:sz w:val="10"/>
          <w:szCs w:val="10"/>
        </w:rPr>
        <w:t xml:space="preserve"> might occur, or in what fields, and whether it is inevitable, is uncertain. DoD policy implications While</w:t>
      </w:r>
      <w:r>
        <w:rPr>
          <w:rStyle w:val="apple-converted-space"/>
          <w:color w:val="000000"/>
          <w:sz w:val="10"/>
          <w:szCs w:val="10"/>
        </w:rPr>
        <w:t> </w:t>
      </w:r>
      <w:r>
        <w:rPr>
          <w:b/>
          <w:bCs/>
          <w:color w:val="000000"/>
          <w:u w:val="single"/>
        </w:rPr>
        <w:t>a gradual</w:t>
      </w:r>
      <w:r>
        <w:rPr>
          <w:rStyle w:val="apple-converted-space"/>
          <w:b/>
          <w:bCs/>
          <w:color w:val="000000"/>
        </w:rPr>
        <w:t> </w:t>
      </w:r>
      <w:r>
        <w:rPr>
          <w:b/>
          <w:bCs/>
          <w:color w:val="000000"/>
          <w:u w:val="single"/>
          <w:shd w:val="clear" w:color="auto" w:fill="00FF00"/>
        </w:rPr>
        <w:t>decline in</w:t>
      </w:r>
      <w:r>
        <w:rPr>
          <w:rStyle w:val="apple-converted-space"/>
          <w:b/>
          <w:bCs/>
          <w:color w:val="000000"/>
          <w:shd w:val="clear" w:color="auto" w:fill="00FF00"/>
        </w:rPr>
        <w:t> </w:t>
      </w:r>
      <w:r>
        <w:rPr>
          <w:b/>
          <w:bCs/>
          <w:color w:val="000000"/>
          <w:u w:val="single"/>
        </w:rPr>
        <w:t>US S&amp;T</w:t>
      </w:r>
      <w:r>
        <w:rPr>
          <w:b/>
          <w:bCs/>
          <w:color w:val="000000"/>
          <w:u w:val="single"/>
          <w:shd w:val="clear" w:color="auto" w:fill="00FF00"/>
        </w:rPr>
        <w:t>leadership</w:t>
      </w:r>
      <w:r>
        <w:rPr>
          <w:rStyle w:val="apple-converted-space"/>
          <w:color w:val="000000"/>
          <w:sz w:val="10"/>
          <w:szCs w:val="10"/>
        </w:rPr>
        <w:t> </w:t>
      </w:r>
      <w:r>
        <w:rPr>
          <w:color w:val="000000"/>
          <w:sz w:val="10"/>
          <w:szCs w:val="10"/>
        </w:rPr>
        <w:t>does not provide a “Sputnik moment” (65)</w:t>
      </w:r>
      <w:proofErr w:type="gramStart"/>
      <w:r>
        <w:rPr>
          <w:color w:val="000000"/>
          <w:sz w:val="10"/>
          <w:szCs w:val="10"/>
        </w:rPr>
        <w:t>,ix</w:t>
      </w:r>
      <w:proofErr w:type="gramEnd"/>
      <w:r>
        <w:rPr>
          <w:color w:val="000000"/>
          <w:sz w:val="10"/>
          <w:szCs w:val="10"/>
        </w:rPr>
        <w:t xml:space="preserve"> it</w:t>
      </w:r>
      <w:r>
        <w:rPr>
          <w:rStyle w:val="apple-converted-space"/>
          <w:color w:val="000000"/>
          <w:sz w:val="10"/>
          <w:szCs w:val="10"/>
        </w:rPr>
        <w:t> </w:t>
      </w:r>
      <w:r>
        <w:rPr>
          <w:b/>
          <w:bCs/>
          <w:color w:val="000000"/>
          <w:u w:val="single"/>
          <w:shd w:val="clear" w:color="auto" w:fill="00FF00"/>
        </w:rPr>
        <w:t>poses</w:t>
      </w:r>
      <w:r>
        <w:rPr>
          <w:rStyle w:val="apple-converted-space"/>
          <w:color w:val="000000"/>
          <w:sz w:val="10"/>
          <w:szCs w:val="10"/>
        </w:rPr>
        <w:t> </w:t>
      </w:r>
      <w:r>
        <w:rPr>
          <w:color w:val="000000"/>
          <w:sz w:val="10"/>
          <w:szCs w:val="10"/>
        </w:rPr>
        <w:t>no less of</w:t>
      </w:r>
      <w:r>
        <w:rPr>
          <w:rStyle w:val="apple-converted-space"/>
          <w:color w:val="000000"/>
          <w:sz w:val="10"/>
          <w:szCs w:val="10"/>
        </w:rPr>
        <w:t> </w:t>
      </w:r>
      <w:r>
        <w:rPr>
          <w:b/>
          <w:bCs/>
          <w:color w:val="000000"/>
          <w:sz w:val="36"/>
          <w:szCs w:val="36"/>
          <w:u w:val="single"/>
          <w:shd w:val="clear" w:color="auto" w:fill="00FF00"/>
        </w:rPr>
        <w:t>an existential threat</w:t>
      </w:r>
      <w:r>
        <w:rPr>
          <w:color w:val="000000"/>
          <w:sz w:val="10"/>
          <w:szCs w:val="10"/>
        </w:rPr>
        <w:t>.</w:t>
      </w:r>
      <w:r>
        <w:rPr>
          <w:rStyle w:val="apple-converted-space"/>
          <w:color w:val="000000"/>
          <w:sz w:val="10"/>
          <w:szCs w:val="10"/>
        </w:rPr>
        <w:t> </w:t>
      </w:r>
      <w:r>
        <w:rPr>
          <w:b/>
          <w:bCs/>
          <w:color w:val="000000"/>
          <w:u w:val="single"/>
          <w:shd w:val="clear" w:color="auto" w:fill="00FF00"/>
        </w:rPr>
        <w:t>When tech</w:t>
      </w:r>
      <w:r>
        <w:rPr>
          <w:color w:val="000000"/>
          <w:sz w:val="10"/>
          <w:szCs w:val="10"/>
        </w:rPr>
        <w:t>nical</w:t>
      </w:r>
      <w:r>
        <w:rPr>
          <w:rStyle w:val="apple-converted-space"/>
          <w:color w:val="000000"/>
          <w:sz w:val="10"/>
          <w:szCs w:val="10"/>
        </w:rPr>
        <w:t> </w:t>
      </w:r>
      <w:r>
        <w:rPr>
          <w:b/>
          <w:bCs/>
          <w:color w:val="000000"/>
          <w:u w:val="single"/>
          <w:shd w:val="clear" w:color="auto" w:fill="00FF00"/>
        </w:rPr>
        <w:t>innovations occur in</w:t>
      </w:r>
      <w:r>
        <w:rPr>
          <w:b/>
          <w:bCs/>
          <w:color w:val="000000"/>
          <w:u w:val="single"/>
        </w:rPr>
        <w:t>potentially</w:t>
      </w:r>
      <w:r>
        <w:rPr>
          <w:rStyle w:val="apple-converted-space"/>
          <w:b/>
          <w:bCs/>
          <w:color w:val="000000"/>
          <w:shd w:val="clear" w:color="auto" w:fill="00FF00"/>
        </w:rPr>
        <w:t> </w:t>
      </w:r>
      <w:r>
        <w:rPr>
          <w:b/>
          <w:bCs/>
          <w:color w:val="000000"/>
          <w:u w:val="single"/>
          <w:shd w:val="clear" w:color="auto" w:fill="00FF00"/>
        </w:rPr>
        <w:t>adversarial countries</w:t>
      </w:r>
      <w:r>
        <w:rPr>
          <w:rStyle w:val="apple-converted-space"/>
          <w:b/>
          <w:bCs/>
          <w:color w:val="000000"/>
          <w:shd w:val="clear" w:color="auto" w:fill="00FF00"/>
        </w:rPr>
        <w:t> </w:t>
      </w:r>
      <w:r>
        <w:rPr>
          <w:b/>
          <w:bCs/>
          <w:color w:val="000000"/>
          <w:u w:val="single"/>
        </w:rPr>
        <w:t>or domains,</w:t>
      </w:r>
      <w:r>
        <w:rPr>
          <w:rStyle w:val="apple-converted-space"/>
          <w:b/>
          <w:bCs/>
          <w:color w:val="000000"/>
        </w:rPr>
        <w:t> </w:t>
      </w:r>
      <w:r>
        <w:rPr>
          <w:b/>
          <w:bCs/>
          <w:color w:val="000000"/>
          <w:u w:val="single"/>
          <w:shd w:val="clear" w:color="auto" w:fill="00FF00"/>
        </w:rPr>
        <w:t>a strategy that relies on tech</w:t>
      </w:r>
      <w:r>
        <w:rPr>
          <w:b/>
          <w:bCs/>
          <w:color w:val="000000"/>
          <w:u w:val="single"/>
        </w:rPr>
        <w:t>nological</w:t>
      </w:r>
      <w:r>
        <w:rPr>
          <w:rStyle w:val="apple-converted-space"/>
          <w:b/>
          <w:bCs/>
          <w:color w:val="000000"/>
        </w:rPr>
        <w:t> </w:t>
      </w:r>
      <w:r>
        <w:rPr>
          <w:b/>
          <w:bCs/>
          <w:color w:val="000000"/>
          <w:u w:val="single"/>
          <w:shd w:val="clear" w:color="auto" w:fill="00FF00"/>
        </w:rPr>
        <w:t>superiority for defense</w:t>
      </w:r>
      <w:r>
        <w:rPr>
          <w:b/>
          <w:bCs/>
          <w:color w:val="000000"/>
          <w:u w:val="single"/>
        </w:rPr>
        <w:t>capabilities</w:t>
      </w:r>
      <w:r>
        <w:rPr>
          <w:rStyle w:val="apple-converted-space"/>
          <w:b/>
          <w:bCs/>
          <w:color w:val="000000"/>
        </w:rPr>
        <w:t> </w:t>
      </w:r>
      <w:r>
        <w:rPr>
          <w:b/>
          <w:bCs/>
          <w:color w:val="000000"/>
          <w:u w:val="single"/>
          <w:shd w:val="clear" w:color="auto" w:fill="00FF00"/>
        </w:rPr>
        <w:t>will no longer suffice</w:t>
      </w:r>
      <w:r>
        <w:rPr>
          <w:color w:val="000000"/>
          <w:sz w:val="10"/>
          <w:szCs w:val="10"/>
        </w:rPr>
        <w:t>.</w:t>
      </w:r>
      <w:r>
        <w:rPr>
          <w:rStyle w:val="apple-converted-space"/>
          <w:color w:val="000000"/>
          <w:sz w:val="10"/>
          <w:szCs w:val="10"/>
        </w:rPr>
        <w:t> </w:t>
      </w:r>
      <w:r>
        <w:rPr>
          <w:b/>
          <w:bCs/>
          <w:color w:val="000000"/>
          <w:sz w:val="26"/>
          <w:szCs w:val="26"/>
          <w:u w:val="single"/>
        </w:rPr>
        <w:t>If</w:t>
      </w:r>
      <w:r>
        <w:rPr>
          <w:rStyle w:val="apple-converted-space"/>
          <w:b/>
          <w:bCs/>
          <w:color w:val="000000"/>
          <w:sz w:val="26"/>
          <w:szCs w:val="26"/>
        </w:rPr>
        <w:t> </w:t>
      </w:r>
      <w:r>
        <w:rPr>
          <w:b/>
          <w:bCs/>
          <w:color w:val="000000"/>
          <w:sz w:val="26"/>
          <w:szCs w:val="26"/>
          <w:u w:val="single"/>
          <w:shd w:val="clear" w:color="auto" w:fill="00FF00"/>
        </w:rPr>
        <w:t>a potential adversary can introduce a disruptive tech</w:t>
      </w:r>
      <w:r>
        <w:rPr>
          <w:b/>
          <w:bCs/>
          <w:color w:val="000000"/>
          <w:sz w:val="26"/>
          <w:szCs w:val="26"/>
          <w:u w:val="single"/>
        </w:rPr>
        <w:t>nological capability,</w:t>
      </w:r>
      <w:r>
        <w:rPr>
          <w:rStyle w:val="apple-converted-space"/>
          <w:b/>
          <w:bCs/>
          <w:color w:val="000000"/>
          <w:sz w:val="26"/>
          <w:szCs w:val="26"/>
        </w:rPr>
        <w:t> </w:t>
      </w:r>
      <w:r>
        <w:rPr>
          <w:b/>
          <w:bCs/>
          <w:color w:val="000000"/>
          <w:sz w:val="26"/>
          <w:szCs w:val="26"/>
          <w:u w:val="single"/>
          <w:shd w:val="clear" w:color="auto" w:fill="00FF00"/>
        </w:rPr>
        <w:t>they can</w:t>
      </w:r>
      <w:r>
        <w:rPr>
          <w:rStyle w:val="apple-converted-space"/>
          <w:b/>
          <w:bCs/>
          <w:color w:val="000000"/>
          <w:sz w:val="26"/>
          <w:szCs w:val="26"/>
          <w:shd w:val="clear" w:color="auto" w:fill="00FF00"/>
        </w:rPr>
        <w:t> </w:t>
      </w:r>
      <w:r>
        <w:rPr>
          <w:b/>
          <w:bCs/>
          <w:color w:val="000000"/>
          <w:sz w:val="26"/>
          <w:szCs w:val="26"/>
          <w:u w:val="single"/>
        </w:rPr>
        <w:t>then</w:t>
      </w:r>
      <w:r>
        <w:rPr>
          <w:rStyle w:val="apple-converted-space"/>
          <w:b/>
          <w:bCs/>
          <w:color w:val="000000"/>
          <w:sz w:val="26"/>
          <w:szCs w:val="26"/>
        </w:rPr>
        <w:t> </w:t>
      </w:r>
      <w:r>
        <w:rPr>
          <w:b/>
          <w:bCs/>
          <w:color w:val="000000"/>
          <w:sz w:val="26"/>
          <w:szCs w:val="26"/>
          <w:u w:val="single"/>
          <w:shd w:val="clear" w:color="auto" w:fill="00FF00"/>
        </w:rPr>
        <w:t>use deterrence</w:t>
      </w:r>
      <w:r>
        <w:rPr>
          <w:rStyle w:val="apple-converted-space"/>
          <w:b/>
          <w:bCs/>
          <w:color w:val="000000"/>
          <w:sz w:val="26"/>
          <w:szCs w:val="26"/>
        </w:rPr>
        <w:t> </w:t>
      </w:r>
      <w:r>
        <w:rPr>
          <w:b/>
          <w:bCs/>
          <w:color w:val="000000"/>
          <w:sz w:val="26"/>
          <w:szCs w:val="26"/>
          <w:u w:val="single"/>
        </w:rPr>
        <w:t>or influence</w:t>
      </w:r>
      <w:r>
        <w:rPr>
          <w:rStyle w:val="apple-converted-space"/>
          <w:b/>
          <w:bCs/>
          <w:color w:val="000000"/>
          <w:sz w:val="26"/>
          <w:szCs w:val="26"/>
        </w:rPr>
        <w:t> </w:t>
      </w:r>
      <w:r>
        <w:rPr>
          <w:b/>
          <w:bCs/>
          <w:color w:val="000000"/>
          <w:sz w:val="26"/>
          <w:szCs w:val="26"/>
          <w:u w:val="single"/>
          <w:shd w:val="clear" w:color="auto" w:fill="00FF00"/>
        </w:rPr>
        <w:t>to control behaviors,</w:t>
      </w:r>
      <w:r>
        <w:rPr>
          <w:rStyle w:val="apple-converted-space"/>
          <w:b/>
          <w:bCs/>
          <w:color w:val="000000"/>
          <w:sz w:val="26"/>
          <w:szCs w:val="26"/>
          <w:shd w:val="clear" w:color="auto" w:fill="00FF00"/>
        </w:rPr>
        <w:t> </w:t>
      </w:r>
      <w:r>
        <w:rPr>
          <w:b/>
          <w:bCs/>
          <w:color w:val="000000"/>
          <w:sz w:val="26"/>
          <w:szCs w:val="26"/>
          <w:u w:val="single"/>
        </w:rPr>
        <w:t>compete economically,</w:t>
      </w:r>
      <w:r>
        <w:rPr>
          <w:rStyle w:val="apple-converted-space"/>
          <w:b/>
          <w:bCs/>
          <w:color w:val="000000"/>
          <w:sz w:val="26"/>
          <w:szCs w:val="26"/>
        </w:rPr>
        <w:t> </w:t>
      </w:r>
      <w:r>
        <w:rPr>
          <w:b/>
          <w:bCs/>
          <w:color w:val="000000"/>
          <w:sz w:val="26"/>
          <w:szCs w:val="26"/>
          <w:u w:val="single"/>
          <w:shd w:val="clear" w:color="auto" w:fill="00FF00"/>
        </w:rPr>
        <w:t>secure</w:t>
      </w:r>
      <w:r>
        <w:rPr>
          <w:b/>
          <w:bCs/>
          <w:color w:val="000000"/>
          <w:sz w:val="26"/>
          <w:szCs w:val="26"/>
          <w:u w:val="single"/>
        </w:rPr>
        <w:t>scarce</w:t>
      </w:r>
      <w:r>
        <w:rPr>
          <w:rStyle w:val="apple-converted-space"/>
          <w:b/>
          <w:bCs/>
          <w:color w:val="000000"/>
          <w:sz w:val="26"/>
          <w:szCs w:val="26"/>
        </w:rPr>
        <w:t> </w:t>
      </w:r>
      <w:r>
        <w:rPr>
          <w:b/>
          <w:bCs/>
          <w:color w:val="000000"/>
          <w:sz w:val="26"/>
          <w:szCs w:val="26"/>
          <w:u w:val="single"/>
          <w:shd w:val="clear" w:color="auto" w:fill="00FF00"/>
        </w:rPr>
        <w:t>resources, and control diplomatic agendas</w:t>
      </w:r>
      <w:r>
        <w:rPr>
          <w:rStyle w:val="apple-converted-space"/>
          <w:color w:val="000000"/>
          <w:sz w:val="10"/>
          <w:szCs w:val="10"/>
        </w:rPr>
        <w:t> </w:t>
      </w:r>
      <w:r>
        <w:rPr>
          <w:b/>
          <w:bCs/>
          <w:color w:val="000000"/>
          <w:u w:val="single"/>
          <w:shd w:val="clear" w:color="auto" w:fill="00FF00"/>
        </w:rPr>
        <w:t>The US</w:t>
      </w:r>
      <w:r>
        <w:rPr>
          <w:rStyle w:val="apple-converted-space"/>
          <w:b/>
          <w:bCs/>
          <w:color w:val="000000"/>
          <w:shd w:val="clear" w:color="auto" w:fill="00FF00"/>
        </w:rPr>
        <w:t> </w:t>
      </w:r>
      <w:r>
        <w:rPr>
          <w:b/>
          <w:bCs/>
          <w:color w:val="000000"/>
          <w:u w:val="single"/>
        </w:rPr>
        <w:t>strategy</w:t>
      </w:r>
      <w:r>
        <w:rPr>
          <w:rStyle w:val="apple-converted-space"/>
          <w:b/>
          <w:bCs/>
          <w:color w:val="000000"/>
        </w:rPr>
        <w:t> </w:t>
      </w:r>
      <w:r>
        <w:rPr>
          <w:b/>
          <w:bCs/>
          <w:color w:val="000000"/>
          <w:u w:val="single"/>
          <w:shd w:val="clear" w:color="auto" w:fill="00FF00"/>
        </w:rPr>
        <w:t>continues to depend on tech</w:t>
      </w:r>
      <w:r>
        <w:rPr>
          <w:b/>
          <w:bCs/>
          <w:color w:val="000000"/>
          <w:u w:val="single"/>
        </w:rPr>
        <w:t>nological</w:t>
      </w:r>
      <w:r>
        <w:rPr>
          <w:b/>
          <w:bCs/>
          <w:color w:val="000000"/>
          <w:u w:val="single"/>
          <w:shd w:val="clear" w:color="auto" w:fill="00FF00"/>
        </w:rPr>
        <w:t>superiority</w:t>
      </w:r>
      <w:r>
        <w:rPr>
          <w:color w:val="000000"/>
          <w:sz w:val="10"/>
          <w:szCs w:val="10"/>
        </w:rPr>
        <w:t>. Thus from a DoD perspective,</w:t>
      </w:r>
      <w:r>
        <w:rPr>
          <w:rStyle w:val="apple-converted-space"/>
          <w:color w:val="000000"/>
          <w:sz w:val="10"/>
          <w:szCs w:val="10"/>
        </w:rPr>
        <w:t> </w:t>
      </w:r>
      <w:r>
        <w:rPr>
          <w:b/>
          <w:bCs/>
          <w:color w:val="000000"/>
          <w:u w:val="single"/>
          <w:shd w:val="clear" w:color="auto" w:fill="00FF00"/>
        </w:rPr>
        <w:t>it is imperative that the US maintain</w:t>
      </w:r>
      <w:r>
        <w:rPr>
          <w:rStyle w:val="apple-converted-space"/>
          <w:b/>
          <w:bCs/>
          <w:color w:val="000000"/>
          <w:shd w:val="clear" w:color="auto" w:fill="00FF00"/>
        </w:rPr>
        <w:t> </w:t>
      </w:r>
      <w:r>
        <w:rPr>
          <w:b/>
          <w:bCs/>
          <w:color w:val="000000"/>
          <w:u w:val="single"/>
        </w:rPr>
        <w:t>its position of</w:t>
      </w:r>
      <w:r>
        <w:rPr>
          <w:rStyle w:val="apple-converted-space"/>
          <w:b/>
          <w:bCs/>
          <w:color w:val="000000"/>
        </w:rPr>
        <w:t> </w:t>
      </w:r>
      <w:r>
        <w:rPr>
          <w:b/>
          <w:bCs/>
          <w:color w:val="000000"/>
          <w:u w:val="single"/>
          <w:shd w:val="clear" w:color="auto" w:fill="00FF00"/>
        </w:rPr>
        <w:t>tech</w:t>
      </w:r>
      <w:r>
        <w:rPr>
          <w:b/>
          <w:bCs/>
          <w:color w:val="000000"/>
          <w:u w:val="single"/>
        </w:rPr>
        <w:t>nological</w:t>
      </w:r>
      <w:r>
        <w:rPr>
          <w:rStyle w:val="apple-converted-space"/>
          <w:b/>
          <w:bCs/>
          <w:color w:val="000000"/>
        </w:rPr>
        <w:t> </w:t>
      </w:r>
      <w:r>
        <w:rPr>
          <w:b/>
          <w:bCs/>
          <w:color w:val="000000"/>
          <w:u w:val="single"/>
          <w:shd w:val="clear" w:color="auto" w:fill="00FF00"/>
        </w:rPr>
        <w:t>leadership</w:t>
      </w:r>
      <w:r>
        <w:rPr>
          <w:color w:val="000000"/>
          <w:sz w:val="10"/>
          <w:szCs w:val="10"/>
        </w:rPr>
        <w:t>. A Senate Armed Services Committee (subcommittee on Emerging Threats and Capabilities) hearing on the “Health and Status of the Defense Industrial Base and its S&amp;T-related elements” (</w:t>
      </w:r>
      <w:proofErr w:type="gramStart"/>
      <w:r>
        <w:rPr>
          <w:color w:val="000000"/>
          <w:sz w:val="10"/>
          <w:szCs w:val="10"/>
        </w:rPr>
        <w:t>66)xi</w:t>
      </w:r>
      <w:proofErr w:type="gramEnd"/>
      <w:r>
        <w:rPr>
          <w:color w:val="000000"/>
          <w:sz w:val="10"/>
          <w:szCs w:val="10"/>
        </w:rPr>
        <w:t xml:space="preserve"> took place in May 2011, and highlighted some of the issues and potential solution paths. Those testifying called for a comprehensive strategy for the US to maintain technological leadership well into the 21st century. Many other specific suggestions were made during that hearing as to ways to support the industrial base and to assist the partnership of DoD and the defense industrial base to utilize technology advances efficiently. Future prospects </w:t>
      </w:r>
      <w:proofErr w:type="gramStart"/>
      <w:r>
        <w:rPr>
          <w:color w:val="000000"/>
          <w:sz w:val="10"/>
          <w:szCs w:val="10"/>
        </w:rPr>
        <w:t>Many</w:t>
      </w:r>
      <w:proofErr w:type="gramEnd"/>
      <w:r>
        <w:rPr>
          <w:color w:val="000000"/>
          <w:sz w:val="10"/>
          <w:szCs w:val="10"/>
        </w:rPr>
        <w:t xml:space="preserve"> remedies have been proposed to ensure continued US technology leadership, in the face of challenges and stresses within the US S&amp;T enterprise. Some of the typical concerns are overall funding levels, DoD funding for S&amp;T, the efficiency of the application of funds to S&amp;T, and the emphasis of disciplines within S&amp;T. Other concerns include regulations and impediments to research in S&amp;T, and</w:t>
      </w:r>
      <w:r>
        <w:rPr>
          <w:rStyle w:val="apple-converted-space"/>
          <w:color w:val="000000"/>
          <w:sz w:val="10"/>
          <w:szCs w:val="10"/>
        </w:rPr>
        <w:t> </w:t>
      </w:r>
      <w:r>
        <w:rPr>
          <w:color w:val="000000"/>
          <w:sz w:val="10"/>
          <w:szCs w:val="10"/>
          <w:shd w:val="clear" w:color="auto" w:fill="FF00FF"/>
        </w:rPr>
        <w:t>the production rate of scientists and the career opportunities</w:t>
      </w:r>
      <w:r>
        <w:rPr>
          <w:color w:val="000000"/>
          <w:sz w:val="10"/>
          <w:szCs w:val="10"/>
        </w:rPr>
        <w:t>. We have noted many of these issues in our survey of elements of the S&amp;T enterprise.</w:t>
      </w:r>
      <w:r>
        <w:rPr>
          <w:rStyle w:val="apple-converted-space"/>
          <w:color w:val="000000"/>
          <w:sz w:val="10"/>
          <w:szCs w:val="10"/>
        </w:rPr>
        <w:t> </w:t>
      </w:r>
      <w:r>
        <w:rPr>
          <w:color w:val="000000"/>
          <w:sz w:val="10"/>
          <w:szCs w:val="10"/>
          <w:shd w:val="clear" w:color="auto" w:fill="FF00FF"/>
        </w:rPr>
        <w:t>The larger concern is over the respect in which science and technology is held within our society. Since research is an intermediate product, often accomplished years before product and societal benefits, there is often little appreciation of the role of the researcher and inventor.</w:t>
      </w:r>
      <w:r>
        <w:rPr>
          <w:rStyle w:val="apple-converted-space"/>
          <w:color w:val="000000"/>
          <w:sz w:val="10"/>
          <w:szCs w:val="10"/>
        </w:rPr>
        <w:t> </w:t>
      </w:r>
      <w:r>
        <w:rPr>
          <w:color w:val="000000"/>
          <w:sz w:val="10"/>
          <w:szCs w:val="10"/>
        </w:rPr>
        <w:t>After World War II, there was great respect afforded scientists, particularly physicists. Post-Sputnik, there was a deliberate effort to elevate the stature of science and technology, and the manned space program certainly contributed to societal respect. Some argue that it is because</w:t>
      </w:r>
      <w:r>
        <w:rPr>
          <w:rStyle w:val="apple-converted-space"/>
          <w:color w:val="000000"/>
          <w:sz w:val="10"/>
          <w:szCs w:val="10"/>
        </w:rPr>
        <w:t> </w:t>
      </w:r>
      <w:r>
        <w:rPr>
          <w:color w:val="000000"/>
          <w:sz w:val="10"/>
          <w:szCs w:val="10"/>
          <w:shd w:val="clear" w:color="auto" w:fill="FF00FF"/>
        </w:rPr>
        <w:t xml:space="preserve">there has been a precipitous </w:t>
      </w:r>
      <w:proofErr w:type="gramStart"/>
      <w:r>
        <w:rPr>
          <w:color w:val="000000"/>
          <w:sz w:val="10"/>
          <w:szCs w:val="10"/>
          <w:shd w:val="clear" w:color="auto" w:fill="FF00FF"/>
        </w:rPr>
        <w:t>off-shoring</w:t>
      </w:r>
      <w:proofErr w:type="gramEnd"/>
      <w:r>
        <w:rPr>
          <w:color w:val="000000"/>
          <w:sz w:val="10"/>
          <w:szCs w:val="10"/>
          <w:shd w:val="clear" w:color="auto" w:fill="FF00FF"/>
        </w:rPr>
        <w:t xml:space="preserve"> of manufacturing that the generation of new ideas has moved overseas (67)</w:t>
      </w:r>
      <w:r>
        <w:rPr>
          <w:color w:val="000000"/>
          <w:sz w:val="10"/>
          <w:szCs w:val="10"/>
        </w:rPr>
        <w:t>. Andy Grove of Intel makes a complementary argument: That</w:t>
      </w:r>
      <w:r>
        <w:rPr>
          <w:rStyle w:val="apple-converted-space"/>
          <w:color w:val="000000"/>
          <w:sz w:val="10"/>
          <w:szCs w:val="10"/>
        </w:rPr>
        <w:t> </w:t>
      </w:r>
      <w:r>
        <w:rPr>
          <w:b/>
          <w:bCs/>
          <w:color w:val="000000"/>
          <w:u w:val="single"/>
          <w:shd w:val="clear" w:color="auto" w:fill="00FF00"/>
        </w:rPr>
        <w:t>as manufacturing moves overseas</w:t>
      </w:r>
      <w:r>
        <w:rPr>
          <w:color w:val="000000"/>
          <w:u w:val="single"/>
          <w:shd w:val="clear" w:color="auto" w:fill="00FF00"/>
        </w:rPr>
        <w:t>, American companies lose</w:t>
      </w:r>
      <w:r>
        <w:rPr>
          <w:rStyle w:val="apple-converted-space"/>
          <w:color w:val="000000"/>
          <w:shd w:val="clear" w:color="auto" w:fill="00FF00"/>
        </w:rPr>
        <w:t> </w:t>
      </w:r>
      <w:r>
        <w:rPr>
          <w:color w:val="000000"/>
          <w:u w:val="single"/>
        </w:rPr>
        <w:t>the</w:t>
      </w:r>
      <w:r>
        <w:rPr>
          <w:rStyle w:val="apple-converted-space"/>
          <w:color w:val="000000"/>
        </w:rPr>
        <w:t> </w:t>
      </w:r>
      <w:r>
        <w:rPr>
          <w:color w:val="000000"/>
          <w:u w:val="single"/>
          <w:shd w:val="clear" w:color="auto" w:fill="00FF00"/>
        </w:rPr>
        <w:t>knowledge</w:t>
      </w:r>
      <w:r>
        <w:rPr>
          <w:rStyle w:val="apple-converted-space"/>
          <w:color w:val="000000"/>
          <w:shd w:val="clear" w:color="auto" w:fill="00FF00"/>
        </w:rPr>
        <w:t> </w:t>
      </w:r>
      <w:r>
        <w:rPr>
          <w:color w:val="000000"/>
          <w:u w:val="single"/>
        </w:rPr>
        <w:t>of how to scale up new ideas to full-scale production</w:t>
      </w:r>
      <w:r>
        <w:rPr>
          <w:rStyle w:val="apple-converted-space"/>
          <w:color w:val="000000"/>
          <w:sz w:val="10"/>
          <w:szCs w:val="10"/>
        </w:rPr>
        <w:t> </w:t>
      </w:r>
      <w:r>
        <w:rPr>
          <w:color w:val="000000"/>
          <w:sz w:val="10"/>
          <w:szCs w:val="10"/>
        </w:rPr>
        <w:t>(68). Both arguments suggest</w:t>
      </w:r>
      <w:r>
        <w:rPr>
          <w:color w:val="000000"/>
          <w:u w:val="single"/>
        </w:rPr>
        <w:t>there are reduced incentives for domestic research as manufacturing moves elsewhere</w:t>
      </w:r>
      <w:r>
        <w:rPr>
          <w:color w:val="000000"/>
          <w:sz w:val="10"/>
          <w:szCs w:val="10"/>
        </w:rPr>
        <w:t>, and lead to the conclusion that research is best performed by those with familiarity of product production. Thus, they argue that</w:t>
      </w:r>
      <w:r>
        <w:rPr>
          <w:rStyle w:val="apple-converted-space"/>
          <w:color w:val="000000"/>
          <w:sz w:val="10"/>
          <w:szCs w:val="10"/>
        </w:rPr>
        <w:t> </w:t>
      </w:r>
      <w:r>
        <w:rPr>
          <w:b/>
          <w:bCs/>
          <w:color w:val="000000"/>
          <w:u w:val="single"/>
        </w:rPr>
        <w:t>we need to reinvigorate manufacturing</w:t>
      </w:r>
      <w:r>
        <w:rPr>
          <w:rStyle w:val="apple-converted-space"/>
          <w:b/>
          <w:bCs/>
          <w:color w:val="000000"/>
        </w:rPr>
        <w:t> </w:t>
      </w:r>
      <w:r>
        <w:rPr>
          <w:color w:val="000000"/>
          <w:u w:val="single"/>
        </w:rPr>
        <w:t>and production for economic vitality</w:t>
      </w:r>
      <w:r>
        <w:rPr>
          <w:rStyle w:val="apple-converted-space"/>
          <w:color w:val="000000"/>
        </w:rPr>
        <w:t> </w:t>
      </w:r>
      <w:r>
        <w:rPr>
          <w:b/>
          <w:bCs/>
          <w:color w:val="000000"/>
          <w:u w:val="single"/>
        </w:rPr>
        <w:t>so that technology development and leadership will follow</w:t>
      </w:r>
      <w:r>
        <w:rPr>
          <w:color w:val="000000"/>
          <w:sz w:val="10"/>
          <w:szCs w:val="10"/>
        </w:rPr>
        <w:t xml:space="preserve">. And, indeed, the nation has an Advanced Manufacturing Initiative, and many cite a resurgence of domestic manufacturing as incentives normalize to less favor </w:t>
      </w:r>
      <w:proofErr w:type="gramStart"/>
      <w:r>
        <w:rPr>
          <w:color w:val="000000"/>
          <w:sz w:val="10"/>
          <w:szCs w:val="10"/>
        </w:rPr>
        <w:t>off-shoring</w:t>
      </w:r>
      <w:proofErr w:type="gramEnd"/>
      <w:r>
        <w:rPr>
          <w:color w:val="000000"/>
          <w:sz w:val="10"/>
          <w:szCs w:val="10"/>
        </w:rPr>
        <w:t>. Summing up the landscape The US has the best universities, the most winners of the Nobel Prize, the best young scientists, and the largest investment in research and development of any nation on earth. So how</w:t>
      </w:r>
      <w:r>
        <w:rPr>
          <w:rStyle w:val="apple-converted-space"/>
          <w:color w:val="000000"/>
          <w:sz w:val="10"/>
          <w:szCs w:val="10"/>
        </w:rPr>
        <w:t> </w:t>
      </w:r>
      <w:r>
        <w:rPr>
          <w:b/>
          <w:bCs/>
          <w:color w:val="000000"/>
          <w:u w:val="single"/>
        </w:rPr>
        <w:t>can it be that the US is apparently losing its lead in science and technology? The answer isn’t that the US has slowed down</w:t>
      </w:r>
      <w:r>
        <w:rPr>
          <w:color w:val="000000"/>
          <w:sz w:val="10"/>
          <w:szCs w:val="10"/>
        </w:rPr>
        <w:t>, although according to some the rate of technical progress has, indeed, slowed. The fact is that</w:t>
      </w:r>
      <w:r>
        <w:rPr>
          <w:rStyle w:val="apple-converted-space"/>
          <w:color w:val="000000"/>
          <w:sz w:val="10"/>
          <w:szCs w:val="10"/>
        </w:rPr>
        <w:t> </w:t>
      </w:r>
      <w:r>
        <w:rPr>
          <w:color w:val="000000"/>
          <w:u w:val="single"/>
        </w:rPr>
        <w:t>the</w:t>
      </w:r>
      <w:r>
        <w:rPr>
          <w:rStyle w:val="apple-converted-space"/>
          <w:color w:val="000000"/>
        </w:rPr>
        <w:t> </w:t>
      </w:r>
      <w:r>
        <w:rPr>
          <w:color w:val="000000"/>
          <w:u w:val="single"/>
          <w:shd w:val="clear" w:color="auto" w:fill="00FF00"/>
        </w:rPr>
        <w:t>competition has discovered the importance of innovation, and has begun to reap rewards from speeding up.</w:t>
      </w:r>
      <w:r>
        <w:rPr>
          <w:rStyle w:val="apple-converted-space"/>
          <w:color w:val="000000"/>
        </w:rPr>
        <w:t> </w:t>
      </w:r>
      <w:r>
        <w:rPr>
          <w:color w:val="000000"/>
          <w:u w:val="single"/>
        </w:rPr>
        <w:t>We have seen that China especially is mustering its considerable resources to develop what they call an “innovation economy,” but that other</w:t>
      </w:r>
      <w:r>
        <w:rPr>
          <w:rStyle w:val="apple-converted-space"/>
          <w:color w:val="000000"/>
        </w:rPr>
        <w:t> </w:t>
      </w:r>
      <w:r>
        <w:rPr>
          <w:color w:val="000000"/>
          <w:u w:val="single"/>
          <w:shd w:val="clear" w:color="auto" w:fill="00FF00"/>
        </w:rPr>
        <w:t>nations,</w:t>
      </w:r>
      <w:r>
        <w:rPr>
          <w:rStyle w:val="apple-converted-space"/>
          <w:color w:val="000000"/>
        </w:rPr>
        <w:t> </w:t>
      </w:r>
      <w:r>
        <w:rPr>
          <w:color w:val="000000"/>
          <w:u w:val="single"/>
        </w:rPr>
        <w:t>a</w:t>
      </w:r>
      <w:r>
        <w:rPr>
          <w:color w:val="000000"/>
          <w:sz w:val="10"/>
          <w:szCs w:val="10"/>
        </w:rPr>
        <w:t>s well as Europe,</w:t>
      </w:r>
      <w:r>
        <w:rPr>
          <w:rStyle w:val="apple-converted-space"/>
          <w:color w:val="000000"/>
          <w:sz w:val="10"/>
          <w:szCs w:val="10"/>
        </w:rPr>
        <w:t> </w:t>
      </w:r>
      <w:r>
        <w:rPr>
          <w:b/>
          <w:bCs/>
          <w:color w:val="000000"/>
          <w:u w:val="single"/>
          <w:shd w:val="clear" w:color="auto" w:fill="00FF00"/>
        </w:rPr>
        <w:t>highly value science and engineering, and</w:t>
      </w:r>
      <w:r>
        <w:rPr>
          <w:b/>
          <w:bCs/>
          <w:color w:val="000000"/>
          <w:u w:val="single"/>
        </w:rPr>
        <w:t>implicitly or tacitly</w:t>
      </w:r>
      <w:r>
        <w:rPr>
          <w:rStyle w:val="apple-converted-space"/>
          <w:b/>
          <w:bCs/>
          <w:color w:val="000000"/>
        </w:rPr>
        <w:t> </w:t>
      </w:r>
      <w:r>
        <w:rPr>
          <w:b/>
          <w:bCs/>
          <w:color w:val="000000"/>
          <w:u w:val="single"/>
          <w:shd w:val="clear" w:color="auto" w:fill="00FF00"/>
        </w:rPr>
        <w:t>have begun to challenge US tech</w:t>
      </w:r>
      <w:r>
        <w:rPr>
          <w:b/>
          <w:bCs/>
          <w:color w:val="000000"/>
          <w:u w:val="single"/>
        </w:rPr>
        <w:t>nology</w:t>
      </w:r>
      <w:r>
        <w:rPr>
          <w:rStyle w:val="apple-converted-space"/>
          <w:b/>
          <w:bCs/>
          <w:color w:val="000000"/>
        </w:rPr>
        <w:t> </w:t>
      </w:r>
      <w:r>
        <w:rPr>
          <w:b/>
          <w:bCs/>
          <w:color w:val="000000"/>
          <w:u w:val="single"/>
          <w:shd w:val="clear" w:color="auto" w:fill="00FF00"/>
        </w:rPr>
        <w:t>leadership</w:t>
      </w:r>
      <w:r>
        <w:rPr>
          <w:color w:val="000000"/>
          <w:sz w:val="10"/>
          <w:szCs w:val="10"/>
        </w:rPr>
        <w:t>. At the same time,</w:t>
      </w:r>
      <w:r>
        <w:rPr>
          <w:rStyle w:val="apple-converted-space"/>
          <w:color w:val="000000"/>
          <w:sz w:val="10"/>
          <w:szCs w:val="10"/>
        </w:rPr>
        <w:t> </w:t>
      </w:r>
      <w:r>
        <w:rPr>
          <w:color w:val="000000"/>
          <w:u w:val="single"/>
        </w:rPr>
        <w:t>the globalization of research and ease with which international science collaborations take place mean that continued US leadership requires full engagement with the international scientific community</w:t>
      </w:r>
      <w:r>
        <w:rPr>
          <w:color w:val="000000"/>
          <w:sz w:val="10"/>
          <w:szCs w:val="10"/>
        </w:rPr>
        <w:t>. Thus,</w:t>
      </w:r>
      <w:r>
        <w:rPr>
          <w:rStyle w:val="apple-converted-space"/>
          <w:color w:val="000000"/>
          <w:sz w:val="10"/>
          <w:szCs w:val="10"/>
        </w:rPr>
        <w:t> </w:t>
      </w:r>
      <w:r>
        <w:rPr>
          <w:color w:val="000000"/>
          <w:sz w:val="10"/>
          <w:szCs w:val="10"/>
          <w:shd w:val="clear" w:color="auto" w:fill="FF00FF"/>
        </w:rPr>
        <w:t>impediments to exchange of information and bureaucracy in the conduct of US research are counter-productive.</w:t>
      </w:r>
      <w:r>
        <w:rPr>
          <w:rStyle w:val="apple-converted-space"/>
          <w:color w:val="000000"/>
          <w:sz w:val="10"/>
          <w:szCs w:val="10"/>
          <w:shd w:val="clear" w:color="auto" w:fill="FF00FF"/>
        </w:rPr>
        <w:t> </w:t>
      </w:r>
      <w:r>
        <w:rPr>
          <w:color w:val="000000"/>
          <w:sz w:val="10"/>
          <w:szCs w:val="10"/>
        </w:rPr>
        <w:t>According to Bill Gates, you always have to renew your lead.xii</w:t>
      </w:r>
      <w:r>
        <w:rPr>
          <w:rStyle w:val="apple-converted-space"/>
          <w:color w:val="000000"/>
          <w:sz w:val="10"/>
          <w:szCs w:val="10"/>
        </w:rPr>
        <w:t> </w:t>
      </w:r>
      <w:r>
        <w:rPr>
          <w:b/>
          <w:bCs/>
          <w:color w:val="000000"/>
          <w:u w:val="single"/>
        </w:rPr>
        <w:t>The US has the resources and infrastructure necessary to maintain and renew a lead in technology. But momentum is not sufficient</w:t>
      </w:r>
      <w:r>
        <w:rPr>
          <w:color w:val="000000"/>
          <w:sz w:val="10"/>
          <w:szCs w:val="10"/>
        </w:rPr>
        <w:t>. In light of concerted efforts in other nations,</w:t>
      </w:r>
      <w:r>
        <w:rPr>
          <w:rStyle w:val="apple-converted-space"/>
          <w:color w:val="000000"/>
          <w:sz w:val="10"/>
          <w:szCs w:val="10"/>
        </w:rPr>
        <w:t> </w:t>
      </w:r>
      <w:r>
        <w:rPr>
          <w:color w:val="000000"/>
          <w:u w:val="single"/>
        </w:rPr>
        <w:t>coasting in science and technology will jeopardize national security, and also jeopardize the economic and societal benefits of being first to market with technological innovations</w:t>
      </w:r>
      <w:r>
        <w:rPr>
          <w:color w:val="000000"/>
          <w:sz w:val="10"/>
          <w:szCs w:val="10"/>
        </w:rPr>
        <w:t>. No single agency or entity within the United States can enact a strategy to renew the technology lead. Instead, continued US technical leadership will require a dedicated and coordinated effort throughout the society.</w:t>
      </w:r>
    </w:p>
    <w:p w14:paraId="6F0808FE" w14:textId="77777777" w:rsidR="00225E60" w:rsidRDefault="00225E60" w:rsidP="00225E60">
      <w:pPr>
        <w:rPr>
          <w:rFonts w:ascii="Segoe UI" w:hAnsi="Segoe UI" w:cs="Segoe UI"/>
          <w:color w:val="000000"/>
          <w:sz w:val="27"/>
          <w:szCs w:val="27"/>
        </w:rPr>
      </w:pPr>
      <w:r>
        <w:rPr>
          <w:rFonts w:cs="Segoe UI"/>
          <w:color w:val="000000"/>
        </w:rPr>
        <w:t> </w:t>
      </w:r>
    </w:p>
    <w:p w14:paraId="219608ED" w14:textId="77777777" w:rsidR="00225E60" w:rsidRPr="00D00CE8" w:rsidRDefault="00225E60" w:rsidP="00A000E4">
      <w:pPr>
        <w:rPr>
          <w:u w:val="single"/>
        </w:rPr>
      </w:pPr>
    </w:p>
    <w:p w14:paraId="397480F7" w14:textId="77777777" w:rsidR="00206F8D" w:rsidRPr="00206F8D" w:rsidRDefault="00206F8D" w:rsidP="00206F8D"/>
    <w:p w14:paraId="5E9E33A7" w14:textId="3E04C99A" w:rsidR="00C329F5" w:rsidRDefault="00C329F5" w:rsidP="00C329F5">
      <w:pPr>
        <w:pStyle w:val="Heading2"/>
      </w:pPr>
      <w:r>
        <w:t>AT</w:t>
      </w:r>
    </w:p>
    <w:p w14:paraId="68E500AC" w14:textId="2F56ED9F" w:rsidR="00A00019" w:rsidRDefault="00A00019" w:rsidP="00431B12">
      <w:pPr>
        <w:pStyle w:val="Heading3"/>
      </w:pPr>
      <w:r>
        <w:t>Tech Leadership On the Brink</w:t>
      </w:r>
    </w:p>
    <w:p w14:paraId="1F7BFA56" w14:textId="77777777" w:rsidR="00A00019" w:rsidRDefault="00A00019" w:rsidP="00A00019">
      <w:pPr>
        <w:pStyle w:val="Heading4"/>
        <w:shd w:val="clear" w:color="auto" w:fill="FFFFFF"/>
        <w:spacing w:line="276" w:lineRule="atLeast"/>
        <w:rPr>
          <w:rFonts w:eastAsia="Times New Roman" w:cs="Times New Roman"/>
          <w:b w:val="0"/>
          <w:bCs w:val="0"/>
          <w:color w:val="222222"/>
        </w:rPr>
      </w:pPr>
      <w:r>
        <w:rPr>
          <w:rFonts w:eastAsia="Times New Roman" w:cs="Times New Roman"/>
          <w:color w:val="222222"/>
        </w:rPr>
        <w:t>U.S. technological leadership is on the brink – it’s an existential risk</w:t>
      </w:r>
    </w:p>
    <w:p w14:paraId="723F6AE3" w14:textId="77777777" w:rsidR="00A00019" w:rsidRDefault="00A00019" w:rsidP="00A00019">
      <w:pPr>
        <w:shd w:val="clear" w:color="auto" w:fill="FFFFFF"/>
        <w:rPr>
          <w:rFonts w:cs="Times New Roman"/>
          <w:color w:val="222222"/>
        </w:rPr>
      </w:pPr>
      <w:r>
        <w:rPr>
          <w:rFonts w:cs="Times New Roman"/>
          <w:color w:val="222222"/>
        </w:rPr>
        <w:t> </w:t>
      </w:r>
    </w:p>
    <w:p w14:paraId="05F488C5" w14:textId="77777777" w:rsidR="00A00019" w:rsidRDefault="00A00019" w:rsidP="00A00019">
      <w:pPr>
        <w:shd w:val="clear" w:color="auto" w:fill="FFFFFF"/>
        <w:rPr>
          <w:rFonts w:cs="Times New Roman"/>
          <w:color w:val="222222"/>
        </w:rPr>
      </w:pPr>
      <w:r>
        <w:rPr>
          <w:rFonts w:cs="Times New Roman"/>
          <w:color w:val="222222"/>
          <w:sz w:val="26"/>
          <w:szCs w:val="26"/>
        </w:rPr>
        <w:t>Hummell et al 2k12</w:t>
      </w:r>
    </w:p>
    <w:p w14:paraId="112F9C40" w14:textId="77777777" w:rsidR="00A00019" w:rsidRDefault="00A00019" w:rsidP="00A00019">
      <w:pPr>
        <w:shd w:val="clear" w:color="auto" w:fill="FFFFFF"/>
        <w:rPr>
          <w:rFonts w:cs="Times New Roman"/>
          <w:color w:val="222222"/>
        </w:rPr>
      </w:pPr>
      <w:r>
        <w:rPr>
          <w:rFonts w:cs="Times New Roman"/>
          <w:color w:val="222222"/>
          <w:sz w:val="26"/>
          <w:szCs w:val="26"/>
        </w:rPr>
        <w:t>(Robert Hummel, PhD1</w:t>
      </w:r>
      <w:proofErr w:type="gramStart"/>
      <w:r>
        <w:rPr>
          <w:rFonts w:cs="Times New Roman"/>
          <w:color w:val="222222"/>
          <w:sz w:val="26"/>
          <w:szCs w:val="26"/>
        </w:rPr>
        <w:t>,*</w:t>
      </w:r>
      <w:proofErr w:type="gramEnd"/>
      <w:r>
        <w:rPr>
          <w:rFonts w:cs="Times New Roman"/>
          <w:color w:val="222222"/>
          <w:sz w:val="26"/>
          <w:szCs w:val="26"/>
        </w:rPr>
        <w:t>, Policy Research Division, Potomac Institute for Policy Studies,,  Patrick Cheetham1, Justin Rossi1, Synesis: A Journal of Science, Technology, Ethics, and Policy 2012 “US Science and Technology Leadership, and Technology Grand Challenges,” pg online @</w:t>
      </w:r>
      <w:r w:rsidR="00944E74">
        <w:fldChar w:fldCharType="begin"/>
      </w:r>
      <w:r w:rsidR="00944E74">
        <w:instrText xml:space="preserve"> HYPERLINK "http://www.synesisjournal.com/vol3_g/Hummel_2012_G14-39.pdf" \t "_blank" </w:instrText>
      </w:r>
      <w:r w:rsidR="00944E74">
        <w:fldChar w:fldCharType="separate"/>
      </w:r>
      <w:r>
        <w:rPr>
          <w:rStyle w:val="Hyperlink"/>
          <w:rFonts w:cs="Times New Roman"/>
          <w:sz w:val="26"/>
          <w:szCs w:val="26"/>
        </w:rPr>
        <w:t>http://www.synesisjournal.com/vol3_g/Hummel_2012_G14-39.pdf</w:t>
      </w:r>
      <w:r w:rsidR="00944E74">
        <w:rPr>
          <w:rStyle w:val="Hyperlink"/>
          <w:rFonts w:cs="Times New Roman"/>
          <w:sz w:val="26"/>
          <w:szCs w:val="26"/>
        </w:rPr>
        <w:fldChar w:fldCharType="end"/>
      </w:r>
      <w:r>
        <w:rPr>
          <w:rStyle w:val="apple-converted-space"/>
          <w:rFonts w:cs="Times New Roman"/>
          <w:color w:val="222222"/>
        </w:rPr>
        <w:t> </w:t>
      </w:r>
      <w:r>
        <w:rPr>
          <w:rFonts w:cs="Times New Roman"/>
          <w:color w:val="222222"/>
          <w:sz w:val="26"/>
          <w:szCs w:val="26"/>
        </w:rPr>
        <w:t>//um-ef)</w:t>
      </w:r>
    </w:p>
    <w:p w14:paraId="6A89FCF1" w14:textId="4DBE68D3" w:rsidR="00A00019" w:rsidRPr="00AB67A0" w:rsidRDefault="00A00019" w:rsidP="00AB67A0">
      <w:r w:rsidRPr="00AB67A0">
        <w:t xml:space="preserve">Taken together, there is no direct evidence that the US has been overtaken in quality of S&amp;T output, and most indications support the notion that the </w:t>
      </w:r>
      <w:r w:rsidRPr="007909C4">
        <w:rPr>
          <w:rStyle w:val="StyleUnderline"/>
        </w:rPr>
        <w:t>US leads the world in science and</w:t>
      </w:r>
      <w:r w:rsidR="007909C4" w:rsidRPr="007909C4">
        <w:rPr>
          <w:rStyle w:val="StyleUnderline"/>
        </w:rPr>
        <w:t xml:space="preserve"> </w:t>
      </w:r>
      <w:r w:rsidRPr="007909C4">
        <w:rPr>
          <w:rStyle w:val="StyleUnderline"/>
        </w:rPr>
        <w:t>technology</w:t>
      </w:r>
      <w:r w:rsidRPr="00AB67A0">
        <w:t xml:space="preserve"> in all fields. However, the trends are not favorable to maintenance of this position, and it seems likely that in some fields, US leadership could falter. When such </w:t>
      </w:r>
      <w:proofErr w:type="gramStart"/>
      <w:r w:rsidRPr="00AB67A0">
        <w:t>cross-over</w:t>
      </w:r>
      <w:proofErr w:type="gramEnd"/>
      <w:r w:rsidRPr="00AB67A0">
        <w:t xml:space="preserve"> might occur, or in what fields, and whether it is inevitable, is uncertain. DoD policy implications While a gradual decline in US S&amp;T leadership does not provide a “Sputnik moment” (65)</w:t>
      </w:r>
      <w:proofErr w:type="gramStart"/>
      <w:r w:rsidRPr="00AB67A0">
        <w:t>,ix</w:t>
      </w:r>
      <w:proofErr w:type="gramEnd"/>
      <w:r w:rsidRPr="00AB67A0">
        <w:t xml:space="preserve"> it poses no less of an existential threat. When technical innovations occur in potentially adversarial countries or domains, a strategy that relies on technological superiority for defense capabilities will no longer suffice. If a potential adversary can introduce a disruptive technological capability, they can then use deterrence or influence to control behaviors, compete economically, secure scarce resources, and control diplomatic agendas The US strategycontinues to depend on technological superiority. Thus from a DoD perspective, it is imperative that the US maintain its position of technological leadership. A Senate Armed Services Committee (subcommittee on Emerging Threats and Capabilities) hearing on the “Health and Status of the Defense Industrial Base and its S&amp;T-related elements” (</w:t>
      </w:r>
      <w:proofErr w:type="gramStart"/>
      <w:r w:rsidRPr="00AB67A0">
        <w:t>66)xi</w:t>
      </w:r>
      <w:proofErr w:type="gramEnd"/>
      <w:r w:rsidRPr="00AB67A0">
        <w:t xml:space="preserve"> took place in May 2011, and highlighted some of the issues and potential solution paths. Those testifying called for a comprehensive strategy for the US to maintain technological leadership well into the 21st century. Many other specific suggestions were made during that hearing as to ways to support the industrial base and to assist the partnership of DoD and the defense industrial base to utilize technology advances efficiently. Future prospects </w:t>
      </w:r>
      <w:proofErr w:type="gramStart"/>
      <w:r w:rsidRPr="00AB67A0">
        <w:t>Many</w:t>
      </w:r>
      <w:proofErr w:type="gramEnd"/>
      <w:r w:rsidRPr="00AB67A0">
        <w:t xml:space="preserve"> remedies have been proposed to ensure continued US technology leadership, in the face of challenges and stresses within the US S&amp;T enterprise. Some of the typical concerns are overall funding levels, DoD funding for S&amp;T, the efficiency of the application of funds to S&amp;T, and the emphasis of disciplines within S&amp;T. Other concerns include regulations and impediments to research in S&amp;T, and the production rate of scientists and the career opportunities. We have noted many of these issues in our survey of elements of the S&amp;T enterprise. The larger concern is over the respect in which science and technology is held within our society. Since research is an intermediate product, often accomplished years before product and societal benefits, there is often little appreciation of the role of the researcher and inventor. After World War II, there was great respect afforded scientists, particularly physicists. Post-Sputnik, there was a deliberate effort to elevate the stature of science and technology, and the manned space program certainly contributed to societal respect. Some argue that it is because there has been a precipitous </w:t>
      </w:r>
      <w:proofErr w:type="gramStart"/>
      <w:r w:rsidRPr="00AB67A0">
        <w:t>off-shoring</w:t>
      </w:r>
      <w:proofErr w:type="gramEnd"/>
      <w:r w:rsidRPr="00AB67A0">
        <w:t xml:space="preserve"> of manufacturing that the generation of new ideas has moved overseas (67). Andy Grove of Intel makes a complementary argument: That as manufacturing moves overseas, American companies lose the knowledge of how to scale up new ideas to full-scale production (68). Both arguments suggest there are reduced incentives for domestic research as manufacturing moves elsewhere, and lead to the conclusion that research is best performed by those with familiarity of product production. Thus, they argue that we need to reinvigorate manufacturing and production for economic vitality so that technology development and leadership will follow. And, indeed, the nation has an Advanced Manufacturing Initiative, and many cite a resurgence of domestic manufacturing as incentives normalize to less favor </w:t>
      </w:r>
      <w:proofErr w:type="gramStart"/>
      <w:r w:rsidRPr="00AB67A0">
        <w:t>off-shoring</w:t>
      </w:r>
      <w:proofErr w:type="gramEnd"/>
      <w:r w:rsidRPr="00AB67A0">
        <w:t>. Summing up the landscape The US has the best universities, the most winners of the Nobel Prize, the best young scientists, and the largest investment in research and development of any nation on earth. So how can it be that the US is apparently losing its lead in science and technology? The answer isn’t that the US has slowed down, although according to some the rate of technical progress has, indeed, slowed. The fact is that the competition has discovered the importance of innovation, and has begun to reap rewards from speeding up. We have seen that China especially is mustering its considerable resources to develop what they call an “innovation economy,” but that other nations, as well as Europe, highly value science and engineering, and implicitly or tacitly have begun to challenge US technologyleadership. At the same time, the globalization of research and ease with which international science collaborations take place mean that continued US leadership requires full engagement with the international scientific community. Thus, impediments to exchange of information and bureaucracy in the conduct of US research are counter-productive. According to Bill Gates, you always have to renew your lead.xii The US has the resources and infrastructure necessary to maintain and renew a lead in technology. But momentum is not sufficient. In light of concerted efforts in other nations, coasting in science and technology will jeopardize national security, and also jeopardize the economic and societal benefits of being first to market with technological innovations. No single agency or entity within the United States can enact a strategy to renew the technology lead. Instead, continued US technical leadership will require a dedicated and coordinated effort throughout the society.</w:t>
      </w:r>
    </w:p>
    <w:p w14:paraId="51406B08" w14:textId="77777777" w:rsidR="00A00019" w:rsidRPr="00A00019" w:rsidRDefault="00A00019" w:rsidP="00A00019"/>
    <w:p w14:paraId="7E88B5AC" w14:textId="03FB99F4" w:rsidR="00245A50" w:rsidRDefault="00F333B0" w:rsidP="00431B12">
      <w:pPr>
        <w:pStyle w:val="Heading3"/>
      </w:pPr>
      <w:r>
        <w:t>Cloud Computing Industry Key</w:t>
      </w:r>
    </w:p>
    <w:p w14:paraId="7755D1AD" w14:textId="77777777" w:rsidR="00431B12" w:rsidRPr="00A14661" w:rsidRDefault="00431B12" w:rsidP="00431B12">
      <w:pPr>
        <w:pStyle w:val="Heading4"/>
      </w:pPr>
      <w:r>
        <w:t>Surveillance will hurt the cloud computing industry worst because it’s young – that will undercut our competitiveness.</w:t>
      </w:r>
    </w:p>
    <w:p w14:paraId="3259E42B" w14:textId="77777777" w:rsidR="00431B12" w:rsidRPr="00A14661" w:rsidRDefault="00431B12" w:rsidP="00431B12">
      <w:pPr>
        <w:rPr>
          <w:sz w:val="16"/>
        </w:rPr>
      </w:pPr>
      <w:r w:rsidRPr="00A14661">
        <w:rPr>
          <w:rStyle w:val="Style13ptBold"/>
        </w:rPr>
        <w:t>Castro ’13</w:t>
      </w:r>
      <w:r w:rsidRPr="00A14661">
        <w:rPr>
          <w:sz w:val="16"/>
        </w:rPr>
        <w:t xml:space="preserve"> (Daniel; August; Vice President of the Information Technology and Innovation Foundation and Director of the Center for Data Innovation, U.S. Secretary of Commerce appointed Castro to the Commerce Data Advisory Council, formerly at GAO, SEC, FDIC; The Information Technology &amp; Innovation Foundation, “How Much Will PRISM Cost the U.S. Cloud Computing Industry?” http://www2.itif.org/2013-cloud-computing-costs.pdf)</w:t>
      </w:r>
    </w:p>
    <w:p w14:paraId="3D930516" w14:textId="77777777" w:rsidR="00431B12" w:rsidRPr="00DB71D5" w:rsidRDefault="00431B12" w:rsidP="00431B12">
      <w:pPr>
        <w:rPr>
          <w:sz w:val="16"/>
        </w:rPr>
      </w:pPr>
      <w:r w:rsidRPr="00E7061E">
        <w:rPr>
          <w:rStyle w:val="StyleUnderline"/>
        </w:rPr>
        <w:t xml:space="preserve">The United States has been the leader in providing </w:t>
      </w:r>
      <w:proofErr w:type="gramStart"/>
      <w:r w:rsidRPr="00E7061E">
        <w:rPr>
          <w:rStyle w:val="StyleUnderline"/>
        </w:rPr>
        <w:t>cloud computing</w:t>
      </w:r>
      <w:proofErr w:type="gramEnd"/>
      <w:r w:rsidRPr="00E7061E">
        <w:rPr>
          <w:rStyle w:val="StyleUnderline"/>
        </w:rPr>
        <w:t xml:space="preserve"> services not just domestically, but also abroad</w:t>
      </w:r>
      <w:r>
        <w:rPr>
          <w:sz w:val="16"/>
        </w:rPr>
        <w:t xml:space="preserve"> where it dominates every segment of the market. In the 2013 Informa Cloud World Global Insights survey, </w:t>
      </w:r>
      <w:r w:rsidRPr="00E7061E">
        <w:rPr>
          <w:rStyle w:val="StyleUnderline"/>
        </w:rPr>
        <w:t>71 percent of respondents</w:t>
      </w:r>
      <w:r>
        <w:rPr>
          <w:sz w:val="16"/>
        </w:rPr>
        <w:t xml:space="preserve"> (of which only 9 percent were from North America) </w:t>
      </w:r>
      <w:r w:rsidRPr="00E7061E">
        <w:rPr>
          <w:rStyle w:val="StyleUnderline"/>
        </w:rPr>
        <w:t>ranked the United States as the leader in cloud computing usage and innovation</w:t>
      </w:r>
      <w:r>
        <w:rPr>
          <w:sz w:val="16"/>
        </w:rPr>
        <w:t xml:space="preserve">.1 </w:t>
      </w:r>
      <w:proofErr w:type="gramStart"/>
      <w:r>
        <w:rPr>
          <w:sz w:val="16"/>
        </w:rPr>
        <w:t>In</w:t>
      </w:r>
      <w:proofErr w:type="gramEnd"/>
      <w:r>
        <w:rPr>
          <w:sz w:val="16"/>
        </w:rPr>
        <w:t xml:space="preserve"> this same survey, </w:t>
      </w:r>
      <w:r w:rsidRPr="00E7061E">
        <w:rPr>
          <w:rStyle w:val="StyleUnderline"/>
        </w:rPr>
        <w:t>nine out of ten respondents linked cloud computing to their country’s economic competitiveness. But other countries are trying to play catch-up to the United States’ early success. Of the $13.5 billion in investments that cloud computing service providers made in 2011, $5.6 billion came from companies outside North America.</w:t>
      </w:r>
      <w:r>
        <w:rPr>
          <w:sz w:val="16"/>
        </w:rPr>
        <w:t xml:space="preserve"> 2 Even national governments are helping to bankroll these efforts to combat U.S. market leadership—France, for example, invested €135 million in a joint venture in cloud computing.3 At stake is a significant amount of revenue. As shown in figure 1, </w:t>
      </w:r>
      <w:r w:rsidRPr="00E7061E">
        <w:rPr>
          <w:rStyle w:val="StyleUnderline"/>
        </w:rPr>
        <w:t>the global enterprise public cloud computing market will be a $207 billion industry by 2016</w:t>
      </w:r>
      <w:r>
        <w:rPr>
          <w:sz w:val="16"/>
        </w:rPr>
        <w:t xml:space="preserve">.4 </w:t>
      </w:r>
      <w:r w:rsidRPr="00E7061E">
        <w:rPr>
          <w:rStyle w:val="StyleUnderline"/>
        </w:rPr>
        <w:t>Europeans in particular are trying to edge out their American competitors, and they are enlisting their governments to help</w:t>
      </w:r>
      <w:r>
        <w:rPr>
          <w:sz w:val="16"/>
        </w:rPr>
        <w:t xml:space="preserve">. Jean-Francois Audenard, the cloud security advisor to France Telecom, said with no small amount of nationalistic hyperbole, “It’s extremely important to have the governments of Europe take care of this issue because if all the data of enterprises were going to be under the control of the U.S., it’s not really good for the future of the European people.”5 And governments have begun to respond. In a 2012 policy document titled “Unleashing the Potential of Cloud Computing in Europe,” </w:t>
      </w:r>
      <w:r w:rsidRPr="00E7061E">
        <w:rPr>
          <w:rStyle w:val="StyleUnderline"/>
        </w:rPr>
        <w:t>the European Commission (EC) called for a number of steps to promote cloud computing adoption in Europe</w:t>
      </w:r>
      <w:r>
        <w:rPr>
          <w:sz w:val="16"/>
        </w:rPr>
        <w:t xml:space="preserve">, including creating pan-European technical standards, EU-wide certification for cloud computing providers, and model contract language.7 The Europeans are quite frank about their intentions. The EC </w:t>
      </w:r>
      <w:proofErr w:type="gramStart"/>
      <w:r>
        <w:rPr>
          <w:sz w:val="16"/>
        </w:rPr>
        <w:t>notes</w:t>
      </w:r>
      <w:proofErr w:type="gramEnd"/>
      <w:r>
        <w:rPr>
          <w:sz w:val="16"/>
        </w:rPr>
        <w:t xml:space="preserve"> “this strategy is about building a new industry, and better competing against the United States in particular.”8 Gartner estimates that in Western Europe alone the cloud computing market will be $47 billion by 2015, and the EC estimates that European cloud computing providers stand to gain €80 billion in revenue by 2020.9 </w:t>
      </w:r>
      <w:r w:rsidRPr="00E7061E">
        <w:rPr>
          <w:rStyle w:val="StyleUnderline"/>
        </w:rPr>
        <w:t>While much of this projected growth was until recently up for grabs by U.S. companies, the disclosures of the NSA’s electronic surveillance may fundamentally alter the market dynamics</w:t>
      </w:r>
      <w:r>
        <w:rPr>
          <w:sz w:val="16"/>
        </w:rPr>
        <w:t xml:space="preserve">. Neelie Kroes, European Commissioner for Digital Affairs, stated the problem quite succinctly, “If European cloud customers cannot trust the United States government, then maybe they won't trust U.S. cloud providers either. If I am right, there are multibillion-euro consequences for American companies. If I were an American cloud provider, I would be quite frustrated with my government right now.”10 </w:t>
      </w:r>
      <w:r w:rsidRPr="00E7061E">
        <w:rPr>
          <w:rStyle w:val="StyleUnderline"/>
        </w:rPr>
        <w:t>The impact of PRISM on U.S companies may be particularly acute because cloud computing is a rapidly growing industry. This means that cloud computing vendors not only have to retain existing customers, they must actively recruit new customers to retain market share. Global spending on cloud computing is expected to grow by as much as 100 percent between 2012 and 2016</w:t>
      </w:r>
      <w:r>
        <w:rPr>
          <w:sz w:val="16"/>
        </w:rPr>
        <w:t>, whereas the global IT market will only grow by 3 percent.11 If U.S. companies lose market share in the short term, this will have long-term implications on their competitive advantage in this new industry. Rival countries have noted this opportunity and will try to exploit it. One tactic they used before the PRISM disclosures was to stoke fear and uncertainty about the USA PATRIOT Act to argue that European businesses should store data locally to protect domestic data from the U.S. government.12 Reinhard Clemens, CEO of Deutsche Telekom’s T-systems group, argued in 2011 that creating a German or European cloud computing certification could advantage domestic cloud computing providers. He stated, “The Americans say that no matter what happens I’ll release the data to the government if I’m forced to do so, from anywhere in the world. Certain German companies don’t want others to access their systems. That’s why we’re well-positioned if we can say we’re a European provider in a European legal sphere and no American can get to them.”13 And after the recent PRISM leaks, German Interior Minister Hans-Peter Friedrich declared publicly, “whoever fears their communication is being intercepted in any way should use services that don't go through American servers.”14 Similarly, Jörg-Uwe Hahn, a German Justice Minister, called for a boycott of U.S. companies.15 After PRISM, the case for national clouds or other protectionist measures is even easier to make.</w:t>
      </w:r>
    </w:p>
    <w:p w14:paraId="7AE5CB70" w14:textId="77777777" w:rsidR="00431B12" w:rsidRPr="00431B12" w:rsidRDefault="00431B12" w:rsidP="00431B12"/>
    <w:p w14:paraId="76308254" w14:textId="45D1B1DC" w:rsidR="00C329F5" w:rsidRDefault="007A58FF" w:rsidP="00C329F5">
      <w:pPr>
        <w:pStyle w:val="Heading3"/>
      </w:pPr>
      <w:r>
        <w:t xml:space="preserve">[WAITING FOR GENERIC] </w:t>
      </w:r>
      <w:r w:rsidR="00C329F5">
        <w:t>Tech K2 US Econ</w:t>
      </w:r>
    </w:p>
    <w:p w14:paraId="32036CC1" w14:textId="77777777" w:rsidR="00C82618" w:rsidRDefault="00C82618" w:rsidP="00C82618">
      <w:pPr>
        <w:pStyle w:val="Heading4"/>
      </w:pPr>
      <w:r>
        <w:t>Technology key to the global economy</w:t>
      </w:r>
    </w:p>
    <w:p w14:paraId="486FF66A" w14:textId="77777777" w:rsidR="00C82618" w:rsidRPr="00A92554" w:rsidRDefault="00C82618" w:rsidP="00C82618">
      <w:pPr>
        <w:rPr>
          <w:szCs w:val="26"/>
        </w:rPr>
      </w:pPr>
      <w:r w:rsidRPr="00A92554">
        <w:rPr>
          <w:b/>
          <w:sz w:val="26"/>
          <w:szCs w:val="26"/>
        </w:rPr>
        <w:t>Ranis 11</w:t>
      </w:r>
      <w:r>
        <w:rPr>
          <w:b/>
          <w:sz w:val="26"/>
          <w:szCs w:val="26"/>
        </w:rPr>
        <w:t xml:space="preserve"> </w:t>
      </w:r>
      <w:r>
        <w:rPr>
          <w:szCs w:val="26"/>
        </w:rPr>
        <w:t>(Gustav; Technology and Human Development Gustav Ranis ECONOMIC GROWTH CENTER YALE UNIVERSITY leading development economist and the Frank Altschul Professor Emeritus of International Economics at Yale University</w:t>
      </w:r>
      <w:proofErr w:type="gramStart"/>
      <w:r>
        <w:rPr>
          <w:szCs w:val="26"/>
        </w:rPr>
        <w:t>./</w:t>
      </w:r>
      <w:proofErr w:type="gramEnd"/>
      <w:r>
        <w:rPr>
          <w:szCs w:val="26"/>
        </w:rPr>
        <w:t>/Ritt)</w:t>
      </w:r>
    </w:p>
    <w:p w14:paraId="0A4D133B" w14:textId="77777777" w:rsidR="00C82618" w:rsidRPr="00A92554" w:rsidRDefault="00C82618" w:rsidP="00C82618">
      <w:r>
        <w:t xml:space="preserve">There can be little doubt </w:t>
      </w:r>
      <w:r w:rsidRPr="00A92554">
        <w:rPr>
          <w:rStyle w:val="StyleUnderline"/>
        </w:rPr>
        <w:t>that technology</w:t>
      </w:r>
      <w:r>
        <w:t xml:space="preserve"> – both in its process and quality dimensions – when combined with human development – </w:t>
      </w:r>
      <w:r w:rsidRPr="00A92554">
        <w:rPr>
          <w:rStyle w:val="Emphasis"/>
        </w:rPr>
        <w:t>makes a critically important contribution to economic growth</w:t>
      </w:r>
      <w:r>
        <w:t xml:space="preserve"> which in turn leads to advances in human development as a society’s bottom line achievement. In a 1997 STICERD article “Development Thinking at the Beginning of the 21st Century” Amartya Sen endeavored to distinguish between human progress by dint of BLAST, i.e., “</w:t>
      </w:r>
      <w:r w:rsidRPr="00A92554">
        <w:rPr>
          <w:rStyle w:val="StyleUnderline"/>
        </w:rPr>
        <w:t>achieved in Blood, Sweat and Tears</w:t>
      </w:r>
      <w:r>
        <w:t xml:space="preserve">,” also known as savings and investment, and GALA, human advancement via the enhancement of capabilities </w:t>
      </w:r>
      <w:r w:rsidRPr="00A92554">
        <w:rPr>
          <w:rStyle w:val="StyleUnderline"/>
        </w:rPr>
        <w:t>generated by a combination of human development and technology</w:t>
      </w:r>
      <w:r>
        <w:t xml:space="preserve"> (Sen, 1997). BLAST itself has, of course, become less tearful over time as the Harrod-Domar world of constant </w:t>
      </w:r>
      <w:r w:rsidRPr="00A92554">
        <w:rPr>
          <w:rStyle w:val="StyleUnderline"/>
        </w:rPr>
        <w:t>proportions yielded to Solow’s substitutability among inputs and the newly recognized sizable unexplained technology residual responsible for GDP growth</w:t>
      </w:r>
      <w:r>
        <w:t xml:space="preserve">. This exogenous technology change was indeed for some time seen as a “measure of our ignorance” and the </w:t>
      </w:r>
      <w:proofErr w:type="gramStart"/>
      <w:r>
        <w:t>holy grail</w:t>
      </w:r>
      <w:proofErr w:type="gramEnd"/>
      <w:r>
        <w:t xml:space="preserve"> to be incorporated into ever more sophisticated macroeconomic growth models. More recently, the advent of the “new growth theory” of Lucas (1988), Romer (1990) et al. meant that technology change has been endogenized and linked up more closely to education, health and other such inputs, i.e., approaching human development</w:t>
      </w:r>
      <w:r w:rsidRPr="00A92554">
        <w:rPr>
          <w:rStyle w:val="StyleUnderline"/>
        </w:rPr>
        <w:t>. But the objective remains GDP growth, which, in turn, leads to the bottom line, i.e. further improvements in human development</w:t>
      </w:r>
      <w:r>
        <w:t>. What I intend to accomplish in this paper is, in the first instance, focus on the role of technology, in combination with human development, in generating the growth needed for further increases in human development</w:t>
      </w:r>
      <w:r w:rsidRPr="00A92554">
        <w:rPr>
          <w:rStyle w:val="StyleUnderline"/>
        </w:rPr>
        <w:t>. This relationship between 4 technology and human development is an intensive one, running through growth as a critical instrument and to human developm</w:t>
      </w:r>
      <w:r>
        <w:t xml:space="preserve">ent as the bottom line output. There are really two channels to be considered here. The first runs from economic growth to human development and is fueled by household and government expenditures, </w:t>
      </w:r>
      <w:r w:rsidRPr="00A92554">
        <w:rPr>
          <w:rStyle w:val="StyleUnderline"/>
        </w:rPr>
        <w:t>heavily influenced by the role of technology in converting household and government allocations</w:t>
      </w:r>
      <w:r>
        <w:t xml:space="preserve"> of savings into advances in education, health and other dimensions of human development. This production function contains a role for technology in converting BLAST inputs into GALA outputs but it is not yet terribly well understood</w:t>
      </w:r>
      <w:r w:rsidRPr="00A92554">
        <w:rPr>
          <w:rStyle w:val="StyleUnderline"/>
        </w:rPr>
        <w:t>. A good deal of research has, of course, been done on the subject tracing the impact of single investments</w:t>
      </w:r>
      <w:r>
        <w:t xml:space="preserve"> such as education expenditures coming </w:t>
      </w:r>
      <w:r w:rsidRPr="00A92554">
        <w:rPr>
          <w:rStyle w:val="StyleUnderline"/>
        </w:rPr>
        <w:t>out of economic growth by the state and the family on literacy or completed primary schooling</w:t>
      </w:r>
      <w:r>
        <w:t xml:space="preserve">. But the joint impact of interactions among education, health and nutrition inputs, etc., in generating human development advances is still far from fully understood. It has thus far proved difficult to determine exactly how technology change affects human development. We know that per capita income affects life expectancy levels and nutrition, etc., and that human development is positively affected by household and government expenditures on health and education. However, as much research, including that of Behrman (1990), has pointed out, there are many interrelated inputs, including home-schooling, home health inputs, </w:t>
      </w:r>
      <w:r w:rsidRPr="00A92554">
        <w:rPr>
          <w:rStyle w:val="StyleUnderline"/>
        </w:rPr>
        <w:t>the distribution of income as well as the relevance of household characteristics</w:t>
      </w:r>
      <w:r>
        <w:t xml:space="preserve">, plus alternative ways in which the public sector is organized, all of which makes it difficult to get a good fix on this production function. It reminds one of the problem encountered in earlier years, in determining agricultural sector productivity change, </w:t>
      </w:r>
      <w:r w:rsidRPr="00A92554">
        <w:rPr>
          <w:rStyle w:val="Emphasis"/>
        </w:rPr>
        <w:t xml:space="preserve">given multiple quantitative and qualitative inputs and the somewhat </w:t>
      </w:r>
      <w:proofErr w:type="gramStart"/>
      <w:r w:rsidRPr="00A92554">
        <w:rPr>
          <w:rStyle w:val="Emphasis"/>
        </w:rPr>
        <w:t>mysterious  role</w:t>
      </w:r>
      <w:proofErr w:type="gramEnd"/>
      <w:r w:rsidRPr="00A92554">
        <w:rPr>
          <w:rStyle w:val="Emphasis"/>
        </w:rPr>
        <w:t xml:space="preserve"> of technology</w:t>
      </w:r>
      <w:r>
        <w:t xml:space="preserve"> in converting expenditures on agricultural </w:t>
      </w:r>
      <w:r w:rsidRPr="00A92554">
        <w:t xml:space="preserve">inputs into agricultural productivity achievements. </w:t>
      </w:r>
    </w:p>
    <w:p w14:paraId="2015015F" w14:textId="09C90CE6" w:rsidR="009719B0" w:rsidRDefault="009719B0" w:rsidP="009719B0">
      <w:pPr>
        <w:pStyle w:val="Heading3"/>
      </w:pPr>
      <w:r>
        <w:t xml:space="preserve">US Competitiveness </w:t>
      </w:r>
      <w:proofErr w:type="gramStart"/>
      <w:r>
        <w:t>k2</w:t>
      </w:r>
      <w:proofErr w:type="gramEnd"/>
      <w:r>
        <w:t xml:space="preserve"> Global Econ</w:t>
      </w:r>
    </w:p>
    <w:p w14:paraId="60E260C4" w14:textId="77777777" w:rsidR="009719B0" w:rsidRDefault="009719B0" w:rsidP="009719B0">
      <w:pPr>
        <w:pStyle w:val="Heading4"/>
      </w:pPr>
      <w:r>
        <w:t>US competitiveness is key to the global economy</w:t>
      </w:r>
    </w:p>
    <w:p w14:paraId="67A73570" w14:textId="77777777" w:rsidR="009719B0" w:rsidRPr="009B4632" w:rsidRDefault="009719B0" w:rsidP="009719B0">
      <w:pPr>
        <w:rPr>
          <w:rStyle w:val="Style13ptBold"/>
        </w:rPr>
      </w:pPr>
      <w:r>
        <w:rPr>
          <w:rStyle w:val="Style13ptBold"/>
        </w:rPr>
        <w:t xml:space="preserve">Porter and Rivkin 12 </w:t>
      </w:r>
      <w:r w:rsidRPr="009B4632">
        <w:t>(</w:t>
      </w:r>
      <w:r>
        <w:t>Michael Porter and Jan W. Rivkin, “</w:t>
      </w:r>
      <w:r w:rsidRPr="009B4632">
        <w:t>The Looming Challenge to U.S. Competitiveness</w:t>
      </w:r>
      <w:r>
        <w:t xml:space="preserve">”, Harvard Business Review, </w:t>
      </w:r>
      <w:r w:rsidRPr="009B4632">
        <w:t>https://hbr.org/2012/03/the-looming-challenge-to-us-competitiveness</w:t>
      </w:r>
      <w:r>
        <w:t>)</w:t>
      </w:r>
    </w:p>
    <w:p w14:paraId="14B9FBA8" w14:textId="77777777" w:rsidR="009719B0" w:rsidRDefault="009719B0" w:rsidP="009719B0">
      <w:pPr>
        <w:rPr>
          <w:rStyle w:val="StyleUnderline"/>
        </w:rPr>
      </w:pPr>
      <w:r w:rsidRPr="009B4632">
        <w:rPr>
          <w:rStyle w:val="StyleUnderline"/>
        </w:rPr>
        <w:t>Competitiveness is not a zero-sum game</w:t>
      </w:r>
      <w:r w:rsidRPr="00D84B08">
        <w:rPr>
          <w:sz w:val="16"/>
        </w:rPr>
        <w:t xml:space="preserve">, in which one country can advance only if others lose. </w:t>
      </w:r>
      <w:r w:rsidRPr="009B4632">
        <w:rPr>
          <w:rStyle w:val="StyleUnderline"/>
        </w:rPr>
        <w:t>Long-term productivity—and, along with it, living standards—can improve in many countries.</w:t>
      </w:r>
      <w:r w:rsidRPr="00D84B08">
        <w:rPr>
          <w:sz w:val="16"/>
        </w:rPr>
        <w:t xml:space="preserve"> </w:t>
      </w:r>
      <w:r w:rsidRPr="009B4632">
        <w:rPr>
          <w:rStyle w:val="StyleUnderline"/>
        </w:rPr>
        <w:t>Global competition is not a fight for a fixed pool of demand</w:t>
      </w:r>
      <w:r w:rsidRPr="00D84B08">
        <w:rPr>
          <w:sz w:val="16"/>
        </w:rPr>
        <w:t xml:space="preserve">; huge needs for improving living standards are waiting to be met around the world. </w:t>
      </w:r>
      <w:r w:rsidRPr="009B4632">
        <w:rPr>
          <w:rStyle w:val="StyleUnderline"/>
        </w:rPr>
        <w:t>Productivity improvements in one country create new demand for goods and services that firms in other countries can pursue.</w:t>
      </w:r>
      <w:r w:rsidRPr="00D84B08">
        <w:rPr>
          <w:sz w:val="16"/>
        </w:rPr>
        <w:t xml:space="preserve"> Greater productivity in, say, India can lead to higher wages and profits there, boosting demand for pharmaceuticals from New Jersey and software from Silicon Valley. </w:t>
      </w:r>
      <w:r w:rsidRPr="009B4632">
        <w:rPr>
          <w:rStyle w:val="StyleUnderline"/>
        </w:rPr>
        <w:t>Spreading innovation and productivity improvement allows global prosperity to grow</w:t>
      </w:r>
      <w:proofErr w:type="gramStart"/>
      <w:r w:rsidRPr="009B4632">
        <w:rPr>
          <w:rStyle w:val="StyleUnderline"/>
        </w:rPr>
        <w:t>.</w:t>
      </w:r>
      <w:r w:rsidRPr="00D84B08">
        <w:rPr>
          <w:rStyle w:val="StyleUnderline"/>
          <w:sz w:val="12"/>
        </w:rPr>
        <w:t>¶</w:t>
      </w:r>
      <w:proofErr w:type="gramEnd"/>
      <w:r w:rsidRPr="00D84B08">
        <w:rPr>
          <w:sz w:val="16"/>
        </w:rPr>
        <w:t xml:space="preserve"> </w:t>
      </w:r>
      <w:r w:rsidRPr="009B4632">
        <w:rPr>
          <w:rStyle w:val="StyleUnderline"/>
        </w:rPr>
        <w:t>Because the global economy is not a zero-sum game, the decline of American competitiveness is a problem not only for the U.S. The global economy will be diminished if its largest national economy is weak, ceases to be an engine of innovation, and loses its influence in shaping a fair and open global trading system.</w:t>
      </w:r>
    </w:p>
    <w:p w14:paraId="3DF81A13" w14:textId="77777777" w:rsidR="009719B0" w:rsidRDefault="009719B0" w:rsidP="009719B0">
      <w:pPr>
        <w:rPr>
          <w:rStyle w:val="StyleUnderline"/>
        </w:rPr>
      </w:pPr>
    </w:p>
    <w:p w14:paraId="720D0DA9" w14:textId="77777777" w:rsidR="009719B0" w:rsidRPr="00D84B08" w:rsidRDefault="009719B0" w:rsidP="009719B0">
      <w:pPr>
        <w:pStyle w:val="Heading4"/>
        <w:rPr>
          <w:rStyle w:val="StyleUnderline"/>
          <w:b w:val="0"/>
        </w:rPr>
      </w:pPr>
      <w:r>
        <w:rPr>
          <w:rStyle w:val="StyleUnderline"/>
        </w:rPr>
        <w:t>US Competition spurs economy</w:t>
      </w:r>
    </w:p>
    <w:p w14:paraId="79D20686" w14:textId="77777777" w:rsidR="009719B0" w:rsidRPr="00D84B08" w:rsidRDefault="009719B0" w:rsidP="009719B0">
      <w:pPr>
        <w:rPr>
          <w:rStyle w:val="Style13ptBold"/>
        </w:rPr>
      </w:pPr>
      <w:r>
        <w:rPr>
          <w:rStyle w:val="Style13ptBold"/>
        </w:rPr>
        <w:t xml:space="preserve">Baily 08 </w:t>
      </w:r>
      <w:r w:rsidRPr="00D84B08">
        <w:t>(</w:t>
      </w:r>
      <w:r>
        <w:t xml:space="preserve">Martin Baily and Matthew Slaughter, “Strengthening US Competitiveness in the Global Economy”, </w:t>
      </w:r>
      <w:r w:rsidRPr="00D84B08">
        <w:t>http://www.pegcc.org/wordpress/wp-content/uploads/pec_wp_strengthening_120908a.pdf</w:t>
      </w:r>
      <w:r>
        <w:t>)</w:t>
      </w:r>
    </w:p>
    <w:p w14:paraId="095145E2" w14:textId="77777777" w:rsidR="009719B0" w:rsidRDefault="009719B0" w:rsidP="009719B0">
      <w:pPr>
        <w:rPr>
          <w:sz w:val="16"/>
        </w:rPr>
      </w:pPr>
      <w:r w:rsidRPr="00D84B08">
        <w:rPr>
          <w:sz w:val="16"/>
        </w:rPr>
        <w:t xml:space="preserve">Despite these caveats there is an important lesson to be drawn: </w:t>
      </w:r>
      <w:r w:rsidRPr="00D84B08">
        <w:rPr>
          <w:sz w:val="12"/>
        </w:rPr>
        <w:t>¶</w:t>
      </w:r>
      <w:r w:rsidRPr="00D84B08">
        <w:rPr>
          <w:sz w:val="16"/>
        </w:rPr>
        <w:t xml:space="preserve"> </w:t>
      </w:r>
      <w:r w:rsidRPr="001951E1">
        <w:rPr>
          <w:rStyle w:val="StyleUnderline"/>
        </w:rPr>
        <w:t xml:space="preserve">provided the dollar stays at a competitive </w:t>
      </w:r>
      <w:r w:rsidRPr="00D84B08">
        <w:rPr>
          <w:rStyle w:val="StyleUnderline"/>
          <w:sz w:val="12"/>
        </w:rPr>
        <w:t>¶</w:t>
      </w:r>
      <w:r w:rsidRPr="001951E1">
        <w:rPr>
          <w:rStyle w:val="StyleUnderline"/>
        </w:rPr>
        <w:t xml:space="preserve"> level, </w:t>
      </w:r>
      <w:r w:rsidRPr="00D84B08">
        <w:rPr>
          <w:rStyle w:val="StyleUnderline"/>
          <w:sz w:val="12"/>
        </w:rPr>
        <w:t>¶</w:t>
      </w:r>
      <w:r w:rsidRPr="001951E1">
        <w:rPr>
          <w:rStyle w:val="StyleUnderline"/>
        </w:rPr>
        <w:t xml:space="preserve"> there is a tremendous opportunity for US companies and workers</w:t>
      </w:r>
      <w:proofErr w:type="gramStart"/>
      <w:r w:rsidRPr="00D84B08">
        <w:rPr>
          <w:rStyle w:val="StyleUnderline"/>
          <w:sz w:val="12"/>
        </w:rPr>
        <w:t>¶</w:t>
      </w:r>
      <w:r w:rsidRPr="00D84B08">
        <w:rPr>
          <w:sz w:val="16"/>
        </w:rPr>
        <w:t xml:space="preserve"> .</w:t>
      </w:r>
      <w:proofErr w:type="gramEnd"/>
      <w:r w:rsidRPr="00D84B08">
        <w:rPr>
          <w:sz w:val="16"/>
        </w:rPr>
        <w:t xml:space="preserve"> </w:t>
      </w:r>
      <w:r w:rsidRPr="00D84B08">
        <w:rPr>
          <w:sz w:val="12"/>
        </w:rPr>
        <w:t>¶</w:t>
      </w:r>
      <w:r w:rsidRPr="00D84B08">
        <w:rPr>
          <w:sz w:val="16"/>
        </w:rPr>
        <w:t xml:space="preserve"> </w:t>
      </w:r>
      <w:proofErr w:type="gramStart"/>
      <w:r w:rsidRPr="001951E1">
        <w:rPr>
          <w:rStyle w:val="StyleUnderline"/>
        </w:rPr>
        <w:t>p</w:t>
      </w:r>
      <w:proofErr w:type="gramEnd"/>
      <w:r w:rsidRPr="00D84B08">
        <w:rPr>
          <w:rStyle w:val="StyleUnderline"/>
          <w:sz w:val="12"/>
        </w:rPr>
        <w:t>¶</w:t>
      </w:r>
      <w:r w:rsidRPr="001951E1">
        <w:rPr>
          <w:rStyle w:val="StyleUnderline"/>
        </w:rPr>
        <w:t xml:space="preserve"> roduction, profits and jobs in sec</w:t>
      </w:r>
      <w:r w:rsidRPr="00D84B08">
        <w:rPr>
          <w:rStyle w:val="StyleUnderline"/>
          <w:sz w:val="12"/>
        </w:rPr>
        <w:t>¶</w:t>
      </w:r>
      <w:r w:rsidRPr="001951E1">
        <w:rPr>
          <w:rStyle w:val="StyleUnderline"/>
        </w:rPr>
        <w:t xml:space="preserve"> -</w:t>
      </w:r>
      <w:r w:rsidRPr="00D84B08">
        <w:rPr>
          <w:rStyle w:val="StyleUnderline"/>
          <w:sz w:val="12"/>
        </w:rPr>
        <w:t>¶</w:t>
      </w:r>
      <w:r w:rsidRPr="001951E1">
        <w:rPr>
          <w:rStyle w:val="StyleUnderline"/>
        </w:rPr>
        <w:t xml:space="preserve"> tors that either export or compete with imports can be increased</w:t>
      </w:r>
      <w:r w:rsidRPr="00D84B08">
        <w:rPr>
          <w:sz w:val="16"/>
        </w:rPr>
        <w:t>, looking both at goods and services in</w:t>
      </w:r>
      <w:r w:rsidRPr="00D84B08">
        <w:rPr>
          <w:sz w:val="12"/>
        </w:rPr>
        <w:t>¶</w:t>
      </w:r>
      <w:r w:rsidRPr="00D84B08">
        <w:rPr>
          <w:sz w:val="16"/>
        </w:rPr>
        <w:t xml:space="preserve"> -</w:t>
      </w:r>
      <w:r w:rsidRPr="00D84B08">
        <w:rPr>
          <w:sz w:val="12"/>
        </w:rPr>
        <w:t>¶</w:t>
      </w:r>
      <w:r w:rsidRPr="00D84B08">
        <w:rPr>
          <w:sz w:val="16"/>
        </w:rPr>
        <w:t xml:space="preserve"> dustries. </w:t>
      </w:r>
      <w:r w:rsidRPr="00D84B08">
        <w:rPr>
          <w:rStyle w:val="StyleUnderline"/>
          <w:sz w:val="12"/>
        </w:rPr>
        <w:t>¶</w:t>
      </w:r>
      <w:r w:rsidRPr="001951E1">
        <w:rPr>
          <w:rStyle w:val="StyleUnderline"/>
        </w:rPr>
        <w:t xml:space="preserve"> </w:t>
      </w:r>
      <w:proofErr w:type="gramStart"/>
      <w:r w:rsidRPr="001951E1">
        <w:rPr>
          <w:rStyle w:val="StyleUnderline"/>
        </w:rPr>
        <w:t>t</w:t>
      </w:r>
      <w:proofErr w:type="gramEnd"/>
      <w:r w:rsidRPr="00D84B08">
        <w:rPr>
          <w:rStyle w:val="StyleUnderline"/>
          <w:sz w:val="12"/>
        </w:rPr>
        <w:t>¶</w:t>
      </w:r>
      <w:r w:rsidRPr="001951E1">
        <w:rPr>
          <w:rStyle w:val="StyleUnderline"/>
        </w:rPr>
        <w:t xml:space="preserve"> hat opportunity has to be seized,</w:t>
      </w:r>
      <w:r w:rsidRPr="00D84B08">
        <w:rPr>
          <w:sz w:val="16"/>
        </w:rPr>
        <w:t xml:space="preserve"> however, for there is no guarantee that the actual trade deficit </w:t>
      </w:r>
      <w:r w:rsidRPr="00D84B08">
        <w:rPr>
          <w:sz w:val="12"/>
        </w:rPr>
        <w:t>¶</w:t>
      </w:r>
      <w:r w:rsidRPr="00D84B08">
        <w:rPr>
          <w:sz w:val="16"/>
        </w:rPr>
        <w:t xml:space="preserve"> will fall in line with the “prediction” of Figure 1. </w:t>
      </w:r>
      <w:r w:rsidRPr="00D84B08">
        <w:rPr>
          <w:sz w:val="12"/>
        </w:rPr>
        <w:t>¶</w:t>
      </w:r>
      <w:r w:rsidRPr="00D84B08">
        <w:rPr>
          <w:sz w:val="16"/>
        </w:rPr>
        <w:t xml:space="preserve"> </w:t>
      </w:r>
      <w:proofErr w:type="gramStart"/>
      <w:r w:rsidRPr="00D84B08">
        <w:rPr>
          <w:rStyle w:val="StyleUnderline"/>
        </w:rPr>
        <w:t>t</w:t>
      </w:r>
      <w:proofErr w:type="gramEnd"/>
      <w:r w:rsidRPr="00D84B08">
        <w:rPr>
          <w:rStyle w:val="StyleUnderline"/>
          <w:sz w:val="12"/>
        </w:rPr>
        <w:t>¶</w:t>
      </w:r>
      <w:r w:rsidRPr="00D84B08">
        <w:rPr>
          <w:rStyle w:val="StyleUnderline"/>
        </w:rPr>
        <w:t xml:space="preserve"> here must be an adequate supply of trained and skilled </w:t>
      </w:r>
      <w:r w:rsidRPr="00D84B08">
        <w:rPr>
          <w:rStyle w:val="StyleUnderline"/>
          <w:sz w:val="12"/>
        </w:rPr>
        <w:t>¶</w:t>
      </w:r>
      <w:r w:rsidRPr="00D84B08">
        <w:rPr>
          <w:rStyle w:val="StyleUnderline"/>
        </w:rPr>
        <w:t xml:space="preserve"> workers, and companies must build their technology bases and production</w:t>
      </w:r>
      <w:r w:rsidRPr="00D84B08">
        <w:rPr>
          <w:sz w:val="16"/>
        </w:rPr>
        <w:t xml:space="preserve">. Just as important, there is a </w:t>
      </w:r>
      <w:r w:rsidRPr="00D84B08">
        <w:rPr>
          <w:sz w:val="12"/>
        </w:rPr>
        <w:t>¶</w:t>
      </w:r>
      <w:r w:rsidRPr="00D84B08">
        <w:rPr>
          <w:sz w:val="16"/>
        </w:rPr>
        <w:t xml:space="preserve"> challenge to restore an adequate level of saving in the US economy. It may be hard intuitively to connect </w:t>
      </w:r>
      <w:r w:rsidRPr="00D84B08">
        <w:rPr>
          <w:sz w:val="12"/>
        </w:rPr>
        <w:t>¶</w:t>
      </w:r>
      <w:r w:rsidRPr="00D84B08">
        <w:rPr>
          <w:sz w:val="16"/>
        </w:rPr>
        <w:t xml:space="preserve"> the trade deficit with the level of saving in the economy, but in fact they are strongly related. </w:t>
      </w:r>
      <w:r w:rsidRPr="00D84B08">
        <w:rPr>
          <w:sz w:val="12"/>
        </w:rPr>
        <w:t>¶</w:t>
      </w:r>
      <w:r w:rsidRPr="00D84B08">
        <w:rPr>
          <w:sz w:val="16"/>
        </w:rPr>
        <w:t xml:space="preserve"> </w:t>
      </w:r>
      <w:proofErr w:type="gramStart"/>
      <w:r w:rsidRPr="00D84B08">
        <w:rPr>
          <w:sz w:val="16"/>
        </w:rPr>
        <w:t>t</w:t>
      </w:r>
      <w:proofErr w:type="gramEnd"/>
      <w:r w:rsidRPr="00D84B08">
        <w:rPr>
          <w:sz w:val="12"/>
        </w:rPr>
        <w:t>¶</w:t>
      </w:r>
      <w:r w:rsidRPr="00D84B08">
        <w:rPr>
          <w:sz w:val="16"/>
        </w:rPr>
        <w:t xml:space="preserve"> he trade deficit has been financed by a large inflow of capital to the U.S. and any reduction in the trade deficit will have to be sustained by an increase in the national rate of saving—or else by a reduction in national investment, which is not a desirable outcome.</w:t>
      </w:r>
    </w:p>
    <w:p w14:paraId="55A62D55" w14:textId="77777777" w:rsidR="001A16C6" w:rsidRDefault="001A16C6" w:rsidP="001A16C6"/>
    <w:p w14:paraId="6F8CD0EF" w14:textId="7AAF9348" w:rsidR="00C329F5" w:rsidRPr="00C329F5" w:rsidRDefault="007A58FF" w:rsidP="00C329F5">
      <w:pPr>
        <w:pStyle w:val="Heading3"/>
      </w:pPr>
      <w:r>
        <w:t xml:space="preserve">[WAITING FOR GENERIC] </w:t>
      </w:r>
      <w:r w:rsidR="00C329F5">
        <w:t xml:space="preserve">US Econ </w:t>
      </w:r>
      <w:proofErr w:type="gramStart"/>
      <w:r w:rsidR="00C329F5">
        <w:t>k2</w:t>
      </w:r>
      <w:proofErr w:type="gramEnd"/>
      <w:r w:rsidR="00C329F5">
        <w:t xml:space="preserve"> Global Econ</w:t>
      </w:r>
    </w:p>
    <w:p w14:paraId="58B6E0CD" w14:textId="3CB22645" w:rsidR="00C329F5" w:rsidRPr="00C329F5" w:rsidRDefault="007A58FF" w:rsidP="00C329F5">
      <w:pPr>
        <w:pStyle w:val="Heading3"/>
      </w:pPr>
      <w:r>
        <w:t xml:space="preserve">[WAITING FOR GENERIC] </w:t>
      </w:r>
      <w:r w:rsidR="00C329F5">
        <w:t>Yes War</w:t>
      </w:r>
    </w:p>
    <w:p w14:paraId="035C9311" w14:textId="5C2087C3" w:rsidR="00A41C79" w:rsidRDefault="00A41C79" w:rsidP="006364AD">
      <w:pPr>
        <w:pStyle w:val="Heading1"/>
      </w:pPr>
      <w:r>
        <w:t>***TERRORISM ADVANTAGE</w:t>
      </w:r>
    </w:p>
    <w:p w14:paraId="18BFB031" w14:textId="2EE2BF6C" w:rsidR="004242A9" w:rsidRDefault="004242A9" w:rsidP="004242A9">
      <w:pPr>
        <w:pStyle w:val="Heading3"/>
      </w:pPr>
      <w:r>
        <w:t>Note</w:t>
      </w:r>
    </w:p>
    <w:p w14:paraId="0CD6FE34" w14:textId="08E3B747" w:rsidR="004242A9" w:rsidRDefault="004242A9" w:rsidP="004242A9">
      <w:r>
        <w:t xml:space="preserve">You probably shouldn’t read this if you know they’re going to read a Terror DA. </w:t>
      </w:r>
    </w:p>
    <w:p w14:paraId="16B7166B" w14:textId="22FADF4F" w:rsidR="004242A9" w:rsidRPr="004242A9" w:rsidRDefault="004242A9" w:rsidP="004242A9">
      <w:pPr>
        <w:pStyle w:val="Heading3"/>
      </w:pPr>
      <w:r>
        <w:t>1AC</w:t>
      </w:r>
    </w:p>
    <w:p w14:paraId="28F992CB" w14:textId="77777777" w:rsidR="00A7097D" w:rsidRPr="00A7097D" w:rsidRDefault="00A7097D" w:rsidP="00A7097D"/>
    <w:p w14:paraId="1B4CDFF9" w14:textId="77777777" w:rsidR="004F4A73" w:rsidRDefault="004F4A73" w:rsidP="004F4A73">
      <w:pPr>
        <w:pStyle w:val="Heading4"/>
      </w:pPr>
      <w:r>
        <w:t>Terrorism threat high—cyberattack, recruitment</w:t>
      </w:r>
    </w:p>
    <w:p w14:paraId="6F391D1C" w14:textId="77777777" w:rsidR="004F4A73" w:rsidRDefault="004F4A73" w:rsidP="004F4A73">
      <w:pPr>
        <w:rPr>
          <w:rStyle w:val="Style13ptBold"/>
        </w:rPr>
      </w:pPr>
      <w:r>
        <w:rPr>
          <w:rStyle w:val="Style13ptBold"/>
        </w:rPr>
        <w:t>Bennett and Viebeck 5/17/15</w:t>
      </w:r>
    </w:p>
    <w:p w14:paraId="7D1EAA36" w14:textId="77777777" w:rsidR="004F4A73" w:rsidRPr="00676E1A" w:rsidRDefault="004F4A73" w:rsidP="004F4A73">
      <w:r w:rsidRPr="00676E1A">
        <w:t>(Cory, Elise, 5/17/15, The Hill, “Isis preps for cyber war,” http://thehill.com/policy/cybersecurity/242280-isis-preps-for-cyber-war,” 7/10/15, SM)</w:t>
      </w:r>
    </w:p>
    <w:p w14:paraId="1C74E151" w14:textId="77777777" w:rsidR="004F4A73" w:rsidRDefault="004F4A73" w:rsidP="004F4A73">
      <w:pPr>
        <w:rPr>
          <w:sz w:val="16"/>
        </w:rPr>
      </w:pPr>
      <w:r w:rsidRPr="00511D00">
        <w:rPr>
          <w:rStyle w:val="StyleUnderline"/>
        </w:rPr>
        <w:t>Islamic terrorists are stoking alarm with threats of an all-out cyber crusade against the United States</w:t>
      </w:r>
      <w:r w:rsidRPr="00676E1A">
        <w:rPr>
          <w:sz w:val="16"/>
        </w:rPr>
        <w:t>, and experts say the warnings should be taken seriously.</w:t>
      </w:r>
      <w:r w:rsidRPr="00676E1A">
        <w:rPr>
          <w:sz w:val="12"/>
        </w:rPr>
        <w:t>∂</w:t>
      </w:r>
      <w:r w:rsidRPr="00676E1A">
        <w:rPr>
          <w:sz w:val="16"/>
        </w:rPr>
        <w:t xml:space="preserve"> Hackers claiming affiliation with the Islamic State in Iraq and Syria (</w:t>
      </w:r>
      <w:r w:rsidRPr="00410B87">
        <w:rPr>
          <w:rStyle w:val="StyleUnderline"/>
        </w:rPr>
        <w:t xml:space="preserve">ISIS) released a video </w:t>
      </w:r>
      <w:r w:rsidRPr="00676E1A">
        <w:rPr>
          <w:sz w:val="16"/>
        </w:rPr>
        <w:t xml:space="preserve">Monday </w:t>
      </w:r>
      <w:r w:rsidRPr="00410B87">
        <w:rPr>
          <w:rStyle w:val="StyleUnderline"/>
        </w:rPr>
        <w:t>vowing an “electronic war” against the United States and Europe and claiming access to “American leadership” online</w:t>
      </w:r>
      <w:r w:rsidRPr="00676E1A">
        <w:rPr>
          <w:sz w:val="16"/>
        </w:rPr>
        <w:t>.</w:t>
      </w:r>
      <w:r w:rsidRPr="00676E1A">
        <w:rPr>
          <w:sz w:val="12"/>
        </w:rPr>
        <w:t>∂</w:t>
      </w:r>
      <w:r w:rsidRPr="00676E1A">
        <w:rPr>
          <w:sz w:val="16"/>
        </w:rPr>
        <w:t xml:space="preserve"> “Praise to Allah, today we extend on the land and in the Internet,” a faceless, hooded figure said in Arabic. “We send this message to America and Europe: We are the hackers of the Islamic State and the electronic war has not yet begun.”</w:t>
      </w:r>
      <w:r w:rsidRPr="00676E1A">
        <w:rPr>
          <w:sz w:val="12"/>
        </w:rPr>
        <w:t>∂</w:t>
      </w:r>
      <w:r w:rsidRPr="00676E1A">
        <w:rPr>
          <w:sz w:val="16"/>
        </w:rPr>
        <w:t xml:space="preserve"> The video received ridicule online for its poor phrasing and the group’s apparent inability to make good on its cyber threat this week.</w:t>
      </w:r>
      <w:r w:rsidRPr="00676E1A">
        <w:rPr>
          <w:sz w:val="12"/>
        </w:rPr>
        <w:t>∂</w:t>
      </w:r>
      <w:r w:rsidRPr="00676E1A">
        <w:rPr>
          <w:sz w:val="16"/>
        </w:rPr>
        <w:t xml:space="preserve"> But as hackers around the world become more sophisticated, terrorist groups are likely to follow their lead and use the same tools to further their ends, experts said.</w:t>
      </w:r>
      <w:r w:rsidRPr="00676E1A">
        <w:rPr>
          <w:sz w:val="12"/>
        </w:rPr>
        <w:t>∂</w:t>
      </w:r>
      <w:r w:rsidRPr="00676E1A">
        <w:rPr>
          <w:sz w:val="16"/>
        </w:rPr>
        <w:t xml:space="preserve"> “</w:t>
      </w:r>
      <w:r w:rsidRPr="00410B87">
        <w:rPr>
          <w:rStyle w:val="StyleUnderline"/>
        </w:rPr>
        <w:t xml:space="preserve">It’s only really a matter of time till we start seeing terrorist organizations using cyberattack techniques in a more expanded way,” said </w:t>
      </w:r>
      <w:r w:rsidRPr="00676E1A">
        <w:rPr>
          <w:sz w:val="16"/>
        </w:rPr>
        <w:t>John</w:t>
      </w:r>
      <w:r w:rsidRPr="00410B87">
        <w:rPr>
          <w:rStyle w:val="StyleUnderline"/>
        </w:rPr>
        <w:t xml:space="preserve"> Cohen, a former counterterrorism coordinator at the Department of Homeland Security</w:t>
      </w:r>
      <w:r w:rsidRPr="00676E1A">
        <w:rPr>
          <w:sz w:val="16"/>
        </w:rPr>
        <w:t>.</w:t>
      </w:r>
      <w:r w:rsidRPr="00676E1A">
        <w:rPr>
          <w:sz w:val="12"/>
        </w:rPr>
        <w:t>∂</w:t>
      </w:r>
      <w:r w:rsidRPr="00676E1A">
        <w:rPr>
          <w:sz w:val="16"/>
        </w:rPr>
        <w:t xml:space="preserve"> “The concern is that, as an organization like I</w:t>
      </w:r>
      <w:r w:rsidRPr="00410B87">
        <w:rPr>
          <w:rStyle w:val="StyleUnderline"/>
        </w:rPr>
        <w:t>SIS acquires more resources financially, they will be able to hire the talent they need or outsource to criminal organizations</w:t>
      </w:r>
      <w:r w:rsidRPr="00676E1A">
        <w:rPr>
          <w:sz w:val="16"/>
        </w:rPr>
        <w:t>,” Cohen added. “I think they’re probably moving in that direction anyway.”</w:t>
      </w:r>
      <w:r w:rsidRPr="00676E1A">
        <w:rPr>
          <w:sz w:val="12"/>
        </w:rPr>
        <w:t>∂</w:t>
      </w:r>
      <w:r w:rsidRPr="00676E1A">
        <w:rPr>
          <w:sz w:val="16"/>
        </w:rPr>
        <w:t xml:space="preserve"> Military officials agree. NSA Director Adm. Michael Rogers this week called the pending shift “a great concern and something that we pay lots of attention to.”</w:t>
      </w:r>
      <w:r w:rsidRPr="00676E1A">
        <w:rPr>
          <w:sz w:val="12"/>
        </w:rPr>
        <w:t>∂</w:t>
      </w:r>
      <w:r w:rsidRPr="00676E1A">
        <w:rPr>
          <w:sz w:val="16"/>
        </w:rPr>
        <w:t xml:space="preserve"> “At what point do they decide they need to move from viewing the Internet as a source of recruitment … [to] viewing it as a potential weapon system?” Rogers asked.</w:t>
      </w:r>
      <w:r w:rsidRPr="00676E1A">
        <w:rPr>
          <w:sz w:val="12"/>
        </w:rPr>
        <w:t>∂</w:t>
      </w:r>
      <w:r w:rsidRPr="00676E1A">
        <w:rPr>
          <w:sz w:val="16"/>
        </w:rPr>
        <w:t xml:space="preserve"> While ISIS has been widely recognized for its social media prowess, the growing computer science talent of its recruits has mostly gone unnoticed.</w:t>
      </w:r>
      <w:r w:rsidRPr="00676E1A">
        <w:rPr>
          <w:sz w:val="12"/>
        </w:rPr>
        <w:t>∂</w:t>
      </w:r>
      <w:r w:rsidRPr="00676E1A">
        <w:rPr>
          <w:sz w:val="16"/>
        </w:rPr>
        <w:t xml:space="preserve"> “</w:t>
      </w:r>
      <w:r w:rsidRPr="00676E1A">
        <w:rPr>
          <w:rStyle w:val="StyleUnderline"/>
        </w:rPr>
        <w:t>A number of individuals that have</w:t>
      </w:r>
      <w:r w:rsidRPr="00676E1A">
        <w:rPr>
          <w:sz w:val="16"/>
        </w:rPr>
        <w:t xml:space="preserve"> recently </w:t>
      </w:r>
      <w:r w:rsidRPr="00676E1A">
        <w:rPr>
          <w:rStyle w:val="StyleUnderline"/>
        </w:rPr>
        <w:t>joined</w:t>
      </w:r>
      <w:r w:rsidRPr="00676E1A">
        <w:rPr>
          <w:sz w:val="16"/>
        </w:rPr>
        <w:t xml:space="preserve"> the movement of </w:t>
      </w:r>
      <w:r w:rsidRPr="00676E1A">
        <w:rPr>
          <w:rStyle w:val="StyleUnderline"/>
        </w:rPr>
        <w:t>ISIS</w:t>
      </w:r>
      <w:r w:rsidRPr="00676E1A">
        <w:rPr>
          <w:sz w:val="16"/>
        </w:rPr>
        <w:t xml:space="preserve"> were folks that </w:t>
      </w:r>
      <w:r w:rsidRPr="00676E1A">
        <w:rPr>
          <w:rStyle w:val="StyleUnderline"/>
        </w:rPr>
        <w:t>studied computer science</w:t>
      </w:r>
      <w:r w:rsidRPr="00676E1A">
        <w:rPr>
          <w:sz w:val="16"/>
        </w:rPr>
        <w:t xml:space="preserve"> in British schools and European universities,” said Tom Kellermann, chief cybersecurity officer at security firm Trend Micro, who said </w:t>
      </w:r>
      <w:r w:rsidRPr="00676E1A">
        <w:rPr>
          <w:rStyle w:val="StyleUnderline"/>
        </w:rPr>
        <w:t>ISIS’s cyber capabilities are “advancing dramatically</w:t>
      </w:r>
      <w:r w:rsidRPr="00676E1A">
        <w:rPr>
          <w:sz w:val="16"/>
        </w:rPr>
        <w:t>.”</w:t>
      </w:r>
      <w:r w:rsidRPr="00676E1A">
        <w:rPr>
          <w:sz w:val="12"/>
        </w:rPr>
        <w:t>∂</w:t>
      </w:r>
      <w:r w:rsidRPr="00676E1A">
        <w:rPr>
          <w:sz w:val="16"/>
        </w:rPr>
        <w:t xml:space="preserve"> Even the man reportedly responsible for a number of the brutal ISIS beheadings, dubbed “Jihadi John” by his captives, has a computer science degree, Kellermann said.</w:t>
      </w:r>
      <w:r w:rsidRPr="00676E1A">
        <w:rPr>
          <w:sz w:val="12"/>
        </w:rPr>
        <w:t>∂</w:t>
      </w:r>
      <w:r w:rsidRPr="00676E1A">
        <w:rPr>
          <w:sz w:val="16"/>
        </w:rPr>
        <w:t xml:space="preserve"> The burgeoning online threat posed by Islamic extremists was part of the motivation for a new security pact announced Thursday between the White House and Gulf states.</w:t>
      </w:r>
      <w:r w:rsidRPr="00676E1A">
        <w:rPr>
          <w:sz w:val="12"/>
        </w:rPr>
        <w:t>∂</w:t>
      </w:r>
      <w:r w:rsidRPr="00676E1A">
        <w:rPr>
          <w:sz w:val="16"/>
        </w:rPr>
        <w:t xml:space="preserve"> In addition to securing infrastructure and providing cyber training, U.S. officials will also work with partner states to expand joint exercises that involve the potential for cyber warfare.</w:t>
      </w:r>
      <w:r w:rsidRPr="00676E1A">
        <w:rPr>
          <w:sz w:val="12"/>
        </w:rPr>
        <w:t>∂</w:t>
      </w:r>
      <w:r w:rsidRPr="00676E1A">
        <w:rPr>
          <w:sz w:val="16"/>
        </w:rPr>
        <w:t xml:space="preserve"> </w:t>
      </w:r>
      <w:r w:rsidRPr="00676E1A">
        <w:rPr>
          <w:rStyle w:val="StyleUnderline"/>
        </w:rPr>
        <w:t>Part of the danger of the ISIS threat is the group’s ability to marshal attacks from its sympathizers</w:t>
      </w:r>
      <w:r w:rsidRPr="00676E1A">
        <w:rPr>
          <w:sz w:val="16"/>
        </w:rPr>
        <w:t>, generating a diffuse and unconnected network that is hard to track.</w:t>
      </w:r>
      <w:r w:rsidRPr="00676E1A">
        <w:rPr>
          <w:sz w:val="12"/>
        </w:rPr>
        <w:t>∂</w:t>
      </w:r>
      <w:r w:rsidRPr="00676E1A">
        <w:rPr>
          <w:sz w:val="16"/>
        </w:rPr>
        <w:t xml:space="preserve"> Kellermann said the video threats this week were “a call to arms more than anything,” meant to incite individuals to act on their own.</w:t>
      </w:r>
      <w:r w:rsidRPr="00676E1A">
        <w:rPr>
          <w:sz w:val="12"/>
        </w:rPr>
        <w:t>∂</w:t>
      </w:r>
      <w:r w:rsidRPr="00676E1A">
        <w:rPr>
          <w:sz w:val="16"/>
        </w:rPr>
        <w:t xml:space="preserve"> “It has actually added a new dimension to the terrorist threat that our counterterrorism approach is not intended or designed to pick up on,” Cohen said.</w:t>
      </w:r>
      <w:r w:rsidRPr="00676E1A">
        <w:rPr>
          <w:sz w:val="12"/>
        </w:rPr>
        <w:t>∂</w:t>
      </w:r>
      <w:r w:rsidRPr="00676E1A">
        <w:rPr>
          <w:sz w:val="16"/>
        </w:rPr>
        <w:t xml:space="preserve"> So far, supporters have focused on distributed denial-of-service attacks, spear phishing campaigns and hijacking legitimate websites to push malware, creating what are known as “watering holes.”</w:t>
      </w:r>
      <w:r w:rsidRPr="00676E1A">
        <w:rPr>
          <w:sz w:val="12"/>
        </w:rPr>
        <w:t>∂</w:t>
      </w:r>
      <w:r w:rsidRPr="00676E1A">
        <w:rPr>
          <w:sz w:val="16"/>
        </w:rPr>
        <w:t xml:space="preserve"> “For example, if you go to an ISIS website and download their videos, you better recognize most of those websites are watering holes,” Kellermann said. “[They are] basically trying to attack you while you’re watching that video.”</w:t>
      </w:r>
      <w:r w:rsidRPr="00676E1A">
        <w:rPr>
          <w:sz w:val="12"/>
        </w:rPr>
        <w:t>∂</w:t>
      </w:r>
      <w:r w:rsidRPr="00676E1A">
        <w:rPr>
          <w:sz w:val="16"/>
        </w:rPr>
        <w:t xml:space="preserve"> Experts think radical hackers are likely to expand this tactic to mainstream websites and powerful companies’ websites as a way to gather information on targets.</w:t>
      </w:r>
      <w:r w:rsidRPr="00676E1A">
        <w:rPr>
          <w:sz w:val="12"/>
        </w:rPr>
        <w:t>∂</w:t>
      </w:r>
      <w:r w:rsidRPr="00676E1A">
        <w:rPr>
          <w:sz w:val="16"/>
        </w:rPr>
        <w:t xml:space="preserve"> “They’re beginning to conduct more and more counterintelligence,” Kellermann said.</w:t>
      </w:r>
      <w:r w:rsidRPr="00676E1A">
        <w:rPr>
          <w:sz w:val="12"/>
        </w:rPr>
        <w:t>∂</w:t>
      </w:r>
      <w:r w:rsidRPr="00676E1A">
        <w:rPr>
          <w:sz w:val="16"/>
        </w:rPr>
        <w:t xml:space="preserve"> The ISIS's use of the Internet has been described as unprecedented for a terrorist group, and lawmakers are growing increasingly concerned about U.S. attempts to counter its rhetoric online.</w:t>
      </w:r>
      <w:r w:rsidRPr="00676E1A">
        <w:rPr>
          <w:sz w:val="12"/>
        </w:rPr>
        <w:t>∂</w:t>
      </w:r>
      <w:r w:rsidRPr="00676E1A">
        <w:rPr>
          <w:sz w:val="16"/>
        </w:rPr>
        <w:t xml:space="preserve"> Sen. Cory Booker (D-N.J.) recently criticized U.S.-led online campaigns against radicalization as “laughable,” saying he was “stunned” by the efforts’ lack of sophistication.</w:t>
      </w:r>
      <w:r w:rsidRPr="00676E1A">
        <w:rPr>
          <w:sz w:val="12"/>
        </w:rPr>
        <w:t>∂</w:t>
      </w:r>
      <w:r w:rsidRPr="00676E1A">
        <w:rPr>
          <w:sz w:val="16"/>
        </w:rPr>
        <w:t xml:space="preserve"> Jen Weedon, threat intelligence manager at security researcher FireEye, said these concerns are understandable.</w:t>
      </w:r>
      <w:r w:rsidRPr="00676E1A">
        <w:rPr>
          <w:sz w:val="12"/>
        </w:rPr>
        <w:t>∂</w:t>
      </w:r>
      <w:r w:rsidRPr="00676E1A">
        <w:rPr>
          <w:sz w:val="16"/>
        </w:rPr>
        <w:t xml:space="preserve"> “Part of the reason why there’s a belief that these emissaries are so savvy is because there's a sense of people not feeling that they're’ in control of the message,” she said.</w:t>
      </w:r>
      <w:r w:rsidRPr="00676E1A">
        <w:rPr>
          <w:sz w:val="12"/>
        </w:rPr>
        <w:t>∂</w:t>
      </w:r>
      <w:r w:rsidRPr="00676E1A">
        <w:rPr>
          <w:sz w:val="16"/>
        </w:rPr>
        <w:t xml:space="preserve"> Most of ISIS’s current online power lies in its messaging, experts say, and not in its ability to hack real computer networks. But a handful of high-profile intrusions point toward its aspirations as a hacking group.</w:t>
      </w:r>
      <w:r w:rsidRPr="00676E1A">
        <w:rPr>
          <w:sz w:val="12"/>
        </w:rPr>
        <w:t>∂</w:t>
      </w:r>
      <w:r w:rsidRPr="00676E1A">
        <w:rPr>
          <w:sz w:val="16"/>
        </w:rPr>
        <w:t xml:space="preserve"> Almost every month of 2015 has been punctuated by some online attack by </w:t>
      </w:r>
      <w:r w:rsidRPr="00676E1A">
        <w:rPr>
          <w:rStyle w:val="StyleUnderline"/>
        </w:rPr>
        <w:t>ISIS</w:t>
      </w:r>
      <w:r w:rsidRPr="00676E1A">
        <w:rPr>
          <w:sz w:val="16"/>
        </w:rPr>
        <w:t xml:space="preserve"> affiliates or sympathizers.</w:t>
      </w:r>
      <w:r w:rsidRPr="00676E1A">
        <w:rPr>
          <w:sz w:val="12"/>
        </w:rPr>
        <w:t>∂</w:t>
      </w:r>
      <w:r w:rsidRPr="00676E1A">
        <w:rPr>
          <w:sz w:val="16"/>
        </w:rPr>
        <w:t xml:space="preserve"> The so-called Cyber Caliphate </w:t>
      </w:r>
      <w:r w:rsidRPr="00676E1A">
        <w:rPr>
          <w:rStyle w:val="StyleUnderline"/>
        </w:rPr>
        <w:t xml:space="preserve">took over the Twitter and YouTube accounts for the U.S. Central Command </w:t>
      </w:r>
      <w:r w:rsidRPr="00676E1A">
        <w:rPr>
          <w:sz w:val="16"/>
        </w:rPr>
        <w:t xml:space="preserve">in January </w:t>
      </w:r>
      <w:r w:rsidRPr="00676E1A">
        <w:rPr>
          <w:rStyle w:val="StyleUnderline"/>
        </w:rPr>
        <w:t>and the Twitter account for Newsweek</w:t>
      </w:r>
      <w:r w:rsidRPr="00676E1A">
        <w:rPr>
          <w:sz w:val="16"/>
        </w:rPr>
        <w:t xml:space="preserve"> magazine in February.</w:t>
      </w:r>
      <w:r w:rsidRPr="00676E1A">
        <w:rPr>
          <w:sz w:val="12"/>
        </w:rPr>
        <w:t>∂</w:t>
      </w:r>
      <w:r w:rsidRPr="00676E1A">
        <w:rPr>
          <w:sz w:val="16"/>
        </w:rPr>
        <w:t xml:space="preserve"> Then, the next month, the so-called Islamic State Hacking Division </w:t>
      </w:r>
      <w:r w:rsidRPr="00676E1A">
        <w:rPr>
          <w:rStyle w:val="StyleUnderline"/>
        </w:rPr>
        <w:t>posted the personal details of 100 U.S. military personnel</w:t>
      </w:r>
      <w:r w:rsidRPr="00676E1A">
        <w:rPr>
          <w:sz w:val="16"/>
        </w:rPr>
        <w:t xml:space="preserve"> supposedly </w:t>
      </w:r>
      <w:r w:rsidRPr="00676E1A">
        <w:rPr>
          <w:rStyle w:val="StyleUnderline"/>
        </w:rPr>
        <w:t>involved in attacks on ISIS</w:t>
      </w:r>
      <w:r w:rsidRPr="00676E1A">
        <w:rPr>
          <w:sz w:val="16"/>
        </w:rPr>
        <w:t xml:space="preserve"> in Iraq and Syria.</w:t>
      </w:r>
      <w:r w:rsidRPr="00676E1A">
        <w:rPr>
          <w:sz w:val="12"/>
        </w:rPr>
        <w:t>∂</w:t>
      </w:r>
      <w:r w:rsidRPr="00676E1A">
        <w:rPr>
          <w:sz w:val="16"/>
        </w:rPr>
        <w:t xml:space="preserve"> “Kill them in their own lands, behead them in their own homes, stab them to death as they walk their streets thinking they are safe,” the group urged supporters.</w:t>
      </w:r>
      <w:r w:rsidRPr="00676E1A">
        <w:rPr>
          <w:sz w:val="12"/>
        </w:rPr>
        <w:t>∂</w:t>
      </w:r>
      <w:r w:rsidRPr="00676E1A">
        <w:rPr>
          <w:sz w:val="16"/>
        </w:rPr>
        <w:t xml:space="preserve"> In April, a French TV station was knocked offline in perhaps the best example of terrorists’ abilities.</w:t>
      </w:r>
      <w:r w:rsidRPr="00676E1A">
        <w:rPr>
          <w:sz w:val="12"/>
        </w:rPr>
        <w:t>∂</w:t>
      </w:r>
      <w:r w:rsidRPr="00676E1A">
        <w:rPr>
          <w:sz w:val="16"/>
        </w:rPr>
        <w:t xml:space="preserve"> “It seemed to be of a broader scale than we had seen previously,” Weedon said. “There were a number of facets to that attack, and they also took the station offline for quite awhile. That seemed to me to be of a different magnitude.”</w:t>
      </w:r>
      <w:r w:rsidRPr="00676E1A">
        <w:rPr>
          <w:sz w:val="12"/>
        </w:rPr>
        <w:t>∂</w:t>
      </w:r>
      <w:r w:rsidRPr="00676E1A">
        <w:rPr>
          <w:sz w:val="16"/>
        </w:rPr>
        <w:t xml:space="preserve"> Some worry the next step is inevitable within the year.</w:t>
      </w:r>
      <w:r w:rsidRPr="00676E1A">
        <w:rPr>
          <w:sz w:val="12"/>
        </w:rPr>
        <w:t>∂</w:t>
      </w:r>
      <w:r w:rsidRPr="00676E1A">
        <w:rPr>
          <w:sz w:val="16"/>
        </w:rPr>
        <w:t xml:space="preserve"> Kellermann has noticed an uptick in ISIS activity on the “cyber arms bazaar,” the massive underground dark Web market run out of Eastern Europe that traffics in almost every form of cyber sabotage imaginable.</w:t>
      </w:r>
      <w:r w:rsidRPr="00676E1A">
        <w:rPr>
          <w:sz w:val="12"/>
        </w:rPr>
        <w:t>∂</w:t>
      </w:r>
      <w:r w:rsidRPr="00676E1A">
        <w:rPr>
          <w:sz w:val="16"/>
        </w:rPr>
        <w:t xml:space="preserve"> “</w:t>
      </w:r>
      <w:r w:rsidRPr="00676E1A">
        <w:rPr>
          <w:rStyle w:val="StyleUnderline"/>
        </w:rPr>
        <w:t>By the end of 2015</w:t>
      </w:r>
      <w:r w:rsidRPr="00676E1A">
        <w:rPr>
          <w:sz w:val="16"/>
        </w:rPr>
        <w:t>,” Kellermann said, “</w:t>
      </w:r>
      <w:r w:rsidRPr="00676E1A">
        <w:rPr>
          <w:rStyle w:val="StyleUnderline"/>
        </w:rPr>
        <w:t>we’re going to hear about significant attacks that were pulled off by sympathizers of ISIS</w:t>
      </w:r>
      <w:r w:rsidRPr="00676E1A">
        <w:rPr>
          <w:sz w:val="16"/>
        </w:rPr>
        <w:t>.”</w:t>
      </w:r>
    </w:p>
    <w:p w14:paraId="4AF4921A" w14:textId="77777777" w:rsidR="004F4A73" w:rsidRDefault="004F4A73" w:rsidP="004F4A73">
      <w:pPr>
        <w:pStyle w:val="Heading4"/>
      </w:pPr>
      <w:r>
        <w:t>NSA surveillance has not stopped a single terrorist attack—no evidence</w:t>
      </w:r>
    </w:p>
    <w:p w14:paraId="2395D9B2" w14:textId="77777777" w:rsidR="004F4A73" w:rsidRDefault="004F4A73" w:rsidP="004F4A73">
      <w:pPr>
        <w:rPr>
          <w:rStyle w:val="Style13ptBold"/>
        </w:rPr>
      </w:pPr>
      <w:r>
        <w:rPr>
          <w:rStyle w:val="Style13ptBold"/>
        </w:rPr>
        <w:t>Friedersdorf 5/19/15</w:t>
      </w:r>
    </w:p>
    <w:p w14:paraId="46CD4ADE" w14:textId="77777777" w:rsidR="004F4A73" w:rsidRPr="00587BF5" w:rsidRDefault="004F4A73" w:rsidP="004F4A73">
      <w:r w:rsidRPr="00587BF5">
        <w:t>(Conor, 5/19/15, The Atlantic, “The Last Defenders of the NSA,” http://www.theatlantic.com/politics/archive/2015/05/the-last-defenders-for-the-phone-dragnet/393581/, 7/16/15, SM)</w:t>
      </w:r>
    </w:p>
    <w:p w14:paraId="4CBE123F" w14:textId="77777777" w:rsidR="004F4A73" w:rsidRPr="00422491" w:rsidRDefault="004F4A73" w:rsidP="004F4A73">
      <w:pPr>
        <w:rPr>
          <w:sz w:val="16"/>
        </w:rPr>
      </w:pPr>
      <w:r w:rsidRPr="00422491">
        <w:rPr>
          <w:sz w:val="16"/>
        </w:rPr>
        <w:t xml:space="preserve">To illustrate the ongoing threat of terrorism, he begins his article by referencing the Islamists killed while trying to attack Pamella Geller’s cartoon contest, noting that while they were quickly shot dead, “There may not be heavy security in place the next time ISIS attacks.” While true, what’s more relevant is that </w:t>
      </w:r>
      <w:r w:rsidRPr="00283894">
        <w:rPr>
          <w:rStyle w:val="StyleUnderline"/>
        </w:rPr>
        <w:t>the phone dragnet did nothing to help prevent the attack even though it was very much operational, just as it failed to stop the Tsarnaev brothers before they attacked Boston.</w:t>
      </w:r>
      <w:r w:rsidRPr="00422491">
        <w:rPr>
          <w:sz w:val="12"/>
        </w:rPr>
        <w:t>∂</w:t>
      </w:r>
      <w:r w:rsidRPr="00422491">
        <w:rPr>
          <w:sz w:val="16"/>
        </w:rPr>
        <w:t xml:space="preserve"> In both cases no more lives would’ve been lost without it.</w:t>
      </w:r>
      <w:r w:rsidRPr="00422491">
        <w:rPr>
          <w:sz w:val="12"/>
        </w:rPr>
        <w:t>∂</w:t>
      </w:r>
      <w:r w:rsidRPr="00422491">
        <w:rPr>
          <w:sz w:val="16"/>
        </w:rPr>
        <w:t xml:space="preserve"> “The pesky, rather inconvenient fact is that </w:t>
      </w:r>
      <w:r w:rsidRPr="00283894">
        <w:rPr>
          <w:rStyle w:val="StyleUnderline"/>
        </w:rPr>
        <w:t>the government's mass surveillance programs operating under Section 215 of the Patriot Act have never stopped an act of terrorism</w:t>
      </w:r>
      <w:r w:rsidRPr="00422491">
        <w:rPr>
          <w:sz w:val="16"/>
        </w:rPr>
        <w:t>,” the ACLU notes. “</w:t>
      </w:r>
      <w:r w:rsidRPr="00283894">
        <w:rPr>
          <w:rStyle w:val="StyleUnderline"/>
        </w:rPr>
        <w:t>That is</w:t>
      </w:r>
      <w:r w:rsidRPr="00422491">
        <w:rPr>
          <w:sz w:val="16"/>
        </w:rPr>
        <w:t xml:space="preserve"> not the opinion of the NSA's most ardent critics, but rather </w:t>
      </w:r>
      <w:r w:rsidRPr="00283894">
        <w:rPr>
          <w:rStyle w:val="StyleUnderline"/>
        </w:rPr>
        <w:t>the findings of the president's own review board and the Privacy and Civil Liberties Oversight Board</w:t>
      </w:r>
      <w:r w:rsidRPr="00422491">
        <w:rPr>
          <w:sz w:val="16"/>
        </w:rPr>
        <w:t xml:space="preserve">. </w:t>
      </w:r>
      <w:r w:rsidRPr="00283894">
        <w:rPr>
          <w:rStyle w:val="StyleUnderline"/>
        </w:rPr>
        <w:t>This program has had over a decade to prove its value, and yet there is no evidence that it has helped identify a terrorism suspect or ‘made a concrete different in the outcome of a counterterrorism investigation</w:t>
      </w:r>
      <w:r w:rsidRPr="00422491">
        <w:rPr>
          <w:sz w:val="16"/>
        </w:rPr>
        <w:t>.’”</w:t>
      </w:r>
      <w:r w:rsidRPr="00422491">
        <w:rPr>
          <w:sz w:val="12"/>
        </w:rPr>
        <w:t>∂</w:t>
      </w:r>
      <w:r w:rsidRPr="00422491">
        <w:rPr>
          <w:sz w:val="16"/>
        </w:rPr>
        <w:t xml:space="preserve"> Yet Fred Fleitz’s article disputes this, claiming that the Section 215 program “has been a successful tool in stopping terrorist attacks,” pointing to Senator Dianne Feinstein’s claim that “this program had helped stop terrorist plots to bomb the New York City subways, the New York stock exchange, and a Danish newspaper.”</w:t>
      </w:r>
      <w:r w:rsidRPr="00422491">
        <w:rPr>
          <w:sz w:val="12"/>
        </w:rPr>
        <w:t>∂</w:t>
      </w:r>
      <w:r w:rsidRPr="00422491">
        <w:rPr>
          <w:sz w:val="16"/>
        </w:rPr>
        <w:t xml:space="preserve"> Let’s take those cases one by one.</w:t>
      </w:r>
      <w:r w:rsidRPr="00422491">
        <w:rPr>
          <w:sz w:val="12"/>
        </w:rPr>
        <w:t>∂</w:t>
      </w:r>
      <w:r w:rsidRPr="00422491">
        <w:rPr>
          <w:sz w:val="16"/>
        </w:rPr>
        <w:t xml:space="preserve"> </w:t>
      </w:r>
      <w:r w:rsidRPr="00283894">
        <w:rPr>
          <w:rStyle w:val="StyleUnderline"/>
        </w:rPr>
        <w:t>The New York City Subway</w:t>
      </w:r>
      <w:r w:rsidRPr="00422491">
        <w:rPr>
          <w:sz w:val="12"/>
        </w:rPr>
        <w:t>∂</w:t>
      </w:r>
      <w:r w:rsidRPr="00422491">
        <w:rPr>
          <w:sz w:val="16"/>
        </w:rPr>
        <w:t xml:space="preserve"> The Associated Press investigated Najibullah Zazi’s failed attempt to bomb the New York City subway. The news organization </w:t>
      </w:r>
      <w:proofErr w:type="gramStart"/>
      <w:r w:rsidRPr="00422491">
        <w:rPr>
          <w:sz w:val="16"/>
        </w:rPr>
        <w:t>concluded that</w:t>
      </w:r>
      <w:proofErr w:type="gramEnd"/>
      <w:r w:rsidRPr="00422491">
        <w:rPr>
          <w:sz w:val="16"/>
        </w:rPr>
        <w:t xml:space="preserve"> “in the rush to defend the surveillance programs … government officials have changed their stories and misstated key facts of the Zazi plot.” For example, they left out this hugely important detail: “</w:t>
      </w:r>
      <w:r w:rsidRPr="00283894">
        <w:rPr>
          <w:rStyle w:val="StyleUnderline"/>
        </w:rPr>
        <w:t>The email that disrupted the plan could easily have been intercepted without PRISM</w:t>
      </w:r>
      <w:r w:rsidRPr="00422491">
        <w:rPr>
          <w:sz w:val="16"/>
        </w:rPr>
        <w:t>,” an NSA program used to conduct mass surveillance on Internet communication. Notice that the phone-records program played no role at all here.</w:t>
      </w:r>
      <w:r w:rsidRPr="00422491">
        <w:rPr>
          <w:sz w:val="12"/>
        </w:rPr>
        <w:t>∂</w:t>
      </w:r>
      <w:r w:rsidRPr="00422491">
        <w:rPr>
          <w:sz w:val="16"/>
        </w:rPr>
        <w:t xml:space="preserve"> </w:t>
      </w:r>
      <w:r w:rsidRPr="00283894">
        <w:rPr>
          <w:rStyle w:val="StyleUnderline"/>
        </w:rPr>
        <w:t>The New York Stock Exchange</w:t>
      </w:r>
      <w:r w:rsidRPr="00422491">
        <w:rPr>
          <w:sz w:val="12"/>
        </w:rPr>
        <w:t>∂</w:t>
      </w:r>
      <w:r w:rsidRPr="00422491">
        <w:rPr>
          <w:sz w:val="16"/>
        </w:rPr>
        <w:t xml:space="preserve"> The Kansas City Star pored over court records pertaining to the alleged plot to bomb the stock exchange. It reported that its extent was as follows: Sabirhan Hasanoff, a wannabe jihadist, sought to travel overseas and fight alongside Islamist radicals.</w:t>
      </w:r>
      <w:r w:rsidRPr="00422491">
        <w:rPr>
          <w:sz w:val="12"/>
        </w:rPr>
        <w:t>∂</w:t>
      </w:r>
      <w:r w:rsidRPr="00422491">
        <w:rPr>
          <w:sz w:val="16"/>
        </w:rPr>
        <w:t xml:space="preserve"> A contact in Yemen began correspondence, wanting Hasanoff’s money more than his presence, saying he could arrange a suicide mission but that Hasanoff would have to wait to fight abroad. Hasanoff didn’t want to die and kept getting strung along, sending occasional money to his Yemeni contact, who at one point asked for some research.</w:t>
      </w:r>
      <w:r w:rsidRPr="00422491">
        <w:rPr>
          <w:sz w:val="12"/>
        </w:rPr>
        <w:t>∂</w:t>
      </w:r>
      <w:r w:rsidRPr="00422491">
        <w:rPr>
          <w:sz w:val="16"/>
        </w:rPr>
        <w:t xml:space="preserve"> “Like a student pasting Wikipedia entries into a term paper, Hasanoff completely dogged his August 2008 assignment to study the New York Stock Exchange for a possible bombing attack,” the newspaper reported, adding that when he turned over his findings, his contact in Yemen reportedly “tore up the report, threw it in the street, and never showed it to anyone,” and that “it added nothing to his understanding of the stock exchange.” Another Yemeni in contact with the American told the FBI that they “never had a real plan to bomb the stock exchange,” and that Hasanoff was useful only insofar as he kept sending money. </w:t>
      </w:r>
      <w:r w:rsidRPr="00283894">
        <w:rPr>
          <w:rStyle w:val="StyleUnderline"/>
        </w:rPr>
        <w:t>There’s no cause to think the stock exchange would’ve been hit but for the phone dragnet</w:t>
      </w:r>
      <w:r w:rsidRPr="00422491">
        <w:rPr>
          <w:sz w:val="16"/>
        </w:rPr>
        <w:t>.</w:t>
      </w:r>
      <w:r w:rsidRPr="00422491">
        <w:rPr>
          <w:sz w:val="12"/>
        </w:rPr>
        <w:t>∂</w:t>
      </w:r>
      <w:r w:rsidRPr="00422491">
        <w:rPr>
          <w:sz w:val="16"/>
        </w:rPr>
        <w:t xml:space="preserve"> </w:t>
      </w:r>
      <w:r w:rsidRPr="00283894">
        <w:rPr>
          <w:rStyle w:val="StyleUnderline"/>
        </w:rPr>
        <w:t>The Danish Newspaper</w:t>
      </w:r>
      <w:r w:rsidRPr="00422491">
        <w:rPr>
          <w:sz w:val="12"/>
        </w:rPr>
        <w:t>∂</w:t>
      </w:r>
      <w:r w:rsidRPr="00422491">
        <w:rPr>
          <w:sz w:val="16"/>
        </w:rPr>
        <w:t xml:space="preserve"> The plot to attack the Danish newspaper is a particularly absurd case to cite as justification for keeping the phone dragnet. The terrorist in this case is David Coleman Headley. Even a cursory look at his story suggests numerous ways that </w:t>
      </w:r>
      <w:r w:rsidRPr="00283894">
        <w:rPr>
          <w:rStyle w:val="StyleUnderline"/>
        </w:rPr>
        <w:t>the U.S. government could’ve stopped him years before they did</w:t>
      </w:r>
      <w:r w:rsidRPr="00422491">
        <w:rPr>
          <w:sz w:val="16"/>
        </w:rPr>
        <w:t>, and renders absurd the suggestion that he could only be identified through bulk collection of metadata.</w:t>
      </w:r>
      <w:r w:rsidRPr="00422491">
        <w:rPr>
          <w:sz w:val="12"/>
        </w:rPr>
        <w:t>∂</w:t>
      </w:r>
      <w:r w:rsidRPr="00422491">
        <w:rPr>
          <w:sz w:val="16"/>
        </w:rPr>
        <w:t xml:space="preserve"> As Pro Publica reports</w:t>
      </w:r>
      <w:proofErr w:type="gramStart"/>
      <w:r w:rsidRPr="00422491">
        <w:rPr>
          <w:sz w:val="16"/>
        </w:rPr>
        <w:t>:</w:t>
      </w:r>
      <w:r w:rsidRPr="00422491">
        <w:rPr>
          <w:sz w:val="12"/>
        </w:rPr>
        <w:t>∂</w:t>
      </w:r>
      <w:proofErr w:type="gramEnd"/>
      <w:r w:rsidRPr="00422491">
        <w:rPr>
          <w:sz w:val="16"/>
        </w:rPr>
        <w:t xml:space="preserve"> The convicted drug smuggler radicalized and joined Lashkar in Pakistan in the late 1990s while spying on Pakistani heroin traffickers as a paid informant for the Drug Enforcement Administration. His associates first warned federal agencies about his Islamic extremism days after the Sept. 11 attacks. Investigators questioned him in front of his DEA handlers in New York, and he was </w:t>
      </w:r>
      <w:proofErr w:type="gramStart"/>
      <w:r w:rsidRPr="00422491">
        <w:rPr>
          <w:sz w:val="16"/>
        </w:rPr>
        <w:t>cleared.</w:t>
      </w:r>
      <w:r w:rsidRPr="00422491">
        <w:rPr>
          <w:sz w:val="12"/>
        </w:rPr>
        <w:t>∂</w:t>
      </w:r>
      <w:r w:rsidRPr="00422491">
        <w:rPr>
          <w:sz w:val="16"/>
        </w:rPr>
        <w:t xml:space="preserve"> U.S. prosecutors</w:t>
      </w:r>
      <w:proofErr w:type="gramEnd"/>
      <w:r w:rsidRPr="00422491">
        <w:rPr>
          <w:sz w:val="16"/>
        </w:rPr>
        <w:t xml:space="preserve"> then made the unusual decision to end Headley's probation for a drug conviction three years early. He then hurried to Pakistan and began training in Lashkar terror camps. Although the DEA insists he was deactivated in early 2002, some U.S., European and Indian officials suspect that he remained an informant in some capacity and that the DEA ... sent him to Pakistan to spy ... Those officials believe his status as an operative or former informant may have deflected subsequent FBI inquiries.</w:t>
      </w:r>
      <w:r w:rsidRPr="00422491">
        <w:rPr>
          <w:sz w:val="12"/>
        </w:rPr>
        <w:t>∂</w:t>
      </w:r>
      <w:r w:rsidRPr="00422491">
        <w:rPr>
          <w:sz w:val="16"/>
        </w:rPr>
        <w:t xml:space="preserve"> The FBI received new tips in 2002 and in 2005 when Headley's wife in New York had him arrested for domestic violence and told counterterror investigators about his radicalism and training in Pakistan. Inquiries were conducted, but he was not interviewed or placed on a watch list, officials have said ...</w:t>
      </w:r>
      <w:r w:rsidRPr="00422491">
        <w:rPr>
          <w:sz w:val="12"/>
        </w:rPr>
        <w:t>∂</w:t>
      </w:r>
      <w:r w:rsidRPr="00422491">
        <w:rPr>
          <w:sz w:val="16"/>
        </w:rPr>
        <w:t xml:space="preserve"> In late 2007... another wife told U.S. embassy officials in Islamabad that Headley was a terrorist and a spy, describing his frequent trips to Mumbai and his stay at the Taj Mahal Palace Hotel. In fact, Headley was conducting meticulous surveillance on the Taj and other targets for an impending attack by a seaborne squad of gunmen. Once again, U.S. agencies say they did not question or monitor him because the information from the wife was not specific enough …</w:t>
      </w:r>
      <w:r w:rsidRPr="00422491">
        <w:rPr>
          <w:sz w:val="12"/>
        </w:rPr>
        <w:t>∂</w:t>
      </w:r>
      <w:r w:rsidRPr="00422491">
        <w:rPr>
          <w:sz w:val="16"/>
        </w:rPr>
        <w:t xml:space="preserve"> The final tip to authorities about Headley came from a family friend days after the Mumbai attacks … FBI agents in Philadelphia questioned a cousin of Headley’s. The cousin lied, saying Headley was in Pakistan when he was actually at home in Chicago … </w:t>
      </w:r>
      <w:proofErr w:type="gramStart"/>
      <w:r w:rsidRPr="00422491">
        <w:rPr>
          <w:sz w:val="16"/>
        </w:rPr>
        <w:t>The</w:t>
      </w:r>
      <w:proofErr w:type="gramEnd"/>
      <w:r w:rsidRPr="00422491">
        <w:rPr>
          <w:sz w:val="16"/>
        </w:rPr>
        <w:t xml:space="preserve"> cousin alerted Headley about the FBI inquiry, but Headley went to Denmark as planned. U.S. agencies did not find Headley or warn foreign counterparts about him in the first half of 2009 while he conducted surveillance in Denmark and India and met … al-Qaida leaders.</w:t>
      </w:r>
      <w:r w:rsidRPr="00422491">
        <w:rPr>
          <w:sz w:val="12"/>
        </w:rPr>
        <w:t>∂</w:t>
      </w:r>
      <w:r w:rsidRPr="00422491">
        <w:rPr>
          <w:sz w:val="16"/>
        </w:rPr>
        <w:t xml:space="preserve"> After all that, the U.S. only caught up with Headley after a tip from British intelligence! “Supporters of sweeping U.S. surveillance say it's needed to build a haystack of information in which to find a needle,” Pro Publica would conclude. “</w:t>
      </w:r>
      <w:r w:rsidRPr="00283894">
        <w:rPr>
          <w:rStyle w:val="StyleUnderline"/>
        </w:rPr>
        <w:t>In Headley's case, it appears the U.S. was handed the needle—</w:t>
      </w:r>
      <w:r w:rsidRPr="00422491">
        <w:rPr>
          <w:sz w:val="16"/>
        </w:rPr>
        <w:t>and then deployed surveillance that led to the arrest and prosecution of Headley and other plotters.”</w:t>
      </w:r>
      <w:r w:rsidRPr="00422491">
        <w:rPr>
          <w:sz w:val="12"/>
        </w:rPr>
        <w:t>∂</w:t>
      </w:r>
      <w:r w:rsidRPr="00422491">
        <w:rPr>
          <w:sz w:val="16"/>
        </w:rPr>
        <w:t xml:space="preserve"> </w:t>
      </w:r>
      <w:proofErr w:type="gramStart"/>
      <w:r w:rsidRPr="00422491">
        <w:rPr>
          <w:sz w:val="16"/>
        </w:rPr>
        <w:t>To</w:t>
      </w:r>
      <w:proofErr w:type="gramEnd"/>
      <w:r w:rsidRPr="00422491">
        <w:rPr>
          <w:sz w:val="16"/>
        </w:rPr>
        <w:t xml:space="preserve"> sum up, Fleitz’s national-security claim is unsubstantiated while skeptics of Section 215 are on solid ground. As Peter Bergen put it in his report for the New America Foundation, </w:t>
      </w:r>
      <w:r w:rsidRPr="00283894">
        <w:rPr>
          <w:rStyle w:val="StyleUnderline"/>
        </w:rPr>
        <w:t>“Surveillance of American phone metadata has had no discernible impact on preventing acts of terrorism and only the most marginal of impacts on preventing terrorist-related activity, such as fundraising for a terrorist group</w:t>
      </w:r>
      <w:r w:rsidRPr="00422491">
        <w:rPr>
          <w:sz w:val="16"/>
        </w:rPr>
        <w:t>.”</w:t>
      </w:r>
      <w:r w:rsidRPr="00422491">
        <w:rPr>
          <w:sz w:val="12"/>
        </w:rPr>
        <w:t>∂</w:t>
      </w:r>
      <w:r w:rsidRPr="00422491">
        <w:rPr>
          <w:sz w:val="16"/>
        </w:rPr>
        <w:t xml:space="preserve"> * * *</w:t>
      </w:r>
      <w:r w:rsidRPr="00422491">
        <w:rPr>
          <w:sz w:val="12"/>
        </w:rPr>
        <w:t>∂</w:t>
      </w:r>
      <w:r w:rsidRPr="00422491">
        <w:rPr>
          <w:sz w:val="16"/>
        </w:rPr>
        <w:t xml:space="preserve"> The National Review article next turns to a terrorist attack that preceded the phone dragnet, quoting a speculative claim by former deputy CIA director Michael Morell that “Had the [metadata] program been in place more than a decade ago, it would likely have prevented 9/11. And it has the potential to prevent the next 9/11.”</w:t>
      </w:r>
      <w:r w:rsidRPr="00422491">
        <w:rPr>
          <w:sz w:val="12"/>
        </w:rPr>
        <w:t>∂</w:t>
      </w:r>
      <w:r w:rsidRPr="00422491">
        <w:rPr>
          <w:sz w:val="16"/>
        </w:rPr>
        <w:t xml:space="preserve"> A compelling reason to discount that claim was recently offered by Julian Sanchez, writing in the aftermath of the revelation that the Drug Enforcement Administration was running another international phone-metadata program as early as the 1990s.</w:t>
      </w:r>
      <w:r w:rsidRPr="00422491">
        <w:rPr>
          <w:sz w:val="12"/>
        </w:rPr>
        <w:t>∂</w:t>
      </w:r>
      <w:r w:rsidRPr="00422491">
        <w:rPr>
          <w:sz w:val="16"/>
        </w:rPr>
        <w:t xml:space="preserve"> He writes</w:t>
      </w:r>
      <w:proofErr w:type="gramStart"/>
      <w:r w:rsidRPr="00422491">
        <w:rPr>
          <w:sz w:val="16"/>
        </w:rPr>
        <w:t>:</w:t>
      </w:r>
      <w:r w:rsidRPr="00422491">
        <w:rPr>
          <w:sz w:val="12"/>
        </w:rPr>
        <w:t>∂</w:t>
      </w:r>
      <w:proofErr w:type="gramEnd"/>
      <w:r w:rsidRPr="00422491">
        <w:rPr>
          <w:sz w:val="16"/>
        </w:rPr>
        <w:t xml:space="preserve"> … </w:t>
      </w:r>
      <w:r w:rsidRPr="00283894">
        <w:rPr>
          <w:rStyle w:val="StyleUnderline"/>
        </w:rPr>
        <w:t>the [NSA] program’s defenders often suggest that had we only had some kind of bulk telephone database, the perpetrators of the 9/11 attacks could have been identified</w:t>
      </w:r>
      <w:r w:rsidRPr="00422491">
        <w:rPr>
          <w:sz w:val="16"/>
        </w:rPr>
        <w:t xml:space="preserve"> via their calls to a known safehouse in Yemen. Now, of course, we know that </w:t>
      </w:r>
      <w:r w:rsidRPr="00422491">
        <w:rPr>
          <w:rStyle w:val="StyleUnderline"/>
        </w:rPr>
        <w:t>there was such a database</w:t>
      </w:r>
      <w:r w:rsidRPr="00422491">
        <w:rPr>
          <w:sz w:val="16"/>
        </w:rPr>
        <w:t>—and indeed, a database that had</w:t>
      </w:r>
      <w:r w:rsidRPr="00283894">
        <w:rPr>
          <w:rStyle w:val="StyleUnderline"/>
        </w:rPr>
        <w:t xml:space="preserve"> already been employed in other counterterror investigations</w:t>
      </w:r>
      <w:r w:rsidRPr="00422491">
        <w:rPr>
          <w:sz w:val="16"/>
        </w:rPr>
        <w:t>, including the 1995 Oklahoma City bombing.</w:t>
      </w:r>
      <w:r w:rsidRPr="00422491">
        <w:rPr>
          <w:sz w:val="12"/>
        </w:rPr>
        <w:t>∂</w:t>
      </w:r>
      <w:r w:rsidRPr="00422491">
        <w:rPr>
          <w:sz w:val="16"/>
        </w:rPr>
        <w:t xml:space="preserve"> </w:t>
      </w:r>
      <w:proofErr w:type="gramStart"/>
      <w:r w:rsidRPr="00283894">
        <w:rPr>
          <w:rStyle w:val="StyleUnderline"/>
        </w:rPr>
        <w:t>It</w:t>
      </w:r>
      <w:proofErr w:type="gramEnd"/>
      <w:r w:rsidRPr="00283894">
        <w:rPr>
          <w:rStyle w:val="StyleUnderline"/>
        </w:rPr>
        <w:t xml:space="preserve"> does not appear to have helped.</w:t>
      </w:r>
      <w:r w:rsidRPr="00422491">
        <w:rPr>
          <w:sz w:val="16"/>
        </w:rPr>
        <w:t xml:space="preserve"> Second, we now know that DEA was able to “find another solution” to monitor calls related to suspected narcotics traffickers when the program was ended in 2013, using targeted orders. It is, according to reports, somewhat more costly and time consuming—but it ultimately achieves the same ends without requiring the government to vacuum up millions of innocent people’s international call records.</w:t>
      </w:r>
    </w:p>
    <w:p w14:paraId="32CECE6F" w14:textId="77777777" w:rsidR="004F4A73" w:rsidRPr="006D5746" w:rsidRDefault="004F4A73" w:rsidP="004F4A73">
      <w:pPr>
        <w:pStyle w:val="Heading4"/>
        <w:rPr>
          <w:sz w:val="28"/>
        </w:rPr>
      </w:pPr>
      <w:r>
        <w:rPr>
          <w:sz w:val="28"/>
        </w:rPr>
        <w:t>NSA mass surveillance fails</w:t>
      </w:r>
      <w:r w:rsidRPr="006D5746">
        <w:rPr>
          <w:sz w:val="28"/>
        </w:rPr>
        <w:t xml:space="preserve"> </w:t>
      </w:r>
      <w:r>
        <w:rPr>
          <w:sz w:val="28"/>
        </w:rPr>
        <w:t>to solve terrorism</w:t>
      </w:r>
      <w:r w:rsidRPr="006D5746">
        <w:rPr>
          <w:sz w:val="28"/>
        </w:rPr>
        <w:t>– false positives overwhelm.</w:t>
      </w:r>
    </w:p>
    <w:p w14:paraId="42D2401B" w14:textId="77777777" w:rsidR="004F4A73" w:rsidRPr="007E6CC7" w:rsidRDefault="004F4A73" w:rsidP="004F4A73">
      <w:pPr>
        <w:rPr>
          <w:rStyle w:val="StyleUnderline"/>
          <w:u w:val="none"/>
        </w:rPr>
      </w:pPr>
      <w:r w:rsidRPr="006D5746">
        <w:rPr>
          <w:rStyle w:val="Style13ptBold"/>
          <w:sz w:val="28"/>
        </w:rPr>
        <w:t>Schneier 15</w:t>
      </w:r>
      <w:r w:rsidRPr="006D5746">
        <w:t xml:space="preserve"> </w:t>
      </w:r>
      <w:r w:rsidRPr="006D5746">
        <w:br/>
        <w:t xml:space="preserve">Bruce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6D5746">
        <w:rPr>
          <w:i/>
        </w:rPr>
        <w:t>Data and Goliath: The Hidden Battles to Collect Your Data and Control Your World.</w:t>
      </w:r>
    </w:p>
    <w:p w14:paraId="16F2261A" w14:textId="77777777" w:rsidR="004F4A73" w:rsidRPr="006D5746" w:rsidRDefault="004F4A73" w:rsidP="004F4A73">
      <w:pPr>
        <w:rPr>
          <w:sz w:val="16"/>
        </w:rPr>
      </w:pPr>
      <w:r w:rsidRPr="006D5746">
        <w:rPr>
          <w:rStyle w:val="StyleUnderline"/>
        </w:rPr>
        <w:t>The US intelligence community also likens finding a terrorist plot to looking for a needle in a haystack</w:t>
      </w:r>
      <w:r w:rsidRPr="006D5746">
        <w:rPr>
          <w:sz w:val="16"/>
        </w:rPr>
        <w:t xml:space="preserve">. And, as former NSA director General Keith Alexander said, “you need the haystack to find the needle.” That statement perfectly illustrates the problem with mass surveillance and bulk collection. </w:t>
      </w:r>
      <w:r w:rsidRPr="003D7071">
        <w:rPr>
          <w:rStyle w:val="StyleUnderline"/>
          <w:highlight w:val="cyan"/>
        </w:rPr>
        <w:t xml:space="preserve">When you’re looking for the needle, the last thing you want to do is pile </w:t>
      </w:r>
      <w:proofErr w:type="gramStart"/>
      <w:r w:rsidRPr="003D7071">
        <w:rPr>
          <w:rStyle w:val="StyleUnderline"/>
          <w:highlight w:val="cyan"/>
        </w:rPr>
        <w:t>lots</w:t>
      </w:r>
      <w:proofErr w:type="gramEnd"/>
      <w:r w:rsidRPr="003D7071">
        <w:rPr>
          <w:rStyle w:val="StyleUnderline"/>
          <w:highlight w:val="cyan"/>
        </w:rPr>
        <w:t xml:space="preserve"> more hay on it</w:t>
      </w:r>
      <w:r w:rsidRPr="006D5746">
        <w:rPr>
          <w:rStyle w:val="StyleUnderline"/>
        </w:rPr>
        <w:t xml:space="preserve">. </w:t>
      </w:r>
      <w:r w:rsidRPr="006D5746">
        <w:rPr>
          <w:sz w:val="16"/>
        </w:rPr>
        <w:t xml:space="preserve">More specifically, </w:t>
      </w:r>
      <w:r w:rsidRPr="003D7071">
        <w:rPr>
          <w:rStyle w:val="StyleUnderline"/>
          <w:highlight w:val="cyan"/>
        </w:rPr>
        <w:t>there is no scientific rationale</w:t>
      </w:r>
      <w:r w:rsidRPr="006D5746">
        <w:rPr>
          <w:rStyle w:val="StyleUnderline"/>
        </w:rPr>
        <w:t xml:space="preserve"> for believing </w:t>
      </w:r>
      <w:r w:rsidRPr="003D7071">
        <w:rPr>
          <w:rStyle w:val="StyleUnderline"/>
          <w:highlight w:val="cyan"/>
        </w:rPr>
        <w:t>that adding irrelevant data about innocent people makes it easier to find a terrorist attack</w:t>
      </w:r>
      <w:r w:rsidRPr="006D5746">
        <w:rPr>
          <w:sz w:val="16"/>
        </w:rPr>
        <w:t xml:space="preserve">, and lots of evidence that it does not. </w:t>
      </w:r>
      <w:r w:rsidRPr="006D5746">
        <w:rPr>
          <w:rStyle w:val="StyleUnderline"/>
        </w:rPr>
        <w:t xml:space="preserve">You might be adding slightly more signal, but </w:t>
      </w:r>
      <w:r w:rsidRPr="003D7071">
        <w:rPr>
          <w:rStyle w:val="StyleUnderline"/>
          <w:highlight w:val="cyan"/>
        </w:rPr>
        <w:t>you’re also adding much more noise</w:t>
      </w:r>
      <w:r w:rsidRPr="006D5746">
        <w:rPr>
          <w:sz w:val="16"/>
        </w:rPr>
        <w:t xml:space="preserve">. And despite the NSA’s “collect it all” mentality, its own documents bear this out. </w:t>
      </w:r>
      <w:r w:rsidRPr="006D5746">
        <w:rPr>
          <w:rStyle w:val="StyleUnderline"/>
        </w:rPr>
        <w:t xml:space="preserve">The military intelligence community even talks about the problem of “drinking from a fire </w:t>
      </w:r>
      <w:r w:rsidRPr="00CC5D7D">
        <w:rPr>
          <w:rStyle w:val="StyleUnderline"/>
        </w:rPr>
        <w:t>hose”: having so much irrelevant data that it’s impossible to find the important bits</w:t>
      </w:r>
      <w:r w:rsidRPr="00CC5D7D">
        <w:rPr>
          <w:sz w:val="16"/>
        </w:rPr>
        <w:t>. We</w:t>
      </w:r>
      <w:r w:rsidRPr="006D5746">
        <w:rPr>
          <w:sz w:val="16"/>
        </w:rPr>
        <w:t xml:space="preserve"> saw this problem with the NSA’s eavesdropping program: </w:t>
      </w:r>
      <w:r w:rsidRPr="00CC5D7D">
        <w:rPr>
          <w:rStyle w:val="StyleUnderline"/>
          <w:highlight w:val="cyan"/>
        </w:rPr>
        <w:t>the false positives overwhelmed the system</w:t>
      </w:r>
      <w:r w:rsidRPr="006D5746">
        <w:rPr>
          <w:sz w:val="16"/>
        </w:rPr>
        <w:t xml:space="preserve">. In the years after 9/11, </w:t>
      </w:r>
      <w:r w:rsidRPr="00CC5D7D">
        <w:rPr>
          <w:rStyle w:val="StyleUnderline"/>
          <w:highlight w:val="cyan"/>
        </w:rPr>
        <w:t>the NSA passed to the FBI thousands of tips per month; every one of them turned out to be a false alarm.</w:t>
      </w:r>
      <w:r w:rsidRPr="006D5746">
        <w:rPr>
          <w:rStyle w:val="StyleUnderline"/>
        </w:rPr>
        <w:t xml:space="preserve"> The cost was enormous,</w:t>
      </w:r>
      <w:r w:rsidRPr="006D5746">
        <w:rPr>
          <w:sz w:val="16"/>
        </w:rPr>
        <w:t xml:space="preserve">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w:t>
      </w:r>
    </w:p>
    <w:p w14:paraId="62AC6233" w14:textId="77777777" w:rsidR="004F4A73" w:rsidRPr="000A1CE0" w:rsidRDefault="004F4A73" w:rsidP="004F4A73">
      <w:pPr>
        <w:pStyle w:val="Heading4"/>
        <w:rPr>
          <w:rStyle w:val="Style13ptBold"/>
          <w:b/>
          <w:sz w:val="28"/>
        </w:rPr>
      </w:pPr>
      <w:r>
        <w:rPr>
          <w:rStyle w:val="Style13ptBold"/>
          <w:b/>
          <w:sz w:val="28"/>
        </w:rPr>
        <w:t>NSA surveillance trades off with better counterterrorism strategies—investigation, human intelligence, and emergency response</w:t>
      </w:r>
    </w:p>
    <w:p w14:paraId="0A40258F" w14:textId="77777777" w:rsidR="004F4A73" w:rsidRPr="00CC5D7D" w:rsidRDefault="004F4A73" w:rsidP="004F4A73">
      <w:pPr>
        <w:rPr>
          <w:i/>
        </w:rPr>
      </w:pPr>
      <w:r w:rsidRPr="006D5746">
        <w:rPr>
          <w:rStyle w:val="Style13ptBold"/>
          <w:sz w:val="28"/>
        </w:rPr>
        <w:t>Schneier 15</w:t>
      </w:r>
      <w:r w:rsidRPr="006D5746">
        <w:t xml:space="preserve"> </w:t>
      </w:r>
      <w:r w:rsidRPr="006D5746">
        <w:br/>
        <w:t xml:space="preserve">Bruce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6D5746">
        <w:rPr>
          <w:i/>
        </w:rPr>
        <w:t>Data and Goliath: The Hidden Battles to Collect Your Data and Control Your World</w:t>
      </w:r>
    </w:p>
    <w:p w14:paraId="59ED890F" w14:textId="77777777" w:rsidR="004F4A73" w:rsidRPr="006D5746" w:rsidRDefault="004F4A73" w:rsidP="004F4A73">
      <w:pPr>
        <w:rPr>
          <w:rStyle w:val="StyleUnderline"/>
        </w:rPr>
      </w:pPr>
      <w:r w:rsidRPr="006D5746">
        <w:rPr>
          <w:rStyle w:val="StyleUnderline"/>
        </w:rPr>
        <w:t>Mass surveillance didn’t catch underwear bomber</w:t>
      </w:r>
      <w:r w:rsidRPr="00DD134E">
        <w:rPr>
          <w:sz w:val="16"/>
        </w:rPr>
        <w:t xml:space="preserve"> Umar Farouk Abdulmutallab in 2006, </w:t>
      </w:r>
      <w:r w:rsidRPr="006D5746">
        <w:rPr>
          <w:rStyle w:val="StyleUnderline"/>
        </w:rPr>
        <w:t>even though his father had repeatedly warned the U.S. government that he was dangerous.</w:t>
      </w:r>
      <w:r w:rsidRPr="00DD134E">
        <w:rPr>
          <w:sz w:val="16"/>
        </w:rPr>
        <w:t xml:space="preserve"> And the liquid bombers (they’re the reason governments prohibit passengers from bringing large bottles of liquids, creams, and gels on airplanes in their carry-on luggage) were captured in 2006 in their London apartment not due to mass surveillance but through traditional investigative police work. </w:t>
      </w:r>
      <w:r w:rsidRPr="00CC5D7D">
        <w:rPr>
          <w:rStyle w:val="Emphasis"/>
          <w:highlight w:val="cyan"/>
        </w:rPr>
        <w:t>Whenever we learn about an NSA success, it invariably comes from targeted surveillance rather than from mass surveillance</w:t>
      </w:r>
      <w:r w:rsidRPr="00DD134E">
        <w:rPr>
          <w:sz w:val="16"/>
        </w:rPr>
        <w:t>. One analysis showed that the FBI identifies potential terrorist plots from reports of suspicious activity, reports of plots, and investigations of other, unrelated, crimes.</w:t>
      </w:r>
      <w:r>
        <w:rPr>
          <w:sz w:val="16"/>
        </w:rPr>
        <w:t xml:space="preserve"> </w:t>
      </w:r>
      <w:r w:rsidRPr="00DD134E">
        <w:rPr>
          <w:sz w:val="16"/>
        </w:rPr>
        <w:t xml:space="preserve">This is a critical point. </w:t>
      </w:r>
      <w:r w:rsidRPr="006D5746">
        <w:rPr>
          <w:rStyle w:val="StyleUnderline"/>
        </w:rPr>
        <w:t>Ubiquitous surveillance and data mining are not suitable tools for finding dedicated criminals or terrorists.</w:t>
      </w:r>
      <w:r w:rsidRPr="00DD134E">
        <w:rPr>
          <w:sz w:val="16"/>
        </w:rPr>
        <w:t xml:space="preserve"> We taxpayers are wasting billions on mass-surveillance programs, and not getting the security we’ve been promised. More importantly, </w:t>
      </w:r>
      <w:r w:rsidRPr="00570DFA">
        <w:rPr>
          <w:rStyle w:val="Emphasis"/>
          <w:highlight w:val="cyan"/>
        </w:rPr>
        <w:t>the money we’re wasting on these ineffective surveillance programs is not being spent on investigation, intelligence, and emergency response</w:t>
      </w:r>
      <w:r w:rsidRPr="006D5746">
        <w:rPr>
          <w:rStyle w:val="Emphasis"/>
        </w:rPr>
        <w:t>:</w:t>
      </w:r>
      <w:r w:rsidRPr="00DD134E">
        <w:rPr>
          <w:sz w:val="16"/>
        </w:rPr>
        <w:t xml:space="preserve"> tactics that have been proven to work. The NSA's surveillance efforts have actually made us less secure.</w:t>
      </w:r>
      <w:r>
        <w:rPr>
          <w:sz w:val="16"/>
        </w:rPr>
        <w:t xml:space="preserve"> </w:t>
      </w:r>
      <w:r w:rsidRPr="0008651C">
        <w:rPr>
          <w:rStyle w:val="StyleUnderline"/>
          <w:highlight w:val="cyan"/>
        </w:rPr>
        <w:t>Mass surveillance and data mining are much more suitable for tasks of population discrimination</w:t>
      </w:r>
      <w:r w:rsidRPr="00DD134E">
        <w:rPr>
          <w:sz w:val="16"/>
        </w:rPr>
        <w:t xml:space="preserve">: finding people with certain political beliefs, people who are friends with certain individuals, people who are members of secret societies, and people who attend certain meetings and rallies. Those are all individuals of interest to </w:t>
      </w:r>
      <w:proofErr w:type="gramStart"/>
      <w:r w:rsidRPr="00DD134E">
        <w:rPr>
          <w:sz w:val="16"/>
        </w:rPr>
        <w:t>a government</w:t>
      </w:r>
      <w:proofErr w:type="gramEnd"/>
      <w:r w:rsidRPr="00DD134E">
        <w:rPr>
          <w:sz w:val="16"/>
        </w:rPr>
        <w:t xml:space="preserve"> intent on social control like China. </w:t>
      </w:r>
      <w:r w:rsidRPr="006D5746">
        <w:rPr>
          <w:rStyle w:val="StyleUnderline"/>
        </w:rPr>
        <w:t>The reason data mining works to find them is that, like credit card fraudsters, political dissidents are likely to share a well-defined profile</w:t>
      </w:r>
      <w:r w:rsidRPr="00DD134E">
        <w:rPr>
          <w:sz w:val="16"/>
        </w:rPr>
        <w:t xml:space="preserve">. </w:t>
      </w:r>
      <w:r w:rsidRPr="006D5746">
        <w:rPr>
          <w:rStyle w:val="StyleUnderline"/>
        </w:rPr>
        <w:t xml:space="preserve">Additionally, under authoritarian rule the inevitable false alarms are less of a problem; charging innocent people with sedition instills fear in the populace. </w:t>
      </w:r>
    </w:p>
    <w:p w14:paraId="08AFE170" w14:textId="77777777" w:rsidR="004F4A73" w:rsidRDefault="004F4A73" w:rsidP="004F4A73">
      <w:pPr>
        <w:pStyle w:val="Heading4"/>
      </w:pPr>
      <w:r>
        <w:t>A switch to human intelligence is key to solve for terrorism</w:t>
      </w:r>
    </w:p>
    <w:p w14:paraId="5E68491F" w14:textId="77777777" w:rsidR="004F4A73" w:rsidRPr="00B42989" w:rsidRDefault="004F4A73" w:rsidP="004F4A73">
      <w:pPr>
        <w:rPr>
          <w:rStyle w:val="Style13ptBold"/>
          <w:b w:val="0"/>
          <w:sz w:val="20"/>
          <w:szCs w:val="20"/>
        </w:rPr>
      </w:pPr>
      <w:r>
        <w:rPr>
          <w:rStyle w:val="Style13ptBold"/>
        </w:rPr>
        <w:t xml:space="preserve">Dredge 7/15/15 </w:t>
      </w:r>
      <w:r>
        <w:rPr>
          <w:rStyle w:val="Style13ptBold"/>
          <w:b w:val="0"/>
          <w:sz w:val="20"/>
          <w:szCs w:val="20"/>
        </w:rPr>
        <w:t xml:space="preserve">(Stuart, at the Guardian, </w:t>
      </w:r>
      <w:r w:rsidRPr="00B42989">
        <w:rPr>
          <w:rStyle w:val="Style13ptBold"/>
          <w:b w:val="0"/>
          <w:sz w:val="20"/>
          <w:szCs w:val="20"/>
        </w:rPr>
        <w:t>editor to Guardian Technology, specializing</w:t>
      </w:r>
      <w:r>
        <w:rPr>
          <w:rStyle w:val="Style13ptBold"/>
          <w:b w:val="0"/>
          <w:sz w:val="20"/>
          <w:szCs w:val="20"/>
        </w:rPr>
        <w:t xml:space="preserve"> in apps and</w:t>
      </w:r>
      <w:r w:rsidRPr="00B42989">
        <w:rPr>
          <w:rStyle w:val="Style13ptBold"/>
          <w:b w:val="0"/>
          <w:sz w:val="20"/>
          <w:szCs w:val="20"/>
        </w:rPr>
        <w:t xml:space="preserve"> mobile content</w:t>
      </w:r>
      <w:r>
        <w:rPr>
          <w:rStyle w:val="Style13ptBold"/>
          <w:b w:val="0"/>
          <w:sz w:val="20"/>
          <w:szCs w:val="20"/>
        </w:rPr>
        <w:t>, “</w:t>
      </w:r>
      <w:r w:rsidRPr="00B42989">
        <w:rPr>
          <w:rStyle w:val="Style13ptBold"/>
          <w:b w:val="0"/>
          <w:sz w:val="20"/>
          <w:szCs w:val="20"/>
        </w:rPr>
        <w:t>Experts call for ‘return to human intelligence’ after Snowden</w:t>
      </w:r>
      <w:r>
        <w:rPr>
          <w:rStyle w:val="Style13ptBold"/>
          <w:b w:val="0"/>
          <w:sz w:val="20"/>
          <w:szCs w:val="20"/>
        </w:rPr>
        <w:t xml:space="preserve">,” </w:t>
      </w:r>
      <w:hyperlink r:id="rId19" w:history="1">
        <w:r w:rsidRPr="00DD0DC2">
          <w:rPr>
            <w:rStyle w:val="Hyperlink"/>
            <w:sz w:val="20"/>
            <w:szCs w:val="20"/>
          </w:rPr>
          <w:t>http://www.theguardian.com/technology/2014/nov/14/human-intelligence-snowden-surveillance-nsa-gchq</w:t>
        </w:r>
      </w:hyperlink>
      <w:r>
        <w:rPr>
          <w:rStyle w:val="Style13ptBold"/>
          <w:b w:val="0"/>
          <w:sz w:val="20"/>
          <w:szCs w:val="20"/>
        </w:rPr>
        <w:t>, //rck)</w:t>
      </w:r>
    </w:p>
    <w:p w14:paraId="61CA1662" w14:textId="77777777" w:rsidR="004F4A73" w:rsidRPr="00B92F80" w:rsidRDefault="004F4A73" w:rsidP="004F4A73">
      <w:pPr>
        <w:rPr>
          <w:sz w:val="14"/>
        </w:rPr>
      </w:pPr>
      <w:r w:rsidRPr="00B42989">
        <w:rPr>
          <w:sz w:val="14"/>
        </w:rPr>
        <w:t xml:space="preserve">Bartlett said Snowden has prompted a “robust response” from technology companies, and an increase in the availability of easy-to-use encryption services for the public. But </w:t>
      </w:r>
      <w:r w:rsidRPr="00EB3743">
        <w:rPr>
          <w:rStyle w:val="StyleUnderline"/>
        </w:rPr>
        <w:t>terrorists and criminals would</w:t>
      </w:r>
      <w:r w:rsidRPr="00B42989">
        <w:rPr>
          <w:sz w:val="14"/>
        </w:rPr>
        <w:t xml:space="preserve"> also be </w:t>
      </w:r>
      <w:r w:rsidRPr="00EB3743">
        <w:rPr>
          <w:rStyle w:val="StyleUnderline"/>
        </w:rPr>
        <w:t>benefit</w:t>
      </w:r>
      <w:r w:rsidRPr="00B42989">
        <w:rPr>
          <w:sz w:val="14"/>
        </w:rPr>
        <w:t>ting</w:t>
      </w:r>
      <w:r w:rsidRPr="00EB3743">
        <w:rPr>
          <w:rStyle w:val="StyleUnderline"/>
        </w:rPr>
        <w:t xml:space="preserve"> from encrypted services, making it harder for agencies to prevent attacks</w:t>
      </w:r>
      <w:r w:rsidRPr="00B42989">
        <w:rPr>
          <w:sz w:val="14"/>
        </w:rPr>
        <w:t xml:space="preserve">, especially perpetrated by unpredictable individuals </w:t>
      </w:r>
      <w:r w:rsidRPr="00EB3743">
        <w:rPr>
          <w:rStyle w:val="StyleUnderline"/>
        </w:rPr>
        <w:t>with</w:t>
      </w:r>
      <w:r w:rsidRPr="00B42989">
        <w:rPr>
          <w:sz w:val="14"/>
        </w:rPr>
        <w:t xml:space="preserve"> “ a low barrier to entry”. It could mean, he said, </w:t>
      </w:r>
      <w:r w:rsidRPr="00EB3743">
        <w:rPr>
          <w:rStyle w:val="StyleUnderline"/>
        </w:rPr>
        <w:t>the crisis</w:t>
      </w:r>
      <w:r w:rsidRPr="00B42989">
        <w:rPr>
          <w:sz w:val="14"/>
        </w:rPr>
        <w:t xml:space="preserve"> of confidence </w:t>
      </w:r>
      <w:r w:rsidRPr="00EB3743">
        <w:rPr>
          <w:rStyle w:val="StyleUnderline"/>
        </w:rPr>
        <w:t>in the intelligence agencies</w:t>
      </w:r>
      <w:r w:rsidRPr="00B42989">
        <w:rPr>
          <w:sz w:val="14"/>
        </w:rPr>
        <w:t xml:space="preserve"> </w:t>
      </w:r>
      <w:proofErr w:type="gramStart"/>
      <w:r w:rsidRPr="00B42989">
        <w:rPr>
          <w:sz w:val="14"/>
        </w:rPr>
        <w:t>will</w:t>
      </w:r>
      <w:proofErr w:type="gramEnd"/>
      <w:r w:rsidRPr="00B42989">
        <w:rPr>
          <w:sz w:val="14"/>
        </w:rPr>
        <w:t xml:space="preserve"> be </w:t>
      </w:r>
      <w:r w:rsidRPr="00EB3743">
        <w:rPr>
          <w:rStyle w:val="StyleUnderline"/>
        </w:rPr>
        <w:t>about them failing to stop terrorism</w:t>
      </w:r>
      <w:r w:rsidRPr="00B42989">
        <w:rPr>
          <w:sz w:val="14"/>
        </w:rPr>
        <w:t xml:space="preserve">, rather than in overstepping the mark on privacy. Bartlett speculated about a return to “old-fashioned </w:t>
      </w:r>
      <w:r w:rsidRPr="00EB3743">
        <w:rPr>
          <w:rStyle w:val="StyleUnderline"/>
        </w:rPr>
        <w:t>human intelligence”: targeted bugs in rooms and infiltration of groups,</w:t>
      </w:r>
      <w:r w:rsidRPr="00B42989">
        <w:rPr>
          <w:sz w:val="14"/>
        </w:rPr>
        <w:t xml:space="preserve"> though these actually present a greater moral hazard. “</w:t>
      </w:r>
      <w:r w:rsidRPr="00EB3743">
        <w:rPr>
          <w:rStyle w:val="StyleUnderline"/>
        </w:rPr>
        <w:t>We need a new settlement about the types of intelligence we’re going to allow - and crucial to that is a far better system of oversight.</w:t>
      </w:r>
      <w:r w:rsidRPr="00B42989">
        <w:rPr>
          <w:sz w:val="14"/>
        </w:rPr>
        <w:t xml:space="preserve">” Rather than securicrats watching other securicrats, “I want citizens who are security cleared to be part of the Intelligence and Security Committee [in parliament],” he said. Machon called for a “proper channel” for whistleblowers that would listen to their concerns, investigate and punish any wrongdoing. “What </w:t>
      </w:r>
      <w:r w:rsidRPr="00EB3743">
        <w:rPr>
          <w:rStyle w:val="StyleUnderline"/>
        </w:rPr>
        <w:t>we have</w:t>
      </w:r>
      <w:r w:rsidRPr="00B42989">
        <w:rPr>
          <w:sz w:val="14"/>
        </w:rPr>
        <w:t xml:space="preserve"> is </w:t>
      </w:r>
      <w:r w:rsidRPr="00EB3743">
        <w:rPr>
          <w:rStyle w:val="StyleUnderline"/>
        </w:rPr>
        <w:t>a system</w:t>
      </w:r>
      <w:r w:rsidRPr="00B42989">
        <w:rPr>
          <w:sz w:val="14"/>
        </w:rPr>
        <w:t xml:space="preserve"> where if you ask questions or have ethical concerns you are told to shut up and just follow orders. And you become </w:t>
      </w:r>
      <w:r w:rsidRPr="00EB3743">
        <w:rPr>
          <w:rStyle w:val="StyleUnderline"/>
        </w:rPr>
        <w:t>marked as</w:t>
      </w:r>
      <w:r w:rsidRPr="00B42989">
        <w:rPr>
          <w:sz w:val="14"/>
        </w:rPr>
        <w:t xml:space="preserve"> a </w:t>
      </w:r>
      <w:r w:rsidRPr="00EB3743">
        <w:rPr>
          <w:rStyle w:val="StyleUnderline"/>
        </w:rPr>
        <w:t>trouble</w:t>
      </w:r>
      <w:r w:rsidRPr="00B42989">
        <w:rPr>
          <w:sz w:val="14"/>
        </w:rPr>
        <w:t xml:space="preserve">maker,” she said. “So those who do have ethical concerns, those who are concerned about illegal operations, usually just resign and get on with their lives.” Machon drew on her own experience going on the run with her then-partner David Shayler in 1996, and noted that intelligence whistleblowers still face the punishment of being “de facto criminalised for speaking to anyone outside that agency”. “That will be the only way to change the culture: that awareness that they can’t get away with this closed groupthink any longer; the awareness that they will be held to account; and the awareness that </w:t>
      </w:r>
      <w:r w:rsidRPr="009B152C">
        <w:rPr>
          <w:rStyle w:val="StyleUnderline"/>
        </w:rPr>
        <w:t>they cannot lie to government any more to cover up their crimes and mistakes</w:t>
      </w:r>
      <w:r w:rsidRPr="00B42989">
        <w:rPr>
          <w:sz w:val="14"/>
        </w:rPr>
        <w:t xml:space="preserve">,” she said. “We’re a long way from it. We have the Intelligence and Security Committee in parliament, which is made up of </w:t>
      </w:r>
      <w:proofErr w:type="gramStart"/>
      <w:r w:rsidRPr="00B42989">
        <w:rPr>
          <w:sz w:val="14"/>
        </w:rPr>
        <w:t>place-men</w:t>
      </w:r>
      <w:proofErr w:type="gramEnd"/>
      <w:r w:rsidRPr="00B42989">
        <w:rPr>
          <w:sz w:val="14"/>
        </w:rPr>
        <w:t>, appointed by the prime minister, and it really has no teeth</w:t>
      </w:r>
      <w:r w:rsidRPr="009B152C">
        <w:rPr>
          <w:rStyle w:val="StyleUnderline"/>
        </w:rPr>
        <w:t xml:space="preserve">. It can’t investigate properly. </w:t>
      </w:r>
      <w:r w:rsidRPr="00B42989">
        <w:rPr>
          <w:sz w:val="14"/>
        </w:rPr>
        <w:t xml:space="preserve">It never has been able to investigate properly. And if this was beefed up into a meaningful oversight body that whistleblowers and others could go to, then I think that would enforce change.” Bartlett suggested that Hannigan’s decision to go on the offensive reflected wider frustration within GCHQ about technology companies ramping up encryption features. “One might say with some weight that they’ve brought this on themselves, because it’s as a result of the revelations of Edward Snowden that more people are using this type of software,” he said. “It is very difficult indeed for GCHQ and others to keep tabs on what ISIS is doing. They have become far more sophisticated and their use of open source encryption has been increasing dramatically,” he said adding that there should be more of a partnership approach rather than bullying the sector. “They’re going to have to find a more progressive, positive working relationship. And I don’t think the best way of doing it is going on the front foot and slagging them off.” Terrorism is for the police, not the security services. Machon said </w:t>
      </w:r>
      <w:proofErr w:type="gramStart"/>
      <w:r w:rsidRPr="009B152C">
        <w:rPr>
          <w:rStyle w:val="StyleUnderline"/>
        </w:rPr>
        <w:t>there</w:t>
      </w:r>
      <w:proofErr w:type="gramEnd"/>
      <w:r w:rsidRPr="009B152C">
        <w:rPr>
          <w:rStyle w:val="StyleUnderline"/>
        </w:rPr>
        <w:t xml:space="preserve"> needs to be a debate about</w:t>
      </w:r>
      <w:r w:rsidRPr="00B42989">
        <w:rPr>
          <w:sz w:val="14"/>
        </w:rPr>
        <w:t xml:space="preserve"> the role of the </w:t>
      </w:r>
      <w:r w:rsidRPr="009B152C">
        <w:rPr>
          <w:rStyle w:val="StyleUnderline"/>
        </w:rPr>
        <w:t>intelligence agencies</w:t>
      </w:r>
      <w:r w:rsidRPr="00B42989">
        <w:rPr>
          <w:sz w:val="14"/>
        </w:rPr>
        <w:t xml:space="preserve">. “Our intelligence agencies were </w:t>
      </w:r>
      <w:r w:rsidRPr="009B152C">
        <w:rPr>
          <w:rStyle w:val="StyleUnderline"/>
        </w:rPr>
        <w:t xml:space="preserve">put in place to protect ‘national security’ - which has never been legally defined </w:t>
      </w:r>
      <w:r w:rsidRPr="00B42989">
        <w:rPr>
          <w:sz w:val="14"/>
        </w:rPr>
        <w:t xml:space="preserve">under British law - </w:t>
      </w:r>
      <w:r w:rsidRPr="009B152C">
        <w:rPr>
          <w:rStyle w:val="StyleUnderline"/>
        </w:rPr>
        <w:t>and to protect</w:t>
      </w:r>
      <w:r w:rsidRPr="00B42989">
        <w:rPr>
          <w:sz w:val="14"/>
        </w:rPr>
        <w:t xml:space="preserve"> the economic wellbeing of </w:t>
      </w:r>
      <w:r w:rsidRPr="009B152C">
        <w:rPr>
          <w:rStyle w:val="StyleUnderline"/>
        </w:rPr>
        <w:t>the state</w:t>
      </w:r>
      <w:r w:rsidRPr="00B42989">
        <w:rPr>
          <w:sz w:val="14"/>
        </w:rPr>
        <w:t xml:space="preserve">,” she said, citing WWII and the provisional IRA campaigns of the 1970’s to 1990’s as examples of threats to national security. “But going after small, fast-paced terrorist organisations is not national security. These terrorist attacks are horrific, appalling crimes that traumatise people. But they are not a threat to our national security,” she said. “The agencies have mission creep going on. They have taken over work that is not really appropriate to an </w:t>
      </w:r>
      <w:r w:rsidRPr="009B152C">
        <w:rPr>
          <w:rStyle w:val="StyleUnderline"/>
        </w:rPr>
        <w:t>intelligence agency</w:t>
      </w:r>
      <w:r w:rsidRPr="00B42989">
        <w:rPr>
          <w:sz w:val="14"/>
        </w:rPr>
        <w:t xml:space="preserve">, but is more appropriate for police work, where you’re supposed to gather evidence and put people on trial in front of a jury of their peers.” Machon said there </w:t>
      </w:r>
      <w:r w:rsidRPr="00B42989">
        <w:rPr>
          <w:rStyle w:val="StyleUnderline"/>
        </w:rPr>
        <w:t>need</w:t>
      </w:r>
      <w:r w:rsidRPr="00B42989">
        <w:rPr>
          <w:sz w:val="14"/>
        </w:rPr>
        <w:t xml:space="preserve">ed to be </w:t>
      </w:r>
      <w:r w:rsidRPr="00B42989">
        <w:rPr>
          <w:rStyle w:val="StyleUnderline"/>
        </w:rPr>
        <w:t>a “wholesale rethink</w:t>
      </w:r>
      <w:r w:rsidRPr="00B42989">
        <w:rPr>
          <w:sz w:val="14"/>
        </w:rPr>
        <w:t>” of British intelligence agencies and surveillance, starting with the establishment of an entirely new agency that worked within a regulatory framework. Sankey said it is inappropriate for UK ministers to be signing surveillance and interception warrants when Canada, New Zealand and Australia all appointed judges to do so. She said Liberty had calculated that the home secretary signs around seven each day. “</w:t>
      </w:r>
      <w:r w:rsidRPr="00B42989">
        <w:rPr>
          <w:rStyle w:val="StyleUnderline"/>
        </w:rPr>
        <w:t>How, amongst all the other duties</w:t>
      </w:r>
      <w:r w:rsidRPr="00B42989">
        <w:rPr>
          <w:sz w:val="14"/>
        </w:rPr>
        <w:t xml:space="preserve"> of the home secretary, </w:t>
      </w:r>
      <w:r w:rsidRPr="00B42989">
        <w:rPr>
          <w:rStyle w:val="StyleUnderline"/>
        </w:rPr>
        <w:t>are they supposed to have the time and attention to scrutinise each one, assess whether it’s necessary and proportionate, and ask the necessary questions? They just don’t</w:t>
      </w:r>
      <w:r w:rsidRPr="00B42989">
        <w:rPr>
          <w:sz w:val="14"/>
        </w:rPr>
        <w:t xml:space="preserve">. It’s a ridiculous system.” Sankey claimed that independent research on </w:t>
      </w:r>
      <w:r w:rsidRPr="00B42989">
        <w:rPr>
          <w:rStyle w:val="StyleUnderline"/>
        </w:rPr>
        <w:t>NSA bulk interception</w:t>
      </w:r>
      <w:r w:rsidRPr="00B42989">
        <w:rPr>
          <w:sz w:val="14"/>
        </w:rPr>
        <w:t xml:space="preserve"> has shown </w:t>
      </w:r>
      <w:r w:rsidRPr="00B42989">
        <w:rPr>
          <w:rStyle w:val="StyleUnderline"/>
        </w:rPr>
        <w:t>it hasn’t prevented a single attack</w:t>
      </w:r>
      <w:r w:rsidRPr="00B42989">
        <w:rPr>
          <w:sz w:val="14"/>
        </w:rPr>
        <w:t>. “The efficacy of the policy has not been shown to work,” she said. “If that information isn’t being acted upon, what’s the point of ever harvesting more and more of it</w:t>
      </w:r>
      <w:r w:rsidRPr="00B42989">
        <w:rPr>
          <w:rStyle w:val="StyleUnderline"/>
        </w:rPr>
        <w:t>? In the hackneyed needle and haystack analogy, you rarely need a bigger haystack</w:t>
      </w:r>
      <w:r w:rsidRPr="00B42989">
        <w:rPr>
          <w:sz w:val="14"/>
        </w:rPr>
        <w:t>.”</w:t>
      </w:r>
    </w:p>
    <w:p w14:paraId="20C98B90" w14:textId="77777777" w:rsidR="004F4A73" w:rsidRPr="00743FCB" w:rsidRDefault="004F4A73" w:rsidP="004F4A73">
      <w:pPr>
        <w:pStyle w:val="Heading4"/>
      </w:pPr>
      <w:r w:rsidRPr="00743FCB">
        <w:t>Terrorism guarantees extinction</w:t>
      </w:r>
    </w:p>
    <w:p w14:paraId="6EFBE49B" w14:textId="77777777" w:rsidR="004F4A73" w:rsidRPr="00743FCB" w:rsidRDefault="004F4A73" w:rsidP="004F4A73">
      <w:pPr>
        <w:rPr>
          <w:rStyle w:val="Style13ptBold"/>
        </w:rPr>
      </w:pPr>
      <w:r w:rsidRPr="00743FCB">
        <w:rPr>
          <w:rStyle w:val="Style13ptBold"/>
        </w:rPr>
        <w:t xml:space="preserve">Hellman, </w:t>
      </w:r>
      <w:r w:rsidRPr="00743FCB">
        <w:t>Stanford Engineering Prof,</w:t>
      </w:r>
      <w:r w:rsidRPr="00743FCB">
        <w:rPr>
          <w:rStyle w:val="Style13ptBold"/>
        </w:rPr>
        <w:t xml:space="preserve"> 8 </w:t>
      </w:r>
    </w:p>
    <w:p w14:paraId="507E1195" w14:textId="77777777" w:rsidR="004F4A73" w:rsidRPr="00743FCB" w:rsidRDefault="004F4A73" w:rsidP="004F4A73">
      <w:r w:rsidRPr="00743FCB">
        <w:t xml:space="preserve">[Martin E., emeritus prof of engineering at Stanford, Spring 2008, “Risk Analysis of Nuclear Deterrence” accessed 5-28-14, </w:t>
      </w:r>
      <w:hyperlink r:id="rId20" w:history="1">
        <w:r w:rsidRPr="00743FCB">
          <w:rPr>
            <w:rStyle w:val="Hyperlink"/>
          </w:rPr>
          <w:t>http://www.nuclearrisk.org/paper.pdf</w:t>
        </w:r>
      </w:hyperlink>
      <w:r w:rsidRPr="00743FCB">
        <w:t>, hec)</w:t>
      </w:r>
    </w:p>
    <w:p w14:paraId="0F7563F6" w14:textId="77777777" w:rsidR="004F4A73" w:rsidRPr="000B567A" w:rsidRDefault="004F4A73" w:rsidP="004F4A73">
      <w:pPr>
        <w:rPr>
          <w:sz w:val="16"/>
        </w:rPr>
      </w:pPr>
      <w:r w:rsidRPr="000B567A">
        <w:rPr>
          <w:sz w:val="16"/>
        </w:rPr>
        <w:t xml:space="preserve">The threat of nuclear terrorism looms much larger in the public’s mind than the threat of a full-scale nuclear war, yet this article focuses primarily on the latter. An explanation is therefore in order before proceeding. </w:t>
      </w:r>
      <w:r w:rsidRPr="002E2E06">
        <w:rPr>
          <w:rStyle w:val="StyleUnderline"/>
          <w:highlight w:val="cyan"/>
        </w:rPr>
        <w:t>A terrorist attack involving a nuclear weapon would be a catastrophe</w:t>
      </w:r>
      <w:r w:rsidRPr="00743FCB">
        <w:rPr>
          <w:rStyle w:val="StyleUnderline"/>
        </w:rPr>
        <w:t xml:space="preserve"> </w:t>
      </w:r>
      <w:r w:rsidRPr="000B567A">
        <w:rPr>
          <w:sz w:val="16"/>
        </w:rPr>
        <w:t xml:space="preserve">of immense proportions: “A 10-kiloton bomb detonated at Grand Central Station on a typical work day would likely kill some half a million people, and inflict over a trillion dollars in direct economic damage. America and its way of life would be changed forever.” </w:t>
      </w:r>
      <w:proofErr w:type="gramStart"/>
      <w:r w:rsidRPr="000B567A">
        <w:rPr>
          <w:sz w:val="16"/>
        </w:rPr>
        <w:t>[Bunn 2003, pages viii-ix].</w:t>
      </w:r>
      <w:proofErr w:type="gramEnd"/>
      <w:r w:rsidRPr="000B567A">
        <w:rPr>
          <w:sz w:val="16"/>
        </w:rPr>
        <w:t xml:space="preserve">   </w:t>
      </w:r>
      <w:r w:rsidRPr="002E2E06">
        <w:rPr>
          <w:highlight w:val="cyan"/>
          <w:u w:val="thick"/>
        </w:rPr>
        <w:t>The likelihood</w:t>
      </w:r>
      <w:r w:rsidRPr="00743FCB">
        <w:rPr>
          <w:u w:val="thick"/>
        </w:rPr>
        <w:t xml:space="preserve"> of such an attack </w:t>
      </w:r>
      <w:r w:rsidRPr="002E2E06">
        <w:rPr>
          <w:highlight w:val="cyan"/>
          <w:u w:val="thick"/>
        </w:rPr>
        <w:t>is also significant</w:t>
      </w:r>
      <w:r w:rsidRPr="000B567A">
        <w:rPr>
          <w:sz w:val="16"/>
        </w:rPr>
        <w:t>. Former Secretary of Defense William Perry has estimated the chance of a nuclear terrorist incident within the next decade to be roughly 50 percent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0B567A">
        <w:rPr>
          <w:sz w:val="16"/>
        </w:rPr>
        <w:t>% ....</w:t>
      </w:r>
      <w:proofErr w:type="gramEnd"/>
      <w:r w:rsidRPr="000B567A">
        <w:rPr>
          <w:sz w:val="16"/>
        </w:rPr>
        <w:t xml:space="preserve"> A nuclear terrorism attack is a low-probability event, but we can’t live in a world where it’s anything but extremely low-probability.” </w:t>
      </w:r>
      <w:proofErr w:type="gramStart"/>
      <w:r w:rsidRPr="000B567A">
        <w:rPr>
          <w:sz w:val="16"/>
        </w:rPr>
        <w:t>[Hegland 2005].</w:t>
      </w:r>
      <w:proofErr w:type="gramEnd"/>
      <w:r w:rsidRPr="000B567A">
        <w:rPr>
          <w:sz w:val="16"/>
        </w:rPr>
        <w:t xml:space="preserve">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w:t>
      </w:r>
      <w:proofErr w:type="gramStart"/>
      <w:r w:rsidRPr="000B567A">
        <w:rPr>
          <w:sz w:val="16"/>
        </w:rPr>
        <w:t>nuclear  terrorism</w:t>
      </w:r>
      <w:proofErr w:type="gramEnd"/>
      <w:r w:rsidRPr="000B567A">
        <w:rPr>
          <w:sz w:val="16"/>
        </w:rPr>
        <w:t xml:space="preserve">, but that is not inconsistent with the approach of  this article. Because </w:t>
      </w:r>
      <w:r w:rsidRPr="002E2E06">
        <w:rPr>
          <w:rStyle w:val="StyleUnderline"/>
          <w:highlight w:val="cyan"/>
        </w:rPr>
        <w:t>terrorism is one of the potential trigger mechanisms for a full-scale nuclear war</w:t>
      </w:r>
      <w:r w:rsidRPr="000B567A">
        <w:rPr>
          <w:sz w:val="16"/>
        </w:rPr>
        <w:t xml:space="preserve">, the risk </w:t>
      </w:r>
      <w:proofErr w:type="gramStart"/>
      <w:r w:rsidRPr="000B567A">
        <w:rPr>
          <w:sz w:val="16"/>
        </w:rPr>
        <w:t>analyses  proposed</w:t>
      </w:r>
      <w:proofErr w:type="gramEnd"/>
      <w:r w:rsidRPr="000B567A">
        <w:rPr>
          <w:sz w:val="16"/>
        </w:rPr>
        <w:t xml:space="preserve"> herein will include estimating the risk of nuclear  terrorism as one component of the overall risk. If that risk</w:t>
      </w:r>
      <w:proofErr w:type="gramStart"/>
      <w:r w:rsidRPr="000B567A">
        <w:rPr>
          <w:sz w:val="16"/>
        </w:rPr>
        <w:t>,  the</w:t>
      </w:r>
      <w:proofErr w:type="gramEnd"/>
      <w:r w:rsidRPr="000B567A">
        <w:rPr>
          <w:sz w:val="16"/>
        </w:rPr>
        <w:t xml:space="preserve"> overall risk, or both are found to be unacceptable, then  the proposed remedies would be directed to reduce which-  ever risk(s) warrant attention. Similar remarks apply to </w:t>
      </w:r>
      <w:proofErr w:type="gramStart"/>
      <w:r w:rsidRPr="000B567A">
        <w:rPr>
          <w:sz w:val="16"/>
        </w:rPr>
        <w:t>a  number</w:t>
      </w:r>
      <w:proofErr w:type="gramEnd"/>
      <w:r w:rsidRPr="000B567A">
        <w:rPr>
          <w:sz w:val="16"/>
        </w:rPr>
        <w:t xml:space="preserve"> of other threats (e.g., nuclear war between the U.S.  </w:t>
      </w:r>
      <w:proofErr w:type="gramStart"/>
      <w:r w:rsidRPr="000B567A">
        <w:rPr>
          <w:sz w:val="16"/>
        </w:rPr>
        <w:t>and</w:t>
      </w:r>
      <w:proofErr w:type="gramEnd"/>
      <w:r w:rsidRPr="000B567A">
        <w:rPr>
          <w:sz w:val="16"/>
        </w:rPr>
        <w:t xml:space="preserve"> China over Taiwan).   </w:t>
      </w:r>
      <w:proofErr w:type="gramStart"/>
      <w:r w:rsidRPr="000B567A">
        <w:rPr>
          <w:sz w:val="16"/>
        </w:rPr>
        <w:t>his</w:t>
      </w:r>
      <w:proofErr w:type="gramEnd"/>
      <w:r w:rsidRPr="000B567A">
        <w:rPr>
          <w:sz w:val="16"/>
        </w:rPr>
        <w:t xml:space="preserve"> article would be incomplete if it only dealt with the  threat of nuclear terrorism and neglected the threat of full-  scale nuclear war. If both risks are unacceptable, an effort </w:t>
      </w:r>
      <w:proofErr w:type="gramStart"/>
      <w:r w:rsidRPr="000B567A">
        <w:rPr>
          <w:sz w:val="16"/>
        </w:rPr>
        <w:t>to  reduce</w:t>
      </w:r>
      <w:proofErr w:type="gramEnd"/>
      <w:r w:rsidRPr="000B567A">
        <w:rPr>
          <w:sz w:val="16"/>
        </w:rPr>
        <w:t xml:space="preserve"> only the terrorist component would leave humanity  in great peril. In fact, society’s almost total neglect of </w:t>
      </w:r>
      <w:proofErr w:type="gramStart"/>
      <w:r w:rsidRPr="000B567A">
        <w:rPr>
          <w:sz w:val="16"/>
        </w:rPr>
        <w:t>the  threat</w:t>
      </w:r>
      <w:proofErr w:type="gramEnd"/>
      <w:r w:rsidRPr="000B567A">
        <w:rPr>
          <w:sz w:val="16"/>
        </w:rPr>
        <w:t xml:space="preserve"> of full-scale nuclear war makes studying that risk all  the more important.   The cosT of World War iii   </w:t>
      </w:r>
      <w:r w:rsidRPr="002E2E06">
        <w:rPr>
          <w:u w:val="thick"/>
        </w:rPr>
        <w:t xml:space="preserve">The danger associated with nuclear deterrence depends </w:t>
      </w:r>
      <w:proofErr w:type="gramStart"/>
      <w:r w:rsidRPr="002E2E06">
        <w:rPr>
          <w:u w:val="thick"/>
        </w:rPr>
        <w:t>on  both</w:t>
      </w:r>
      <w:proofErr w:type="gramEnd"/>
      <w:r w:rsidRPr="002E2E06">
        <w:rPr>
          <w:u w:val="thick"/>
        </w:rPr>
        <w:t xml:space="preserve"> the cost of a failure and the failure rate</w:t>
      </w:r>
      <w:r w:rsidRPr="000B567A">
        <w:rPr>
          <w:sz w:val="16"/>
        </w:rPr>
        <w:t xml:space="preserve">.3 This section  explores the cost of a failure of nuclear deterrence, and  the next section is concerned with the failure rate. </w:t>
      </w:r>
      <w:proofErr w:type="gramStart"/>
      <w:r w:rsidRPr="000B567A">
        <w:rPr>
          <w:sz w:val="16"/>
        </w:rPr>
        <w:t>While  other</w:t>
      </w:r>
      <w:proofErr w:type="gramEnd"/>
      <w:r w:rsidRPr="000B567A">
        <w:rPr>
          <w:sz w:val="16"/>
        </w:rPr>
        <w:t xml:space="preserve"> definitions are possible, this article defines </w:t>
      </w:r>
      <w:r w:rsidRPr="002E2E06">
        <w:rPr>
          <w:rStyle w:val="StyleUnderline"/>
          <w:highlight w:val="cyan"/>
        </w:rPr>
        <w:t>a failure  of deterrence to mean a full-scale exchange of all nuclear  weapons available to the U.S. and Russia</w:t>
      </w:r>
      <w:r w:rsidRPr="00743FCB">
        <w:rPr>
          <w:rStyle w:val="StyleUnderline"/>
        </w:rPr>
        <w:t xml:space="preserve">, an event that  will be termed </w:t>
      </w:r>
      <w:r w:rsidRPr="002E2E06">
        <w:rPr>
          <w:rStyle w:val="StyleUnderline"/>
          <w:highlight w:val="cyan"/>
        </w:rPr>
        <w:t>World War III</w:t>
      </w:r>
      <w:r w:rsidRPr="00743FCB">
        <w:rPr>
          <w:rStyle w:val="StyleUnderline"/>
        </w:rPr>
        <w:t xml:space="preserve">.  </w:t>
      </w:r>
      <w:r w:rsidRPr="000B567A">
        <w:rPr>
          <w:sz w:val="16"/>
        </w:rPr>
        <w:t xml:space="preserve">Approximately 20 million people died as a result of </w:t>
      </w:r>
      <w:proofErr w:type="gramStart"/>
      <w:r w:rsidRPr="000B567A">
        <w:rPr>
          <w:sz w:val="16"/>
        </w:rPr>
        <w:t>the  first</w:t>
      </w:r>
      <w:proofErr w:type="gramEnd"/>
      <w:r w:rsidRPr="000B567A">
        <w:rPr>
          <w:sz w:val="16"/>
        </w:rPr>
        <w:t xml:space="preserve"> World War. World War II’s fatalities were double </w:t>
      </w:r>
      <w:proofErr w:type="gramStart"/>
      <w:r w:rsidRPr="000B567A">
        <w:rPr>
          <w:sz w:val="16"/>
        </w:rPr>
        <w:t>or  triple</w:t>
      </w:r>
      <w:proofErr w:type="gramEnd"/>
      <w:r w:rsidRPr="000B567A">
        <w:rPr>
          <w:sz w:val="16"/>
        </w:rPr>
        <w:t xml:space="preserve"> that number—chaos prevented a more precise deter-  mination. In both cases humanity recovered, and the </w:t>
      </w:r>
      <w:proofErr w:type="gramStart"/>
      <w:r w:rsidRPr="000B567A">
        <w:rPr>
          <w:sz w:val="16"/>
        </w:rPr>
        <w:t>world  today</w:t>
      </w:r>
      <w:proofErr w:type="gramEnd"/>
      <w:r w:rsidRPr="000B567A">
        <w:rPr>
          <w:sz w:val="16"/>
        </w:rPr>
        <w:t xml:space="preserve"> bears few scars that attest to the horror of those two  wars. Many people therefore implicitly believe that a </w:t>
      </w:r>
      <w:proofErr w:type="gramStart"/>
      <w:r w:rsidRPr="000B567A">
        <w:rPr>
          <w:sz w:val="16"/>
        </w:rPr>
        <w:t>third  World</w:t>
      </w:r>
      <w:proofErr w:type="gramEnd"/>
      <w:r w:rsidRPr="000B567A">
        <w:rPr>
          <w:sz w:val="16"/>
        </w:rPr>
        <w:t xml:space="preserve"> War would be horrible but survivable, an extrapola-  tion of the effects of the first two global wars. In that view</w:t>
      </w:r>
      <w:proofErr w:type="gramStart"/>
      <w:r w:rsidRPr="000B567A">
        <w:rPr>
          <w:sz w:val="16"/>
        </w:rPr>
        <w:t>,  World</w:t>
      </w:r>
      <w:proofErr w:type="gramEnd"/>
      <w:r w:rsidRPr="000B567A">
        <w:rPr>
          <w:sz w:val="16"/>
        </w:rPr>
        <w:t xml:space="preserve"> War III, while horrible, is something that humanity  may just have to face and from which it will then have to  recover. In contrast, some of those most qualified to </w:t>
      </w:r>
      <w:proofErr w:type="gramStart"/>
      <w:r w:rsidRPr="000B567A">
        <w:rPr>
          <w:sz w:val="16"/>
        </w:rPr>
        <w:t>assess  the</w:t>
      </w:r>
      <w:proofErr w:type="gramEnd"/>
      <w:r w:rsidRPr="000B567A">
        <w:rPr>
          <w:sz w:val="16"/>
        </w:rPr>
        <w:t xml:space="preserve"> situation hold a very different view.  In a 1961 speech to a joint session of the Philippine Con</w:t>
      </w:r>
      <w:proofErr w:type="gramStart"/>
      <w:r w:rsidRPr="000B567A">
        <w:rPr>
          <w:sz w:val="16"/>
        </w:rPr>
        <w:t>-  gress</w:t>
      </w:r>
      <w:proofErr w:type="gramEnd"/>
      <w:r w:rsidRPr="000B567A">
        <w:rPr>
          <w:sz w:val="16"/>
        </w:rPr>
        <w:t>, General Douglas MacArthur, stated, “Global war has  become a Frankenstein to destroy both sides. … If   you lose</w:t>
      </w:r>
      <w:proofErr w:type="gramStart"/>
      <w:r w:rsidRPr="000B567A">
        <w:rPr>
          <w:sz w:val="16"/>
        </w:rPr>
        <w:t>,  you</w:t>
      </w:r>
      <w:proofErr w:type="gramEnd"/>
      <w:r w:rsidRPr="000B567A">
        <w:rPr>
          <w:sz w:val="16"/>
        </w:rPr>
        <w:t xml:space="preserve"> are annihilated. If you win, you stand only to lose. No longer does it possess even the chance of the winner of </w:t>
      </w:r>
      <w:proofErr w:type="gramStart"/>
      <w:r w:rsidRPr="000B567A">
        <w:rPr>
          <w:sz w:val="16"/>
        </w:rPr>
        <w:t>a  duel</w:t>
      </w:r>
      <w:proofErr w:type="gramEnd"/>
      <w:r w:rsidRPr="000B567A">
        <w:rPr>
          <w:sz w:val="16"/>
        </w:rPr>
        <w:t>. It contains now only the germs of double suicide.”  Former Secretary of Defense Robert McNamara ex</w:t>
      </w:r>
      <w:proofErr w:type="gramStart"/>
      <w:r w:rsidRPr="000B567A">
        <w:rPr>
          <w:sz w:val="16"/>
        </w:rPr>
        <w:t>-  pressed</w:t>
      </w:r>
      <w:proofErr w:type="gramEnd"/>
      <w:r w:rsidRPr="000B567A">
        <w:rPr>
          <w:sz w:val="16"/>
        </w:rPr>
        <w:t xml:space="preserve"> a similar view: “</w:t>
      </w:r>
      <w:r w:rsidRPr="00743FCB">
        <w:rPr>
          <w:rStyle w:val="StyleUnderline"/>
        </w:rPr>
        <w:t>If deterrence fails and conflict  develops, the present U.S. and NATO strategy carries with  it a high risk that Western civilization will be destroyed</w:t>
      </w:r>
      <w:r w:rsidRPr="000B567A">
        <w:rPr>
          <w:sz w:val="16"/>
        </w:rPr>
        <w:t>”  [McNamara 1986, page 6]. More recently, George Shultz</w:t>
      </w:r>
      <w:proofErr w:type="gramStart"/>
      <w:r w:rsidRPr="000B567A">
        <w:rPr>
          <w:sz w:val="16"/>
        </w:rPr>
        <w:t>,  William</w:t>
      </w:r>
      <w:proofErr w:type="gramEnd"/>
      <w:r w:rsidRPr="000B567A">
        <w:rPr>
          <w:sz w:val="16"/>
        </w:rPr>
        <w:t xml:space="preserve">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w:t>
      </w:r>
      <w:proofErr w:type="gramStart"/>
      <w:r w:rsidRPr="000B567A">
        <w:rPr>
          <w:sz w:val="16"/>
        </w:rPr>
        <w:t>,  still</w:t>
      </w:r>
      <w:proofErr w:type="gramEnd"/>
      <w:r w:rsidRPr="000B567A">
        <w:rPr>
          <w:sz w:val="16"/>
        </w:rPr>
        <w:t xml:space="preserve"> convey the horrendous toll that World War III would  exact: “</w:t>
      </w:r>
      <w:r w:rsidRPr="002E2E06">
        <w:rPr>
          <w:highlight w:val="cyan"/>
          <w:u w:val="thick"/>
        </w:rPr>
        <w:t>The resulting deaths would be far beyond any  precedent</w:t>
      </w:r>
      <w:r w:rsidRPr="00743FCB">
        <w:rPr>
          <w:u w:val="thick"/>
        </w:rPr>
        <w:t xml:space="preserve">. </w:t>
      </w:r>
      <w:r w:rsidRPr="000B567A">
        <w:rPr>
          <w:sz w:val="16"/>
        </w:rPr>
        <w:t xml:space="preserve">Executive branch calculations show a range </w:t>
      </w:r>
      <w:proofErr w:type="gramStart"/>
      <w:r w:rsidRPr="000B567A">
        <w:rPr>
          <w:sz w:val="16"/>
        </w:rPr>
        <w:t>of  U.S</w:t>
      </w:r>
      <w:proofErr w:type="gramEnd"/>
      <w:r w:rsidRPr="000B567A">
        <w:rPr>
          <w:sz w:val="16"/>
        </w:rPr>
        <w:t xml:space="preserve">. deaths from 35 to 77 percent (i.e., 79-160 million dead)  … a change in targeting could kill somewhere between  20 million and 30 million additional people on each side   .... These calculations reflect only deaths </w:t>
      </w:r>
      <w:r w:rsidRPr="00743FCB">
        <w:rPr>
          <w:rStyle w:val="StyleUnderline"/>
        </w:rPr>
        <w:t xml:space="preserve">during the </w:t>
      </w:r>
      <w:proofErr w:type="gramStart"/>
      <w:r w:rsidRPr="00743FCB">
        <w:rPr>
          <w:rStyle w:val="StyleUnderline"/>
        </w:rPr>
        <w:t>first  30</w:t>
      </w:r>
      <w:proofErr w:type="gramEnd"/>
      <w:r w:rsidRPr="00743FCB">
        <w:rPr>
          <w:rStyle w:val="StyleUnderline"/>
        </w:rPr>
        <w:t xml:space="preserve"> days</w:t>
      </w:r>
      <w:r w:rsidRPr="000B567A">
        <w:rPr>
          <w:sz w:val="16"/>
        </w:rPr>
        <w:t xml:space="preserve">. Additional millions would be injured, and </w:t>
      </w:r>
      <w:proofErr w:type="gramStart"/>
      <w:r w:rsidRPr="000B567A">
        <w:rPr>
          <w:sz w:val="16"/>
        </w:rPr>
        <w:t>many  would</w:t>
      </w:r>
      <w:proofErr w:type="gramEnd"/>
      <w:r w:rsidRPr="000B567A">
        <w:rPr>
          <w:sz w:val="16"/>
        </w:rPr>
        <w:t xml:space="preserve"> eventually die from lack of adequate medical care …  </w:t>
      </w:r>
      <w:r w:rsidRPr="002E2E06">
        <w:rPr>
          <w:highlight w:val="cyan"/>
          <w:u w:val="thick"/>
        </w:rPr>
        <w:t>millions</w:t>
      </w:r>
      <w:r w:rsidRPr="00743FCB">
        <w:rPr>
          <w:u w:val="thick"/>
        </w:rPr>
        <w:t xml:space="preserve"> of people </w:t>
      </w:r>
      <w:r w:rsidRPr="002E2E06">
        <w:rPr>
          <w:highlight w:val="cyan"/>
          <w:u w:val="thick"/>
        </w:rPr>
        <w:t>might starve or freeze during the</w:t>
      </w:r>
      <w:r w:rsidRPr="00743FCB">
        <w:rPr>
          <w:u w:val="thick"/>
        </w:rPr>
        <w:t xml:space="preserve"> follow-  ing </w:t>
      </w:r>
      <w:r w:rsidRPr="002E2E06">
        <w:rPr>
          <w:highlight w:val="cyan"/>
          <w:u w:val="thick"/>
        </w:rPr>
        <w:t>winter</w:t>
      </w:r>
      <w:r w:rsidRPr="00743FCB">
        <w:rPr>
          <w:u w:val="thick"/>
        </w:rPr>
        <w:t xml:space="preserve">, but it is not possible to estimate how many. </w:t>
      </w:r>
      <w:r w:rsidRPr="002E2E06">
        <w:rPr>
          <w:highlight w:val="cyan"/>
          <w:u w:val="thick"/>
        </w:rPr>
        <w:t xml:space="preserve">…  </w:t>
      </w:r>
      <w:proofErr w:type="gramStart"/>
      <w:r w:rsidRPr="002E2E06">
        <w:rPr>
          <w:highlight w:val="cyan"/>
          <w:u w:val="thick"/>
        </w:rPr>
        <w:t>further</w:t>
      </w:r>
      <w:proofErr w:type="gramEnd"/>
      <w:r w:rsidRPr="002E2E06">
        <w:rPr>
          <w:highlight w:val="cyan"/>
          <w:u w:val="thick"/>
        </w:rPr>
        <w:t xml:space="preserve"> millions … might eventually die of latent radiation  effects</w:t>
      </w:r>
      <w:r w:rsidRPr="000B567A">
        <w:rPr>
          <w:sz w:val="16"/>
        </w:rPr>
        <w:t xml:space="preserve">.” [OTA 1979, page 8]   This OTA report also noted the possibility of </w:t>
      </w:r>
      <w:proofErr w:type="gramStart"/>
      <w:r w:rsidRPr="000B567A">
        <w:rPr>
          <w:sz w:val="16"/>
        </w:rPr>
        <w:t>serious  ecological</w:t>
      </w:r>
      <w:proofErr w:type="gramEnd"/>
      <w:r w:rsidRPr="000B567A">
        <w:rPr>
          <w:sz w:val="16"/>
        </w:rPr>
        <w:t xml:space="preserve"> damage [OTA 1979, page 9], a concern that as-  sumed a new potentiality when the TTAPS report [TTAPS  1983] proposed that </w:t>
      </w:r>
      <w:r w:rsidRPr="00743FCB">
        <w:rPr>
          <w:u w:val="thick"/>
        </w:rPr>
        <w:t xml:space="preserve">the ash and dust from so many nearly  simultaneous nuclear explosions and their resultant fire-  storms could usher in a nuclear </w:t>
      </w:r>
      <w:r w:rsidRPr="002E2E06">
        <w:rPr>
          <w:highlight w:val="cyan"/>
          <w:u w:val="thick"/>
        </w:rPr>
        <w:t xml:space="preserve">winter </w:t>
      </w:r>
      <w:r w:rsidRPr="002E2E06">
        <w:rPr>
          <w:rStyle w:val="StyleUnderline"/>
          <w:highlight w:val="cyan"/>
        </w:rPr>
        <w:t>that might erase  homo sapiens from the face of the earth</w:t>
      </w:r>
      <w:r w:rsidRPr="00743FCB">
        <w:rPr>
          <w:rStyle w:val="StyleUnderline"/>
        </w:rPr>
        <w:t>,</w:t>
      </w:r>
      <w:r w:rsidRPr="00743FCB">
        <w:rPr>
          <w:u w:val="thick"/>
        </w:rPr>
        <w:t xml:space="preserve"> </w:t>
      </w:r>
      <w:r w:rsidRPr="000B567A">
        <w:rPr>
          <w:sz w:val="16"/>
        </w:rPr>
        <w:t>much as many  scientists now believe</w:t>
      </w:r>
      <w:r w:rsidRPr="00743FCB">
        <w:rPr>
          <w:u w:val="thick"/>
        </w:rPr>
        <w:t xml:space="preserve"> the K-T Extinction that wiped out  the dinosaurs resulted from an impact winter caused by ash  and dust from a large asteroid or comet striking Earth</w:t>
      </w:r>
      <w:r w:rsidRPr="000B567A">
        <w:rPr>
          <w:sz w:val="16"/>
        </w:rPr>
        <w:t xml:space="preserve">. </w:t>
      </w:r>
      <w:proofErr w:type="gramStart"/>
      <w:r w:rsidRPr="000B567A">
        <w:rPr>
          <w:sz w:val="16"/>
        </w:rPr>
        <w:t>The  TTAPS</w:t>
      </w:r>
      <w:proofErr w:type="gramEnd"/>
      <w:r w:rsidRPr="000B567A">
        <w:rPr>
          <w:sz w:val="16"/>
        </w:rPr>
        <w:t xml:space="preserve"> report produced a heated debate, and there is still  no scientific consensus on whether a nuclear winter would  follow a full-scale nuclear war. Recent work [Robock 2007</w:t>
      </w:r>
      <w:proofErr w:type="gramStart"/>
      <w:r w:rsidRPr="000B567A">
        <w:rPr>
          <w:sz w:val="16"/>
        </w:rPr>
        <w:t>,  Toon</w:t>
      </w:r>
      <w:proofErr w:type="gramEnd"/>
      <w:r w:rsidRPr="000B567A">
        <w:rPr>
          <w:sz w:val="16"/>
        </w:rPr>
        <w:t xml:space="preserve"> 2007] suggests that </w:t>
      </w:r>
      <w:r w:rsidRPr="00743FCB">
        <w:rPr>
          <w:u w:val="thick"/>
        </w:rPr>
        <w:t xml:space="preserve">even a limited nuclear exchange  or one between newer nuclear-weapon states, such as India  and Pakistan, could have devastating long-lasting climatic  consequences due to the large volumes of smoke that would  be generated </w:t>
      </w:r>
      <w:r w:rsidRPr="000B567A">
        <w:rPr>
          <w:sz w:val="16"/>
        </w:rPr>
        <w:t xml:space="preserve">by fires in modern megacities.   While it is uncertain how destructive World War </w:t>
      </w:r>
      <w:proofErr w:type="gramStart"/>
      <w:r w:rsidRPr="000B567A">
        <w:rPr>
          <w:sz w:val="16"/>
        </w:rPr>
        <w:t>III  would</w:t>
      </w:r>
      <w:proofErr w:type="gramEnd"/>
      <w:r w:rsidRPr="000B567A">
        <w:rPr>
          <w:sz w:val="16"/>
        </w:rPr>
        <w:t xml:space="preserve"> be, prudence dictates that we apply the same engi-  neering conservatism that saved the Golden Gate Bridge  from collapsing on its 50th anniversary and assume that  </w:t>
      </w:r>
      <w:r w:rsidRPr="00743FCB">
        <w:rPr>
          <w:rStyle w:val="StyleUnderline"/>
        </w:rPr>
        <w:t>preventing World War III is a necessity</w:t>
      </w:r>
      <w:r w:rsidRPr="000B567A">
        <w:rPr>
          <w:sz w:val="16"/>
        </w:rPr>
        <w:t>—not an option.</w:t>
      </w:r>
    </w:p>
    <w:p w14:paraId="39EB84A7" w14:textId="77777777" w:rsidR="004F4A73" w:rsidRDefault="004F4A73" w:rsidP="00167E25"/>
    <w:p w14:paraId="1182A5D5" w14:textId="04824CFC" w:rsidR="00A41C79" w:rsidRDefault="00A41C79" w:rsidP="00A41C79">
      <w:pPr>
        <w:pStyle w:val="Heading3"/>
      </w:pPr>
      <w:r>
        <w:t>AT Racism</w:t>
      </w:r>
    </w:p>
    <w:p w14:paraId="4B4A82A2" w14:textId="418FEF42" w:rsidR="00A41C79" w:rsidRDefault="00A41C79" w:rsidP="00A41C79">
      <w:pPr>
        <w:pStyle w:val="Heading4"/>
      </w:pPr>
      <w:r>
        <w:t>Threats are real—ISIS has made it very clear that they are threatening the United States—they’re posting videos of themselves beheading American citiz</w:t>
      </w:r>
      <w:r w:rsidR="002F27D6">
        <w:t>ens and have plans to unleash bioweapons—if we win any risk that the threat is real and is not merely constructed by the USFG, you have no reason to reject us</w:t>
      </w:r>
    </w:p>
    <w:p w14:paraId="077228B2" w14:textId="77777777" w:rsidR="002F27D6" w:rsidRDefault="002F27D6" w:rsidP="002F27D6"/>
    <w:p w14:paraId="49DA9277" w14:textId="28A6FC9A" w:rsidR="002F27D6" w:rsidRPr="002F27D6" w:rsidRDefault="002F27D6" w:rsidP="002F27D6">
      <w:pPr>
        <w:pStyle w:val="Heading4"/>
      </w:pPr>
      <w:r>
        <w:t xml:space="preserve">If most manifestations of Islamophobia stem from </w:t>
      </w:r>
      <w:r>
        <w:rPr>
          <w:u w:val="single"/>
        </w:rPr>
        <w:t>domestic surveillance</w:t>
      </w:r>
      <w:r>
        <w:t xml:space="preserve">, then we solve for that—we curtail that surveillance—make them prove that HUMAN intelligence and investigation are racist </w:t>
      </w:r>
    </w:p>
    <w:p w14:paraId="72C1D605" w14:textId="77777777" w:rsidR="00FC53D6" w:rsidRPr="00A41C79" w:rsidRDefault="00FC53D6" w:rsidP="00A41C79"/>
    <w:p w14:paraId="4E5F053C" w14:textId="7F26ADDF" w:rsidR="00871589" w:rsidRPr="00261D19" w:rsidRDefault="00E26A09" w:rsidP="006364AD">
      <w:pPr>
        <w:pStyle w:val="Heading1"/>
      </w:pPr>
      <w:r>
        <w:t>***PRIVACY ADVANTAGE</w:t>
      </w:r>
    </w:p>
    <w:p w14:paraId="2A824984" w14:textId="77777777" w:rsidR="00871589" w:rsidRPr="00815BC8" w:rsidRDefault="00871589" w:rsidP="00871589">
      <w:pPr>
        <w:pStyle w:val="Heading4"/>
        <w:rPr>
          <w:rStyle w:val="Style13ptBold"/>
          <w:b/>
        </w:rPr>
      </w:pPr>
      <w:r>
        <w:rPr>
          <w:rStyle w:val="Style13ptBold"/>
          <w:b/>
        </w:rPr>
        <w:t>FISA court infringes on privacy much more than Title III of Wiretap Act.</w:t>
      </w:r>
    </w:p>
    <w:p w14:paraId="634B0A8B" w14:textId="77777777" w:rsidR="00871589" w:rsidRPr="00815BC8" w:rsidRDefault="00871589" w:rsidP="00871589">
      <w:pPr>
        <w:rPr>
          <w:rStyle w:val="Style13ptBold"/>
        </w:rPr>
      </w:pPr>
      <w:r w:rsidRPr="00815BC8">
        <w:rPr>
          <w:rStyle w:val="Style13ptBold"/>
        </w:rPr>
        <w:t>Granick</w:t>
      </w:r>
      <w:r w:rsidRPr="00815BC8">
        <w:rPr>
          <w:rStyle w:val="Style13ptBold"/>
          <w:b w:val="0"/>
        </w:rPr>
        <w:t>, 11-13-</w:t>
      </w:r>
      <w:r w:rsidRPr="00815BC8">
        <w:rPr>
          <w:rStyle w:val="Style13ptBold"/>
        </w:rPr>
        <w:t>2012</w:t>
      </w:r>
      <w:r w:rsidRPr="00815BC8">
        <w:rPr>
          <w:rStyle w:val="Style13ptBold"/>
          <w:b w:val="0"/>
        </w:rPr>
        <w:t>, (Jennifer</w:t>
      </w:r>
      <w:r>
        <w:rPr>
          <w:rStyle w:val="Style13ptBold"/>
          <w:b w:val="0"/>
        </w:rPr>
        <w:t xml:space="preserve"> Granick; Director of Civil Liberties at Stanford Law School, Expertise on Privacy, Cyber Crime, Cybersecurity, Civil Liberties; </w:t>
      </w:r>
      <w:r w:rsidRPr="00815BC8">
        <w:rPr>
          <w:rStyle w:val="Style13ptBold"/>
          <w:b w:val="0"/>
        </w:rPr>
        <w:t>"FISA Amendments Act Is Way Wor</w:t>
      </w:r>
      <w:r>
        <w:rPr>
          <w:rStyle w:val="Style13ptBold"/>
          <w:b w:val="0"/>
        </w:rPr>
        <w:t xml:space="preserve">se for Privacy Than Title III," </w:t>
      </w:r>
      <w:hyperlink r:id="rId21" w:history="1">
        <w:r w:rsidRPr="00815BC8">
          <w:rPr>
            <w:rStyle w:val="Style13ptBold"/>
            <w:b w:val="0"/>
          </w:rPr>
          <w:t>http://cyberlaw.stanford.edu/blog/2012/11/fisa-amendments-act-way-worse-privacy-title-iii</w:t>
        </w:r>
      </w:hyperlink>
      <w:r w:rsidRPr="00815BC8">
        <w:rPr>
          <w:rStyle w:val="Style13ptBold"/>
          <w:b w:val="0"/>
        </w:rPr>
        <w:t>. AGY)</w:t>
      </w:r>
    </w:p>
    <w:p w14:paraId="50E05C2C" w14:textId="77777777" w:rsidR="00871589" w:rsidRPr="00B53821" w:rsidRDefault="00871589" w:rsidP="00871589">
      <w:pPr>
        <w:rPr>
          <w:sz w:val="16"/>
        </w:rPr>
      </w:pPr>
      <w:r w:rsidRPr="00B53821">
        <w:rPr>
          <w:sz w:val="16"/>
        </w:rPr>
        <w:t xml:space="preserve">Advocates for renewal of the FISA Amendments Act (FAA) often argue that the statute poses no more harm to the privacy of innocent Americans than does the Wiretap Act, also known as Title III. After all, when FBI agents are tapping a suspected drug courier’s phones, his friends or mother may also call. How is the FAA any different? Actually, there are many important differences between Title III, the FAA and even traditional FISA intercept orders. These differences mean that </w:t>
      </w:r>
      <w:r w:rsidRPr="007D79AE">
        <w:rPr>
          <w:rStyle w:val="Emphasis"/>
        </w:rPr>
        <w:t>FAA is far more intrusive than Title III and poses a categorically different threat to the privacy of innocent Americans</w:t>
      </w:r>
      <w:r w:rsidRPr="007D79AE">
        <w:rPr>
          <w:rStyle w:val="StyleUnderline"/>
        </w:rPr>
        <w:t>.</w:t>
      </w:r>
      <w:r w:rsidRPr="00B53821">
        <w:rPr>
          <w:sz w:val="16"/>
        </w:rPr>
        <w:t xml:space="preserve"> Title III establishes a comprehensive statutory scheme, closely monitored by the federal courts, for conducting wiretap and other electronic surveillance in the federal law enforcement context. </w:t>
      </w:r>
      <w:r w:rsidRPr="007D79AE">
        <w:rPr>
          <w:rStyle w:val="StyleUnderline"/>
        </w:rPr>
        <w:t xml:space="preserve">Title III warrants </w:t>
      </w:r>
      <w:proofErr w:type="gramStart"/>
      <w:r w:rsidRPr="007D79AE">
        <w:rPr>
          <w:rStyle w:val="StyleUnderline"/>
        </w:rPr>
        <w:t>allow</w:t>
      </w:r>
      <w:proofErr w:type="gramEnd"/>
      <w:r w:rsidRPr="007D79AE">
        <w:rPr>
          <w:rStyle w:val="StyleUnderline"/>
        </w:rPr>
        <w:t xml:space="preserve"> federal agents to monitor specific and identified communications facilities where there is probable cause to believe that co-conspirators </w:t>
      </w:r>
      <w:r w:rsidRPr="00B53821">
        <w:rPr>
          <w:sz w:val="16"/>
        </w:rPr>
        <w:t>in a federal offense</w:t>
      </w:r>
      <w:r w:rsidRPr="007D79AE">
        <w:rPr>
          <w:rStyle w:val="StyleUnderline"/>
        </w:rPr>
        <w:t xml:space="preserve"> will communicate</w:t>
      </w:r>
      <w:r w:rsidRPr="00B53821">
        <w:rPr>
          <w:sz w:val="16"/>
        </w:rPr>
        <w:t xml:space="preserve">. Minimization </w:t>
      </w:r>
      <w:r w:rsidRPr="007D79AE">
        <w:rPr>
          <w:rStyle w:val="StyleUnderline"/>
        </w:rPr>
        <w:t xml:space="preserve">practices stop the agents from listening to or recording conversations that are not </w:t>
      </w:r>
      <w:r w:rsidRPr="00B53821">
        <w:rPr>
          <w:sz w:val="16"/>
        </w:rPr>
        <w:t xml:space="preserve">about the crime </w:t>
      </w:r>
      <w:r w:rsidRPr="007D79AE">
        <w:rPr>
          <w:rStyle w:val="StyleUnderline"/>
        </w:rPr>
        <w:t>under investigation</w:t>
      </w:r>
      <w:r w:rsidRPr="00B53821">
        <w:rPr>
          <w:sz w:val="16"/>
        </w:rPr>
        <w:t xml:space="preserve">. After the interceptions, individuals named in the wiretap order must be notified, and the Court may order notification of other monitored parties. Title III prescribes serious legal consequences, including prison time, for failing to follow the law. In practice, this means that the </w:t>
      </w:r>
      <w:r w:rsidRPr="00815BC8">
        <w:rPr>
          <w:rStyle w:val="StyleUnderline"/>
        </w:rPr>
        <w:t xml:space="preserve">FBI agents </w:t>
      </w:r>
      <w:r w:rsidRPr="00B53821">
        <w:rPr>
          <w:sz w:val="16"/>
        </w:rPr>
        <w:t xml:space="preserve">investigating the drug conspiracy may be on the line when a suspect’s mother calls to discuss holiday plans, but they have to stop listening. They </w:t>
      </w:r>
      <w:r w:rsidRPr="00815BC8">
        <w:rPr>
          <w:rStyle w:val="StyleUnderline"/>
        </w:rPr>
        <w:t>may only listen to and record conversations about the drugs</w:t>
      </w:r>
      <w:r w:rsidRPr="00B53821">
        <w:rPr>
          <w:sz w:val="16"/>
        </w:rPr>
        <w:t xml:space="preserve">. In contrast, </w:t>
      </w:r>
      <w:r w:rsidRPr="00815BC8">
        <w:rPr>
          <w:rStyle w:val="Emphasis"/>
        </w:rPr>
        <w:t>FAA authorizations allow the government to monitor Americans’ international communications flowing through any facility</w:t>
      </w:r>
      <w:r w:rsidRPr="00B53821">
        <w:rPr>
          <w:sz w:val="16"/>
        </w:rPr>
        <w:t xml:space="preserve">, so long as the purpose of the monitoring is to collect foreign intelligence information about a non-US individual or entity reasonably believed to be overseas. In practice, while the precise details of FAA targeting and minimization procedures are secret, the statute authorizes the NSA to monitor any Americans’ international communications with agents of a foreign target, which could be Al Qaeda, Amnesty International or the French government, for foreign intelligence information. Conversations with a favorite aunt -- who works for Amnesty in their UK offices -- about the NGO’s strategy to affect US human rights policies could lawfully be collected and logged. What about irrelevant communications? </w:t>
      </w:r>
      <w:r w:rsidRPr="00815BC8">
        <w:rPr>
          <w:rStyle w:val="Emphasis"/>
        </w:rPr>
        <w:t>Under Title III, innocent Americans are only incidentally monitored, and if the conversation is not about the crime under investigation, the agents must stop listening and may not record the call. FISA minimization does not require agents to stop listening</w:t>
      </w:r>
      <w:r w:rsidRPr="00B53821">
        <w:rPr>
          <w:sz w:val="16"/>
        </w:rPr>
        <w:t xml:space="preserve">. Under FISA, minimization practices generally permit acquisition of nearly all information from a monitored facility. Kris &amp; Wilson, National Security Investigations and Prosecutions 2d §9:4 (2012) [Author David Kris was formerly the Department of Justice’s head of national security.] Information is minimized later, and then only if it “could not be” foreign intelligence information. Further, minimization does not necessarily mean that the information is deleted. It may be stored but not indexed. So when my aunt -- Amnesty’s employee -- starts talking about her plans to visit San Francisco for the holidays, those communications will be copied, stored, and searched at the government’s discretion. Only if those messages “could not be” foreign intelligence information will they be deleted or, alternatively, stored forever without being indexed or logged. In sum, </w:t>
      </w:r>
      <w:r w:rsidRPr="00E7735F">
        <w:rPr>
          <w:rStyle w:val="Emphasis"/>
        </w:rPr>
        <w:t xml:space="preserve">innocent Americans are far more likely to be monitored under the FAA than under Title III </w:t>
      </w:r>
      <w:r w:rsidRPr="00E7735F">
        <w:rPr>
          <w:rStyle w:val="StyleUnderline"/>
        </w:rPr>
        <w:t>because under the FAA</w:t>
      </w:r>
      <w:r w:rsidRPr="00B53821">
        <w:rPr>
          <w:sz w:val="16"/>
        </w:rPr>
        <w:t xml:space="preserve">: </w:t>
      </w:r>
      <w:r w:rsidRPr="00E7735F">
        <w:rPr>
          <w:rStyle w:val="StyleUnderline"/>
        </w:rPr>
        <w:t>Any number of individuals</w:t>
      </w:r>
      <w:r w:rsidRPr="00B53821">
        <w:rPr>
          <w:sz w:val="16"/>
        </w:rPr>
        <w:t xml:space="preserve"> thought to be agents of a foreign entity target </w:t>
      </w:r>
      <w:r w:rsidRPr="00E7735F">
        <w:rPr>
          <w:rStyle w:val="StyleUnderline"/>
        </w:rPr>
        <w:t>may be</w:t>
      </w:r>
      <w:r w:rsidRPr="00B53821">
        <w:rPr>
          <w:sz w:val="16"/>
        </w:rPr>
        <w:t xml:space="preserve"> intentionally </w:t>
      </w:r>
      <w:r w:rsidRPr="00E7735F">
        <w:rPr>
          <w:rStyle w:val="StyleUnderline"/>
        </w:rPr>
        <w:t>monitored as a result of a single FAA authorization</w:t>
      </w:r>
      <w:r w:rsidRPr="00B53821">
        <w:rPr>
          <w:sz w:val="16"/>
        </w:rPr>
        <w:t xml:space="preserve">, </w:t>
      </w:r>
      <w:r w:rsidRPr="00E7735F">
        <w:rPr>
          <w:rStyle w:val="StyleUnderline"/>
        </w:rPr>
        <w:t>and</w:t>
      </w:r>
      <w:r w:rsidRPr="00B53821">
        <w:rPr>
          <w:sz w:val="16"/>
        </w:rPr>
        <w:t xml:space="preserve"> </w:t>
      </w:r>
      <w:r w:rsidRPr="00E7735F">
        <w:rPr>
          <w:rStyle w:val="StyleUnderline"/>
        </w:rPr>
        <w:t>need not be specifically identified</w:t>
      </w:r>
      <w:r w:rsidRPr="00B53821">
        <w:rPr>
          <w:sz w:val="16"/>
        </w:rPr>
        <w:t xml:space="preserve"> [More Americans likely to be monitored since an undefined and evolving list of individuals are believed to be agents of approved targets]; </w:t>
      </w:r>
      <w:r w:rsidRPr="00E7735F">
        <w:rPr>
          <w:rStyle w:val="StyleUnderline"/>
        </w:rPr>
        <w:t>No wrongdoing required on the part of the target</w:t>
      </w:r>
      <w:r w:rsidRPr="00B53821">
        <w:rPr>
          <w:sz w:val="16"/>
        </w:rPr>
        <w:t xml:space="preserve"> [Thus, the people talking to the target are also innocent</w:t>
      </w:r>
      <w:r w:rsidRPr="00E7735F">
        <w:rPr>
          <w:rStyle w:val="StyleUnderline"/>
        </w:rPr>
        <w:t>]; Any facility may be monitored, even if there is no connection to the target</w:t>
      </w:r>
      <w:r w:rsidRPr="00B53821">
        <w:rPr>
          <w:sz w:val="16"/>
        </w:rPr>
        <w:t xml:space="preserve">; </w:t>
      </w:r>
      <w:r w:rsidRPr="00E7735F">
        <w:rPr>
          <w:rStyle w:val="StyleUnderline"/>
        </w:rPr>
        <w:t>FISA minimization operates on a “collect now, minimize later” model</w:t>
      </w:r>
      <w:r w:rsidRPr="00B53821">
        <w:rPr>
          <w:sz w:val="16"/>
        </w:rPr>
        <w:t xml:space="preserve">; </w:t>
      </w:r>
      <w:r w:rsidRPr="00E7735F">
        <w:rPr>
          <w:rStyle w:val="StyleUnderline"/>
        </w:rPr>
        <w:t>FISA minimization allows the government to keep information concerning Americans</w:t>
      </w:r>
      <w:r w:rsidRPr="00B53821">
        <w:rPr>
          <w:sz w:val="16"/>
        </w:rPr>
        <w:t xml:space="preserve"> until it “could not be” foreign intelligence information; FISA minimization doesn’t necessarily mean the information is deleted. It may remain stored, but not indexed; </w:t>
      </w:r>
      <w:r w:rsidRPr="00E7735F">
        <w:rPr>
          <w:rStyle w:val="StyleUnderline"/>
        </w:rPr>
        <w:t>No judicial review of the justification for the surveillance; No notification to individuals incidentally or mistakenly monitored</w:t>
      </w:r>
      <w:r w:rsidRPr="00B53821">
        <w:rPr>
          <w:sz w:val="16"/>
        </w:rPr>
        <w:t xml:space="preserve">; </w:t>
      </w:r>
      <w:r w:rsidRPr="00E7735F">
        <w:rPr>
          <w:rStyle w:val="StyleUnderline"/>
        </w:rPr>
        <w:t>Very difficult to impose consequences for violating the FAA</w:t>
      </w:r>
      <w:r w:rsidRPr="00B53821">
        <w:rPr>
          <w:sz w:val="16"/>
        </w:rPr>
        <w:t xml:space="preserve">, see e.g. government’s argument in Amnesty v. Clapper. In fact, FAA has </w:t>
      </w:r>
      <w:proofErr w:type="gramStart"/>
      <w:r w:rsidRPr="00B53821">
        <w:rPr>
          <w:sz w:val="16"/>
        </w:rPr>
        <w:t>less</w:t>
      </w:r>
      <w:proofErr w:type="gramEnd"/>
      <w:r w:rsidRPr="00B53821">
        <w:rPr>
          <w:sz w:val="16"/>
        </w:rPr>
        <w:t xml:space="preserve"> safeguards even than traditional FISA. Traditional FISA at least required agents to: (1) identify the individuals to be monitored and get court approval; (2) specify the facilities to be surveilled and show probable cause that those facilities would be used by the target; and (3) get FISA Court approval and allow supervision of the targeting and minimization procedures to be used in each intercept, rather than merely green lighting general operational practices. Also, minimization under FAA need only be “as appropriate”, which, according to Kris and Wilson, "suggests that the government has some latitude to tailor [traditional FISA] minimization procedures to address the acquisition authorized by each of three [FAA] statutory procedures.” As a result, </w:t>
      </w:r>
      <w:r w:rsidRPr="00E7735F">
        <w:rPr>
          <w:rStyle w:val="StyleUnderline"/>
        </w:rPr>
        <w:t>the FAA poses far greater danger to the privacy of innocent Americans than does Title III because it both (1) authorizes monitoring of international communications for foreign intelligence information and (2) implements vastly different minimization procedures</w:t>
      </w:r>
      <w:r w:rsidRPr="00B53821">
        <w:rPr>
          <w:sz w:val="16"/>
        </w:rPr>
        <w:t xml:space="preserve"> that ensure irrelevant communications will be collected and stored, perhaps indefinitely.</w:t>
      </w:r>
    </w:p>
    <w:p w14:paraId="4A3CF07B" w14:textId="77777777" w:rsidR="00871589" w:rsidRPr="00C26DD0" w:rsidRDefault="00871589" w:rsidP="00871589">
      <w:pPr>
        <w:pStyle w:val="Heading4"/>
        <w:rPr>
          <w:rStyle w:val="Style13ptBold"/>
          <w:b/>
        </w:rPr>
      </w:pPr>
      <w:r>
        <w:rPr>
          <w:rStyle w:val="Style13ptBold"/>
          <w:b/>
        </w:rPr>
        <w:t>FISA’s procedures destroy American privacy- 8 instances.</w:t>
      </w:r>
    </w:p>
    <w:p w14:paraId="1EE27920" w14:textId="77777777" w:rsidR="00871589" w:rsidRPr="00273F87" w:rsidRDefault="00871589" w:rsidP="00871589">
      <w:pPr>
        <w:rPr>
          <w:rStyle w:val="Style13ptBold"/>
          <w:b w:val="0"/>
        </w:rPr>
      </w:pPr>
      <w:r>
        <w:rPr>
          <w:rStyle w:val="Style13ptBold"/>
        </w:rPr>
        <w:t xml:space="preserve">ACLU No Date </w:t>
      </w:r>
      <w:r>
        <w:rPr>
          <w:rStyle w:val="Style13ptBold"/>
          <w:b w:val="0"/>
        </w:rPr>
        <w:t xml:space="preserve">(“How the NSA’s Surveillance Procedures Threaten American Privacy,” </w:t>
      </w:r>
      <w:hyperlink r:id="rId22" w:history="1">
        <w:r w:rsidRPr="00FC6439">
          <w:rPr>
            <w:rStyle w:val="Hyperlink"/>
            <w:sz w:val="26"/>
          </w:rPr>
          <w:t>https://www.aclu.org/how-nsas-surveillance-procedures-threaten-americans-privacy</w:t>
        </w:r>
      </w:hyperlink>
      <w:proofErr w:type="gramStart"/>
      <w:r>
        <w:rPr>
          <w:rStyle w:val="Style13ptBold"/>
          <w:b w:val="0"/>
        </w:rPr>
        <w:t>.,</w:t>
      </w:r>
      <w:proofErr w:type="gramEnd"/>
      <w:r>
        <w:rPr>
          <w:rStyle w:val="Style13ptBold"/>
          <w:b w:val="0"/>
        </w:rPr>
        <w:t xml:space="preserve"> AGY)</w:t>
      </w:r>
    </w:p>
    <w:p w14:paraId="714D7D50" w14:textId="77777777" w:rsidR="00871589" w:rsidRDefault="00871589" w:rsidP="00871589">
      <w:pPr>
        <w:rPr>
          <w:sz w:val="16"/>
        </w:rPr>
      </w:pPr>
      <w:r w:rsidRPr="00B53821">
        <w:rPr>
          <w:sz w:val="16"/>
        </w:rPr>
        <w:t>Now The Guardian has published two previously secret documents that show how the FISA Amendments Act is being implemented. One document sets out the government's "targeting procedures"—the procedures it uses to determine whether it has the authority to acquire communications in the first place. The other sets out the government's "minimization procedures"—the procedures that govern the retention, analysis, and dissemination of the communications it acquires. Both documents—</w:t>
      </w:r>
      <w:r w:rsidRPr="00140516">
        <w:rPr>
          <w:rStyle w:val="StyleUnderline"/>
        </w:rPr>
        <w:t>the "Procedures"—have apparently been endorsed by the Foreign Intelligence Surveillance Court</w:t>
      </w:r>
      <w:r w:rsidRPr="00B53821">
        <w:rPr>
          <w:sz w:val="16"/>
        </w:rPr>
        <w:t xml:space="preserve">, which oversees government surveillance in some national security cases. The Procedures are complex, but at least some of their flaws are clear. </w:t>
      </w:r>
      <w:r w:rsidRPr="00140516">
        <w:rPr>
          <w:rStyle w:val="Emphasis"/>
        </w:rPr>
        <w:t>1. The Procedures permit the NSA to monitor Americans' international communications in the course of surveillance targeted at foreigners abroad</w:t>
      </w:r>
      <w:r w:rsidRPr="00B53821">
        <w:rPr>
          <w:sz w:val="16"/>
        </w:rPr>
        <w:t>. The NSA "is not listening to Americans' phone calls or monitoring their emails," the Chairman of the House Intelligence Committee recently said, and many other government officials, including the president himself, have made similar assurances. But these statements are not true. While the FISA Amendments Act authorizes the government to target foreigners abroad, not Americans, it permits the government to collect Americans' communications with those foreign targets. Indeed, in advocating for the Act, government officials made clear that these "one-end-domestic" communications were the ones of most interest to them. The Procedures contemplate not only that the NSA will acquire Americans' international communications but that it will retain them and possibly disseminate them to other U.S. government agencies and foreign governments. Americans' communications that contain "foreign intelligence information" or evidence of a crime can be retained forever, and even communications that don't can be retained for as long as five years. Despite government officials' claims to the contrary, t</w:t>
      </w:r>
      <w:r w:rsidRPr="00140516">
        <w:rPr>
          <w:rStyle w:val="StyleUnderline"/>
        </w:rPr>
        <w:t>he NSA is building a growing database of Americans' international telephone calls and emails</w:t>
      </w:r>
      <w:r w:rsidRPr="00B53821">
        <w:rPr>
          <w:sz w:val="16"/>
        </w:rPr>
        <w:t xml:space="preserve">. </w:t>
      </w:r>
      <w:r w:rsidRPr="00140516">
        <w:rPr>
          <w:rStyle w:val="Emphasis"/>
        </w:rPr>
        <w:t>2. The Procedures allow the surveillance of Americans by failing to ensure that the NSA's surveillance targets are in fact foreigners outside the United States</w:t>
      </w:r>
      <w:r w:rsidRPr="00B53821">
        <w:rPr>
          <w:sz w:val="16"/>
        </w:rPr>
        <w:t xml:space="preserve">. The Act is predicated on the theory that foreigners abroad have no right to privacy—or, at any rate, no right that the United States should respect. </w:t>
      </w:r>
      <w:r w:rsidRPr="00140516">
        <w:rPr>
          <w:rStyle w:val="StyleUnderline"/>
        </w:rPr>
        <w:t>Because they have no right to privacy, the U.S. government sees no bar to the collection of their communications, including their communications with Americans.</w:t>
      </w:r>
      <w:r w:rsidRPr="00B53821">
        <w:rPr>
          <w:sz w:val="16"/>
        </w:rPr>
        <w:t xml:space="preserve"> But even if one accepts the government's premise, </w:t>
      </w:r>
      <w:r w:rsidRPr="00140516">
        <w:rPr>
          <w:rStyle w:val="StyleUnderline"/>
        </w:rPr>
        <w:t>the Procedures fail to ensure that the NSA's surveillance targets are in fact foreigners outside the U</w:t>
      </w:r>
      <w:r w:rsidRPr="00B53821">
        <w:rPr>
          <w:sz w:val="16"/>
        </w:rPr>
        <w:t xml:space="preserve">nited </w:t>
      </w:r>
      <w:r w:rsidRPr="00140516">
        <w:rPr>
          <w:rStyle w:val="StyleUnderline"/>
        </w:rPr>
        <w:t>S</w:t>
      </w:r>
      <w:r w:rsidRPr="00B53821">
        <w:rPr>
          <w:sz w:val="16"/>
        </w:rPr>
        <w:t xml:space="preserve">tates. This is because the Procedures permit the NSA to presume that prospective surveillance targets are foreigners outside the United States absent specific information to the contrary—and to presume therefore that they are fair game for warrantless surveillance. </w:t>
      </w:r>
      <w:r w:rsidRPr="00140516">
        <w:rPr>
          <w:rStyle w:val="Emphasis"/>
        </w:rPr>
        <w:t>3. The Procedures permit the government to conduct surveillance that has no real connection to the government's foreign intelligence interests</w:t>
      </w:r>
      <w:r w:rsidRPr="00B53821">
        <w:rPr>
          <w:sz w:val="16"/>
        </w:rPr>
        <w:t xml:space="preserve">. One of the fundamental problems with </w:t>
      </w:r>
      <w:r w:rsidRPr="00140516">
        <w:rPr>
          <w:rStyle w:val="StyleUnderline"/>
        </w:rPr>
        <w:t>the Act</w:t>
      </w:r>
      <w:r w:rsidRPr="00B53821">
        <w:rPr>
          <w:sz w:val="16"/>
        </w:rPr>
        <w:t xml:space="preserve"> is that it </w:t>
      </w:r>
      <w:r w:rsidRPr="00140516">
        <w:rPr>
          <w:rStyle w:val="StyleUnderline"/>
        </w:rPr>
        <w:t>permits the government to conduct surveillance without probable cause</w:t>
      </w:r>
      <w:r w:rsidRPr="00B53821">
        <w:rPr>
          <w:sz w:val="16"/>
        </w:rPr>
        <w:t xml:space="preserve"> or individualized suspicion. It permits the government to monitor people who aren't even thought to be doing anything wrong, and to do so without particularized warrants or meaningful review by impartial judges. Government officials have placed heavy emphasis on the fact that the Act allows the government to conduct surveillance only if one of its purposes is to gather "foreign intelligence information." That term, though, is defined very broadly to include not only information about terrorism but also information about intelligence activities, the national defense, and even "the foreign affairs of the United States." The Procedures weaken the limitation further. Among the things the NSA examines to determine whether a particular email address or phone number will be used to exchange foreign intelligence information is whether it has been used in the past to communicate with foreigners. Another is whether it is listed in a foreigner's address book. In other words, the NSA seems to equate a propensity to communicate with foreigners with a propensity to communicate foreign intelligence information</w:t>
      </w:r>
      <w:r w:rsidRPr="00140516">
        <w:rPr>
          <w:rStyle w:val="StyleUnderline"/>
        </w:rPr>
        <w:t>. The effect is to bring virtually every international communication within the reach of the NSA's surveillance</w:t>
      </w:r>
      <w:r w:rsidRPr="00B53821">
        <w:rPr>
          <w:sz w:val="16"/>
        </w:rPr>
        <w:t xml:space="preserve">. 4. </w:t>
      </w:r>
      <w:r w:rsidRPr="00140516">
        <w:rPr>
          <w:rStyle w:val="Emphasis"/>
        </w:rPr>
        <w:t xml:space="preserve">The Procedures permit the NSA to collect </w:t>
      </w:r>
      <w:r w:rsidRPr="00B53821">
        <w:rPr>
          <w:sz w:val="16"/>
        </w:rPr>
        <w:t xml:space="preserve">international communications, including Americans' international </w:t>
      </w:r>
      <w:r w:rsidRPr="00140516">
        <w:rPr>
          <w:rStyle w:val="Emphasis"/>
        </w:rPr>
        <w:t>communications, in bulk</w:t>
      </w:r>
      <w:r w:rsidRPr="00B53821">
        <w:rPr>
          <w:sz w:val="16"/>
        </w:rPr>
        <w:t xml:space="preserve">. On its face, the Act permits the NSA to conduct dragnet surveillance, not just surveillance of specific individuals. Officials who advocated for the Act made clear that this was one of its principal purposes, and unsurprisingly, the Procedures give effect to that design. While they require the government to identify a "target" outside the country, once the target has been identified the </w:t>
      </w:r>
      <w:r w:rsidRPr="00140516">
        <w:rPr>
          <w:rStyle w:val="StyleUnderline"/>
        </w:rPr>
        <w:t>Procedures permit the NSA to sweep up the communications of any foreigner who may be communicating "about" the target</w:t>
      </w:r>
      <w:r w:rsidRPr="00B53821">
        <w:rPr>
          <w:sz w:val="16"/>
        </w:rPr>
        <w:t xml:space="preserve">. The Procedures contemplate that the NSA will do this by "employ[ing] an Internet Protocol filter to ensure that the person from whom it seeks to obtain foreign intelligence information is located overseas," by "target[ing] Internet links that terminate in a foreign country," or by identifying "the country code of the telephone number." However the NSA does it, the result is the same: millions of communications may be swept up, Americans' international communications among them. </w:t>
      </w:r>
      <w:r w:rsidRPr="00140516">
        <w:rPr>
          <w:rStyle w:val="Emphasis"/>
        </w:rPr>
        <w:t>5. The Procedures allow the NSA to retain even purely domestic communications</w:t>
      </w:r>
      <w:r w:rsidRPr="00B53821">
        <w:rPr>
          <w:sz w:val="16"/>
        </w:rPr>
        <w:t xml:space="preserve">. Given the permissive standards the NSA uses to determine whether prospective surveillance targets are foreigners abroad, errors are inevitable. Some of the communications the NSA collects under the Act, then, will be purely domestic. (Notably, a 2009 New York Times article discusses an episode in which the NSA used the Act to engage in "significant and systemic" overcollection of such domestic communications.) The Act should require the NSA to purge these communications from its databases, but it does not. The Procedures allow the government to keep and analyze even purely domestic communications if they contain significant foreign intelligence information, evidence of a crime, or encrypted information. Again, foreign intelligence information is defined exceedingly broadly. The result is that </w:t>
      </w:r>
      <w:r w:rsidRPr="00140516">
        <w:rPr>
          <w:rStyle w:val="StyleUnderline"/>
        </w:rPr>
        <w:t xml:space="preserve">the NSA is steadily building a database of Americans' purely domestic calls and emails. </w:t>
      </w:r>
      <w:r w:rsidRPr="00140516">
        <w:rPr>
          <w:rStyle w:val="Emphasis"/>
        </w:rPr>
        <w:t>6. The Procedures allow the government to collect and retain communications protected by the attorney–client privilege</w:t>
      </w:r>
      <w:r w:rsidRPr="00B53821">
        <w:rPr>
          <w:sz w:val="16"/>
        </w:rPr>
        <w:t xml:space="preserve">. The Procedures expressly contemplate that the NSA will collect attorney–client communications. In general, </w:t>
      </w:r>
      <w:r w:rsidRPr="00140516">
        <w:rPr>
          <w:rStyle w:val="StyleUnderline"/>
        </w:rPr>
        <w:t>these communications receive no special protection—they can be acquired, retained, and disseminated like any other</w:t>
      </w:r>
      <w:r w:rsidRPr="00B53821">
        <w:rPr>
          <w:sz w:val="16"/>
        </w:rPr>
        <w:t xml:space="preserve">. Thus, if the NSA acquires the communications of lawyers representing individuals who have been charged before the military commissions at Guantanamo, nothing in the Procedures would seem to prohibit the NSA from sharing the communications with military prosecutors. The Procedures include a more restrictive rule for communications between attorneys and their clients who have been criminally indicted in the United States—the NSA may not share these communications with prosecutors. Even those communications, however, may be retained to the extent that they include foreign intelligence information. </w:t>
      </w:r>
      <w:r w:rsidRPr="00906625">
        <w:rPr>
          <w:rStyle w:val="Emphasis"/>
        </w:rPr>
        <w:t>7. The Procedures contemplate that the NSA will maintain "knowledge databases" containing sensitive information about Americans</w:t>
      </w:r>
      <w:r w:rsidRPr="00B53821">
        <w:rPr>
          <w:sz w:val="16"/>
        </w:rPr>
        <w:t xml:space="preserve">. To determine whether a target is a foreigner abroad, the Procedures contemplate that the NSA will consult various NSA databases containing information collected by it and other agencies through signals intelligence, human intelligence, law enforcement, and other means. </w:t>
      </w:r>
      <w:r w:rsidRPr="00906625">
        <w:rPr>
          <w:rStyle w:val="StyleUnderline"/>
        </w:rPr>
        <w:t>These</w:t>
      </w:r>
      <w:r w:rsidRPr="00B53821">
        <w:rPr>
          <w:sz w:val="16"/>
        </w:rPr>
        <w:t xml:space="preserve"> databases—referred to as "NSA content repositories" and "</w:t>
      </w:r>
      <w:r w:rsidRPr="00906625">
        <w:rPr>
          <w:rStyle w:val="StyleUnderline"/>
        </w:rPr>
        <w:t>knowledge databases</w:t>
      </w:r>
      <w:r w:rsidRPr="00B53821">
        <w:rPr>
          <w:sz w:val="16"/>
        </w:rPr>
        <w:t xml:space="preserve">"—apparently </w:t>
      </w:r>
      <w:r w:rsidRPr="00906625">
        <w:rPr>
          <w:rStyle w:val="StyleUnderline"/>
        </w:rPr>
        <w:t>house</w:t>
      </w:r>
      <w:r w:rsidRPr="00B53821">
        <w:rPr>
          <w:sz w:val="16"/>
        </w:rPr>
        <w:t xml:space="preserve"> internet data, including </w:t>
      </w:r>
      <w:r w:rsidRPr="00906625">
        <w:rPr>
          <w:rStyle w:val="StyleUnderline"/>
        </w:rPr>
        <w:t>metadata</w:t>
      </w:r>
      <w:r w:rsidRPr="00B53821">
        <w:rPr>
          <w:sz w:val="16"/>
        </w:rPr>
        <w:t xml:space="preserve"> </w:t>
      </w:r>
      <w:r w:rsidRPr="00906625">
        <w:rPr>
          <w:rStyle w:val="StyleUnderline"/>
        </w:rPr>
        <w:t>that reveals online activities</w:t>
      </w:r>
      <w:r w:rsidRPr="00B53821">
        <w:rPr>
          <w:sz w:val="16"/>
        </w:rPr>
        <w:t xml:space="preserve">, </w:t>
      </w:r>
      <w:r w:rsidRPr="00906625">
        <w:rPr>
          <w:rStyle w:val="StyleUnderline"/>
        </w:rPr>
        <w:t>as well as telephone numbers and email addresses that the agency has reason to believe are being used by U.S. persons</w:t>
      </w:r>
      <w:r w:rsidRPr="00B53821">
        <w:rPr>
          <w:sz w:val="16"/>
        </w:rPr>
        <w:t xml:space="preserve">. The Procedures' reference to "Home Location Registers," which receive updates whenever a phone "moves into a new service area," suggests that the NSA also collects some form of location information about millions of Americans' cellphones. The Procedures do not say what limits apply to these databases or what safeguards, if any, are in place to protect Americans' constitutional rights. </w:t>
      </w:r>
      <w:r w:rsidRPr="00906625">
        <w:rPr>
          <w:rStyle w:val="Emphasis"/>
        </w:rPr>
        <w:t>8. The Procedures allow the NSA to retain encrypted communications indefinitely.</w:t>
      </w:r>
      <w:r w:rsidRPr="00B53821">
        <w:rPr>
          <w:sz w:val="16"/>
        </w:rPr>
        <w:t xml:space="preserve"> The Procedures permit the NSA to retain, forever, all communications—even purely domestic ones—that </w:t>
      </w:r>
      <w:proofErr w:type="gramStart"/>
      <w:r w:rsidRPr="00B53821">
        <w:rPr>
          <w:sz w:val="16"/>
        </w:rPr>
        <w:t>are</w:t>
      </w:r>
      <w:proofErr w:type="gramEnd"/>
      <w:r w:rsidRPr="00B53821">
        <w:rPr>
          <w:sz w:val="16"/>
        </w:rPr>
        <w:t xml:space="preserve"> encrypted. The use of encryption to protect data is a routine and sometimes legally required practice by financial organizations, health care providers, and real-time communications services (like Skype and Apple's FaceTime). Accordingly, the Procedures permit the NSA to retain huge volumes of Americans' most sensitive information. </w:t>
      </w:r>
    </w:p>
    <w:p w14:paraId="750ADFE0" w14:textId="77777777" w:rsidR="00170194" w:rsidRDefault="00170194" w:rsidP="00170194">
      <w:pPr>
        <w:pStyle w:val="Heading4"/>
      </w:pPr>
      <w:r>
        <w:t>The NSA routinely breaches Americans’ privacy</w:t>
      </w:r>
    </w:p>
    <w:p w14:paraId="3D3B7BAA" w14:textId="77777777" w:rsidR="00170194" w:rsidRPr="00174397" w:rsidRDefault="00170194" w:rsidP="00170194">
      <w:pPr>
        <w:rPr>
          <w:rStyle w:val="Style13ptBold"/>
        </w:rPr>
      </w:pPr>
      <w:r>
        <w:rPr>
          <w:rStyle w:val="Style13ptBold"/>
        </w:rPr>
        <w:t xml:space="preserve">Perlroth et al, </w:t>
      </w:r>
      <w:r w:rsidRPr="00174397">
        <w:rPr>
          <w:rStyle w:val="Style13ptBold"/>
        </w:rPr>
        <w:t>13</w:t>
      </w:r>
    </w:p>
    <w:p w14:paraId="2E03FE8D" w14:textId="77777777" w:rsidR="00170194" w:rsidRPr="00D04045" w:rsidRDefault="00170194" w:rsidP="00170194">
      <w:r>
        <w:t xml:space="preserve">NICOLE PERLROTH, technology reporter for The New York Times, JEFF LARSON and SCOTT SHANE, writer for the New York Times, September 5, 2013, “N.S.A. Able to Foil Basic Safeguards of Privacy on Web”, The New York Times, </w:t>
      </w:r>
      <w:hyperlink r:id="rId23" w:history="1">
        <w:r w:rsidRPr="009C0DB2">
          <w:rPr>
            <w:rStyle w:val="Hyperlink"/>
          </w:rPr>
          <w:t>http://ctvoterscount.org/CTVCdata/13/09/NYTimes20130905.pdf</w:t>
        </w:r>
      </w:hyperlink>
      <w:r>
        <w:t>, JL @ DDI</w:t>
      </w:r>
    </w:p>
    <w:p w14:paraId="6A49403C" w14:textId="77777777" w:rsidR="00170194" w:rsidRDefault="00170194" w:rsidP="00170194">
      <w:r w:rsidRPr="00D04045">
        <w:rPr>
          <w:rStyle w:val="StyleUnderline"/>
        </w:rPr>
        <w:t>The National Security Agency is winning its long-running secret war on encryption</w:t>
      </w:r>
      <w:r>
        <w:t xml:space="preserve">, using supercomputers, technical trickery, court orders and behindthe-scenes persuasion </w:t>
      </w:r>
      <w:r w:rsidRPr="00D04045">
        <w:rPr>
          <w:rStyle w:val="StyleUnderline"/>
        </w:rPr>
        <w:t>to undermine the major tools protecting the privacy of everyday communications in the Internet age</w:t>
      </w:r>
      <w:r>
        <w:t xml:space="preserve">, according to newly disclosed documents. </w:t>
      </w:r>
      <w:r w:rsidRPr="00D04045">
        <w:rPr>
          <w:rStyle w:val="StyleUnderline"/>
        </w:rPr>
        <w:t>The agency has circumvented or cracked much of the encryption</w:t>
      </w:r>
      <w:r>
        <w:t xml:space="preserve">, or digital scrambling, </w:t>
      </w:r>
      <w:r w:rsidRPr="00D04045">
        <w:rPr>
          <w:rStyle w:val="StyleUnderline"/>
        </w:rPr>
        <w:t>that</w:t>
      </w:r>
      <w:r w:rsidRPr="00D04045">
        <w:t xml:space="preserve"> guards </w:t>
      </w:r>
      <w:r>
        <w:t xml:space="preserve">global commerce and banking systems, </w:t>
      </w:r>
      <w:r w:rsidRPr="00D04045">
        <w:rPr>
          <w:rStyle w:val="StyleUnderline"/>
        </w:rPr>
        <w:t>protects sensitive data like trade secrets and medical records, and automatically secures the e-mails, Web searches, Internet chats and phone calls of Americans</w:t>
      </w:r>
      <w:r>
        <w:t xml:space="preserve"> and others around the world, the documents show. Many users assume — or have been assured by Internet companies — that their data is safe from prying eyes, including those of the government, and the N.S.A. wants to keep it that way. The agency treats its recent successes in deciphering protected information as among its most closely guarded secrets, restricted to those cleared for a highly classified program code-named Bullrun, according to the documents, provided by Edward J. Snowden, the former N.S.A. contractor. Beginning in 2000, as encryption tools were gradually blanketing the Web, the N.S.A. invested billions of dollars in a clandestine campaign to preserve its ability to eavesdrop. Having lost a public battle in the 1990s to insert its own “back door” in all encryption, it set out to accomplish the same goal by stealth. The agency, according to the documents and interviews with industry officials, deployed custom-built, superfast computers to break codes, and began collaborating with technology companies in the United States and abroad to build entry points into their products. The documents do not identify which companies have participated. The N.S.A. hacked into target computers to snare messages before they were encrypted. In some cases, companies say </w:t>
      </w:r>
      <w:proofErr w:type="gramStart"/>
      <w:r>
        <w:t>they were coerced by the government into handing over their master encryption keys or building in a back door</w:t>
      </w:r>
      <w:proofErr w:type="gramEnd"/>
      <w:r>
        <w:t>. And the agency used its influence as the world’s most experienced code maker to covertly introduce weaknesses into the encryption standards followed by hardware and software developers around the world. “For the past decade, N.S.A. has led an aggressive, multipronged effort to break widely used Internet encryption technologies,” said a 2010 memo describing a briefing about N.S.A. accomplishments for employees of its British counterpart, Government Communications Headquarters, or GCHQ. “Cryptanalytic capabilities are now coming online. Vast amounts of encrypted Internet data which have up till now been discarded are now exploitable.” When the British analysts, who often work side by side with N.S.A. officers, were first told about the program, another memo said, “</w:t>
      </w:r>
      <w:proofErr w:type="gramStart"/>
      <w:r>
        <w:t>those</w:t>
      </w:r>
      <w:proofErr w:type="gramEnd"/>
      <w:r>
        <w:t xml:space="preserve"> not already briefed were gobsmacked!” An intelligence budget document makes clear that the effort is still going strong. “We are investing in groundbreaking cryptanalytic capabilities to defeat adversarial cryptography and exploit Internet traffic,” the director of national intelligence, James R. Clapper Jr., wrote in his budget request for the current year. In recent months, the documents disclosed by Mr. Snowden have described the N.S.A.’s reach in scooping up vast amounts of communications around the world. </w:t>
      </w:r>
      <w:r w:rsidRPr="00D04045">
        <w:rPr>
          <w:rStyle w:val="StyleUnderline"/>
        </w:rPr>
        <w:t>The encryption documents now show, in striking detail, how the agency works to ensure that it is actually able to read the information it collects. The agency’s success in defeating many of the privacy protections offered by encryption</w:t>
      </w:r>
      <w:r>
        <w:t xml:space="preserve"> does not change the rules that prohibit the deliberate targeting of Americans’ e-mails or phone calls without a warrant. But </w:t>
      </w:r>
      <w:r w:rsidRPr="00D04045">
        <w:rPr>
          <w:rStyle w:val="StyleUnderline"/>
        </w:rPr>
        <w:t>it shows that the agency</w:t>
      </w:r>
      <w:r>
        <w:t xml:space="preserve">, which was sharply rebuked by a federal judge in 2011 for violating the rules and misleading the Foreign Intelligence Surveillance Court, </w:t>
      </w:r>
      <w:r w:rsidRPr="00D04045">
        <w:rPr>
          <w:rStyle w:val="StyleUnderline"/>
        </w:rPr>
        <w:t>cannot necessarily be restrained by privacy technology</w:t>
      </w:r>
      <w:r>
        <w:t xml:space="preserve">. </w:t>
      </w:r>
      <w:r w:rsidRPr="00D04045">
        <w:rPr>
          <w:rStyle w:val="StyleUnderline"/>
        </w:rPr>
        <w:t>N.S.A. rules permit the agency to store any encrypted communication, domestic or foreign, for as long as the agency is trying to decrypt it or analyze its technical features</w:t>
      </w:r>
      <w:r>
        <w:t xml:space="preserve">. The N.S.A., which has specialized in </w:t>
      </w:r>
      <w:proofErr w:type="gramStart"/>
      <w:r>
        <w:t>code-breaking</w:t>
      </w:r>
      <w:proofErr w:type="gramEnd"/>
      <w:r>
        <w:t xml:space="preserve"> since its creation in 1952, sees that task as essential to its mission. If it cannot decipher the messages of terrorists, foreign spies and other adversaries, the United States will be at serious risk, agency officials say. Just in recent weeks, the Obama administration has called on the intelligence agencies for details of communications by leaders of Al Qaeda about a terrorist plot and of Syrian officials’ messages about the chemical weapons attack outside Damascus. If such communications can be hidden by unbreakable encryption, N.S.A. officials say, the agency cannot do its work. But some experts say the N.S.A.’s campaign to bypass and weaken communications security may have serious unintended consequences. They say the agency is working at cross-purposes with its other major mission, apart from eavesdropping: ensuring the security of American communications. Some of the agency’s most intensive efforts have focused on the encryption in universal use in the United States, including Secure Sockets Layer, or SSL; virtual private networks, or VPNs; and the protection used on fourthgeneration, or 4G, smartphones. Many Americans, often without realizing it, rely on such protection every time they send </w:t>
      </w:r>
      <w:proofErr w:type="gramStart"/>
      <w:r>
        <w:t>an e</w:t>
      </w:r>
      <w:proofErr w:type="gramEnd"/>
      <w:r>
        <w:t xml:space="preserve">-mail, buy something online, consult with colleagues via their company’s computer network, or use a phone or a tablet on a 4G network. For at least three years, one document says, GCHQ, almost certainly in collaboration with the N.S.A., has been looking for ways into protected traffic of popular Internet companies: Google, Yahoo, Facebook and Microsoft’s Hotmail. By 2012, GCHQ had developed “new access opportunities” into Google’s systems, according to the document. (Google denied giving any government access and said it had no evidence its systems had been breached). “The risk is that when you build a back door into systems, you’re not the only one to exploit it,” said Matthew D. Green, a cryptography researcher at Johns Hopkins University. “Those back doors could work against U.S. communications, too.” Paul Kocher, a leading cryptographer who helped design the SSL protocol, recalled how the N.S.A. lost the heated national debate in the 1990s about inserting into all encryption a government back door called the Clipper Chip. “And they went and did it anyway, without telling anyone,” Mr. Kocher said. </w:t>
      </w:r>
      <w:r w:rsidRPr="00D04045">
        <w:rPr>
          <w:rStyle w:val="StyleUnderline"/>
        </w:rPr>
        <w:t>He said he understood the agency’s mission but was concerned about the danger of allowing it unbridled access to private information. “The intelligence community has worried about ‘going dark’ forever, but today they are conducting instant, total invasion of privacy with limited effort,” he said. “This is the golden age of spying.”</w:t>
      </w:r>
      <w:r>
        <w:t xml:space="preserve"> </w:t>
      </w:r>
    </w:p>
    <w:p w14:paraId="173235E9" w14:textId="77777777" w:rsidR="00170194" w:rsidRDefault="00170194" w:rsidP="00170194"/>
    <w:p w14:paraId="7C4AE5A3" w14:textId="77777777" w:rsidR="00170194" w:rsidRDefault="00170194" w:rsidP="00170194">
      <w:pPr>
        <w:pStyle w:val="Heading4"/>
      </w:pPr>
      <w:r>
        <w:t>The NSA has overstepped it’s authority and invaded Americans’ privacy</w:t>
      </w:r>
    </w:p>
    <w:p w14:paraId="60588EAE" w14:textId="77777777" w:rsidR="00170194" w:rsidRDefault="00170194" w:rsidP="00170194">
      <w:r w:rsidRPr="00174397">
        <w:rPr>
          <w:rStyle w:val="Style13ptBold"/>
        </w:rPr>
        <w:t>Huffington Post,</w:t>
      </w:r>
      <w:r>
        <w:t xml:space="preserve"> 10/15/</w:t>
      </w:r>
      <w:r w:rsidRPr="00174397">
        <w:rPr>
          <w:rStyle w:val="Style13ptBold"/>
        </w:rPr>
        <w:t>2013</w:t>
      </w:r>
      <w:r>
        <w:t xml:space="preserve">, "NSA Reportedly Broke Privacy Rules Thousands Of Times Per Year," Huffington Post, </w:t>
      </w:r>
      <w:hyperlink r:id="rId24" w:history="1">
        <w:r w:rsidRPr="009C0DB2">
          <w:rPr>
            <w:rStyle w:val="Hyperlink"/>
          </w:rPr>
          <w:t>http://www.huffingtonpost.com/2013/08/15/nsa-surveillance-privacy-rules_n_3765063.html</w:t>
        </w:r>
      </w:hyperlink>
      <w:r>
        <w:t>, JL @ DDI</w:t>
      </w:r>
    </w:p>
    <w:p w14:paraId="40669BC7" w14:textId="77777777" w:rsidR="00170194" w:rsidRDefault="00170194" w:rsidP="00170194">
      <w:r>
        <w:t xml:space="preserve">WASHINGTON — </w:t>
      </w:r>
      <w:r w:rsidRPr="00174397">
        <w:rPr>
          <w:rStyle w:val="StyleUnderline"/>
        </w:rPr>
        <w:t>The National Security Agency has broken privacy rules or overstepped its legal authority thousands of times each year since Congress granted the agency broad new powers in 2008</w:t>
      </w:r>
      <w:r>
        <w:t xml:space="preserve">, The Washington Post reported Thursday. </w:t>
      </w:r>
      <w:proofErr w:type="gramStart"/>
      <w:r w:rsidRPr="00174397">
        <w:rPr>
          <w:rStyle w:val="StyleUnderline"/>
        </w:rPr>
        <w:t>Most of the infractions involve unauthorized surveillance of Americans</w:t>
      </w:r>
      <w:r>
        <w:t xml:space="preserve"> or foreign intelligence targets </w:t>
      </w:r>
      <w:r w:rsidRPr="00174397">
        <w:rPr>
          <w:rStyle w:val="StyleUnderline"/>
        </w:rPr>
        <w:t>in the United States</w:t>
      </w:r>
      <w:r>
        <w:t>, both of which are restricted by law and executive order.</w:t>
      </w:r>
      <w:proofErr w:type="gramEnd"/>
      <w:r>
        <w:t xml:space="preserve"> </w:t>
      </w:r>
      <w:r w:rsidRPr="00174397">
        <w:rPr>
          <w:rStyle w:val="StyleUnderline"/>
        </w:rPr>
        <w:t>They range from significant violations of law to typographical errors</w:t>
      </w:r>
      <w:r>
        <w:t xml:space="preserve"> that resulted in unintended interception of U.S. emails and telephone calls, the Post said, citing an internal audit and other top-secret documents provided it earlier this summer from NSA leaker Edward Snowden, a former systems analyst with the agency. In one of the documents, agency personnel are instructed to remove details and substitute more generic language in reports to the Justice Department and the Office of the Director of National Intelligence. </w:t>
      </w:r>
      <w:r w:rsidRPr="00174397">
        <w:rPr>
          <w:rStyle w:val="StyleUnderline"/>
        </w:rPr>
        <w:t>The Post cited a 2008 example of the interception of a "large number" of calls placed from Washington when a programming error confused U.S. area code 202 for 20, the international dialing code for Egypt</w:t>
      </w:r>
      <w:r>
        <w:t xml:space="preserve">, according to a "quality assurance" review that was not distributed to the NSA's oversight staff. In another case, the Foreign Intelligence Surveillance Court, </w:t>
      </w:r>
      <w:proofErr w:type="gramStart"/>
      <w:r>
        <w:t>which</w:t>
      </w:r>
      <w:proofErr w:type="gramEnd"/>
      <w:r>
        <w:t xml:space="preserve"> has authority over some NSA operations, did not learn about a new collection method until it had been in operation for many months. The court ruled it unconstitutional. </w:t>
      </w:r>
      <w:r w:rsidRPr="00174397">
        <w:rPr>
          <w:rStyle w:val="StyleUnderline"/>
        </w:rPr>
        <w:t>The NSA audit obtained by the Post dated May 2012, counted 2,776 incidents in the preceding 12 months of unauthorized collection, storage, access to or distribution of legally protected communications</w:t>
      </w:r>
      <w:r>
        <w:t xml:space="preserve">. Most were unintended. Many involved failures of due diligence or violations of standard operating procedure. </w:t>
      </w:r>
      <w:r w:rsidRPr="00174397">
        <w:rPr>
          <w:rStyle w:val="StyleUnderline"/>
        </w:rPr>
        <w:t>The most serious incidents included a violation of a court order and unauthorized use of data about more than 3,000 Americans and green-card holders</w:t>
      </w:r>
      <w:r>
        <w:t xml:space="preserve">. In an emailed statement to The Associated Press late Thursday, John DeLong, NSA's director of compliance, said, "We want people to report if they have made a mistake or even if they believe that an NSA activity is not consistent with the rules. NSA, like other regulated organizations, also has a `hotline' for people to report – and no adverse action or reprisal can be taken for the simple act of reporting. We take each report seriously, investigate the matter, address the issue, constantly look for trends and address them as well – all as a part of NSA's internal oversight and compliance efforts. What's more, we keep our overseers informed through both immediate reporting and periodic reporting." </w:t>
      </w:r>
    </w:p>
    <w:p w14:paraId="2F5899A3" w14:textId="77777777" w:rsidR="00170194" w:rsidRPr="00B53821" w:rsidRDefault="00170194" w:rsidP="00871589">
      <w:pPr>
        <w:rPr>
          <w:sz w:val="16"/>
        </w:rPr>
      </w:pPr>
    </w:p>
    <w:p w14:paraId="44CD6B36" w14:textId="6B645210" w:rsidR="00871589" w:rsidRDefault="00E224D5" w:rsidP="006364AD">
      <w:pPr>
        <w:pStyle w:val="Heading1"/>
      </w:pPr>
      <w:r>
        <w:t xml:space="preserve">***SOFT POWER </w:t>
      </w:r>
    </w:p>
    <w:p w14:paraId="15A241DB" w14:textId="77777777" w:rsidR="00E224D5" w:rsidRPr="00D64878" w:rsidRDefault="00E224D5" w:rsidP="00E224D5">
      <w:pPr>
        <w:pStyle w:val="Heading4"/>
      </w:pPr>
      <w:r>
        <w:t>US credibility decrease because of the NSA leaks – only revision of surveillance policy will appease US corporations that are the largest tool of US soft power</w:t>
      </w:r>
    </w:p>
    <w:p w14:paraId="0CC52170" w14:textId="77777777" w:rsidR="00E224D5" w:rsidRPr="007C0BE2" w:rsidRDefault="00E224D5" w:rsidP="00E224D5">
      <w:r w:rsidRPr="007C0BE2">
        <w:rPr>
          <w:rStyle w:val="Style13ptBold"/>
        </w:rPr>
        <w:t>Sanger and Miller</w:t>
      </w:r>
      <w:r>
        <w:t xml:space="preserve"> 1/20/</w:t>
      </w:r>
      <w:r w:rsidRPr="007C0BE2">
        <w:rPr>
          <w:rStyle w:val="Style13ptBold"/>
        </w:rPr>
        <w:t>14</w:t>
      </w:r>
      <w:r>
        <w:t xml:space="preserve"> (</w:t>
      </w:r>
      <w:r w:rsidRPr="007C0BE2">
        <w:t>DAVID E. SANGER and CLAIRE CAIN MILLER</w:t>
      </w:r>
      <w:r>
        <w:t xml:space="preserve">, </w:t>
      </w:r>
      <w:r w:rsidRPr="007C0BE2">
        <w:t>International New York Times</w:t>
      </w:r>
      <w:r>
        <w:t xml:space="preserve">, </w:t>
      </w:r>
      <w:r w:rsidRPr="007C0BE2">
        <w:t>January 20, 2014</w:t>
      </w:r>
      <w:r>
        <w:t>, “</w:t>
      </w:r>
      <w:r w:rsidRPr="007C0BE2">
        <w:t>Obama maintains United States' grip on the data pipeline</w:t>
      </w:r>
      <w:r>
        <w:t>” lexis nexis; accessed 7/15/15 JH @ DDI)</w:t>
      </w:r>
    </w:p>
    <w:p w14:paraId="01A085FB" w14:textId="77777777" w:rsidR="00E224D5" w:rsidRDefault="00E224D5" w:rsidP="00E224D5">
      <w:pPr>
        <w:rPr>
          <w:sz w:val="16"/>
        </w:rPr>
      </w:pPr>
      <w:r w:rsidRPr="007C0BE2">
        <w:rPr>
          <w:sz w:val="16"/>
        </w:rPr>
        <w:t xml:space="preserve">Intel and computer security companies were eager to hear Mr. Obama embrace a commitment that the United States would never knowingly move to weaken encryption systems. They got none of that. Perhaps the most striking element of Mr. </w:t>
      </w:r>
      <w:r w:rsidRPr="00D64878">
        <w:rPr>
          <w:rStyle w:val="StyleUnderline"/>
          <w:highlight w:val="yellow"/>
        </w:rPr>
        <w:t>Obama's speech</w:t>
      </w:r>
      <w:r w:rsidRPr="007C0BE2">
        <w:rPr>
          <w:sz w:val="16"/>
        </w:rPr>
        <w:t xml:space="preserve"> Friday was what it omitted: While he </w:t>
      </w:r>
      <w:r w:rsidRPr="00D64878">
        <w:rPr>
          <w:rStyle w:val="StyleUnderline"/>
          <w:highlight w:val="yellow"/>
        </w:rPr>
        <w:t>bolstered some protections for citizens</w:t>
      </w:r>
      <w:r w:rsidRPr="007C0BE2">
        <w:rPr>
          <w:rStyle w:val="StyleUnderline"/>
        </w:rPr>
        <w:t xml:space="preserve"> who fear that the N.S.A. is downloading their every dial, tweet and text message, </w:t>
      </w:r>
      <w:r w:rsidRPr="00D64878">
        <w:rPr>
          <w:rStyle w:val="StyleUnderline"/>
          <w:highlight w:val="yellow"/>
        </w:rPr>
        <w:t>he did nothing, at least yet, to loosen the agency's grip on the world's digital pipelines</w:t>
      </w:r>
      <w:r w:rsidRPr="007C0BE2">
        <w:rPr>
          <w:sz w:val="16"/>
        </w:rPr>
        <w:t xml:space="preserve">. </w:t>
      </w:r>
      <w:r w:rsidRPr="007C0BE2">
        <w:rPr>
          <w:rStyle w:val="StyleUnderline"/>
        </w:rPr>
        <w:t>White House officials said Mr. Obama was committed to studying the complaints by American industry that the revelations were costing them billions of dollars in business overseas</w:t>
      </w:r>
      <w:r w:rsidRPr="007C0BE2">
        <w:rPr>
          <w:sz w:val="16"/>
        </w:rPr>
        <w:t xml:space="preserve">, by giving everyone from the Germans to the Chinese an excuse to avoid American hardware and cloud services. ''The most interesting part of this speech was not how the president weighed individual privacy against the N.S.A.,'' said Fred H. Cate, director of the Center of Applied Cybersecurity Research at Indiana University, ''but that he said little about what to do about the agency's practice of vacuuming up everything it can get its hands on.'' Mr. Cate, who also advises the Department of Homeland Security on cyber issues, noted that Mr. Obama had taken ''a report that had 46 recommendations, and touched on three or four of them.'' In fact, he did more than that: Mr. Obama reminded the United States that it was not only the government that was monitoring users of the Web, it was also companies like Apple, Facebook, Twitter and Yahoo that had complained so loudly as members of an industry group called Reform Government Surveillance. ''Corporations of all shapes and sizes track what you buy, store and analyze our data, and use it for commercial purposes,'' Mr. Cate said. ''That's how those targeted ads pop up on your computer and your smartphone periodically.'' Translation: </w:t>
      </w:r>
      <w:r w:rsidRPr="00D64878">
        <w:rPr>
          <w:rStyle w:val="StyleUnderline"/>
          <w:highlight w:val="yellow"/>
        </w:rPr>
        <w:t>Corporate America wants to be able to mine data but fears business will be hurt when the government</w:t>
      </w:r>
      <w:r w:rsidRPr="007C0BE2">
        <w:rPr>
          <w:rStyle w:val="StyleUnderline"/>
        </w:rPr>
        <w:t xml:space="preserve"> </w:t>
      </w:r>
      <w:r w:rsidRPr="00D64878">
        <w:rPr>
          <w:rStyle w:val="StyleUnderline"/>
          <w:highlight w:val="yellow"/>
        </w:rPr>
        <w:t>uses it for intelligence</w:t>
      </w:r>
      <w:r w:rsidRPr="007C0BE2">
        <w:rPr>
          <w:rStyle w:val="StyleUnderline"/>
        </w:rPr>
        <w:t xml:space="preserve"> purposes</w:t>
      </w:r>
      <w:r w:rsidRPr="007C0BE2">
        <w:rPr>
          <w:sz w:val="16"/>
        </w:rPr>
        <w:t xml:space="preserve">. In fact, </w:t>
      </w:r>
      <w:r w:rsidRPr="007C0BE2">
        <w:rPr>
          <w:rStyle w:val="StyleUnderline"/>
        </w:rPr>
        <w:t xml:space="preserve">behind the speech lies a struggle that pits </w:t>
      </w:r>
      <w:r w:rsidRPr="00D64878">
        <w:rPr>
          <w:rStyle w:val="StyleUnderline"/>
          <w:highlight w:val="yellow"/>
        </w:rPr>
        <w:t>corporations</w:t>
      </w:r>
      <w:r w:rsidRPr="007C0BE2">
        <w:rPr>
          <w:rStyle w:val="StyleUnderline"/>
        </w:rPr>
        <w:t xml:space="preserve"> that </w:t>
      </w:r>
      <w:r w:rsidRPr="00D64878">
        <w:rPr>
          <w:rStyle w:val="StyleUnderline"/>
          <w:highlight w:val="yellow"/>
        </w:rPr>
        <w:t>view themselves as the core of America's soft power around the world - the country's economic driver and the guardians of its innovative edge</w:t>
      </w:r>
      <w:r w:rsidRPr="007C0BE2">
        <w:rPr>
          <w:sz w:val="16"/>
        </w:rPr>
        <w:t xml:space="preserve"> - against an intelligence community 100,000-strong that regards its ability to peer into any corner of the digital world, and manipulate it if necessary, as crucial to security. In public, the coalition was polite if unenthusiastic about the president's speech. His proposals, the companies said in a statement, ''represent positive progress on key issues,'' even while ''crucial details remain to be addressed on these issues, and additional steps are needed on other important issues.'' But as Mr. Obama himself acknowledged, </w:t>
      </w:r>
      <w:r w:rsidRPr="00D64878">
        <w:rPr>
          <w:rStyle w:val="StyleUnderline"/>
          <w:highlight w:val="yellow"/>
        </w:rPr>
        <w:t>the United States has a credibility problem that will take years to address</w:t>
      </w:r>
      <w:r w:rsidRPr="00D64878">
        <w:rPr>
          <w:sz w:val="16"/>
          <w:highlight w:val="yellow"/>
        </w:rPr>
        <w:t>.</w:t>
      </w:r>
      <w:r w:rsidRPr="007C0BE2">
        <w:rPr>
          <w:sz w:val="16"/>
        </w:rPr>
        <w:t xml:space="preserve"> The discovery that it had monitored the cellphone of Chancellor Angela Merkel of Germany, or that it had found a way to tap into computers around the world that are completely disconnected from the Internet only fuels the argument that American products cannot be trusted. </w:t>
      </w:r>
      <w:r w:rsidRPr="007C0BE2">
        <w:rPr>
          <w:rStyle w:val="StyleUnderline"/>
        </w:rPr>
        <w:t>That argument</w:t>
      </w:r>
      <w:r w:rsidRPr="007C0BE2">
        <w:rPr>
          <w:sz w:val="16"/>
        </w:rPr>
        <w:t xml:space="preserve">, heard these days from Berlin to Mexico City, </w:t>
      </w:r>
      <w:r w:rsidRPr="007C0BE2">
        <w:rPr>
          <w:rStyle w:val="StyleUnderline"/>
        </w:rPr>
        <w:t>may only be an excuse for protectionism. But it is an excuse that often works</w:t>
      </w:r>
      <w:r w:rsidRPr="007C0BE2">
        <w:rPr>
          <w:sz w:val="16"/>
        </w:rPr>
        <w:t xml:space="preserve">. ''When your products are considered to not only be flawed but intentionally flawed in the support of intelligence missions, don't expect people to buy them,'' said Dan Kaminsky, a security researcher and chief scientist at White Ops, an anti-fraud company. </w:t>
      </w:r>
      <w:r w:rsidRPr="007C0BE2">
        <w:rPr>
          <w:rStyle w:val="StyleUnderline"/>
        </w:rPr>
        <w:t xml:space="preserve">Mr. </w:t>
      </w:r>
      <w:r w:rsidRPr="00D64878">
        <w:rPr>
          <w:rStyle w:val="StyleUnderline"/>
          <w:highlight w:val="yellow"/>
        </w:rPr>
        <w:t>Obama will have to address those issues</w:t>
      </w:r>
      <w:r w:rsidRPr="007C0BE2">
        <w:rPr>
          <w:rStyle w:val="StyleUnderline"/>
        </w:rPr>
        <w:t xml:space="preserve"> </w:t>
      </w:r>
      <w:r w:rsidRPr="007C0BE2">
        <w:rPr>
          <w:sz w:val="16"/>
        </w:rPr>
        <w:t>at some point. Every time he meets Silicon Valley executives, many of whom enthusiastically campaigned for him, they remind him of their complaints. But at the Justice Department on Friday, he reminded them that the battle for cyberspace ran in all directions. ''We cannot unilaterally disarm our intelligence agencies,'' he said in the speech. ''There is a reason why BlackBerrys and iPhones are not allowed in the White House Situation Room. We know that the intelligence services of other countries - including some who feign surprise over the Snowden disclosures - are constantly probing our government and private-sector networks, and accelerating programs to listen to our conversations, and intercept our emails and compromise our systems.''</w:t>
      </w:r>
    </w:p>
    <w:p w14:paraId="06409BD2" w14:textId="77777777" w:rsidR="00E224D5" w:rsidRDefault="00E224D5" w:rsidP="00E224D5">
      <w:pPr>
        <w:pStyle w:val="Heading4"/>
      </w:pPr>
      <w:r>
        <w:t xml:space="preserve">The US got caught breaking the rules that it promoted – only a revision of NSA surveillance policy will increase soft power </w:t>
      </w:r>
    </w:p>
    <w:p w14:paraId="77A66C27" w14:textId="77777777" w:rsidR="00E224D5" w:rsidRDefault="00E224D5" w:rsidP="00E224D5">
      <w:r w:rsidRPr="00670C72">
        <w:rPr>
          <w:rStyle w:val="Style13ptBold"/>
        </w:rPr>
        <w:t>Potter</w:t>
      </w:r>
      <w:r>
        <w:t>, writer</w:t>
      </w:r>
      <w:r w:rsidRPr="00670C72">
        <w:t xml:space="preserve"> on Policy specializing in Industrial Relations, Climate, Productivity</w:t>
      </w:r>
      <w:r>
        <w:t xml:space="preserve"> for the Australian Financial Review, 9/27/</w:t>
      </w:r>
      <w:r w:rsidRPr="00670C72">
        <w:rPr>
          <w:rStyle w:val="Style13ptBold"/>
        </w:rPr>
        <w:t>13</w:t>
      </w:r>
      <w:r>
        <w:t xml:space="preserve"> (Ben, </w:t>
      </w:r>
      <w:r w:rsidRPr="00670C72">
        <w:t>Australian Financial Review</w:t>
      </w:r>
      <w:r>
        <w:t xml:space="preserve">, </w:t>
      </w:r>
      <w:r w:rsidRPr="00670C72">
        <w:t xml:space="preserve">December 27, 2013 </w:t>
      </w:r>
      <w:r>
        <w:t>“</w:t>
      </w:r>
      <w:r w:rsidRPr="00670C72">
        <w:t>I spy with my big eye</w:t>
      </w:r>
      <w:r>
        <w:t>” lexis nexis; accessed 7/15/15 JH @ DDI)</w:t>
      </w:r>
    </w:p>
    <w:p w14:paraId="46900797" w14:textId="77777777" w:rsidR="00E224D5" w:rsidRDefault="00E224D5" w:rsidP="00E224D5">
      <w:pPr>
        <w:rPr>
          <w:sz w:val="16"/>
        </w:rPr>
      </w:pPr>
      <w:r w:rsidRPr="0060578D">
        <w:rPr>
          <w:sz w:val="16"/>
        </w:rPr>
        <w:t xml:space="preserve">None of this hurts Moscow or Beijing. Days before Snowden fled, US president Barack Obama lectured Chinese President Xi Jinping about Chinese spying at a summit at Sunnylands, just outside Los Angeles. America was preparing to intensify a public relations campaign to force China to back off from rampant cyber-spying and stealing of western secrets. Russian President Vladimir Putin had already copped the sharp edge of Obama's tongue for backing Syrian dictator Bashar al-Assad and persecuting dissidents. Obama's bad run </w:t>
      </w:r>
      <w:proofErr w:type="gramStart"/>
      <w:r w:rsidRPr="0060578D">
        <w:rPr>
          <w:sz w:val="16"/>
        </w:rPr>
        <w:t>They</w:t>
      </w:r>
      <w:proofErr w:type="gramEnd"/>
      <w:r w:rsidRPr="0060578D">
        <w:rPr>
          <w:sz w:val="16"/>
        </w:rPr>
        <w:t xml:space="preserve"> must have pinched themselves. It began a bad run for Obama - humiliated by Congress when he tried to intervene militarily in Syria and poleaxed by the flawed launch of healthcare reforms. He ended the year a wounded president. He had to dial down the volume on Chinese spying, Syria, and human rights, to concentrate on fixing the messes in his own back yard. "</w:t>
      </w:r>
      <w:r w:rsidRPr="00B36442">
        <w:rPr>
          <w:rStyle w:val="StyleUnderline"/>
          <w:highlight w:val="yellow"/>
        </w:rPr>
        <w:t>There is obviously damage to America's soft power, precisely for the reason that the US is so keen on promoting the rules-based system.</w:t>
      </w:r>
      <w:r w:rsidRPr="0060578D">
        <w:rPr>
          <w:rStyle w:val="StyleUnderline"/>
        </w:rPr>
        <w:t xml:space="preserve"> </w:t>
      </w:r>
      <w:r w:rsidRPr="00B36442">
        <w:rPr>
          <w:rStyle w:val="StyleUnderline"/>
          <w:highlight w:val="yellow"/>
        </w:rPr>
        <w:t>When it's caught bending the rules it obviously makes that harder to do,"</w:t>
      </w:r>
      <w:r w:rsidRPr="0060578D">
        <w:rPr>
          <w:sz w:val="16"/>
        </w:rPr>
        <w:t xml:space="preserve"> says Rory Medcalf, director of the international security program at the Lowy Institute. </w:t>
      </w:r>
      <w:r w:rsidRPr="00B36442">
        <w:rPr>
          <w:rStyle w:val="StyleUnderline"/>
          <w:highlight w:val="yellow"/>
        </w:rPr>
        <w:t>The impact on America's "hard power" - military and economic clout - is less obvious</w:t>
      </w:r>
      <w:r w:rsidRPr="0060578D">
        <w:rPr>
          <w:rStyle w:val="StyleUnderline"/>
        </w:rPr>
        <w:t>. "It's not going to change the balance of power between China and the US,"</w:t>
      </w:r>
      <w:r w:rsidRPr="0060578D">
        <w:rPr>
          <w:sz w:val="16"/>
        </w:rPr>
        <w:t xml:space="preserve"> says Paul Buchanan, a former US defence official and director of 36th Parallel Assessments in Auckland. "They know what the US is doing and they are acutely aware that the US is climbing all over them and views them as a rival and as an adversary." </w:t>
      </w:r>
      <w:r w:rsidRPr="00B36442">
        <w:rPr>
          <w:rStyle w:val="StyleUnderline"/>
          <w:highlight w:val="yellow"/>
        </w:rPr>
        <w:t>The job of cleaning up the mess has only just begun.</w:t>
      </w:r>
      <w:r w:rsidRPr="0060578D">
        <w:rPr>
          <w:sz w:val="16"/>
        </w:rPr>
        <w:t xml:space="preserve"> It's the worst western security breach since World War II, if not ever. Snowden and Glenn Greenwald, his journalist accomplice, are said to have released only a tiny fraction of the vast store of documents they possess from the NSA and its Five Eyes equivalents: Britain's General Communications Headquarters or GCHQ, the Australian Signals Directorate and their equivalents in Canada and New Zealand. Embarrassing </w:t>
      </w:r>
      <w:proofErr w:type="gramStart"/>
      <w:r w:rsidRPr="0060578D">
        <w:rPr>
          <w:sz w:val="16"/>
        </w:rPr>
        <w:t>We</w:t>
      </w:r>
      <w:proofErr w:type="gramEnd"/>
      <w:r w:rsidRPr="0060578D">
        <w:rPr>
          <w:sz w:val="16"/>
        </w:rPr>
        <w:t xml:space="preserve"> should expect "heavier stuff" says Buchanan. Tapping SBY's phones was just embarrassing. Revelations of hacking into Chinese military or naval networks - or those of our negotiating partners in the Trans-Pacific Partnership trade deal - could provoke much more damaging repercussions, should they emerge. There's also the physical cost of fixing it. America's enemies have been given unprecedented insights into the workings of modern western spycraft, enormously aiding their efforts to counter it. </w:t>
      </w:r>
      <w:r w:rsidRPr="0060578D">
        <w:rPr>
          <w:rStyle w:val="StyleUnderline"/>
        </w:rPr>
        <w:t>"</w:t>
      </w:r>
      <w:r w:rsidRPr="00B36442">
        <w:rPr>
          <w:rStyle w:val="StyleUnderline"/>
          <w:highlight w:val="yellow"/>
        </w:rPr>
        <w:t>The fallout from this is going to take years to work through</w:t>
      </w:r>
      <w:r w:rsidRPr="0060578D">
        <w:rPr>
          <w:rStyle w:val="StyleUnderline"/>
        </w:rPr>
        <w:t>.</w:t>
      </w:r>
      <w:r w:rsidRPr="0060578D">
        <w:rPr>
          <w:sz w:val="16"/>
        </w:rPr>
        <w:t xml:space="preserve"> They are going to have to change not only all their codes but the protocols by which they engage in signals intelligence as a result of Snowden," Buchanan says. "The whole network has to be reconfigured to prevent the Russians and the Chinese from getting in there." Business also needs to bolster its defences, which means billions more in cyber-security.</w:t>
      </w:r>
    </w:p>
    <w:p w14:paraId="1E800A58" w14:textId="77777777" w:rsidR="00E224D5" w:rsidRDefault="00E224D5" w:rsidP="00E224D5">
      <w:pPr>
        <w:pStyle w:val="Heading4"/>
      </w:pPr>
      <w:r>
        <w:t>Placing limits on the scale of US surveillance is key to restoring soft power</w:t>
      </w:r>
    </w:p>
    <w:p w14:paraId="31198752" w14:textId="77777777" w:rsidR="00E224D5" w:rsidRPr="0060578D" w:rsidRDefault="00E224D5" w:rsidP="00E224D5">
      <w:r w:rsidRPr="000A4D14">
        <w:rPr>
          <w:rStyle w:val="Style13ptBold"/>
        </w:rPr>
        <w:t>International New York Times</w:t>
      </w:r>
      <w:r>
        <w:t xml:space="preserve"> 10/24/</w:t>
      </w:r>
      <w:r w:rsidRPr="000A4D14">
        <w:rPr>
          <w:rStyle w:val="Style13ptBold"/>
        </w:rPr>
        <w:t>1</w:t>
      </w:r>
      <w:r>
        <w:rPr>
          <w:rStyle w:val="Style13ptBold"/>
        </w:rPr>
        <w:t>3</w:t>
      </w:r>
      <w:r>
        <w:t xml:space="preserve"> (</w:t>
      </w:r>
      <w:r w:rsidRPr="000A4D14">
        <w:t>International New York Times</w:t>
      </w:r>
      <w:r>
        <w:t xml:space="preserve">, </w:t>
      </w:r>
      <w:r w:rsidRPr="000A4D14">
        <w:t>October 24, 2013</w:t>
      </w:r>
      <w:r>
        <w:t>, “</w:t>
      </w:r>
      <w:r w:rsidRPr="000A4D14">
        <w:t>New leaks, new repercussions</w:t>
      </w:r>
      <w:r>
        <w:t>” lexis nexis; accessed 7/15/15 JH @ DDI)</w:t>
      </w:r>
    </w:p>
    <w:p w14:paraId="3B6914DA" w14:textId="77777777" w:rsidR="00E224D5" w:rsidRDefault="00E224D5" w:rsidP="00E224D5">
      <w:pPr>
        <w:rPr>
          <w:sz w:val="16"/>
        </w:rPr>
      </w:pPr>
      <w:r w:rsidRPr="00B36442">
        <w:rPr>
          <w:rStyle w:val="StyleUnderline"/>
          <w:highlight w:val="yellow"/>
        </w:rPr>
        <w:t xml:space="preserve">Stunning new details continue to emerge from </w:t>
      </w:r>
      <w:r w:rsidRPr="00B36442">
        <w:rPr>
          <w:rStyle w:val="StyleUnderline"/>
        </w:rPr>
        <w:t xml:space="preserve">Edward </w:t>
      </w:r>
      <w:r w:rsidRPr="00B36442">
        <w:rPr>
          <w:rStyle w:val="StyleUnderline"/>
          <w:highlight w:val="yellow"/>
        </w:rPr>
        <w:t xml:space="preserve">Snowden's leaks about the </w:t>
      </w:r>
      <w:r w:rsidRPr="00B36442">
        <w:rPr>
          <w:rStyle w:val="StyleUnderline"/>
        </w:rPr>
        <w:t xml:space="preserve">vast </w:t>
      </w:r>
      <w:r w:rsidRPr="00B36442">
        <w:rPr>
          <w:rStyle w:val="StyleUnderline"/>
          <w:highlight w:val="yellow"/>
        </w:rPr>
        <w:t>electronic data mining carried out by the National Security Agency</w:t>
      </w:r>
      <w:r w:rsidRPr="000A4D14">
        <w:rPr>
          <w:sz w:val="16"/>
        </w:rPr>
        <w:t xml:space="preserve">, setting off one diplomatic aftershock after another. The latest was spurred by reports in Le Monde this week that the agency had gained access to the records of more than 70 million calls inside France in one 30-day period. The American ambassador was summoned to the French Foreign Ministry for an explanation; President François Hollande told President Obama by telephone that the data sweep was ''unacceptable,'' and the matter has already become an issue in a visit to Paris by Secretary of State John Kerry intended to focus on Syria. Previous reports based on Mr. Snowden's information have alleged American eavesdropping on Germany, Britain, Brazil, Mexico, European Union offices and European diplomatic missions. </w:t>
      </w:r>
      <w:r w:rsidRPr="00B36442">
        <w:rPr>
          <w:rStyle w:val="StyleUnderline"/>
          <w:highlight w:val="yellow"/>
        </w:rPr>
        <w:t>More revelations are likely</w:t>
      </w:r>
      <w:r w:rsidRPr="000A4D14">
        <w:rPr>
          <w:sz w:val="16"/>
        </w:rPr>
        <w:t xml:space="preserve">. The Obama administration's response has been that the United States seeks to gather foreign intelligence as other nations do. That is not in dispute, and no doubt much of the public indignation by France and other governments is largely rhetorical. Le Monde reported in July that the French intelligence agency has its own extensive electronic surveillance operation. Nor is there much dispute that intelligence is necessary to protect citizens against terrorists and other enemies. </w:t>
      </w:r>
      <w:r w:rsidRPr="00B36442">
        <w:rPr>
          <w:rStyle w:val="StyleUnderline"/>
          <w:highlight w:val="yellow"/>
        </w:rPr>
        <w:t>But the very scale of America's clandestine electronic operations appears to be undercutting its ''soft power'' - the ability to influence global affairs through example and moral leadership</w:t>
      </w:r>
      <w:r w:rsidRPr="000A4D14">
        <w:rPr>
          <w:sz w:val="16"/>
        </w:rPr>
        <w:t xml:space="preserve">. Brazil has complained about the reach of U.S. surveillance, while the European Parliament has revived an effort to enact privacy legislation that could impose restrictions on American Internet providers and complicate talks on a trans-Atlantic trade and investment agreement. Mr. Kerry said the United States was working to find a balance between protecting privacy and providing security in a dangerous world. Mr. Obama has pledged to review electronic intelligence gathering, as well as the institutions charged with judicial and political oversight, a vow he must honor given the scope of the N.S.A.'s operations. The fact is that most nations practice electronic surveillance and that citizens everywhere surrender personal data voluntarily to digital services and social networks. </w:t>
      </w:r>
      <w:r w:rsidRPr="00B36442">
        <w:rPr>
          <w:rStyle w:val="StyleUnderline"/>
          <w:highlight w:val="yellow"/>
        </w:rPr>
        <w:t>That is why free countries must place stern limits on the security institutions allowed to function in the shadows.</w:t>
      </w:r>
      <w:r w:rsidRPr="000A4D14">
        <w:rPr>
          <w:sz w:val="16"/>
        </w:rPr>
        <w:t xml:space="preserve"> </w:t>
      </w:r>
    </w:p>
    <w:p w14:paraId="4951D4A6" w14:textId="77777777" w:rsidR="00E224D5" w:rsidRDefault="00E224D5" w:rsidP="00E224D5">
      <w:pPr>
        <w:pStyle w:val="Heading4"/>
      </w:pPr>
      <w:r>
        <w:t>The loss of soft power from NSA surveillance is not substantial enough to break any alliances or damage international cooperation</w:t>
      </w:r>
    </w:p>
    <w:p w14:paraId="6357BBE5" w14:textId="77777777" w:rsidR="00E224D5" w:rsidRDefault="00E224D5" w:rsidP="00E224D5">
      <w:pPr>
        <w:rPr>
          <w:sz w:val="16"/>
        </w:rPr>
      </w:pPr>
      <w:r w:rsidRPr="004925F2">
        <w:rPr>
          <w:rStyle w:val="Style13ptBold"/>
        </w:rPr>
        <w:t>Chernin</w:t>
      </w:r>
      <w:r>
        <w:rPr>
          <w:sz w:val="16"/>
        </w:rPr>
        <w:t xml:space="preserve"> and </w:t>
      </w:r>
      <w:r w:rsidRPr="004925F2">
        <w:rPr>
          <w:rStyle w:val="Style13ptBold"/>
        </w:rPr>
        <w:t>Dhingra</w:t>
      </w:r>
      <w:r>
        <w:rPr>
          <w:sz w:val="16"/>
        </w:rPr>
        <w:t xml:space="preserve"> 20</w:t>
      </w:r>
      <w:r w:rsidRPr="004925F2">
        <w:rPr>
          <w:rStyle w:val="Style13ptBold"/>
        </w:rPr>
        <w:t>13</w:t>
      </w:r>
      <w:r>
        <w:rPr>
          <w:sz w:val="16"/>
        </w:rPr>
        <w:t xml:space="preserve"> (Michael, </w:t>
      </w:r>
      <w:r w:rsidRPr="004925F2">
        <w:rPr>
          <w:sz w:val="16"/>
        </w:rPr>
        <w:t>Associate Editor</w:t>
      </w:r>
      <w:r>
        <w:rPr>
          <w:sz w:val="16"/>
        </w:rPr>
        <w:t xml:space="preserve">; Reva, </w:t>
      </w:r>
      <w:r w:rsidRPr="004925F2">
        <w:rPr>
          <w:sz w:val="16"/>
        </w:rPr>
        <w:t>B.A. in Middle East Studies and International Relations</w:t>
      </w:r>
      <w:r>
        <w:rPr>
          <w:sz w:val="16"/>
        </w:rPr>
        <w:t>, t</w:t>
      </w:r>
      <w:r w:rsidRPr="00F75D80">
        <w:rPr>
          <w:sz w:val="16"/>
        </w:rPr>
        <w:t>he Watson Institute for International Studies, Brown University</w:t>
      </w:r>
      <w:r>
        <w:rPr>
          <w:sz w:val="16"/>
        </w:rPr>
        <w:t xml:space="preserve">; </w:t>
      </w:r>
      <w:r w:rsidRPr="00F75D80">
        <w:rPr>
          <w:sz w:val="16"/>
        </w:rPr>
        <w:t>The Brown Journal of World Affairs20.1 (Fall 2013): 283-291.</w:t>
      </w:r>
      <w:r>
        <w:rPr>
          <w:sz w:val="16"/>
        </w:rPr>
        <w:t xml:space="preserve"> Internally quoting Joseph Nye, the person who pretty much created the theory of soft power and smart power. </w:t>
      </w:r>
      <w:proofErr w:type="gramStart"/>
      <w:r>
        <w:rPr>
          <w:sz w:val="16"/>
        </w:rPr>
        <w:t>His other qualifications?</w:t>
      </w:r>
      <w:proofErr w:type="gramEnd"/>
      <w:r>
        <w:rPr>
          <w:sz w:val="16"/>
        </w:rPr>
        <w:t xml:space="preserve"> Here: </w:t>
      </w:r>
      <w:r w:rsidRPr="004925F2">
        <w:rPr>
          <w:sz w:val="16"/>
        </w:rPr>
        <w:t>University Distinguished Service Professor and former Dean of Harvard University's Kennedy School of Government. He has served as Assistant Secretary of Defense for International Security Affair</w:t>
      </w:r>
      <w:r>
        <w:rPr>
          <w:sz w:val="16"/>
        </w:rPr>
        <w:t>s, Chair of the National Intel</w:t>
      </w:r>
      <w:r w:rsidRPr="004925F2">
        <w:rPr>
          <w:sz w:val="16"/>
        </w:rPr>
        <w:t xml:space="preserve">ligence Council, and a Deputy Under Secretary of State. </w:t>
      </w:r>
      <w:r>
        <w:rPr>
          <w:sz w:val="16"/>
        </w:rPr>
        <w:t>“</w:t>
      </w:r>
      <w:r w:rsidRPr="00F75D80">
        <w:rPr>
          <w:sz w:val="16"/>
        </w:rPr>
        <w:t>Presidential Leadership and U.S. Foreign Policy</w:t>
      </w:r>
      <w:r>
        <w:rPr>
          <w:sz w:val="16"/>
        </w:rPr>
        <w:t>” proquest; accessed 7/15/15 JH @ DDI)</w:t>
      </w:r>
    </w:p>
    <w:p w14:paraId="37D026FE" w14:textId="77777777" w:rsidR="00E224D5" w:rsidRDefault="00E224D5" w:rsidP="00E224D5">
      <w:pPr>
        <w:rPr>
          <w:rStyle w:val="StyleUnderline"/>
        </w:rPr>
      </w:pPr>
      <w:r w:rsidRPr="00F75D80">
        <w:rPr>
          <w:sz w:val="16"/>
        </w:rPr>
        <w:t xml:space="preserve">Nye: </w:t>
      </w:r>
      <w:r w:rsidRPr="00B36442">
        <w:rPr>
          <w:rStyle w:val="StyleUnderline"/>
          <w:highlight w:val="yellow"/>
        </w:rPr>
        <w:t>Soft power</w:t>
      </w:r>
      <w:r w:rsidRPr="00B36442">
        <w:rPr>
          <w:rStyle w:val="StyleUnderline"/>
        </w:rPr>
        <w:t>, or attraction,</w:t>
      </w:r>
      <w:r w:rsidRPr="00B36442">
        <w:rPr>
          <w:sz w:val="16"/>
        </w:rPr>
        <w:t xml:space="preserve"> </w:t>
      </w:r>
      <w:r w:rsidRPr="00B36442">
        <w:rPr>
          <w:rStyle w:val="StyleUnderline"/>
          <w:highlight w:val="yellow"/>
        </w:rPr>
        <w:t>rests in the eye of the beholder</w:t>
      </w:r>
      <w:r w:rsidRPr="00B36442">
        <w:rPr>
          <w:sz w:val="16"/>
          <w:highlight w:val="yellow"/>
        </w:rPr>
        <w:t>,</w:t>
      </w:r>
      <w:r w:rsidRPr="00F75D80">
        <w:rPr>
          <w:sz w:val="16"/>
        </w:rPr>
        <w:t xml:space="preserve"> and it can be quite different regionally. The Chinese authoritarian system may not look unattractive to some of the more authoritarian states in Africa-Zimbabwe is a case in point-but it doesn't look very attractive in many parts of Latin America. I think the Chinese problem is that they don't give enough freedom to civil society because, while </w:t>
      </w:r>
      <w:proofErr w:type="gramStart"/>
      <w:r w:rsidRPr="00F75D80">
        <w:rPr>
          <w:sz w:val="16"/>
        </w:rPr>
        <w:t>lots of soft power is generated by actors in civil society</w:t>
      </w:r>
      <w:proofErr w:type="gramEnd"/>
      <w:r w:rsidRPr="00F75D80">
        <w:rPr>
          <w:sz w:val="16"/>
        </w:rPr>
        <w:t xml:space="preserve">, the Communist Party doesn't want strong civil society actors that would escape its control. That means that when somebody challenges the party, it can create embarrassing moments for China. China had great success in soft power with the Olympics and the Shanghai exposition, but then when Liu Xiaobo signed a petition asking for greater freedoms in the country, he was locked up. When he won the Nobel Peace Prize, there was an empty seat on the platform in Oslo, which essentially drew attention to a deficiency in China's attractiveness. I think that's an example of what people in advertising call "stepping on your own mes- sage." I don't know that it had much effect on Zimbabwe, but it certainly did in Europe and North America. Journal: You have previously stated that "presidents will increasingly need to exert power with others as much as over others; our leaders' capacity to maintain alliances and create networks will be an important dimension of our hard and soft power." So, </w:t>
      </w:r>
      <w:r w:rsidRPr="00F75D80">
        <w:rPr>
          <w:rStyle w:val="StyleUnderline"/>
        </w:rPr>
        <w:t>in light of recent revelations t</w:t>
      </w:r>
      <w:r>
        <w:rPr>
          <w:rStyle w:val="StyleUnderline"/>
        </w:rPr>
        <w:t>hat the NSA has surveilled Ger</w:t>
      </w:r>
      <w:r w:rsidRPr="00F75D80">
        <w:rPr>
          <w:rStyle w:val="StyleUnderline"/>
        </w:rPr>
        <w:t>man Chancellor Angela Merkel and millions of French citizens</w:t>
      </w:r>
      <w:r w:rsidRPr="00F75D80">
        <w:rPr>
          <w:sz w:val="16"/>
        </w:rPr>
        <w:t xml:space="preserve"> and possibly French diplomats, potentially with the president's compliance, do you see a continued tendency in U.S. foreign policy to exert power over our allies rather than with them? Will this isolate the United States in its foreign policy, whether immediately or in the future? Nye: </w:t>
      </w:r>
      <w:r w:rsidRPr="00B36442">
        <w:rPr>
          <w:rStyle w:val="StyleUnderline"/>
          <w:highlight w:val="yellow"/>
        </w:rPr>
        <w:t>The concept of working with others reflects the fact that there are some issues that cannot be solved by working alone</w:t>
      </w:r>
      <w:r w:rsidRPr="00F75D80">
        <w:rPr>
          <w:rStyle w:val="StyleUnderline"/>
        </w:rPr>
        <w:t>. For example, with climate change or with dealing with pandemics or with preserving global financial stability, no one country can do it by itself-you have to work with others</w:t>
      </w:r>
      <w:r w:rsidRPr="00F75D80">
        <w:rPr>
          <w:sz w:val="16"/>
        </w:rPr>
        <w:t xml:space="preserve">. But that is a two-way street. </w:t>
      </w:r>
      <w:r w:rsidRPr="00B36442">
        <w:rPr>
          <w:rStyle w:val="StyleUnderline"/>
          <w:highlight w:val="yellow"/>
        </w:rPr>
        <w:t xml:space="preserve">Even if our allies may be annoyed with us because of some of the NSA surveillance, they are concerned about international financial stability, pandemics, and climate change, and they are going to have to work with us </w:t>
      </w:r>
      <w:r w:rsidRPr="00B36442">
        <w:rPr>
          <w:rStyle w:val="StyleUnderline"/>
        </w:rPr>
        <w:t>as well</w:t>
      </w:r>
      <w:r w:rsidRPr="00F75D80">
        <w:rPr>
          <w:rStyle w:val="StyleUnderline"/>
        </w:rPr>
        <w:t>.</w:t>
      </w:r>
      <w:r w:rsidRPr="00F75D80">
        <w:rPr>
          <w:sz w:val="16"/>
        </w:rPr>
        <w:t xml:space="preserve"> Therefore, I think </w:t>
      </w:r>
      <w:r w:rsidRPr="00B36442">
        <w:rPr>
          <w:rStyle w:val="StyleUnderline"/>
          <w:highlight w:val="yellow"/>
        </w:rPr>
        <w:t xml:space="preserve">there has been reputational damage for American soft power from the revelations </w:t>
      </w:r>
      <w:r w:rsidRPr="00B36442">
        <w:rPr>
          <w:rStyle w:val="StyleUnderline"/>
        </w:rPr>
        <w:t xml:space="preserve">that followed Snowden, </w:t>
      </w:r>
      <w:r w:rsidRPr="00B36442">
        <w:rPr>
          <w:rStyle w:val="StyleUnderline"/>
          <w:highlight w:val="yellow"/>
        </w:rPr>
        <w:t>but I don't think that it is going to destroy alliances or destroy cooperation.</w:t>
      </w:r>
    </w:p>
    <w:p w14:paraId="4774C034" w14:textId="77777777" w:rsidR="00E224D5" w:rsidRPr="00B36442" w:rsidRDefault="00E224D5" w:rsidP="00E224D5">
      <w:pPr>
        <w:pStyle w:val="Heading4"/>
      </w:pPr>
      <w:r w:rsidRPr="00B36442">
        <w:t>The combination of hard and soft power is key to fighting terrorism – we already have the hard power so an increase in soft power is needed</w:t>
      </w:r>
    </w:p>
    <w:p w14:paraId="64FE743D" w14:textId="77777777" w:rsidR="00E224D5" w:rsidRPr="00C42580" w:rsidRDefault="00E224D5" w:rsidP="00E224D5">
      <w:r w:rsidRPr="00C42580">
        <w:rPr>
          <w:rStyle w:val="Style13ptBold"/>
        </w:rPr>
        <w:t>Nye</w:t>
      </w:r>
      <w:r w:rsidRPr="00C42580">
        <w:t>, University Distinguished Service Professor and former Dean of Harvard University's Kennedy School of Government and served as Assistant Secretary of Defense for International Security Affairs, Chair of the National Intelligence Council, and a Deputy Under Secretary of State 5/13/</w:t>
      </w:r>
      <w:r w:rsidRPr="00C42580">
        <w:rPr>
          <w:rStyle w:val="Style13ptBold"/>
        </w:rPr>
        <w:t>13</w:t>
      </w:r>
      <w:r w:rsidRPr="00C42580">
        <w:t xml:space="preserve"> </w:t>
      </w:r>
      <w:r>
        <w:t xml:space="preserve">(Joseph, </w:t>
      </w:r>
      <w:r w:rsidRPr="00C42580">
        <w:t xml:space="preserve">The Independent, London, 13 May 2013, “Podium: Joseph Nye: 'To win the war on terror, you need the carrot as well as the </w:t>
      </w:r>
      <w:proofErr w:type="gramStart"/>
      <w:r w:rsidRPr="00C42580">
        <w:t>stick' ;</w:t>
      </w:r>
      <w:proofErr w:type="gramEnd"/>
      <w:r w:rsidRPr="00C42580">
        <w:t xml:space="preserve"> From a speech by the former US Under-Secretary of State, given at the Royal Institute of International Affairs in London: [First Edition]” proquest, accessed 7/15/15 JH @ DDI)</w:t>
      </w:r>
    </w:p>
    <w:p w14:paraId="2D32681F" w14:textId="09DD0AF3" w:rsidR="005F45BA" w:rsidRDefault="00E224D5" w:rsidP="005F45BA">
      <w:pPr>
        <w:rPr>
          <w:sz w:val="16"/>
        </w:rPr>
      </w:pPr>
      <w:r w:rsidRPr="00F651A9">
        <w:rPr>
          <w:sz w:val="16"/>
        </w:rPr>
        <w:t xml:space="preserve">If hard power is characterised by the use of military force to project our will, then the essence of </w:t>
      </w:r>
      <w:r w:rsidRPr="00F651A9">
        <w:rPr>
          <w:rStyle w:val="StyleUnderline"/>
        </w:rPr>
        <w:t>soft power lies in values</w:t>
      </w:r>
      <w:r w:rsidRPr="00F651A9">
        <w:rPr>
          <w:sz w:val="16"/>
        </w:rPr>
        <w:t xml:space="preserve">, in our culture </w:t>
      </w:r>
      <w:r w:rsidRPr="00F651A9">
        <w:rPr>
          <w:rStyle w:val="StyleUnderline"/>
        </w:rPr>
        <w:t xml:space="preserve">and in the way we handle ourselves internationally. Soft power is about creating a sense of legitimacy </w:t>
      </w:r>
      <w:r w:rsidRPr="00F651A9">
        <w:rPr>
          <w:sz w:val="16"/>
        </w:rPr>
        <w:t>for a nation's international aims. To understand what's happening in US foreign policy you have to start with 9/11. Before that date the Bush administration had been running on a fairly traditional realist platform</w:t>
      </w:r>
      <w:proofErr w:type="gramStart"/>
      <w:r w:rsidRPr="00F651A9">
        <w:rPr>
          <w:sz w:val="16"/>
        </w:rPr>
        <w:t>;</w:t>
      </w:r>
      <w:proofErr w:type="gramEnd"/>
      <w:r w:rsidRPr="00F651A9">
        <w:rPr>
          <w:sz w:val="16"/>
        </w:rPr>
        <w:t xml:space="preserve"> no more nation- building, and a broadly unilateralist approach to foreign policy. After 9/11 the Bush administration realised this had to change. Credit must be given to the Bush government for the speed in which they realised traditional conceptions of threats to national security had changed. However, what they are still struggling with is how to combat diffuse non-state actors, primarily in the form of al-Qa'ida. </w:t>
      </w:r>
      <w:r w:rsidRPr="00F651A9">
        <w:rPr>
          <w:rStyle w:val="StyleUnderline"/>
        </w:rPr>
        <w:t>Hard power, which is so successful at one level, does play a role in the war on terrorism</w:t>
      </w:r>
      <w:r w:rsidRPr="00F651A9">
        <w:rPr>
          <w:sz w:val="16"/>
        </w:rPr>
        <w:t xml:space="preserve">, but it is not quite the role you first expect. Hard military power did topple the Taliban, something soft- power was in no position to do. However, if you look at the number of Taliban fighters actually killed in Afghanistan, you're looking at maybe no more than a third. In order to win the war on terror therefore, you also need soft power. </w:t>
      </w:r>
      <w:r w:rsidRPr="00F651A9">
        <w:rPr>
          <w:rStyle w:val="StyleUnderline"/>
        </w:rPr>
        <w:t>You need the stick but you also need the carrot</w:t>
      </w:r>
      <w:r w:rsidRPr="00F651A9">
        <w:rPr>
          <w:sz w:val="16"/>
        </w:rPr>
        <w:t xml:space="preserve">. Bombing and land invasions of countries harbouring and fomenting terrorism are important, but </w:t>
      </w:r>
      <w:r w:rsidRPr="00F651A9">
        <w:rPr>
          <w:rStyle w:val="StyleUnderline"/>
        </w:rPr>
        <w:t>we must employ greater public diplomacy in order to attract people away from militant Islam</w:t>
      </w:r>
      <w:r w:rsidRPr="00F651A9">
        <w:rPr>
          <w:sz w:val="16"/>
        </w:rPr>
        <w:t>. If the US would divert even 1 per cent of its defence budget to public diplomacy it would signal a quadrupling of the budget currently given to those looking to implement soft power rather than hard. To conclude,</w:t>
      </w:r>
      <w:r w:rsidRPr="00F651A9">
        <w:rPr>
          <w:rStyle w:val="StyleUnderline"/>
        </w:rPr>
        <w:t xml:space="preserve"> what is important is not soft power or hard power alone. It's a combination. </w:t>
      </w:r>
      <w:r w:rsidRPr="00F651A9">
        <w:rPr>
          <w:sz w:val="16"/>
        </w:rPr>
        <w:t xml:space="preserve">Our military power stopped Soviet aggression, but it was our soft </w:t>
      </w:r>
      <w:proofErr w:type="gramStart"/>
      <w:r w:rsidRPr="00F651A9">
        <w:rPr>
          <w:sz w:val="16"/>
        </w:rPr>
        <w:t>power which</w:t>
      </w:r>
      <w:proofErr w:type="gramEnd"/>
      <w:r w:rsidRPr="00F651A9">
        <w:rPr>
          <w:sz w:val="16"/>
        </w:rPr>
        <w:t xml:space="preserve"> fostered cultural progression and sympathy to our aims and stopped states from falling into the hands of communism.</w:t>
      </w:r>
    </w:p>
    <w:p w14:paraId="0FC346AF" w14:textId="0280C8FF" w:rsidR="00601502" w:rsidRDefault="00601502" w:rsidP="00E23E54">
      <w:pPr>
        <w:pStyle w:val="Heading3"/>
      </w:pPr>
      <w:r>
        <w:t>Relations</w:t>
      </w:r>
    </w:p>
    <w:p w14:paraId="21AB8F58" w14:textId="77777777" w:rsidR="00601502" w:rsidRDefault="00601502" w:rsidP="00601502">
      <w:pPr>
        <w:pStyle w:val="Heading4"/>
      </w:pPr>
      <w:r w:rsidRPr="0007573A">
        <w:t>Other countries hate US surve</w:t>
      </w:r>
      <w:r>
        <w:t>illance (not a really good card)</w:t>
      </w:r>
    </w:p>
    <w:p w14:paraId="4DA6D8FE" w14:textId="77777777" w:rsidR="00601502" w:rsidRPr="0007573A" w:rsidRDefault="00601502" w:rsidP="00601502">
      <w:r w:rsidRPr="0007573A">
        <w:rPr>
          <w:rStyle w:val="Style13ptBold"/>
        </w:rPr>
        <w:t>Mitchell 13</w:t>
      </w:r>
      <w:r w:rsidRPr="0007573A">
        <w:t xml:space="preserve"> (Andrea Mitchell and Erin McClam, “US coping with furious allies as NSA spying revelations grow”, NBC, </w:t>
      </w:r>
      <w:hyperlink r:id="rId25" w:history="1">
        <w:r w:rsidRPr="0007573A">
          <w:t>http://www.nbcnews.com/news/other/us-coping-furious-allies-nsa-spying-revelations-grow-f8C11478337</w:t>
        </w:r>
      </w:hyperlink>
      <w:r w:rsidRPr="0007573A">
        <w:t xml:space="preserve">, October 28th, 2013) </w:t>
      </w:r>
    </w:p>
    <w:p w14:paraId="14DF77B2" w14:textId="77777777" w:rsidR="00601502" w:rsidRDefault="00601502" w:rsidP="00601502">
      <w:pPr>
        <w:rPr>
          <w:sz w:val="16"/>
        </w:rPr>
      </w:pPr>
      <w:r w:rsidRPr="002A3296">
        <w:rPr>
          <w:rStyle w:val="StyleUnderline"/>
        </w:rPr>
        <w:t>The United States is scrambling to soothe some of its closest allies, angered as one report after another details vast American spying</w:t>
      </w:r>
      <w:r w:rsidRPr="002A3296">
        <w:rPr>
          <w:sz w:val="16"/>
        </w:rPr>
        <w:t xml:space="preserve"> </w:t>
      </w:r>
      <w:r w:rsidRPr="002A3296">
        <w:rPr>
          <w:rStyle w:val="StyleUnderline"/>
        </w:rPr>
        <w:t>— including gathering data on tens of millions of phone calls in Spain in a single month</w:t>
      </w:r>
      <w:proofErr w:type="gramStart"/>
      <w:r w:rsidRPr="002A3296">
        <w:rPr>
          <w:sz w:val="16"/>
        </w:rPr>
        <w:t>.</w:t>
      </w:r>
      <w:r w:rsidRPr="002A3296">
        <w:rPr>
          <w:sz w:val="12"/>
        </w:rPr>
        <w:t>¶</w:t>
      </w:r>
      <w:proofErr w:type="gramEnd"/>
      <w:r w:rsidRPr="002A3296">
        <w:rPr>
          <w:sz w:val="16"/>
        </w:rPr>
        <w:t xml:space="preserve"> </w:t>
      </w:r>
      <w:r w:rsidRPr="002A3296">
        <w:rPr>
          <w:rStyle w:val="StyleUnderline"/>
        </w:rPr>
        <w:t>The latest report</w:t>
      </w:r>
      <w:r w:rsidRPr="002A3296">
        <w:rPr>
          <w:sz w:val="16"/>
        </w:rPr>
        <w:t xml:space="preserve">, published Monday in the Spanish newspaper El Mundo, </w:t>
      </w:r>
      <w:r w:rsidRPr="002A3296">
        <w:rPr>
          <w:rStyle w:val="StyleUnderline"/>
        </w:rPr>
        <w:t>said that</w:t>
      </w:r>
      <w:r w:rsidRPr="002A3296">
        <w:rPr>
          <w:sz w:val="16"/>
        </w:rPr>
        <w:t xml:space="preserve"> the National Security </w:t>
      </w:r>
      <w:r w:rsidRPr="002A3296">
        <w:rPr>
          <w:rStyle w:val="StyleUnderline"/>
        </w:rPr>
        <w:t>Agency had collected information on 60 million calls in that country last December.</w:t>
      </w:r>
      <w:r w:rsidRPr="002A3296">
        <w:rPr>
          <w:rStyle w:val="StyleUnderline"/>
          <w:sz w:val="12"/>
        </w:rPr>
        <w:t>¶</w:t>
      </w:r>
      <w:r w:rsidRPr="002A3296">
        <w:rPr>
          <w:sz w:val="16"/>
        </w:rPr>
        <w:t xml:space="preserve"> It followed reports in the last week that the United States spied on leaders of at least 35 countries, and even bugged the personal cellphone of German Chancellor Angela Merkel.</w:t>
      </w:r>
      <w:r w:rsidRPr="002A3296">
        <w:rPr>
          <w:sz w:val="12"/>
        </w:rPr>
        <w:t>¶</w:t>
      </w:r>
      <w:r w:rsidRPr="002A3296">
        <w:rPr>
          <w:sz w:val="16"/>
        </w:rPr>
        <w:t xml:space="preserve"> Jay Carney, the White House press secretary, said Monday that a White House review of intelligence-gathering would be complete by year’s end, and that it would address how to balance national security and privacy.</w:t>
      </w:r>
      <w:r w:rsidRPr="002A3296">
        <w:rPr>
          <w:sz w:val="12"/>
        </w:rPr>
        <w:t>¶</w:t>
      </w:r>
      <w:r w:rsidRPr="002A3296">
        <w:rPr>
          <w:sz w:val="16"/>
        </w:rPr>
        <w:t xml:space="preserve"> But he stressed: “The work that’s being done here saves lives and protects the United States and protects our allies, and protects Americans stationed in very dangerous places around the world.”</w:t>
      </w:r>
      <w:r w:rsidRPr="002A3296">
        <w:rPr>
          <w:sz w:val="12"/>
        </w:rPr>
        <w:t>¶</w:t>
      </w:r>
      <w:r w:rsidRPr="002A3296">
        <w:rPr>
          <w:sz w:val="16"/>
        </w:rPr>
        <w:t xml:space="preserve"> "We need to make sure that we're collecting intelligence in a way that advances our security needs and that we don't just do it because we can," he said</w:t>
      </w:r>
      <w:proofErr w:type="gramStart"/>
      <w:r w:rsidRPr="002A3296">
        <w:rPr>
          <w:sz w:val="16"/>
        </w:rPr>
        <w:t>.</w:t>
      </w:r>
      <w:r w:rsidRPr="002A3296">
        <w:rPr>
          <w:sz w:val="12"/>
        </w:rPr>
        <w:t>¶</w:t>
      </w:r>
      <w:proofErr w:type="gramEnd"/>
      <w:r w:rsidRPr="002A3296">
        <w:rPr>
          <w:sz w:val="16"/>
        </w:rPr>
        <w:t xml:space="preserve"> He declined comment on stories about specific NSA spying activities.</w:t>
      </w:r>
      <w:r w:rsidRPr="002A3296">
        <w:rPr>
          <w:sz w:val="12"/>
        </w:rPr>
        <w:t>¶</w:t>
      </w:r>
      <w:r w:rsidRPr="002A3296">
        <w:rPr>
          <w:sz w:val="16"/>
        </w:rPr>
        <w:t xml:space="preserve"> </w:t>
      </w:r>
      <w:r w:rsidRPr="002A3296">
        <w:rPr>
          <w:rStyle w:val="StyleUnderline"/>
        </w:rPr>
        <w:t>German intelligence chiefs are preparing to visit Washington this week to demand answers, and the German Parliament on Monday called a special session for Nov. 18 to talk about NSA spying</w:t>
      </w:r>
      <w:r w:rsidRPr="002A3296">
        <w:rPr>
          <w:sz w:val="16"/>
        </w:rPr>
        <w:t>.</w:t>
      </w:r>
      <w:r w:rsidRPr="002A3296">
        <w:rPr>
          <w:sz w:val="12"/>
        </w:rPr>
        <w:t>¶</w:t>
      </w:r>
      <w:r w:rsidRPr="002A3296">
        <w:rPr>
          <w:sz w:val="16"/>
        </w:rPr>
        <w:t xml:space="preserve"> At the Capitol, </w:t>
      </w:r>
      <w:r w:rsidRPr="002A3296">
        <w:rPr>
          <w:rStyle w:val="StyleUnderline"/>
        </w:rPr>
        <w:t>a delegation of European Parliament officials met with Rep. Mike Rogers</w:t>
      </w:r>
      <w:r w:rsidRPr="002A3296">
        <w:rPr>
          <w:sz w:val="16"/>
        </w:rPr>
        <w:t xml:space="preserve">, R-Mich. and the chairman of the House Intelligence Committee, </w:t>
      </w:r>
      <w:r w:rsidRPr="002A3296">
        <w:rPr>
          <w:rStyle w:val="StyleUnderline"/>
        </w:rPr>
        <w:t>to discuss the spying reports</w:t>
      </w:r>
      <w:r w:rsidRPr="002A3296">
        <w:rPr>
          <w:sz w:val="16"/>
        </w:rPr>
        <w:t xml:space="preserve">. </w:t>
      </w:r>
      <w:r w:rsidRPr="002A3296">
        <w:rPr>
          <w:rStyle w:val="StyleUnderline"/>
        </w:rPr>
        <w:t>Several who spoke to reporters later voiced frustration, and questioned whether the United States was legitimately trying to fight terrorism</w:t>
      </w:r>
      <w:proofErr w:type="gramStart"/>
      <w:r w:rsidRPr="002A3296">
        <w:rPr>
          <w:rStyle w:val="StyleUnderline"/>
        </w:rPr>
        <w:t>.</w:t>
      </w:r>
      <w:r w:rsidRPr="002A3296">
        <w:rPr>
          <w:rStyle w:val="StyleUnderline"/>
          <w:sz w:val="12"/>
        </w:rPr>
        <w:t>¶</w:t>
      </w:r>
      <w:proofErr w:type="gramEnd"/>
      <w:r w:rsidRPr="002A3296">
        <w:rPr>
          <w:rStyle w:val="StyleUnderline"/>
        </w:rPr>
        <w:t xml:space="preserve"> “If we don’t get the explanations, I don’t think we can trust on the reliability of the U.S. in these questions,” said</w:t>
      </w:r>
      <w:r w:rsidRPr="002A3296">
        <w:rPr>
          <w:sz w:val="16"/>
        </w:rPr>
        <w:t xml:space="preserve"> Axel Voss</w:t>
      </w:r>
      <w:r w:rsidRPr="002A3296">
        <w:rPr>
          <w:rStyle w:val="StyleUnderline"/>
        </w:rPr>
        <w:t>, a German member of the European Parliament. “But if they are now starting to talk to us and explaining to us why and how and what data and so on, then it might be very helpful, and we can regain trust and reinstall trust again.”</w:t>
      </w:r>
      <w:r w:rsidRPr="002A3296">
        <w:rPr>
          <w:rStyle w:val="StyleUnderline"/>
          <w:sz w:val="12"/>
        </w:rPr>
        <w:t>¶</w:t>
      </w:r>
      <w:r w:rsidRPr="002A3296">
        <w:rPr>
          <w:rStyle w:val="StyleUnderline"/>
        </w:rPr>
        <w:t xml:space="preserve"> He added: </w:t>
      </w:r>
      <w:r w:rsidRPr="002A3296">
        <w:rPr>
          <w:rStyle w:val="Emphasis"/>
        </w:rPr>
        <w:t>“But it’s getting more and more difficult.”</w:t>
      </w:r>
      <w:r w:rsidRPr="002A3296">
        <w:rPr>
          <w:sz w:val="16"/>
        </w:rPr>
        <w:t xml:space="preserve">President Barack Obama has had to apologize to Merkel and to the presidents of France and Brazil. </w:t>
      </w:r>
      <w:r w:rsidRPr="002A3296">
        <w:rPr>
          <w:rStyle w:val="StyleUnderline"/>
        </w:rPr>
        <w:t>The Brazilian president was so angry she canceled a state visit</w:t>
      </w:r>
      <w:proofErr w:type="gramStart"/>
      <w:r w:rsidRPr="002A3296">
        <w:rPr>
          <w:sz w:val="16"/>
        </w:rPr>
        <w:t>.</w:t>
      </w:r>
      <w:r w:rsidRPr="002A3296">
        <w:rPr>
          <w:sz w:val="12"/>
        </w:rPr>
        <w:t>¶</w:t>
      </w:r>
      <w:proofErr w:type="gramEnd"/>
      <w:r w:rsidRPr="002A3296">
        <w:rPr>
          <w:sz w:val="16"/>
        </w:rPr>
        <w:t xml:space="preserve"> Sen. Dianne Feinstein, D-Calif., the Senate Intelligence Committee chairwoman, on Monday called for a "total review" of intelligence programs and said she is "unequivocally opposed" to NSA surveillance of friendly foreign leaders. She suggested that Congress was unaware of such activities</w:t>
      </w:r>
      <w:proofErr w:type="gramStart"/>
      <w:r w:rsidRPr="002A3296">
        <w:rPr>
          <w:sz w:val="16"/>
        </w:rPr>
        <w:t>.</w:t>
      </w:r>
      <w:r w:rsidRPr="002A3296">
        <w:rPr>
          <w:sz w:val="12"/>
        </w:rPr>
        <w:t>¶</w:t>
      </w:r>
      <w:proofErr w:type="gramEnd"/>
      <w:r w:rsidRPr="002A3296">
        <w:rPr>
          <w:sz w:val="16"/>
        </w:rPr>
        <w:t xml:space="preserve"> "With respect to NSA collection of intelligence on leaders of U.S. allies-including France, Spain, Mexico and Germany-let me state unequivocally: I am totally opposed," Feinstein said in a statement. "It is my understanding that President Obama was not aware Chancellor Merkel's communications were being collected since 2002. That is a big problem," she said</w:t>
      </w:r>
      <w:proofErr w:type="gramStart"/>
      <w:r w:rsidRPr="002A3296">
        <w:rPr>
          <w:sz w:val="16"/>
        </w:rPr>
        <w:t>.</w:t>
      </w:r>
      <w:r w:rsidRPr="002A3296">
        <w:rPr>
          <w:sz w:val="12"/>
        </w:rPr>
        <w:t>¶</w:t>
      </w:r>
      <w:proofErr w:type="gramEnd"/>
      <w:r w:rsidRPr="002A3296">
        <w:rPr>
          <w:sz w:val="16"/>
        </w:rPr>
        <w:t xml:space="preserve"> In a statement, another member of the committee, Sen. Susan Collins, R-Maine, said she knew of “no justification for the administration's collection of intelligence on the leaders of our closest allies, such as Chancellor Angela Merkel.”</w:t>
      </w:r>
      <w:r w:rsidRPr="002A3296">
        <w:rPr>
          <w:sz w:val="12"/>
        </w:rPr>
        <w:t>¶</w:t>
      </w:r>
      <w:r w:rsidRPr="002A3296">
        <w:rPr>
          <w:sz w:val="16"/>
        </w:rPr>
        <w:t xml:space="preserve"> Collins said she is meeting with the German ambassador on Tuesday night and will express directly that monitoring Merkel’s phone calls was wrong</w:t>
      </w:r>
      <w:proofErr w:type="gramStart"/>
      <w:r w:rsidRPr="002A3296">
        <w:rPr>
          <w:sz w:val="16"/>
        </w:rPr>
        <w:t>.</w:t>
      </w:r>
      <w:r w:rsidRPr="002A3296">
        <w:rPr>
          <w:sz w:val="12"/>
        </w:rPr>
        <w:t>¶</w:t>
      </w:r>
      <w:proofErr w:type="gramEnd"/>
      <w:r w:rsidRPr="002A3296">
        <w:rPr>
          <w:sz w:val="16"/>
        </w:rPr>
        <w:t xml:space="preserve"> </w:t>
      </w:r>
      <w:r w:rsidRPr="002A3296">
        <w:rPr>
          <w:rStyle w:val="StyleUnderline"/>
        </w:rPr>
        <w:t>State Department spokeswoman Jen Psaki acknowledged that U.S. spying has "created significant challenges in some of our most important partnerships,"</w:t>
      </w:r>
      <w:r w:rsidRPr="002A3296">
        <w:rPr>
          <w:sz w:val="16"/>
        </w:rPr>
        <w:t xml:space="preserve"> but added that the U.S. has "not seen an across-the board impact on our foreign policy."</w:t>
      </w:r>
    </w:p>
    <w:p w14:paraId="5BFF9EF6" w14:textId="77777777" w:rsidR="00601502" w:rsidRDefault="00601502" w:rsidP="00601502">
      <w:pPr>
        <w:rPr>
          <w:sz w:val="16"/>
        </w:rPr>
      </w:pPr>
    </w:p>
    <w:p w14:paraId="78821F27" w14:textId="77777777" w:rsidR="00601502" w:rsidRDefault="00601502" w:rsidP="00601502">
      <w:pPr>
        <w:pStyle w:val="Heading4"/>
      </w:pPr>
      <w:r>
        <w:t>US surveillance is terrible for relations</w:t>
      </w:r>
    </w:p>
    <w:p w14:paraId="32F20890" w14:textId="77777777" w:rsidR="00601502" w:rsidRPr="0007573A" w:rsidRDefault="00601502" w:rsidP="00601502">
      <w:r>
        <w:rPr>
          <w:rStyle w:val="Style13ptBold"/>
        </w:rPr>
        <w:t xml:space="preserve">Shah 13 </w:t>
      </w:r>
      <w:r w:rsidRPr="0007573A">
        <w:t>(</w:t>
      </w:r>
      <w:r>
        <w:t>Amup Shah, “</w:t>
      </w:r>
      <w:r w:rsidRPr="0007573A">
        <w:t>Surveillance State: NSA Spying and more</w:t>
      </w:r>
      <w:r>
        <w:t xml:space="preserve">”, </w:t>
      </w:r>
      <w:hyperlink r:id="rId26" w:history="1">
        <w:r w:rsidRPr="00455A28">
          <w:rPr>
            <w:rStyle w:val="Hyperlink"/>
          </w:rPr>
          <w:t>http://www.globalissues.org/article/802/surveillance-state</w:t>
        </w:r>
      </w:hyperlink>
      <w:r>
        <w:t>, October 7</w:t>
      </w:r>
      <w:r w:rsidRPr="0007573A">
        <w:rPr>
          <w:vertAlign w:val="superscript"/>
        </w:rPr>
        <w:t>th</w:t>
      </w:r>
      <w:r>
        <w:t>, 2013)</w:t>
      </w:r>
    </w:p>
    <w:p w14:paraId="0A3F5DA6" w14:textId="77777777" w:rsidR="00601502" w:rsidRDefault="00601502" w:rsidP="00601502">
      <w:pPr>
        <w:rPr>
          <w:rStyle w:val="StyleUnderline"/>
        </w:rPr>
      </w:pPr>
      <w:r>
        <w:t xml:space="preserve">At the start of June 2013, </w:t>
      </w:r>
      <w:r w:rsidRPr="0007573A">
        <w:rPr>
          <w:rStyle w:val="StyleUnderline"/>
        </w:rPr>
        <w:t>a large number of documents detailing surveillance by intelligence agencies such as the US’s NSA</w:t>
      </w:r>
      <w:r>
        <w:t xml:space="preserve"> and UK’s GCHQ </w:t>
      </w:r>
      <w:r w:rsidRPr="0007573A">
        <w:rPr>
          <w:rStyle w:val="StyleUnderline"/>
        </w:rPr>
        <w:t>started to be revealed</w:t>
      </w:r>
      <w:r>
        <w:t>, based on information supplied by NSA whistle blower, Edward Snowden</w:t>
      </w:r>
      <w:proofErr w:type="gramStart"/>
      <w:r w:rsidRPr="0007573A">
        <w:rPr>
          <w:rStyle w:val="StyleUnderline"/>
        </w:rPr>
        <w:t>.¶</w:t>
      </w:r>
      <w:proofErr w:type="gramEnd"/>
      <w:r w:rsidRPr="0007573A">
        <w:rPr>
          <w:rStyle w:val="StyleUnderline"/>
        </w:rPr>
        <w:t xml:space="preserve"> These leaks revealed a massive surveillance program that included interception of email and other Internet communications and phone call tapping.</w:t>
      </w:r>
      <w:r>
        <w:t xml:space="preserve"> Some of it appears illegal, while other </w:t>
      </w:r>
      <w:r w:rsidRPr="0007573A">
        <w:rPr>
          <w:rStyle w:val="StyleUnderline"/>
        </w:rPr>
        <w:t>revelations show the US spying on friendly nations during various international summits</w:t>
      </w:r>
      <w:proofErr w:type="gramStart"/>
      <w:r w:rsidRPr="0007573A">
        <w:rPr>
          <w:rStyle w:val="StyleUnderline"/>
        </w:rPr>
        <w:t>.¶</w:t>
      </w:r>
      <w:proofErr w:type="gramEnd"/>
      <w:r w:rsidRPr="00E07CB6">
        <w:rPr>
          <w:sz w:val="12"/>
        </w:rPr>
        <w:t xml:space="preserve"> </w:t>
      </w:r>
      <w:r>
        <w:t xml:space="preserve">Unsurprisingly, </w:t>
      </w:r>
      <w:r w:rsidRPr="0007573A">
        <w:rPr>
          <w:rStyle w:val="StyleUnderline"/>
        </w:rPr>
        <w:t xml:space="preserve">there has been a lot of furor. While some countries are no doubt using this to win some diplomatic points, there </w:t>
      </w:r>
      <w:proofErr w:type="gramStart"/>
      <w:r w:rsidRPr="0007573A">
        <w:rPr>
          <w:rStyle w:val="StyleUnderline"/>
        </w:rPr>
        <w:t>has been increased tensions</w:t>
      </w:r>
      <w:proofErr w:type="gramEnd"/>
      <w:r w:rsidRPr="0007573A">
        <w:rPr>
          <w:rStyle w:val="StyleUnderline"/>
        </w:rPr>
        <w:t xml:space="preserve"> between the US and other regions around the world.</w:t>
      </w:r>
    </w:p>
    <w:p w14:paraId="3BF85AE8" w14:textId="77777777" w:rsidR="00601502" w:rsidRDefault="00601502" w:rsidP="00601502">
      <w:pPr>
        <w:rPr>
          <w:rStyle w:val="StyleUnderline"/>
        </w:rPr>
      </w:pPr>
    </w:p>
    <w:p w14:paraId="41C45990" w14:textId="77777777" w:rsidR="00601502" w:rsidRPr="0013706B" w:rsidRDefault="00601502" w:rsidP="00601502">
      <w:pPr>
        <w:pStyle w:val="Heading4"/>
      </w:pPr>
      <w:r w:rsidRPr="0013706B">
        <w:t>US surveillance causes concern</w:t>
      </w:r>
    </w:p>
    <w:p w14:paraId="24ACB6A4" w14:textId="77777777" w:rsidR="00601502" w:rsidRPr="0013706B" w:rsidRDefault="00601502" w:rsidP="00601502">
      <w:r>
        <w:rPr>
          <w:rStyle w:val="Style13ptBold"/>
        </w:rPr>
        <w:t xml:space="preserve">O’Brien 13 </w:t>
      </w:r>
      <w:r w:rsidRPr="0013706B">
        <w:t>(</w:t>
      </w:r>
      <w:r>
        <w:t>Danny O’Brien and Katitza Rodriguez, “</w:t>
      </w:r>
      <w:r w:rsidRPr="0013706B">
        <w:t>Surveillance at the United Nations</w:t>
      </w:r>
      <w:r>
        <w:t xml:space="preserve">”, </w:t>
      </w:r>
      <w:hyperlink r:id="rId27" w:history="1">
        <w:r w:rsidRPr="00455A28">
          <w:rPr>
            <w:rStyle w:val="Hyperlink"/>
          </w:rPr>
          <w:t>https://www.eff.org/deeplinks/2013/09/surveillance-human-rights-council</w:t>
        </w:r>
      </w:hyperlink>
      <w:r>
        <w:t>, 9/17/13)</w:t>
      </w:r>
    </w:p>
    <w:p w14:paraId="10E77671" w14:textId="77777777" w:rsidR="00601502" w:rsidRDefault="00601502" w:rsidP="00601502">
      <w:pPr>
        <w:rPr>
          <w:sz w:val="16"/>
        </w:rPr>
      </w:pPr>
      <w:r w:rsidRPr="0013706B">
        <w:rPr>
          <w:rStyle w:val="StyleUnderline"/>
        </w:rPr>
        <w:t>The surveillance scandal has now reached the United Nation’s Human Rights Council, which opened its 24th session last week to a volley of questions about privacy and spying, many of them targeted at the United States</w:t>
      </w:r>
      <w:r w:rsidRPr="0013706B">
        <w:rPr>
          <w:sz w:val="16"/>
        </w:rPr>
        <w:t xml:space="preserve"> and United Kingdom. (That's perhaps not surprising, since U.N. representatives were among those listed as being monitored by the NSA and GCHQ</w:t>
      </w:r>
      <w:r w:rsidRPr="0013706B">
        <w:rPr>
          <w:rStyle w:val="StyleUnderline"/>
        </w:rPr>
        <w:t>)</w:t>
      </w:r>
      <w:proofErr w:type="gramStart"/>
      <w:r w:rsidRPr="0013706B">
        <w:rPr>
          <w:rStyle w:val="StyleUnderline"/>
        </w:rPr>
        <w:t>.</w:t>
      </w:r>
      <w:r w:rsidRPr="0013706B">
        <w:rPr>
          <w:rStyle w:val="StyleUnderline"/>
          <w:sz w:val="12"/>
        </w:rPr>
        <w:t>¶</w:t>
      </w:r>
      <w:proofErr w:type="gramEnd"/>
      <w:r w:rsidRPr="0013706B">
        <w:rPr>
          <w:rStyle w:val="StyleUnderline"/>
        </w:rPr>
        <w:t xml:space="preserve"> The opening statement</w:t>
      </w:r>
      <w:r w:rsidRPr="0013706B">
        <w:rPr>
          <w:sz w:val="16"/>
        </w:rPr>
        <w:t xml:space="preserve"> by the eminent South African human rights lawyer Navi Pillay (now the U.N.'s High Commissioner for Human Rights) </w:t>
      </w:r>
      <w:r w:rsidRPr="0013706B">
        <w:rPr>
          <w:rStyle w:val="StyleUnderline"/>
        </w:rPr>
        <w:t>warned of the "broad scope of national security surveillance in countries, including the United States and United Kingdom," and urged all countries to "ensure that adequate safeguards are in place to prevent security agency overreach and to protect the right to privacy and other human rights."</w:t>
      </w:r>
      <w:r w:rsidRPr="0013706B">
        <w:rPr>
          <w:sz w:val="16"/>
        </w:rPr>
        <w:t xml:space="preserve"> On September 13, the German Ambassador Schumacher delivered a joint statement on behalf of </w:t>
      </w:r>
      <w:r w:rsidRPr="0013706B">
        <w:rPr>
          <w:rStyle w:val="StyleUnderline"/>
        </w:rPr>
        <w:t>Austria, Germany, Liechtenstein, Norway, Switzerland and Hungary expressing their concern about the consequences of “surveillance, decryption and mass data collection."</w:t>
      </w:r>
      <w:r w:rsidRPr="0013706B">
        <w:rPr>
          <w:rStyle w:val="StyleUnderline"/>
          <w:sz w:val="12"/>
        </w:rPr>
        <w:t>¶</w:t>
      </w:r>
      <w:r w:rsidRPr="0013706B">
        <w:rPr>
          <w:sz w:val="16"/>
        </w:rPr>
        <w:t xml:space="preserve"> One part of the potential solution to those concerns will be officially launched this Friday in a Human Rights Council side-meeting on digital privacy hosted by these same concerned countries: the International Principles on the Application of Human Rights to Communications Surveillance.</w:t>
      </w:r>
    </w:p>
    <w:p w14:paraId="1AB77DC2" w14:textId="77777777" w:rsidR="00601502" w:rsidRDefault="00601502" w:rsidP="00601502">
      <w:pPr>
        <w:rPr>
          <w:sz w:val="16"/>
        </w:rPr>
      </w:pPr>
    </w:p>
    <w:p w14:paraId="0C603181" w14:textId="77777777" w:rsidR="00601502" w:rsidRDefault="00601502" w:rsidP="00601502">
      <w:pPr>
        <w:pStyle w:val="Heading4"/>
      </w:pPr>
      <w:r>
        <w:t xml:space="preserve">Domestic surveillance kills US relations </w:t>
      </w:r>
    </w:p>
    <w:p w14:paraId="6157D3EA" w14:textId="77777777" w:rsidR="00601502" w:rsidRPr="00D5583B" w:rsidRDefault="00601502" w:rsidP="00601502">
      <w:pPr>
        <w:rPr>
          <w:rStyle w:val="Style13ptBold"/>
        </w:rPr>
      </w:pPr>
      <w:r>
        <w:rPr>
          <w:rStyle w:val="Style13ptBold"/>
        </w:rPr>
        <w:t xml:space="preserve">Arkedis 13 </w:t>
      </w:r>
      <w:r w:rsidRPr="00D5583B">
        <w:t>(</w:t>
      </w:r>
      <w:r>
        <w:t>Jim Arkedis, “</w:t>
      </w:r>
      <w:r w:rsidRPr="00D5583B">
        <w:t>PRISM Is Bad for American Soft Power</w:t>
      </w:r>
      <w:r>
        <w:t xml:space="preserve">”, The Atlantic, </w:t>
      </w:r>
      <w:hyperlink r:id="rId28" w:history="1">
        <w:r w:rsidRPr="00455A28">
          <w:rPr>
            <w:rStyle w:val="Hyperlink"/>
          </w:rPr>
          <w:t>http://www.theatlantic.com/international/archive/2013/06/prism-is-bad-for-american-soft-power/277015/</w:t>
        </w:r>
      </w:hyperlink>
      <w:r>
        <w:t>, 6/19/13)</w:t>
      </w:r>
    </w:p>
    <w:p w14:paraId="01699EBD" w14:textId="77777777" w:rsidR="00601502" w:rsidRDefault="00601502" w:rsidP="00601502">
      <w:pPr>
        <w:rPr>
          <w:rStyle w:val="StyleUnderline"/>
        </w:rPr>
      </w:pPr>
      <w:r w:rsidRPr="002D0DDC">
        <w:t xml:space="preserve">The lack of public debate, shifting attitudes towards civil liberties, insufficient disclosure, and a decreasing terrorist threat demands that </w:t>
      </w:r>
      <w:r w:rsidRPr="00D5583B">
        <w:rPr>
          <w:rStyle w:val="StyleUnderline"/>
        </w:rPr>
        <w:t>collecting Americans' phone and Internet records must meet the absolute highest bar of public consent. It's a test the Obama administration is failing</w:t>
      </w:r>
      <w:proofErr w:type="gramStart"/>
      <w:r w:rsidRPr="00D5583B">
        <w:rPr>
          <w:rStyle w:val="StyleUnderline"/>
        </w:rPr>
        <w:t>.¶</w:t>
      </w:r>
      <w:proofErr w:type="gramEnd"/>
      <w:r w:rsidRPr="00D5583B">
        <w:rPr>
          <w:rStyle w:val="StyleUnderline"/>
        </w:rPr>
        <w:t xml:space="preserve"> </w:t>
      </w:r>
      <w:r w:rsidRPr="002D0DDC">
        <w:t xml:space="preserve">This brings us back to Harry Truman and Jim Crow. </w:t>
      </w:r>
      <w:r w:rsidRPr="00D5583B">
        <w:rPr>
          <w:rStyle w:val="StyleUnderline"/>
        </w:rPr>
        <w:t>Even though PRISM is technically legal, the lack of recent public debate and support for aggressive domestic collection is hurting America's soft power</w:t>
      </w:r>
      <w:proofErr w:type="gramStart"/>
      <w:r w:rsidRPr="00D5583B">
        <w:rPr>
          <w:rStyle w:val="StyleUnderline"/>
        </w:rPr>
        <w:t>.¶</w:t>
      </w:r>
      <w:proofErr w:type="gramEnd"/>
      <w:r w:rsidRPr="002D0DDC">
        <w:rPr>
          <w:sz w:val="12"/>
        </w:rPr>
        <w:t xml:space="preserve"> </w:t>
      </w:r>
      <w:r w:rsidRPr="002D0DDC">
        <w:t xml:space="preserve">The evidence is rolling in. </w:t>
      </w:r>
      <w:r w:rsidRPr="00D5583B">
        <w:rPr>
          <w:rStyle w:val="StyleUnderline"/>
        </w:rPr>
        <w:t xml:space="preserve">The China Daily, </w:t>
      </w:r>
      <w:r w:rsidRPr="002D0DDC">
        <w:t xml:space="preserve">an English-language mouthpiece for the Communist Party, </w:t>
      </w:r>
      <w:r w:rsidRPr="00D5583B">
        <w:rPr>
          <w:rStyle w:val="StyleUnderline"/>
        </w:rPr>
        <w:t>is having a field day, pointing out America's hypocrisy as the Soviet Union did with Jim Crow</w:t>
      </w:r>
      <w:r w:rsidRPr="002D0DDC">
        <w:t xml:space="preserve">. </w:t>
      </w:r>
      <w:r w:rsidRPr="00D5583B">
        <w:rPr>
          <w:rStyle w:val="StyleUnderline"/>
        </w:rPr>
        <w:t xml:space="preserve">Chinese dissident artist Ai Wei Wei made the link explicitly, saying "In the Soviet Union before, in China today, and even in the U.S., officials always think what they do is necessary... </w:t>
      </w:r>
      <w:r w:rsidRPr="002D0DDC">
        <w:t>but the lesson that people should learn from history is the need to limit state power."</w:t>
      </w:r>
      <w:r w:rsidRPr="002D0DDC">
        <w:rPr>
          <w:sz w:val="12"/>
        </w:rPr>
        <w:t xml:space="preserve">¶ </w:t>
      </w:r>
      <w:r w:rsidRPr="00D5583B">
        <w:rPr>
          <w:rStyle w:val="StyleUnderline"/>
        </w:rPr>
        <w:t xml:space="preserve">Even America's allies are uneasy, at best. German Chancellor Angela Merkel </w:t>
      </w:r>
      <w:r w:rsidRPr="002D0DDC">
        <w:t xml:space="preserve">grew up in the East German police state and </w:t>
      </w:r>
      <w:r w:rsidRPr="00D5583B">
        <w:rPr>
          <w:rStyle w:val="StyleUnderline"/>
        </w:rPr>
        <w:t xml:space="preserve">expressed diplomatic "surprise" at the NSA's activities. She vowed to raise the issue with Obama </w:t>
      </w:r>
      <w:r w:rsidRPr="002D0DDC">
        <w:t xml:space="preserve">at this week's G8 meetings. </w:t>
      </w:r>
      <w:r w:rsidRPr="00D5583B">
        <w:rPr>
          <w:rStyle w:val="StyleUnderline"/>
        </w:rPr>
        <w:t>The Italian data protection commissioner said the program would "not be legal" in his country. British Foreign Minister William Hague came under fire in Parliament for his government's participation</w:t>
      </w:r>
      <w:proofErr w:type="gramStart"/>
      <w:r w:rsidRPr="00D5583B">
        <w:rPr>
          <w:rStyle w:val="StyleUnderline"/>
        </w:rPr>
        <w:t>.¶</w:t>
      </w:r>
      <w:proofErr w:type="gramEnd"/>
      <w:r w:rsidRPr="00D5583B">
        <w:rPr>
          <w:rStyle w:val="StyleUnderline"/>
        </w:rPr>
        <w:t xml:space="preserve"> If Americans supported these programs, our adversaries and allies would have no argument. As it is, the next time the United States asks others for help in tracking terrorists, it's more likely than not that they will question Washington's motives.</w:t>
      </w:r>
    </w:p>
    <w:p w14:paraId="517B4E89" w14:textId="77777777" w:rsidR="00601502" w:rsidRPr="00601502" w:rsidRDefault="00601502" w:rsidP="00601502"/>
    <w:p w14:paraId="6F9F6F78" w14:textId="399BD0C0" w:rsidR="00E23E54" w:rsidRDefault="00E23E54" w:rsidP="00E23E54">
      <w:pPr>
        <w:pStyle w:val="Heading3"/>
      </w:pPr>
      <w:r>
        <w:t xml:space="preserve">Impact </w:t>
      </w:r>
    </w:p>
    <w:p w14:paraId="6A86CF5D" w14:textId="1BE698C1" w:rsidR="00AF1515" w:rsidRDefault="00AF1515" w:rsidP="00AF1515">
      <w:pPr>
        <w:pStyle w:val="Heading4"/>
      </w:pPr>
      <w:r>
        <w:t>Soft power solves prolif</w:t>
      </w:r>
    </w:p>
    <w:p w14:paraId="50CE0FBB" w14:textId="6430FA45" w:rsidR="00AF1515" w:rsidRDefault="00AF1515" w:rsidP="00AF1515">
      <w:pPr>
        <w:rPr>
          <w:rStyle w:val="Style13ptBold"/>
        </w:rPr>
      </w:pPr>
      <w:r>
        <w:rPr>
          <w:rStyle w:val="Style13ptBold"/>
        </w:rPr>
        <w:t>Poe 11</w:t>
      </w:r>
    </w:p>
    <w:p w14:paraId="775A746A" w14:textId="67FA3B99" w:rsidR="00AF1515" w:rsidRPr="00AF1515" w:rsidRDefault="00AF1515" w:rsidP="00AF1515">
      <w:r w:rsidRPr="00AF1515">
        <w:t>(Carl P., March 2011, Calhoun Institutional Archive of the Naval Postgraduate School, “An influence analysis of dissuading nation states from producing and proliferating Weapons of Mass Destruction (WMD),</w:t>
      </w:r>
      <w:proofErr w:type="gramStart"/>
      <w:r w:rsidRPr="00AF1515">
        <w:t xml:space="preserve">” </w:t>
      </w:r>
      <w:r w:rsidR="000E540B">
        <w:t xml:space="preserve"> Lieutenant</w:t>
      </w:r>
      <w:proofErr w:type="gramEnd"/>
      <w:r w:rsidR="000E540B">
        <w:t xml:space="preserve"> @ the United States Navy, BS from Savannah State University, </w:t>
      </w:r>
      <w:r w:rsidRPr="00AF1515">
        <w:t>http://calhoun.nps.edu/bitstream/handle/10945/5794/11Mar_Poe.pdf?sequence=1, 7/17/15, SM)</w:t>
      </w:r>
    </w:p>
    <w:p w14:paraId="5284541D" w14:textId="66C60F13" w:rsidR="00E23E54" w:rsidRPr="00E23E54" w:rsidRDefault="00E23E54" w:rsidP="00E23E54">
      <w:pPr>
        <w:rPr>
          <w:sz w:val="16"/>
        </w:rPr>
      </w:pPr>
      <w:r w:rsidRPr="00E23E54">
        <w:rPr>
          <w:rStyle w:val="StyleUnderline"/>
        </w:rPr>
        <w:t>Proliferation of weapons of mass destruction continues to be one of the United</w:t>
      </w:r>
      <w:r w:rsidRPr="00E23E54">
        <w:rPr>
          <w:rStyle w:val="StyleUnderline"/>
          <w:sz w:val="12"/>
          <w:u w:val="none"/>
        </w:rPr>
        <w:t>∂</w:t>
      </w:r>
      <w:r w:rsidRPr="00E23E54">
        <w:rPr>
          <w:rStyle w:val="StyleUnderline"/>
        </w:rPr>
        <w:t xml:space="preserve"> States’ and the international community’s major security issues</w:t>
      </w:r>
      <w:r w:rsidRPr="00E23E54">
        <w:rPr>
          <w:sz w:val="16"/>
        </w:rPr>
        <w:t>. Since the United States</w:t>
      </w:r>
      <w:r w:rsidRPr="00E23E54">
        <w:rPr>
          <w:sz w:val="12"/>
        </w:rPr>
        <w:t>∂</w:t>
      </w:r>
      <w:r w:rsidRPr="00E23E54">
        <w:rPr>
          <w:sz w:val="16"/>
        </w:rPr>
        <w:t xml:space="preserve"> dropped atomic bombs on Japan, the production and proliferation of nuclear weapons has</w:t>
      </w:r>
      <w:r w:rsidRPr="00E23E54">
        <w:rPr>
          <w:sz w:val="12"/>
        </w:rPr>
        <w:t>∂</w:t>
      </w:r>
      <w:r w:rsidRPr="00E23E54">
        <w:rPr>
          <w:sz w:val="16"/>
        </w:rPr>
        <w:t xml:space="preserve"> shaped the progression of several nation states. While Rublee presented cases for why</w:t>
      </w:r>
      <w:r w:rsidRPr="00E23E54">
        <w:rPr>
          <w:sz w:val="12"/>
        </w:rPr>
        <w:t>∂</w:t>
      </w:r>
      <w:r w:rsidRPr="00E23E54">
        <w:rPr>
          <w:sz w:val="16"/>
        </w:rPr>
        <w:t xml:space="preserve"> nation-states did not pursue nuclear weapons, evidence has shown that other nation states</w:t>
      </w:r>
      <w:proofErr w:type="gramStart"/>
      <w:r w:rsidRPr="00E23E54">
        <w:rPr>
          <w:sz w:val="16"/>
        </w:rPr>
        <w:t>,</w:t>
      </w:r>
      <w:r w:rsidRPr="00E23E54">
        <w:rPr>
          <w:sz w:val="12"/>
        </w:rPr>
        <w:t>∂</w:t>
      </w:r>
      <w:proofErr w:type="gramEnd"/>
      <w:r w:rsidRPr="00E23E54">
        <w:rPr>
          <w:sz w:val="16"/>
        </w:rPr>
        <w:t xml:space="preserve"> such as India and Iraq, chose to pursue nuclear weapons for opposite reasons. In</w:t>
      </w:r>
      <w:r w:rsidRPr="00E23E54">
        <w:rPr>
          <w:sz w:val="12"/>
        </w:rPr>
        <w:t>∂</w:t>
      </w:r>
      <w:r w:rsidRPr="00E23E54">
        <w:rPr>
          <w:sz w:val="16"/>
        </w:rPr>
        <w:t xml:space="preserve"> the case of India and Iraq, the perceived threat of national security seems to have trumped</w:t>
      </w:r>
      <w:r w:rsidRPr="00E23E54">
        <w:rPr>
          <w:sz w:val="12"/>
        </w:rPr>
        <w:t>∂</w:t>
      </w:r>
      <w:r w:rsidRPr="00E23E54">
        <w:rPr>
          <w:sz w:val="16"/>
        </w:rPr>
        <w:t xml:space="preserve"> all other forms of strategic nuclear deterrence. In terms of social-influence tactics that</w:t>
      </w:r>
      <w:r w:rsidRPr="00E23E54">
        <w:rPr>
          <w:sz w:val="12"/>
        </w:rPr>
        <w:t>∂</w:t>
      </w:r>
      <w:r w:rsidRPr="00E23E54">
        <w:rPr>
          <w:sz w:val="16"/>
        </w:rPr>
        <w:t xml:space="preserve"> mirrored, or could have been used along with the strategic measures, the same can be</w:t>
      </w:r>
      <w:r w:rsidRPr="00E23E54">
        <w:rPr>
          <w:sz w:val="12"/>
        </w:rPr>
        <w:t>∂</w:t>
      </w:r>
      <w:r w:rsidRPr="00E23E54">
        <w:rPr>
          <w:sz w:val="16"/>
        </w:rPr>
        <w:t xml:space="preserve"> said. </w:t>
      </w:r>
      <w:r w:rsidRPr="00E23E54">
        <w:rPr>
          <w:rStyle w:val="StyleUnderline"/>
        </w:rPr>
        <w:t>If the nation-state leader’s perceived threat outweighs the perceived benefits of not</w:t>
      </w:r>
      <w:r w:rsidRPr="00E23E54">
        <w:rPr>
          <w:rStyle w:val="StyleUnderline"/>
          <w:sz w:val="12"/>
          <w:u w:val="none"/>
        </w:rPr>
        <w:t>∂</w:t>
      </w:r>
      <w:r w:rsidRPr="00E23E54">
        <w:rPr>
          <w:rStyle w:val="StyleUnderline"/>
        </w:rPr>
        <w:t xml:space="preserve"> producing nuclear weapons, then a situation exists where there may not be any means to</w:t>
      </w:r>
      <w:r w:rsidRPr="00E23E54">
        <w:rPr>
          <w:rStyle w:val="StyleUnderline"/>
          <w:sz w:val="12"/>
          <w:u w:val="none"/>
        </w:rPr>
        <w:t>∂</w:t>
      </w:r>
      <w:r w:rsidRPr="00E23E54">
        <w:rPr>
          <w:rStyle w:val="StyleUnderline"/>
        </w:rPr>
        <w:t xml:space="preserve"> deter/dissuade the nation-state from producing nuclear weapons</w:t>
      </w:r>
      <w:r w:rsidRPr="00E23E54">
        <w:rPr>
          <w:sz w:val="16"/>
        </w:rPr>
        <w:t>. Total elimination of the</w:t>
      </w:r>
      <w:r w:rsidRPr="00E23E54">
        <w:rPr>
          <w:sz w:val="12"/>
        </w:rPr>
        <w:t>∂</w:t>
      </w:r>
      <w:r w:rsidRPr="00E23E54">
        <w:rPr>
          <w:sz w:val="16"/>
        </w:rPr>
        <w:t xml:space="preserve"> nation-states nuclear facilities by conducting preemptive strikes or war efforts may be the</w:t>
      </w:r>
      <w:r w:rsidRPr="00E23E54">
        <w:rPr>
          <w:sz w:val="12"/>
        </w:rPr>
        <w:t>∂</w:t>
      </w:r>
      <w:r w:rsidRPr="00E23E54">
        <w:rPr>
          <w:sz w:val="16"/>
        </w:rPr>
        <w:t xml:space="preserve"> only means of complete assurance.</w:t>
      </w:r>
      <w:r w:rsidRPr="00E23E54">
        <w:rPr>
          <w:sz w:val="12"/>
        </w:rPr>
        <w:t>∂</w:t>
      </w:r>
      <w:r w:rsidRPr="00E23E54">
        <w:rPr>
          <w:sz w:val="16"/>
        </w:rPr>
        <w:t xml:space="preserve"> </w:t>
      </w:r>
      <w:r w:rsidRPr="00E23E54">
        <w:rPr>
          <w:rStyle w:val="StyleUnderline"/>
        </w:rPr>
        <w:t>Total elimination of a nation-state’s nuclear facilities</w:t>
      </w:r>
      <w:r w:rsidRPr="00E23E54">
        <w:rPr>
          <w:sz w:val="16"/>
        </w:rPr>
        <w:t xml:space="preserve"> out of fear that the nationstate</w:t>
      </w:r>
      <w:r w:rsidRPr="00E23E54">
        <w:rPr>
          <w:sz w:val="12"/>
        </w:rPr>
        <w:t>∂</w:t>
      </w:r>
      <w:r w:rsidRPr="00E23E54">
        <w:rPr>
          <w:sz w:val="16"/>
        </w:rPr>
        <w:t xml:space="preserve"> may one day decide to create a divergent path within the program to produce</w:t>
      </w:r>
      <w:r w:rsidRPr="00E23E54">
        <w:rPr>
          <w:sz w:val="12"/>
        </w:rPr>
        <w:t>∂</w:t>
      </w:r>
      <w:r w:rsidRPr="00E23E54">
        <w:rPr>
          <w:sz w:val="16"/>
        </w:rPr>
        <w:t xml:space="preserve"> nuclear </w:t>
      </w:r>
      <w:r w:rsidRPr="00E23E54">
        <w:rPr>
          <w:rStyle w:val="StyleUnderline"/>
        </w:rPr>
        <w:t>weapons would not be a practical approach due to the complexities presented by</w:t>
      </w:r>
      <w:r w:rsidRPr="00E23E54">
        <w:rPr>
          <w:rStyle w:val="StyleUnderline"/>
          <w:sz w:val="12"/>
          <w:u w:val="none"/>
        </w:rPr>
        <w:t>∂</w:t>
      </w:r>
      <w:r w:rsidRPr="00E23E54">
        <w:rPr>
          <w:rStyle w:val="StyleUnderline"/>
        </w:rPr>
        <w:t xml:space="preserve"> globalization.</w:t>
      </w:r>
      <w:r w:rsidRPr="00E23E54">
        <w:rPr>
          <w:sz w:val="16"/>
        </w:rPr>
        <w:t xml:space="preserve"> Instead, </w:t>
      </w:r>
      <w:r w:rsidRPr="00E23E54">
        <w:rPr>
          <w:rStyle w:val="StyleUnderline"/>
        </w:rPr>
        <w:t xml:space="preserve">a more practical means to prevent </w:t>
      </w:r>
      <w:r w:rsidRPr="00E23E54">
        <w:rPr>
          <w:sz w:val="16"/>
        </w:rPr>
        <w:t xml:space="preserve">the production and </w:t>
      </w:r>
      <w:r w:rsidRPr="00E23E54">
        <w:rPr>
          <w:rStyle w:val="StyleUnderline"/>
        </w:rPr>
        <w:t>prolif</w:t>
      </w:r>
      <w:r w:rsidRPr="00E23E54">
        <w:rPr>
          <w:sz w:val="16"/>
        </w:rPr>
        <w:t>eration</w:t>
      </w:r>
      <w:r w:rsidRPr="00E23E54">
        <w:rPr>
          <w:sz w:val="12"/>
        </w:rPr>
        <w:t>∂</w:t>
      </w:r>
      <w:r w:rsidRPr="00E23E54">
        <w:rPr>
          <w:sz w:val="16"/>
        </w:rPr>
        <w:t xml:space="preserve"> of weapons of mass destruction among emerging nation-states </w:t>
      </w:r>
      <w:r w:rsidRPr="00E23E54">
        <w:rPr>
          <w:rStyle w:val="StyleUnderline"/>
        </w:rPr>
        <w:t>would through</w:t>
      </w:r>
      <w:r w:rsidRPr="00E23E54">
        <w:rPr>
          <w:sz w:val="16"/>
        </w:rPr>
        <w:t xml:space="preserve"> early</w:t>
      </w:r>
      <w:r w:rsidRPr="00E23E54">
        <w:rPr>
          <w:sz w:val="12"/>
        </w:rPr>
        <w:t>∂</w:t>
      </w:r>
      <w:r w:rsidRPr="00E23E54">
        <w:rPr>
          <w:sz w:val="16"/>
        </w:rPr>
        <w:t xml:space="preserve"> engagement. W</w:t>
      </w:r>
      <w:r w:rsidRPr="00E23E54">
        <w:rPr>
          <w:rStyle w:val="StyleUnderline"/>
        </w:rPr>
        <w:t>orking with other adjacent nation-states through diplomatic exchange to</w:t>
      </w:r>
      <w:r w:rsidRPr="00E23E54">
        <w:rPr>
          <w:rStyle w:val="StyleUnderline"/>
          <w:sz w:val="12"/>
          <w:u w:val="none"/>
        </w:rPr>
        <w:t>∂</w:t>
      </w:r>
      <w:r w:rsidRPr="00E23E54">
        <w:rPr>
          <w:rStyle w:val="StyleUnderline"/>
        </w:rPr>
        <w:t xml:space="preserve"> reduce the threat perceived by the emerging nation-state</w:t>
      </w:r>
      <w:r w:rsidRPr="00E23E54">
        <w:rPr>
          <w:sz w:val="16"/>
        </w:rPr>
        <w:t xml:space="preserve"> would be just one approach to</w:t>
      </w:r>
      <w:r w:rsidRPr="00E23E54">
        <w:rPr>
          <w:sz w:val="12"/>
        </w:rPr>
        <w:t>∂</w:t>
      </w:r>
      <w:r w:rsidRPr="00E23E54">
        <w:rPr>
          <w:sz w:val="16"/>
        </w:rPr>
        <w:t xml:space="preserve"> lowering the security threshold. This </w:t>
      </w:r>
      <w:r w:rsidRPr="00E23E54">
        <w:rPr>
          <w:rStyle w:val="StyleUnderline"/>
        </w:rPr>
        <w:t>could be through the creation of a nuclear free zone</w:t>
      </w:r>
      <w:r w:rsidRPr="00E23E54">
        <w:rPr>
          <w:sz w:val="12"/>
        </w:rPr>
        <w:t>∂</w:t>
      </w:r>
      <w:r w:rsidRPr="00E23E54">
        <w:rPr>
          <w:sz w:val="16"/>
        </w:rPr>
        <w:t xml:space="preserve"> within a given region and increasing the level of transparency of military and</w:t>
      </w:r>
      <w:r w:rsidRPr="00E23E54">
        <w:rPr>
          <w:sz w:val="12"/>
        </w:rPr>
        <w:t>∂</w:t>
      </w:r>
      <w:r w:rsidRPr="00E23E54">
        <w:rPr>
          <w:sz w:val="16"/>
        </w:rPr>
        <w:t xml:space="preserve"> governmental programs among regional nation-states. Also, persuading the emerging</w:t>
      </w:r>
      <w:r w:rsidRPr="00E23E54">
        <w:rPr>
          <w:sz w:val="12"/>
        </w:rPr>
        <w:t>∂</w:t>
      </w:r>
      <w:r w:rsidRPr="00E23E54">
        <w:rPr>
          <w:sz w:val="16"/>
        </w:rPr>
        <w:t xml:space="preserve"> nation-state to sign documentation such as the NPT and the CTBT would also be a key</w:t>
      </w:r>
      <w:r w:rsidRPr="00E23E54">
        <w:rPr>
          <w:sz w:val="12"/>
        </w:rPr>
        <w:t>∂</w:t>
      </w:r>
      <w:r w:rsidRPr="00E23E54">
        <w:rPr>
          <w:sz w:val="16"/>
        </w:rPr>
        <w:t xml:space="preserve"> step in deterring and dissuading the nation-state not to produce and proliferate WMD. Couple these strategic approaches with the social influence tactics discussed in Chapter V</w:t>
      </w:r>
      <w:r w:rsidRPr="00E23E54">
        <w:rPr>
          <w:sz w:val="12"/>
        </w:rPr>
        <w:t>∂</w:t>
      </w:r>
      <w:r w:rsidRPr="00E23E54">
        <w:rPr>
          <w:sz w:val="16"/>
        </w:rPr>
        <w:t xml:space="preserve"> and more formidable measures such as sanctions, resolutions, and fear tactics may not</w:t>
      </w:r>
      <w:r w:rsidRPr="00E23E54">
        <w:rPr>
          <w:sz w:val="12"/>
        </w:rPr>
        <w:t>∂</w:t>
      </w:r>
      <w:r w:rsidRPr="00E23E54">
        <w:rPr>
          <w:sz w:val="16"/>
        </w:rPr>
        <w:t xml:space="preserve"> have to be invoked.</w:t>
      </w:r>
    </w:p>
    <w:p w14:paraId="0B2E2071" w14:textId="1FFD5889" w:rsidR="00E224D5" w:rsidRDefault="001144ED" w:rsidP="001144ED">
      <w:pPr>
        <w:pStyle w:val="Heading1"/>
      </w:pPr>
      <w:r>
        <w:t>AT Off Case</w:t>
      </w:r>
    </w:p>
    <w:p w14:paraId="553A4F58" w14:textId="0320CC26" w:rsidR="001144ED" w:rsidRPr="00532931" w:rsidRDefault="00480B1F" w:rsidP="001144ED">
      <w:pPr>
        <w:pStyle w:val="Heading3"/>
      </w:pPr>
      <w:r>
        <w:t>Cap K</w:t>
      </w:r>
    </w:p>
    <w:p w14:paraId="3902B910" w14:textId="77777777" w:rsidR="001144ED" w:rsidRPr="00675E45" w:rsidRDefault="001144ED" w:rsidP="001144ED">
      <w:pPr>
        <w:pStyle w:val="Heading4"/>
      </w:pPr>
      <w:r>
        <w:t xml:space="preserve">Turn – NSA’s collection of metadata entrenches the states ability to use surveillance to further advance global capitalism – the aff limits this power </w:t>
      </w:r>
    </w:p>
    <w:p w14:paraId="38826957" w14:textId="77777777" w:rsidR="001144ED" w:rsidRPr="00B018D1" w:rsidRDefault="001144ED" w:rsidP="001144ED">
      <w:r w:rsidRPr="00675E45">
        <w:rPr>
          <w:rStyle w:val="Style13ptBold"/>
        </w:rPr>
        <w:t>Price</w:t>
      </w:r>
      <w:r>
        <w:t xml:space="preserve">, </w:t>
      </w:r>
      <w:r w:rsidRPr="00675E45">
        <w:t>Professor of Anthropology in the Department of Society and Social Justice at Saint Martin's University</w:t>
      </w:r>
      <w:r>
        <w:t>, August 20</w:t>
      </w:r>
      <w:r w:rsidRPr="00675E45">
        <w:rPr>
          <w:rStyle w:val="Style13ptBold"/>
        </w:rPr>
        <w:t>14</w:t>
      </w:r>
      <w:r>
        <w:rPr>
          <w:rStyle w:val="Style13ptBold"/>
        </w:rPr>
        <w:t xml:space="preserve"> </w:t>
      </w:r>
      <w:r w:rsidRPr="00675E45">
        <w:t>– (</w:t>
      </w:r>
      <w:r>
        <w:t>David H., Monthly Review, Volume: 66 Issue: 3 Pages: 43-53, “</w:t>
      </w:r>
      <w:r w:rsidRPr="00675E45">
        <w:t>The New Surveillance Normal: NSA and Corporate Surveillance in the Age of Global Capitalism</w:t>
      </w:r>
      <w:r>
        <w:t>” proquest; accessed 7/14/15 JH @ DDI)</w:t>
      </w:r>
    </w:p>
    <w:p w14:paraId="7E0FEFDD" w14:textId="77777777" w:rsidR="001144ED" w:rsidRDefault="001144ED" w:rsidP="001144ED">
      <w:pPr>
        <w:rPr>
          <w:sz w:val="16"/>
        </w:rPr>
      </w:pPr>
      <w:r w:rsidRPr="00B018D1">
        <w:rPr>
          <w:rStyle w:val="StyleUnderline"/>
        </w:rPr>
        <w:t>The</w:t>
      </w:r>
      <w:r w:rsidRPr="00B018D1">
        <w:rPr>
          <w:sz w:val="16"/>
        </w:rPr>
        <w:t xml:space="preserve"> National Security Agency (</w:t>
      </w:r>
      <w:r w:rsidRPr="00B018D1">
        <w:rPr>
          <w:rStyle w:val="StyleUnderline"/>
        </w:rPr>
        <w:t>NSA) document cache</w:t>
      </w:r>
      <w:r w:rsidRPr="00B018D1">
        <w:rPr>
          <w:sz w:val="16"/>
        </w:rPr>
        <w:t xml:space="preserve"> released by Edward Snowden </w:t>
      </w:r>
      <w:r w:rsidRPr="00B018D1">
        <w:rPr>
          <w:rStyle w:val="StyleUnderline"/>
        </w:rPr>
        <w:t>reveals a need to re-theorize the role of state and corporate surveillance systems in an age of neoliberal global capitalism</w:t>
      </w:r>
      <w:r w:rsidRPr="00B018D1">
        <w:rPr>
          <w:sz w:val="16"/>
        </w:rPr>
        <w:t xml:space="preserve">. While much remains unknowable to us, </w:t>
      </w:r>
      <w:r w:rsidRPr="00675E45">
        <w:rPr>
          <w:rStyle w:val="StyleUnderline"/>
          <w:highlight w:val="yellow"/>
        </w:rPr>
        <w:t>we now are in a world where private communications are legible in previously inconceivable ways, ideologies of surveillance are undergoing rapid transformations, and the commodification of metadata</w:t>
      </w:r>
      <w:r w:rsidRPr="00B018D1">
        <w:rPr>
          <w:sz w:val="16"/>
        </w:rPr>
        <w:t xml:space="preserve"> (and other surveillance intelligence) </w:t>
      </w:r>
      <w:r w:rsidRPr="00675E45">
        <w:rPr>
          <w:rStyle w:val="StyleUnderline"/>
          <w:highlight w:val="yellow"/>
        </w:rPr>
        <w:t>transforms privacy</w:t>
      </w:r>
      <w:r w:rsidRPr="00B018D1">
        <w:rPr>
          <w:rStyle w:val="StyleUnderline"/>
        </w:rPr>
        <w:t>.</w:t>
      </w:r>
      <w:r w:rsidRPr="00B018D1">
        <w:rPr>
          <w:sz w:val="16"/>
        </w:rPr>
        <w:t xml:space="preserve"> In light of this, we need to consider how the </w:t>
      </w:r>
      <w:r w:rsidRPr="00675E45">
        <w:rPr>
          <w:rStyle w:val="StyleUnderline"/>
          <w:highlight w:val="yellow"/>
        </w:rPr>
        <w:t>NSA and corporate metadata mining converge to support the interests of capital</w:t>
      </w:r>
      <w:r w:rsidRPr="00B018D1">
        <w:rPr>
          <w:sz w:val="16"/>
        </w:rPr>
        <w:t xml:space="preserve">. This is an age of converging state and corporate surveillance. </w:t>
      </w:r>
      <w:r w:rsidRPr="00B018D1">
        <w:rPr>
          <w:rStyle w:val="StyleUnderline"/>
        </w:rPr>
        <w:t xml:space="preserve">Like other features of the political economy, </w:t>
      </w:r>
      <w:r w:rsidRPr="00675E45">
        <w:rPr>
          <w:rStyle w:val="StyleUnderline"/>
          <w:highlight w:val="yellow"/>
        </w:rPr>
        <w:t xml:space="preserve">these shifts develop with apparent independence of institutional motivations, yet corporate and spy agencies' practices share </w:t>
      </w:r>
      <w:r w:rsidRPr="00675E45">
        <w:rPr>
          <w:rStyle w:val="StyleUnderline"/>
        </w:rPr>
        <w:t xml:space="preserve">common </w:t>
      </w:r>
      <w:r w:rsidRPr="00675E45">
        <w:rPr>
          <w:rStyle w:val="StyleUnderline"/>
          <w:highlight w:val="yellow"/>
        </w:rPr>
        <w:t>appetites for metadata</w:t>
      </w:r>
      <w:r w:rsidRPr="00B018D1">
        <w:rPr>
          <w:sz w:val="16"/>
        </w:rPr>
        <w:t xml:space="preserve">. Snowden's revelations of the NSA's global surveillance programs raises the possibility that the state intelligence apparatus is used for industrial espionage in ways that could unite governmental intelligence and corporate interests-for which there appears to be historical precedent. The convergence of the interests, incentives, and methods of U.S. intelligence agencies, and the corporate powers they serve, raise questions about the ways that </w:t>
      </w:r>
      <w:r w:rsidRPr="00675E45">
        <w:rPr>
          <w:rStyle w:val="StyleUnderline"/>
          <w:highlight w:val="yellow"/>
        </w:rPr>
        <w:t>the NSA and CIA fulfill their roles,</w:t>
      </w:r>
      <w:r w:rsidRPr="00B018D1">
        <w:rPr>
          <w:sz w:val="16"/>
        </w:rPr>
        <w:t xml:space="preserve"> which have </w:t>
      </w:r>
      <w:r w:rsidRPr="00B018D1">
        <w:rPr>
          <w:rStyle w:val="StyleUnderline"/>
        </w:rPr>
        <w:t>been described</w:t>
      </w:r>
      <w:r w:rsidRPr="00B018D1">
        <w:rPr>
          <w:sz w:val="16"/>
        </w:rPr>
        <w:t xml:space="preserve"> by former CIA agent Philip Agee </w:t>
      </w:r>
      <w:r w:rsidRPr="00675E45">
        <w:rPr>
          <w:rStyle w:val="StyleUnderline"/>
          <w:highlight w:val="yellow"/>
        </w:rPr>
        <w:t>as: "the secret police of U.S. capitalism, plugging up leaks in the political dam night and day so that shareholders of U.S. companies operating in poor countries can continue enjoying the rip-off</w:t>
      </w:r>
      <w:r w:rsidRPr="00B018D1">
        <w:rPr>
          <w:sz w:val="16"/>
        </w:rPr>
        <w:t xml:space="preserve">."1 There is a long history in the United States of overwhelming public opposition to new forms of electronic surveillance. Police, prosecutors, and spy agencies have recurrently used public crises-ranging from the Lindbergh baby kidnapping, wars, claimed threats of organized crime and terror attacks, to marshal expanded state surveillance powers.2 During the two decades preceding the 9/11 terror attacks, Congress periodically considered developing legislation establishing rights of privacy; but even in the pre-Internet age, corporate interests scoffed at the need for any such protections. </w:t>
      </w:r>
      <w:r w:rsidRPr="00675E45">
        <w:rPr>
          <w:rStyle w:val="StyleUnderline"/>
        </w:rPr>
        <w:t>Pre-2001</w:t>
      </w:r>
      <w:r w:rsidRPr="00B018D1">
        <w:rPr>
          <w:rStyle w:val="StyleUnderline"/>
        </w:rPr>
        <w:t xml:space="preserve"> critiques of electronic-surveillance focused on privacy rights and threats to boundaries between individuals</w:t>
      </w:r>
      <w:r w:rsidRPr="00B018D1">
        <w:rPr>
          <w:sz w:val="16"/>
        </w:rPr>
        <w:t xml:space="preserve">, corporations, and the state; what would later be known as </w:t>
      </w:r>
      <w:r w:rsidRPr="00B018D1">
        <w:rPr>
          <w:rStyle w:val="StyleUnderline"/>
        </w:rPr>
        <w:t>metadata collection were then broadly understood as violating shared notions of privacy, and as exposing the scaffolding of a police state or a corporate panopticon inhabited by consumers</w:t>
      </w:r>
      <w:r w:rsidRPr="00B018D1">
        <w:rPr>
          <w:sz w:val="16"/>
        </w:rPr>
        <w:t xml:space="preserve"> living in a George Tooker painting. The rapid shifts in U.S. attitudes favoring expanded domestic intelligence powers following 9/11 were significant. In the summer of 2001, distrust of the FBI and other surveillance agencies had reached one of its highest historical levels. Decades of longitudinal survey data collected by the Justice Department establish longstanding U.S. opposition to wiretaps; disapproval levels fluctuated between 70-80 percent during the thirty years preceding 2001.3 But a December 2001 New York Times poll suddenly found only 44 percent of respondents believed widespread governmental wiretaps "would violate American's rights."4</w:t>
      </w:r>
    </w:p>
    <w:p w14:paraId="4471F981" w14:textId="77777777" w:rsidR="001144ED" w:rsidRPr="00675E45" w:rsidRDefault="001144ED" w:rsidP="001144ED">
      <w:pPr>
        <w:pStyle w:val="Heading4"/>
      </w:pPr>
      <w:r>
        <w:t>Turn – metadata commodification inevitable – the aff’s reduction of surveillance prevents the stratification of electronic privacy to social elites and use of metadata in support of global capital</w:t>
      </w:r>
    </w:p>
    <w:p w14:paraId="637DAC64" w14:textId="77777777" w:rsidR="001144ED" w:rsidRPr="00406A30" w:rsidRDefault="001144ED" w:rsidP="001144ED">
      <w:pPr>
        <w:rPr>
          <w:rStyle w:val="StyleUnderline"/>
          <w:u w:val="none"/>
        </w:rPr>
      </w:pPr>
      <w:r w:rsidRPr="00675E45">
        <w:rPr>
          <w:rStyle w:val="Style13ptBold"/>
        </w:rPr>
        <w:t>Price</w:t>
      </w:r>
      <w:r>
        <w:t xml:space="preserve">, </w:t>
      </w:r>
      <w:r w:rsidRPr="00675E45">
        <w:t>Professor of Anthropology in the Department of Society and Social Justice at Saint Martin's University</w:t>
      </w:r>
      <w:r>
        <w:t>, August 20</w:t>
      </w:r>
      <w:r w:rsidRPr="00675E45">
        <w:rPr>
          <w:rStyle w:val="Style13ptBold"/>
        </w:rPr>
        <w:t>14</w:t>
      </w:r>
      <w:r>
        <w:rPr>
          <w:rStyle w:val="Style13ptBold"/>
        </w:rPr>
        <w:t xml:space="preserve"> </w:t>
      </w:r>
      <w:r w:rsidRPr="00675E45">
        <w:t>– (</w:t>
      </w:r>
      <w:r>
        <w:t>David H., Monthly Review, Volume: 66 Issue: 3 Pages: 43-53, “</w:t>
      </w:r>
      <w:r w:rsidRPr="00675E45">
        <w:t>The New Surveillance Normal: NSA and Corporate Surveillance in the Age of Global Capitalism</w:t>
      </w:r>
      <w:r>
        <w:t>” proquest; accessed 7/14/15 JH @ DDI)</w:t>
      </w:r>
    </w:p>
    <w:p w14:paraId="674B730F" w14:textId="77777777" w:rsidR="001144ED" w:rsidRPr="00732722" w:rsidRDefault="001144ED" w:rsidP="001144ED">
      <w:pPr>
        <w:rPr>
          <w:sz w:val="14"/>
        </w:rPr>
      </w:pPr>
      <w:r w:rsidRPr="00406A30">
        <w:rPr>
          <w:rStyle w:val="StyleUnderline"/>
          <w:highlight w:val="yellow"/>
        </w:rPr>
        <w:t>Notions of privacy and surveillance are always culturally constructed and are embedded within economic and social formations of the larger society</w:t>
      </w:r>
      <w:r w:rsidRPr="000D09E2">
        <w:rPr>
          <w:sz w:val="14"/>
        </w:rPr>
        <w:t xml:space="preserve">.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 U.S. practice. Despite the significant limitations hindering analysis of the intentionally secret activities of intelligence agencies operating outside of public accountability and systems of legal accountability, the </w:t>
      </w:r>
      <w:r w:rsidRPr="000D09E2">
        <w:rPr>
          <w:rStyle w:val="StyleUnderline"/>
        </w:rPr>
        <w:t xml:space="preserve">documents made available by whistleblowers like Snowden and WikiLeaks, and knowledge of past intelligence agencies' activities, provide information that can help us develop a useful framework for considering the uses to which these new invasive electronic surveillance technologies can be put. We need a theory of surveillance that incorporates the political economy of the U.S. national security state and the corporate </w:t>
      </w:r>
      <w:proofErr w:type="gramStart"/>
      <w:r w:rsidRPr="000D09E2">
        <w:rPr>
          <w:rStyle w:val="StyleUnderline"/>
        </w:rPr>
        <w:t>interests which</w:t>
      </w:r>
      <w:proofErr w:type="gramEnd"/>
      <w:r w:rsidRPr="000D09E2">
        <w:rPr>
          <w:rStyle w:val="StyleUnderline"/>
        </w:rPr>
        <w:t xml:space="preserve"> it serves and protects. Such analysis needs an economic foundation and a view that looks beyond cultural categories separating commerce and state security systems designed to protect capital. </w:t>
      </w:r>
      <w:r w:rsidRPr="00406A30">
        <w:rPr>
          <w:rStyle w:val="StyleUnderline"/>
          <w:highlight w:val="yellow"/>
        </w:rPr>
        <w:t>The metadata, valuable private corporate data, and fruits of industrial espionage gathered under PRISM and other NSA programs all produce information of such a high value that it seems likely</w:t>
      </w:r>
      <w:r w:rsidRPr="000D09E2">
        <w:rPr>
          <w:rStyle w:val="StyleUnderline"/>
        </w:rPr>
        <w:t xml:space="preserve"> some of </w:t>
      </w:r>
      <w:r w:rsidRPr="00406A30">
        <w:rPr>
          <w:rStyle w:val="StyleUnderline"/>
          <w:highlight w:val="yellow"/>
        </w:rPr>
        <w:t>it will be used in a context of global capital</w:t>
      </w:r>
      <w:r w:rsidRPr="000D09E2">
        <w:rPr>
          <w:rStyle w:val="StyleUnderline"/>
        </w:rPr>
        <w:t>.</w:t>
      </w:r>
      <w:r w:rsidRPr="000D09E2">
        <w:rPr>
          <w:sz w:val="14"/>
        </w:rPr>
        <w:t xml:space="preserve"> It matters little what legal restrictions are in place; </w:t>
      </w:r>
      <w:r w:rsidRPr="00406A30">
        <w:rPr>
          <w:rStyle w:val="StyleUnderline"/>
          <w:highlight w:val="yellow"/>
        </w:rPr>
        <w:t>in a global, high-tech, capitalist economy such information is invariably commodified</w:t>
      </w:r>
      <w:r w:rsidRPr="000D09E2">
        <w:rPr>
          <w:sz w:val="14"/>
        </w:rPr>
        <w:t>.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personal financial gain by individuals working in the intelligence sector.</w:t>
      </w:r>
      <w:r>
        <w:rPr>
          <w:sz w:val="14"/>
        </w:rPr>
        <w:t xml:space="preserve"> </w:t>
      </w:r>
      <w:r w:rsidRPr="00406A30">
        <w:rPr>
          <w:rStyle w:val="StyleUnderline"/>
          <w:highlight w:val="yellow"/>
        </w:rPr>
        <w:t>The rise of new invasive technologies coincides with the decline of ideological resistance to surveillance and the compilation of metadata</w:t>
      </w:r>
      <w:r w:rsidRPr="000D09E2">
        <w:rPr>
          <w:rStyle w:val="StyleUnderline"/>
        </w:rPr>
        <w:t>. The speed of Americans' adoption of ideologies embracing previously unthinkable levels of corporate and state surveillance suggests a continued public acceptance of a new surveillance normal will continue to develop with little resistance</w:t>
      </w:r>
      <w:r w:rsidRPr="000D09E2">
        <w:rPr>
          <w:sz w:val="14"/>
        </w:rPr>
        <w:t xml:space="preserve">. In a world where the CIA can hack the computers of Senator Feinstein-a leader of the one of the three branches of government-with impunity or lack of public outcry, it is difficult to anticipate a deceleration in the pace at which NSA and CIA expand their surveillance reach. </w:t>
      </w:r>
      <w:r w:rsidRPr="00406A30">
        <w:rPr>
          <w:rStyle w:val="StyleUnderline"/>
          <w:highlight w:val="yellow"/>
        </w:rPr>
        <w:t>To live a well-adjusted life in contemporary U.S. society requires the development of rapid memory adjustments and shifting acceptance of corporate and state intrusions</w:t>
      </w:r>
      <w:r w:rsidRPr="00675E45">
        <w:rPr>
          <w:rStyle w:val="StyleUnderline"/>
        </w:rPr>
        <w:t xml:space="preserve"> into what were once protective spheres of private life. Like all things in our society, </w:t>
      </w:r>
      <w:r w:rsidRPr="00406A30">
        <w:rPr>
          <w:rStyle w:val="StyleUnderline"/>
          <w:highlight w:val="yellow"/>
        </w:rPr>
        <w:t>we can expect these intrusions will themselves be increasingly stratified, as electronic privacy, or illegibility, will increasingly become a commodity available only to elites.</w:t>
      </w:r>
      <w:r w:rsidRPr="00675E45">
        <w:rPr>
          <w:rStyle w:val="StyleUnderline"/>
        </w:rPr>
        <w:t xml:space="preserve"> </w:t>
      </w:r>
      <w:r w:rsidRPr="000D09E2">
        <w:rPr>
          <w:sz w:val="14"/>
        </w:rPr>
        <w:t>Today, expensive technologies like GeeksPhone's Blackphone with enhanced PGP encryption, or Boeing's self-destructing Black Phone, afford special levels of privacy for those who can pay.</w:t>
      </w:r>
      <w:r>
        <w:rPr>
          <w:sz w:val="14"/>
        </w:rPr>
        <w:t xml:space="preserve"> </w:t>
      </w:r>
    </w:p>
    <w:p w14:paraId="5489F485" w14:textId="77777777" w:rsidR="001144ED" w:rsidRDefault="001144ED" w:rsidP="001144ED">
      <w:pPr>
        <w:rPr>
          <w:sz w:val="16"/>
        </w:rPr>
      </w:pPr>
    </w:p>
    <w:p w14:paraId="4B7665A3" w14:textId="77777777" w:rsidR="001144ED" w:rsidRPr="00675E45" w:rsidRDefault="001144ED" w:rsidP="001144ED">
      <w:pPr>
        <w:pStyle w:val="Heading4"/>
      </w:pPr>
      <w:r>
        <w:t xml:space="preserve">Perm do both/Perm do the aff as starting point – this solves best – aff provides a framework for broader interrogation of capitalist surveillance practices </w:t>
      </w:r>
    </w:p>
    <w:p w14:paraId="1825F775" w14:textId="77777777" w:rsidR="001144ED" w:rsidRPr="00406A30" w:rsidRDefault="001144ED" w:rsidP="001144ED">
      <w:r w:rsidRPr="00675E45">
        <w:rPr>
          <w:rStyle w:val="Style13ptBold"/>
        </w:rPr>
        <w:t>Price</w:t>
      </w:r>
      <w:r>
        <w:t xml:space="preserve">, </w:t>
      </w:r>
      <w:r w:rsidRPr="00675E45">
        <w:t>Professor of Anthropology in the Department of Society and Social Justice at Saint Martin's University</w:t>
      </w:r>
      <w:r>
        <w:t>, August 20</w:t>
      </w:r>
      <w:r w:rsidRPr="00675E45">
        <w:rPr>
          <w:rStyle w:val="Style13ptBold"/>
        </w:rPr>
        <w:t>14</w:t>
      </w:r>
      <w:r>
        <w:rPr>
          <w:rStyle w:val="Style13ptBold"/>
        </w:rPr>
        <w:t xml:space="preserve"> </w:t>
      </w:r>
      <w:r w:rsidRPr="00675E45">
        <w:t>– (</w:t>
      </w:r>
      <w:r>
        <w:t>David H., Monthly Review, Volume: 66 Issue: 3 Pages: 43-53, “</w:t>
      </w:r>
      <w:r w:rsidRPr="00675E45">
        <w:t>The New Surveillance Normal: NSA and Corporate Surveillance in the Age of Global Capitalism</w:t>
      </w:r>
      <w:r>
        <w:t>” proquest; accessed 7/14/15 JH @ DDI)</w:t>
      </w:r>
    </w:p>
    <w:p w14:paraId="039303CC" w14:textId="77777777" w:rsidR="001144ED" w:rsidRDefault="001144ED" w:rsidP="001144ED">
      <w:pPr>
        <w:rPr>
          <w:rStyle w:val="StyleUnderline"/>
        </w:rPr>
      </w:pPr>
      <w:r w:rsidRPr="00732722">
        <w:rPr>
          <w:sz w:val="14"/>
        </w:rPr>
        <w:t xml:space="preserve">Snowden's revelations reveal a world where </w:t>
      </w:r>
      <w:r w:rsidRPr="00675E45">
        <w:rPr>
          <w:rStyle w:val="StyleUnderline"/>
          <w:highlight w:val="yellow"/>
        </w:rPr>
        <w:t>the NSA is dependent on private corporate services for the outsourced collection of data</w:t>
      </w:r>
      <w:r w:rsidRPr="00732722">
        <w:rPr>
          <w:sz w:val="14"/>
        </w:rPr>
        <w:t xml:space="preserve">, and where the NSA is increasingly reliant on corporate owned data farms where the storage and analysis of the data occurs. </w:t>
      </w:r>
      <w:r w:rsidRPr="00675E45">
        <w:rPr>
          <w:rStyle w:val="StyleUnderline"/>
          <w:highlight w:val="yellow"/>
        </w:rPr>
        <w:t>In the neoliberal United States, Amazon and other private firms lease massive cloud server space to the CIA</w:t>
      </w:r>
      <w:r w:rsidRPr="00732722">
        <w:rPr>
          <w:sz w:val="14"/>
        </w:rPr>
        <w:t xml:space="preserve">, under an arrangement where it becomes a </w:t>
      </w:r>
      <w:proofErr w:type="gramStart"/>
      <w:r w:rsidRPr="00732722">
        <w:rPr>
          <w:sz w:val="14"/>
        </w:rPr>
        <w:t>share cropper</w:t>
      </w:r>
      <w:proofErr w:type="gramEnd"/>
      <w:r w:rsidRPr="00732722">
        <w:rPr>
          <w:sz w:val="14"/>
        </w:rPr>
        <w:t xml:space="preserve"> on these scattered data farms. These arrangements present nebulous security relationships raising questions of role confusion in shifting patron-client relationships; and whatever resistance corporations like Amazon might have had to assisting NSA, CIA, or intelligence agencies is further compromised by relations of commerce. This creates relationships of culpability, as Norman Solomon suggests, with Amazon's $600 million CIA data farm contract: "</w:t>
      </w:r>
      <w:r w:rsidRPr="00732722">
        <w:rPr>
          <w:rStyle w:val="StyleUnderline"/>
        </w:rPr>
        <w:t xml:space="preserve">if Obama orders the CIA to kill a U.S. Citizen, Amazon will be a partner in assassination."10 </w:t>
      </w:r>
      <w:r w:rsidRPr="00406A30">
        <w:rPr>
          <w:rStyle w:val="StyleUnderline"/>
          <w:highlight w:val="yellow"/>
        </w:rPr>
        <w:t>Such arrangements diffuse complicity in ways seldom considered by consumers focused on Amazon Prime's ability to speedily deliver a My Little Pony play set for a brony nephew's birthday party, not on the company's links to drone attacks on Pakistani wedding parties</w:t>
      </w:r>
      <w:r w:rsidRPr="00732722">
        <w:rPr>
          <w:sz w:val="14"/>
        </w:rPr>
        <w:t xml:space="preserve">. The Internet developed first as a military-communication system; only later did it evolve the commercial and recreational uses distant from the initial intent of its Pentagon landlords. </w:t>
      </w:r>
      <w:r w:rsidRPr="00406A30">
        <w:rPr>
          <w:rStyle w:val="StyleUnderline"/>
          <w:highlight w:val="yellow"/>
        </w:rPr>
        <w:t>Snowden's revelations reveal how the Internet's architecture, a compromised judiciary, and duplexed desires of capitalism and the national security state are today converging to track our purchases, queries, movements, associations, allegiances, and desires</w:t>
      </w:r>
      <w:r w:rsidRPr="00732722">
        <w:rPr>
          <w:sz w:val="14"/>
        </w:rPr>
        <w:t>. The rise of e-commerce, and the soft addictive allure of social media, rapidly transforms U.S. economic and social formations. Shifts in the base are followed by shifts in the superstructure, and new generations of e- consumers are socialized to accept phones that track movements, and game systems that bring cameras into the formerly private refuges of our homes, as part of a "new surveillance normal."11</w:t>
      </w:r>
      <w:r w:rsidRPr="00732722">
        <w:rPr>
          <w:rStyle w:val="StyleUnderline"/>
        </w:rPr>
        <w:t xml:space="preserve"> </w:t>
      </w:r>
      <w:r w:rsidRPr="00406A30">
        <w:rPr>
          <w:rStyle w:val="StyleUnderline"/>
          <w:highlight w:val="yellow"/>
        </w:rPr>
        <w:t xml:space="preserve">We need to develop </w:t>
      </w:r>
      <w:r w:rsidRPr="00ED198D">
        <w:rPr>
          <w:rStyle w:val="StyleUnderline"/>
        </w:rPr>
        <w:t xml:space="preserve">critical </w:t>
      </w:r>
      <w:r w:rsidRPr="00406A30">
        <w:rPr>
          <w:rStyle w:val="StyleUnderline"/>
          <w:highlight w:val="yellow"/>
        </w:rPr>
        <w:t xml:space="preserve">frameworks considering how NSA and CIA surveillance programs articulate </w:t>
      </w:r>
      <w:r w:rsidRPr="00ED198D">
        <w:rPr>
          <w:rStyle w:val="StyleUnderline"/>
        </w:rPr>
        <w:t xml:space="preserve">not only </w:t>
      </w:r>
      <w:r w:rsidRPr="00406A30">
        <w:rPr>
          <w:rStyle w:val="StyleUnderline"/>
          <w:highlight w:val="yellow"/>
        </w:rPr>
        <w:t xml:space="preserve">with the United States' domestic and international security apparatus, </w:t>
      </w:r>
      <w:proofErr w:type="gramStart"/>
      <w:r w:rsidRPr="00ED198D">
        <w:rPr>
          <w:rStyle w:val="StyleUnderline"/>
        </w:rPr>
        <w:t>but</w:t>
      </w:r>
      <w:proofErr w:type="gramEnd"/>
      <w:r w:rsidRPr="00ED198D">
        <w:rPr>
          <w:rStyle w:val="StyleUnderline"/>
        </w:rPr>
        <w:t xml:space="preserve"> with current international capitalist formations</w:t>
      </w:r>
      <w:r w:rsidRPr="00732722">
        <w:rPr>
          <w:sz w:val="14"/>
        </w:rPr>
        <w:t xml:space="preserve">. While secrecy shrouds our understanding of these relationships, CIA history provides examples of some ways that intelligence operations have supported and informed past U.S. economic ventures. </w:t>
      </w:r>
      <w:r w:rsidRPr="00406A30">
        <w:rPr>
          <w:rStyle w:val="StyleUnderline"/>
          <w:highlight w:val="yellow"/>
        </w:rPr>
        <w:t>When these historical patterns are combined with details from Snowden's disclosures we find continuities of means, motive, and opportunity for neoliberal abuses of state intelligence for private gains.</w:t>
      </w:r>
    </w:p>
    <w:p w14:paraId="3A0556BE" w14:textId="77777777" w:rsidR="001144ED" w:rsidRPr="00675E45" w:rsidRDefault="001144ED" w:rsidP="001144ED">
      <w:pPr>
        <w:pStyle w:val="Heading4"/>
      </w:pPr>
      <w:r>
        <w:t xml:space="preserve">Neg Framework card </w:t>
      </w:r>
    </w:p>
    <w:p w14:paraId="79DD8240" w14:textId="77777777" w:rsidR="001144ED" w:rsidRPr="00406A30" w:rsidRDefault="001144ED" w:rsidP="001144ED">
      <w:pPr>
        <w:rPr>
          <w:rStyle w:val="StyleUnderline"/>
          <w:u w:val="none"/>
        </w:rPr>
      </w:pPr>
      <w:r w:rsidRPr="00675E45">
        <w:rPr>
          <w:rStyle w:val="Style13ptBold"/>
        </w:rPr>
        <w:t>Price</w:t>
      </w:r>
      <w:r>
        <w:t xml:space="preserve">, </w:t>
      </w:r>
      <w:r w:rsidRPr="00675E45">
        <w:t>Professor of Anthropology in the Department of Society and Social Justice at Saint Martin's University</w:t>
      </w:r>
      <w:r>
        <w:t>, August 20</w:t>
      </w:r>
      <w:r w:rsidRPr="00675E45">
        <w:rPr>
          <w:rStyle w:val="Style13ptBold"/>
        </w:rPr>
        <w:t>14</w:t>
      </w:r>
      <w:r>
        <w:rPr>
          <w:rStyle w:val="Style13ptBold"/>
        </w:rPr>
        <w:t xml:space="preserve"> </w:t>
      </w:r>
      <w:r w:rsidRPr="00675E45">
        <w:t>– (</w:t>
      </w:r>
      <w:r>
        <w:t>David H., Monthly Review, Volume: 66 Issue: 3 Pages: 43-53, “</w:t>
      </w:r>
      <w:r w:rsidRPr="00675E45">
        <w:t>The New Surveillance Normal: NSA and Corporate Surveillance in the Age of Global Capitalism</w:t>
      </w:r>
      <w:r>
        <w:t>” proquest; accessed 7/14/15 JH @ DDI)</w:t>
      </w:r>
    </w:p>
    <w:p w14:paraId="41DAB92D" w14:textId="77777777" w:rsidR="001144ED" w:rsidRDefault="001144ED" w:rsidP="001144ED">
      <w:pPr>
        <w:rPr>
          <w:rStyle w:val="StyleUnderline"/>
        </w:rPr>
      </w:pPr>
      <w:r w:rsidRPr="00406A30">
        <w:rPr>
          <w:rStyle w:val="StyleUnderline"/>
          <w:highlight w:val="yellow"/>
        </w:rPr>
        <w:t>Notions of privacy and surveillance are always culturally constructed and are embedded within economic and social formations of the larger society</w:t>
      </w:r>
      <w:r w:rsidRPr="000D09E2">
        <w:rPr>
          <w:sz w:val="14"/>
        </w:rPr>
        <w:t xml:space="preserve">.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 U.S. practice. Despite the significant limitations hindering analysis of the intentionally secret activities of intelligence agencies operating outside of public accountability and systems of legal accountability, the </w:t>
      </w:r>
      <w:r w:rsidRPr="00406A30">
        <w:rPr>
          <w:rStyle w:val="StyleUnderline"/>
          <w:highlight w:val="yellow"/>
        </w:rPr>
        <w:t>documents made available by whistleblowers like Snowden and WikiLeaks, and knowledge of past intelligence agencies' activities, provide information that can help us develop a useful framework for considering the uses to which these new invasive electronic surveillance technologies can be put</w:t>
      </w:r>
      <w:r w:rsidRPr="000D09E2">
        <w:rPr>
          <w:rStyle w:val="StyleUnderline"/>
        </w:rPr>
        <w:t xml:space="preserve">. </w:t>
      </w:r>
      <w:r w:rsidRPr="00406A30">
        <w:rPr>
          <w:rStyle w:val="StyleUnderline"/>
          <w:highlight w:val="yellow"/>
        </w:rPr>
        <w:t xml:space="preserve">We need a theory of surveillance that incorporates the political economy of the U.S. national security state and the corporate </w:t>
      </w:r>
      <w:proofErr w:type="gramStart"/>
      <w:r w:rsidRPr="00406A30">
        <w:rPr>
          <w:rStyle w:val="StyleUnderline"/>
          <w:highlight w:val="yellow"/>
        </w:rPr>
        <w:t>interests which</w:t>
      </w:r>
      <w:proofErr w:type="gramEnd"/>
      <w:r w:rsidRPr="00406A30">
        <w:rPr>
          <w:rStyle w:val="StyleUnderline"/>
          <w:highlight w:val="yellow"/>
        </w:rPr>
        <w:t xml:space="preserve"> it serves and protects</w:t>
      </w:r>
      <w:r w:rsidRPr="000D09E2">
        <w:rPr>
          <w:rStyle w:val="StyleUnderline"/>
        </w:rPr>
        <w:t xml:space="preserve">. </w:t>
      </w:r>
      <w:r w:rsidRPr="00406A30">
        <w:rPr>
          <w:rStyle w:val="StyleUnderline"/>
          <w:highlight w:val="yellow"/>
        </w:rPr>
        <w:t>Such analysis needs an economic foundation and a view that looks beyond cultural categories separating commerce and state security systems designed to protect capital</w:t>
      </w:r>
      <w:r w:rsidRPr="000D09E2">
        <w:rPr>
          <w:rStyle w:val="StyleUnderline"/>
        </w:rPr>
        <w:t>. The metadata, valuable private corporate data, and fruits of industrial espionage gathered under PRISM and other NSA programs all produce information of such a high value that it seems likely some of it will be used in a context of global capital.</w:t>
      </w:r>
      <w:r w:rsidRPr="000D09E2">
        <w:rPr>
          <w:sz w:val="14"/>
        </w:rPr>
        <w:t xml:space="preserve"> It matters little what legal restrictions are in place; </w:t>
      </w:r>
      <w:r w:rsidRPr="000D09E2">
        <w:rPr>
          <w:rStyle w:val="StyleUnderline"/>
        </w:rPr>
        <w:t>in a global, high-tech, capitalist economy such information is invariably commodified</w:t>
      </w:r>
      <w:r w:rsidRPr="000D09E2">
        <w:rPr>
          <w:sz w:val="14"/>
        </w:rPr>
        <w:t>.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personal financial gain by individuals working in the intelligence sector.</w:t>
      </w:r>
      <w:r>
        <w:rPr>
          <w:sz w:val="14"/>
        </w:rPr>
        <w:t xml:space="preserve"> </w:t>
      </w:r>
      <w:r w:rsidRPr="000D09E2">
        <w:rPr>
          <w:rStyle w:val="StyleUnderline"/>
        </w:rPr>
        <w:t xml:space="preserve">The rise of new invasive technologies coincides with the decline of ideological resistance to surveillance and the compilation of metadata. </w:t>
      </w:r>
      <w:r w:rsidRPr="00406A30">
        <w:rPr>
          <w:rStyle w:val="StyleUnderline"/>
          <w:highlight w:val="yellow"/>
        </w:rPr>
        <w:t>The speed of Americans' adoption of ideologies embracing previously unthinkable levels of corporate and state surveillance suggests a continued public acceptance of a new surveillance normal will continue to develop with little resistance</w:t>
      </w:r>
      <w:r w:rsidRPr="000D09E2">
        <w:rPr>
          <w:sz w:val="14"/>
        </w:rPr>
        <w:t xml:space="preserve">. In a world where the CIA can hack the computers of Senator Feinstein-a leader of the one of the three branches of government-with impunity or lack of public outcry, it is difficult to anticipate a deceleration in the pace at which NSA and CIA expand their surveillance reach. </w:t>
      </w:r>
      <w:r w:rsidRPr="00675E45">
        <w:rPr>
          <w:rStyle w:val="StyleUnderline"/>
        </w:rPr>
        <w:t xml:space="preserve">To live a well-adjusted life in contemporary U.S. society requires the development of rapid memory adjustments and shifting acceptance of corporate and state intrusions into what were once protective spheres of private life. Like all things in our society, we can expect these intrusions will themselves be increasingly stratified, as electronic privacy, or illegibility, will increasingly become a commodity available only to elites. </w:t>
      </w:r>
      <w:r w:rsidRPr="000D09E2">
        <w:rPr>
          <w:sz w:val="14"/>
        </w:rPr>
        <w:t>Today, expensive technologies like GeeksPhone's Blackphone with enhanced PGP encryption, or Boeing's self-destructing Black Phone, afford special levels of privacy for those who can pay.</w:t>
      </w:r>
      <w:r>
        <w:rPr>
          <w:sz w:val="14"/>
        </w:rPr>
        <w:t xml:space="preserve"> </w:t>
      </w:r>
      <w:r w:rsidRPr="00406A30">
        <w:rPr>
          <w:rStyle w:val="StyleUnderline"/>
          <w:highlight w:val="yellow"/>
        </w:rPr>
        <w:t>While the United States' current state of surveillance acceptance offers little immediate hope of a social movement limiting corporate or government spying, there are enough historical instances of post-crises limits being imposed on government surveillance to offer some hope</w:t>
      </w:r>
      <w:r w:rsidRPr="00675E45">
        <w:rPr>
          <w:rStyle w:val="StyleUnderline"/>
        </w:rPr>
        <w:t>.</w:t>
      </w:r>
      <w:r w:rsidRPr="000D09E2">
        <w:rPr>
          <w:sz w:val="14"/>
        </w:rPr>
        <w:t xml:space="preserv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system.27 Following the Church and Pike committees' congressional investigations of CIA and FBI wrongdoing in the 1970s, the Hughes-Ryan Act brought significant</w:t>
      </w:r>
      <w:r>
        <w:rPr>
          <w:sz w:val="14"/>
        </w:rPr>
        <w:t xml:space="preserve"> </w:t>
      </w:r>
      <w:r w:rsidRPr="000D09E2">
        <w:rPr>
          <w:sz w:val="14"/>
        </w:rPr>
        <w:t xml:space="preserve">oversight and limits on these groups, limits which decayed over time and whose remaining restraints were undone with the USA PATRIOT Act. </w:t>
      </w:r>
      <w:r w:rsidRPr="002874A7">
        <w:rPr>
          <w:rStyle w:val="StyleUnderline"/>
          <w:highlight w:val="yellow"/>
        </w:rPr>
        <w:t>Some future crisis may well provide similar opportunities to regain now lost contours of privacies. Yet hope for immediate change remains limited.</w:t>
      </w:r>
      <w:r w:rsidRPr="00675E45">
        <w:rPr>
          <w:rStyle w:val="StyleUnderline"/>
        </w:rPr>
        <w:t xml:space="preserve"> It will be difficult for social reform movements striving to protect individual privacy to limit state and corporate surveillance. </w:t>
      </w:r>
      <w:r w:rsidRPr="002874A7">
        <w:rPr>
          <w:rStyle w:val="StyleUnderline"/>
          <w:highlight w:val="yellow"/>
        </w:rPr>
        <w:t>Today's surveillance complex aligned with an economic base enthralled with the prospects of metadata appears too strong for meaningful reforms without significant shifts in larger economic formations. Whatever inherent contradictions exist within the present surveillance system, and regardless of the objections of privacy advocates of the liberal left and libertarian right, meaningful restrictions appear presently unlikely with surveillance formations so closely tied to the current iteration of global capitalism.</w:t>
      </w:r>
    </w:p>
    <w:p w14:paraId="0275202E" w14:textId="2EF1F7B5" w:rsidR="003B53B5" w:rsidRDefault="003B53B5" w:rsidP="001144ED">
      <w:pPr>
        <w:pStyle w:val="Heading3"/>
      </w:pPr>
      <w:r>
        <w:t>XO CP</w:t>
      </w:r>
    </w:p>
    <w:p w14:paraId="30B2B45B" w14:textId="77777777" w:rsidR="003B53B5" w:rsidRPr="009515E0" w:rsidRDefault="003B53B5" w:rsidP="003B53B5">
      <w:pPr>
        <w:pStyle w:val="Heading4"/>
      </w:pPr>
      <w:r>
        <w:t>Executive and electoral solutions to surveillance fail</w:t>
      </w:r>
    </w:p>
    <w:p w14:paraId="52BDDD00" w14:textId="77777777" w:rsidR="003B53B5" w:rsidRPr="009515E0" w:rsidRDefault="003B53B5" w:rsidP="003B53B5">
      <w:r>
        <w:t xml:space="preserve">Tyler C. </w:t>
      </w:r>
      <w:r w:rsidRPr="009515E0">
        <w:rPr>
          <w:rStyle w:val="Style13ptBold"/>
        </w:rPr>
        <w:t>Anderson,</w:t>
      </w:r>
      <w:r>
        <w:t xml:space="preserve"> J.D Candidate, Harvard Law School, Class of 2014, Summer </w:t>
      </w:r>
      <w:r w:rsidRPr="009515E0">
        <w:rPr>
          <w:rStyle w:val="Style13ptBold"/>
        </w:rPr>
        <w:t>2014</w:t>
      </w:r>
      <w:r>
        <w:t>, “Toward Institutional Reform of Intelligence Surveillance: A Proposal to Amend the Foreign Intelligence Surveillance Act”, Harvard Law &amp; Policy Review, 8 Harv. L. &amp; Pol'y Rev. 413, LexisNexis Scholastic, JL @ DDI</w:t>
      </w:r>
    </w:p>
    <w:p w14:paraId="58D42FF3" w14:textId="77777777" w:rsidR="003B53B5" w:rsidRDefault="003B53B5" w:rsidP="003B53B5">
      <w:r>
        <w:t xml:space="preserve">B. A Defense of a Legislative Solution </w:t>
      </w:r>
    </w:p>
    <w:p w14:paraId="5F406D25" w14:textId="77777777" w:rsidR="003B53B5" w:rsidRDefault="003B53B5" w:rsidP="003B53B5">
      <w:r w:rsidRPr="009515E0">
        <w:rPr>
          <w:rStyle w:val="StyleUnderline"/>
        </w:rPr>
        <w:t>While it may be true that elections and insubordination (among other mechanisms) can constrain the President's power to authorize broad surveillance of American communications</w:t>
      </w:r>
      <w:r>
        <w:t xml:space="preserve">, </w:t>
      </w:r>
      <w:proofErr w:type="gramStart"/>
      <w:r w:rsidRPr="009515E0">
        <w:rPr>
          <w:rStyle w:val="StyleUnderline"/>
        </w:rPr>
        <w:t>neither of these answers will</w:t>
      </w:r>
      <w:r>
        <w:t xml:space="preserve"> satisfy critics or</w:t>
      </w:r>
      <w:proofErr w:type="gramEnd"/>
      <w:r>
        <w:t xml:space="preserve"> </w:t>
      </w:r>
      <w:r w:rsidRPr="009515E0">
        <w:rPr>
          <w:rStyle w:val="StyleUnderline"/>
        </w:rPr>
        <w:t>prevent the abuses disclosed by Edward Snowden</w:t>
      </w:r>
      <w:r>
        <w:t xml:space="preserve">. </w:t>
      </w:r>
      <w:r w:rsidRPr="009515E0">
        <w:rPr>
          <w:rStyle w:val="StyleUnderline"/>
        </w:rPr>
        <w:t>First, insubordination is unreliable</w:t>
      </w:r>
      <w:r>
        <w:t xml:space="preserve">. As famously illustrated by Yale psychology professor Stanley Milgram (before the ethics of human psychological testing was seriously questioned), </w:t>
      </w:r>
      <w:r w:rsidRPr="009515E0">
        <w:rPr>
          <w:rStyle w:val="StyleUnderline"/>
        </w:rPr>
        <w:t>human beings follow orders even if asked to do incredibly immoral things</w:t>
      </w:r>
      <w:r>
        <w:t xml:space="preserve">. In Milgram's experiments, he demonstrated that a majority of people </w:t>
      </w:r>
      <w:proofErr w:type="gramStart"/>
      <w:r>
        <w:t>will</w:t>
      </w:r>
      <w:proofErr w:type="gramEnd"/>
      <w:r>
        <w:t xml:space="preserve"> shock innocent participants to death if given an order to do so. </w:t>
      </w:r>
      <w:proofErr w:type="gramStart"/>
      <w:r>
        <w:t>n144</w:t>
      </w:r>
      <w:proofErr w:type="gramEnd"/>
      <w:r>
        <w:t xml:space="preserve"> This phenomenon is not limited to the halls of the Yale Psychology Department. In the context of U.S. national security law, during the Iran-Contra Affair, Lieutenant Colonel Oliver North abnegated responsibility for violating Congress' explicit refusal to authorize arms sales to the Nicaraguan Contras, declaring that he was just "following orders." n145 Lieutenant North's behavior is unsurprising</w:t>
      </w:r>
      <w:r w:rsidRPr="009515E0">
        <w:rPr>
          <w:rStyle w:val="StyleUnderline"/>
        </w:rPr>
        <w:t>; in cases of national security, it might actually be more likely that presidential subordinates will err in favor of following orders, since decisions by the President and government agencies presumptively directly affect the safety and wellbeing of American citizens</w:t>
      </w:r>
      <w:r>
        <w:t xml:space="preserve">. </w:t>
      </w:r>
      <w:r w:rsidRPr="009515E0">
        <w:rPr>
          <w:rStyle w:val="StyleUnderline"/>
        </w:rPr>
        <w:t>If we analogize to intelligence surveillance, it is entirely likely that intelligence agencies will defer to their superiors and conduct surveillance even if they themselves think that it is unlawful</w:t>
      </w:r>
      <w:r>
        <w:t xml:space="preserve">. </w:t>
      </w:r>
      <w:r w:rsidRPr="009515E0">
        <w:rPr>
          <w:rStyle w:val="StyleUnderline"/>
        </w:rPr>
        <w:t>Electoral constraints</w:t>
      </w:r>
      <w:r>
        <w:t xml:space="preserve">, while perhaps more reliable than insubordination, </w:t>
      </w:r>
      <w:r w:rsidRPr="009515E0">
        <w:rPr>
          <w:rStyle w:val="StyleUnderline"/>
        </w:rPr>
        <w:t>are similarly unsatisfying</w:t>
      </w:r>
      <w:r>
        <w:t xml:space="preserve">, </w:t>
      </w:r>
      <w:r w:rsidRPr="009515E0">
        <w:rPr>
          <w:rStyle w:val="StyleUnderline"/>
        </w:rPr>
        <w:t>in part because even broad consensus on the need for reform has so far failed to materialize into a concrete FAA amendment</w:t>
      </w:r>
      <w:r>
        <w:t xml:space="preserve">. </w:t>
      </w:r>
      <w:proofErr w:type="gramStart"/>
      <w:r>
        <w:t>n146</w:t>
      </w:r>
      <w:proofErr w:type="gramEnd"/>
      <w:r>
        <w:t xml:space="preserve"> </w:t>
      </w:r>
      <w:r w:rsidRPr="009515E0">
        <w:rPr>
          <w:rStyle w:val="StyleUnderline"/>
        </w:rPr>
        <w:t>Even when the American public does respond strongly to perceived presidential overreach</w:t>
      </w:r>
      <w:r>
        <w:t xml:space="preserve">, as in the case of Watergate and the 2006 and 2010 elections (against Bush's counter-terrorism strategy and Obama's healthcare [*435] plan, respectively), </w:t>
      </w:r>
      <w:r w:rsidRPr="009515E0">
        <w:rPr>
          <w:rStyle w:val="StyleUnderline"/>
        </w:rPr>
        <w:t>electoral control exerts itself only post-overreach, and sometimes only distantly so</w:t>
      </w:r>
      <w:r>
        <w:t xml:space="preserve">. </w:t>
      </w:r>
      <w:proofErr w:type="gramStart"/>
      <w:r>
        <w:t>n147</w:t>
      </w:r>
      <w:proofErr w:type="gramEnd"/>
      <w:r>
        <w:t xml:space="preserve"> Additionally, unless the overreach is particularly egregious, the people and Congress may not react at all. </w:t>
      </w:r>
      <w:proofErr w:type="gramStart"/>
      <w:r>
        <w:t>n148</w:t>
      </w:r>
      <w:proofErr w:type="gramEnd"/>
      <w:r>
        <w:t xml:space="preserve"> </w:t>
      </w:r>
      <w:r w:rsidRPr="009515E0">
        <w:rPr>
          <w:rStyle w:val="StyleUnderline"/>
        </w:rPr>
        <w:t>This problem is compounded by the fact that intelligence surveillance takes place in secret, and the behavior of intelligence agencies is often classified</w:t>
      </w:r>
      <w:r>
        <w:t xml:space="preserve">. The American people cannot vote to reject something that they do not know is happening. </w:t>
      </w:r>
      <w:r w:rsidRPr="009515E0">
        <w:rPr>
          <w:rStyle w:val="StyleUnderline"/>
        </w:rPr>
        <w:t>In short, if intelligence agencies or the President try to conduct broad, warrantless surveillance under the FAA, both insubordination and electoral outrage are unlikely to effectively constrain their behavior</w:t>
      </w:r>
      <w:r>
        <w:t xml:space="preserve">. This is because insubordination is unreliable and the surveillance process is too secretive to provoke a reaction from the American public. </w:t>
      </w:r>
      <w:r w:rsidRPr="009515E0">
        <w:rPr>
          <w:rStyle w:val="StyleUnderline"/>
        </w:rPr>
        <w:t>Given these problems with constraints, America would be better served by relying on legal mechanisms for reducing possible executive branch overreach</w:t>
      </w:r>
      <w:r>
        <w:t>. Most importantly, the amendments to the FAA that this article proposes will effectively restrict intelligence agencies in a way that electoral politics and insubordination do not.</w:t>
      </w:r>
    </w:p>
    <w:p w14:paraId="45A8058C" w14:textId="77777777" w:rsidR="003B53B5" w:rsidRPr="00D04045" w:rsidRDefault="003B53B5" w:rsidP="003B53B5"/>
    <w:p w14:paraId="13B8B98B" w14:textId="77777777" w:rsidR="003B53B5" w:rsidRPr="003B53B5" w:rsidRDefault="003B53B5" w:rsidP="003B53B5"/>
    <w:sectPr w:rsidR="003B53B5" w:rsidRPr="003B53B5" w:rsidSect="00B962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Batang">
    <w:altName w:val="바탕"/>
    <w:panose1 w:val="00000000000000000000"/>
    <w:charset w:val="81"/>
    <w:family w:val="auto"/>
    <w:notTrueType/>
    <w:pitch w:val="fixed"/>
    <w:sig w:usb0="00000001" w:usb1="09060000" w:usb2="00000010" w:usb3="00000000" w:csb0="00080000" w:csb1="00000000"/>
  </w:font>
  <w:font w:name="Segoe UI">
    <w:altName w:val="Calibr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7120252"/>
  </w:docVars>
  <w:rsids>
    <w:rsidRoot w:val="00E3695E"/>
    <w:rsid w:val="0000577D"/>
    <w:rsid w:val="00082D7F"/>
    <w:rsid w:val="000B645A"/>
    <w:rsid w:val="000E2B8F"/>
    <w:rsid w:val="000E3A80"/>
    <w:rsid w:val="000E540B"/>
    <w:rsid w:val="00111FCC"/>
    <w:rsid w:val="001144ED"/>
    <w:rsid w:val="0012088D"/>
    <w:rsid w:val="001317AE"/>
    <w:rsid w:val="001569F1"/>
    <w:rsid w:val="00167E25"/>
    <w:rsid w:val="00170194"/>
    <w:rsid w:val="00172D31"/>
    <w:rsid w:val="00174D89"/>
    <w:rsid w:val="001A16C6"/>
    <w:rsid w:val="00206F8D"/>
    <w:rsid w:val="00225E60"/>
    <w:rsid w:val="00236EE4"/>
    <w:rsid w:val="00245A50"/>
    <w:rsid w:val="00261D19"/>
    <w:rsid w:val="00270C7E"/>
    <w:rsid w:val="00284F5F"/>
    <w:rsid w:val="002C74D0"/>
    <w:rsid w:val="002E2413"/>
    <w:rsid w:val="002F27D6"/>
    <w:rsid w:val="003073F3"/>
    <w:rsid w:val="00310E99"/>
    <w:rsid w:val="0033077A"/>
    <w:rsid w:val="00341865"/>
    <w:rsid w:val="003A0F2E"/>
    <w:rsid w:val="003B53B5"/>
    <w:rsid w:val="003D7A03"/>
    <w:rsid w:val="003F097F"/>
    <w:rsid w:val="00405081"/>
    <w:rsid w:val="00411539"/>
    <w:rsid w:val="004242A9"/>
    <w:rsid w:val="00431B12"/>
    <w:rsid w:val="00446941"/>
    <w:rsid w:val="00480B1F"/>
    <w:rsid w:val="00492CEB"/>
    <w:rsid w:val="00494224"/>
    <w:rsid w:val="004B2B9B"/>
    <w:rsid w:val="004B5F51"/>
    <w:rsid w:val="004C4B52"/>
    <w:rsid w:val="004D04D5"/>
    <w:rsid w:val="004F12EE"/>
    <w:rsid w:val="004F4A73"/>
    <w:rsid w:val="00517C96"/>
    <w:rsid w:val="005266A7"/>
    <w:rsid w:val="005757DC"/>
    <w:rsid w:val="0058326D"/>
    <w:rsid w:val="005B3F4F"/>
    <w:rsid w:val="005D75E6"/>
    <w:rsid w:val="005F45BA"/>
    <w:rsid w:val="00601502"/>
    <w:rsid w:val="0062664F"/>
    <w:rsid w:val="006364AD"/>
    <w:rsid w:val="00692571"/>
    <w:rsid w:val="007154C0"/>
    <w:rsid w:val="00762CC7"/>
    <w:rsid w:val="00770C4A"/>
    <w:rsid w:val="00776166"/>
    <w:rsid w:val="007909C4"/>
    <w:rsid w:val="007A4B13"/>
    <w:rsid w:val="007A58FF"/>
    <w:rsid w:val="007D695A"/>
    <w:rsid w:val="00804EAA"/>
    <w:rsid w:val="00816F8E"/>
    <w:rsid w:val="00871589"/>
    <w:rsid w:val="00897B55"/>
    <w:rsid w:val="008A2A1D"/>
    <w:rsid w:val="008D1354"/>
    <w:rsid w:val="00944E74"/>
    <w:rsid w:val="009719B0"/>
    <w:rsid w:val="0097269F"/>
    <w:rsid w:val="009B0287"/>
    <w:rsid w:val="009C770F"/>
    <w:rsid w:val="009D2A18"/>
    <w:rsid w:val="009D440F"/>
    <w:rsid w:val="009F64CD"/>
    <w:rsid w:val="00A00019"/>
    <w:rsid w:val="00A000E4"/>
    <w:rsid w:val="00A419D8"/>
    <w:rsid w:val="00A41C79"/>
    <w:rsid w:val="00A47C5D"/>
    <w:rsid w:val="00A7097D"/>
    <w:rsid w:val="00A81ED1"/>
    <w:rsid w:val="00A828D5"/>
    <w:rsid w:val="00A95643"/>
    <w:rsid w:val="00AB67A0"/>
    <w:rsid w:val="00AC7208"/>
    <w:rsid w:val="00AF1515"/>
    <w:rsid w:val="00B160A2"/>
    <w:rsid w:val="00B21DF5"/>
    <w:rsid w:val="00B351F6"/>
    <w:rsid w:val="00B62D21"/>
    <w:rsid w:val="00B63890"/>
    <w:rsid w:val="00B64F08"/>
    <w:rsid w:val="00B74426"/>
    <w:rsid w:val="00B852C9"/>
    <w:rsid w:val="00B9628B"/>
    <w:rsid w:val="00BA4B4F"/>
    <w:rsid w:val="00BB1698"/>
    <w:rsid w:val="00BE7C0A"/>
    <w:rsid w:val="00BF260D"/>
    <w:rsid w:val="00C03823"/>
    <w:rsid w:val="00C23CE2"/>
    <w:rsid w:val="00C329F5"/>
    <w:rsid w:val="00C54D05"/>
    <w:rsid w:val="00C82618"/>
    <w:rsid w:val="00C93B9B"/>
    <w:rsid w:val="00CA3E52"/>
    <w:rsid w:val="00CB23CB"/>
    <w:rsid w:val="00CC0568"/>
    <w:rsid w:val="00CC74CF"/>
    <w:rsid w:val="00D23BDE"/>
    <w:rsid w:val="00D46A56"/>
    <w:rsid w:val="00D93AC8"/>
    <w:rsid w:val="00DB102E"/>
    <w:rsid w:val="00E224D5"/>
    <w:rsid w:val="00E23E54"/>
    <w:rsid w:val="00E26A09"/>
    <w:rsid w:val="00E3695E"/>
    <w:rsid w:val="00E47650"/>
    <w:rsid w:val="00E527C0"/>
    <w:rsid w:val="00E53006"/>
    <w:rsid w:val="00F333B0"/>
    <w:rsid w:val="00F51450"/>
    <w:rsid w:val="00F66B3B"/>
    <w:rsid w:val="00F836BE"/>
    <w:rsid w:val="00F8724B"/>
    <w:rsid w:val="00FA029B"/>
    <w:rsid w:val="00FA0C9C"/>
    <w:rsid w:val="00FB65E7"/>
    <w:rsid w:val="00FC53D6"/>
    <w:rsid w:val="00FF05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EC2170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23CE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23C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23CE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23CE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Underlined,Big card,body,Normal Tag,small text,heading 2, Ch,Ch,no read,No Spacing211,No Spacing12,No Spacing2111,No Spacing112,No Spacing1121,Heading 2 Char1 Char Char,small space,Dont use,Heading 2 Char2 Char,TAG,No Spacing4,Ta"/>
    <w:basedOn w:val="Normal"/>
    <w:next w:val="Normal"/>
    <w:link w:val="Heading4Char"/>
    <w:uiPriority w:val="9"/>
    <w:unhideWhenUsed/>
    <w:qFormat/>
    <w:rsid w:val="00C23CE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23C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CE2"/>
  </w:style>
  <w:style w:type="character" w:customStyle="1" w:styleId="Heading1Char">
    <w:name w:val="Heading 1 Char"/>
    <w:aliases w:val="Pocket Char"/>
    <w:basedOn w:val="DefaultParagraphFont"/>
    <w:link w:val="Heading1"/>
    <w:uiPriority w:val="9"/>
    <w:rsid w:val="00C23CE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23CE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23CE2"/>
    <w:rPr>
      <w:rFonts w:ascii="Calibri" w:eastAsiaTheme="majorEastAsia" w:hAnsi="Calibri" w:cstheme="majorBidi"/>
      <w:b/>
      <w:bCs/>
      <w:sz w:val="32"/>
      <w:szCs w:val="32"/>
      <w:u w:val="single"/>
    </w:rPr>
  </w:style>
  <w:style w:type="character" w:customStyle="1" w:styleId="Heading4Char">
    <w:name w:val="Heading 4 Char"/>
    <w:aliases w:val="Tag Char,Underlined Char,Big card Char,body Char,Normal Tag Char,small text Char,heading 2 Char, Ch Char,Ch Char,no read Char,No Spacing211 Char,No Spacing12 Char,No Spacing2111 Char,No Spacing112 Char,No Spacing1121 Char,small space Char"/>
    <w:basedOn w:val="DefaultParagraphFont"/>
    <w:link w:val="Heading4"/>
    <w:uiPriority w:val="9"/>
    <w:rsid w:val="00C23CE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C23CE2"/>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C23CE2"/>
    <w:rPr>
      <w:b w:val="0"/>
      <w:sz w:val="22"/>
      <w:u w:val="single"/>
    </w:rPr>
  </w:style>
  <w:style w:type="character" w:styleId="Emphasis">
    <w:name w:val="Emphasis"/>
    <w:aliases w:val="Evidence,Minimized,minimized,Highlighted,tag2,Size 10,emphasis in card,CD Card,ED - Tag,emphasis,Emphasis!!,small,Bold Underline,Qualifications,normal card text,Shrunk,qualifications in card,qualifications,bold underline,Style1,Box"/>
    <w:basedOn w:val="DefaultParagraphFont"/>
    <w:link w:val="textbold"/>
    <w:uiPriority w:val="20"/>
    <w:qFormat/>
    <w:rsid w:val="00C23CE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23CE2"/>
    <w:rPr>
      <w:color w:val="auto"/>
      <w:u w:val="none"/>
    </w:rPr>
  </w:style>
  <w:style w:type="character" w:styleId="Hyperlink">
    <w:name w:val="Hyperlink"/>
    <w:aliases w:val="heading 1 (block title),Important,Read,Internet Link,Card Text,Analytic Text"/>
    <w:basedOn w:val="DefaultParagraphFont"/>
    <w:uiPriority w:val="99"/>
    <w:unhideWhenUsed/>
    <w:rsid w:val="00C23CE2"/>
    <w:rPr>
      <w:color w:val="auto"/>
      <w:u w:val="none"/>
    </w:rPr>
  </w:style>
  <w:style w:type="paragraph" w:styleId="DocumentMap">
    <w:name w:val="Document Map"/>
    <w:basedOn w:val="Normal"/>
    <w:link w:val="DocumentMapChar"/>
    <w:uiPriority w:val="99"/>
    <w:semiHidden/>
    <w:unhideWhenUsed/>
    <w:rsid w:val="00C23CE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3CE2"/>
    <w:rPr>
      <w:rFonts w:ascii="Lucida Grande" w:hAnsi="Lucida Grande" w:cs="Lucida Grande"/>
    </w:rPr>
  </w:style>
  <w:style w:type="paragraph" w:styleId="BalloonText">
    <w:name w:val="Balloon Text"/>
    <w:basedOn w:val="Normal"/>
    <w:link w:val="BalloonTextChar"/>
    <w:uiPriority w:val="99"/>
    <w:semiHidden/>
    <w:unhideWhenUsed/>
    <w:rsid w:val="00174D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4D89"/>
    <w:rPr>
      <w:rFonts w:ascii="Lucida Grande" w:hAnsi="Lucida Grande" w:cs="Lucida Grande"/>
      <w:sz w:val="18"/>
      <w:szCs w:val="18"/>
    </w:rPr>
  </w:style>
  <w:style w:type="paragraph" w:styleId="NoSpacing">
    <w:name w:val="No Spacing"/>
    <w:uiPriority w:val="1"/>
    <w:rsid w:val="00BA4B4F"/>
  </w:style>
  <w:style w:type="paragraph" w:styleId="ListParagraph">
    <w:name w:val="List Paragraph"/>
    <w:basedOn w:val="Normal"/>
    <w:uiPriority w:val="34"/>
    <w:rsid w:val="00BA4B4F"/>
    <w:pPr>
      <w:ind w:left="720"/>
      <w:contextualSpacing/>
    </w:pPr>
  </w:style>
  <w:style w:type="paragraph" w:styleId="Header">
    <w:name w:val="header"/>
    <w:basedOn w:val="Normal"/>
    <w:link w:val="HeaderChar"/>
    <w:uiPriority w:val="99"/>
    <w:unhideWhenUsed/>
    <w:rsid w:val="00BA4B4F"/>
    <w:pPr>
      <w:tabs>
        <w:tab w:val="center" w:pos="4320"/>
        <w:tab w:val="right" w:pos="8640"/>
      </w:tabs>
    </w:pPr>
  </w:style>
  <w:style w:type="character" w:customStyle="1" w:styleId="HeaderChar">
    <w:name w:val="Header Char"/>
    <w:basedOn w:val="DefaultParagraphFont"/>
    <w:link w:val="Header"/>
    <w:uiPriority w:val="99"/>
    <w:rsid w:val="00BA4B4F"/>
    <w:rPr>
      <w:rFonts w:ascii="Calibri" w:hAnsi="Calibri"/>
      <w:sz w:val="22"/>
    </w:rPr>
  </w:style>
  <w:style w:type="paragraph" w:styleId="Footer">
    <w:name w:val="footer"/>
    <w:basedOn w:val="Normal"/>
    <w:link w:val="FooterChar"/>
    <w:uiPriority w:val="99"/>
    <w:unhideWhenUsed/>
    <w:rsid w:val="00BA4B4F"/>
    <w:pPr>
      <w:tabs>
        <w:tab w:val="center" w:pos="4320"/>
        <w:tab w:val="right" w:pos="8640"/>
      </w:tabs>
    </w:pPr>
  </w:style>
  <w:style w:type="character" w:customStyle="1" w:styleId="FooterChar">
    <w:name w:val="Footer Char"/>
    <w:basedOn w:val="DefaultParagraphFont"/>
    <w:link w:val="Footer"/>
    <w:uiPriority w:val="99"/>
    <w:rsid w:val="00BA4B4F"/>
    <w:rPr>
      <w:rFonts w:ascii="Calibri" w:hAnsi="Calibri"/>
      <w:sz w:val="22"/>
    </w:rPr>
  </w:style>
  <w:style w:type="character" w:styleId="PageNumber">
    <w:name w:val="page number"/>
    <w:basedOn w:val="DefaultParagraphFont"/>
    <w:uiPriority w:val="99"/>
    <w:semiHidden/>
    <w:unhideWhenUsed/>
    <w:rsid w:val="00BA4B4F"/>
  </w:style>
  <w:style w:type="paragraph" w:customStyle="1" w:styleId="Tags">
    <w:name w:val="Tags"/>
    <w:next w:val="Normal"/>
    <w:rsid w:val="000E2B8F"/>
    <w:pPr>
      <w:widowControl w:val="0"/>
      <w:outlineLvl w:val="3"/>
    </w:pPr>
    <w:rPr>
      <w:rFonts w:ascii="Times New Roman" w:eastAsia="Times New Roman" w:hAnsi="Times New Roman" w:cs="Times New Roman"/>
      <w:b/>
    </w:rPr>
  </w:style>
  <w:style w:type="paragraph" w:customStyle="1" w:styleId="Nothing">
    <w:name w:val="Nothing"/>
    <w:link w:val="NothingChar"/>
    <w:qFormat/>
    <w:rsid w:val="000E2B8F"/>
    <w:rPr>
      <w:rFonts w:ascii="Times New Roman" w:eastAsia="Times New Roman" w:hAnsi="Times New Roman" w:cs="Times New Roman"/>
      <w:sz w:val="20"/>
      <w:szCs w:val="20"/>
    </w:rPr>
  </w:style>
  <w:style w:type="paragraph" w:customStyle="1" w:styleId="Cards">
    <w:name w:val="Cards"/>
    <w:next w:val="Nothing"/>
    <w:link w:val="CardsChar"/>
    <w:qFormat/>
    <w:rsid w:val="000E2B8F"/>
    <w:pPr>
      <w:widowControl w:val="0"/>
      <w:ind w:left="432" w:right="432"/>
    </w:pPr>
    <w:rPr>
      <w:rFonts w:ascii="Times New Roman" w:eastAsia="Times New Roman" w:hAnsi="Times New Roman" w:cs="Times New Roman"/>
      <w:sz w:val="20"/>
      <w:szCs w:val="20"/>
    </w:rPr>
  </w:style>
  <w:style w:type="character" w:customStyle="1" w:styleId="NothingChar">
    <w:name w:val="Nothing Char"/>
    <w:link w:val="Nothing"/>
    <w:locked/>
    <w:rsid w:val="000E2B8F"/>
    <w:rPr>
      <w:rFonts w:ascii="Times New Roman" w:eastAsia="Times New Roman" w:hAnsi="Times New Roman" w:cs="Times New Roman"/>
      <w:sz w:val="20"/>
      <w:szCs w:val="20"/>
    </w:rPr>
  </w:style>
  <w:style w:type="character" w:customStyle="1" w:styleId="CardsChar">
    <w:name w:val="Cards Char"/>
    <w:link w:val="Cards"/>
    <w:locked/>
    <w:rsid w:val="000E2B8F"/>
    <w:rPr>
      <w:rFonts w:ascii="Times New Roman" w:eastAsia="Times New Roman" w:hAnsi="Times New Roman" w:cs="Times New Roman"/>
      <w:sz w:val="20"/>
      <w:szCs w:val="20"/>
    </w:rPr>
  </w:style>
  <w:style w:type="paragraph" w:customStyle="1" w:styleId="textbold">
    <w:name w:val="text bold"/>
    <w:basedOn w:val="Normal"/>
    <w:link w:val="Emphasis"/>
    <w:uiPriority w:val="20"/>
    <w:qFormat/>
    <w:rsid w:val="00A000E4"/>
    <w:pPr>
      <w:spacing w:after="0" w:line="240" w:lineRule="auto"/>
      <w:ind w:left="720"/>
      <w:jc w:val="both"/>
    </w:pPr>
    <w:rPr>
      <w:b/>
      <w:iCs/>
      <w:u w:val="single"/>
    </w:rPr>
  </w:style>
  <w:style w:type="character" w:customStyle="1" w:styleId="underline">
    <w:name w:val="underline"/>
    <w:qFormat/>
    <w:locked/>
    <w:rsid w:val="00A000E4"/>
    <w:rPr>
      <w:b/>
      <w:u w:val="single"/>
    </w:rPr>
  </w:style>
  <w:style w:type="character" w:customStyle="1" w:styleId="apple-converted-space">
    <w:name w:val="apple-converted-space"/>
    <w:basedOn w:val="DefaultParagraphFont"/>
    <w:rsid w:val="00225E60"/>
  </w:style>
  <w:style w:type="paragraph" w:styleId="NormalWeb">
    <w:name w:val="Normal (Web)"/>
    <w:basedOn w:val="Normal"/>
    <w:uiPriority w:val="99"/>
    <w:semiHidden/>
    <w:unhideWhenUsed/>
    <w:rsid w:val="00A00019"/>
    <w:pPr>
      <w:spacing w:before="100" w:beforeAutospacing="1" w:after="100" w:afterAutospacing="1" w:line="240" w:lineRule="auto"/>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23CE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23C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23CE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23CE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Underlined,Big card,body,Normal Tag,small text,heading 2, Ch,Ch,no read,No Spacing211,No Spacing12,No Spacing2111,No Spacing112,No Spacing1121,Heading 2 Char1 Char Char,small space,Dont use,Heading 2 Char2 Char,TAG,No Spacing4,Ta"/>
    <w:basedOn w:val="Normal"/>
    <w:next w:val="Normal"/>
    <w:link w:val="Heading4Char"/>
    <w:uiPriority w:val="9"/>
    <w:unhideWhenUsed/>
    <w:qFormat/>
    <w:rsid w:val="00C23CE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23C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CE2"/>
  </w:style>
  <w:style w:type="character" w:customStyle="1" w:styleId="Heading1Char">
    <w:name w:val="Heading 1 Char"/>
    <w:aliases w:val="Pocket Char"/>
    <w:basedOn w:val="DefaultParagraphFont"/>
    <w:link w:val="Heading1"/>
    <w:uiPriority w:val="9"/>
    <w:rsid w:val="00C23CE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23CE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23CE2"/>
    <w:rPr>
      <w:rFonts w:ascii="Calibri" w:eastAsiaTheme="majorEastAsia" w:hAnsi="Calibri" w:cstheme="majorBidi"/>
      <w:b/>
      <w:bCs/>
      <w:sz w:val="32"/>
      <w:szCs w:val="32"/>
      <w:u w:val="single"/>
    </w:rPr>
  </w:style>
  <w:style w:type="character" w:customStyle="1" w:styleId="Heading4Char">
    <w:name w:val="Heading 4 Char"/>
    <w:aliases w:val="Tag Char,Underlined Char,Big card Char,body Char,Normal Tag Char,small text Char,heading 2 Char, Ch Char,Ch Char,no read Char,No Spacing211 Char,No Spacing12 Char,No Spacing2111 Char,No Spacing112 Char,No Spacing1121 Char,small space Char"/>
    <w:basedOn w:val="DefaultParagraphFont"/>
    <w:link w:val="Heading4"/>
    <w:uiPriority w:val="9"/>
    <w:rsid w:val="00C23CE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C23CE2"/>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C23CE2"/>
    <w:rPr>
      <w:b w:val="0"/>
      <w:sz w:val="22"/>
      <w:u w:val="single"/>
    </w:rPr>
  </w:style>
  <w:style w:type="character" w:styleId="Emphasis">
    <w:name w:val="Emphasis"/>
    <w:aliases w:val="Evidence,Minimized,minimized,Highlighted,tag2,Size 10,emphasis in card,CD Card,ED - Tag,emphasis,Emphasis!!,small,Bold Underline,Qualifications,normal card text,Shrunk,qualifications in card,qualifications,bold underline,Style1,Box"/>
    <w:basedOn w:val="DefaultParagraphFont"/>
    <w:link w:val="textbold"/>
    <w:uiPriority w:val="20"/>
    <w:qFormat/>
    <w:rsid w:val="00C23CE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23CE2"/>
    <w:rPr>
      <w:color w:val="auto"/>
      <w:u w:val="none"/>
    </w:rPr>
  </w:style>
  <w:style w:type="character" w:styleId="Hyperlink">
    <w:name w:val="Hyperlink"/>
    <w:aliases w:val="heading 1 (block title),Important,Read,Internet Link,Card Text,Analytic Text"/>
    <w:basedOn w:val="DefaultParagraphFont"/>
    <w:uiPriority w:val="99"/>
    <w:unhideWhenUsed/>
    <w:rsid w:val="00C23CE2"/>
    <w:rPr>
      <w:color w:val="auto"/>
      <w:u w:val="none"/>
    </w:rPr>
  </w:style>
  <w:style w:type="paragraph" w:styleId="DocumentMap">
    <w:name w:val="Document Map"/>
    <w:basedOn w:val="Normal"/>
    <w:link w:val="DocumentMapChar"/>
    <w:uiPriority w:val="99"/>
    <w:semiHidden/>
    <w:unhideWhenUsed/>
    <w:rsid w:val="00C23CE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3CE2"/>
    <w:rPr>
      <w:rFonts w:ascii="Lucida Grande" w:hAnsi="Lucida Grande" w:cs="Lucida Grande"/>
    </w:rPr>
  </w:style>
  <w:style w:type="paragraph" w:styleId="BalloonText">
    <w:name w:val="Balloon Text"/>
    <w:basedOn w:val="Normal"/>
    <w:link w:val="BalloonTextChar"/>
    <w:uiPriority w:val="99"/>
    <w:semiHidden/>
    <w:unhideWhenUsed/>
    <w:rsid w:val="00174D8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4D89"/>
    <w:rPr>
      <w:rFonts w:ascii="Lucida Grande" w:hAnsi="Lucida Grande" w:cs="Lucida Grande"/>
      <w:sz w:val="18"/>
      <w:szCs w:val="18"/>
    </w:rPr>
  </w:style>
  <w:style w:type="paragraph" w:styleId="NoSpacing">
    <w:name w:val="No Spacing"/>
    <w:uiPriority w:val="1"/>
    <w:rsid w:val="00BA4B4F"/>
  </w:style>
  <w:style w:type="paragraph" w:styleId="ListParagraph">
    <w:name w:val="List Paragraph"/>
    <w:basedOn w:val="Normal"/>
    <w:uiPriority w:val="34"/>
    <w:rsid w:val="00BA4B4F"/>
    <w:pPr>
      <w:ind w:left="720"/>
      <w:contextualSpacing/>
    </w:pPr>
  </w:style>
  <w:style w:type="paragraph" w:styleId="Header">
    <w:name w:val="header"/>
    <w:basedOn w:val="Normal"/>
    <w:link w:val="HeaderChar"/>
    <w:uiPriority w:val="99"/>
    <w:unhideWhenUsed/>
    <w:rsid w:val="00BA4B4F"/>
    <w:pPr>
      <w:tabs>
        <w:tab w:val="center" w:pos="4320"/>
        <w:tab w:val="right" w:pos="8640"/>
      </w:tabs>
    </w:pPr>
  </w:style>
  <w:style w:type="character" w:customStyle="1" w:styleId="HeaderChar">
    <w:name w:val="Header Char"/>
    <w:basedOn w:val="DefaultParagraphFont"/>
    <w:link w:val="Header"/>
    <w:uiPriority w:val="99"/>
    <w:rsid w:val="00BA4B4F"/>
    <w:rPr>
      <w:rFonts w:ascii="Calibri" w:hAnsi="Calibri"/>
      <w:sz w:val="22"/>
    </w:rPr>
  </w:style>
  <w:style w:type="paragraph" w:styleId="Footer">
    <w:name w:val="footer"/>
    <w:basedOn w:val="Normal"/>
    <w:link w:val="FooterChar"/>
    <w:uiPriority w:val="99"/>
    <w:unhideWhenUsed/>
    <w:rsid w:val="00BA4B4F"/>
    <w:pPr>
      <w:tabs>
        <w:tab w:val="center" w:pos="4320"/>
        <w:tab w:val="right" w:pos="8640"/>
      </w:tabs>
    </w:pPr>
  </w:style>
  <w:style w:type="character" w:customStyle="1" w:styleId="FooterChar">
    <w:name w:val="Footer Char"/>
    <w:basedOn w:val="DefaultParagraphFont"/>
    <w:link w:val="Footer"/>
    <w:uiPriority w:val="99"/>
    <w:rsid w:val="00BA4B4F"/>
    <w:rPr>
      <w:rFonts w:ascii="Calibri" w:hAnsi="Calibri"/>
      <w:sz w:val="22"/>
    </w:rPr>
  </w:style>
  <w:style w:type="character" w:styleId="PageNumber">
    <w:name w:val="page number"/>
    <w:basedOn w:val="DefaultParagraphFont"/>
    <w:uiPriority w:val="99"/>
    <w:semiHidden/>
    <w:unhideWhenUsed/>
    <w:rsid w:val="00BA4B4F"/>
  </w:style>
  <w:style w:type="paragraph" w:customStyle="1" w:styleId="Tags">
    <w:name w:val="Tags"/>
    <w:next w:val="Normal"/>
    <w:rsid w:val="000E2B8F"/>
    <w:pPr>
      <w:widowControl w:val="0"/>
      <w:outlineLvl w:val="3"/>
    </w:pPr>
    <w:rPr>
      <w:rFonts w:ascii="Times New Roman" w:eastAsia="Times New Roman" w:hAnsi="Times New Roman" w:cs="Times New Roman"/>
      <w:b/>
    </w:rPr>
  </w:style>
  <w:style w:type="paragraph" w:customStyle="1" w:styleId="Nothing">
    <w:name w:val="Nothing"/>
    <w:link w:val="NothingChar"/>
    <w:qFormat/>
    <w:rsid w:val="000E2B8F"/>
    <w:rPr>
      <w:rFonts w:ascii="Times New Roman" w:eastAsia="Times New Roman" w:hAnsi="Times New Roman" w:cs="Times New Roman"/>
      <w:sz w:val="20"/>
      <w:szCs w:val="20"/>
    </w:rPr>
  </w:style>
  <w:style w:type="paragraph" w:customStyle="1" w:styleId="Cards">
    <w:name w:val="Cards"/>
    <w:next w:val="Nothing"/>
    <w:link w:val="CardsChar"/>
    <w:qFormat/>
    <w:rsid w:val="000E2B8F"/>
    <w:pPr>
      <w:widowControl w:val="0"/>
      <w:ind w:left="432" w:right="432"/>
    </w:pPr>
    <w:rPr>
      <w:rFonts w:ascii="Times New Roman" w:eastAsia="Times New Roman" w:hAnsi="Times New Roman" w:cs="Times New Roman"/>
      <w:sz w:val="20"/>
      <w:szCs w:val="20"/>
    </w:rPr>
  </w:style>
  <w:style w:type="character" w:customStyle="1" w:styleId="NothingChar">
    <w:name w:val="Nothing Char"/>
    <w:link w:val="Nothing"/>
    <w:locked/>
    <w:rsid w:val="000E2B8F"/>
    <w:rPr>
      <w:rFonts w:ascii="Times New Roman" w:eastAsia="Times New Roman" w:hAnsi="Times New Roman" w:cs="Times New Roman"/>
      <w:sz w:val="20"/>
      <w:szCs w:val="20"/>
    </w:rPr>
  </w:style>
  <w:style w:type="character" w:customStyle="1" w:styleId="CardsChar">
    <w:name w:val="Cards Char"/>
    <w:link w:val="Cards"/>
    <w:locked/>
    <w:rsid w:val="000E2B8F"/>
    <w:rPr>
      <w:rFonts w:ascii="Times New Roman" w:eastAsia="Times New Roman" w:hAnsi="Times New Roman" w:cs="Times New Roman"/>
      <w:sz w:val="20"/>
      <w:szCs w:val="20"/>
    </w:rPr>
  </w:style>
  <w:style w:type="paragraph" w:customStyle="1" w:styleId="textbold">
    <w:name w:val="text bold"/>
    <w:basedOn w:val="Normal"/>
    <w:link w:val="Emphasis"/>
    <w:uiPriority w:val="20"/>
    <w:qFormat/>
    <w:rsid w:val="00A000E4"/>
    <w:pPr>
      <w:spacing w:after="0" w:line="240" w:lineRule="auto"/>
      <w:ind w:left="720"/>
      <w:jc w:val="both"/>
    </w:pPr>
    <w:rPr>
      <w:b/>
      <w:iCs/>
      <w:u w:val="single"/>
    </w:rPr>
  </w:style>
  <w:style w:type="character" w:customStyle="1" w:styleId="underline">
    <w:name w:val="underline"/>
    <w:qFormat/>
    <w:locked/>
    <w:rsid w:val="00A000E4"/>
    <w:rPr>
      <w:b/>
      <w:u w:val="single"/>
    </w:rPr>
  </w:style>
  <w:style w:type="character" w:customStyle="1" w:styleId="apple-converted-space">
    <w:name w:val="apple-converted-space"/>
    <w:basedOn w:val="DefaultParagraphFont"/>
    <w:rsid w:val="00225E60"/>
  </w:style>
  <w:style w:type="paragraph" w:styleId="NormalWeb">
    <w:name w:val="Normal (Web)"/>
    <w:basedOn w:val="Normal"/>
    <w:uiPriority w:val="99"/>
    <w:semiHidden/>
    <w:unhideWhenUsed/>
    <w:rsid w:val="00A00019"/>
    <w:pPr>
      <w:spacing w:before="100" w:beforeAutospacing="1" w:after="100" w:afterAutospacing="1" w:line="240" w:lineRule="auto"/>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2505914">
      <w:bodyDiv w:val="1"/>
      <w:marLeft w:val="0"/>
      <w:marRight w:val="0"/>
      <w:marTop w:val="0"/>
      <w:marBottom w:val="0"/>
      <w:divBdr>
        <w:top w:val="none" w:sz="0" w:space="0" w:color="auto"/>
        <w:left w:val="none" w:sz="0" w:space="0" w:color="auto"/>
        <w:bottom w:val="none" w:sz="0" w:space="0" w:color="auto"/>
        <w:right w:val="none" w:sz="0" w:space="0" w:color="auto"/>
      </w:divBdr>
    </w:div>
    <w:div w:id="1436243779">
      <w:bodyDiv w:val="1"/>
      <w:marLeft w:val="0"/>
      <w:marRight w:val="0"/>
      <w:marTop w:val="0"/>
      <w:marBottom w:val="0"/>
      <w:divBdr>
        <w:top w:val="none" w:sz="0" w:space="0" w:color="auto"/>
        <w:left w:val="none" w:sz="0" w:space="0" w:color="auto"/>
        <w:bottom w:val="none" w:sz="0" w:space="0" w:color="auto"/>
        <w:right w:val="none" w:sz="0" w:space="0" w:color="auto"/>
      </w:divBdr>
      <w:divsChild>
        <w:div w:id="594751426">
          <w:marLeft w:val="0"/>
          <w:marRight w:val="0"/>
          <w:marTop w:val="40"/>
          <w:marBottom w:val="0"/>
          <w:divBdr>
            <w:top w:val="none" w:sz="0" w:space="0" w:color="auto"/>
            <w:left w:val="none" w:sz="0" w:space="0" w:color="auto"/>
            <w:bottom w:val="none" w:sz="0" w:space="0" w:color="auto"/>
            <w:right w:val="none" w:sz="0" w:space="0" w:color="auto"/>
          </w:divBdr>
        </w:div>
        <w:div w:id="1317998188">
          <w:marLeft w:val="0"/>
          <w:marRight w:val="0"/>
          <w:marTop w:val="0"/>
          <w:marBottom w:val="0"/>
          <w:divBdr>
            <w:top w:val="none" w:sz="0" w:space="0" w:color="auto"/>
            <w:left w:val="none" w:sz="0" w:space="0" w:color="auto"/>
            <w:bottom w:val="none" w:sz="0" w:space="0" w:color="auto"/>
            <w:right w:val="none" w:sz="0" w:space="0" w:color="auto"/>
          </w:divBdr>
        </w:div>
        <w:div w:id="1344548130">
          <w:marLeft w:val="0"/>
          <w:marRight w:val="0"/>
          <w:marTop w:val="0"/>
          <w:marBottom w:val="0"/>
          <w:divBdr>
            <w:top w:val="none" w:sz="0" w:space="0" w:color="auto"/>
            <w:left w:val="none" w:sz="0" w:space="0" w:color="auto"/>
            <w:bottom w:val="none" w:sz="0" w:space="0" w:color="auto"/>
            <w:right w:val="none" w:sz="0" w:space="0" w:color="auto"/>
          </w:divBdr>
        </w:div>
        <w:div w:id="2015455370">
          <w:marLeft w:val="0"/>
          <w:marRight w:val="0"/>
          <w:marTop w:val="0"/>
          <w:marBottom w:val="0"/>
          <w:divBdr>
            <w:top w:val="none" w:sz="0" w:space="0" w:color="auto"/>
            <w:left w:val="none" w:sz="0" w:space="0" w:color="auto"/>
            <w:bottom w:val="none" w:sz="0" w:space="0" w:color="auto"/>
            <w:right w:val="none" w:sz="0" w:space="0" w:color="auto"/>
          </w:divBdr>
        </w:div>
        <w:div w:id="202518303">
          <w:marLeft w:val="0"/>
          <w:marRight w:val="432"/>
          <w:marTop w:val="0"/>
          <w:marBottom w:val="0"/>
          <w:divBdr>
            <w:top w:val="none" w:sz="0" w:space="0" w:color="auto"/>
            <w:left w:val="none" w:sz="0" w:space="0" w:color="auto"/>
            <w:bottom w:val="none" w:sz="0" w:space="0" w:color="auto"/>
            <w:right w:val="none" w:sz="0" w:space="0" w:color="auto"/>
          </w:divBdr>
        </w:div>
        <w:div w:id="1199465725">
          <w:marLeft w:val="0"/>
          <w:marRight w:val="0"/>
          <w:marTop w:val="0"/>
          <w:marBottom w:val="0"/>
          <w:divBdr>
            <w:top w:val="none" w:sz="0" w:space="0" w:color="auto"/>
            <w:left w:val="none" w:sz="0" w:space="0" w:color="auto"/>
            <w:bottom w:val="none" w:sz="0" w:space="0" w:color="auto"/>
            <w:right w:val="none" w:sz="0" w:space="0" w:color="auto"/>
          </w:divBdr>
        </w:div>
      </w:divsChild>
    </w:div>
    <w:div w:id="1511485619">
      <w:bodyDiv w:val="1"/>
      <w:marLeft w:val="0"/>
      <w:marRight w:val="0"/>
      <w:marTop w:val="0"/>
      <w:marBottom w:val="0"/>
      <w:divBdr>
        <w:top w:val="none" w:sz="0" w:space="0" w:color="auto"/>
        <w:left w:val="none" w:sz="0" w:space="0" w:color="auto"/>
        <w:bottom w:val="none" w:sz="0" w:space="0" w:color="auto"/>
        <w:right w:val="none" w:sz="0" w:space="0" w:color="auto"/>
      </w:divBdr>
      <w:divsChild>
        <w:div w:id="1932623544">
          <w:marLeft w:val="0"/>
          <w:marRight w:val="0"/>
          <w:marTop w:val="40"/>
          <w:marBottom w:val="0"/>
          <w:divBdr>
            <w:top w:val="none" w:sz="0" w:space="0" w:color="auto"/>
            <w:left w:val="none" w:sz="0" w:space="0" w:color="auto"/>
            <w:bottom w:val="none" w:sz="0" w:space="0" w:color="auto"/>
            <w:right w:val="none" w:sz="0" w:space="0" w:color="auto"/>
          </w:divBdr>
        </w:div>
        <w:div w:id="1983388218">
          <w:marLeft w:val="0"/>
          <w:marRight w:val="0"/>
          <w:marTop w:val="0"/>
          <w:marBottom w:val="0"/>
          <w:divBdr>
            <w:top w:val="none" w:sz="0" w:space="0" w:color="auto"/>
            <w:left w:val="none" w:sz="0" w:space="0" w:color="auto"/>
            <w:bottom w:val="none" w:sz="0" w:space="0" w:color="auto"/>
            <w:right w:val="none" w:sz="0" w:space="0" w:color="auto"/>
          </w:divBdr>
        </w:div>
        <w:div w:id="661930841">
          <w:marLeft w:val="0"/>
          <w:marRight w:val="0"/>
          <w:marTop w:val="0"/>
          <w:marBottom w:val="0"/>
          <w:divBdr>
            <w:top w:val="none" w:sz="0" w:space="0" w:color="auto"/>
            <w:left w:val="none" w:sz="0" w:space="0" w:color="auto"/>
            <w:bottom w:val="none" w:sz="0" w:space="0" w:color="auto"/>
            <w:right w:val="none" w:sz="0" w:space="0" w:color="auto"/>
          </w:divBdr>
        </w:div>
        <w:div w:id="1112627883">
          <w:marLeft w:val="0"/>
          <w:marRight w:val="0"/>
          <w:marTop w:val="0"/>
          <w:marBottom w:val="0"/>
          <w:divBdr>
            <w:top w:val="none" w:sz="0" w:space="0" w:color="auto"/>
            <w:left w:val="none" w:sz="0" w:space="0" w:color="auto"/>
            <w:bottom w:val="none" w:sz="0" w:space="0" w:color="auto"/>
            <w:right w:val="none" w:sz="0" w:space="0" w:color="auto"/>
          </w:divBdr>
        </w:div>
        <w:div w:id="1699814828">
          <w:marLeft w:val="0"/>
          <w:marRight w:val="432"/>
          <w:marTop w:val="0"/>
          <w:marBottom w:val="0"/>
          <w:divBdr>
            <w:top w:val="none" w:sz="0" w:space="0" w:color="auto"/>
            <w:left w:val="none" w:sz="0" w:space="0" w:color="auto"/>
            <w:bottom w:val="none" w:sz="0" w:space="0" w:color="auto"/>
            <w:right w:val="none" w:sz="0" w:space="0" w:color="auto"/>
          </w:divBdr>
        </w:div>
        <w:div w:id="14726759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perma.cc/FA8U-6RFJ" TargetMode="External"/><Relationship Id="rId20" Type="http://schemas.openxmlformats.org/officeDocument/2006/relationships/hyperlink" Target="http://www.nuclearrisk.org/paper.pdf" TargetMode="External"/><Relationship Id="rId21" Type="http://schemas.openxmlformats.org/officeDocument/2006/relationships/hyperlink" Target="http://cyberlaw.stanford.edu/blog/2012/11/fisa-amendments-act-way-worse-privacy-title-iii" TargetMode="External"/><Relationship Id="rId22" Type="http://schemas.openxmlformats.org/officeDocument/2006/relationships/hyperlink" Target="https://www.aclu.org/how-nsas-surveillance-procedures-threaten-americans-privacy" TargetMode="External"/><Relationship Id="rId23" Type="http://schemas.openxmlformats.org/officeDocument/2006/relationships/hyperlink" Target="http://ctvoterscount.org/CTVCdata/13/09/NYTimes20130905.pdf" TargetMode="External"/><Relationship Id="rId24" Type="http://schemas.openxmlformats.org/officeDocument/2006/relationships/hyperlink" Target="http://www.huffingtonpost.com/2013/08/15/nsa-surveillance-privacy-rules_n_3765063.html" TargetMode="External"/><Relationship Id="rId25" Type="http://schemas.openxmlformats.org/officeDocument/2006/relationships/hyperlink" Target="http://www.nbcnews.com/news/other/us-coping-furious-allies-nsa-spying-revelations-grow-f8C11478337" TargetMode="External"/><Relationship Id="rId26" Type="http://schemas.openxmlformats.org/officeDocument/2006/relationships/hyperlink" Target="http://www.globalissues.org/article/802/surveillance-state" TargetMode="External"/><Relationship Id="rId27" Type="http://schemas.openxmlformats.org/officeDocument/2006/relationships/hyperlink" Target="https://www.eff.org/deeplinks/2013/09/surveillance-human-rights-council" TargetMode="External"/><Relationship Id="rId28" Type="http://schemas.openxmlformats.org/officeDocument/2006/relationships/hyperlink" Target="http://www.theatlantic.com/international/archive/2013/06/prism-is-bad-for-american-soft-power/277015/"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www.texaslrev.com/wp-content/uploads/Prakash-Ramsey-90-TLR-973.pdf" TargetMode="External"/><Relationship Id="rId11" Type="http://schemas.openxmlformats.org/officeDocument/2006/relationships/hyperlink" Target="http://illinoislawreview.org/wp-content/ilr-content/articles/2015/3/Poorbaugh.pdf" TargetMode="External"/><Relationship Id="rId12" Type="http://schemas.openxmlformats.org/officeDocument/2006/relationships/hyperlink" Target="http://papers.ssrn.com/sol3/papers.cfm?abstract_id=2397949" TargetMode="External"/><Relationship Id="rId13" Type="http://schemas.openxmlformats.org/officeDocument/2006/relationships/hyperlink" Target="http://www.newsweek.com/nsa-surveillance-may-cost-us-tech-companies-more-35-billion-341168//" TargetMode="External"/><Relationship Id="rId14" Type="http://schemas.openxmlformats.org/officeDocument/2006/relationships/hyperlink" Target="http://www.bloomberg.com/bw/articles/2014-07-03/nsa-tech-industry-must-make-nice-to-ensure-web-security//" TargetMode="External"/><Relationship Id="rId15" Type="http://schemas.openxmlformats.org/officeDocument/2006/relationships/hyperlink" Target="http://www.globalresearch.ca/5-ways-mass-surveillance-is-destroying-the-us-economy/5432031" TargetMode="External"/><Relationship Id="rId16" Type="http://schemas.openxmlformats.org/officeDocument/2006/relationships/hyperlink" Target="http://www.globalresearch.ca/5-ways-mass-surveillance-is-destroying-the-us-economy/5432031" TargetMode="External"/><Relationship Id="rId17" Type="http://schemas.openxmlformats.org/officeDocument/2006/relationships/hyperlink" Target="http://www.globalresearch.ca/5-ways-mass-surveillance-is-destroying-the-us-economy/5432031" TargetMode="External"/><Relationship Id="rId18" Type="http://schemas.openxmlformats.org/officeDocument/2006/relationships/hyperlink" Target="http://www.theguardian.com/business/2015/jan/21/cybersecurity-small-business-thwarting-hackers-obama-cameron" TargetMode="External"/><Relationship Id="rId19" Type="http://schemas.openxmlformats.org/officeDocument/2006/relationships/hyperlink" Target="http://www.theguardian.com/technology/2014/nov/14/human-intelligence-snowden-surveillance-nsa-gchq"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hyperlink" Target="http://harvardnsj.org/wp-content/uploads/2015/02/Schlanger.pdf" TargetMode="External"/><Relationship Id="rId8" Type="http://schemas.openxmlformats.org/officeDocument/2006/relationships/hyperlink" Target="http://harvardnsj.org/wp-content/uploads/2015/02/Schlang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you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118</TotalTime>
  <Pages>17</Pages>
  <Words>38680</Words>
  <Characters>220477</Characters>
  <Application>Microsoft Macintosh Word</Application>
  <DocSecurity>0</DocSecurity>
  <Lines>1837</Lines>
  <Paragraphs>517</Paragraphs>
  <ScaleCrop>false</ScaleCrop>
  <Company/>
  <LinksUpToDate>false</LinksUpToDate>
  <CharactersWithSpaces>258640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Adam Young</cp:lastModifiedBy>
  <cp:revision>132</cp:revision>
  <dcterms:created xsi:type="dcterms:W3CDTF">2015-07-14T03:44:00Z</dcterms:created>
  <dcterms:modified xsi:type="dcterms:W3CDTF">2015-07-20T23:47:00Z</dcterms:modified>
</cp:coreProperties>
</file>