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30FF42" w14:textId="77777777" w:rsidR="00F43C4C" w:rsidRDefault="00F43C4C" w:rsidP="00F43C4C">
      <w:pPr>
        <w:pStyle w:val="Heading1"/>
      </w:pPr>
      <w:r>
        <w:t>Impact Defense</w:t>
      </w:r>
    </w:p>
    <w:p w14:paraId="42D8E0DF" w14:textId="10B3C847" w:rsidR="009C73D4" w:rsidRDefault="009C73D4" w:rsidP="00C77AEB">
      <w:pPr>
        <w:pStyle w:val="Heading2"/>
      </w:pPr>
      <w:r>
        <w:t>African Instability</w:t>
      </w:r>
    </w:p>
    <w:p w14:paraId="6421120E" w14:textId="2182D6F7" w:rsidR="0021763A" w:rsidRDefault="0021763A" w:rsidP="0021763A">
      <w:pPr>
        <w:pStyle w:val="Heading3"/>
      </w:pPr>
      <w:r>
        <w:t>No Impact</w:t>
      </w:r>
    </w:p>
    <w:p w14:paraId="3A5CA9CF" w14:textId="4D80F33B" w:rsidR="00A959FA" w:rsidRPr="00A959FA" w:rsidRDefault="00A959FA" w:rsidP="00A959FA">
      <w:pPr>
        <w:pStyle w:val="Heading4"/>
      </w:pPr>
      <w:r>
        <w:t xml:space="preserve">No African War </w:t>
      </w:r>
    </w:p>
    <w:p w14:paraId="009A6FAF" w14:textId="27BDB5A3" w:rsidR="0021763A" w:rsidRPr="0021763A" w:rsidRDefault="0021763A" w:rsidP="0021763A">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00BF6A72" w:rsidRPr="00D35FB6">
        <w:t>http://www.contemporarysecuritypolicy.org/assets/CSP-35-3%20Burbach%20and%20Fettweis.pdf</w:t>
      </w:r>
      <w:r w:rsidRPr="0021763A">
        <w:t>]</w:t>
      </w:r>
      <w:r w:rsidR="00BF6A72">
        <w:t xml:space="preserve"> Jeong</w:t>
      </w:r>
    </w:p>
    <w:p w14:paraId="61D981AB" w14:textId="55CBA58A" w:rsidR="0021763A" w:rsidRDefault="0021763A" w:rsidP="0021763A">
      <w:r w:rsidRPr="00A959FA">
        <w:rPr>
          <w:rStyle w:val="Emphasis"/>
        </w:rPr>
        <w:t xml:space="preserve">Anarchy has not come to Africa </w:t>
      </w:r>
      <w:r w:rsidRPr="0021763A">
        <w:t xml:space="preserve">– </w:t>
      </w:r>
      <w:r w:rsidRPr="00A959FA">
        <w:rPr>
          <w:rStyle w:val="StyleUnderline"/>
        </w:rPr>
        <w:t>at least not in the expanding, all-encompassing way meant by the pessimists of a decade or two ago</w:t>
      </w:r>
      <w:r w:rsidRPr="0021763A">
        <w:t xml:space="preserve">. The continent is far from uniformly peaceful, and current outbreaks of violence are reminders of the need for more progress. On the whole, however, </w:t>
      </w:r>
      <w:r w:rsidRPr="00A959FA">
        <w:rPr>
          <w:rStyle w:val="StyleUnderline"/>
        </w:rPr>
        <w:t>Africa is less war-torn than at any time in the past, which runs contrary to widespread perceptions that exist even among foreign policy experts</w:t>
      </w:r>
      <w:r w:rsidRPr="0021763A">
        <w:t xml:space="preserve">. Kaplan remains unchanged, claiming recently that his most important predictions have actually been borne out.95 However, </w:t>
      </w:r>
      <w:r w:rsidRPr="00A959FA">
        <w:rPr>
          <w:rStyle w:val="StyleUnderline"/>
        </w:rPr>
        <w:t xml:space="preserve">the evidence suggests that despite neo-Malthusians fears, by most measures life on the continent is improving. </w:t>
      </w:r>
      <w:r w:rsidRPr="00A959FA">
        <w:rPr>
          <w:rStyle w:val="Emphasis"/>
        </w:rPr>
        <w:t>War is becoming less of a threat</w:t>
      </w:r>
      <w:r w:rsidRPr="00A959FA">
        <w:rPr>
          <w:rStyle w:val="StyleUnderline"/>
        </w:rPr>
        <w:t xml:space="preserve"> to the life of the average African than emerging middleincome threats like traffic accidents or diabetes.</w:t>
      </w:r>
      <w:r w:rsidRPr="0021763A">
        <w:t xml:space="preserve"> Nor have realist fears of predatory wars and wholesale remaking of the map of Africa come to pass. That is not meant to dismiss the suffering of residents of the Central African Republic, South Sudan or northern Nigeria, nor to suggest that all is well. The</w:t>
      </w:r>
      <w:r w:rsidRPr="00A959FA">
        <w:rPr>
          <w:rStyle w:val="StyleUnderline"/>
        </w:rPr>
        <w:t>re are hundreds of millions of Africans who do not face as great a threat of armed conflict</w:t>
      </w:r>
      <w:r w:rsidRPr="0021763A">
        <w:t xml:space="preserve"> as they once did, however. It is important to see Africa as more than 50 distinct countries,</w:t>
      </w:r>
      <w:r>
        <w:t xml:space="preserve"> </w:t>
      </w:r>
      <w:r w:rsidRPr="0021763A">
        <w:t xml:space="preserve">some – and by historical standards, relatively few – of which are beset by warfare, even if they continue to face other, even greater challenges. Nothing guarantees that these trends will continue. Indeed, several require active maintenance. </w:t>
      </w:r>
      <w:r w:rsidRPr="00A959FA">
        <w:rPr>
          <w:rStyle w:val="StyleUnderline"/>
        </w:rPr>
        <w:t>If the outside world stops responding to African hotspots, at least with diplomatic resources and avoiding support to plunder-financed armed groups, conflict becomes more likely.</w:t>
      </w:r>
      <w:r w:rsidRPr="0021763A">
        <w:t xml:space="preserve"> Intense American –Chinese competition could encourage internal conflict or spur vicious circles of tension between neighbours. </w:t>
      </w:r>
      <w:r w:rsidRPr="00A959FA">
        <w:rPr>
          <w:rStyle w:val="StyleUnderline"/>
        </w:rPr>
        <w:t>The United Nations, former colonizers and AFRICOM have all been useful in helping to bring stability to the continent, but their long-term interest is hardly assured.</w:t>
      </w:r>
      <w:r w:rsidRPr="0021763A">
        <w:t xml:space="preserve"> A global recession or a wave of protectionism could dash optimism about economic growth. But for now, for the first time in quite some time, </w:t>
      </w:r>
      <w:r w:rsidRPr="00A959FA">
        <w:rPr>
          <w:rStyle w:val="Emphasis"/>
        </w:rPr>
        <w:t>there is reason for optimism about the decline of warfare in Africa</w:t>
      </w:r>
      <w:r w:rsidRPr="0021763A">
        <w:t xml:space="preserve">. What the United States and other outsiders should not do, however, is continue to look at Africa though a lens that overemphasizes conflict and a few crisis-afflicted nations. Additional American support for African peacekeeping capability is welcome, but an increase in American investment in African economies would do even more good for more people. Policymakers should emphasize to the business community how much is now going right in Africa. The Obama Administration has taken useful steps in that direction, but at other times shows signs of the ‘Africa-as-Anarchy’ mindset. Programmes to help African governments build capacity outside the military-security sphere could be expanded, such as police and judicial systems, or the infrastructure and service delivery needs of large cities in which a growing share of Africans live. Africa faces many problems. </w:t>
      </w:r>
      <w:r w:rsidRPr="00A959FA">
        <w:rPr>
          <w:rStyle w:val="StyleUnderline"/>
        </w:rPr>
        <w:t>Peace does not necessarily bring freedom, justice, or prosperity. But today a far greater percentage of people on the continent live without serious risk of dying due to warfare than pessimists expected.</w:t>
      </w:r>
      <w:r w:rsidRPr="0021763A">
        <w:t xml:space="preserve"> On the contrary, ‘end of war’ optimists may prove to be right about Africa too, if on a slower time scale than most of the world. Perhaps a rising generation of leaders and citizens are being influenced by both global norms and expectations of greater opportunities. Africa is surely the hardest test of the global trend away from international conflict. If conflict can no longer find a home there, will it be welcome anywhere?</w:t>
      </w:r>
    </w:p>
    <w:p w14:paraId="25824BD7" w14:textId="08B1B03A" w:rsidR="00752508" w:rsidRDefault="00A959FA" w:rsidP="00A959FA">
      <w:pPr>
        <w:pStyle w:val="Heading4"/>
      </w:pPr>
      <w:r>
        <w:t>Global Norms check instability and escalation – History proves</w:t>
      </w:r>
    </w:p>
    <w:p w14:paraId="258F7EF5" w14:textId="60413293" w:rsidR="00752508" w:rsidRPr="0021763A" w:rsidRDefault="00752508" w:rsidP="0021763A">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00BF6A72" w:rsidRPr="00D35FB6">
        <w:t>http://www.contemporarysecuritypolicy.org/assets/CSP-35-3%20Burbach%20and%20Fettweis.pdf</w:t>
      </w:r>
      <w:r>
        <w:t>]</w:t>
      </w:r>
      <w:r w:rsidR="00BF6A72">
        <w:t xml:space="preserve"> Jeong</w:t>
      </w:r>
    </w:p>
    <w:p w14:paraId="25E4027E" w14:textId="3A6E22D4" w:rsidR="00E876DF" w:rsidRDefault="00E876DF" w:rsidP="00752508">
      <w:r w:rsidRPr="00752508">
        <w:t xml:space="preserve">Global Norms, and ‘Sameness’ </w:t>
      </w:r>
      <w:r w:rsidRPr="00A959FA">
        <w:rPr>
          <w:rStyle w:val="StyleUnderline"/>
        </w:rPr>
        <w:t>Every modern state is part of an interconnected international society, where ideas and norms spread with unprecedented rapidity</w:t>
      </w:r>
      <w:r w:rsidRPr="00752508">
        <w:t xml:space="preserve">. As Evan Luard explained, even though at any given time states vary in their ‘particular interests and motives, in their political and social structure and in the characteristics of their leaders, all will be to some extent influenced by the aims and aspirations which are instilled by the society as a whole. </w:t>
      </w:r>
      <w:r w:rsidRPr="00A959FA">
        <w:rPr>
          <w:rStyle w:val="StyleUnderline"/>
        </w:rPr>
        <w:t xml:space="preserve">No state is an island.’89 Twenty-first-century Africa exists in a complex, globalizing society whose members have been slowly </w:t>
      </w:r>
      <w:r w:rsidRPr="00A959FA">
        <w:rPr>
          <w:rStyle w:val="Emphasis"/>
        </w:rPr>
        <w:t>abandoning the recourse to warfare.</w:t>
      </w:r>
      <w:r w:rsidRPr="00A959FA">
        <w:rPr>
          <w:rStyle w:val="StyleUnderline"/>
        </w:rPr>
        <w:t xml:space="preserve"> Its leaders and its people would not be unaffected by such powerful global trends. As elsewhere in the world, warfare was a natural aspect of politics for most of African history.</w:t>
      </w:r>
      <w:r w:rsidRPr="00752508">
        <w:t xml:space="preserve"> ‘Periods of rest, or armistice, or resolution, were never taken for granted’, explained Reid, ‘nor were they always particularly welcome, because war was economically, politically and socially important.’90 Similar beliefs about the positive aspects of warfare were widespread in Europe and the United States until the First World War. That has changed. </w:t>
      </w:r>
      <w:r w:rsidRPr="00A959FA">
        <w:rPr>
          <w:rStyle w:val="StyleUnderline"/>
        </w:rPr>
        <w:t>War is largely considered avoidable and regrettable, not a welcome test of societal virility.</w:t>
      </w:r>
      <w:r w:rsidRPr="00752508">
        <w:t xml:space="preserve">91 There exists now widespread belief that war is not inevitable, that conflict resolution need not involve violence. Perhaps war is on the decline in Africa because 21st-century ideas have evolved, much as ideas on slavery evolved in the 19th century. </w:t>
      </w:r>
      <w:r w:rsidRPr="00A959FA">
        <w:rPr>
          <w:rStyle w:val="StyleUnderline"/>
        </w:rPr>
        <w:t xml:space="preserve">The post-Cold War era has been more peaceful than any of its predecessors.92 There have been </w:t>
      </w:r>
      <w:r w:rsidRPr="00A959FA">
        <w:rPr>
          <w:rStyle w:val="Emphasis"/>
        </w:rPr>
        <w:t>no major wars involving rich, industrialized nations for at least six decades</w:t>
      </w:r>
      <w:r w:rsidRPr="00752508">
        <w:t xml:space="preserve"> – the longest such stretch in history. </w:t>
      </w:r>
      <w:r w:rsidRPr="00A959FA">
        <w:rPr>
          <w:rStyle w:val="StyleUnderline"/>
        </w:rPr>
        <w:t>There are good theoretical reasons to believe that conflict resolution norms in the global north affect decisions</w:t>
      </w:r>
      <w:r w:rsidR="00752508" w:rsidRPr="00A959FA">
        <w:rPr>
          <w:rStyle w:val="StyleUnderline"/>
        </w:rPr>
        <w:t xml:space="preserve"> </w:t>
      </w:r>
      <w:r w:rsidRPr="00A959FA">
        <w:rPr>
          <w:rStyle w:val="StyleUnderline"/>
        </w:rPr>
        <w:t>in the south.</w:t>
      </w:r>
      <w:r w:rsidRPr="00752508">
        <w:t xml:space="preserve"> As Kenneth Waltz argued, systems tend to produce uniform behaviour among individual units, a tendency toward ‘sameness’.93 Success breeds imitation; the behaviour of prestigious states will be copied. Over time, a set of behaviours becomes uniform. Peace may be essentially diffusing out from the global north. </w:t>
      </w:r>
      <w:r w:rsidRPr="00A959FA">
        <w:rPr>
          <w:rStyle w:val="StyleUnderline"/>
        </w:rPr>
        <w:t>It would be hard for Africa to remain immune from a fundamental transformation in beliefs regarding warfare in broader international society, particularly with modern communications reducing isolation.</w:t>
      </w:r>
      <w:r w:rsidRPr="00752508">
        <w:t xml:space="preserve"> It is difficult for leaders to credibly claim war is a useful, necessary option when the notion is rejected elsewhere. If war-aversion has become dominant in the global marketplace of ideas in the global north, it would be hard for even determined belligerents to keep it forever out of the south. The suggestion that a war-aversion norm is spreading to Africa may be too much for some to accept. </w:t>
      </w:r>
      <w:r w:rsidRPr="00A959FA">
        <w:rPr>
          <w:rStyle w:val="StyleUnderline"/>
        </w:rPr>
        <w:t>Modern African despots may not be less venal than those who came before, but if the routes to power, prestige and wealth have changed, they cannot help but have noticed. They need not have turned into pacifists, but if the structure of incentives has changed, so will their behaviour.</w:t>
      </w:r>
      <w:r w:rsidRPr="00752508">
        <w:t xml:space="preserve"> A similar process appears to be at work elsewhere in what was once considered the ‘zone of turmoil’. Latin America is also experiencing the most peaceful era in its history. The 2004 tsunami helped bring an end to one of the few active rebellions in Southeast Asia. The only region seemingly immune to evolving norms is the Middle East. </w:t>
      </w:r>
      <w:r w:rsidRPr="00A959FA">
        <w:rPr>
          <w:rStyle w:val="StyleUnderline"/>
        </w:rPr>
        <w:t xml:space="preserve">While it is certainly possible that violence in Africa could return, these potential explanations for the decline in conflict contain grounds for optimism. </w:t>
      </w:r>
      <w:r w:rsidRPr="00752508">
        <w:t xml:space="preserve">The continent appears poised for better economic times, and, less certainly, better governance; both trends are likely to reduce armed conflict. External influence is growing, and most of its modern forms reduce incentives to fight. And if an evolution in norms explains some of the decrease, peace may have even more staying power, for normative evolution is typically unidirectional.94 </w:t>
      </w:r>
      <w:r w:rsidRPr="00A959FA">
        <w:rPr>
          <w:rStyle w:val="StyleUnderline"/>
        </w:rPr>
        <w:t>American public awareness and American foreign policy may not have caught up with these trends, and ‘more peaceful’ does not mean ‘perfect’, but there is good reason to expect a safer future for Africans.</w:t>
      </w:r>
    </w:p>
    <w:p w14:paraId="6E5A00D2" w14:textId="23C26748" w:rsidR="00752508" w:rsidRPr="00752508" w:rsidRDefault="00A959FA" w:rsidP="00A959FA">
      <w:pPr>
        <w:pStyle w:val="Heading4"/>
      </w:pPr>
      <w:r>
        <w:t>External support and security interventions prevent any risk of conflict</w:t>
      </w:r>
    </w:p>
    <w:p w14:paraId="63BE95B9" w14:textId="6C48BF0D" w:rsidR="0021763A" w:rsidRDefault="00752508" w:rsidP="0021763A">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00BF6A72" w:rsidRPr="00D35FB6">
        <w:t>http://www.contemporarysecuritypolicy.org/assets/CSP-35-3%20Burbach%20and%20Fettweis.pdf</w:t>
      </w:r>
      <w:r>
        <w:t>]</w:t>
      </w:r>
      <w:r w:rsidR="00BF6A72">
        <w:t xml:space="preserve"> Jeong</w:t>
      </w:r>
    </w:p>
    <w:p w14:paraId="68DBFD0B" w14:textId="062D6A07" w:rsidR="00E876DF" w:rsidRDefault="00E876DF" w:rsidP="00752508">
      <w:r w:rsidRPr="00752508">
        <w:t xml:space="preserve">External Support According to a Kikuyu proverb, ‘when elephants fight, it is the grass that suffers’. </w:t>
      </w:r>
      <w:r w:rsidRPr="00A959FA">
        <w:rPr>
          <w:rStyle w:val="StyleUnderline"/>
        </w:rPr>
        <w:t xml:space="preserve">Africa had the misfortune of being a field for great power competition for centuries. As others have observed, the decline in destructive intervention and emergence of </w:t>
      </w:r>
      <w:r w:rsidRPr="00A959FA">
        <w:rPr>
          <w:rStyle w:val="Emphasis"/>
        </w:rPr>
        <w:t>positive intervention by outside actors is an important part of the decline of conflict</w:t>
      </w:r>
      <w:r w:rsidRPr="00752508">
        <w:t xml:space="preserve">.79 Most obviously, </w:t>
      </w:r>
      <w:r w:rsidRPr="00A959FA">
        <w:rPr>
          <w:rStyle w:val="StyleUnderline"/>
        </w:rPr>
        <w:t>great powers have largely ceased destructive meddling in the security affairs of the continent</w:t>
      </w:r>
      <w:r w:rsidRPr="00752508">
        <w:t xml:space="preserve">. The divide-and-conquer policies of the colonial powers and the proxy wars of the Cold War exacerbated local instability – deliberately. Rebel groups and the governments they challenged could count on the Americans or Soviets for weapons, money, political backing, even troops. </w:t>
      </w:r>
      <w:r w:rsidRPr="00A959FA">
        <w:rPr>
          <w:rStyle w:val="StyleUnderline"/>
        </w:rPr>
        <w:t>Today extra-continental powers usually do not find themselves on opposite sides of African wars</w:t>
      </w:r>
      <w:r w:rsidRPr="00752508">
        <w:t xml:space="preserve">. For all the talk of US –China competition in Africa, in practice both generally see their interests aligned in favour of reducing conflict, not fomenting it.80 </w:t>
      </w:r>
      <w:r w:rsidRPr="00A959FA">
        <w:rPr>
          <w:rStyle w:val="StyleUnderline"/>
        </w:rPr>
        <w:t>Rather than dividing and conquering, international institutions and major powers have more commonly acted in concer</w:t>
      </w:r>
      <w:r w:rsidRPr="00752508">
        <w:t xml:space="preserve">t, </w:t>
      </w:r>
      <w:r w:rsidRPr="00A959FA">
        <w:rPr>
          <w:rStyle w:val="StyleUnderline"/>
        </w:rPr>
        <w:t>for example in supporting UN and African Union peacekeeping missions in Somalia, Sudan, and Mali</w:t>
      </w:r>
      <w:r w:rsidRPr="00752508">
        <w:t xml:space="preserve">. External pressure appears to have led to Rwanda and Uganda reducing support for armed groups in the eastern DRC, thus facilitating UN operations against the ‘M23’ organization.81 There are some negative exceptions, such as money flowing to Islamic extremists in the Sahel from sympathizers in the Middle East. 82 Overall though an important factor in the decline of armed conflict is the decrease in external support for it. </w:t>
      </w:r>
      <w:r w:rsidRPr="00A959FA">
        <w:rPr>
          <w:rStyle w:val="StyleUnderline"/>
        </w:rPr>
        <w:t>During the 1990s, when external support dried up many rebel groups turned to alternative sources of funding, notably, plunder of natural resources.83 UNITA rebels in Angola survived the loss of American funding via diamond exports while the Angolan government was oil funded.</w:t>
      </w:r>
      <w:r w:rsidRPr="00752508">
        <w:t xml:space="preserve"> In resource-poor Mozambique, however, civil war did not outlast Cold War aid. The extraction-and-export strategy has become more difficult as the world moves, slowly, to limit illegitimate trade. ‘</w:t>
      </w:r>
      <w:r w:rsidRPr="00A959FA">
        <w:rPr>
          <w:rStyle w:val="StyleUnderline"/>
        </w:rPr>
        <w:t>Con- flict diamonds’ are not as easy to sell as they were 20 years ago</w:t>
      </w:r>
      <w:r w:rsidRPr="00752508">
        <w:t xml:space="preserve">, and the world recently boycotted cocoa from Ivory Coast after then-President Gbabgo tried to hold on to power by force.84 Factions in the eastern DRC will find it more difficult to sell minerals if Uganda and Rwanda indeed reduce their facilitation of exports from that landlocked region. There is also now positive intervention. The explosion of UN peacekeeping since the end of the Cold War coincides with the steady drop in violence. There was only one substantial deployment of UN peacekeepers into Africa prior to 1988 (Congo, 1960 – 1964) but 20 since, as well as European and African Union operations.85 Andrew Mack of the Human Security Centre gives UN involvement primary credit for the decline in conflict-related mortality worldwide.86 </w:t>
      </w:r>
      <w:r w:rsidRPr="00A959FA">
        <w:rPr>
          <w:rStyle w:val="StyleUnderline"/>
        </w:rPr>
        <w:t>Peacekeepers can do little against determined belligerents, but ever fewer seem to exist in Africa. International peacekeeping and mediation deserve some credit for the increased durability of peace settlements and the reduced recurrence of wars</w:t>
      </w:r>
      <w:r w:rsidRPr="00752508">
        <w:t xml:space="preserve">.87 Peace enforcement efforts have increased alongside peacekeeping.88 Interventions by France and the United Kingdom in former colonies have often been successful at relatively low cost, from Sierra Leone in 2004 to the Ivory Coast in 2011 to Mali in 2013. Paris won quick UN Security Council approval in December 2013 to deploy a small force to the Central African Republic, which seems to have greatly reduced violence. </w:t>
      </w:r>
      <w:r w:rsidRPr="00A959FA">
        <w:rPr>
          <w:rStyle w:val="StyleUnderline"/>
        </w:rPr>
        <w:t>The United States has stepped up its training and support for African peacekeeping, and its own intervention capabilities, notably via the creation of US Africa Command (AFRICOM). African countries themselves have become more willing to act against outbreaks of violence, diplomatically and sometimes even with peacekeeping forces. Overall, external pressures no longer exacerbate local instability; to the contrary, today outside powers usually align on the side of peace.</w:t>
      </w:r>
      <w:r w:rsidRPr="00752508">
        <w:t xml:space="preserve"> Their interventions are not wholly humanitarian – valuing stability can freeze injustice in place, as those living in the Niger delta would attest – but the direct influence of external countries is more conducive for peace now than at any time since outsiders made significant contact with Africa. Two centuries of poisonous policies may have come to an end.</w:t>
      </w:r>
    </w:p>
    <w:p w14:paraId="4C6C35D5" w14:textId="3CA926BA" w:rsidR="00752508" w:rsidRPr="00752508" w:rsidRDefault="00A959FA" w:rsidP="00A959FA">
      <w:pPr>
        <w:pStyle w:val="Heading4"/>
      </w:pPr>
      <w:r>
        <w:t>Current growth disincentives war</w:t>
      </w:r>
    </w:p>
    <w:p w14:paraId="1460EC03" w14:textId="5E84F807" w:rsidR="00E876DF" w:rsidRDefault="00752508" w:rsidP="0021763A">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00BF6A72" w:rsidRPr="00D35FB6">
        <w:t>http://www.contemporarysecuritypolicy.org/assets/CSP-35-3%20Burbach%20and%20Fettweis.pdf</w:t>
      </w:r>
      <w:r>
        <w:t>]</w:t>
      </w:r>
      <w:r w:rsidR="00BF6A72">
        <w:t xml:space="preserve"> Jeong</w:t>
      </w:r>
    </w:p>
    <w:p w14:paraId="363EC802" w14:textId="77777777" w:rsidR="00752508" w:rsidRDefault="00E876DF" w:rsidP="00752508">
      <w:r w:rsidRPr="00752508">
        <w:t xml:space="preserve">Economic Growth </w:t>
      </w:r>
      <w:r w:rsidRPr="00A959FA">
        <w:rPr>
          <w:rStyle w:val="StyleUnderline"/>
        </w:rPr>
        <w:t>Since many of the states in Africa are among the poorest in the world, the ‘capitalist peace’ of prosperity and economic interdependence might not seem to be a likely explanation for the decline of conflict.</w:t>
      </w:r>
      <w:r w:rsidRPr="00752508">
        <w:t xml:space="preserve">71 Research links low per capita GDP to civil conflict.72 Nevertheless, changing economic fortunes may be an important part of the story. While prosperity and economic interdependence remain lower in Africa than the global north, </w:t>
      </w:r>
      <w:r w:rsidRPr="00A959FA">
        <w:rPr>
          <w:rStyle w:val="Emphasis"/>
        </w:rPr>
        <w:t>there is growing optimism about the continent’s economic future.</w:t>
      </w:r>
      <w:r w:rsidRPr="00752508">
        <w:t xml:space="preserve"> </w:t>
      </w:r>
      <w:r w:rsidRPr="00A959FA">
        <w:rPr>
          <w:rStyle w:val="StyleUnderline"/>
        </w:rPr>
        <w:t>Six of the fastest growing economies between 2000 and 2010 were located south of the Sahara</w:t>
      </w:r>
      <w:r w:rsidRPr="00752508">
        <w:t xml:space="preserve">.73 The Economist even moved from ‘Hopeless Africa’ to ‘Emerging Africa’.74 </w:t>
      </w:r>
      <w:r w:rsidRPr="00A959FA">
        <w:rPr>
          <w:rStyle w:val="StyleUnderline"/>
        </w:rPr>
        <w:t>Economic growth in sub-Saharan Africa is expected to reach 5.2 per cent in 2014; surveys show African publics among the most optimistic in the world.75 Higher per capita income may reduce conflict, and, probably of more importance, growth and the expectation of future growth promote peace.</w:t>
      </w:r>
      <w:r w:rsidRPr="00752508">
        <w:t xml:space="preserve"> Individuals see opportunities in growing economies. </w:t>
      </w:r>
      <w:r w:rsidRPr="00A959FA">
        <w:rPr>
          <w:rStyle w:val="StyleUnderline"/>
        </w:rPr>
        <w:t>Growth increases state capacity to provide services, to address grievances, or to buy off disaffected groups without taking away resources from others.</w:t>
      </w:r>
      <w:r w:rsidRPr="00752508">
        <w:t xml:space="preserve"> In contrast, living standards that are not just low but declining, as was common in the 1990s, create incentives for groups to move fast to seize what they can of a shrinking pie – before rivals do.76 The chicken-and-egg problem again arises regarding the relationship between economic and security trends, however. Growth and the optimism that accompanies it may contribute to the decline in conflict, but stability facilitates investment. These factors reinforce each other in a virtuous cycle of growth and peace. As former US</w:t>
      </w:r>
      <w:r w:rsidR="00752508" w:rsidRPr="00752508">
        <w:t xml:space="preserve">Secretary of State Colin Powell told a Ugandan audience, ‘money is a coward’.77 </w:t>
      </w:r>
      <w:r w:rsidR="00752508" w:rsidRPr="00A959FA">
        <w:rPr>
          <w:rStyle w:val="StyleUnderline"/>
        </w:rPr>
        <w:t>There is also an international aspect of the virtuous circle: conflict in neighbouring states harms one’s own economy, especially if those neighbours provide crucial transportation links (e.g. for landlocked states).78 A reduction of conflict in nearby countries thus makes peace and prosperity more achievable in one’s own</w:t>
      </w:r>
      <w:r w:rsidR="00752508" w:rsidRPr="00752508">
        <w:t>. The virtuous/vicious neighbourhood effect may explain why remaining conflict in Africa is concentrated in a contiguous zone in the Sahel and northern Great Lakes.</w:t>
      </w:r>
    </w:p>
    <w:p w14:paraId="34E573D5" w14:textId="55553A70" w:rsidR="00752508" w:rsidRDefault="00A959FA" w:rsidP="00A959FA">
      <w:pPr>
        <w:pStyle w:val="Heading4"/>
      </w:pPr>
      <w:r>
        <w:t xml:space="preserve">Democracy is expanding national peace </w:t>
      </w:r>
      <w:r w:rsidR="008D1409">
        <w:t>in Africa</w:t>
      </w:r>
    </w:p>
    <w:p w14:paraId="4687D5B7" w14:textId="56581AA9" w:rsidR="00752508" w:rsidRPr="00752508" w:rsidRDefault="00752508" w:rsidP="00752508">
      <w:r w:rsidRPr="0021763A">
        <w:rPr>
          <w:rStyle w:val="Style13ptBold"/>
        </w:rPr>
        <w:t>Burbach and Fettweis, 14</w:t>
      </w:r>
      <w:r>
        <w:t xml:space="preserve"> – [</w:t>
      </w:r>
      <w:r w:rsidRPr="0021763A">
        <w:t>David T. Burbach, Associate Professor of National Security Affairs</w:t>
      </w:r>
      <w:r>
        <w:t xml:space="preserve"> </w:t>
      </w:r>
      <w:r w:rsidRPr="0021763A">
        <w:t>at the Naval War College, B.A. in</w:t>
      </w:r>
      <w:r>
        <w:t xml:space="preserve"> </w:t>
      </w:r>
      <w:r w:rsidRPr="0021763A">
        <w:t>Government from Pomona College, and earned a Ph.D. in Political Science from</w:t>
      </w:r>
      <w:r>
        <w:t xml:space="preserve"> </w:t>
      </w:r>
      <w:r w:rsidRPr="0021763A">
        <w:t xml:space="preserve">the Massachusetts Institute of Technology, Christopher Fettweis, Associate Professor in International Relations at Tulane University, 2014, The Coming Stability? The Decline of Warfare in Africa and Implications for International Security, </w:t>
      </w:r>
      <w:r w:rsidR="00BF6A72" w:rsidRPr="00D35FB6">
        <w:t>http://www.contemporarysecuritypolicy.org/assets/CSP-35-3%20Burbach%20and%20Fettweis.pdf</w:t>
      </w:r>
      <w:r>
        <w:t>]</w:t>
      </w:r>
      <w:r w:rsidR="00BF6A72">
        <w:t xml:space="preserve"> Jeong</w:t>
      </w:r>
    </w:p>
    <w:p w14:paraId="174950C8" w14:textId="350921A6" w:rsidR="00E876DF" w:rsidRPr="00A959FA" w:rsidRDefault="00752508" w:rsidP="0021763A">
      <w:pPr>
        <w:rPr>
          <w:rStyle w:val="StyleUnderline"/>
        </w:rPr>
      </w:pPr>
      <w:r w:rsidRPr="00A959FA">
        <w:rPr>
          <w:sz w:val="16"/>
        </w:rPr>
        <w:t xml:space="preserve">Democracy </w:t>
      </w:r>
      <w:r w:rsidRPr="00A959FA">
        <w:rPr>
          <w:rStyle w:val="StyleUnderline"/>
        </w:rPr>
        <w:t>Few theories have become as widely accepted in the international relations community as the ‘democratic peace’,</w:t>
      </w:r>
      <w:r w:rsidRPr="00A959FA">
        <w:rPr>
          <w:sz w:val="16"/>
        </w:rPr>
        <w:t xml:space="preserve"> or the suggestion that democracies do not fight each other (and, somewhat more controversially, are generally less war-prone). </w:t>
      </w:r>
      <w:r w:rsidRPr="00A959FA">
        <w:rPr>
          <w:rStyle w:val="Emphasis"/>
        </w:rPr>
        <w:t xml:space="preserve">Perhaps it has been the spread of democracy, even in inchoate and incomplete forms, that has brought unprecedented stability to Africa. </w:t>
      </w:r>
      <w:r w:rsidRPr="00A959FA">
        <w:rPr>
          <w:sz w:val="16"/>
        </w:rPr>
        <w:t xml:space="preserve">It is not clear, however, that democratization provides the best explanation of the decline in violence. For one thing, levels of democracy in Africa are still low: the most recent evaluation from The Economist’s Economic Intelligence Unit rates only Mauritius as a ‘full democracy’. </w:t>
      </w:r>
      <w:r w:rsidRPr="00A959FA">
        <w:rPr>
          <w:rStyle w:val="StyleUnderline"/>
        </w:rPr>
        <w:t>Eight others earned the title ‘flawed democracies’.65 Freedom House rates ten African countries</w:t>
      </w:r>
      <w:r w:rsidRPr="00A959FA">
        <w:rPr>
          <w:sz w:val="16"/>
        </w:rPr>
        <w:t xml:space="preserve"> (with 13 per cent of the region’s population) a</w:t>
      </w:r>
      <w:r w:rsidRPr="00A959FA">
        <w:rPr>
          <w:rStyle w:val="StyleUnderline"/>
        </w:rPr>
        <w:t>s ‘free’, and 21 other states as ‘partially free’.66 Second, evidence for the democracy –peace link is much stronger for external wars than intrastate conflicts</w:t>
      </w:r>
      <w:r w:rsidRPr="00A959FA">
        <w:rPr>
          <w:sz w:val="16"/>
        </w:rPr>
        <w:t xml:space="preserve">. While there are studies that suggest that democracies are marginally more likely to solve their internal disputes peacefully, the ‘democratic peace’ is a theory of international relations, not comparative politics.67 Since the vast majority of African con- flicts are internal, the power of regime type to account for their presence or absence is weakened. Timing is also problematic for the democracy argument. In the 1970s and 1980s, African nations’ average Polity IV Democracy score was in the – 5 to – 6 range, or very non-democratic.68 A rapid increase occurred in the early 1990s as many dictatorships crumbled, reaching an average around – 1. In short, the 1990s spike in conflict followed the wave of democratization. These immature democracies may have been prone to conflict as Snyder and Mansfield have argued, because of opportunist politicians leveraging violent nationalism or tribal identifies, though that seems less powerful in African cases than for example, the former Yugoslavia.69 The causal arrow between democracy and warfare in Africa may point in the opposite direction: the decline of conflict may have created the space for parties to mobilize and elections to occur. It is hard to imagine elections taking place in Liberia in 2005, for instance, if that country’s civil war had not ended two years earlier. Many of the transitions towards democracy have occurred after the end of conflicts. </w:t>
      </w:r>
      <w:r w:rsidRPr="00A959FA">
        <w:rPr>
          <w:rStyle w:val="StyleUnderline"/>
        </w:rPr>
        <w:t>Democracy may be helping to prevent war’s return, in other words, but it cannot take full credit for its disappearance in the first place. The option to address political grievances at the ballot box has probably undercut the impetus to violence, but it is hard to make the case that Africa is experiencing a Kantian democratic peace.70</w:t>
      </w:r>
    </w:p>
    <w:p w14:paraId="31142834" w14:textId="434ABFE4" w:rsidR="008D1409" w:rsidRDefault="008D1409" w:rsidP="00C77AEB">
      <w:pPr>
        <w:pStyle w:val="Heading2"/>
      </w:pPr>
      <w:r>
        <w:t>Asteroids</w:t>
      </w:r>
    </w:p>
    <w:p w14:paraId="6D57259C" w14:textId="7CA54FDB" w:rsidR="008D1409" w:rsidRDefault="008D1409" w:rsidP="008D1409">
      <w:pPr>
        <w:pStyle w:val="Heading3"/>
      </w:pPr>
      <w:r>
        <w:t>No Impact</w:t>
      </w:r>
    </w:p>
    <w:p w14:paraId="6CF58E33" w14:textId="77777777" w:rsidR="008D1409" w:rsidRDefault="008D1409" w:rsidP="008D1409">
      <w:pPr>
        <w:pStyle w:val="Heading4"/>
      </w:pPr>
      <w:r w:rsidRPr="008D1409">
        <w:t xml:space="preserve">No risk that Asteroids will hit the earth </w:t>
      </w:r>
      <w:r>
        <w:t>– Recent studies prove</w:t>
      </w:r>
    </w:p>
    <w:p w14:paraId="235D2E4B" w14:textId="55DB33BB" w:rsidR="008D1409" w:rsidRPr="008D1409" w:rsidRDefault="008D1409" w:rsidP="008D1409">
      <w:r w:rsidRPr="008D1409">
        <w:rPr>
          <w:rStyle w:val="Style13ptBold"/>
        </w:rPr>
        <w:t>The Associated Press, 14</w:t>
      </w:r>
      <w:r w:rsidRPr="008D1409">
        <w:t xml:space="preserve"> – [The Associated Press, The Washington Post, 12-9-2014, NASA: Recently spotted asteroid no risk for Earth, Washington Times, </w:t>
      </w:r>
      <w:r w:rsidRPr="00D35FB6">
        <w:t>http://www.washingtontimes.com/news/2014/dec/9/nasa-recently-spotted-asteroid-no-risk-for-earth/</w:t>
      </w:r>
      <w:r w:rsidRPr="008D1409">
        <w:t>]</w:t>
      </w:r>
      <w:r>
        <w:t xml:space="preserve"> Jeong</w:t>
      </w:r>
    </w:p>
    <w:p w14:paraId="48C5BF26" w14:textId="77777777" w:rsidR="008D1409" w:rsidRDefault="008D1409" w:rsidP="008D1409">
      <w:pPr>
        <w:rPr>
          <w:rStyle w:val="Emphasis"/>
        </w:rPr>
      </w:pPr>
      <w:r w:rsidRPr="008D1409">
        <w:t xml:space="preserve">WASHINGTON (AP) - </w:t>
      </w:r>
      <w:r w:rsidRPr="008D1409">
        <w:rPr>
          <w:rStyle w:val="StyleUnderline"/>
        </w:rPr>
        <w:t>NASA says a newly spotted 1,300-foot wide asteroid is not a threat to hit Earth, despite recent media reports</w:t>
      </w:r>
      <w:r w:rsidRPr="008D1409">
        <w:t>.</w:t>
      </w:r>
      <w:r>
        <w:t xml:space="preserve"> </w:t>
      </w:r>
      <w:r w:rsidRPr="008D1409">
        <w:t xml:space="preserve">NASA’s Near Earth Object program manager Donald Yeomans said the asteroid, discovered in October by Russian scientists, </w:t>
      </w:r>
      <w:r w:rsidRPr="008D1409">
        <w:rPr>
          <w:rStyle w:val="StyleUnderline"/>
        </w:rPr>
        <w:t>won’t even get that close to Earth in the next 150 years</w:t>
      </w:r>
      <w:r w:rsidRPr="008D1409">
        <w:t>. And it isn’t a threat to any other planet, either.</w:t>
      </w:r>
      <w:r>
        <w:t xml:space="preserve"> </w:t>
      </w:r>
      <w:r w:rsidRPr="008D1409">
        <w:rPr>
          <w:rStyle w:val="StyleUnderline"/>
        </w:rPr>
        <w:t>Calculations by NASA and Harvard say the closest asteroid 2014 UR116, will get to Earth is about 2.7 million miles in April 2047. Yeomans said that is so far away that it doesn’t make NASA’s running list of risky near-Earth objects</w:t>
      </w:r>
      <w:r w:rsidRPr="008D1409">
        <w:t>.</w:t>
      </w:r>
      <w:r>
        <w:t xml:space="preserve"> </w:t>
      </w:r>
      <w:r w:rsidRPr="008D1409">
        <w:rPr>
          <w:rStyle w:val="Emphasis"/>
        </w:rPr>
        <w:t>Yeomans said in-depth analysis confirmed that that the space rock would not near Earth soon.</w:t>
      </w:r>
    </w:p>
    <w:p w14:paraId="255DB48A" w14:textId="796A2F35" w:rsidR="00D35FB6" w:rsidRDefault="00D35FB6" w:rsidP="00D35FB6">
      <w:pPr>
        <w:pStyle w:val="Heading4"/>
      </w:pPr>
      <w:r>
        <w:t>No impact to asteroids – No chance that it will hit the Earth</w:t>
      </w:r>
    </w:p>
    <w:p w14:paraId="57E14D95" w14:textId="136CCB9B" w:rsidR="00D35FB6" w:rsidRPr="00D35FB6" w:rsidRDefault="00D35FB6" w:rsidP="00D35FB6">
      <w:pPr>
        <w:rPr>
          <w:vertAlign w:val="subscript"/>
        </w:rPr>
      </w:pPr>
      <w:r w:rsidRPr="00D35FB6">
        <w:rPr>
          <w:rStyle w:val="Style13ptBold"/>
        </w:rPr>
        <w:t>Plait, 14</w:t>
      </w:r>
      <w:r w:rsidRPr="00D35FB6">
        <w:t xml:space="preserve"> – [Phil Plait, Astronomer and Lecturer on space, 9-7-2014, No, We’re Not Facing an Onslaught of Asteroid Impacts, http://www.slate.com/blogs/bad_astronomy/2014/09/07/debunking_no_asteroid_swarm_is_headed_for_earth.html]</w:t>
      </w:r>
      <w:r>
        <w:t xml:space="preserve"> Jeong</w:t>
      </w:r>
    </w:p>
    <w:p w14:paraId="14213EAC" w14:textId="6FD779B4" w:rsidR="00D35FB6" w:rsidRDefault="008D1409" w:rsidP="00D35FB6">
      <w:pPr>
        <w:rPr>
          <w:sz w:val="16"/>
        </w:rPr>
      </w:pPr>
      <w:r w:rsidRPr="00D35FB6">
        <w:rPr>
          <w:sz w:val="16"/>
        </w:rPr>
        <w:t>Today—Sunday, Sept. 7, 2014—at about 18:00 UTC, a small asteroid named 2014 RC will harmlessly pass by the Earth, though at the close distance of very roughly 40,000 kilometers.</w:t>
      </w:r>
      <w:r w:rsidR="00D35FB6" w:rsidRPr="00D35FB6">
        <w:rPr>
          <w:sz w:val="16"/>
        </w:rPr>
        <w:t xml:space="preserve"> </w:t>
      </w:r>
      <w:r w:rsidRPr="00D35FB6">
        <w:rPr>
          <w:sz w:val="16"/>
        </w:rPr>
        <w:t>I wrote all about it a couple of days ago</w:t>
      </w:r>
      <w:r w:rsidR="00D35FB6" w:rsidRPr="00D35FB6">
        <w:rPr>
          <w:sz w:val="16"/>
        </w:rPr>
        <w:t xml:space="preserve"> </w:t>
      </w:r>
      <w:r w:rsidRPr="00D35FB6">
        <w:rPr>
          <w:sz w:val="16"/>
        </w:rPr>
        <w:t>… and also warned that you can expect a bunch of breathless and fact-free YouTube videos about it, claiming it would hit us.</w:t>
      </w:r>
      <w:r w:rsidR="00D35FB6" w:rsidRPr="00D35FB6">
        <w:rPr>
          <w:sz w:val="16"/>
        </w:rPr>
        <w:t xml:space="preserve"> </w:t>
      </w:r>
      <w:r w:rsidRPr="00D35FB6">
        <w:rPr>
          <w:sz w:val="16"/>
        </w:rPr>
        <w:t>I was so, so close.</w:t>
      </w:r>
      <w:r w:rsidR="00D35FB6" w:rsidRPr="00D35FB6">
        <w:rPr>
          <w:sz w:val="16"/>
        </w:rPr>
        <w:t xml:space="preserve"> </w:t>
      </w:r>
      <w:r w:rsidRPr="00D35FB6">
        <w:rPr>
          <w:rStyle w:val="StyleUnderline"/>
        </w:rPr>
        <w:t>The very day I posted that, a ridiculous article appeared in</w:t>
      </w:r>
      <w:r w:rsidR="00D35FB6" w:rsidRPr="00D35FB6">
        <w:rPr>
          <w:rStyle w:val="StyleUnderline"/>
        </w:rPr>
        <w:t xml:space="preserve"> </w:t>
      </w:r>
      <w:r w:rsidRPr="00D35FB6">
        <w:rPr>
          <w:rStyle w:val="StyleUnderline"/>
        </w:rPr>
        <w:t>the U.K. tabloidExpress, claiming that the Earth “faces 100 YEARS of killer [asteroid] strikes starting 2017.”</w:t>
      </w:r>
      <w:r w:rsidR="00D35FB6" w:rsidRPr="00D35FB6">
        <w:rPr>
          <w:sz w:val="16"/>
        </w:rPr>
        <w:t xml:space="preserve"> </w:t>
      </w:r>
      <w:r w:rsidRPr="00D35FB6">
        <w:rPr>
          <w:sz w:val="16"/>
        </w:rPr>
        <w:t>How do I phrase this? That claim is really, really, really, really, really wrong. Really.</w:t>
      </w:r>
      <w:r w:rsidR="00D35FB6" w:rsidRPr="00D35FB6">
        <w:rPr>
          <w:sz w:val="16"/>
        </w:rPr>
        <w:t xml:space="preserve"> </w:t>
      </w:r>
      <w:r w:rsidRPr="00D35FB6">
        <w:rPr>
          <w:sz w:val="16"/>
        </w:rPr>
        <w:t>The author of this article, Nathan Rao, has a history of writing reality-impaired articles; for example, in August</w:t>
      </w:r>
      <w:r w:rsidR="00D35FB6" w:rsidRPr="00D35FB6">
        <w:rPr>
          <w:sz w:val="16"/>
        </w:rPr>
        <w:t xml:space="preserve"> </w:t>
      </w:r>
      <w:r w:rsidRPr="00D35FB6">
        <w:rPr>
          <w:sz w:val="16"/>
        </w:rPr>
        <w:t>he wrote a piece</w:t>
      </w:r>
      <w:r w:rsidR="00D35FB6" w:rsidRPr="00D35FB6">
        <w:rPr>
          <w:sz w:val="16"/>
        </w:rPr>
        <w:t xml:space="preserve"> </w:t>
      </w:r>
      <w:r w:rsidRPr="00D35FB6">
        <w:rPr>
          <w:sz w:val="16"/>
        </w:rPr>
        <w:t>suggesting the Supermoon might kill everyone on Earth. This led to</w:t>
      </w:r>
      <w:r w:rsidR="00D35FB6" w:rsidRPr="00D35FB6">
        <w:rPr>
          <w:sz w:val="16"/>
        </w:rPr>
        <w:t xml:space="preserve"> </w:t>
      </w:r>
      <w:r w:rsidRPr="00D35FB6">
        <w:rPr>
          <w:sz w:val="16"/>
        </w:rPr>
        <w:t>a less-than-satisfying exchange of tweets between Rao and me</w:t>
      </w:r>
      <w:r w:rsidR="00D35FB6" w:rsidRPr="00D35FB6">
        <w:rPr>
          <w:sz w:val="16"/>
        </w:rPr>
        <w:t xml:space="preserve"> </w:t>
      </w:r>
      <w:r w:rsidRPr="00D35FB6">
        <w:rPr>
          <w:sz w:val="16"/>
        </w:rPr>
        <w:t>(and many others), with him trying to defend his writing, and ended with me telling him, “</w:t>
      </w:r>
      <w:r w:rsidRPr="00D35FB6">
        <w:rPr>
          <w:rStyle w:val="StyleUnderline"/>
        </w:rPr>
        <w:t>Whatever helps you sleep at night.”</w:t>
      </w:r>
      <w:r w:rsidR="00D35FB6" w:rsidRPr="00D35FB6">
        <w:rPr>
          <w:rStyle w:val="StyleUnderline"/>
        </w:rPr>
        <w:t xml:space="preserve"> </w:t>
      </w:r>
      <w:r w:rsidRPr="00D35FB6">
        <w:rPr>
          <w:rStyle w:val="StyleUnderline"/>
        </w:rPr>
        <w:t>Anyway, this asteroid article he wrote is more of the same.</w:t>
      </w:r>
      <w:r w:rsidRPr="00D35FB6">
        <w:rPr>
          <w:sz w:val="16"/>
        </w:rPr>
        <w:t xml:space="preserve"> Essentially the only time he gets anything right in that piece is when he quotes some astronomers, but the conclusions he jumps (leaps, launches, hyperspace blasts) to are way,</w:t>
      </w:r>
      <w:r w:rsidR="00D35FB6" w:rsidRPr="00D35FB6">
        <w:rPr>
          <w:sz w:val="16"/>
        </w:rPr>
        <w:t xml:space="preserve"> </w:t>
      </w:r>
      <w:r w:rsidRPr="00D35FB6">
        <w:rPr>
          <w:sz w:val="16"/>
        </w:rPr>
        <w:t>way</w:t>
      </w:r>
      <w:r w:rsidR="00D35FB6" w:rsidRPr="00D35FB6">
        <w:rPr>
          <w:sz w:val="16"/>
        </w:rPr>
        <w:t xml:space="preserve"> </w:t>
      </w:r>
      <w:r w:rsidRPr="00D35FB6">
        <w:rPr>
          <w:sz w:val="16"/>
        </w:rPr>
        <w:t>off the mark.</w:t>
      </w:r>
      <w:r w:rsidR="00D35FB6" w:rsidRPr="00D35FB6">
        <w:rPr>
          <w:sz w:val="16"/>
        </w:rPr>
        <w:t xml:space="preserve"> </w:t>
      </w:r>
      <w:r w:rsidRPr="00D35FB6">
        <w:rPr>
          <w:sz w:val="16"/>
        </w:rPr>
        <w:t>For example, he claims:</w:t>
      </w:r>
      <w:r w:rsidR="00D35FB6" w:rsidRPr="00D35FB6">
        <w:rPr>
          <w:sz w:val="16"/>
        </w:rPr>
        <w:t xml:space="preserve"> </w:t>
      </w:r>
      <w:r w:rsidRPr="00D35FB6">
        <w:rPr>
          <w:sz w:val="16"/>
        </w:rPr>
        <w:t>A previously unknown asteroid belt has been located in deep space and is now hurtling towards our part of the solar system. … The terrifying predictions came as NASA revealed disturbing new data showing 400 impacts are expected between 2017 and 2113, based on new observational data of objects seen in space over the past 60 days.</w:t>
      </w:r>
      <w:r w:rsidR="00D35FB6" w:rsidRPr="00D35FB6">
        <w:rPr>
          <w:sz w:val="16"/>
        </w:rPr>
        <w:t xml:space="preserve"> </w:t>
      </w:r>
      <w:r w:rsidRPr="00D35FB6">
        <w:rPr>
          <w:sz w:val="16"/>
        </w:rPr>
        <w:t>Um, no.</w:t>
      </w:r>
      <w:r w:rsidR="00D35FB6" w:rsidRPr="00D35FB6">
        <w:rPr>
          <w:sz w:val="16"/>
        </w:rPr>
        <w:t xml:space="preserve"> </w:t>
      </w:r>
      <w:r w:rsidRPr="00D35FB6">
        <w:rPr>
          <w:sz w:val="16"/>
        </w:rPr>
        <w:t xml:space="preserve">Not even close. </w:t>
      </w:r>
      <w:r w:rsidRPr="00D35FB6">
        <w:rPr>
          <w:rStyle w:val="StyleUnderline"/>
        </w:rPr>
        <w:t>It’s not an asteroid belt, but a single asteroid. And it’s not 400 impacts, it’s 400</w:t>
      </w:r>
      <w:r w:rsidR="00D35FB6" w:rsidRPr="00D35FB6">
        <w:rPr>
          <w:rStyle w:val="StyleUnderline"/>
        </w:rPr>
        <w:t xml:space="preserve"> </w:t>
      </w:r>
      <w:r w:rsidRPr="00D35FB6">
        <w:rPr>
          <w:rStyle w:val="StyleUnderline"/>
        </w:rPr>
        <w:t>predicted passes</w:t>
      </w:r>
      <w:r w:rsidR="00D35FB6" w:rsidRPr="00D35FB6">
        <w:rPr>
          <w:rStyle w:val="StyleUnderline"/>
        </w:rPr>
        <w:t xml:space="preserve"> </w:t>
      </w:r>
      <w:r w:rsidRPr="00D35FB6">
        <w:rPr>
          <w:rStyle w:val="StyleUnderline"/>
        </w:rPr>
        <w:t>of Earth, most missing by a wide margin</w:t>
      </w:r>
      <w:r w:rsidRPr="00D35FB6">
        <w:rPr>
          <w:sz w:val="16"/>
        </w:rPr>
        <w:t>.</w:t>
      </w:r>
      <w:r w:rsidR="00D35FB6" w:rsidRPr="00D35FB6">
        <w:rPr>
          <w:sz w:val="16"/>
        </w:rPr>
        <w:t xml:space="preserve"> </w:t>
      </w:r>
      <w:r w:rsidRPr="00D35FB6">
        <w:rPr>
          <w:sz w:val="16"/>
        </w:rPr>
        <w:t xml:space="preserve">Happily, U.K. amateur astronomer David Wood (who also sent me the note notifying me of Rao’s article) did the footwork for me. </w:t>
      </w:r>
      <w:r w:rsidRPr="00D35FB6">
        <w:rPr>
          <w:rStyle w:val="StyleUnderline"/>
        </w:rPr>
        <w:t>He figured out that Rao is talking about the asteroid</w:t>
      </w:r>
      <w:r w:rsidR="00D35FB6" w:rsidRPr="00D35FB6">
        <w:rPr>
          <w:rStyle w:val="StyleUnderline"/>
        </w:rPr>
        <w:t xml:space="preserve"> </w:t>
      </w:r>
      <w:r w:rsidRPr="00D35FB6">
        <w:rPr>
          <w:rStyle w:val="StyleUnderline"/>
        </w:rPr>
        <w:t>2014 NZ64. It fits Rao’s (bizarrely interpreted) description; it was recently discovered (in July, about 60 days ago) and</w:t>
      </w:r>
      <w:r w:rsidR="00D35FB6" w:rsidRPr="00D35FB6">
        <w:rPr>
          <w:rStyle w:val="StyleUnderline"/>
        </w:rPr>
        <w:t xml:space="preserve"> </w:t>
      </w:r>
      <w:r w:rsidRPr="00D35FB6">
        <w:rPr>
          <w:rStyle w:val="StyleUnderline"/>
        </w:rPr>
        <w:t>the JPL Earth Impact Risk Summary page</w:t>
      </w:r>
      <w:r w:rsidR="00D35FB6" w:rsidRPr="00D35FB6">
        <w:rPr>
          <w:rStyle w:val="StyleUnderline"/>
        </w:rPr>
        <w:t xml:space="preserve"> </w:t>
      </w:r>
      <w:r w:rsidRPr="00D35FB6">
        <w:rPr>
          <w:rStyle w:val="StyleUnderline"/>
        </w:rPr>
        <w:t>has a list of 399 near-Earth passes between the years 2017 and 2113, the exact range Rao listed. It’s obviously what Rao is talking about, but somehow Rao turned a single asteroid that will miss us into hundreds of asteroids that will all hit us.</w:t>
      </w:r>
      <w:r w:rsidR="00D35FB6" w:rsidRPr="00D35FB6">
        <w:rPr>
          <w:sz w:val="16"/>
        </w:rPr>
        <w:t xml:space="preserve"> </w:t>
      </w:r>
      <w:r w:rsidRPr="00D35FB6">
        <w:rPr>
          <w:rStyle w:val="Emphasis"/>
        </w:rPr>
        <w:t>That’s a somewhat significant error to make.</w:t>
      </w:r>
      <w:r w:rsidR="00D35FB6" w:rsidRPr="00D35FB6">
        <w:rPr>
          <w:rStyle w:val="Emphasis"/>
        </w:rPr>
        <w:t xml:space="preserve"> </w:t>
      </w:r>
      <w:r w:rsidR="00D35FB6" w:rsidRPr="00D35FB6">
        <w:rPr>
          <w:sz w:val="16"/>
        </w:rPr>
        <w:t xml:space="preserve">So what’s the science here? NZ64 is a small, 100-meter or so wide, asteroid that has an orbit that does take it pretty close to Earth. Since its discovery it has only been observed a handful of times, and as I’ve written many times before, the fewer observations you have, the harder it is to predict where the asteroid will be in the future. Given that, at this time, NZ64 has only been observed over less than a two-day timespan, </w:t>
      </w:r>
      <w:r w:rsidR="00D35FB6" w:rsidRPr="00D35FB6">
        <w:rPr>
          <w:rStyle w:val="StyleUnderline"/>
        </w:rPr>
        <w:t>I’d say trying to figure out where it’ll be more than a few months in advance is nearly impossible.</w:t>
      </w:r>
      <w:r w:rsidR="00D35FB6" w:rsidRPr="00D35FB6">
        <w:rPr>
          <w:sz w:val="16"/>
        </w:rPr>
        <w:t xml:space="preserve"> So bear that in mind with the impact risk page (which is automatically generated); we really don’t know where this asteroid will be more than a few years in the future … and </w:t>
      </w:r>
      <w:r w:rsidR="00D35FB6" w:rsidRPr="00D35FB6">
        <w:rPr>
          <w:rStyle w:val="StyleUnderline"/>
        </w:rPr>
        <w:t>since Earth is small, and space is very, very big, I’d be willing to bet the chance of an impact will get even smaller once a better orbit is determined</w:t>
      </w:r>
      <w:r w:rsidR="00D35FB6" w:rsidRPr="00D35FB6">
        <w:rPr>
          <w:sz w:val="16"/>
        </w:rPr>
        <w:t>. Even so, take a look at the impact risk page, and you’ll see a column there labeled “</w:t>
      </w:r>
      <w:r w:rsidR="00D35FB6" w:rsidRPr="00D35FB6">
        <w:rPr>
          <w:rStyle w:val="StyleUnderline"/>
        </w:rPr>
        <w:t>Impact Probability.” This gives the fractional chance of an impact at every given encounter, where 0 is no impact for sure, and 1 would definitely be an impact. Note how close to 0 the numbers are! Typical values translate into odds of about a billion to one—even the wildest Vegas spender wouldn’t take that risk—and the highest chance I saw was for a pass in 2023, when it has a one in 6 million chance of hitting us.</w:t>
      </w:r>
      <w:r w:rsidR="00D35FB6" w:rsidRPr="00D35FB6">
        <w:rPr>
          <w:sz w:val="16"/>
        </w:rPr>
        <w:t xml:space="preserve"> I have a hard time working up a sweat over that. Note also that each listed probability is actually a link where the numbers are literally spelled out for you, right there for everyone and anyone to see. That's the central premise of Rao's article, and it's clearly wrong. I could stop there, but there's one more thing I'd like to point out. He writes: Asteroid 2012 DA14, discovered by astronomers at the LaSagra Observatory in Spain, currently has less than a one per cent chance of hitting but scientists can't rule out the possibility that it might smash into our planet. Actually, that is precisely wrong: DA14 was taken off the impact risk list months ago, after observations ruled out any chance of impact in the near future. Update, Sept. 7, 2014, at 17:00 UTC: Ron Baalke notified me that DA14 was taken off the impact list in February 2013, the day it passed the Earth. So it's been over a year and a half that we've known it can't hit us. </w:t>
      </w:r>
      <w:r w:rsidR="00D35FB6" w:rsidRPr="00D35FB6">
        <w:rPr>
          <w:rStyle w:val="StyleUnderline"/>
        </w:rPr>
        <w:t>Normally I would ignore nonsense like Rao’s article, but I decided to write about it when I saw his piece was relatively popular on Facebook</w:t>
      </w:r>
      <w:r w:rsidR="00D35FB6" w:rsidRPr="00D35FB6">
        <w:rPr>
          <w:sz w:val="16"/>
        </w:rPr>
        <w:t xml:space="preserve"> (though the comments there are pretty funny, as most of the commenters fully grasp the, ah, tenuous reality of the article). Also, to put it mildly, I take a dim view of articles that spin, fold, and mutilate science, doubly so when it’s astronomy on the wrong end of it. </w:t>
      </w:r>
      <w:r w:rsidR="00D35FB6" w:rsidRPr="00D35FB6">
        <w:rPr>
          <w:rStyle w:val="StyleUnderline"/>
        </w:rPr>
        <w:t xml:space="preserve">And at the very least, this is a chance to show folks how this whole process of flagging asteroids works, so somegood can come of it. </w:t>
      </w:r>
      <w:r w:rsidR="00D35FB6" w:rsidRPr="00D35FB6">
        <w:rPr>
          <w:sz w:val="16"/>
        </w:rPr>
        <w:t>But it also shows that, once again and as always, you can’t believe everything (or anything) you see online (and I certainly would be extremely skeptical of anything I read in the Express). When it comes to things like asteroid impacts, your best bet is to check with JPL, or—ahem—here. If an asteroid has a decent chance of hitting us, I’d write about it … after getting confirmation and as many facts as I could from people who actually understand asteroid science.</w:t>
      </w:r>
    </w:p>
    <w:p w14:paraId="52E31CFC" w14:textId="36C832E6" w:rsidR="00FC1660" w:rsidRPr="00820EB1" w:rsidRDefault="00FC1660" w:rsidP="00820EB1">
      <w:pPr>
        <w:pStyle w:val="Heading4"/>
      </w:pPr>
      <w:r w:rsidRPr="00820EB1">
        <w:t>NASA concedes no risk of asteroids- It’s all rhetoric</w:t>
      </w:r>
    </w:p>
    <w:p w14:paraId="59D0B54D" w14:textId="7127EC9C" w:rsidR="00FC1660" w:rsidRPr="00FC1660" w:rsidRDefault="004825FB" w:rsidP="00FC1660">
      <w:r w:rsidRPr="004825FB">
        <w:rPr>
          <w:rStyle w:val="Style13ptBold"/>
        </w:rPr>
        <w:t>Zolifagharifard</w:t>
      </w:r>
      <w:r w:rsidR="00937339" w:rsidRPr="004825FB">
        <w:rPr>
          <w:rStyle w:val="Style13ptBold"/>
        </w:rPr>
        <w:t>, 7-8</w:t>
      </w:r>
      <w:r w:rsidR="00937339" w:rsidRPr="00937339">
        <w:t xml:space="preserve">, - [Ellie ZOLFAGHARIFARD, Reporter at Dailymail.com, It's OK, the world WON'T end in September: Nasa forced to address radical claims a giant asteroid will soon destroy humanity, </w:t>
      </w:r>
      <w:hyperlink r:id="rId8" w:history="1">
        <w:r w:rsidR="00820EB1" w:rsidRPr="00AE3C7D">
          <w:rPr>
            <w:rStyle w:val="Hyperlink"/>
          </w:rPr>
          <w:t>http://www.dailymail.co.uk/sciencetech/article-3116200/The-world-WON-T-end-September-Nasa-forced-address-radical-claims-giant-asteroid-soon-destroy-humanity.html</w:t>
        </w:r>
      </w:hyperlink>
      <w:r w:rsidR="00937339" w:rsidRPr="00937339">
        <w:t>]</w:t>
      </w:r>
      <w:r w:rsidR="00820EB1">
        <w:t xml:space="preserve"> Jeong</w:t>
      </w:r>
    </w:p>
    <w:p w14:paraId="57BA03D5" w14:textId="24E4112D" w:rsidR="00FC1660" w:rsidRPr="00FC1660" w:rsidRDefault="00FC1660" w:rsidP="00FC1660">
      <w:r w:rsidRPr="00FC1660">
        <w:t>A massive asteroid is on a collision course with Earth, and it is large enough to spell the end of humanity.</w:t>
      </w:r>
      <w:r>
        <w:t xml:space="preserve"> </w:t>
      </w:r>
      <w:r w:rsidRPr="00937339">
        <w:rPr>
          <w:rStyle w:val="Emphasis"/>
        </w:rPr>
        <w:t>This is the radical claim of an online community of biblical theorists who say that life as we know it will be wiped out between 22 to 28 September this year.</w:t>
      </w:r>
      <w:r>
        <w:t xml:space="preserve"> </w:t>
      </w:r>
      <w:r w:rsidRPr="00937339">
        <w:rPr>
          <w:rStyle w:val="StyleUnderline"/>
        </w:rPr>
        <w:t xml:space="preserve">Despite their lack of credentials, the popularity of the prediction has now forced Nasa to speak up, dismissing the theory as </w:t>
      </w:r>
      <w:r w:rsidRPr="00937339">
        <w:rPr>
          <w:rStyle w:val="Emphasis"/>
        </w:rPr>
        <w:t>unfounde</w:t>
      </w:r>
      <w:r w:rsidRPr="00937339">
        <w:rPr>
          <w:rStyle w:val="StyleUnderline"/>
        </w:rPr>
        <w:t>d</w:t>
      </w:r>
      <w:r w:rsidRPr="00FC1660">
        <w:t>.</w:t>
      </w:r>
      <w:r>
        <w:t xml:space="preserve"> </w:t>
      </w:r>
      <w:r w:rsidRPr="00937339">
        <w:rPr>
          <w:rStyle w:val="StyleUnderline"/>
        </w:rPr>
        <w:t>Nasa knows of no asteroid or comet currently on a collision course with Earth, so the probability of a major collision is quite small,' a Nasa spokesperson said</w:t>
      </w:r>
      <w:r w:rsidRPr="00FC1660">
        <w:t>.</w:t>
      </w:r>
      <w:r>
        <w:t xml:space="preserve"> </w:t>
      </w:r>
      <w:r w:rsidRPr="00FC1660">
        <w:t xml:space="preserve">'In fact, as best as we can tell, </w:t>
      </w:r>
      <w:r w:rsidRPr="00937339">
        <w:rPr>
          <w:rStyle w:val="Emphasis"/>
        </w:rPr>
        <w:t>no large object is likely to strike the Earth any time in the next several hundred years</w:t>
      </w:r>
      <w:r w:rsidRPr="00FC1660">
        <w:t>.'</w:t>
      </w:r>
      <w:r>
        <w:t xml:space="preserve"> </w:t>
      </w:r>
      <w:r w:rsidRPr="00FC1660">
        <w:t>According to the 'message', Rodriguez says the asteroid would strike near Puerto Rico triggering earthquakes and tsunamis.</w:t>
      </w:r>
      <w:r>
        <w:t xml:space="preserve"> </w:t>
      </w:r>
      <w:r w:rsidRPr="00FC1660">
        <w:t>This, he adds, will devastate the east coast of the US, Mexico, central and southern America.</w:t>
      </w:r>
      <w:r>
        <w:t xml:space="preserve"> </w:t>
      </w:r>
      <w:r w:rsidRPr="00937339">
        <w:rPr>
          <w:rStyle w:val="StyleUnderline"/>
        </w:rPr>
        <w:t>He warned that Nasa should issue an alert 'so people can be relocated from the areas that are to be affected.' Other accounts of the apocalypse theory being shared online agree that the event will be a climate catastrophe.</w:t>
      </w:r>
      <w:r>
        <w:t xml:space="preserve"> </w:t>
      </w:r>
      <w:r w:rsidRPr="00FC1660">
        <w:t>Some cite a meeting between French foreign minister Laurent Fabius and US Secretary of State John Kerry in May 2014 is further evidence the Rapture is approaching, according to the</w:t>
      </w:r>
      <w:r>
        <w:t xml:space="preserve"> </w:t>
      </w:r>
      <w:r w:rsidRPr="00FC1660">
        <w:t>Huffington Post.</w:t>
      </w:r>
      <w:r>
        <w:t xml:space="preserve"> </w:t>
      </w:r>
      <w:r w:rsidRPr="00FC1660">
        <w:t>Others have even predicted the events will be started by Cern's Large Hadron Collider.</w:t>
      </w:r>
      <w:r>
        <w:t xml:space="preserve"> </w:t>
      </w:r>
      <w:r w:rsidRPr="00FC1660">
        <w:t>One blogger, said: 'The Cern logo is 666, the sign of the beast in a circle. The Cern collider looks like the all seeing eye or stargate we see so much of.'</w:t>
      </w:r>
    </w:p>
    <w:p w14:paraId="25B06F29" w14:textId="77777777" w:rsidR="008D1409" w:rsidRPr="008D1409" w:rsidRDefault="008D1409" w:rsidP="008D1409"/>
    <w:p w14:paraId="649582A3" w14:textId="5DDBEA11" w:rsidR="00AE720F" w:rsidRDefault="00AE720F" w:rsidP="00C77AEB">
      <w:pPr>
        <w:pStyle w:val="Heading2"/>
      </w:pPr>
      <w:r>
        <w:t>Biodiversity</w:t>
      </w:r>
    </w:p>
    <w:p w14:paraId="4CFC30CA" w14:textId="01E88C3B" w:rsidR="009C73D4" w:rsidRDefault="009C73D4" w:rsidP="009C73D4">
      <w:pPr>
        <w:pStyle w:val="Heading3"/>
      </w:pPr>
      <w:r>
        <w:t>No Impact</w:t>
      </w:r>
    </w:p>
    <w:p w14:paraId="756DF6AA" w14:textId="77777777" w:rsidR="002B33BE" w:rsidRDefault="002B33BE" w:rsidP="002B33BE">
      <w:pPr>
        <w:pStyle w:val="Heading4"/>
      </w:pPr>
      <w:r>
        <w:t>No Impact – Current conservation practices solve</w:t>
      </w:r>
    </w:p>
    <w:p w14:paraId="169CD2F1" w14:textId="5D305AF1" w:rsidR="002B33BE" w:rsidRPr="006A7C46" w:rsidRDefault="002B33BE" w:rsidP="002B33BE">
      <w:r w:rsidRPr="002B33BE">
        <w:rPr>
          <w:rStyle w:val="Style13ptBold"/>
        </w:rPr>
        <w:t>Brand, 4-21</w:t>
      </w:r>
      <w:r w:rsidRPr="006A7C46">
        <w:t xml:space="preserve"> - [Stewart Brand, president of the Long Now Foundation and co-founder of the Revive and Restore project in San Francisco, </w:t>
      </w:r>
      <w:r>
        <w:t>4-21-2015</w:t>
      </w:r>
      <w:r w:rsidRPr="006A7C46">
        <w:t xml:space="preserve">, Rethinking Extinction: The idea that we are edging up to a mass extinction is not just wrong – it’s a recipe for panic and paralysis, aeon, </w:t>
      </w:r>
      <w:r w:rsidRPr="00020F3D">
        <w:t>http://aeon.co/magazine/science/why-extinction-is-not-the-problem/</w:t>
      </w:r>
      <w:r w:rsidRPr="006A7C46">
        <w:t>]</w:t>
      </w:r>
      <w:r>
        <w:t xml:space="preserve"> Jeong</w:t>
      </w:r>
    </w:p>
    <w:p w14:paraId="195532B5" w14:textId="77777777" w:rsidR="002B33BE" w:rsidRPr="006A7C46" w:rsidRDefault="002B33BE" w:rsidP="002B33BE">
      <w:r w:rsidRPr="006A7C46">
        <w:t xml:space="preserve">The trends are favourable. </w:t>
      </w:r>
      <w:r w:rsidRPr="006A7C46">
        <w:rPr>
          <w:rStyle w:val="StyleUnderline"/>
        </w:rPr>
        <w:t>Conservation efforts often appear in the media like a series of defeats and retreats,</w:t>
      </w:r>
      <w:r w:rsidRPr="006A7C46">
        <w:t xml:space="preserve"> </w:t>
      </w:r>
      <w:r w:rsidRPr="006A7C46">
        <w:rPr>
          <w:rStyle w:val="Emphasis"/>
        </w:rPr>
        <w:t>but as soon as you look up from the crisis-of-the-month, you realise that, in aggregate, conservation is winning</w:t>
      </w:r>
      <w:r w:rsidRPr="006A7C46">
        <w:t xml:space="preserve">. The ecologist Stuart Pimm at Duke University in North Carolina claims that conservationists have already reduced the rate of extinction by 75per cent. Getting the world’s extinction rate back down to normal is a reasonable goal for this century. Restoring full natural bioabundance in most of the world will take longer, however. </w:t>
      </w:r>
      <w:r w:rsidRPr="006A7C46">
        <w:rPr>
          <w:rStyle w:val="StyleUnderline"/>
        </w:rPr>
        <w:t>It would mean bringing wildlife populations back up to the marvellous level of ecological richness that existed before human impact</w:t>
      </w:r>
      <w:r w:rsidRPr="006A7C46">
        <w:t>. That could be a two-century goal.</w:t>
      </w:r>
      <w:r>
        <w:t xml:space="preserve"> </w:t>
      </w:r>
      <w:r w:rsidRPr="006A7C46">
        <w:rPr>
          <w:rStyle w:val="StyleUnderline"/>
        </w:rPr>
        <w:t>But a perception problem stands in the way</w:t>
      </w:r>
      <w:r w:rsidRPr="006A7C46">
        <w:t>.</w:t>
      </w:r>
      <w:r>
        <w:t xml:space="preserve"> </w:t>
      </w:r>
      <w:r w:rsidRPr="006A7C46">
        <w:t xml:space="preserve">Consider the language of these news headlines: ‘Fuelling Extinction: Obama Budget Is Killer For Endangered Species’ (Huffington Post, February 2015). ‘“Racing Extinction” Sounds Alarm On Ocean’s Endangered Creatures’ (NBC News, January 2015). ‘“Extinction Crisis”: 21,000 Of World’s Species At Risk Of Disappearing (Common Dreams, July 2013). ‘Australian Mammals On Brink Of “Extinction Calamity”’ (BBC, February 2015). ‘The Sixth Extinction Is Here – And It’s Our Fault (Re/code, July 2014). The headlines are not just inaccurate. </w:t>
      </w:r>
      <w:r w:rsidRPr="006A7C46">
        <w:rPr>
          <w:rStyle w:val="StyleUnderline"/>
        </w:rPr>
        <w:t>As they accumulate, they frame our whole relationship with nature as one of unremitting tragedy. The core of tragedy is that it cannot be fixed, and that is a formula for hopelessness and inaction.</w:t>
      </w:r>
      <w:r w:rsidRPr="006A7C46">
        <w:t xml:space="preserve"> Lazy romanticism about impending doom becomes the default view.</w:t>
      </w:r>
      <w:r>
        <w:t xml:space="preserve"> </w:t>
      </w:r>
      <w:r w:rsidRPr="006A7C46">
        <w:rPr>
          <w:rStyle w:val="StyleUnderline"/>
        </w:rPr>
        <w:t>No end of specific wildlife problems remain to be solved, but describing them too often as extinction crises has led to a general panic that nature is extremely fragile or already hopelessly broken.</w:t>
      </w:r>
      <w:r w:rsidRPr="006A7C46">
        <w:t xml:space="preserve"> </w:t>
      </w:r>
      <w:r w:rsidRPr="006A7C46">
        <w:rPr>
          <w:rStyle w:val="Emphasis"/>
        </w:rPr>
        <w:t>That is not remotely the case</w:t>
      </w:r>
      <w:r w:rsidRPr="006A7C46">
        <w:t xml:space="preserve">. </w:t>
      </w:r>
      <w:r w:rsidRPr="006A7C46">
        <w:rPr>
          <w:rStyle w:val="StyleUnderline"/>
        </w:rPr>
        <w:t xml:space="preserve">Nature as a whole is exactly as robust as it ever was </w:t>
      </w:r>
      <w:r w:rsidRPr="006A7C46">
        <w:t xml:space="preserve">– maybe more so, with humans around to head off ice ages and killer asteroids. </w:t>
      </w:r>
      <w:r w:rsidRPr="006A7C46">
        <w:rPr>
          <w:rStyle w:val="StyleUnderline"/>
        </w:rPr>
        <w:t>Working with that robustness is how conservation’s goals get reached. How does nature’s prodigious robustness actually work? We don’t know yet! Not in detail.</w:t>
      </w:r>
      <w:r w:rsidRPr="006A7C46">
        <w:t xml:space="preserve"> For instance we’ve just begun to glimpse how microbes work, and how the ocean works. Ecology is not yet a predictive science, and conservation biology is still a young discipline. </w:t>
      </w:r>
      <w:r w:rsidRPr="006A7C46">
        <w:rPr>
          <w:rStyle w:val="StyleUnderline"/>
        </w:rPr>
        <w:t>With every increment of improvement in scientific tools, data and theory, and every single project expanding the breadth of conservation practice, we learn more about nature’s genius, and we increase humanity’s ability to blend in with nature, to the everlasting benefit of both.</w:t>
      </w:r>
    </w:p>
    <w:p w14:paraId="4C946EDD" w14:textId="77777777" w:rsidR="002B33BE" w:rsidRPr="002B33BE" w:rsidRDefault="002B33BE" w:rsidP="002B33BE"/>
    <w:p w14:paraId="58AF84B6" w14:textId="75E4AB7A" w:rsidR="00AE720F" w:rsidRDefault="00AE720F" w:rsidP="00AE720F">
      <w:pPr>
        <w:pStyle w:val="Heading4"/>
      </w:pPr>
      <w:r>
        <w:t>No extinction – bio-d’s resilient and intervening factors check</w:t>
      </w:r>
    </w:p>
    <w:p w14:paraId="60832197" w14:textId="77777777" w:rsidR="00AE720F" w:rsidRDefault="00AE720F" w:rsidP="00AE720F">
      <w:r w:rsidRPr="00C76DB9">
        <w:rPr>
          <w:rStyle w:val="Style13ptBold"/>
        </w:rPr>
        <w:t>Gray 15</w:t>
      </w:r>
      <w:r>
        <w:t xml:space="preserve"> [Richard, "The amazing chart that shows that far from heading for a mass extinction, life is flourishing like never before - and is likely to continue to do so for millions of years", DailyMail.com, 4/22/15, www.dailymail.co.uk/sciencetech/article-3050597/Stop-worrying-extinctions-Life-Earth-actually-FLOURISHING-diverse-before.html] // SKY</w:t>
      </w:r>
    </w:p>
    <w:p w14:paraId="00A6BCCE" w14:textId="60934EF2" w:rsidR="00AE720F" w:rsidRPr="00AE720F" w:rsidRDefault="00AE720F" w:rsidP="00AE720F">
      <w:pPr>
        <w:rPr>
          <w:sz w:val="28"/>
          <w:u w:val="single"/>
        </w:rPr>
      </w:pPr>
      <w:r>
        <w:t xml:space="preserve">The </w:t>
      </w:r>
      <w:r w:rsidRPr="005F20A7">
        <w:rPr>
          <w:rStyle w:val="StyleUnderline"/>
        </w:rPr>
        <w:t>diversity of life on Earth is increasing despite dire warnings that the planet is facing a mass extinction</w:t>
      </w:r>
      <w:r>
        <w:t xml:space="preserve">, a leading writer has claimed. Stewart Brand, president of the Long Now Foundation and editor of the Whole Earth Catalogue, </w:t>
      </w:r>
      <w:r w:rsidRPr="005F20A7">
        <w:rPr>
          <w:rStyle w:val="StyleUnderline"/>
        </w:rPr>
        <w:t>believes the focus on widespread extinctions may actually be harmful.</w:t>
      </w:r>
      <w:r>
        <w:rPr>
          <w:rStyle w:val="StyleUnderline"/>
        </w:rPr>
        <w:t xml:space="preserve"> </w:t>
      </w:r>
      <w:r>
        <w:t xml:space="preserve">Instead he argues it is </w:t>
      </w:r>
      <w:r w:rsidRPr="005F20A7">
        <w:rPr>
          <w:rStyle w:val="StyleUnderline"/>
        </w:rPr>
        <w:t>highly unlikely that the planet is facing a sixth mass extinction as many threatened species are recovering.</w:t>
      </w:r>
      <w:r>
        <w:rPr>
          <w:rStyle w:val="StyleUnderline"/>
        </w:rPr>
        <w:t xml:space="preserve"> </w:t>
      </w:r>
      <w:r>
        <w:t xml:space="preserve">This chart shows the </w:t>
      </w:r>
      <w:r w:rsidRPr="005F20A7">
        <w:rPr>
          <w:rStyle w:val="StyleUnderline"/>
        </w:rPr>
        <w:t>increase in marine biodiversity from the fossil record and the five mass extinction events</w:t>
      </w:r>
      <w:r>
        <w:rPr>
          <w:rStyle w:val="StyleUnderline"/>
        </w:rPr>
        <w:t xml:space="preserve"> </w:t>
      </w:r>
      <w:r>
        <w:t xml:space="preserve">His views are likely to be controversial with conservationists who have been warning that human activities risk killing off a large proportion of species on Earth in an event to rival the extinction of the dinosaurs. Mr Brand, who campaigns for long term solutions to the world's problems rather than short term policy decisions, said that </w:t>
      </w:r>
      <w:r w:rsidRPr="005F20A7">
        <w:rPr>
          <w:rStyle w:val="StyleUnderline"/>
        </w:rPr>
        <w:t>the rate of discovery of new species was currently outstripping the loss of species to extinction.</w:t>
      </w:r>
      <w:r>
        <w:rPr>
          <w:rStyle w:val="StyleUnderline"/>
        </w:rPr>
        <w:t xml:space="preserve"> </w:t>
      </w:r>
      <w:r>
        <w:t xml:space="preserve">Writing for Aeon, he said: </w:t>
      </w:r>
      <w:r w:rsidRPr="005F20A7">
        <w:rPr>
          <w:rStyle w:val="StyleUnderline"/>
        </w:rPr>
        <w:t>'Viewing every conservation issue through the lens of extinction threat is simplistic and usually irrelevant.</w:t>
      </w:r>
      <w:r>
        <w:rPr>
          <w:rStyle w:val="StyleUnderline"/>
        </w:rPr>
        <w:t xml:space="preserve"> </w:t>
      </w:r>
      <w:r w:rsidRPr="005F20A7">
        <w:rPr>
          <w:rStyle w:val="StyleUnderline"/>
        </w:rPr>
        <w:t>'Worse, it introduces an emotional charge that makes the problem seem cosmic and overwhelming rather than local and solvable.'</w:t>
      </w:r>
      <w:r>
        <w:rPr>
          <w:rStyle w:val="StyleUnderline"/>
        </w:rPr>
        <w:t xml:space="preserve"> </w:t>
      </w:r>
      <w:r>
        <w:t xml:space="preserve">Instead he argues that the </w:t>
      </w:r>
      <w:r w:rsidRPr="00A95EBE">
        <w:rPr>
          <w:rStyle w:val="StyleUnderline"/>
        </w:rPr>
        <w:t>trends for conservation are actually 'looking bright' as depleted ecosystems are being enriched and damage in others is slowing.</w:t>
      </w:r>
      <w:r>
        <w:rPr>
          <w:rStyle w:val="StyleUnderline"/>
        </w:rPr>
        <w:t xml:space="preserve"> </w:t>
      </w:r>
      <w:r>
        <w:t xml:space="preserve">He said: </w:t>
      </w:r>
      <w:r w:rsidRPr="00A95EBE">
        <w:rPr>
          <w:rStyle w:val="StyleUnderline"/>
        </w:rPr>
        <w:t>'The five historic mass extinctions eliminated 70 per cent or more of all species in a relatively short time. That is not going on now.'</w:t>
      </w:r>
      <w:r>
        <w:rPr>
          <w:rStyle w:val="StyleUnderline"/>
        </w:rPr>
        <w:t xml:space="preserve"> </w:t>
      </w:r>
      <w:r>
        <w:t xml:space="preserve">Mr Brand points to recent research by the ecologist Mark Costello at the University of Auckland who found that </w:t>
      </w:r>
      <w:r w:rsidRPr="00A95EBE">
        <w:rPr>
          <w:rStyle w:val="StyleUnderline"/>
        </w:rPr>
        <w:t>the number of new species being recorded was now at around 18,000 a year.</w:t>
      </w:r>
      <w:r>
        <w:rPr>
          <w:rStyle w:val="StyleUnderline"/>
        </w:rPr>
        <w:t xml:space="preserve"> </w:t>
      </w:r>
      <w:r>
        <w:t xml:space="preserve">They said that </w:t>
      </w:r>
      <w:r w:rsidRPr="00A95EBE">
        <w:rPr>
          <w:rStyle w:val="StyleUnderline"/>
        </w:rPr>
        <w:t>the current extinction rate of one per cent of species per decade was far lower than the discovery rate of three per cent per decade.</w:t>
      </w:r>
      <w:r>
        <w:rPr>
          <w:rStyle w:val="StyleUnderline"/>
        </w:rPr>
        <w:t xml:space="preserve"> </w:t>
      </w:r>
      <w:r>
        <w:t xml:space="preserve">Fossil records also indicate that </w:t>
      </w:r>
      <w:r w:rsidRPr="000D16C8">
        <w:rPr>
          <w:rStyle w:val="StyleUnderline"/>
        </w:rPr>
        <w:t>biodiversity in the world has been increasing for the past 200 million years and is now at its highest level ever.</w:t>
      </w:r>
      <w:r>
        <w:rPr>
          <w:rStyle w:val="StyleUnderline"/>
        </w:rPr>
        <w:t xml:space="preserve"> </w:t>
      </w:r>
      <w:r w:rsidRPr="000D16C8">
        <w:rPr>
          <w:rStyle w:val="StyleUnderline"/>
        </w:rPr>
        <w:t>The black rhino</w:t>
      </w:r>
      <w:r>
        <w:t xml:space="preserve">, pictured, was considered to </w:t>
      </w:r>
      <w:r w:rsidRPr="000D16C8">
        <w:rPr>
          <w:rStyle w:val="StyleUnderline"/>
        </w:rPr>
        <w:t>be one of the most endangered species in the world</w:t>
      </w:r>
      <w:r>
        <w:t xml:space="preserve"> and intensive efforts have been made to help conserve the species and </w:t>
      </w:r>
      <w:r w:rsidRPr="000D16C8">
        <w:rPr>
          <w:rStyle w:val="StyleUnderline"/>
        </w:rPr>
        <w:t>its numbers are slowly beginning to rise again</w:t>
      </w:r>
      <w:r>
        <w:rPr>
          <w:rStyle w:val="StyleUnderline"/>
        </w:rPr>
        <w:t xml:space="preserve"> </w:t>
      </w:r>
      <w:r>
        <w:t xml:space="preserve">Mr Brand also points to the </w:t>
      </w:r>
      <w:r w:rsidRPr="000D16C8">
        <w:rPr>
          <w:rStyle w:val="StyleUnderline"/>
        </w:rPr>
        <w:t xml:space="preserve">efforts </w:t>
      </w:r>
      <w:r w:rsidRPr="000D16C8">
        <w:t>that</w:t>
      </w:r>
      <w:r w:rsidRPr="000D16C8">
        <w:rPr>
          <w:rStyle w:val="StyleUnderline"/>
        </w:rPr>
        <w:t xml:space="preserve"> have taken place on many islands around the world</w:t>
      </w:r>
      <w:r>
        <w:t xml:space="preserve"> - where species are most vulnerable to extinction. He said that </w:t>
      </w:r>
      <w:r w:rsidRPr="000D16C8">
        <w:rPr>
          <w:rStyle w:val="StyleUnderline"/>
        </w:rPr>
        <w:t>schemes to eradicate invasive species like rats and goats had been hugely successful and allowed many island species to bounce back.</w:t>
      </w:r>
      <w:r>
        <w:rPr>
          <w:rStyle w:val="StyleUnderline"/>
        </w:rPr>
        <w:t xml:space="preserve"> </w:t>
      </w:r>
      <w:r>
        <w:t xml:space="preserve">He also pointed to the example of cod, which the ICUN Red List describes as being threatened with extinction, but many </w:t>
      </w:r>
      <w:r w:rsidRPr="000D16C8">
        <w:rPr>
          <w:rStyle w:val="StyleUnderline"/>
        </w:rPr>
        <w:t>cod fisheries are now recovering.</w:t>
      </w:r>
      <w:r>
        <w:rPr>
          <w:rStyle w:val="StyleUnderline"/>
        </w:rPr>
        <w:t xml:space="preserve"> </w:t>
      </w:r>
      <w:r>
        <w:t xml:space="preserve">Mr Brand, who is also a campaigner to reintroduce extinct species such as woolly mammoths and passenger pigeons, believes biotechnology could also help to bring other species back from the brink by allowing their genetic diversity to be improved. He said that some </w:t>
      </w:r>
      <w:r w:rsidRPr="000D16C8">
        <w:rPr>
          <w:rStyle w:val="StyleUnderline"/>
        </w:rPr>
        <w:t>wild animals are moving back into areas where they have long been absent by themselves.</w:t>
      </w:r>
      <w:r>
        <w:t xml:space="preserve"> Salmon for example have moved back into the Rhine, Seine and the Thames as the water has becoe cleaner. Wolves, lynx and brown bears are also spreading in many parts of Europe. He said </w:t>
      </w:r>
      <w:r w:rsidRPr="000D16C8">
        <w:rPr>
          <w:rStyle w:val="StyleUnderline"/>
        </w:rPr>
        <w:t>that even with climate change, it is unlikely that all of the 23,214 species currently deemed as threatened with extinction would die out.</w:t>
      </w:r>
      <w:r>
        <w:rPr>
          <w:rStyle w:val="StyleUnderline"/>
        </w:rPr>
        <w:t xml:space="preserve"> </w:t>
      </w:r>
      <w:r>
        <w:t xml:space="preserve">There are more than 1.5 million known species in the world. Mr Brand said </w:t>
      </w:r>
      <w:r w:rsidRPr="000D16C8">
        <w:rPr>
          <w:rStyle w:val="StyleUnderline"/>
        </w:rPr>
        <w:t>he did not believe climate change is likely to have much impact on the loss of wildlife as many species will evolve and adapt to cope.</w:t>
      </w:r>
      <w:r>
        <w:rPr>
          <w:rStyle w:val="StyleUnderline"/>
        </w:rPr>
        <w:t xml:space="preserve"> </w:t>
      </w:r>
      <w:r>
        <w:t xml:space="preserve">He said: 'My own prediction is that </w:t>
      </w:r>
      <w:r w:rsidRPr="000D16C8">
        <w:rPr>
          <w:rStyle w:val="StyleUnderline"/>
        </w:rPr>
        <w:t>climate change will be deemed intolerable for humans long before it speeds up extinction rates, and even if radical steps have to be taken to head it off, they will be taken.'</w:t>
      </w:r>
    </w:p>
    <w:p w14:paraId="17A5D4B0" w14:textId="2C88521E" w:rsidR="00AE720F" w:rsidRPr="00093CD1" w:rsidRDefault="00AE720F" w:rsidP="00AE720F">
      <w:pPr>
        <w:pStyle w:val="Heading4"/>
      </w:pPr>
      <w:r>
        <w:t>No impact – Species are resillient</w:t>
      </w:r>
    </w:p>
    <w:p w14:paraId="4FDD155A" w14:textId="77777777" w:rsidR="00AE720F" w:rsidRPr="00093CD1" w:rsidRDefault="00AE720F" w:rsidP="00AE720F">
      <w:r w:rsidRPr="00093CD1">
        <w:rPr>
          <w:rStyle w:val="Style13ptBold"/>
        </w:rPr>
        <w:t>Bastasch 14</w:t>
      </w:r>
      <w:r>
        <w:t xml:space="preserve"> [Michael, "Global Warming Is Increasing Biodiversity Around The World", The Daily Caller, 5/15/14, dailycaller.com/2014/05/15/global-warming-is-increasing-biodiversity-around-the-world/] // SKY</w:t>
      </w:r>
    </w:p>
    <w:p w14:paraId="12E6E6B6" w14:textId="04C31494" w:rsidR="00AE720F" w:rsidRDefault="00AE720F" w:rsidP="00AE720F">
      <w:r>
        <w:t xml:space="preserve">A new study published in the journal Science has astounded biologists: </w:t>
      </w:r>
      <w:r w:rsidRPr="001F2763">
        <w:rPr>
          <w:rStyle w:val="StyleUnderline"/>
        </w:rPr>
        <w:t>global warming is not harming biodiversity, but instead is increasing the range and diversity of species in various ecosystems.</w:t>
      </w:r>
      <w:r>
        <w:rPr>
          <w:rStyle w:val="StyleUnderline"/>
        </w:rPr>
        <w:t xml:space="preserve"> </w:t>
      </w:r>
      <w:r>
        <w:t xml:space="preserve">Environmentalists have long warned that global warming could lead to mass extinctions as fragile ecosystems around the world are made unlivable as temperatures increase. But a team of biologists from the United States, United Kingdom and Japan found that </w:t>
      </w:r>
      <w:r w:rsidRPr="001F2763">
        <w:rPr>
          <w:rStyle w:val="StyleUnderline"/>
        </w:rPr>
        <w:t>global warming has not led to a decrease in biodiversity. Instead, biodiversity has increased in many areas on land and in the ocean.</w:t>
      </w:r>
      <w:r>
        <w:rPr>
          <w:rStyle w:val="StyleUnderline"/>
        </w:rPr>
        <w:t xml:space="preserve"> </w:t>
      </w:r>
      <w:r w:rsidRPr="00167D97">
        <w:rPr>
          <w:rStyle w:val="StyleUnderline"/>
        </w:rPr>
        <w:t>“Although the rate of species extinction has increased markedly as a result of human activity across the biosphere, conservation has focused on endangered species rather than on shifts in assemblages</w:t>
      </w:r>
      <w:r>
        <w:t>,” reads the editor’s abstract of the report. The study says “</w:t>
      </w:r>
      <w:r w:rsidRPr="00167D97">
        <w:rPr>
          <w:rStyle w:val="StyleUnderline"/>
        </w:rPr>
        <w:t>species turnover” was “above expected but do not find evidence of systematic biodiversity loss.</w:t>
      </w:r>
      <w:r>
        <w:t xml:space="preserve">” The editor’s abstract adds that the result “could be caused by homogenization of species assemblages by invasive species, shifting distributions induced by climate change, and asynchronous change across the planet.” </w:t>
      </w:r>
      <w:r w:rsidRPr="00167D97">
        <w:rPr>
          <w:rStyle w:val="StyleUnderline"/>
        </w:rPr>
        <w:t>Researchers reviewed 100 long-term species monitoring studies from around the world and found increasing biodiversity in 59 out of 100 studies and decreasing biodiversity in 41 studies. The rate of change in biodiversity was modest in all of the studies</w:t>
      </w:r>
      <w:r w:rsidRPr="00167D97">
        <w:t>, biologists said.</w:t>
      </w:r>
      <w:r>
        <w:rPr>
          <w:rStyle w:val="StyleUnderline"/>
        </w:rPr>
        <w:t xml:space="preserve"> </w:t>
      </w:r>
      <w:r>
        <w:t xml:space="preserve">But one thing in particular that shocked the study’s authors was that </w:t>
      </w:r>
      <w:r w:rsidRPr="00167D97">
        <w:rPr>
          <w:rStyle w:val="StyleUnderline"/>
        </w:rPr>
        <w:t>there were major shifts in the types of species living in ecosystems.</w:t>
      </w:r>
      <w:r>
        <w:t xml:space="preserve"> About 80 percent of the ecosystems analyzed showed species changes of an average of 10 percent per decade — much greater than anyone has previously predicted. </w:t>
      </w:r>
      <w:r w:rsidRPr="00167D97">
        <w:rPr>
          <w:rStyle w:val="StyleUnderline"/>
        </w:rPr>
        <w:t>This, however, doesn’t mean that individual species aren’t being harmed by changing climates. The study noted that, for example, coral reefs in many areas of the world are being replaced by a type of algae.</w:t>
      </w:r>
      <w:r>
        <w:rPr>
          <w:rStyle w:val="StyleUnderline"/>
        </w:rPr>
        <w:t xml:space="preserve"> </w:t>
      </w:r>
      <w:r>
        <w:t xml:space="preserve">“In the oceans we no longer have many anchovies, but we seem to have an awful lot of jellyfish,” Nick Gotelli, a biologist at the University of Vermont and one of the study’s authors, told RedOrbit.com. “Those kinds of changes are not going to be seen by just counting the number of species that are present.” “We move species around,” Gotelli added. “There is a huge ant diversity in Florida, and about 30 percent of the ant species are non-natives. They have been accidentally introduced, mostly from the Old World tropics, and they are now a part of the local assemblage. So </w:t>
      </w:r>
      <w:r w:rsidRPr="00167D97">
        <w:rPr>
          <w:rStyle w:val="StyleUnderline"/>
        </w:rPr>
        <w:t>you can have increased diversity in local communities because of global homogenization.”</w:t>
      </w:r>
      <w:r>
        <w:rPr>
          <w:rStyle w:val="StyleUnderline"/>
        </w:rPr>
        <w:t xml:space="preserve"> </w:t>
      </w:r>
      <w:r w:rsidRPr="00167D97">
        <w:rPr>
          <w:rStyle w:val="StyleUnderline"/>
        </w:rPr>
        <w:t>The study comes with huge implica</w:t>
      </w:r>
      <w:r w:rsidRPr="00167D97">
        <w:t>t</w:t>
      </w:r>
      <w:r w:rsidRPr="00167D97">
        <w:rPr>
          <w:rStyle w:val="StyleUnderline"/>
        </w:rPr>
        <w:t>ions for current species preservation strategies, as most operate under the assumption that biodiversity will decrease in a warming world</w:t>
      </w:r>
      <w:r>
        <w:t>. But if biodiversity is increasing, then conservationists may need a new way to monitor the effects of global warming on ecosystems.</w:t>
      </w:r>
    </w:p>
    <w:p w14:paraId="3F2D8605" w14:textId="6F905AF7" w:rsidR="00AE720F" w:rsidRDefault="00AE720F" w:rsidP="00AE720F">
      <w:pPr>
        <w:pStyle w:val="Heading4"/>
      </w:pPr>
      <w:r>
        <w:t>Bio-d loss is exaggerated – the decline is gradual and reversible</w:t>
      </w:r>
    </w:p>
    <w:p w14:paraId="507B469B" w14:textId="77777777" w:rsidR="00AE720F" w:rsidRDefault="00AE720F" w:rsidP="00AE720F">
      <w:r w:rsidRPr="00C47208">
        <w:rPr>
          <w:rStyle w:val="Style13ptBold"/>
        </w:rPr>
        <w:t>Brand 15</w:t>
      </w:r>
      <w:r>
        <w:t xml:space="preserve"> [Stewart, "Rethinking Extinction", 4/21/15, aeon, aeon.co/magazine/science/why-extinction-is-not-the-problem/] // SKY</w:t>
      </w:r>
    </w:p>
    <w:p w14:paraId="0E94DB28" w14:textId="474E9D68" w:rsidR="00AE720F" w:rsidRDefault="00AE720F" w:rsidP="00AE720F">
      <w:pPr>
        <w:rPr>
          <w:rStyle w:val="StyleUnderline"/>
        </w:rPr>
      </w:pPr>
      <w:r w:rsidRPr="005178D3">
        <w:rPr>
          <w:rStyle w:val="StyleUnderline"/>
        </w:rPr>
        <w:t>The way the public hears about conservation issues is nearly always in the mode of ‘[Beloved Animal] Threatened With Extinction’. That makes for electrifying headlines, but it misdirects concern. The loss of whole species is not the leading problem in conservation.</w:t>
      </w:r>
      <w:r>
        <w:t xml:space="preserve"> The leading problem is the decline in wild animal populations, sometimes to a radical degree, often diminishing the health of whole ecosystems. </w:t>
      </w:r>
      <w:r w:rsidRPr="005178D3">
        <w:rPr>
          <w:rStyle w:val="StyleUnderline"/>
        </w:rPr>
        <w:t>Viewing every conservation issue through the lens of extinction threat is simplistic and usually irrelevant. Worse, it introduces an emotional charge that makes the problem seem cosmic and overwhelming rather than local and solvable.</w:t>
      </w:r>
      <w:r>
        <w:t xml:space="preserve"> It’s as if the entire field of human medicine were treated solely as a matter of death prevention. Every session with a doctor would begin: ‘Well, you’re dying. Let’s see if we can do anything to slow that down a little.’ Medicine is about health. So is conservation. And as with medicine</w:t>
      </w:r>
      <w:r w:rsidRPr="005178D3">
        <w:rPr>
          <w:rStyle w:val="StyleUnderline"/>
        </w:rPr>
        <w:t xml:space="preserve">, the trends for conservation in this century are looking bright. We are re-enriching some ecosystems we once depleted and slowing the depletion of others. </w:t>
      </w:r>
      <w:r>
        <w:t xml:space="preserve">Before I explain how we are doing that, let me spell out how exaggerated the focus on extinction has become and how it distorts the public perception of conservation. </w:t>
      </w:r>
      <w:r w:rsidRPr="005178D3">
        <w:rPr>
          <w:rStyle w:val="StyleUnderline"/>
        </w:rPr>
        <w:t>Many now assume that we are in the midst of a human-caused ‘Sixth Mass Extinction’ to rival the one that killed off the dinosaurs 66 million years ago. But we’re not. The five historic mass extinctions eliminated 70 per cent or more of all species in a relatively short time. That is not going on now</w:t>
      </w:r>
      <w:r>
        <w:t xml:space="preserve">. ‘If all currently threatened species were to go extinct in a few centuries and that rate continued,’ began a recent Nature magazine introduction to a survey of wildlife losses, ‘the sixth mass extinction could come in a couple of centuries or a few millennia.’ The fossil record shows that </w:t>
      </w:r>
      <w:r w:rsidRPr="005178D3">
        <w:rPr>
          <w:rStyle w:val="StyleUnderline"/>
        </w:rPr>
        <w:t>biodiversity in the world has been increasing dramatically for 200 million years and is likely to continue.</w:t>
      </w:r>
      <w:r>
        <w:rPr>
          <w:rStyle w:val="StyleUnderline"/>
        </w:rPr>
        <w:t xml:space="preserve"> </w:t>
      </w:r>
      <w:r w:rsidRPr="005178D3">
        <w:rPr>
          <w:rStyle w:val="StyleUnderline"/>
        </w:rPr>
        <w:t>The two mass extinctions</w:t>
      </w:r>
      <w:r>
        <w:t xml:space="preserve"> in that period (at 201 million and 66 million years ago) </w:t>
      </w:r>
      <w:r w:rsidRPr="005178D3">
        <w:rPr>
          <w:rStyle w:val="StyleUnderline"/>
        </w:rPr>
        <w:t>slowed the trend only temporarily</w:t>
      </w:r>
      <w:r>
        <w:t xml:space="preserve">. Genera are the next taxonomic level up from species and are easier to detect in fossils. The Phanerozoic is the 540-million-year period in which animal life has proliferated. Chart courtesy of Wikimedia. The range of dates in that statement reflects </w:t>
      </w:r>
      <w:r w:rsidRPr="00444CFC">
        <w:rPr>
          <w:rStyle w:val="StyleUnderline"/>
        </w:rPr>
        <w:t>profound uncertainty about the current rate of extinction.</w:t>
      </w:r>
      <w:r>
        <w:t xml:space="preserve"> Estimates vary a hundred-fold – </w:t>
      </w:r>
      <w:r w:rsidRPr="00444CFC">
        <w:rPr>
          <w:rStyle w:val="StyleUnderline"/>
        </w:rPr>
        <w:t>from 0.01 per cent to 1 per cent of species being lost per decade</w:t>
      </w:r>
      <w:r>
        <w:t xml:space="preserve">. The phrase ‘all currently threatened species’ comes from the indispensable IUCN (International Union for Conservation of Nature), which maintains the Red List of endangered species. Its most recent report shows that </w:t>
      </w:r>
      <w:r w:rsidRPr="00444CFC">
        <w:rPr>
          <w:rStyle w:val="StyleUnderline"/>
        </w:rPr>
        <w:t>of the 1.5 million identified species, and 76,199 studied by IUCN scientists, some 23,214 are deemed threatened with extinction. So, if all of those went extinct in the next few centuries, and the rate of extinction that killed them kept right on for hundreds or thousands of years more, then we might be at the beginning of a human-caused Sixth Mass Extinction.</w:t>
      </w:r>
    </w:p>
    <w:p w14:paraId="6B5F9945" w14:textId="6DBA779F" w:rsidR="006A7C46" w:rsidRPr="006A7C46" w:rsidRDefault="006A7C46" w:rsidP="006A7C46">
      <w:pPr>
        <w:pStyle w:val="Heading4"/>
      </w:pPr>
      <w:r w:rsidRPr="006A7C46">
        <w:t>No impact to Bio-D loss – Multiple checks on escalation</w:t>
      </w:r>
    </w:p>
    <w:p w14:paraId="043E867F" w14:textId="59714032" w:rsidR="006A7C46" w:rsidRPr="006A7C46" w:rsidRDefault="006A7C46" w:rsidP="00AE720F">
      <w:pPr>
        <w:rPr>
          <w:rStyle w:val="StyleUnderline"/>
          <w:sz w:val="26"/>
          <w:u w:val="none"/>
        </w:rPr>
      </w:pPr>
      <w:r w:rsidRPr="006A7C46">
        <w:rPr>
          <w:rStyle w:val="Style13ptBold"/>
        </w:rPr>
        <w:t>Biello, 14</w:t>
      </w:r>
      <w:r w:rsidRPr="006A7C46">
        <w:t xml:space="preserve"> – [David Biello, Editor at Scientific American on the Environment and Energy, 7-25-2014, Fact or Fiction?: The Sixth Mass Extinction Can Be Stopped, http://www.scientificamerican.com/article/fact-or-fiction-the-sixth-mass-extinction-can-be-stopped/] Jeong</w:t>
      </w:r>
    </w:p>
    <w:p w14:paraId="4A92195F" w14:textId="61E42E32" w:rsidR="006A7C46" w:rsidRDefault="006A7C46" w:rsidP="006A7C46">
      <w:r w:rsidRPr="006A7C46">
        <w:rPr>
          <w:rStyle w:val="StyleUnderline"/>
        </w:rPr>
        <w:t>Biologists and paleoecologists estimate that humans have driven roughly 1,000 species extinct in our 200,000 years on the planet.</w:t>
      </w:r>
      <w:r w:rsidRPr="006A7C46">
        <w:t xml:space="preserve"> Since 1500 we have</w:t>
      </w:r>
      <w:r>
        <w:t xml:space="preserve"> </w:t>
      </w:r>
      <w:r w:rsidRPr="006A7C46">
        <w:t>killed off at least 322 types of animals, including the</w:t>
      </w:r>
      <w:r>
        <w:t xml:space="preserve"> </w:t>
      </w:r>
      <w:r w:rsidRPr="006A7C46">
        <w:t>passenger pigeon, the Tasmanian tiger and, most recently, the</w:t>
      </w:r>
      <w:r>
        <w:t xml:space="preserve"> </w:t>
      </w:r>
      <w:r w:rsidRPr="006A7C46">
        <w:t>baiji, a freshwater dolphin in China. Another 20,000 or more species are now threatened with extinction according to the</w:t>
      </w:r>
      <w:r>
        <w:t xml:space="preserve"> </w:t>
      </w:r>
      <w:r w:rsidRPr="006A7C46">
        <w:t xml:space="preserve">International Union for the Conservation of Nature, which keeps a list of all the known endangered plants and animals on the planet. </w:t>
      </w:r>
      <w:r w:rsidRPr="006A7C46">
        <w:rPr>
          <w:rStyle w:val="StyleUnderline"/>
        </w:rPr>
        <w:t>The population of any given animal among the five million or so species on the planet is, on average, 28 percent smaller, thanks to humans</w:t>
      </w:r>
      <w:r w:rsidRPr="006A7C46">
        <w:t>. And as many as one third of all animals are either threatened or endangered, a</w:t>
      </w:r>
      <w:r>
        <w:t xml:space="preserve"> </w:t>
      </w:r>
      <w:r w:rsidRPr="006A7C46">
        <w:t>new study inScience</w:t>
      </w:r>
      <w:r>
        <w:t xml:space="preserve"> </w:t>
      </w:r>
      <w:r w:rsidRPr="006A7C46">
        <w:t>finds.</w:t>
      </w:r>
      <w:r>
        <w:t xml:space="preserve"> </w:t>
      </w:r>
      <w:r w:rsidRPr="006A7C46">
        <w:t xml:space="preserve">In the jargon it's an "Anthropocene defaunation," or sixth mass extinction, and one caused by humans. </w:t>
      </w:r>
      <w:r w:rsidRPr="006A7C46">
        <w:rPr>
          <w:rStyle w:val="StyleUnderline"/>
        </w:rPr>
        <w:t>Scientists can't be sure of the current die-off rate, perhaps because much of it is happening to beetles and other insects that are notoriously overlooked</w:t>
      </w:r>
      <w:r w:rsidRPr="006A7C46">
        <w:t>. But according to that new study in</w:t>
      </w:r>
      <w:r>
        <w:t xml:space="preserve"> </w:t>
      </w:r>
      <w:r w:rsidRPr="006A7C46">
        <w:t xml:space="preserve">Science, the total number of such invertebrates fell by half over the past 35 years while the human population doubled. </w:t>
      </w:r>
      <w:r w:rsidRPr="006A7C46">
        <w:rPr>
          <w:rStyle w:val="StyleUnderline"/>
        </w:rPr>
        <w:t>Other recent studies suggest that the current extinction rate is roughly 1,000 times faster than the average pace in Earth's history. That makes this the fastest extinction event on record, even if it is not yet a mass die-off.</w:t>
      </w:r>
      <w:r>
        <w:t xml:space="preserve"> </w:t>
      </w:r>
      <w:r w:rsidRPr="006A7C46">
        <w:t>The biggest, fiercest animals still left on the planet—elephants, tigers, whales, among others—are most at risk. And we humans have shown</w:t>
      </w:r>
      <w:r>
        <w:t xml:space="preserve"> </w:t>
      </w:r>
      <w:r w:rsidRPr="006A7C46">
        <w:t>no inclination to stop the activities—overexploitation for food, habitat destruction and others—that drive extinction.</w:t>
      </w:r>
      <w:r>
        <w:t xml:space="preserve"> </w:t>
      </w:r>
      <w:r w:rsidRPr="006A7C46">
        <w:rPr>
          <w:rStyle w:val="Emphasis"/>
        </w:rPr>
        <w:t>And yet it's not too late.</w:t>
      </w:r>
      <w:r w:rsidRPr="006A7C46">
        <w:t xml:space="preserve"> </w:t>
      </w:r>
      <w:r w:rsidRPr="006A7C46">
        <w:rPr>
          <w:rStyle w:val="StyleUnderline"/>
        </w:rPr>
        <w:t>In the past few decades humans brought the black-footed ferret back from just seven individuals; vaccinated and hand-reared condors to relative abundance; and battled to preserve and restore populations of hellbender salamanders, to name just a few in just North America alone.</w:t>
      </w:r>
      <w:r w:rsidRPr="006A7C46">
        <w:t xml:space="preserve"> </w:t>
      </w:r>
      <w:r w:rsidRPr="006A7C46">
        <w:rPr>
          <w:rStyle w:val="Emphasis"/>
        </w:rPr>
        <w:t>According to another new analysis in Science, people have physically moved 424 species of plants and animals to protect them from extinction.</w:t>
      </w:r>
      <w:r>
        <w:t xml:space="preserve"> </w:t>
      </w:r>
      <w:r w:rsidRPr="006A7C46">
        <w:t xml:space="preserve">For such assisted migration efforts to succeed, careful attention must be paid both to genetics and habitat. There is no point in bringing back the baiji, for example, if the Yangtze River remains polluted and overfished. But conservation efforts can work. Fishes can rebound when fishing pressure is removed, just as Maine haddock and Washington State coho salmon both have. </w:t>
      </w:r>
      <w:r w:rsidRPr="006A7C46">
        <w:rPr>
          <w:rStyle w:val="StyleUnderline"/>
        </w:rPr>
        <w:t>The reforesting of the U.S. eastern seaboardshows that when farms go away, woodlands return, and coyotes, deer, turkey and other wildlife move back in.</w:t>
      </w:r>
      <w:r w:rsidRPr="006A7C46">
        <w:t xml:space="preserve"> The animals and plants of the Amazon rainforest have benefited from Brazil's efforts to curb deforestation. And in what might prove an enduring lesson in conservation, paleoecologists have shown that</w:t>
      </w:r>
      <w:r>
        <w:t xml:space="preserve"> </w:t>
      </w:r>
      <w:r w:rsidRPr="006A7C46">
        <w:t>20 out of 21 large mammals in India—from leopards to muntjac deer—have survived there for the past 100,000 years alongside one of the largest human populations on the planet.</w:t>
      </w:r>
      <w:r>
        <w:t xml:space="preserve"> </w:t>
      </w:r>
      <w:r w:rsidRPr="006A7C46">
        <w:t>To avoid the sixth mass extinction we will probably have to employ more aggressive conservation, such as</w:t>
      </w:r>
      <w:r>
        <w:t xml:space="preserve"> </w:t>
      </w:r>
      <w:r w:rsidRPr="006A7C46">
        <w:t xml:space="preserve">moving species to help them cope with a changing climate. </w:t>
      </w:r>
      <w:r w:rsidRPr="006A7C46">
        <w:rPr>
          <w:rStyle w:val="StyleUnderline"/>
        </w:rPr>
        <w:t>Think re-wilding: reintroducing species like wolves or beavers that were once present in a given ecosystem but have since disappeared.</w:t>
      </w:r>
      <w:r w:rsidRPr="006A7C46">
        <w:t xml:space="preserve"> Aggressive conservation might also mean killing off newcomer species to preserve or make room for local flora and fauna; in New Zealand, rat extirpations have helped kakapos survive.</w:t>
      </w:r>
      <w:r>
        <w:t xml:space="preserve"> </w:t>
      </w:r>
      <w:r w:rsidRPr="006A7C46">
        <w:rPr>
          <w:rStyle w:val="Emphasis"/>
        </w:rPr>
        <w:t>In the most extreme case aggressive conservation could involve bringing in new animals to fill the role of animals that have gone extinct.</w:t>
      </w:r>
      <w:r w:rsidRPr="006A7C46">
        <w:t xml:space="preserve"> For example, European sailors ate their way through the Indian Ocean islands of Mauritius, killing off the dodo and the local tortoise species. But closely related tortoises from the neighboring Seychelles archipelago have been</w:t>
      </w:r>
      <w:r>
        <w:t xml:space="preserve"> </w:t>
      </w:r>
      <w:r w:rsidRPr="006A7C46">
        <w:t xml:space="preserve">imported recently, and they have helped restore the island ecosystem, including bringing back the endangered local ebony trees. </w:t>
      </w:r>
      <w:r w:rsidRPr="006A7C46">
        <w:rPr>
          <w:rStyle w:val="StyleUnderline"/>
        </w:rPr>
        <w:t>As a result of that success, similar projects are being considered from Caribbean islands to Madagascar. There is even some hope of bringing back entirely extinct species in the future using the new tools of synthetic biology.</w:t>
      </w:r>
      <w:r w:rsidRPr="006A7C46">
        <w:t xml:space="preserve"> (De-extinction or even ecological replacement could cause some of the same problems as invasive species, so careful management is required.)</w:t>
      </w:r>
      <w:r w:rsidRPr="006A7C46">
        <w:br/>
        <w:t> </w:t>
      </w:r>
    </w:p>
    <w:p w14:paraId="48C090D3" w14:textId="77777777" w:rsidR="00C77AEB" w:rsidRDefault="00C77AEB" w:rsidP="00C77AEB">
      <w:pPr>
        <w:pStyle w:val="Heading2"/>
      </w:pPr>
      <w:r>
        <w:t>Countries</w:t>
      </w:r>
    </w:p>
    <w:p w14:paraId="1E80DA7A" w14:textId="77777777" w:rsidR="00C77AEB" w:rsidRDefault="00C77AEB" w:rsidP="00C77AEB">
      <w:pPr>
        <w:pStyle w:val="Heading3"/>
      </w:pPr>
      <w:r>
        <w:t>at: Iran</w:t>
      </w:r>
    </w:p>
    <w:p w14:paraId="504A3C68" w14:textId="77777777" w:rsidR="00C77AEB" w:rsidRPr="003A2477" w:rsidRDefault="00C77AEB" w:rsidP="00C77AEB">
      <w:pPr>
        <w:pStyle w:val="Heading4"/>
      </w:pPr>
      <w:r>
        <w:t>Iran won’t go nuclear – They lack the incentives</w:t>
      </w:r>
    </w:p>
    <w:p w14:paraId="4AFC4390" w14:textId="3F7F904B" w:rsidR="00C77AEB" w:rsidRPr="00833FCB" w:rsidRDefault="00C77AEB" w:rsidP="00C77AEB">
      <w:r w:rsidRPr="003A2477">
        <w:rPr>
          <w:rStyle w:val="Style13ptBold"/>
        </w:rPr>
        <w:t>Pillar, 6-8</w:t>
      </w:r>
      <w:r w:rsidRPr="003A2477">
        <w:t xml:space="preserve"> – [ Paul R. Pillar, Senior fellow in the</w:t>
      </w:r>
      <w:r>
        <w:t xml:space="preserve"> </w:t>
      </w:r>
      <w:r w:rsidRPr="003A2477">
        <w:t>Brookings Institution, 28-year veteran of the</w:t>
      </w:r>
      <w:r>
        <w:t xml:space="preserve"> </w:t>
      </w:r>
      <w:r w:rsidRPr="003A2477">
        <w:t>Central Intelligence Agency, Visiting professor at Georgetown University, A.B. degree from</w:t>
      </w:r>
      <w:r>
        <w:t xml:space="preserve"> </w:t>
      </w:r>
      <w:r w:rsidRPr="003A2477">
        <w:t>Dartmouth College</w:t>
      </w:r>
      <w:r>
        <w:t xml:space="preserve"> </w:t>
      </w:r>
      <w:r w:rsidRPr="003A2477">
        <w:t>(1969), B.Phil from</w:t>
      </w:r>
      <w:r>
        <w:t xml:space="preserve"> </w:t>
      </w:r>
      <w:r w:rsidRPr="003A2477">
        <w:t>Oxford University</w:t>
      </w:r>
      <w:r>
        <w:t xml:space="preserve"> </w:t>
      </w:r>
      <w:r w:rsidRPr="003A2477">
        <w:t>(1971) and an M.A. and Ph.D. from</w:t>
      </w:r>
      <w:r>
        <w:t xml:space="preserve"> </w:t>
      </w:r>
      <w:r w:rsidRPr="003A2477">
        <w:t>Princeton University</w:t>
      </w:r>
      <w:r>
        <w:t xml:space="preserve"> </w:t>
      </w:r>
      <w:r w:rsidRPr="003A2477">
        <w:t>(1975 and 1978),</w:t>
      </w:r>
      <w:r>
        <w:t xml:space="preserve"> 6-8-2015, </w:t>
      </w:r>
      <w:r w:rsidRPr="003A2477">
        <w:t xml:space="preserve">No, Iran Isn’t Destabilizing the Middle East, LobeLog Policy, </w:t>
      </w:r>
      <w:r w:rsidR="007B2B16" w:rsidRPr="00604EFF">
        <w:t>http://www.lobelog.com/no-iran-isnt-destabilizing-the-middle-east/</w:t>
      </w:r>
      <w:r w:rsidRPr="003A2477">
        <w:t>]</w:t>
      </w:r>
      <w:r w:rsidR="007B2B16">
        <w:t xml:space="preserve"> Jeong</w:t>
      </w:r>
    </w:p>
    <w:p w14:paraId="4AB8C6BA" w14:textId="77777777" w:rsidR="00C77AEB" w:rsidRPr="008B03D0" w:rsidRDefault="00C77AEB" w:rsidP="00C77AEB">
      <w:pPr>
        <w:rPr>
          <w:sz w:val="14"/>
        </w:rPr>
      </w:pPr>
      <w:r w:rsidRPr="008B03D0">
        <w:rPr>
          <w:sz w:val="14"/>
        </w:rPr>
        <w:t xml:space="preserve">As the nuclear negotiations with Iran enter what may be their final lap, diehard opponents of any agreement with Tehran have been leaning more heavily than ever on the theme that Iran is a nasty actor in the Middle East intent on doing all manner of nefarious things in the region. Insofar as the theme is not just an effort to generate distaste for having any dealings with the Iranian regime and purports to have a connection with the nuclear agreement, the idea is that the sanctions relief that will be part of the agreement will give Iran more resources to do still more nefarious stuff in the region. </w:t>
      </w:r>
      <w:r w:rsidRPr="003A2477">
        <w:rPr>
          <w:rStyle w:val="StyleUnderline"/>
        </w:rPr>
        <w:t xml:space="preserve">Several considerations invalidate this notion, just on the face of it, as a reason to oppose the nuclear agreement. The chief one is that if Iran really were intent on doing awful, destructive things in its neighborhood, that would be all the more reason to ensure it does </w:t>
      </w:r>
      <w:r w:rsidRPr="003A2477">
        <w:rPr>
          <w:rStyle w:val="Emphasis"/>
        </w:rPr>
        <w:t>not build a nuclear weapon—</w:t>
      </w:r>
      <w:r w:rsidRPr="008B03D0">
        <w:rPr>
          <w:sz w:val="14"/>
        </w:rPr>
        <w:t xml:space="preserve">which is what the agreement being negotiated is all about. </w:t>
      </w:r>
      <w:r w:rsidRPr="003A2477">
        <w:rPr>
          <w:rStyle w:val="StyleUnderline"/>
        </w:rPr>
        <w:t>Another consideration is that if the United States were to leave in place economic sanctions that supposedly were erected for reasons related to Iran’s nuclear program, and to leave them in place to deny Iran resources to do other things, the United States would be telling not only Iran but also the rest of the world that the United States is a liar.</w:t>
      </w:r>
      <w:r w:rsidRPr="008B03D0">
        <w:rPr>
          <w:sz w:val="14"/>
        </w:rPr>
        <w:t xml:space="preserve"> The United States would have lied when it said that it had imposed these sanctions for the purpose of inducing concessions regarding Iran’s nuclear policy. The damage to U.S. credibility whenever the United States attempts in the future to use sanctions to induce policy change should be obvious. Interestingly, calls to keep current sanctions in place to deny funding for Iranian regional activities are coming from some of the same quarters that call for putting even more of an economic squeeze on Iran to get a “better deal”. This position is contradictory. </w:t>
      </w:r>
      <w:r w:rsidRPr="003A2477">
        <w:rPr>
          <w:rStyle w:val="StyleUnderline"/>
        </w:rPr>
        <w:t>If the United States were to demonstrate that it is not going to remove existing sanctions in return for Iran’s concessions on its nuclear program, the Iranians would have no reason to believe that still more concessions on their part would bring the removal of still more sanctions</w:t>
      </w:r>
      <w:r w:rsidRPr="008B03D0">
        <w:rPr>
          <w:sz w:val="14"/>
        </w:rPr>
        <w:t xml:space="preserve">—and thus they would not make any more concessions. An invalid assumption underlying the argument about freeing up resources is that the Iranians’ regional policy is narrowly determined by how many rials they have in their bank account. </w:t>
      </w:r>
      <w:r w:rsidRPr="003A2477">
        <w:rPr>
          <w:rStyle w:val="StyleUnderline"/>
        </w:rPr>
        <w:t xml:space="preserve">This assumption contradicts, by the way, the assertion commonly made, again by some of the same quarters, that Iranian leaders are far from being green eyeshade types who do such careful calculations and instead are irrational religious fanatics who cannot be trusted with advanced technology let alone </w:t>
      </w:r>
      <w:r w:rsidRPr="003A2477">
        <w:rPr>
          <w:rStyle w:val="Emphasis"/>
        </w:rPr>
        <w:t>with a nuclear weapon</w:t>
      </w:r>
      <w:r w:rsidRPr="003A2477">
        <w:rPr>
          <w:rStyle w:val="StyleUnderline"/>
        </w:rPr>
        <w:t>.</w:t>
      </w:r>
      <w:r w:rsidRPr="008B03D0">
        <w:rPr>
          <w:sz w:val="14"/>
        </w:rPr>
        <w:t xml:space="preserve"> In any case, with Iran just as with other states, foreign policy is a function of many calculations of what is or is not in their national interest, and not just a matter of the available financial resources. A related unwarranted assumption is each additional rial that does become available to the Iranians they will spend on regional shenanigans that we won’t like. </w:t>
      </w:r>
      <w:r w:rsidRPr="003A2477">
        <w:rPr>
          <w:rStyle w:val="StyleUnderline"/>
        </w:rPr>
        <w:t>That assumption is never supported by any analysis; it just gets tossed into discussion to be taken for granted. If analysis is instead applied to the topic, a much different conclusion is reached; that Iran is far more likely to apply freed resources to domestic needs.</w:t>
      </w:r>
      <w:r w:rsidRPr="008B03D0">
        <w:rPr>
          <w:sz w:val="14"/>
        </w:rPr>
        <w:t xml:space="preserve"> This is a straightforward matter of political calculations and political survival, not only for President Rouhani but for other Iranian leaders who are acutely aware of the demands and expectations of the Iranian people in this regard. But set aside for the moment all the logical inconsistencies and other reasons to reject the notion of an Iranian regional marauder as a reason to oppose the nuclear agreement. Focus instead on the image of an Iran whose current regional policy supposedly is already an assortment of destructive activities. This image has become the kind of conventional wisdom that repeatedly gets invoked (even, in this instance, by supporters of the nuclear agreement) without any felt need by those who invoke it to provide any supporting facts or analysis because it is taken for granted that everyone “knows” it to be true. </w:t>
      </w:r>
      <w:r w:rsidRPr="003A2477">
        <w:rPr>
          <w:rStyle w:val="StyleUnderline"/>
        </w:rPr>
        <w:t>The references to the image are almost always vague and general, couched in terms of Iran supposedly “destabilizing” the Middle East or seeking to “dominate” it or exercise “hegemony” over it, or that it is “on the march” to take over the region. Often there are references to “terrorism” and “subversion” without anything more specific being offered.</w:t>
      </w:r>
      <w:r w:rsidRPr="008B03D0">
        <w:rPr>
          <w:sz w:val="14"/>
        </w:rPr>
        <w:t xml:space="preserve"> Often the names of conflict-ridden countries in the region are recited, but again without any specifics as to who is doing what in those countries</w:t>
      </w:r>
      <w:r w:rsidRPr="003A2477">
        <w:rPr>
          <w:rStyle w:val="StyleUnderline"/>
        </w:rPr>
        <w:t>. To get away from such uselessly general accusations, ask: (1) what exactly is Iran doing in the Middle East that is of concern; and (2) how does what Iran is doing differ from what other states are doing in the same places? A careful comparison of this sort leads to the conclusion that Iran, contrary to the conventional wisdom, does not stand out in doing aggressive, destabilizing, or hegemonic things.</w:t>
      </w:r>
      <w:r w:rsidRPr="008B03D0">
        <w:rPr>
          <w:sz w:val="14"/>
        </w:rPr>
        <w:t xml:space="preserve"> Iran is one of the largest states in the Middle East and naturally, as with any such state, competes for influence in its region. To try to keep any such state, be it Iran or any other, from competing for such influence would be futile and damaging in its own right. To label Iranian policy as seeking “hegemony” or “domination” is only that—i.e., applying a label—when others are using more forceful and destructive ways of trying to extend their own influence in the same places. Iran, unlike others, has not launched wars or invaded neighboring territory (except in counterattacking during the war with Iraq that Saddam Hussein started). Nor has Iran drawn, China-like, any nine-dash lines and asserted unsupported domination over swaths of its own region. The assumption that just about anything Iran does in the Middle East is contrary to U.S. interests keeps getting made despite what should be the glaringly obvious counterexample of the war in Iraq. Iran and the United States are on the same side there. They both are supporting the government of Iraq in trying to push back the radical group generally known as ISIS. Why should Iran’s part of this effort be called part of regional trouble-making, while the U.S. part of it is given some more benign description? Those in the United States who would rather not face that counterexample are usually quick to mutter something like, “Yes, but the Iranians are doing this for their own malign purposes of spreading their influence in Iraq.” The first thing to note in response to such muttering is that if we are worried about increased Iranian influence in Iraq, that increase is due chiefly not to anything the Iranians have done but rather to a war of choice that the United States initiated. </w:t>
      </w:r>
      <w:r w:rsidRPr="003A2477">
        <w:rPr>
          <w:rStyle w:val="StyleUnderline"/>
        </w:rPr>
        <w:t>The next thing is to ask on behalf of what interests the Iranians would use their influence in Iraq, and how that relates to U.S. interests. The preeminent Iranian objective regarding Iraq is to avoid anything resembling the incredibly costly Iran-Iraq War, and to have a regime in Baghdad—preferably friendly to Iran, but at least not hostile to it—that would not launch such a conflict again</w:t>
      </w:r>
      <w:r w:rsidRPr="008B03D0">
        <w:rPr>
          <w:sz w:val="14"/>
        </w:rPr>
        <w:t xml:space="preserve">. Iran also does not want endless instability along its long western border, and its leaders are smart enough to realize that narrowly prejudicial sectarian politics are not a prescription for stability. These lines of thinking are consistent with U.S. interests; it is not only in the current fight against ISIS that U.S. and Iranian interests converge. </w:t>
      </w:r>
    </w:p>
    <w:p w14:paraId="2DAC9820" w14:textId="77777777" w:rsidR="00C77AEB" w:rsidRDefault="00C77AEB" w:rsidP="00C77AEB">
      <w:pPr>
        <w:pStyle w:val="Heading4"/>
      </w:pPr>
      <w:r>
        <w:t>Iran won’t destabilize the middle east – Won’t go nuclear</w:t>
      </w:r>
    </w:p>
    <w:p w14:paraId="5154D333" w14:textId="5DE6B0F7" w:rsidR="00C77AEB" w:rsidRDefault="00C77AEB" w:rsidP="00C77AEB">
      <w:r w:rsidRPr="003A2477">
        <w:rPr>
          <w:rStyle w:val="Style13ptBold"/>
        </w:rPr>
        <w:t>Pillar, 6-8</w:t>
      </w:r>
      <w:r w:rsidRPr="003A2477">
        <w:t xml:space="preserve"> – [ Paul R. Pillar, Senior fellow in the</w:t>
      </w:r>
      <w:r>
        <w:t xml:space="preserve"> </w:t>
      </w:r>
      <w:r w:rsidRPr="003A2477">
        <w:t>Brookings Institution, 28-year veteran of the</w:t>
      </w:r>
      <w:r>
        <w:t xml:space="preserve"> </w:t>
      </w:r>
      <w:r w:rsidRPr="003A2477">
        <w:t>Central Intelligence Agency, Visiting professor at Georgetown University, A.B. degree from</w:t>
      </w:r>
      <w:r>
        <w:t xml:space="preserve"> </w:t>
      </w:r>
      <w:r w:rsidRPr="003A2477">
        <w:t>Dartmouth College</w:t>
      </w:r>
      <w:r>
        <w:t xml:space="preserve"> </w:t>
      </w:r>
      <w:r w:rsidRPr="003A2477">
        <w:t>(1969), B.Phil from</w:t>
      </w:r>
      <w:r>
        <w:t xml:space="preserve"> </w:t>
      </w:r>
      <w:r w:rsidRPr="003A2477">
        <w:t>Oxford University</w:t>
      </w:r>
      <w:r>
        <w:t xml:space="preserve"> </w:t>
      </w:r>
      <w:r w:rsidRPr="003A2477">
        <w:t>(1971) and an M.A. and Ph.D. from</w:t>
      </w:r>
      <w:r>
        <w:t xml:space="preserve"> </w:t>
      </w:r>
      <w:r w:rsidRPr="003A2477">
        <w:t>Princeton University</w:t>
      </w:r>
      <w:r>
        <w:t xml:space="preserve"> </w:t>
      </w:r>
      <w:r w:rsidRPr="003A2477">
        <w:t>(1975 and 1978),</w:t>
      </w:r>
      <w:r>
        <w:t xml:space="preserve"> 6-8-2015, </w:t>
      </w:r>
      <w:r w:rsidRPr="003A2477">
        <w:t xml:space="preserve">No, Iran Isn’t Destabilizing the Middle East, LobeLog Policy, </w:t>
      </w:r>
      <w:r w:rsidR="007B2B16" w:rsidRPr="00604EFF">
        <w:t>http://www.lobelog.com/no-iran-isnt-destabilizing-the-middle-east/</w:t>
      </w:r>
      <w:r w:rsidRPr="003A2477">
        <w:t>]</w:t>
      </w:r>
      <w:r w:rsidR="007B2B16">
        <w:t xml:space="preserve"> Jeong</w:t>
      </w:r>
    </w:p>
    <w:p w14:paraId="3E37219F" w14:textId="77777777" w:rsidR="00C77AEB" w:rsidRDefault="00C77AEB" w:rsidP="00C77AEB">
      <w:pPr>
        <w:rPr>
          <w:rStyle w:val="Emphasis"/>
        </w:rPr>
      </w:pPr>
      <w:r w:rsidRPr="003A2477">
        <w:rPr>
          <w:sz w:val="14"/>
        </w:rPr>
        <w:t xml:space="preserve">Look carefully also at another conflict-ridden Middle Eastern state whose name often gets casually invoked: Yemen. Iran and the United States are not on the same side of this civil war, although the United States probably has as much explaining to do as to why it has taken the side it has—the same side as Al-Qaeda in the Arabian Peninsula, the most capable and threatening Al-Qaeda branch operating today—as Iran does. Iran has become identified with the side of the rebellious Houthi movement, although the most prominent Yemeni leader on the same side as the Houthis is Ali Abdullah Saleh, who as the Yemeni president for more than thirty years was seen as our guy in Yemen, not the Iranians’ guy. Iran did not instigate the Houthi rebellion, nor are the Houthis accurately described as “clients” of Iran much less “proxies,” as they often inaccurately are. </w:t>
      </w:r>
      <w:r w:rsidRPr="003A2477">
        <w:rPr>
          <w:rStyle w:val="StyleUnderline"/>
        </w:rPr>
        <w:t>Instead Iran was probably a source of restraint in advising the Houthis not to capture the capital of Sanaa, although the Houthis went ahead and did it anyway.</w:t>
      </w:r>
      <w:r w:rsidRPr="003A2477">
        <w:rPr>
          <w:sz w:val="14"/>
        </w:rPr>
        <w:t xml:space="preserve"> The Iranians probably are glad to see the Saudis bleed some in Yemen, and whatever aid Tehran has given to the Houthis was given with that in mind. </w:t>
      </w:r>
      <w:r w:rsidRPr="003A2477">
        <w:rPr>
          <w:rStyle w:val="StyleUnderline"/>
        </w:rPr>
        <w:t>But any such aid pales in comparison to the extent and destructiveness of the Saudis’ intervention in Yemen, which has included aerial assaults that have caused many hundreds of civilian casualties</w:t>
      </w:r>
      <w:r w:rsidRPr="003A2477">
        <w:rPr>
          <w:sz w:val="14"/>
        </w:rPr>
        <w:t xml:space="preserve">. In the same vein consider Bahrain, which is an interesting case given historical Iranian claims to Bahrain and past Iranian activity there. Despite that background and despite Bahraini government accusations, there is an absence of reliable evidence of anything in recent years that could accurately be described as Iranian subversion in Bahrain. </w:t>
      </w:r>
      <w:r w:rsidRPr="003A2477">
        <w:rPr>
          <w:rStyle w:val="StyleUnderline"/>
        </w:rPr>
        <w:t>Instead it is again the Saudis who have used forceful methods to exert their influence on a neighbor, and in this case to prop up an unpopular Sunni regime in a Shia majority country.</w:t>
      </w:r>
      <w:r w:rsidRPr="003A2477">
        <w:rPr>
          <w:sz w:val="14"/>
        </w:rPr>
        <w:t xml:space="preserve"> The principal Saudi military intervention in Bahrain came a few years ago, but it was an early shot in a campaign that has taken fuller shape under King Salman to use any available means, including military force, to expand Saudi influence in the region. </w:t>
      </w:r>
      <w:r w:rsidRPr="003A2477">
        <w:rPr>
          <w:rStyle w:val="StyleUnderline"/>
        </w:rPr>
        <w:t>If there is a Persian Gulf power that has been using damaging methods to try to become a regional hegemon, it is Saudi Arabia, not Iran.</w:t>
      </w:r>
      <w:r w:rsidRPr="003A2477">
        <w:rPr>
          <w:sz w:val="14"/>
        </w:rPr>
        <w:t xml:space="preserve"> The Saudis could claim to be acting on behalf of a status quo in Bahrain and Yemen, but then what about Syria, where it is Iran that is backing the existing regime? </w:t>
      </w:r>
      <w:r w:rsidRPr="003A2477">
        <w:rPr>
          <w:rStyle w:val="StyleUnderline"/>
        </w:rPr>
        <w:t>And as perhaps the most germane question, how can any one of the outside players that have mucked into that incredibly complicated civil war be singled out as a destabilizing regional marauder while the others (some of whom, such as the United States and Israel, have conducted their own airstrikes in the country) be given the benefit of more benign labeling</w:t>
      </w:r>
      <w:r w:rsidRPr="003A2477">
        <w:rPr>
          <w:sz w:val="14"/>
        </w:rPr>
        <w:t xml:space="preserve">? Iran did not start the Syrian war. And each of the most significant sides fighting that war are dominated by what we normally would consider certifiable bad guys: the Assad regime, ISIS, and an Islamist coalition led by the local Al-Qaeda branch. It is hard to see a clear and convincing basis for parceling out benign and malign labeling here when it comes to the outside players. Then of course there is the rest of the Levantine part of the region, including Palestine; the aid relationships that Iran has had with the H groups—Hezbollah and Hamas—are continually invoked in any litany of Iranian regional activity. Lebanese Hezbollah certainly is still an important ally of Iran, although it has long since become strong enough to outgrow any Iranian hand-holding. We should never forget that prior to 9/11 Hezbollah was the group that had more U.S. blood on its hands through terrorism than any other group. We also should understand that Hezbollah has become a major player in Lebanese politics in a way in which many in the region, including its immediate political opponents, accept it as a legitimate political actor. Right now as a military actor it is deeply involved in the effort to support the Syrian regime, and it is not looking to stir up any new wars or instability anywhere else. Hamas has never been anything remotely resembling a proxy of Iran, although it has accepted, somewhat reluctantly, Iranian aid in the absence of other help. To Iran, Hamas represents Palestinian resistance to Israeli occupation of (or blockading and subjugation of) Palestinian territory, without being an accessory to that occupation, which is how the Palestinian Authority is widely seen. Hamas is the winner of the last free Palestinian election, and it has repeatedly made clear that its ambition is to hold political power among Palestinians and that it is willing to maintain a long-term truce with Israel. Right now Hamas is trying, unfortunately with only partial success, to keep small groups from overturning the current cease-fire with rocket firings into Israel. Again, </w:t>
      </w:r>
      <w:r w:rsidRPr="003A2477">
        <w:rPr>
          <w:rStyle w:val="StyleUnderline"/>
        </w:rPr>
        <w:t>none of this is a conflict that Iran has instigated or that Iran is stirring up or escalating. Iran is not the cause of the instability that already reigns. And the broader opposition to continued Israeli occupation of Palestinian territory is opposition that Iran shares with many others, including the whole Arab world.</w:t>
      </w:r>
      <w:r w:rsidRPr="003A2477">
        <w:rPr>
          <w:sz w:val="14"/>
        </w:rPr>
        <w:t xml:space="preserve"> As long as we are looking at this part of the region, it is impossible to escape notice that Iran does not hold a candle to Israel when it comes to forcefully throwing weight around in the neighborhood in damaging and destabilizing ways, even without considering the occupation of the West Bank. </w:t>
      </w:r>
      <w:r w:rsidRPr="003A2477">
        <w:rPr>
          <w:rStyle w:val="StyleUnderline"/>
        </w:rPr>
        <w:t>This has included multiple armed invasions of neighboring territory as well as other actions, such as the attack on Iraq years ago that stimulated Iraq to speed up its program to develop nuclear weapons. And before we leave the Middle East as a whole, it also is impossible to escape notice that the single most destabilizing action in the region over the past couple of decades was the U.S. launch of a war of aggression in Iraq in 2003.</w:t>
      </w:r>
      <w:r w:rsidRPr="003A2477">
        <w:rPr>
          <w:sz w:val="14"/>
        </w:rPr>
        <w:t xml:space="preserve"> </w:t>
      </w:r>
      <w:r w:rsidRPr="003A2477">
        <w:rPr>
          <w:rStyle w:val="Emphasis"/>
        </w:rPr>
        <w:t>Iran certainly has done nothing like that.</w:t>
      </w:r>
      <w:r w:rsidRPr="003A2477">
        <w:rPr>
          <w:sz w:val="14"/>
        </w:rPr>
        <w:t xml:space="preserve"> The ritualistically repeated notion that Iran is wreaking instability all over the region is a badly mistaken myth. There are important respects in which Iranian policies and actions do offend U.S. interests, but protection of those interests is not helped by perpetuating myths. </w:t>
      </w:r>
      <w:r w:rsidRPr="003A2477">
        <w:rPr>
          <w:rStyle w:val="StyleUnderline"/>
        </w:rPr>
        <w:t>Perpetuation of this particular myth has several deleterious effects.</w:t>
      </w:r>
      <w:r w:rsidRPr="003A2477">
        <w:rPr>
          <w:sz w:val="14"/>
        </w:rPr>
        <w:t xml:space="preserve"> </w:t>
      </w:r>
      <w:r w:rsidRPr="003A2477">
        <w:rPr>
          <w:rStyle w:val="StyleUnderline"/>
        </w:rPr>
        <w:t>The</w:t>
      </w:r>
      <w:r w:rsidRPr="003A2477">
        <w:rPr>
          <w:sz w:val="14"/>
        </w:rPr>
        <w:t xml:space="preserve"> </w:t>
      </w:r>
      <w:r w:rsidRPr="003A2477">
        <w:rPr>
          <w:rStyle w:val="StyleUnderline"/>
        </w:rPr>
        <w:t xml:space="preserve">most immediate and obvious one is to corrupt debate over the nuclear deal. Another is to foster broader misunderstanding about Iranian behavior and intentions that threatens to corrupt debate over other issues as well. </w:t>
      </w:r>
      <w:r w:rsidRPr="003A2477">
        <w:rPr>
          <w:sz w:val="14"/>
        </w:rPr>
        <w:t xml:space="preserve">Yet another consequence involves a failure to understand fully that every state competes for influence. Such efforts to compete are called foreign policy. It would be in our own interests for other states to wage that competition through peaceful and legitimate means. </w:t>
      </w:r>
      <w:r w:rsidRPr="003A2477">
        <w:rPr>
          <w:rStyle w:val="StyleUnderline"/>
        </w:rPr>
        <w:t>By misrepresenting who is doing what, and through what means, in the Middle East today, the myth about Iranian behavior maintains a constituency for isolating and ostracizing Iran</w:t>
      </w:r>
      <w:r w:rsidRPr="003A2477">
        <w:rPr>
          <w:sz w:val="14"/>
        </w:rPr>
        <w:t>—</w:t>
      </w:r>
      <w:r w:rsidRPr="003A2477">
        <w:rPr>
          <w:rStyle w:val="Emphasis"/>
        </w:rPr>
        <w:t>which makes it less, not more, likely that Iran, so ostracized, will use peaceful and legitimate means to pursue its interests in the future.</w:t>
      </w:r>
    </w:p>
    <w:p w14:paraId="32033E13" w14:textId="2A0F5837" w:rsidR="005A765C" w:rsidRDefault="005A765C" w:rsidP="005A765C">
      <w:pPr>
        <w:pStyle w:val="Heading3"/>
      </w:pPr>
      <w:r>
        <w:t>at: North Korea</w:t>
      </w:r>
    </w:p>
    <w:p w14:paraId="04814388" w14:textId="5240D690" w:rsidR="005A765C" w:rsidRPr="005A765C" w:rsidRDefault="005A765C" w:rsidP="005A765C">
      <w:pPr>
        <w:pStyle w:val="Heading4"/>
      </w:pPr>
      <w:r>
        <w:t xml:space="preserve">North Korea’s not a threat – They don’t have the capabilities </w:t>
      </w:r>
    </w:p>
    <w:p w14:paraId="3379B9F6" w14:textId="4695F86E" w:rsidR="005A765C" w:rsidRPr="005A765C" w:rsidRDefault="005A765C" w:rsidP="005A765C">
      <w:r w:rsidRPr="005A765C">
        <w:rPr>
          <w:rStyle w:val="Style13ptBold"/>
        </w:rPr>
        <w:t>Jackson and Suh, 7-9</w:t>
      </w:r>
      <w:r w:rsidRPr="005A765C">
        <w:t xml:space="preserve"> – [Van Jackson, Visiting Fellow at the Center for a New American Security and a Council on Foreign Relations International Affairs Fellow, Hannah Suh, Asia-Pacific Security Program at Center for a New American Security, 7-9-2015, The Biggest Myth about North Korea, The National Interest, </w:t>
      </w:r>
      <w:r w:rsidR="008D1409" w:rsidRPr="00D35FB6">
        <w:t>http://nationalinterest.org/feature/the-biggest-myth-about-north-korea-13290</w:t>
      </w:r>
      <w:r w:rsidRPr="005A765C">
        <w:t>]</w:t>
      </w:r>
      <w:r w:rsidR="008D1409">
        <w:t xml:space="preserve"> Jeong</w:t>
      </w:r>
    </w:p>
    <w:p w14:paraId="600CE22D" w14:textId="28A7C74D" w:rsidR="005A765C" w:rsidRPr="005A765C" w:rsidRDefault="005A765C" w:rsidP="005A765C">
      <w:r w:rsidRPr="005A765C">
        <w:t xml:space="preserve">A million lives and a trillion dollars. </w:t>
      </w:r>
      <w:r w:rsidRPr="005A765C">
        <w:rPr>
          <w:rStyle w:val="StyleUnderline"/>
        </w:rPr>
        <w:t>Experts in the 1990s predicted that the costs of war with North Korea would reach at least this magnitude</w:t>
      </w:r>
      <w:r w:rsidRPr="005A765C">
        <w:t xml:space="preserve">. While this is probably true of a worst-case scenario, and </w:t>
      </w:r>
      <w:r w:rsidRPr="005A765C">
        <w:rPr>
          <w:rStyle w:val="StyleUnderline"/>
        </w:rPr>
        <w:t>estimates would doubtless be even higher today, pundits and officials alike have allowed it to cloud reasoned judgment about North Korea. A strawman argument has taken hold that any actions against North Korea will lead to cataclysmic death and destruction.</w:t>
      </w:r>
      <w:r>
        <w:t xml:space="preserve"> </w:t>
      </w:r>
      <w:r w:rsidRPr="005A765C">
        <w:rPr>
          <w:rStyle w:val="Emphasis"/>
        </w:rPr>
        <w:t>This is wrong</w:t>
      </w:r>
      <w:r w:rsidRPr="005A765C">
        <w:t xml:space="preserve">. </w:t>
      </w:r>
      <w:r w:rsidRPr="005A765C">
        <w:rPr>
          <w:rStyle w:val="StyleUnderline"/>
        </w:rPr>
        <w:t xml:space="preserve">Alliance military actions against North Korea </w:t>
      </w:r>
      <w:r w:rsidRPr="005A765C">
        <w:rPr>
          <w:rStyle w:val="Emphasis"/>
        </w:rPr>
        <w:t>will not automatically trigger a nuclear holocaust or the annihilation</w:t>
      </w:r>
      <w:r w:rsidRPr="005A765C">
        <w:rPr>
          <w:rStyle w:val="StyleUnderline"/>
        </w:rPr>
        <w:t xml:space="preserve"> of Seoul.</w:t>
      </w:r>
      <w:r w:rsidRPr="005A765C">
        <w:t xml:space="preserve"> Fear, risk aversion and a misunderstanding of North Korea have allowed the most dangerous scenario to be conflated with the most likely one. Rather than being paralyzed by the fact that anything is possible, alliance policy and military planning needs to recognize a simple reality: no matter what </w:t>
      </w:r>
      <w:r w:rsidRPr="005A765C">
        <w:rPr>
          <w:rStyle w:val="StyleUnderline"/>
        </w:rPr>
        <w:t>North Korea threatens, it will assiduously seek to avoid war-triggering actions</w:t>
      </w:r>
      <w:r w:rsidRPr="005A765C">
        <w:t>. North Korea’s own historical behavior and its widely presumed goal of regime survival confirms as much.</w:t>
      </w:r>
      <w:r>
        <w:t xml:space="preserve"> </w:t>
      </w:r>
      <w:r w:rsidRPr="005A765C">
        <w:t xml:space="preserve">It isn’t hard to find pundits who would have us believe North Korea is prepared to immolate the Korean Peninsula in a blaze of glory at the first hint of conflict. </w:t>
      </w:r>
      <w:r w:rsidRPr="005A765C">
        <w:rPr>
          <w:rStyle w:val="StyleUnderline"/>
        </w:rPr>
        <w:t>One argument goes that offensive military action “likely would trigger a war which would devastate South Korea.” Another offers that even an “extremely limited” preemptive strike “…risks sparking a major military conflict…that might have devastating consequences for the [United States], Korea, and beyond...” Still others argue that there’s nothing the United States or South Korea can do because North Korean artillery aimed at Seoul prevents even minor military actions, implying that any attacks on North Korea will trigger the worst scenario imaginable.</w:t>
      </w:r>
      <w:r w:rsidRPr="005A765C">
        <w:t xml:space="preserve"> One analyst even pointedly</w:t>
      </w:r>
      <w:r>
        <w:t xml:space="preserve"> </w:t>
      </w:r>
      <w:r w:rsidRPr="005A765C">
        <w:t>remarks</w:t>
      </w:r>
      <w:r>
        <w:t xml:space="preserve"> </w:t>
      </w:r>
      <w:r w:rsidRPr="005A765C">
        <w:t>that using force against North Korea would be worse than allowing its nuclear program to expand.</w:t>
      </w:r>
      <w:r>
        <w:t xml:space="preserve"> </w:t>
      </w:r>
      <w:r w:rsidRPr="005A765C">
        <w:t>Nor is this illogic limited to pundits; successive U.S. administrations have fallen prey to the same fear-based, rather than logic-based, thinking. During the George W. Bush administration, the</w:t>
      </w:r>
      <w:r>
        <w:t xml:space="preserve"> </w:t>
      </w:r>
      <w:r w:rsidRPr="005A765C">
        <w:t>prevailing view</w:t>
      </w:r>
      <w:r>
        <w:t xml:space="preserve"> </w:t>
      </w:r>
      <w:r w:rsidRPr="005A765C">
        <w:t xml:space="preserve">“…was that if any kind of military strike starts against North Korea, the North Koreans would invade…and they will cause enormous destruction of Seoul.” </w:t>
      </w:r>
      <w:r w:rsidRPr="005A765C">
        <w:rPr>
          <w:rStyle w:val="StyleUnderline"/>
        </w:rPr>
        <w:t>And former secretary of defense Robert Gates wrote in his memoir of the Obama administration’s hyperventilating pleas with the highest levels of the South Korean government not to retaliate against North Korea for its November 2010 artillery attack on Yeonpyeong Island</w:t>
      </w:r>
      <w:r w:rsidRPr="005A765C">
        <w:t>.</w:t>
      </w:r>
      <w:r>
        <w:t xml:space="preserve"> </w:t>
      </w:r>
      <w:r w:rsidRPr="005A765C">
        <w:t xml:space="preserve">Widespread fear of a North Korean total war is a pathology based on an imaginary North Korea. </w:t>
      </w:r>
      <w:r w:rsidRPr="005A765C">
        <w:rPr>
          <w:rStyle w:val="StyleUnderline"/>
        </w:rPr>
        <w:t xml:space="preserve">No matter one’s political leanings, right and left alike agree that North Korea’s primary goal is regime survival, meaning that North Korea will not only take actions to safeguard its regime, </w:t>
      </w:r>
      <w:r w:rsidRPr="005A765C">
        <w:rPr>
          <w:rStyle w:val="Emphasis"/>
        </w:rPr>
        <w:t xml:space="preserve">but also avoid taking actions that put its survival at risk. </w:t>
      </w:r>
      <w:r w:rsidRPr="005A765C">
        <w:t xml:space="preserve">This bears out in sixty years of observing North Korean behavior—even during the so-called “second Korean war” of the late 1960s, North Korea never escalated beyond isolated military attacks. Today, North Korea threatens South Korean NGOs that send propaganda balloons into its territory, yet fires at the balloons and not the people launching them. In repeated naval clashes with South Korea in the Yellow Sea, North Korea strikes some blows and suffers others, but it never escalates beyond the local clash. North Korea has had countless opportunities to escalate or broaden conflicts in a crisis, yet has consistently chosen restraint. </w:t>
      </w:r>
      <w:r w:rsidRPr="005A765C">
        <w:rPr>
          <w:rStyle w:val="StyleUnderline"/>
        </w:rPr>
        <w:t>Whatever North Korea’s rhetoric and motivations for violence, its track record shows a preference for not taking actions that would jeopardize the regime, and the North Korean escalation that everyone fears would do precisely that.</w:t>
      </w:r>
      <w:r>
        <w:t xml:space="preserve"> </w:t>
      </w:r>
      <w:r w:rsidRPr="005A765C">
        <w:t xml:space="preserve">Even if North Korea responded with violence when attacked or retaliated against, </w:t>
      </w:r>
      <w:r w:rsidRPr="005A765C">
        <w:rPr>
          <w:rStyle w:val="StyleUnderline"/>
        </w:rPr>
        <w:t>there is a massive difference between responding with limited or tit-for-tat violence</w:t>
      </w:r>
      <w:r w:rsidRPr="005A765C">
        <w:t xml:space="preserve"> (its historical modus operandi) </w:t>
      </w:r>
      <w:r w:rsidRPr="005A765C">
        <w:rPr>
          <w:rStyle w:val="StyleUnderline"/>
        </w:rPr>
        <w:t>and responding with the most devastatingly lethal response it can come up with,</w:t>
      </w:r>
      <w:r w:rsidRPr="005A765C">
        <w:t xml:space="preserve"> like a nuclear first-strike or artillery barrages against Seoul. </w:t>
      </w:r>
      <w:r w:rsidRPr="005A765C">
        <w:rPr>
          <w:rStyle w:val="StyleUnderline"/>
        </w:rPr>
        <w:t>The latter are regime-ending actions, while the former may demonstrate resolve against the alliance and allow both sides a chance to sue for peace</w:t>
      </w:r>
      <w:r w:rsidRPr="005A765C">
        <w:t>.</w:t>
      </w:r>
    </w:p>
    <w:p w14:paraId="3E003C1F" w14:textId="77777777" w:rsidR="005A765C" w:rsidRPr="005A765C" w:rsidRDefault="005A765C" w:rsidP="005A765C"/>
    <w:p w14:paraId="64119F49" w14:textId="77777777" w:rsidR="00F43C4C" w:rsidRDefault="00F43C4C" w:rsidP="00F43C4C">
      <w:pPr>
        <w:pStyle w:val="Heading3"/>
      </w:pPr>
      <w:r>
        <w:t xml:space="preserve">at: Saudi Arabia </w:t>
      </w:r>
    </w:p>
    <w:p w14:paraId="13189B26" w14:textId="77777777" w:rsidR="00F43C4C" w:rsidRDefault="00F43C4C" w:rsidP="00833FCB">
      <w:pPr>
        <w:pStyle w:val="Heading4"/>
      </w:pPr>
      <w:r>
        <w:t>Saudi Arabia won’t go nuclear</w:t>
      </w:r>
      <w:r w:rsidR="00833FCB">
        <w:t xml:space="preserve"> – Western nations check </w:t>
      </w:r>
    </w:p>
    <w:p w14:paraId="3204BC4D" w14:textId="738281E9" w:rsidR="00F43C4C" w:rsidRPr="00F43C4C" w:rsidRDefault="00F43C4C" w:rsidP="00F43C4C">
      <w:r w:rsidRPr="00833FCB">
        <w:rPr>
          <w:rStyle w:val="Style13ptBold"/>
        </w:rPr>
        <w:t>Zakaria, 6-11</w:t>
      </w:r>
      <w:r w:rsidRPr="00833FCB">
        <w:t xml:space="preserve"> – [Fareed Zakaria, PhD in Government from Harvard University, Correspondent with the Washington Post, 6-11-2015, Why Saudi Arabia can’t get a nuclear weapon</w:t>
      </w:r>
      <w:r w:rsidR="00833FCB" w:rsidRPr="00833FCB">
        <w:t xml:space="preserve">, The Washington Post, </w:t>
      </w:r>
      <w:r w:rsidR="007B2B16" w:rsidRPr="00604EFF">
        <w:t>http://www.washingtonpost.com/opinions/saudi-arabias-nuclear-bluff/2015/06/11/9ce1f4f8-1074-11e5-9726-49d6fa26a8c6_story.html</w:t>
      </w:r>
      <w:r w:rsidR="00833FCB" w:rsidRPr="00833FCB">
        <w:t>]</w:t>
      </w:r>
      <w:r w:rsidR="007B2B16">
        <w:t xml:space="preserve"> Jeong</w:t>
      </w:r>
    </w:p>
    <w:p w14:paraId="7AB891FD" w14:textId="77777777" w:rsidR="00F43C4C" w:rsidRDefault="00F43C4C" w:rsidP="00F43C4C">
      <w:pPr>
        <w:rPr>
          <w:rStyle w:val="Emphasis"/>
        </w:rPr>
      </w:pPr>
      <w:r w:rsidRPr="00833FCB">
        <w:rPr>
          <w:sz w:val="14"/>
        </w:rPr>
        <w:t xml:space="preserve">Of the many unnerving aspects of the future of the Middle East, a nuclear arms race would top the list. And to feed that unease, Saudi Arabia has been periodically dropping hints that, should Iran’s nuclear ambitions go unchecked, it might just have to get nuclear weapons itself. This week, the Saudi ambassador to London made yet another explicit threat, warning that “all options will be on the table.” Oh, please! </w:t>
      </w:r>
      <w:r w:rsidRPr="00833FCB">
        <w:rPr>
          <w:rStyle w:val="Emphasis"/>
        </w:rPr>
        <w:t>Saudi Arabia isn’t going to build a nuclear weapon. Saudi Arabia can’t build a nuclear weapon.</w:t>
      </w:r>
      <w:r w:rsidRPr="00833FCB">
        <w:rPr>
          <w:sz w:val="14"/>
        </w:rPr>
        <w:t xml:space="preserve"> Saudi Arabia hasn’t even built a car. (By 2017, after much effort, the country is expected to manufacture its first automobile.) </w:t>
      </w:r>
      <w:r w:rsidRPr="00833FCB">
        <w:rPr>
          <w:rStyle w:val="StyleUnderline"/>
        </w:rPr>
        <w:t xml:space="preserve">Saudi Arabia can dig holes in the ground and pump out oil </w:t>
      </w:r>
      <w:r w:rsidRPr="00833FCB">
        <w:rPr>
          <w:rStyle w:val="Emphasis"/>
        </w:rPr>
        <w:t>but little else</w:t>
      </w:r>
      <w:r w:rsidRPr="00833FCB">
        <w:rPr>
          <w:rStyle w:val="StyleUnderline"/>
        </w:rPr>
        <w:t>.</w:t>
      </w:r>
      <w:r w:rsidRPr="00833FCB">
        <w:rPr>
          <w:sz w:val="14"/>
        </w:rPr>
        <w:t xml:space="preserve"> Oil revenue is about 45 percent of its gross domestic product, a staggeringly high figure, much larger than petro-states such as Nigeria and Venezuela. It makes up almost 90 percent of the Saudi government’s revenue. D</w:t>
      </w:r>
      <w:r w:rsidRPr="00833FCB">
        <w:rPr>
          <w:rStyle w:val="StyleUnderline"/>
        </w:rPr>
        <w:t>espite decades of massive government investment, lavish subsidies and cheap energy, manufacturing is less than 10 percent of Saudi GDP.</w:t>
      </w:r>
      <w:r w:rsidRPr="00833FCB">
        <w:rPr>
          <w:sz w:val="14"/>
        </w:rPr>
        <w:t xml:space="preserve"> Where would Saudi Arabia train the scientists to work on its secret program? </w:t>
      </w:r>
      <w:r w:rsidRPr="00833FCB">
        <w:rPr>
          <w:rStyle w:val="StyleUnderline"/>
        </w:rPr>
        <w:t>The country’s education system is backward and dysfunctional, having been largely handed over to its puritanical and reactionary religious establishment.</w:t>
      </w:r>
      <w:r w:rsidRPr="00833FCB">
        <w:rPr>
          <w:sz w:val="14"/>
        </w:rPr>
        <w:t xml:space="preserve"> The country ranks 73rd in the quality of its math and science education,according to the World Economic Forum — abysmally low for a rich country. Iran, despite 36 years of sanctions and a much lower per capita GDP, fares far better at 44. And who would work in Saudi Arabia’s imagined nuclear industry? In a penetrating book, Karen Elliott House, formerly of the Wall Street Journal,describes the Saudi labor market: “One of every three people in Saudi Arabia is a foreigner. Two out of every three people with a job of any sort are foreign. And in Saudi Arabia’s anemic private sector, fully </w:t>
      </w:r>
      <w:r w:rsidRPr="00833FCB">
        <w:rPr>
          <w:rStyle w:val="StyleUnderline"/>
        </w:rPr>
        <w:t>nine out of ten people holding jobs are non-Saudi. .</w:t>
      </w:r>
      <w:r w:rsidRPr="00833FCB">
        <w:rPr>
          <w:rStyle w:val="StyleUnderline"/>
          <w:rFonts w:ascii="Times New Roman" w:hAnsi="Times New Roman" w:cs="Times New Roman"/>
        </w:rPr>
        <w:t> </w:t>
      </w:r>
      <w:r w:rsidRPr="00833FCB">
        <w:rPr>
          <w:rStyle w:val="StyleUnderline"/>
        </w:rPr>
        <w:t>.</w:t>
      </w:r>
      <w:r w:rsidRPr="00833FCB">
        <w:rPr>
          <w:rStyle w:val="StyleUnderline"/>
          <w:rFonts w:ascii="Times New Roman" w:hAnsi="Times New Roman" w:cs="Times New Roman"/>
        </w:rPr>
        <w:t> </w:t>
      </w:r>
      <w:r w:rsidRPr="00833FCB">
        <w:rPr>
          <w:rStyle w:val="StyleUnderline"/>
        </w:rPr>
        <w:t>. Saudi Arabia, in short, is a society in which all too many men do not want to work at jobs for which they are qualified; in which women by and large aren’t allowed to work; and in which, as a result, most of the work is done by foreigners.”</w:t>
      </w:r>
      <w:r w:rsidRPr="00833FCB">
        <w:rPr>
          <w:sz w:val="14"/>
        </w:rPr>
        <w:t xml:space="preserve"> None of this is to suggest that the kingdom is in danger of collapse. Far from it. The regime’s finances are strong, though public spending keeps rising and oil revenue has been declining. The royal family has deftly used patronage, politics, religion and repression to keep the country stable and quiescent. </w:t>
      </w:r>
      <w:r w:rsidRPr="00833FCB">
        <w:rPr>
          <w:rStyle w:val="StyleUnderline"/>
        </w:rPr>
        <w:t>But that has produced a system of stagnation for most, with a gilded elite surfing on top with almost unimaginable sums of money</w:t>
      </w:r>
      <w:r w:rsidRPr="00833FCB">
        <w:rPr>
          <w:sz w:val="14"/>
        </w:rPr>
        <w:t xml:space="preserve">. Saudi Arabia’s increased assertiveness has been portrayed as strategic. In fact, it is a panicked and emotional response to Iran, fueled in no small measure by long-standing anti-Shiite bigotry. It is pique masquerading as strategy. In October 2013, after having spent years and millions of dollars campaigning for a seat on the U.N. Security Council, it abruptly declined the post at the last minute, signaling that it was annoyed at U.S. policy in its region. </w:t>
      </w:r>
      <w:r w:rsidRPr="00833FCB">
        <w:rPr>
          <w:rStyle w:val="StyleUnderline"/>
        </w:rPr>
        <w:t xml:space="preserve">Its most recent international activism, the air campaign in Yemen, has badly backfired. Bruce Riedel, a former top White House aide, says that damage to civilians and physical infrastructure “has created considerable bad blood between Yemenis and their rich Gulf neighbors that will poison relations for years. </w:t>
      </w:r>
      <w:r w:rsidRPr="00833FCB">
        <w:rPr>
          <w:sz w:val="14"/>
        </w:rPr>
        <w:t xml:space="preserve">Yemenis always resented their rich brothers, and now many will want revenge.” He notes that the air campaign is being directed by the new defense minister, the king’s 29-year-old son, who has no experience in military affairs or much else. </w:t>
      </w:r>
      <w:r w:rsidRPr="00833FCB">
        <w:rPr>
          <w:rStyle w:val="Emphasis"/>
        </w:rPr>
        <w:t>But couldn’t Saudi Arabia simply buy a nuclear bomb? That’s highly unlikely. Any such effort would have to take place secretly, under the threat of sanctions, Western retaliation and interception. Saudi Arabia depends heavily on foreigners and their firms to help with its energy industry, build its infrastructure, buy its oil and sell it goods and services</w:t>
      </w:r>
      <w:r w:rsidRPr="00833FCB">
        <w:rPr>
          <w:sz w:val="14"/>
        </w:rPr>
        <w:t xml:space="preserve">. Were it isolated like Iran or North Korea, its economic system would collapse. </w:t>
      </w:r>
      <w:r w:rsidRPr="00833FCB">
        <w:rPr>
          <w:rStyle w:val="StyleUnderline"/>
        </w:rPr>
        <w:t>It is often claimed that Pakistan would sell nukes to the Saudis</w:t>
      </w:r>
      <w:r w:rsidRPr="00833FCB">
        <w:rPr>
          <w:sz w:val="14"/>
        </w:rPr>
        <w:t xml:space="preserve">. And it’s true that the Saudis have bailed out Pakistan many times. </w:t>
      </w:r>
      <w:r w:rsidRPr="00833FCB">
        <w:rPr>
          <w:rStyle w:val="StyleUnderline"/>
        </w:rPr>
        <w:t>But the government in Islamabad is well aware that such a deal could make it a pariah and result in sanctions. It is unlikely to risk that, even to please its sugar daddy in Riyadh.</w:t>
      </w:r>
      <w:r w:rsidRPr="00833FCB">
        <w:rPr>
          <w:sz w:val="14"/>
        </w:rPr>
        <w:t xml:space="preserve"> In April, Pakistan refused repeated Saudi pleas to join the air campaign in Yemen. So let me make a prediction: </w:t>
      </w:r>
      <w:r w:rsidRPr="00833FCB">
        <w:rPr>
          <w:rStyle w:val="Emphasis"/>
        </w:rPr>
        <w:t>Whatever happens with Iran’s nuclear program, 10 years from now Saudi Arabia won’t have nuclear weapons. Because it can’t.</w:t>
      </w:r>
    </w:p>
    <w:p w14:paraId="4718F17C" w14:textId="22F506D4" w:rsidR="00485A1D" w:rsidRPr="001367A9" w:rsidRDefault="00485A1D" w:rsidP="001367A9">
      <w:pPr>
        <w:pStyle w:val="Heading2"/>
      </w:pPr>
      <w:r w:rsidRPr="001367A9">
        <w:t>Disease</w:t>
      </w:r>
    </w:p>
    <w:p w14:paraId="0B5E3CA4" w14:textId="44C0027F" w:rsidR="001367A9" w:rsidRDefault="001367A9" w:rsidP="001367A9">
      <w:pPr>
        <w:pStyle w:val="Heading3"/>
      </w:pPr>
      <w:r>
        <w:t>No Impact</w:t>
      </w:r>
    </w:p>
    <w:p w14:paraId="2AF8A19E" w14:textId="10B7CF20" w:rsidR="001367A9" w:rsidRDefault="001367A9" w:rsidP="001367A9">
      <w:pPr>
        <w:pStyle w:val="Heading4"/>
      </w:pPr>
      <w:r>
        <w:t xml:space="preserve">No Impact to Disease Spread – </w:t>
      </w:r>
      <w:r w:rsidR="00A959FA">
        <w:t>Experienced Scientists</w:t>
      </w:r>
      <w:r>
        <w:t xml:space="preserve"> check </w:t>
      </w:r>
    </w:p>
    <w:p w14:paraId="662387D6" w14:textId="08458DC5" w:rsidR="001367A9" w:rsidRPr="001367A9" w:rsidRDefault="001367A9" w:rsidP="001367A9">
      <w:r w:rsidRPr="001367A9">
        <w:rPr>
          <w:rStyle w:val="Style13ptBold"/>
        </w:rPr>
        <w:t>Strong and Grolla, 5-12</w:t>
      </w:r>
      <w:r w:rsidRPr="001367A9">
        <w:t xml:space="preserve"> – [Jim Strong, Head, Diagnostics and Therapeutics, Public Health Agency of Canada, Allen Grolla, Biologist at Public Health Agency of Canada, Ebola diaries: Detecting disease on an unprecedented scale, World Health Organization, </w:t>
      </w:r>
      <w:r w:rsidRPr="00D35FB6">
        <w:t>http://www.who.int/features/2015/ebola-diaries-strong/en/</w:t>
      </w:r>
      <w:r w:rsidRPr="001367A9">
        <w:t>]</w:t>
      </w:r>
      <w:r>
        <w:t xml:space="preserve"> Jeong</w:t>
      </w:r>
    </w:p>
    <w:p w14:paraId="7541585A" w14:textId="7691B073" w:rsidR="001367A9" w:rsidRPr="00A959FA" w:rsidRDefault="001367A9" w:rsidP="001367A9">
      <w:pPr>
        <w:rPr>
          <w:sz w:val="16"/>
        </w:rPr>
      </w:pPr>
      <w:r w:rsidRPr="00A959FA">
        <w:rPr>
          <w:sz w:val="16"/>
        </w:rPr>
        <w:t xml:space="preserve">In June 2014, </w:t>
      </w:r>
      <w:r w:rsidRPr="00A959FA">
        <w:rPr>
          <w:rStyle w:val="StyleUnderline"/>
        </w:rPr>
        <w:t>Jim Strong and Allen Grolla, laboratory scientists from the Public Health Agency of Canada, were deployed through the Global Outbreak Alert and Response Network (GOARN) to work with WHO in Guinea and Sierra Leone.</w:t>
      </w:r>
      <w:r w:rsidRPr="00A959FA">
        <w:rPr>
          <w:sz w:val="16"/>
        </w:rPr>
        <w:t xml:space="preserve"> </w:t>
      </w:r>
      <w:r w:rsidRPr="00A959FA">
        <w:rPr>
          <w:rStyle w:val="StyleUnderline"/>
        </w:rPr>
        <w:t>They had experience working in previous haemorrhagic fever outbreaks in Angola, Republic of Congo, Democratic Republic of Congo, and Kenya.</w:t>
      </w:r>
      <w:r w:rsidRPr="00A959FA">
        <w:rPr>
          <w:sz w:val="16"/>
        </w:rPr>
        <w:t xml:space="preserve"> As they began receiving and testing specimens they realized they were in the middle of something much bigger than any of the outbreaks they had seen before. "We arrived in Conakry, Guinea in late June 2014 with a lot of lab equipment, amid an outbreak that was moving very quickly</w:t>
      </w:r>
      <w:r w:rsidRPr="00A959FA">
        <w:rPr>
          <w:rStyle w:val="StyleUnderline"/>
        </w:rPr>
        <w:t>. It took several days of discussion to determine the best place to set up our lab</w:t>
      </w:r>
      <w:r w:rsidRPr="00A959FA">
        <w:rPr>
          <w:sz w:val="16"/>
        </w:rPr>
        <w:t xml:space="preserve">. When we first arrived in Conakry, we didn’t see many cases. It was believed that Ebola was mostly around Guéckedou. </w:t>
      </w:r>
      <w:r w:rsidRPr="00A959FA">
        <w:rPr>
          <w:rStyle w:val="StyleUnderline"/>
        </w:rPr>
        <w:t>Most of the reports indicated that the outbreak was going to be contained because there was a reasonable response at that point</w:t>
      </w:r>
      <w:r w:rsidRPr="00A959FA">
        <w:rPr>
          <w:sz w:val="16"/>
        </w:rPr>
        <w:t xml:space="preserve">. </w:t>
      </w:r>
      <w:r w:rsidRPr="00A959FA">
        <w:rPr>
          <w:rStyle w:val="StyleUnderline"/>
        </w:rPr>
        <w:t>Nobody really predicted the fact that the outbreak was already widespread and that we were well behind the curve</w:t>
      </w:r>
      <w:r w:rsidRPr="00A959FA">
        <w:rPr>
          <w:sz w:val="16"/>
        </w:rPr>
        <w:t xml:space="preserve">. Anxiety levels really started to escalate in late June and July, however, when it became apparent that there were many cases in Liberia and Sierra Leone. We started to see that later when we got to Guéckedou and even more in Kailahun in Sierra Leone. We shifted first from Conakry to Guéckedou and later across the Mano River to Kailahun district in Sierra Leone, the new epicentre at the time. </w:t>
      </w:r>
      <w:r w:rsidRPr="00A959FA">
        <w:rPr>
          <w:rStyle w:val="StyleUnderline"/>
        </w:rPr>
        <w:t>We travelled with about 16 boxes and cases of medical and diagnostic equipment, bouncing around on the back of trucks. Setting up the first laboratory in Kailahun Our trip to Kailahun started in the early morning.</w:t>
      </w:r>
      <w:r w:rsidRPr="00A959FA">
        <w:rPr>
          <w:sz w:val="16"/>
        </w:rPr>
        <w:t xml:space="preserve"> We went down a very bumpy road to the river crossing. The borders were not closed yet and there were still a lot of people and goods crossing, including motorbikes and huge boatloads of cassava. The WHO logistician negotiated our cro</w:t>
      </w:r>
      <w:r w:rsidR="00A959FA" w:rsidRPr="00A959FA">
        <w:rPr>
          <w:sz w:val="16"/>
        </w:rPr>
        <w:t>•</w:t>
      </w:r>
      <w:r w:rsidRPr="00A959FA">
        <w:rPr>
          <w:sz w:val="16"/>
        </w:rPr>
        <w:t xml:space="preserve">ssing with Customs authorities. We loaded all our kits into canoes, and off we went. In Kailahun, the people were very friendly. They wanted to sit right next to us, hear our story and know exactly what was going on. There was no laboratory testing at that time in Kailahun. Médecins Sans Frontières (MSF) had just set up an Ebola treatment centre on the outskirts of town and started to admit patients. </w:t>
      </w:r>
      <w:r w:rsidRPr="00A959FA">
        <w:rPr>
          <w:rStyle w:val="StyleUnderline"/>
        </w:rPr>
        <w:t>We set up our laboratory right across from where medical staff exited the wards, in the low-risk zone of the treatment centre. A much bigger outbreak than anyone had predicted When our laboratory was set up in Kailahun, the number of positive samples was higher than any other outbreak we had been in.</w:t>
      </w:r>
      <w:r w:rsidRPr="00A959FA">
        <w:rPr>
          <w:sz w:val="16"/>
        </w:rPr>
        <w:t xml:space="preserve"> The MSF site was only getting a portion of the cases in the district, so we realized this was much bigger than anything else we had been involved in before. The difference was the size and how rapidly it spread geographically. The projections and actual caseloads were going up beyond what we expected. This was quite different from previous outbreaks. Usually the outbreak is centred in one single area, a small town or village where there is a hospital setting. But this one was in multiple towns, multiple big cities, eventually including capitals, and spread very quickly. Testing up to 40 samples a day We ran the laboratory from around 8:00 am, when the first batch of samples came in, until about 6:00 pm. We would get a second batch in the afternoon, including swab samples, process those and get the results 2 to 3 hours later. That was sort of a standard day. We would always be on call if ambulances came in. There was a need to test for priority cases, often healthcare workers, where results needed to be known very quickly because it had a lot of implications for the hospital. </w:t>
      </w:r>
      <w:r w:rsidRPr="00A959FA">
        <w:rPr>
          <w:rStyle w:val="StyleUnderline"/>
        </w:rPr>
        <w:t>Generally, the number of samples would range from on a low day of 10 up to days where we had 35 to 40.</w:t>
      </w:r>
      <w:r w:rsidRPr="00A959FA">
        <w:rPr>
          <w:sz w:val="16"/>
        </w:rPr>
        <w:t xml:space="preserve"> The numbers started to go up when there was more sampling of corpses in the community. The most we did in a day was 80. Later on, we also set up another laboratory in Magbaraka in Sierra Leone, another hot area. For several months we were operating 2 laboratories, doing similar caseloads. Challenges with staffing for a prolonged outbreak Since this outbreak was so large, we had to use staff who had never been deployed to an outbreak before. Prior to being deployed, we provided them with the necessary training to make them comfortable and proficient with the work. </w:t>
      </w:r>
      <w:r w:rsidRPr="00A959FA">
        <w:rPr>
          <w:rStyle w:val="StyleUnderline"/>
        </w:rPr>
        <w:t>You will deal with samples that are positive, so you need to be prepared and comfortable in handling that. This outbreak required that several people were deployed multiple times and the fear of the unknown in this unprecedented event made it a particular challenge</w:t>
      </w:r>
      <w:r w:rsidRPr="00A959FA">
        <w:rPr>
          <w:sz w:val="16"/>
        </w:rPr>
        <w:t xml:space="preserve">. In all, the human resource challenge was one of the most difficult to manage. </w:t>
      </w:r>
      <w:r w:rsidRPr="00A959FA">
        <w:rPr>
          <w:rStyle w:val="Emphasis"/>
        </w:rPr>
        <w:t>The upside is we now have a strong group of people with deployment experience for this type of outbreak.</w:t>
      </w:r>
    </w:p>
    <w:p w14:paraId="77DF861C" w14:textId="3D8E1A6C" w:rsidR="009C3D8D" w:rsidRDefault="009C3D8D" w:rsidP="009C3D8D">
      <w:pPr>
        <w:pStyle w:val="Heading4"/>
      </w:pPr>
      <w:r>
        <w:t>Their impacts are all rhetoric – Disease isn’t a major threat</w:t>
      </w:r>
    </w:p>
    <w:p w14:paraId="335E23BF" w14:textId="57390111" w:rsidR="009C3D8D" w:rsidRPr="009C3D8D" w:rsidRDefault="009C3D8D" w:rsidP="009C3D8D">
      <w:r w:rsidRPr="009C3D8D">
        <w:rPr>
          <w:rStyle w:val="Style13ptBold"/>
        </w:rPr>
        <w:t>Engelhardt, 14</w:t>
      </w:r>
      <w:r w:rsidRPr="009C3D8D">
        <w:t xml:space="preserve"> – [Tom Engelhardt, Graduate from Yale, and Masters from Harvard University, 11-4-2014, </w:t>
      </w:r>
      <w:r w:rsidRPr="009C3D8D">
        <w:rPr>
          <w:rFonts w:ascii="Noteworthy Light" w:hAnsi="Noteworthy Light" w:cs="Noteworthy Light"/>
        </w:rPr>
        <w:t>﻿</w:t>
      </w:r>
      <w:r w:rsidRPr="009C3D8D">
        <w:t>Why Washington Continues to Beat the War and Disease Drums</w:t>
      </w:r>
      <w:r>
        <w:t xml:space="preserve"> </w:t>
      </w:r>
      <w:r w:rsidRPr="009C3D8D">
        <w:t>Escalation is now a structural fact embedded in the war in the Middle East and the Ebola crisis here at home, http://www.thenation.com/article/why-washington-continues-beat-war-and-disease-drums/</w:t>
      </w:r>
      <w:r>
        <w:t xml:space="preserve"> </w:t>
      </w:r>
      <w:r w:rsidRPr="009C3D8D">
        <w:t>]</w:t>
      </w:r>
      <w:r w:rsidR="008D1409">
        <w:t xml:space="preserve"> Jeong</w:t>
      </w:r>
    </w:p>
    <w:p w14:paraId="709C898D" w14:textId="16FFFF8F" w:rsidR="009C3D8D" w:rsidRPr="009C3D8D" w:rsidRDefault="009C3D8D" w:rsidP="009C3D8D">
      <w:pPr>
        <w:rPr>
          <w:rStyle w:val="StyleUnderline"/>
        </w:rPr>
      </w:pPr>
      <w:r>
        <w:rPr>
          <w:rFonts w:ascii="Noteworthy Light" w:hAnsi="Noteworthy Light" w:cs="Noteworthy Light"/>
          <w:bdr w:val="none" w:sz="0" w:space="0" w:color="auto" w:frame="1"/>
        </w:rPr>
        <w:t>﻿</w:t>
      </w:r>
      <w:r w:rsidRPr="009C3D8D">
        <w:rPr>
          <w:rStyle w:val="StyleUnderline"/>
        </w:rPr>
        <w:t>Speaking of escalation, don’t think Congress will be the only place where escalation fever is likely to mount.</w:t>
      </w:r>
      <w:r w:rsidRPr="009C3D8D">
        <w:t xml:space="preserve"> Consider the pressures that will come directly from the Islamic State and Ebola. Let’s start with Ebola. Admittedly, as a disease it has no will, no mind. It can’t, in any normal sense, beat the drum for itself and its dangers. </w:t>
      </w:r>
      <w:r w:rsidRPr="009C3D8D">
        <w:rPr>
          <w:rStyle w:val="StyleUnderline"/>
        </w:rPr>
        <w:t>Nonetheless, though no one knows for sure, it may be on anescalatory path in at least two of the three desperately poor West African countries where it has embedded itself.</w:t>
      </w:r>
      <w:r w:rsidRPr="009C3D8D">
        <w:t xml:space="preserve"> </w:t>
      </w:r>
      <w:r w:rsidRPr="009C3D8D">
        <w:rPr>
          <w:rStyle w:val="StyleUnderline"/>
        </w:rPr>
        <w:t>If predictions prove correctand the international response to the pandemic there is too limited to halt the disease, if tens of thousands of new cases occur in the coming months, then Ebola will undoubtedly be headingelsewhere in Africa, and as we’ve already seen, some cases will continue to make it to this country, too</w:t>
      </w:r>
      <w:r w:rsidRPr="009C3D8D">
        <w:t>.</w:t>
      </w:r>
      <w:r>
        <w:t xml:space="preserve"> </w:t>
      </w:r>
      <w:r w:rsidRPr="009C3D8D">
        <w:t xml:space="preserve">Not only that, but sooner or later someone with Ebola might not be caught in time and the disease could spread to Americans here. </w:t>
      </w:r>
      <w:r w:rsidRPr="009C3D8D">
        <w:rPr>
          <w:rStyle w:val="Emphasis"/>
        </w:rPr>
        <w:t>The likelihood of a genuine pandemic in this country seems vanishingly small.</w:t>
      </w:r>
      <w:r w:rsidRPr="009C3D8D">
        <w:t xml:space="preserve"> But Ebola will clearly be in the news in the months to come, and in the post-9/11 American world, this means further full-scale panic and</w:t>
      </w:r>
      <w:r>
        <w:t xml:space="preserve"> </w:t>
      </w:r>
      <w:r w:rsidRPr="009C3D8D">
        <w:t>hysteria, more draconian decisions by random governors grandstanding for the media and their electoral futures. It means feeling like a targeted population for a long time to come.</w:t>
      </w:r>
      <w:r>
        <w:t xml:space="preserve"> </w:t>
      </w:r>
      <w:r w:rsidRPr="009C3D8D">
        <w:rPr>
          <w:rStyle w:val="StyleUnderline"/>
        </w:rPr>
        <w:t>In this way, Ebola should remain a force for escalation in this country. In its effects here so far, it might as well be an African version of the Islamic State. From Washington’s heavily militarized response to the pandemic in Liberia to the quarantining of an American nurse as if she were a terror suspect, it’s already clear that, as Karen Greenberg has predicted, the American response is falling into a “war-on-terror” template.</w:t>
      </w:r>
    </w:p>
    <w:p w14:paraId="2792D55A" w14:textId="5706ED22" w:rsidR="00A959FA" w:rsidRDefault="00A959FA" w:rsidP="00A959FA">
      <w:pPr>
        <w:pStyle w:val="Heading4"/>
      </w:pPr>
      <w:r>
        <w:t>No extinction – their impacts are all media fear-mongering – ebola proves</w:t>
      </w:r>
    </w:p>
    <w:p w14:paraId="470FA6FA" w14:textId="77777777" w:rsidR="00A959FA" w:rsidRDefault="00A959FA" w:rsidP="00A959FA">
      <w:r w:rsidRPr="00C4471E">
        <w:rPr>
          <w:rStyle w:val="Style13ptBold"/>
        </w:rPr>
        <w:t>Dean 14</w:t>
      </w:r>
      <w:r>
        <w:t xml:space="preserve"> [Alex, "Fear Not, Ebola Won't Wipe Us Out", Spiked, 8/6/14, www.spiked-online.com/newsite/article/fear-not-ebola-wont-wipe-us-out/15549#.VaAbVvlViko] // SKY</w:t>
      </w:r>
    </w:p>
    <w:p w14:paraId="70D53AA3" w14:textId="056A76B8" w:rsidR="00A959FA" w:rsidRDefault="00A959FA" w:rsidP="00A959FA">
      <w:pPr>
        <w:rPr>
          <w:rStyle w:val="StyleUnderline"/>
        </w:rPr>
      </w:pPr>
      <w:r w:rsidRPr="00265894">
        <w:rPr>
          <w:rStyle w:val="StyleUnderline"/>
        </w:rPr>
        <w:t>Whenever a disease breaks out, we are bombarded with doomsday predictions. Coverage of ebola has conformed to this pattern</w:t>
      </w:r>
      <w:r>
        <w:t xml:space="preserve">. Major newspapers have bombarded us with page after page of pharmaceutical puffery; some journalists speak as though we are headed for an apocalypse. Commentary has been speculative, pessimistic and quick to apportion blame. The Guardian’s West Africa correspondent says that ‘new hotspots have flared up, fuelled by cross-border trade’, while US Republican politician Phil Gingrey has been making unsubstantiated rants about ‘illegal immigrants carrying deadly diseases’. The head of the World Health Organisation stoked panic with his statement that the virus ‘is moving faster than efforts to control it’. </w:t>
      </w:r>
      <w:r w:rsidRPr="00265894">
        <w:rPr>
          <w:rStyle w:val="StyleUnderline"/>
        </w:rPr>
        <w:t>We must compare this reportage, all these ‘the end is nigh’ performances, with the reality. A quick look at hard science shows there is a dramatic mismatch and that commentators have wildly exaggerated the threat ebola poses.</w:t>
      </w:r>
      <w:r>
        <w:t xml:space="preserve"> </w:t>
      </w:r>
      <w:r w:rsidRPr="003855E7">
        <w:rPr>
          <w:rStyle w:val="StyleUnderline"/>
        </w:rPr>
        <w:t>We are not headed for extinction. John Oxford, a virologist at the University of London, has explained that the hysteria surrounding ebola is disproportionate to the threat. He points out that ebola ‘doesn’t spread very easily’, and that the virus’s reproductive number - how many people are infected by each carrier - is very low. Where measles has a reproductive number of 12, ebola’s number is 1.</w:t>
      </w:r>
      <w:r>
        <w:rPr>
          <w:rStyle w:val="StyleUnderline"/>
        </w:rPr>
        <w:t xml:space="preserve"> </w:t>
      </w:r>
      <w:r>
        <w:t xml:space="preserve">Moreover, virologists have been quick to point out that ebola is very easily destroyed, for a virus. A quick wash of the hands and it’s gone. Ebola can devastate families and communities, yes, but when you consider that it has a low death toll compared with other viruses in Africa, we must conclude that reports have been hyperbolic and scaremongering. Yet this disproportionate panic over ebola was to be expected. </w:t>
      </w:r>
      <w:r w:rsidRPr="003855E7">
        <w:rPr>
          <w:rStyle w:val="StyleUnderline"/>
        </w:rPr>
        <w:t xml:space="preserve">We saw similar responses when swine flu broke out and the UK’s chief medical officer predicted 65,000 deaths and the media swallowed it up, and again when the House of Lords told us that 65,000 Britons would die from bird flu. Perhaps political and medical bodies have a duty to err on the side of caution – to over-prepare and over-predict – but the media and some of the public also gobbled up these doomsday predictions with relish. </w:t>
      </w:r>
      <w:r>
        <w:t xml:space="preserve">What’s the explanation for this? Why do some observers seem to be ravenously awaiting the next big pandemic? Why do we want these viruses to be worse than they are? I think some people long for doomsday predictions because they want their anti-progress attitudes to be validated. </w:t>
      </w:r>
      <w:r w:rsidRPr="003855E7">
        <w:rPr>
          <w:rStyle w:val="StyleUnderline"/>
        </w:rPr>
        <w:t>Ours is an era in which we are told to fear other people for their unpredictability and to see our fellow humans as a threat.</w:t>
      </w:r>
      <w:r>
        <w:t xml:space="preserve"> Relationships are sometimes described as ‘toxic’ - such is our misanthropy that we now even describe our ultimate forms of intimacy in the language of disease. </w:t>
      </w:r>
      <w:r w:rsidRPr="003855E7">
        <w:rPr>
          <w:rStyle w:val="StyleUnderline"/>
        </w:rPr>
        <w:t>Today’s anti-human scaremongers are desperate for their attitudes to be affirmed, and so they exaggerate viruses which are spread through human contact and movement</w:t>
      </w:r>
      <w:r>
        <w:t xml:space="preserve">. People convince themselves that ebola is the result of immigration and human contact and modern forms of travel because then their regressive attitudes feel truer, more real. They don’t see the hectic globalised world as exciting; they see it as unnerving and are thrilled when a virus gives them reason to complain about it. </w:t>
      </w:r>
      <w:r w:rsidRPr="003855E7">
        <w:rPr>
          <w:rStyle w:val="StyleUnderline"/>
        </w:rPr>
        <w:t xml:space="preserve">These ridiculous attitudes have found no real affirmation, though. Humankind will deal with ebola, and a disease spread through contact should never serve as a reason to despise that contact: intimacy makes life worth living and immigration and trade are the seeds of social and economic progress. We must not allow the fearmongers to undermine our rational convictions. Pay no attention to the miserablists. Fear not, humankind – we are doing okay. </w:t>
      </w:r>
    </w:p>
    <w:p w14:paraId="1688D9FB" w14:textId="7A0D63CE" w:rsidR="00A959FA" w:rsidRDefault="00A959FA" w:rsidP="00A959FA">
      <w:pPr>
        <w:pStyle w:val="Heading4"/>
      </w:pPr>
      <w:r>
        <w:t>People are resilient – black death proves</w:t>
      </w:r>
    </w:p>
    <w:p w14:paraId="1B1F2330" w14:textId="77777777" w:rsidR="00A959FA" w:rsidRDefault="00A959FA" w:rsidP="00A959FA">
      <w:r w:rsidRPr="00521AE5">
        <w:rPr>
          <w:rStyle w:val="Style13ptBold"/>
        </w:rPr>
        <w:t>Nature World News 14</w:t>
      </w:r>
      <w:r>
        <w:t xml:space="preserve"> ["Black Death Made Britons More Resilient to Disease, Study Says", 5/8/14, Nature World News, www.natureworldnews.com/articles/6947/20140508/black-death-made-britons-more-resilient-disease-study.htm] // SKY</w:t>
      </w:r>
    </w:p>
    <w:p w14:paraId="192918D8" w14:textId="594D9C83" w:rsidR="00A959FA" w:rsidRPr="005F4D5E" w:rsidRDefault="00A959FA" w:rsidP="00A959FA">
      <w:r w:rsidRPr="00B43573">
        <w:rPr>
          <w:rStyle w:val="StyleUnderline"/>
        </w:rPr>
        <w:t xml:space="preserve">People who survived the Black Death were healthier and lived longer than the previous generations, </w:t>
      </w:r>
      <w:r>
        <w:t xml:space="preserve">a new study has found. The research shows </w:t>
      </w:r>
      <w:r w:rsidRPr="00B43573">
        <w:t>that</w:t>
      </w:r>
      <w:r w:rsidRPr="00B43573">
        <w:rPr>
          <w:rStyle w:val="StyleUnderline"/>
        </w:rPr>
        <w:t xml:space="preserve"> the Bubonic plague</w:t>
      </w:r>
      <w:r>
        <w:t xml:space="preserve">, which killed 25 million people in Europe during the Middle Ages, </w:t>
      </w:r>
      <w:r w:rsidRPr="00B43573">
        <w:rPr>
          <w:rStyle w:val="StyleUnderline"/>
        </w:rPr>
        <w:t>led to better living conditions for survivors and shaped the demographics of the region.</w:t>
      </w:r>
      <w:r>
        <w:rPr>
          <w:rStyle w:val="StyleUnderline"/>
        </w:rPr>
        <w:t xml:space="preserve"> </w:t>
      </w:r>
      <w:r>
        <w:t xml:space="preserve">University of South Carolina anthropologist Sharon DeWitte led the latest research on plague. Analysis of skeletal remains showed </w:t>
      </w:r>
      <w:r w:rsidRPr="00B43573">
        <w:rPr>
          <w:rStyle w:val="StyleUnderline"/>
        </w:rPr>
        <w:t>that people who lived after the plague had lower risk of dying at any age when compared to people who lived before the epidemic.</w:t>
      </w:r>
      <w:r>
        <w:rPr>
          <w:rStyle w:val="StyleUnderline"/>
        </w:rPr>
        <w:t xml:space="preserve"> </w:t>
      </w:r>
      <w:r>
        <w:t xml:space="preserve">The plaque was caused by the bacteria Yersinia pestis. Some estimates suggest that nearly half of all Londoners died during the first wave of the disease from 1347 to 1351. </w:t>
      </w:r>
      <w:r w:rsidRPr="00B43573">
        <w:rPr>
          <w:rStyle w:val="StyleUnderline"/>
        </w:rPr>
        <w:t>The epidemic led to the rise of living standards, which meant that the post-epidemic London had a healthier population than pre-plague population.</w:t>
      </w:r>
      <w:r>
        <w:rPr>
          <w:rStyle w:val="StyleUnderline"/>
        </w:rPr>
        <w:t xml:space="preserve"> </w:t>
      </w:r>
      <w:r w:rsidRPr="00B43573">
        <w:rPr>
          <w:rStyle w:val="StyleUnderline"/>
        </w:rPr>
        <w:t>"Knowing how strongly diseases can actually shape human biology can give us tools to work with in the future to understand disease and how it might affect us,"</w:t>
      </w:r>
      <w:r>
        <w:t xml:space="preserve"> Sharon DeWitte said in a news release. For the study, she analyzed bones of over 1,000 men, women and children who lived before or after the Black Death. The skeletal remains were housed in the Museum of London. The research also showed that </w:t>
      </w:r>
      <w:r w:rsidRPr="00B43573">
        <w:rPr>
          <w:rStyle w:val="StyleUnderline"/>
        </w:rPr>
        <w:t>the plague didn't kill people randomly, but chose frail people as its victims. Survivors also had a longer life expectancy than the previous generation.</w:t>
      </w:r>
      <w:r>
        <w:rPr>
          <w:rStyle w:val="StyleUnderline"/>
        </w:rPr>
        <w:t xml:space="preserve"> </w:t>
      </w:r>
      <w:r>
        <w:t>DeWitte said that she was surprised by the difference in health outcomes before and after the plaque struck Europe. "The Black Death was just the first outbreak of medieval plague, so the post-Black Death population suffered major threats to health in part from repeated outbreaks of plague," DeWitte said. "Despite this, I found substantial improvements in demographics and thus health following the Black Death."</w:t>
      </w:r>
    </w:p>
    <w:p w14:paraId="39491BE5" w14:textId="77777777" w:rsidR="001367A9" w:rsidRPr="001367A9" w:rsidRDefault="001367A9" w:rsidP="001367A9"/>
    <w:p w14:paraId="15C583B5" w14:textId="77777777" w:rsidR="00D865FB" w:rsidRDefault="00D865FB" w:rsidP="00D865FB">
      <w:pPr>
        <w:pStyle w:val="Heading2"/>
      </w:pPr>
      <w:r>
        <w:t>Economy</w:t>
      </w:r>
    </w:p>
    <w:p w14:paraId="555A86B4" w14:textId="77777777" w:rsidR="00D865FB" w:rsidRPr="00D865FB" w:rsidRDefault="00D865FB" w:rsidP="00D865FB">
      <w:pPr>
        <w:pStyle w:val="Heading3"/>
      </w:pPr>
      <w:r>
        <w:t>Uniqueness</w:t>
      </w:r>
    </w:p>
    <w:p w14:paraId="0CEE79F7" w14:textId="77777777" w:rsidR="00D865FB" w:rsidRDefault="00D865FB" w:rsidP="00D865FB">
      <w:pPr>
        <w:pStyle w:val="Heading4"/>
      </w:pPr>
      <w:r>
        <w:t>The economy is rising now – Business confidence and employment are increasing</w:t>
      </w:r>
    </w:p>
    <w:p w14:paraId="33C9B2A7" w14:textId="5BB0E3CF" w:rsidR="00D865FB" w:rsidRPr="00D865FB" w:rsidRDefault="00D865FB" w:rsidP="00D865FB">
      <w:r w:rsidRPr="00D865FB">
        <w:rPr>
          <w:rStyle w:val="Style13ptBold"/>
        </w:rPr>
        <w:t>Mutikani, 6-25</w:t>
      </w:r>
      <w:r w:rsidRPr="00D865FB">
        <w:t xml:space="preserve"> – [ Lucia Mutikani, Journalist for Reuters, 6-25-2015, Robust U.S. consumer spending buoys economic growth outlook, Reuters, </w:t>
      </w:r>
      <w:r w:rsidR="007B2B16" w:rsidRPr="00604EFF">
        <w:t>http://www.reuters.com/article/2015/06/25/us-usa-economy-idUSKBN0P51J920150625</w:t>
      </w:r>
      <w:r w:rsidRPr="00D865FB">
        <w:t>]</w:t>
      </w:r>
      <w:r w:rsidR="007B2B16">
        <w:t xml:space="preserve"> Jeong</w:t>
      </w:r>
    </w:p>
    <w:p w14:paraId="5BD773CD" w14:textId="77777777" w:rsidR="00D865FB" w:rsidRPr="00D865FB" w:rsidRDefault="00D865FB" w:rsidP="00D865FB">
      <w:pPr>
        <w:rPr>
          <w:sz w:val="14"/>
        </w:rPr>
      </w:pPr>
      <w:r w:rsidRPr="00D865FB">
        <w:rPr>
          <w:rStyle w:val="Emphasis"/>
        </w:rPr>
        <w:t>U.S. consumer spending recorded its largest increase in nearly six years in May on strong demand for automobiles and other big-ticket items, further evidence that economic growth was accelerating in the second quarter.</w:t>
      </w:r>
      <w:r w:rsidRPr="00D865FB">
        <w:rPr>
          <w:sz w:val="14"/>
        </w:rPr>
        <w:t xml:space="preserve"> </w:t>
      </w:r>
      <w:r w:rsidRPr="00D865FB">
        <w:rPr>
          <w:rStyle w:val="StyleUnderline"/>
        </w:rPr>
        <w:t xml:space="preserve">While other data on Thursday showed a modest increase in first-time applications for unemployment benefits last week, the underlying trend in jobless claims continued to suggest the </w:t>
      </w:r>
      <w:r w:rsidRPr="00D865FB">
        <w:rPr>
          <w:rStyle w:val="Emphasis"/>
        </w:rPr>
        <w:t>labor market was tightening</w:t>
      </w:r>
      <w:r w:rsidRPr="00D865FB">
        <w:rPr>
          <w:sz w:val="14"/>
        </w:rPr>
        <w:t xml:space="preserve">. </w:t>
      </w:r>
      <w:r w:rsidRPr="00D865FB">
        <w:rPr>
          <w:rStyle w:val="StyleUnderline"/>
        </w:rPr>
        <w:t>The strengthening economy suggests the Federal Reserve could raise interest rates this year even as inflation remains well below the U.S. central bank's 2 percent target</w:t>
      </w:r>
      <w:r w:rsidRPr="00D865FB">
        <w:rPr>
          <w:sz w:val="14"/>
        </w:rPr>
        <w:t xml:space="preserve">. Many economists expect a rate hike in September. "This portends well for second-quarter growth and the broader momentum of economic activity in the second half of the year, and keeps the prospect of a September rate hike squarely on the table," said Anthony Karydakis, chief economic strategist at Miller Tabak in New York.The Commerce Department said consumer spending rose 0.9 percent last month, the biggest gain since August 2009, after a 0.1 percent rise in April. May's sturdy increase in consumer spending, which accounts for more than two-thirds of </w:t>
      </w:r>
      <w:r w:rsidRPr="00D865FB">
        <w:rPr>
          <w:rStyle w:val="StyleUnderline"/>
        </w:rPr>
        <w:t>U.S. economic activity, suggested households were finally spending some of the windfall from lower gasoline prices, and capped a month of solid economic reports. It was the latest indication that growth was gaining momentum after gross domestic product shrank at a 0.2 percent annual rate in the first quarter,</w:t>
      </w:r>
      <w:r w:rsidRPr="00D865FB">
        <w:rPr>
          <w:sz w:val="14"/>
        </w:rPr>
        <w:t xml:space="preserve"> as the economy battled bad weather, port disruptions, a strong dollar and spending cuts in the energy sector. From employment to the housing market, the economic data for May has been bullish. Even manufacturing, which is struggling with the lingering effects of dollar strength and lower energy prices, is starting to stabilize. Though a report on Thursday showed some cooling in services sector activity in June, </w:t>
      </w:r>
      <w:r w:rsidRPr="00D865FB">
        <w:rPr>
          <w:rStyle w:val="Emphasis"/>
        </w:rPr>
        <w:t>businesses continued to view economic conditions as improving</w:t>
      </w:r>
      <w:r w:rsidRPr="00D865FB">
        <w:rPr>
          <w:sz w:val="14"/>
        </w:rPr>
        <w:t xml:space="preserve">. Economists had forecast consumer spending rising 0.7 percent last month. </w:t>
      </w:r>
      <w:r w:rsidRPr="00D865FB">
        <w:rPr>
          <w:rStyle w:val="StyleUnderline"/>
        </w:rPr>
        <w:t>U.S. stocks traded higher, with healthcare shares enjoying a broad rally after the U.S. Supreme Court issued a ruling upholding tax subsidies crucial to President Barack Obama's signature 2010 healthcare law. Prices for longer-dated U.S. government debt fell, while the dollar was little changed against a basket of currencies</w:t>
      </w:r>
      <w:r w:rsidRPr="00D865FB">
        <w:rPr>
          <w:sz w:val="14"/>
        </w:rPr>
        <w:t xml:space="preserve">. LABOR MARKET TIGHTENING Last month, spending on long-lasting manufactured goods such as automobiles jumped 2.2 percent and outlays on services like utilities rose 0.3 percent. When adjusted for inflation, consumer spending increased 0.6 percent, the largest jump since last August, after being unchanged in April. The rise in real consumer spending prompted economists at Barclays to bump up their second-quarter GDP estimate by one-tenth of a percentage point to a 3.1 percent annual rate. Personal income increased 0.5 percent in May after a similar gain in the prior month. Income is being boosted by a tightening labor market, which is starting to push up wage growth. A separate report from the Labor Department showed initial claims for state unemployment benefits rose 3,000 to a seasonally adjusted 271,000 for the week ended June 20. But it was the 16th straight week that claims had held below 300,000, a threshold usually associated with a firming labor market. The four-week moving average of claims, considered a better measure of labor market trends as it irons out week-to-week volatility, fell last week. </w:t>
      </w:r>
      <w:r w:rsidRPr="00D865FB">
        <w:rPr>
          <w:rStyle w:val="StyleUnderline"/>
        </w:rPr>
        <w:t>The strengthening jobs market could be bolstering confidence in the economy, encouraging households to tap into savings that have been boosted by lower gasoline prices. The saving rate fell to 5.1 percent last month from 5.4 percent in April. Still, savings remain at lofty levels. That, together with rising wages, suggests more fuel for consumer spending for the rest of the year. "The labor market is tight, wages and incomes are rising solidly, so we should expect consumers to help lead the economy forward,"</w:t>
      </w:r>
      <w:r w:rsidRPr="00D865FB">
        <w:rPr>
          <w:sz w:val="14"/>
        </w:rPr>
        <w:t xml:space="preserve"> said Joel Naroff, chief economist at Naroff Economic Advisors in Holland, Pennsylvania. Despite the acceleration in consumer spending, inflation pressures remained tame last month. A price index for consumer spending increased 0.3 percent after being flat in April. In the 12 months through May, the personal consumption expenditures (PCE) price index rose only 0.2 percent. Excluding food and energy, prices edged up 0.1 percent after a similar gain in April. The so-called core PCE price index rose 1.2 percent in the 12 months through May, the smallest gain since February 2014.</w:t>
      </w:r>
    </w:p>
    <w:p w14:paraId="410C828A" w14:textId="41915D2F" w:rsidR="002B5B10" w:rsidRPr="002B5B10" w:rsidRDefault="002B5B10" w:rsidP="002B5B10">
      <w:pPr>
        <w:pStyle w:val="Heading4"/>
      </w:pPr>
      <w:r w:rsidRPr="002B5B10">
        <w:t xml:space="preserve">Economy is high now </w:t>
      </w:r>
    </w:p>
    <w:p w14:paraId="17F8BCCE" w14:textId="375506AB" w:rsidR="002B5B10" w:rsidRPr="00226C04" w:rsidRDefault="002B5B10" w:rsidP="002B5B10">
      <w:pPr>
        <w:rPr>
          <w:rFonts w:eastAsia="Times New Roman" w:cs="Helvetica"/>
          <w:sz w:val="16"/>
        </w:rPr>
      </w:pPr>
      <w:r w:rsidRPr="00226C04">
        <w:rPr>
          <w:rFonts w:cs="Helvetica"/>
          <w:b/>
        </w:rPr>
        <w:t>Gillespie</w:t>
      </w:r>
      <w:r>
        <w:rPr>
          <w:rFonts w:eastAsia="Times New Roman" w:cs="Helvetica"/>
          <w:b/>
        </w:rPr>
        <w:t xml:space="preserve">, 5-8 </w:t>
      </w:r>
      <w:r w:rsidRPr="002B5B10">
        <w:t xml:space="preserve">– [Patrick Gillespie, CNN reporter on the economy, covers many other topics like the labor market and inflation, Good news U.S. economy adds 223,000 jobs.; </w:t>
      </w:r>
      <w:r w:rsidR="007B2B16" w:rsidRPr="00604EFF">
        <w:t>http://money.cnn.com/2015/05/08/news/economy/april-jobs-report-economy-pick-up/index.html?source=zacks</w:t>
      </w:r>
      <w:r w:rsidRPr="002B5B10">
        <w:t>]</w:t>
      </w:r>
      <w:r w:rsidR="007B2B16">
        <w:t xml:space="preserve"> Jeong</w:t>
      </w:r>
    </w:p>
    <w:p w14:paraId="3C6FE80E" w14:textId="4C81BC82" w:rsidR="002B5B10" w:rsidRPr="00226C04" w:rsidRDefault="002B5B10" w:rsidP="002B5B10">
      <w:pPr>
        <w:rPr>
          <w:rFonts w:eastAsia="Times New Roman" w:cs="Helvetica"/>
          <w:sz w:val="16"/>
        </w:rPr>
      </w:pPr>
      <w:r w:rsidRPr="002B5B10">
        <w:rPr>
          <w:rFonts w:eastAsia="Times New Roman" w:cs="Helvetica"/>
          <w:sz w:val="16"/>
        </w:rPr>
        <w:t xml:space="preserve">America can breathe a sigh of relief. </w:t>
      </w:r>
      <w:r w:rsidRPr="002B5B10">
        <w:rPr>
          <w:rStyle w:val="StyleUnderline"/>
        </w:rPr>
        <w:t>The economy is improving with the spring weather</w:t>
      </w:r>
      <w:r w:rsidRPr="002B5B10">
        <w:rPr>
          <w:rFonts w:eastAsia="Times New Roman" w:cs="Helvetica"/>
          <w:sz w:val="16"/>
        </w:rPr>
        <w:t xml:space="preserve">. </w:t>
      </w:r>
      <w:r w:rsidRPr="002B5B10">
        <w:rPr>
          <w:rStyle w:val="StyleUnderline"/>
        </w:rPr>
        <w:t xml:space="preserve">The U.S. added 223,000 jobs in April, a healthy pick up after a disappointing March and about in line with what economists surveyed by CNNMoney projected. </w:t>
      </w:r>
      <w:r w:rsidRPr="002B5B10">
        <w:rPr>
          <w:rFonts w:eastAsia="Times New Roman" w:cs="Helvetica"/>
          <w:sz w:val="16"/>
        </w:rPr>
        <w:t xml:space="preserve">April's strong job gains reflect a trend the country saw last year: job growth cooling in the winter months, then gaining momentum into the spring. "They are good numbers," says Kate Warne, investment strategist at Edward Jones. "It's reassuring that we saw job growth rebound to above 200,000." </w:t>
      </w:r>
      <w:r w:rsidRPr="002B5B10">
        <w:rPr>
          <w:rStyle w:val="StyleUnderline"/>
        </w:rPr>
        <w:t xml:space="preserve">The good news doesn't stop there. The unemployment rate dropped to 5.4%, its lowest mark since May 2008. </w:t>
      </w:r>
      <w:r w:rsidRPr="002B5B10">
        <w:rPr>
          <w:rFonts w:eastAsia="Times New Roman" w:cs="Helvetica"/>
          <w:sz w:val="16"/>
        </w:rPr>
        <w:t xml:space="preserve">This is </w:t>
      </w:r>
      <w:r w:rsidRPr="002B5B10">
        <w:rPr>
          <w:sz w:val="16"/>
        </w:rPr>
        <w:t>likely</w:t>
      </w:r>
      <w:r w:rsidRPr="002B5B10">
        <w:rPr>
          <w:rFonts w:eastAsia="Times New Roman" w:cs="Helvetica"/>
          <w:sz w:val="16"/>
        </w:rPr>
        <w:t xml:space="preserve"> to be helpful to Democratic presidential candidate Hillary Clinton. Many believe she needs the economy to keep growing until Election Day in order for her to win the presidency. Wall Street was very happy with the report</w:t>
      </w:r>
      <w:r w:rsidRPr="002B5B10">
        <w:rPr>
          <w:rStyle w:val="StyleUnderline"/>
        </w:rPr>
        <w:t xml:space="preserve">. The Dow is soaring over 250 points </w:t>
      </w:r>
      <w:r w:rsidRPr="002B5B10">
        <w:rPr>
          <w:rFonts w:eastAsia="Times New Roman" w:cs="Helvetica"/>
          <w:sz w:val="16"/>
        </w:rPr>
        <w:t xml:space="preserve">(nearly 1.5%) in </w:t>
      </w:r>
      <w:r w:rsidRPr="002B5B10">
        <w:rPr>
          <w:rStyle w:val="StyleUnderline"/>
        </w:rPr>
        <w:t>Friday trading, and the yield on the 10-year government bond fell substantially as investors cease worrying so much about a slowdown.</w:t>
      </w:r>
      <w:r w:rsidRPr="002B5B10">
        <w:rPr>
          <w:rFonts w:eastAsia="Times New Roman" w:cs="Helvetica"/>
          <w:sz w:val="16"/>
        </w:rPr>
        <w:t xml:space="preserve"> The one thing regular Americans still want is better pay. There are finally signs it's picking up. </w:t>
      </w:r>
      <w:r w:rsidRPr="002B5B10">
        <w:rPr>
          <w:rStyle w:val="StyleUnderline"/>
        </w:rPr>
        <w:t>Wages are now growing at 2.2%, above the expectations from CNNMoney's survey</w:t>
      </w:r>
      <w:r w:rsidRPr="002B5B10">
        <w:rPr>
          <w:rFonts w:eastAsia="Times New Roman" w:cs="Helvetica"/>
          <w:sz w:val="16"/>
        </w:rPr>
        <w:t xml:space="preserve">. Experts say pay should continue to bump up if unemployment remains low. </w:t>
      </w:r>
      <w:r w:rsidRPr="002B5B10">
        <w:rPr>
          <w:rFonts w:eastAsia="Times New Roman" w:cs="Helvetica"/>
          <w:bCs/>
          <w:sz w:val="16"/>
        </w:rPr>
        <w:t xml:space="preserve">Where the jobs are: </w:t>
      </w:r>
      <w:r w:rsidRPr="002B5B10">
        <w:rPr>
          <w:rFonts w:eastAsia="Times New Roman" w:cs="Helvetica"/>
          <w:sz w:val="16"/>
        </w:rPr>
        <w:t xml:space="preserve">Hiring has been strong in many industries with one big exception: Energy. About 15,000 energy jobs -- oil drillers, coal miners and others -- were lost in April, the worst month for the sector since May 2009. Low gas prices are great for Americans at the pump, but they're causing energy companies to cut jobs. Energy jobs "took it on the chin once again," says Sam Bullard, senior economist at Wells Fargo Securities. "It certainly suggests the stronger dollar and lower oil prices are having a substantial impact." Despite the bad energy news, other industries picked up the slack. </w:t>
      </w:r>
      <w:r w:rsidRPr="002B5B10">
        <w:rPr>
          <w:rStyle w:val="StyleUnderline"/>
        </w:rPr>
        <w:t>Construction and health care each added 45,000 jobs. Business services -- marketing, accountants, consultants -- was the best performer in April, adding 62,000 jobs</w:t>
      </w:r>
      <w:r w:rsidRPr="002B5B10">
        <w:rPr>
          <w:rFonts w:eastAsia="Times New Roman" w:cs="Helvetica"/>
          <w:sz w:val="16"/>
        </w:rPr>
        <w:t>.</w:t>
      </w:r>
      <w:r w:rsidRPr="00226C04">
        <w:rPr>
          <w:rFonts w:eastAsia="Times New Roman" w:cs="Helvetica"/>
          <w:sz w:val="16"/>
        </w:rPr>
        <w:t xml:space="preserve"> </w:t>
      </w:r>
    </w:p>
    <w:p w14:paraId="5392E9F2" w14:textId="4F1218BE" w:rsidR="00E67035" w:rsidRDefault="00E67035" w:rsidP="00E67035">
      <w:pPr>
        <w:pStyle w:val="Heading4"/>
      </w:pPr>
      <w:r w:rsidRPr="00E67035">
        <w:t>Jobs Report indicates that the economy is strong</w:t>
      </w:r>
    </w:p>
    <w:p w14:paraId="35A10A43" w14:textId="3049DF5B" w:rsidR="00E67035" w:rsidRDefault="00E67035" w:rsidP="00E67035">
      <w:r w:rsidRPr="00E67035">
        <w:rPr>
          <w:rStyle w:val="Style13ptBold"/>
        </w:rPr>
        <w:t>CBS News, 6-11</w:t>
      </w:r>
      <w:r w:rsidRPr="00E67035">
        <w:t xml:space="preserve"> – [CBS News, 6-11-2015, “After Early-year Skid, U.S. Economy Gains Traction”, </w:t>
      </w:r>
      <w:r w:rsidR="007B2B16" w:rsidRPr="00604EFF">
        <w:t>http://www.wsaw.com/home/headlines/After-Early-year-Skid-US-Economy-Gains-Traction-307009801.html</w:t>
      </w:r>
      <w:r w:rsidRPr="00E67035">
        <w:t>]</w:t>
      </w:r>
      <w:r w:rsidR="007B2B16">
        <w:t xml:space="preserve"> Jeong</w:t>
      </w:r>
    </w:p>
    <w:p w14:paraId="7E138CEB" w14:textId="77777777" w:rsidR="00E67035" w:rsidRPr="00E67035" w:rsidRDefault="00E67035" w:rsidP="00E67035">
      <w:pPr>
        <w:rPr>
          <w:sz w:val="10"/>
        </w:rPr>
      </w:pPr>
      <w:r w:rsidRPr="00B472D8">
        <w:rPr>
          <w:rStyle w:val="StyleUnderline"/>
        </w:rPr>
        <w:t>Americans are spending more on cars, clothing and other products, a sign the improving job market and uptick in hourly wages is helping boost retail sales.</w:t>
      </w:r>
      <w:r w:rsidRPr="00E67035">
        <w:rPr>
          <w:rStyle w:val="StyleUnderline"/>
          <w:sz w:val="10"/>
          <w:u w:val="none"/>
        </w:rPr>
        <w:t>¶</w:t>
      </w:r>
      <w:r w:rsidRPr="00B472D8">
        <w:rPr>
          <w:rStyle w:val="StyleUnderline"/>
          <w:sz w:val="12"/>
        </w:rPr>
        <w:t xml:space="preserve"> </w:t>
      </w:r>
      <w:r w:rsidRPr="00E67035">
        <w:rPr>
          <w:sz w:val="10"/>
        </w:rPr>
        <w:t xml:space="preserve">CBS NewsWASHINGTON - Americans are spending more on cars, clothing and other products, a sign the improving job market and uptick in hourly wages is helping boost retail sales.¶ </w:t>
      </w:r>
      <w:r w:rsidRPr="00B472D8">
        <w:rPr>
          <w:rStyle w:val="StyleUnderline"/>
        </w:rPr>
        <w:t>The Commerce Department says retail sales climbed a seasonally adjusted 1.2 percent in May, following a 0.2 percent gain in April. Sales have risen 2.7 percent over the past 12 months.</w:t>
      </w:r>
      <w:r w:rsidRPr="00E67035">
        <w:rPr>
          <w:rStyle w:val="StyleUnderline"/>
          <w:sz w:val="10"/>
          <w:u w:val="none"/>
        </w:rPr>
        <w:t>¶</w:t>
      </w:r>
      <w:r w:rsidRPr="00B472D8">
        <w:rPr>
          <w:rStyle w:val="StyleUnderline"/>
          <w:sz w:val="12"/>
        </w:rPr>
        <w:t xml:space="preserve"> </w:t>
      </w:r>
      <w:r w:rsidRPr="00B472D8">
        <w:rPr>
          <w:rStyle w:val="StyleUnderline"/>
        </w:rPr>
        <w:t>The upswing in shopping reflects greater confidence in the economy. Consumers upped their spending by more than 2 percent last month at auto dealers and building materials stores. Employers have added more than 3 million jobs over the past year, but until May many workers appeared to be saving as much of their paychecks as they could.</w:t>
      </w:r>
      <w:r w:rsidRPr="00E67035">
        <w:rPr>
          <w:rStyle w:val="StyleUnderline"/>
          <w:sz w:val="10"/>
          <w:u w:val="none"/>
        </w:rPr>
        <w:t>¶</w:t>
      </w:r>
      <w:r w:rsidRPr="00E67035">
        <w:rPr>
          <w:sz w:val="10"/>
        </w:rPr>
        <w:t xml:space="preserve"> </w:t>
      </w:r>
      <w:r w:rsidRPr="00B472D8">
        <w:rPr>
          <w:rStyle w:val="StyleUnderline"/>
        </w:rPr>
        <w:t>"These data reinforce our view that the underlying trend in growth remains solid -- more than solid enough to keep the unemployment rate trending down," said Jim O'Sullivan, chief U.S. economist with High Frequency Economics, in a client note.</w:t>
      </w:r>
      <w:r w:rsidRPr="00E67035">
        <w:rPr>
          <w:rStyle w:val="StyleUnderline"/>
          <w:sz w:val="10"/>
          <w:u w:val="none"/>
        </w:rPr>
        <w:t>¶</w:t>
      </w:r>
      <w:r w:rsidRPr="00B472D8">
        <w:rPr>
          <w:rStyle w:val="StyleUnderline"/>
          <w:sz w:val="12"/>
        </w:rPr>
        <w:t xml:space="preserve"> </w:t>
      </w:r>
      <w:r w:rsidRPr="00E67035">
        <w:rPr>
          <w:sz w:val="10"/>
        </w:rPr>
        <w:t xml:space="preserve">Excluding the volatile categories of autos, gas, building materials and restaurants, sales rose a solid 0.7 percent.¶ </w:t>
      </w:r>
      <w:r w:rsidRPr="00B472D8">
        <w:rPr>
          <w:rStyle w:val="StyleUnderline"/>
        </w:rPr>
        <w:t>The jump in retail spending and signs of growth in the services sector shows that consumption in the first quarter was stronger than previously thought, said Paul Ashworth, chief U.S. economist with Capital Economics. Th</w:t>
      </w:r>
      <w:r w:rsidRPr="00E67035">
        <w:rPr>
          <w:sz w:val="10"/>
        </w:rPr>
        <w:t xml:space="preserve">e U.S. Commerce Department said last month that gross domestic product shrank 0.7 percent in the first three months of the year.¶ But Ashworth said in a note that the surge in retail spending means "it is now possible that GDP didn't actually contract in the first quarter."¶ Consumers upped their spending by more than 2 percent last month at auto dealers and building materials stores, evidence that they're making longer-term investments in their daily commutes and homes.¶ The figures confirm the strength seen in separate reports on autos and housing. People bought cars and trucks last month at an annual pace of 17.8 million, the fastest rate since July 2005, according to industry analyst Autodata Corp. The number of newly built homes being purchased has surged nearly 24 percent year-to-date, according to the government.¶ More Americans are also upgrading their wardrobes. Thursday's report showed that shopping at clothiers also rose 1.5 percent last month.¶ Sales at gasoline stations increased 3.7 percent, largely reflecting the higher costs of gas since April. Prices at the pump rose by roughly 14 cents a gallon last month to $2.74 during Memorial Day weekend, according to AAA's Daily Fuel Gauge Report.¶ Excluding the volatile categories of autos, gas, building materials and restaurants, sales rose a solid 0.7 percent.¶ </w:t>
      </w:r>
      <w:r w:rsidRPr="00B472D8">
        <w:rPr>
          <w:rStyle w:val="StyleUnderline"/>
        </w:rPr>
        <w:t>Spending growth at restaurants was subdued last month, inching up just 0.1 percent. But over the past year, restaurant and bar receipts have surged 8.2 percent.</w:t>
      </w:r>
      <w:r w:rsidRPr="00E67035">
        <w:rPr>
          <w:rStyle w:val="StyleUnderline"/>
          <w:sz w:val="10"/>
          <w:u w:val="none"/>
        </w:rPr>
        <w:t>¶</w:t>
      </w:r>
      <w:r w:rsidRPr="00B472D8">
        <w:rPr>
          <w:rStyle w:val="StyleUnderline"/>
          <w:sz w:val="12"/>
        </w:rPr>
        <w:t xml:space="preserve"> </w:t>
      </w:r>
      <w:r w:rsidRPr="00E67035">
        <w:rPr>
          <w:sz w:val="10"/>
        </w:rPr>
        <w:t xml:space="preserve">Economists watch the retail sales report closely because it provides the first indication each month of the willingness of Americans to spend. Consumer spending drives 70 percent of the economy. Yet retail sales account for only about one-third of spending, with services such as haircuts and Internet access making up the other two-thirds.¶ </w:t>
      </w:r>
      <w:r w:rsidRPr="00B472D8">
        <w:rPr>
          <w:rStyle w:val="StyleUnderline"/>
        </w:rPr>
        <w:t>Job gains over the past year have driven down the unemployment rate to 5.5 percent from 6.3 percent in May 2014.</w:t>
      </w:r>
      <w:r w:rsidRPr="00E67035">
        <w:rPr>
          <w:sz w:val="10"/>
        </w:rPr>
        <w:t xml:space="preserve"> Still, many Americans were hesitant to spend as their incomes were barely rising above inflation. Average hourly earnings grew 2.3 percent over the past 12 months, a pace that has recently accelerated but remains below the 3 percent level typical in a healthy job market.¶ </w:t>
      </w:r>
    </w:p>
    <w:p w14:paraId="3EB42DEB" w14:textId="77777777" w:rsidR="00395C85" w:rsidRPr="00395C85" w:rsidRDefault="00395C85" w:rsidP="00395C85"/>
    <w:p w14:paraId="197FB892" w14:textId="315A6F08" w:rsidR="00BB57C0" w:rsidRDefault="00BB57C0" w:rsidP="00BB57C0">
      <w:pPr>
        <w:pStyle w:val="Heading2"/>
      </w:pPr>
      <w:r>
        <w:t>Environment</w:t>
      </w:r>
    </w:p>
    <w:p w14:paraId="53D87056" w14:textId="572E7485" w:rsidR="00BB57C0" w:rsidRDefault="00BB57C0" w:rsidP="00BB57C0">
      <w:pPr>
        <w:pStyle w:val="Heading3"/>
      </w:pPr>
      <w:r>
        <w:t>No Impact</w:t>
      </w:r>
    </w:p>
    <w:p w14:paraId="71473427" w14:textId="4F8C8908" w:rsidR="00BB57C0" w:rsidRPr="00BB57C0" w:rsidRDefault="00BB57C0" w:rsidP="00BB57C0">
      <w:pPr>
        <w:pStyle w:val="Heading4"/>
      </w:pPr>
      <w:r>
        <w:t>The environment is improving now – Multiple reasons</w:t>
      </w:r>
    </w:p>
    <w:p w14:paraId="70E3753C" w14:textId="013E6D6C" w:rsidR="00BB57C0" w:rsidRPr="00BB57C0" w:rsidRDefault="00BB57C0" w:rsidP="00BB57C0">
      <w:r w:rsidRPr="00BB57C0">
        <w:rPr>
          <w:rStyle w:val="Style13ptBold"/>
        </w:rPr>
        <w:t>Nyquist, 14</w:t>
      </w:r>
      <w:r w:rsidRPr="00BB57C0">
        <w:t xml:space="preserve"> – [Scott Nyquist, Director of McKinsey &amp; Company, 4-24-2014, Cheer up! 5 ways the environment is getting better, </w:t>
      </w:r>
      <w:r w:rsidR="006A7C46" w:rsidRPr="006A7C46">
        <w:t>https://www.linkedin.com/pulse/20140429202027-53060352-cheer-up-5-ways-the-environment-is-getting-better</w:t>
      </w:r>
      <w:r w:rsidRPr="00BB57C0">
        <w:t>]</w:t>
      </w:r>
      <w:r w:rsidR="006A7C46">
        <w:t xml:space="preserve"> Jeong</w:t>
      </w:r>
    </w:p>
    <w:p w14:paraId="0C39D95D" w14:textId="3CBCC522" w:rsidR="00BB57C0" w:rsidRPr="00BB57C0" w:rsidRDefault="00BB57C0" w:rsidP="00BB57C0">
      <w:pPr>
        <w:rPr>
          <w:rStyle w:val="StyleUnderline"/>
        </w:rPr>
      </w:pPr>
      <w:r w:rsidRPr="00BB57C0">
        <w:t>There has been a lot of bad news about renewable energy technologies of late – even</w:t>
      </w:r>
      <w:r>
        <w:t xml:space="preserve"> </w:t>
      </w:r>
      <w:r w:rsidRPr="00BB57C0">
        <w:t>60 Minutes</w:t>
      </w:r>
      <w:r>
        <w:t xml:space="preserve"> </w:t>
      </w:r>
      <w:r w:rsidRPr="00BB57C0">
        <w:t>joined the negative chorus, running a segment on the “cleantech crash.” It’s true that there</w:t>
      </w:r>
      <w:r>
        <w:t xml:space="preserve"> </w:t>
      </w:r>
      <w:r w:rsidRPr="00BB57C0">
        <w:t>has</w:t>
      </w:r>
      <w:r>
        <w:t xml:space="preserve"> </w:t>
      </w:r>
      <w:r w:rsidRPr="00BB57C0">
        <w:t>been a shakeout, and that hundreds of companies have indeed gone bust.</w:t>
      </w:r>
      <w:r>
        <w:t xml:space="preserve"> </w:t>
      </w:r>
      <w:r w:rsidRPr="00BB57C0">
        <w:t>But</w:t>
      </w:r>
      <w:r>
        <w:t xml:space="preserve"> </w:t>
      </w:r>
      <w:r w:rsidRPr="00BB57C0">
        <w:rPr>
          <w:rStyle w:val="StyleUnderline"/>
        </w:rPr>
        <w:t>McKinsey notes that in important ways, the news is actually darn good. With prices falling, global wind installations have risen 25% a year since 2006, and solar 57%--healthy rates of growth by any standard</w:t>
      </w:r>
      <w:r w:rsidRPr="00BB57C0">
        <w:t xml:space="preserve">. </w:t>
      </w:r>
      <w:r w:rsidRPr="00BB57C0">
        <w:rPr>
          <w:rStyle w:val="StyleUnderline"/>
        </w:rPr>
        <w:t xml:space="preserve">The International Energy Agency figures that renewables will account for almost 60% of new power generation in the OECD for the next few years. </w:t>
      </w:r>
      <w:r w:rsidRPr="00BB57C0">
        <w:t xml:space="preserve">The better way to look at what is going on, argue the McKinsey experts, is to compare what is happening with renewables to the history of other new technologies. Cars, elevators, and semiconductors, for example, all suffered dramatic peaks and valleys before stabilizing. </w:t>
      </w:r>
      <w:r w:rsidRPr="00BB57C0">
        <w:rPr>
          <w:rStyle w:val="StyleUnderline"/>
        </w:rPr>
        <w:t>Cleantech is following the identical trajectory. The despondency over cleantech is another example of the knee-jerk pessimism too often associated with environmental issues.</w:t>
      </w:r>
      <w:r w:rsidRPr="00BB57C0">
        <w:t xml:space="preserve"> Doom-and-gloom can not only be wrong, as it is in this case. </w:t>
      </w:r>
      <w:r w:rsidRPr="00BB57C0">
        <w:rPr>
          <w:rStyle w:val="StyleUnderline"/>
        </w:rPr>
        <w:t>But it can also be bad strategy because it makes it seem like going to hell in a (hot) hand-basket is inevitable</w:t>
      </w:r>
      <w:r w:rsidRPr="00BB57C0">
        <w:t>.</w:t>
      </w:r>
      <w:r>
        <w:t xml:space="preserve"> </w:t>
      </w:r>
      <w:r w:rsidRPr="00BB57C0">
        <w:t>And if something is hopeless, why bother trying to do anything about it?</w:t>
      </w:r>
      <w:r>
        <w:t xml:space="preserve"> </w:t>
      </w:r>
      <w:r w:rsidRPr="00BB57C0">
        <w:t xml:space="preserve">In fact, </w:t>
      </w:r>
      <w:r w:rsidRPr="00BB57C0">
        <w:rPr>
          <w:rStyle w:val="Emphasis"/>
        </w:rPr>
        <w:t>progress is definitely possible</w:t>
      </w:r>
      <w:r w:rsidRPr="00BB57C0">
        <w:t xml:space="preserve">. </w:t>
      </w:r>
      <w:r w:rsidRPr="00BB57C0">
        <w:rPr>
          <w:rStyle w:val="Emphasis"/>
        </w:rPr>
        <w:t>We know this because we have seen (and are seeing) progress in many areas</w:t>
      </w:r>
      <w:r w:rsidRPr="00BB57C0">
        <w:t xml:space="preserve">. Yes, there are challenges, and these matter. </w:t>
      </w:r>
      <w:r w:rsidRPr="00BB57C0">
        <w:rPr>
          <w:rStyle w:val="StyleUnderline"/>
        </w:rPr>
        <w:t>But there are also success stories</w:t>
      </w:r>
      <w:r w:rsidRPr="00BB57C0">
        <w:t xml:space="preserve"> -- and these matter, too, because they generate the can-do spirit that leads to change. Here are five:</w:t>
      </w:r>
      <w:r>
        <w:t xml:space="preserve"> </w:t>
      </w:r>
      <w:r w:rsidRPr="00BB57C0">
        <w:t xml:space="preserve">1. </w:t>
      </w:r>
      <w:r w:rsidRPr="00BB57C0">
        <w:rPr>
          <w:rStyle w:val="Emphasis"/>
        </w:rPr>
        <w:t>Greenhouse-gas emissions in the US are declining</w:t>
      </w:r>
      <w:r w:rsidRPr="00BB57C0">
        <w:t xml:space="preserve">: </w:t>
      </w:r>
      <w:r w:rsidRPr="00BB57C0">
        <w:rPr>
          <w:rStyle w:val="StyleUnderline"/>
        </w:rPr>
        <w:t>In 2012, the latest year for which statistics are available, the US accounted for 6,526 million metric tons of carbon dioxide equivalent (CO2e, the basic unit of greenhouse-gas accounting). That’s way down from the 2007 peak of 7,325, and almost the same as in 1994 (6,520), according to the Environmental Protection Agency</w:t>
      </w:r>
      <w:r w:rsidRPr="00BB57C0">
        <w:t xml:space="preserve">. What happened? A few things. Recession cut into economic activity, and cars got cleaner and more fuel efficient. Another crucial factor: the conversion of coal plants to gas-fired, due to the gushers of shale gas that have flowed in the last decade. </w:t>
      </w:r>
      <w:r w:rsidRPr="00BB57C0">
        <w:rPr>
          <w:rStyle w:val="StyleUnderline"/>
        </w:rPr>
        <w:t>Gas is significantly cleaner than coal</w:t>
      </w:r>
      <w:r w:rsidRPr="00BB57C0">
        <w:t>, emitting less per unit of energy, and since 2005, has</w:t>
      </w:r>
      <w:r>
        <w:t xml:space="preserve"> </w:t>
      </w:r>
      <w:r w:rsidRPr="00BB57C0">
        <w:t>displaced a significant share</w:t>
      </w:r>
      <w:r>
        <w:t xml:space="preserve"> </w:t>
      </w:r>
      <w:r w:rsidRPr="00BB57C0">
        <w:t>of coal generation.</w:t>
      </w:r>
      <w:r>
        <w:t xml:space="preserve"> </w:t>
      </w:r>
      <w:r w:rsidRPr="00BB57C0">
        <w:t xml:space="preserve">I’m aware of environmental concerns about shale. </w:t>
      </w:r>
      <w:r w:rsidRPr="00BB57C0">
        <w:rPr>
          <w:rStyle w:val="StyleUnderline"/>
        </w:rPr>
        <w:t>But it’s hard not to like the emissions trend</w:t>
      </w:r>
      <w:r w:rsidRPr="00BB57C0">
        <w:t>. Consider: Coal accounted for</w:t>
      </w:r>
      <w:r>
        <w:t xml:space="preserve"> </w:t>
      </w:r>
      <w:r w:rsidRPr="00BB57C0">
        <w:t>37% of electricity generation in 2012—and 74% of carbon emissions</w:t>
      </w:r>
      <w:r>
        <w:t xml:space="preserve"> </w:t>
      </w:r>
      <w:r w:rsidRPr="00BB57C0">
        <w:t>in the power sector. Natural gas, on the other hand, accounts for 30% of power, and just 24% of emissions.</w:t>
      </w:r>
      <w:r>
        <w:t xml:space="preserve"> </w:t>
      </w:r>
      <w:r w:rsidRPr="00BB57C0">
        <w:t xml:space="preserve">Can the US keep up the emissions progress? Maybe, maybe not. Early </w:t>
      </w:r>
      <w:r w:rsidRPr="00BB57C0">
        <w:rPr>
          <w:rStyle w:val="StyleUnderline"/>
        </w:rPr>
        <w:t>estimates are that emissions went up in 2013, due to slightly higher growth and a brutal winter</w:t>
      </w:r>
      <w:r w:rsidRPr="00BB57C0">
        <w:t>. Still, getting back to 1994 levels is success, by any standard.</w:t>
      </w:r>
      <w:r>
        <w:t xml:space="preserve"> </w:t>
      </w:r>
      <w:r w:rsidRPr="00BB57C0">
        <w:t xml:space="preserve">2. </w:t>
      </w:r>
      <w:r w:rsidRPr="00BB57C0">
        <w:rPr>
          <w:rStyle w:val="Emphasis"/>
        </w:rPr>
        <w:t>There has also been huge progress in US air quality</w:t>
      </w:r>
      <w:r w:rsidRPr="00BB57C0">
        <w:t xml:space="preserve">: </w:t>
      </w:r>
      <w:r w:rsidRPr="00BB57C0">
        <w:rPr>
          <w:rStyle w:val="StyleUnderline"/>
        </w:rPr>
        <w:t>This is a much longer-running story, dating back to the Clean Air Act of 1970. The EPA has air quality monitoring stations all over the country, and the story they tell is stunning. Between 2000 and 2012, concentrations of carbon monoxide fell by 57%, ozone by 9%, sulfur dioxide by 54% and lead by 52%</w:t>
      </w:r>
      <w:r w:rsidRPr="00BB57C0">
        <w:t xml:space="preserve"> (and 91% since 1980). In California,</w:t>
      </w:r>
      <w:r>
        <w:t xml:space="preserve"> </w:t>
      </w:r>
      <w:r w:rsidRPr="00BB57C0">
        <w:t>there were 74% fewer “unhealthy days” in 2012</w:t>
      </w:r>
      <w:r>
        <w:t xml:space="preserve"> </w:t>
      </w:r>
      <w:r w:rsidRPr="00BB57C0">
        <w:t>compared to 2000,</w:t>
      </w:r>
      <w:r>
        <w:t xml:space="preserve"> </w:t>
      </w:r>
      <w:r w:rsidRPr="00BB57C0">
        <w:t>according to state regulators. New York City’s air is</w:t>
      </w:r>
      <w:r>
        <w:t xml:space="preserve"> </w:t>
      </w:r>
      <w:r w:rsidRPr="00BB57C0">
        <w:t>better than it’s been for 50</w:t>
      </w:r>
      <w:r>
        <w:t xml:space="preserve"> </w:t>
      </w:r>
      <w:r w:rsidRPr="00BB57C0">
        <w:t>years. All this is not only good for aesthetic reasons but for public health; bad air contributes to heart and respiratory disease.</w:t>
      </w:r>
      <w:r>
        <w:t xml:space="preserve"> </w:t>
      </w:r>
      <w:r w:rsidRPr="00BB57C0">
        <w:t xml:space="preserve">3. </w:t>
      </w:r>
      <w:r w:rsidRPr="00BB57C0">
        <w:rPr>
          <w:rStyle w:val="Emphasis"/>
        </w:rPr>
        <w:t>There has been a global expansion in protected areas</w:t>
      </w:r>
      <w:r w:rsidRPr="00BB57C0">
        <w:t xml:space="preserve">: </w:t>
      </w:r>
      <w:r w:rsidRPr="00BB57C0">
        <w:rPr>
          <w:rStyle w:val="StyleUnderline"/>
        </w:rPr>
        <w:t>As of 2011, there were almost 160,000 of these, twice as many as in 1996, according to the World Database on Protected Areas. They cover more than 12% of the earth’s land area and about 6% of the seas, or about 16 million square kilometers and 8 million square kilometers respectively</w:t>
      </w:r>
      <w:r w:rsidRPr="00BB57C0">
        <w:t>. (Check out this cool tool to see who has what, where.)</w:t>
      </w:r>
      <w:r>
        <w:t xml:space="preserve"> </w:t>
      </w:r>
      <w:r w:rsidRPr="00BB57C0">
        <w:t xml:space="preserve">4. </w:t>
      </w:r>
      <w:r w:rsidRPr="00BB57C0">
        <w:rPr>
          <w:rStyle w:val="Emphasis"/>
        </w:rPr>
        <w:t>Deforestation in the Amazon is slowing:</w:t>
      </w:r>
      <w:r>
        <w:t xml:space="preserve"> </w:t>
      </w:r>
      <w:r w:rsidRPr="00BB57C0">
        <w:rPr>
          <w:rStyle w:val="StyleUnderline"/>
        </w:rPr>
        <w:t>That’s the word from the country’sNational Institute of Space Research; from 2009 through 2012, deforestation slowed every year. In 2012-13, however, it appeared to increase again (to 5,853 square kilometers), up 28% over the previous 12 months, but still only a small fraction of the bad old days of 2004,</w:t>
      </w:r>
      <w:r w:rsidRPr="00BB57C0">
        <w:t xml:space="preserve"> when the Amazon lost 27,000 square kilometers. From 2000 to 2012, Brazil</w:t>
      </w:r>
      <w:r>
        <w:t xml:space="preserve"> </w:t>
      </w:r>
      <w:r w:rsidRPr="00BB57C0">
        <w:t>cut forest loss in half.</w:t>
      </w:r>
      <w:r>
        <w:t xml:space="preserve"> </w:t>
      </w:r>
      <w:r w:rsidRPr="00BB57C0">
        <w:t xml:space="preserve">5. </w:t>
      </w:r>
      <w:r w:rsidRPr="00BB57C0">
        <w:rPr>
          <w:rStyle w:val="Emphasis"/>
        </w:rPr>
        <w:t>Whales and tigers and bears:</w:t>
      </w:r>
      <w:r w:rsidRPr="00BB57C0">
        <w:t xml:space="preserve"> </w:t>
      </w:r>
      <w:r w:rsidRPr="00BB57C0">
        <w:rPr>
          <w:rStyle w:val="StyleUnderline"/>
        </w:rPr>
        <w:t>Oh my, good news on all fronts. Let’s start with whales: The humpback is back in Brazil, in a big way; the population has tripled in the last decade, to more than 10,000</w:t>
      </w:r>
      <w:r w:rsidRPr="00BB57C0">
        <w:t xml:space="preserve"> (see one</w:t>
      </w:r>
      <w:r>
        <w:t xml:space="preserve"> </w:t>
      </w:r>
      <w:r w:rsidRPr="00BB57C0">
        <w:t>in action in this video). So is thesouthern right whale in New Zealand.</w:t>
      </w:r>
      <w:r>
        <w:t xml:space="preserve"> </w:t>
      </w:r>
      <w:r w:rsidRPr="00BB57C0">
        <w:rPr>
          <w:rStyle w:val="StyleUnderline"/>
        </w:rPr>
        <w:t>The number of wild tigers in Nepal has risen more than 60% in the last five years, with increases in all the national parks. In early 2014,</w:t>
      </w:r>
      <w:r w:rsidRPr="00BB57C0">
        <w:t xml:space="preserve"> Nepal announced it had achieved“zero poaching of rhinos, tigers, and elephants” for</w:t>
      </w:r>
      <w:r>
        <w:t xml:space="preserve"> </w:t>
      </w:r>
      <w:r w:rsidRPr="00BB57C0">
        <w:t>the previous year.Bears are</w:t>
      </w:r>
      <w:r>
        <w:t xml:space="preserve"> </w:t>
      </w:r>
      <w:r w:rsidRPr="00BB57C0">
        <w:t xml:space="preserve">making a comeback in Europe, thanks to hunting restrictions and legal protections that have led to their numbers doubling; indeed, of 18 mammal and 19 </w:t>
      </w:r>
      <w:r w:rsidRPr="00BB57C0">
        <w:rPr>
          <w:rStyle w:val="StyleUnderline"/>
        </w:rPr>
        <w:t>European bird species studied, the populations of all but one had increased in Europe since the 1960s. “Conservation actually works,”</w:t>
      </w:r>
      <w:r w:rsidRPr="00BB57C0">
        <w:t xml:space="preserve"> notes</w:t>
      </w:r>
      <w:r>
        <w:t xml:space="preserve"> </w:t>
      </w:r>
      <w:r w:rsidRPr="00BB57C0">
        <w:t>Frans Schepers, themanaging director of</w:t>
      </w:r>
      <w:r>
        <w:t xml:space="preserve"> </w:t>
      </w:r>
      <w:r w:rsidRPr="00BB57C0">
        <w:t>Rewilding Europe</w:t>
      </w:r>
      <w:r>
        <w:t xml:space="preserve"> </w:t>
      </w:r>
      <w:r w:rsidRPr="00BB57C0">
        <w:t>in</w:t>
      </w:r>
      <w:r>
        <w:t xml:space="preserve"> </w:t>
      </w:r>
      <w:r w:rsidRPr="00BB57C0">
        <w:t>this video, which truly bears watching. “If we have the resources, a proper strategy, if we use our efforts, it works.” Again, perspective is required. Nepal still only has about 200 wild tigers, and the illegal wildlife trade</w:t>
      </w:r>
      <w:r>
        <w:t xml:space="preserve"> </w:t>
      </w:r>
      <w:r w:rsidRPr="00BB57C0">
        <w:t>and habitat loss</w:t>
      </w:r>
      <w:r>
        <w:t xml:space="preserve"> </w:t>
      </w:r>
      <w:r w:rsidRPr="00BB57C0">
        <w:t>remain urgent issues; many</w:t>
      </w:r>
      <w:r>
        <w:t xml:space="preserve"> </w:t>
      </w:r>
      <w:r w:rsidRPr="00BB57C0">
        <w:t>whale species are still in peril.</w:t>
      </w:r>
      <w:r>
        <w:t xml:space="preserve"> </w:t>
      </w:r>
      <w:r w:rsidRPr="00BB57C0">
        <w:rPr>
          <w:rStyle w:val="StyleUnderline"/>
        </w:rPr>
        <w:t>But give humanity a pat on the back for getting some things right.</w:t>
      </w:r>
    </w:p>
    <w:p w14:paraId="75624CEF" w14:textId="77777777" w:rsidR="00BB57C0" w:rsidRPr="00BB57C0" w:rsidRDefault="00BB57C0" w:rsidP="00BB57C0"/>
    <w:p w14:paraId="73827615" w14:textId="68D1942C" w:rsidR="00D865FB" w:rsidRDefault="000567BB" w:rsidP="000567BB">
      <w:pPr>
        <w:pStyle w:val="Heading2"/>
      </w:pPr>
      <w:r>
        <w:t>Hegemony</w:t>
      </w:r>
    </w:p>
    <w:p w14:paraId="358FCDA9" w14:textId="4CA4AE55" w:rsidR="000567BB" w:rsidRDefault="000567BB" w:rsidP="000567BB">
      <w:pPr>
        <w:pStyle w:val="Heading3"/>
      </w:pPr>
      <w:r>
        <w:t>No Impact</w:t>
      </w:r>
    </w:p>
    <w:p w14:paraId="64C0D9E7" w14:textId="77777777" w:rsidR="000567BB" w:rsidRPr="00552F2F" w:rsidRDefault="000567BB" w:rsidP="000567BB">
      <w:pPr>
        <w:pStyle w:val="Heading4"/>
      </w:pPr>
      <w:r w:rsidRPr="00552F2F">
        <w:t xml:space="preserve">No impact to heg – data </w:t>
      </w:r>
      <w:r w:rsidRPr="00552F2F">
        <w:tab/>
      </w:r>
    </w:p>
    <w:p w14:paraId="557469C1" w14:textId="77777777" w:rsidR="000567BB" w:rsidRPr="00552F2F" w:rsidRDefault="000567BB" w:rsidP="000567BB">
      <w:pPr>
        <w:rPr>
          <w:b/>
          <w:bCs/>
        </w:rPr>
      </w:pPr>
      <w:r w:rsidRPr="00552F2F">
        <w:rPr>
          <w:b/>
          <w:bCs/>
        </w:rPr>
        <w:t xml:space="preserve">Fettweis, 11 </w:t>
      </w:r>
      <w:r w:rsidRPr="00552F2F">
        <w:t>Christopher J. Fettweis, Department of Political Science, Tulane University, 9/26/11, Free Riding or Restraint? Examining European Grand Strategy, Comparative Strategy, 30:316–332, EBSCO</w:t>
      </w:r>
    </w:p>
    <w:p w14:paraId="6E09EE19" w14:textId="77777777" w:rsidR="000567BB" w:rsidRPr="00552F2F" w:rsidRDefault="000567BB" w:rsidP="000567BB">
      <w:pPr>
        <w:rPr>
          <w:rStyle w:val="StyleUnderline"/>
        </w:rPr>
      </w:pPr>
      <w:r w:rsidRPr="000567BB">
        <w:rPr>
          <w:rStyle w:val="StyleUnderline"/>
        </w:rPr>
        <w:t xml:space="preserve">It is perhaps worth noting that there is </w:t>
      </w:r>
      <w:r w:rsidRPr="000567BB">
        <w:rPr>
          <w:rStyle w:val="Emphasis"/>
        </w:rPr>
        <w:t>no evidence</w:t>
      </w:r>
      <w:r w:rsidRPr="000567BB">
        <w:rPr>
          <w:rStyle w:val="StyleUnderline"/>
        </w:rPr>
        <w:t xml:space="preserve"> to support a direct relationship between the relative level of U.S. activism and international stability. In fact, the limited data we do have </w:t>
      </w:r>
      <w:r w:rsidRPr="000567BB">
        <w:rPr>
          <w:rStyle w:val="Emphasis"/>
        </w:rPr>
        <w:t>suggest the opposite</w:t>
      </w:r>
      <w:r w:rsidRPr="000567BB">
        <w:rPr>
          <w:rStyle w:val="StyleUnderline"/>
        </w:rPr>
        <w:t xml:space="preserve"> may be true</w:t>
      </w:r>
      <w:r w:rsidRPr="000567BB">
        <w:rPr>
          <w:sz w:val="14"/>
        </w:rPr>
        <w:t xml:space="preserve">. During the 1990s, the United States cut back on its defense spending fairly substantially. By 1998, the United States was spending $100 billion less on defense in real terms than it had in 1990.51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0567BB">
        <w:rPr>
          <w:rStyle w:val="StyleUnderline"/>
        </w:rPr>
        <w:t>if the pacific trends were not based upon U.S. hegemony but a strengthening norm against interstate war, one would not have expected an increase in global instability and violence</w:t>
      </w:r>
      <w:r w:rsidRPr="000567BB">
        <w:rPr>
          <w:sz w:val="14"/>
        </w:rPr>
        <w:t xml:space="preserve">. The verdict from the past two decades is fairly plain: </w:t>
      </w:r>
      <w:r w:rsidRPr="000567BB">
        <w:rPr>
          <w:rStyle w:val="StyleUnderline"/>
        </w:rPr>
        <w:t xml:space="preserve">The world grew </w:t>
      </w:r>
      <w:r w:rsidRPr="000567BB">
        <w:rPr>
          <w:rStyle w:val="Emphasis"/>
        </w:rPr>
        <w:t>more peaceful</w:t>
      </w:r>
      <w:r w:rsidRPr="000567BB">
        <w:rPr>
          <w:rStyle w:val="StyleUnderline"/>
        </w:rPr>
        <w:t xml:space="preserve"> while the United States cut its forces. No state seemed to believe that its security was endangered by a less-capable United States military</w:t>
      </w:r>
      <w:r w:rsidRPr="000567BB">
        <w:rPr>
          <w:sz w:val="14"/>
        </w:rPr>
        <w:t xml:space="preserve">, or at least none took any action that would suggest such a belief. </w:t>
      </w:r>
      <w:r w:rsidRPr="000567BB">
        <w:rPr>
          <w:rStyle w:val="Emphasis"/>
        </w:rPr>
        <w:t>No militaries</w:t>
      </w:r>
      <w:r w:rsidRPr="000567BB">
        <w:rPr>
          <w:rStyle w:val="StyleUnderline"/>
        </w:rPr>
        <w:t xml:space="preserve"> were enhanced to address power vacuums, </w:t>
      </w:r>
      <w:r w:rsidRPr="000567BB">
        <w:rPr>
          <w:rStyle w:val="Emphasis"/>
        </w:rPr>
        <w:t>no</w:t>
      </w:r>
      <w:r w:rsidRPr="000567BB">
        <w:rPr>
          <w:rStyle w:val="StyleUnderline"/>
        </w:rPr>
        <w:t xml:space="preserve"> security dilemmas drove insecurity or </w:t>
      </w:r>
      <w:r w:rsidRPr="000567BB">
        <w:rPr>
          <w:rStyle w:val="Emphasis"/>
        </w:rPr>
        <w:t>arms races</w:t>
      </w:r>
      <w:r w:rsidRPr="000567BB">
        <w:rPr>
          <w:rStyle w:val="StyleUnderline"/>
        </w:rPr>
        <w:t xml:space="preserve">, and </w:t>
      </w:r>
      <w:r w:rsidRPr="000567BB">
        <w:rPr>
          <w:rStyle w:val="Emphasis"/>
        </w:rPr>
        <w:t>no regional balancing</w:t>
      </w:r>
      <w:r w:rsidRPr="000567BB">
        <w:rPr>
          <w:sz w:val="14"/>
        </w:rPr>
        <w:t xml:space="preserve"> occurred once the stabilizing presence of the U.S. military was diminished.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 </w:t>
      </w:r>
      <w:r w:rsidRPr="000567BB">
        <w:rPr>
          <w:rStyle w:val="StyleUnderline"/>
        </w:rPr>
        <w:t>the only evidence we have regarding the</w:t>
      </w:r>
      <w:r w:rsidRPr="000567BB">
        <w:rPr>
          <w:sz w:val="14"/>
        </w:rPr>
        <w:t xml:space="preserve"> likely </w:t>
      </w:r>
      <w:r w:rsidRPr="000567BB">
        <w:rPr>
          <w:rStyle w:val="StyleUnderline"/>
        </w:rPr>
        <w:t>systemic reaction to a more restrained U</w:t>
      </w:r>
      <w:r w:rsidRPr="000567BB">
        <w:rPr>
          <w:sz w:val="14"/>
        </w:rPr>
        <w:t xml:space="preserve">nited </w:t>
      </w:r>
      <w:r w:rsidRPr="000567BB">
        <w:rPr>
          <w:rStyle w:val="StyleUnderline"/>
        </w:rPr>
        <w:t>S</w:t>
      </w:r>
      <w:r w:rsidRPr="000567BB">
        <w:rPr>
          <w:sz w:val="14"/>
        </w:rPr>
        <w:t xml:space="preserve">tates </w:t>
      </w:r>
      <w:r w:rsidRPr="000567BB">
        <w:rPr>
          <w:rStyle w:val="StyleUnderline"/>
        </w:rPr>
        <w:t>suggests</w:t>
      </w:r>
      <w:r w:rsidRPr="000567BB">
        <w:rPr>
          <w:sz w:val="14"/>
        </w:rPr>
        <w:t xml:space="preserve"> that the current </w:t>
      </w:r>
      <w:r w:rsidRPr="000567BB">
        <w:rPr>
          <w:rStyle w:val="Emphasis"/>
        </w:rPr>
        <w:t>peaceful trends are unrelated</w:t>
      </w:r>
      <w:r w:rsidRPr="000567BB">
        <w:rPr>
          <w:rStyle w:val="StyleUnderline"/>
        </w:rPr>
        <w:t xml:space="preserve"> to U.S. military</w:t>
      </w:r>
      <w:r w:rsidRPr="000567BB">
        <w:rPr>
          <w:sz w:val="14"/>
        </w:rPr>
        <w:t xml:space="preserve"> spending. Evidently the rest </w:t>
      </w:r>
      <w:r w:rsidRPr="000567BB">
        <w:rPr>
          <w:rStyle w:val="StyleUnderline"/>
        </w:rPr>
        <w:t xml:space="preserve">of the world can operate quite effectively without the presence of a global policeman. Those who think otherwise base their view </w:t>
      </w:r>
      <w:r w:rsidRPr="000567BB">
        <w:rPr>
          <w:rStyle w:val="Emphasis"/>
        </w:rPr>
        <w:t>on faith alone</w:t>
      </w:r>
      <w:r w:rsidRPr="000567BB">
        <w:rPr>
          <w:rStyle w:val="StyleUnderline"/>
        </w:rPr>
        <w:t>.</w:t>
      </w:r>
    </w:p>
    <w:p w14:paraId="4B2E5CA3" w14:textId="33A10936" w:rsidR="000567BB" w:rsidRDefault="0048151F" w:rsidP="0048151F">
      <w:pPr>
        <w:pStyle w:val="Heading3"/>
      </w:pPr>
      <w:r>
        <w:t>Deterrence Fails</w:t>
      </w:r>
    </w:p>
    <w:p w14:paraId="690F0C83" w14:textId="2DB6C88E" w:rsidR="0048151F" w:rsidRDefault="0048151F" w:rsidP="0048151F">
      <w:pPr>
        <w:pStyle w:val="Heading4"/>
      </w:pPr>
      <w:r>
        <w:t xml:space="preserve">Deterrence Fails – an effective US Nuclear arsenal is key, but is diminishing. </w:t>
      </w:r>
    </w:p>
    <w:p w14:paraId="34E76FBF" w14:textId="2C613C73" w:rsidR="0048151F" w:rsidRPr="0048151F" w:rsidRDefault="0048151F" w:rsidP="0048151F">
      <w:r w:rsidRPr="0048151F">
        <w:rPr>
          <w:rStyle w:val="Style13ptBold"/>
        </w:rPr>
        <w:t>Monroe , 7-12</w:t>
      </w:r>
      <w:r w:rsidRPr="0048151F">
        <w:t xml:space="preserve"> – [Robert R. Monroe, retired vice admiral in the U.S. Navy and a former director of the Defense Nuclear Agency, 7-12-2015, The Fading U.S. Nuclear Deterrent</w:t>
      </w:r>
      <w:r>
        <w:t xml:space="preserve"> </w:t>
      </w:r>
      <w:r w:rsidRPr="0048151F">
        <w:t>The next president must restore America’s aging arsenal to face a world of new atomic threats. The Wall Street Journal, http://www.wsj.com/articles/the-fading-u-s-nuclear-deterrent-1436739871]</w:t>
      </w:r>
      <w:r>
        <w:t xml:space="preserve"> </w:t>
      </w:r>
      <w:r w:rsidR="008D1409">
        <w:t>Jeong</w:t>
      </w:r>
    </w:p>
    <w:p w14:paraId="325CFB63" w14:textId="1BFEEF74" w:rsidR="008B03D0" w:rsidRDefault="0048151F" w:rsidP="008B03D0">
      <w:pPr>
        <w:rPr>
          <w:rStyle w:val="StyleUnderline"/>
        </w:rPr>
      </w:pPr>
      <w:r w:rsidRPr="0048151F">
        <w:rPr>
          <w:rStyle w:val="StyleUnderline"/>
        </w:rPr>
        <w:t xml:space="preserve">None of the presidential candidates is talking about it, but one of the most important issues in the 2016 election should be the </w:t>
      </w:r>
      <w:r w:rsidRPr="0048151F">
        <w:rPr>
          <w:rStyle w:val="Emphasis"/>
        </w:rPr>
        <w:t>precarious decline of America’s nuclear forces</w:t>
      </w:r>
      <w:r w:rsidRPr="0048151F">
        <w:rPr>
          <w:rStyle w:val="StyleUnderline"/>
        </w:rPr>
        <w:t>.</w:t>
      </w:r>
      <w:r>
        <w:t xml:space="preserve"> </w:t>
      </w:r>
      <w:r w:rsidRPr="0048151F">
        <w:t xml:space="preserve">When the Cold War ended in 1991 with the dissolution of the Soviet Union, </w:t>
      </w:r>
      <w:r w:rsidRPr="0048151F">
        <w:rPr>
          <w:rStyle w:val="StyleUnderline"/>
        </w:rPr>
        <w:t>the U.S. began a debilitating nuclear freeze, establishing ever-broader antinuclear policies and largely ignoring the growing threat posed by these massively destructive weapons.</w:t>
      </w:r>
      <w:r>
        <w:t xml:space="preserve"> </w:t>
      </w:r>
      <w:r w:rsidRPr="0048151F">
        <w:t xml:space="preserve">Meanwhile, </w:t>
      </w:r>
      <w:r w:rsidRPr="0048151F">
        <w:rPr>
          <w:rStyle w:val="StyleUnderline"/>
        </w:rPr>
        <w:t xml:space="preserve">Russian President Vladimir Putin’s military strategy focuses on early use of these weapons in conflicts large and small. China is in the midst of an immense strategic modernization. India and Pakistan are expanding and improving their nuclear arsenals. North Korea issues nuclear threats almost weekly. The Mideast is dissolving into chaos, and Iran’s advanced nuclear-weapons program has been on the front pages for two years. </w:t>
      </w:r>
      <w:r w:rsidRPr="0048151F">
        <w:rPr>
          <w:rStyle w:val="Emphasis"/>
        </w:rPr>
        <w:t>To address these multiplying threats, U.S. nuclear policy must undergo radical changes.</w:t>
      </w:r>
      <w:r w:rsidRPr="0048151F">
        <w:t xml:space="preserve"> </w:t>
      </w:r>
      <w:r w:rsidRPr="0048151F">
        <w:rPr>
          <w:rStyle w:val="Emphasis"/>
        </w:rPr>
        <w:t>Because policies as important as this require White House and congressional agreement and the support of the American people, a full-scale national debate is essential.</w:t>
      </w:r>
      <w:r w:rsidRPr="0048151F">
        <w:t xml:space="preserve"> I propose we begin with the following five changes:</w:t>
      </w:r>
      <w:r>
        <w:t xml:space="preserve"> </w:t>
      </w:r>
      <w:r w:rsidRPr="0048151F">
        <w:t xml:space="preserve">• </w:t>
      </w:r>
      <w:r w:rsidRPr="0048151F">
        <w:rPr>
          <w:rStyle w:val="StyleUnderline"/>
        </w:rPr>
        <w:t>Discard President Obama’s goal of a “world without nuclear weapons.</w:t>
      </w:r>
      <w:r w:rsidRPr="0048151F">
        <w:t>” Such an impossible vision can be expressed as a hope, but as U.S. policy it is nonsensical and terribly damaging. America’s pre-eminent national goal—on which U.S. survival depends—must be paramount nuclear-weapons strength.</w:t>
      </w:r>
      <w:r>
        <w:t xml:space="preserve"> </w:t>
      </w:r>
      <w:r w:rsidRPr="0048151F">
        <w:t>Since the dawn of the nuclear era, 12 U.S. presidents—six Democrats and six Republicans—have specifically stated nuclear superiority as U.S. policy. Mr. Obama reversed it upon taking office and has accelerated the deterioration of America’s nuclear arsenal.</w:t>
      </w:r>
      <w:r>
        <w:t xml:space="preserve"> </w:t>
      </w:r>
      <w:r w:rsidRPr="0048151F">
        <w:t xml:space="preserve">• </w:t>
      </w:r>
      <w:r w:rsidRPr="0048151F">
        <w:rPr>
          <w:rStyle w:val="StyleUnderline"/>
        </w:rPr>
        <w:t>A return to legitimate deterrence in U.S. foreign policy. Deterrence is based on fear. You threaten your adversary with intolerable consequences if he does not comply with your demands.</w:t>
      </w:r>
      <w:r w:rsidRPr="0048151F">
        <w:t xml:space="preserve"> Then, through reinforcing actions, you convince him that you have the will and capability to carry out your threat. For five Cold War decades the daily practice of deterrence kept the U.S. safe from Soviet attack and the devastation of nuclear war. But for the past two decades nuclear deterrence has been missing from the U.S. toolbox. Bring it back.</w:t>
      </w:r>
      <w:r>
        <w:t xml:space="preserve"> </w:t>
      </w:r>
      <w:r w:rsidRPr="0048151F">
        <w:t xml:space="preserve">• </w:t>
      </w:r>
      <w:r w:rsidRPr="0048151F">
        <w:rPr>
          <w:rStyle w:val="StyleUnderline"/>
        </w:rPr>
        <w:t>Establish effective, rather than counterproductive, nonproliferation policies. The proliferation of nuclear weapons is a threat like no other</w:t>
      </w:r>
      <w:r w:rsidRPr="0048151F">
        <w:t>. Yet for decades U.S. nonproliferation policy has been misguided and inept. Our leaders have passively allowed the valuable Nuclear Nonproliferation Treaty, which entered into force in 1970, to be distorted into a useless nuclear-disarmament treaty.</w:t>
      </w:r>
      <w:r>
        <w:t xml:space="preserve"> </w:t>
      </w:r>
      <w:r w:rsidRPr="0048151F">
        <w:t>Most important, we’ve failed to emphasize—nationally and internationally—that nonproliferation requires enforcement. Hand-wringing and sanctions won’t work. There must be a cop on the beat, and military force must be used if necessary. Finally, our attempted nuclear agreement with Iran is counterproductive; if signed it will trigger a global cascade of proliferation.</w:t>
      </w:r>
      <w:r>
        <w:t xml:space="preserve"> </w:t>
      </w:r>
      <w:r w:rsidRPr="0048151F">
        <w:rPr>
          <w:rStyle w:val="StyleUnderline"/>
        </w:rPr>
        <w:t>• Modernize America’s nuclear arsenal. President Obama’s policy doesn’t permit research, design, testing or production of new, advanced nuclear weapons. Our current nuclear weapons—strategic and tactical—were designed and built decades ago to meet different threats, and have gone untested for decades.</w:t>
      </w:r>
      <w:r>
        <w:t xml:space="preserve"> </w:t>
      </w:r>
      <w:r w:rsidRPr="0048151F">
        <w:t>With great urgency, the Energy Department’s National Nuclear Security Administration must be freed to produce an entirely new nuclear-weapons stockpile, including specialized low-yield advanced weapons. Production and testing facilities—atrophying for decades—must also be built on an accelerated schedule.</w:t>
      </w:r>
      <w:r>
        <w:t xml:space="preserve"> </w:t>
      </w:r>
      <w:r w:rsidRPr="0048151F">
        <w:t xml:space="preserve">• </w:t>
      </w:r>
      <w:r w:rsidRPr="0048151F">
        <w:rPr>
          <w:rStyle w:val="StyleUnderline"/>
        </w:rPr>
        <w:t xml:space="preserve">Also with great urgency, recover the Pentagon’s nuclear-weapons capabilities. These have also suffered from Mr. Obama’s policies. Hundreds of nuclear-weapons specialists have left the U.S. government without replacement. Research into the effects of nuclear weapons, a critical field of military study, is virtually nonexistent. Nuclear-weapons strategy and tactics are rarely included in military exercises. </w:t>
      </w:r>
      <w:r w:rsidRPr="0048151F">
        <w:t>Worse, U.S. leaders have failed to plan and budget for the next generation of nuclear-delivery systems—intercontinental ballistic missiles, submarine-launched ballistic missiles and bombers.</w:t>
      </w:r>
      <w:r>
        <w:t xml:space="preserve"> </w:t>
      </w:r>
      <w:r w:rsidRPr="0048151F">
        <w:t xml:space="preserve">If these policies seem tough, recall that the U.S. observed them all for a half-century, just a generation ago. </w:t>
      </w:r>
      <w:r w:rsidRPr="0048151F">
        <w:rPr>
          <w:rStyle w:val="StyleUnderline"/>
        </w:rPr>
        <w:t xml:space="preserve">Today’s nuclear threats are as dangerous as those during the Cold War. Change can’t wait. Even if reform begins in 2017 under the next administration, it will take decades to regain America’s once dominant nuclear capabilities and re-establish a viable policy of deterrence. </w:t>
      </w:r>
    </w:p>
    <w:p w14:paraId="78C73F45" w14:textId="3B80F811" w:rsidR="008D1409" w:rsidRPr="008D1409" w:rsidRDefault="008D1409" w:rsidP="008D1409">
      <w:pPr>
        <w:pStyle w:val="Heading4"/>
      </w:pPr>
      <w:r w:rsidRPr="008D1409">
        <w:t>Deterrence is ineffective – Lacks modernization and credibility</w:t>
      </w:r>
    </w:p>
    <w:p w14:paraId="41AFC071" w14:textId="0C0E9311" w:rsidR="008D1409" w:rsidRPr="008D1409" w:rsidRDefault="008D1409" w:rsidP="008B03D0">
      <w:pPr>
        <w:rPr>
          <w:rStyle w:val="StyleUnderline"/>
          <w:sz w:val="26"/>
          <w:u w:val="none"/>
        </w:rPr>
      </w:pPr>
      <w:r w:rsidRPr="008D1409">
        <w:rPr>
          <w:rStyle w:val="Style13ptBold"/>
        </w:rPr>
        <w:t>Murdock and Karako, 7-13</w:t>
      </w:r>
      <w:r w:rsidRPr="008D1409">
        <w:t xml:space="preserve"> – [Clark Murdock, Senior Advisor, Thomas Karako, senior fellow at the Center for Strategic and International Studies, 7-13-2015, Commentary: Sustaining Nuclear Deterrence Requires New Capabilities, Defense News, </w:t>
      </w:r>
      <w:r w:rsidRPr="00D35FB6">
        <w:t>http://www.defensenews.com/story/defense/commentary/2015/07/13/commentary-sustaining-nuclear-deterrence-requires-new-capabilities/30084823/</w:t>
      </w:r>
      <w:r w:rsidRPr="008D1409">
        <w:t>]</w:t>
      </w:r>
      <w:r>
        <w:t xml:space="preserve"> Jeong</w:t>
      </w:r>
    </w:p>
    <w:p w14:paraId="4BC7DB9B" w14:textId="34568018" w:rsidR="00A959FA" w:rsidRPr="00A959FA" w:rsidRDefault="00A959FA" w:rsidP="00A959FA">
      <w:r w:rsidRPr="008D1409">
        <w:rPr>
          <w:rStyle w:val="StyleUnderline"/>
        </w:rPr>
        <w:t>US Defense Secretary Ash Carter recently visited Berlin to assure allies that the US would deter aggression.</w:t>
      </w:r>
      <w:r w:rsidRPr="00A959FA">
        <w:t xml:space="preserve"> NATO leaders are worried that Russia might invade the Baltics in a Crimea-style fait accompli, and </w:t>
      </w:r>
      <w:r w:rsidRPr="008D1409">
        <w:rPr>
          <w:rStyle w:val="StyleUnderline"/>
        </w:rPr>
        <w:t>then threaten nuclear escalation unless the alliance backs down</w:t>
      </w:r>
      <w:r w:rsidRPr="00A959FA">
        <w:t>.</w:t>
      </w:r>
      <w:r>
        <w:t xml:space="preserve"> </w:t>
      </w:r>
      <w:r w:rsidRPr="00A959FA">
        <w:t>Moscow's treaty violations and "nuclear sabre rattling," Carter warned, raise "questions about Russia's commitment to strategic stability" and to "the profound caution that world leaders in the nuclear age have shown over decades to the brandishing of nuclear weapons."</w:t>
      </w:r>
      <w:r>
        <w:t xml:space="preserve"> </w:t>
      </w:r>
      <w:r w:rsidRPr="008D1409">
        <w:rPr>
          <w:rStyle w:val="StyleUnderline"/>
        </w:rPr>
        <w:t>This is but the latest confirmation that we've entered a new nuclear age</w:t>
      </w:r>
      <w:r w:rsidRPr="00A959FA">
        <w:t xml:space="preserve"> — </w:t>
      </w:r>
      <w:r w:rsidRPr="008D1409">
        <w:rPr>
          <w:rStyle w:val="StyleUnderline"/>
        </w:rPr>
        <w:t xml:space="preserve">one characterized by different rules, more actors, less predictability and the paradox that America's conventional superiority </w:t>
      </w:r>
      <w:r w:rsidRPr="008D1409">
        <w:rPr>
          <w:rStyle w:val="Emphasis"/>
        </w:rPr>
        <w:t>may make deterrence harder</w:t>
      </w:r>
      <w:r w:rsidRPr="00A959FA">
        <w:t>.</w:t>
      </w:r>
      <w:r>
        <w:t xml:space="preserve"> </w:t>
      </w:r>
      <w:r w:rsidRPr="00A959FA">
        <w:t>After noting that opponents might be tempted to employ nuclear weapons to overcome conventional inferiority, the 2014 Quadrennial Defense Review observed that US nuclear forces should deter nuclear-armed adversaries from escalating their way out of failed conventional aggression.</w:t>
      </w:r>
      <w:r>
        <w:t xml:space="preserve"> </w:t>
      </w:r>
      <w:r w:rsidRPr="00A959FA">
        <w:t>"</w:t>
      </w:r>
      <w:r w:rsidRPr="008D1409">
        <w:rPr>
          <w:rStyle w:val="StyleUnderline"/>
        </w:rPr>
        <w:t>Escalate to de-escalate" tactics have already been publicly embraced by Russia but could also be used by North Korea or China. Instead of graduated rungs along an "escalation ladder," adversaries may well be tempted to lower their nuclear thresholds to forestall conventional defeat</w:t>
      </w:r>
      <w:r w:rsidRPr="00A959FA">
        <w:t>.</w:t>
      </w:r>
      <w:r>
        <w:t xml:space="preserve"> </w:t>
      </w:r>
      <w:r w:rsidRPr="00A959FA">
        <w:t>Last November, then-Defense Secretary Chuck Hagel called nuclear deterrence the department's "highest priority mission." But it is official US policy to reduce reliance on nuclear weapons and pursue a world without nuclear weapons. This may weaken nuclear deterrence because allies and adversaries will wonder how the US might respond to limited nuclear employment</w:t>
      </w:r>
      <w:r w:rsidRPr="008D1409">
        <w:rPr>
          <w:rStyle w:val="StyleUnderline"/>
        </w:rPr>
        <w:t>. Plotting to offset US conventional superiority has prompted some states, like North Korea and Iran, to pursue nuclear weapons, and others, like Russia, to increase their reliance on nuclear weapons. To keep the nuclear threshold elevated in the minds of potential adversaries</w:t>
      </w:r>
      <w:r w:rsidRPr="00A959FA">
        <w:t>,</w:t>
      </w:r>
      <w:r>
        <w:t xml:space="preserve"> </w:t>
      </w:r>
      <w:r w:rsidRPr="00A959FA">
        <w:t>the US must have more flexible and credible means to control escalation. The distinction between strategic and nonstrategic nuclear weapons is long obsolete.</w:t>
      </w:r>
      <w:r>
        <w:t xml:space="preserve"> </w:t>
      </w:r>
      <w:r w:rsidRPr="00A959FA">
        <w:t>Any use of a nuclear weapon could have profound strategic effects.</w:t>
      </w:r>
      <w:r>
        <w:t xml:space="preserve"> </w:t>
      </w:r>
      <w:r w:rsidRPr="00A959FA">
        <w:t xml:space="preserve">In a new report, "Project Atom," we recommend that in addition to retaining our traditional strategic deterrent, the US needs to acquire nuclear capabilities that enable it to respond proportionately to employment of a nuclear weapon. </w:t>
      </w:r>
      <w:r w:rsidRPr="008D1409">
        <w:rPr>
          <w:rStyle w:val="StyleUnderline"/>
        </w:rPr>
        <w:t>Specifically, the US should develop options for more forward-deployed assets and more discriminate weapons. Proliferation by Iran or others could strain extended deterrence and invite allies to re-evaluate their non-nuclear status.</w:t>
      </w:r>
      <w:r w:rsidRPr="00A959FA">
        <w:t xml:space="preserve"> During the Cold War, large-scale conventional aggression was not deterred by US or NATO declaratory policy, but by the significant presence of nuclear weapons in Europe and the Pacific. Establishing credibility may require greater nuclear</w:t>
      </w:r>
      <w:r>
        <w:t xml:space="preserve"> </w:t>
      </w:r>
      <w:r w:rsidRPr="00A959FA">
        <w:t>burden-sharing and forward-basing.</w:t>
      </w:r>
      <w:r>
        <w:t xml:space="preserve"> </w:t>
      </w:r>
      <w:r w:rsidRPr="00A959FA">
        <w:t>Nuclear submarines and ICBMs should remain the highly survivable foundation of US deterrence. Dual-capable F-35s on land and aboard carriers would provide forward-based or rapidly deployable aircraft. Penetrating bombers remain a visible complement to both missions.</w:t>
      </w:r>
      <w:r>
        <w:t xml:space="preserve"> </w:t>
      </w:r>
      <w:r w:rsidRPr="008D1409">
        <w:rPr>
          <w:rStyle w:val="Emphasis"/>
        </w:rPr>
        <w:t>More discriminate weapons may be needed</w:t>
      </w:r>
      <w:r w:rsidRPr="00A959FA">
        <w:t>. The future B61 gravity bomb will retain lower-yield options and no longer require a parachute for delivery, catching up to 1990s JDAM-like guidance. Credibility would be further enhanced through low-yield weapons deliverable across the triad, as well as additional nuclear-capable standoff cruise missiles from air, sea and land.</w:t>
      </w:r>
      <w:r>
        <w:t xml:space="preserve"> </w:t>
      </w:r>
      <w:r w:rsidRPr="00A959FA">
        <w:t xml:space="preserve">But new thinking from Washington is also required. Both statutory restrictions and policy limitations prevent the US from developing new weapons, components, missions or capabilities. </w:t>
      </w:r>
      <w:r w:rsidRPr="008D1409">
        <w:rPr>
          <w:rStyle w:val="StyleUnderline"/>
        </w:rPr>
        <w:t xml:space="preserve">The average weapon in today's stockpile is over 28 years old. Current modernization plans will further limit options, since there is no path to replace </w:t>
      </w:r>
      <w:r w:rsidRPr="008D1409">
        <w:t>the</w:t>
      </w:r>
      <w:r w:rsidRPr="00A959FA">
        <w:t xml:space="preserve"> B61-11 earth penetrator. In the near term, the national laboratories could be freed to begin researching new designs for lower cost; more safety, security and reliability; lower yields; and other effects.</w:t>
      </w:r>
      <w:r>
        <w:t xml:space="preserve"> </w:t>
      </w:r>
      <w:r w:rsidRPr="00A959FA">
        <w:t>After a long procurement holiday, the US deterrent is now entering a bow wave of investment and recapitalization. Over the next two decades, a new set of post-Cold War delivery systems will be built, and many of today's weapons will be life-extended. Infrastructure modernization is also badly overdue; uranium facilities in Tennessee, for instance, date to the Manhattan Project.</w:t>
      </w:r>
      <w:r>
        <w:t xml:space="preserve"> </w:t>
      </w:r>
      <w:r w:rsidRPr="00A959FA">
        <w:t>Current modernization plans are critical just to retain current capabilities, and avoid disarmament by rust.</w:t>
      </w:r>
      <w:r>
        <w:t xml:space="preserve"> </w:t>
      </w:r>
      <w:r w:rsidRPr="008D1409">
        <w:rPr>
          <w:rStyle w:val="StyleUnderline"/>
        </w:rPr>
        <w:t>While requiring 3 to 6 percent of the defense budget over the next decade, these investments should be made with an eye to future geostrategic realities. Broadening options available to a president would strengthen US extended deterrence, discourage proliferation among allies and communicate that there are no potential gaps for adversaries to exploit.</w:t>
      </w:r>
      <w:r w:rsidRPr="00A959FA">
        <w:t xml:space="preserve"> </w:t>
      </w:r>
      <w:r w:rsidRPr="008D1409">
        <w:rPr>
          <w:rStyle w:val="Emphasis"/>
        </w:rPr>
        <w:t>This is not about "war fighting" or making weapons "more usable," but making deterrence more credible.</w:t>
      </w:r>
      <w:r w:rsidRPr="00A959FA">
        <w:t xml:space="preserve"> Failure to adapt to new realities could invite nuclear use by creating false perceptions that the US would be self-deterred.</w:t>
      </w:r>
      <w:r>
        <w:t xml:space="preserve"> </w:t>
      </w:r>
      <w:r w:rsidRPr="00A959FA">
        <w:t>Our conventional superiority tempts our adversaries into lowering their nuclear thresholds. A newer, more flexible and more credible US nuclear deterrent designed for 21st century challenges would raise that threshold and help make nuclear employment less attractive.</w:t>
      </w:r>
    </w:p>
    <w:p w14:paraId="14E7BE94" w14:textId="77777777" w:rsidR="00A959FA" w:rsidRPr="0048151F" w:rsidRDefault="00A959FA" w:rsidP="008B03D0">
      <w:pPr>
        <w:rPr>
          <w:sz w:val="28"/>
          <w:u w:val="single"/>
        </w:rPr>
      </w:pPr>
    </w:p>
    <w:p w14:paraId="3424D07E" w14:textId="77777777" w:rsidR="000F5FFF" w:rsidRDefault="000F5FFF" w:rsidP="00C77AEB">
      <w:pPr>
        <w:pStyle w:val="Heading2"/>
      </w:pPr>
      <w:r>
        <w:t>Indo-Pak War</w:t>
      </w:r>
    </w:p>
    <w:p w14:paraId="21E5E04E" w14:textId="0ADAC876" w:rsidR="00B50BD1" w:rsidRPr="00B50BD1" w:rsidRDefault="00B50BD1" w:rsidP="00B50BD1">
      <w:pPr>
        <w:pStyle w:val="Heading3"/>
      </w:pPr>
      <w:r>
        <w:t>No Impact</w:t>
      </w:r>
    </w:p>
    <w:p w14:paraId="531A6255" w14:textId="6F37409C" w:rsidR="00374853" w:rsidRPr="00374853" w:rsidRDefault="00374853" w:rsidP="00374853">
      <w:pPr>
        <w:pStyle w:val="Heading4"/>
      </w:pPr>
      <w:r>
        <w:t>Indo-Pak war doesn’t escalat</w:t>
      </w:r>
      <w:r w:rsidRPr="00374853">
        <w:t>e</w:t>
      </w:r>
      <w:r>
        <w:t xml:space="preserve"> – They won’t use nuclear weapons </w:t>
      </w:r>
    </w:p>
    <w:p w14:paraId="035F4F37" w14:textId="01F26BC1" w:rsidR="004C2429" w:rsidRPr="004C2429" w:rsidRDefault="004C2429" w:rsidP="004C2429">
      <w:r w:rsidRPr="004C2429">
        <w:rPr>
          <w:rStyle w:val="Style13ptBold"/>
        </w:rPr>
        <w:t>Haniffa, 4-6</w:t>
      </w:r>
      <w:r w:rsidRPr="004C2429">
        <w:t xml:space="preserve"> – [Aziz Haniffa, Graduate from George Washington University, Correspondent with</w:t>
      </w:r>
      <w:r>
        <w:t xml:space="preserve"> </w:t>
      </w:r>
      <w:r w:rsidRPr="004C2429">
        <w:t xml:space="preserve">Rediff News, 4-6-2015, Pak general: No chances of India-Pakistan war, </w:t>
      </w:r>
      <w:r w:rsidR="007B2B16" w:rsidRPr="00604EFF">
        <w:t>http://www.rediff.com/news/report/pak-general-no-chances-of-india-pakistan-war/20150406.htm</w:t>
      </w:r>
      <w:r w:rsidRPr="004C2429">
        <w:t>]</w:t>
      </w:r>
      <w:r w:rsidR="007B2B16">
        <w:t xml:space="preserve"> Jeong</w:t>
      </w:r>
    </w:p>
    <w:p w14:paraId="7A6E917F" w14:textId="77777777" w:rsidR="000F5FFF" w:rsidRDefault="000F5FFF" w:rsidP="00D0614D">
      <w:pPr>
        <w:rPr>
          <w:rStyle w:val="StyleUnderline"/>
        </w:rPr>
      </w:pPr>
      <w:r w:rsidRPr="00D0614D">
        <w:rPr>
          <w:rStyle w:val="StyleUnderline"/>
        </w:rPr>
        <w:t>We have worked to create road blocks in the path of those who thought that there was space for conventional war despite Pakistan's nuclear weapons</w:t>
      </w:r>
      <w:r w:rsidRPr="00374853">
        <w:rPr>
          <w:sz w:val="14"/>
        </w:rPr>
        <w:t xml:space="preserve">.' 'Pakistan's nuclear weapons programme is not open-ended and aligned with India only.' 'In this unstable regional environment, one nuclear power is trying to teach lessons to another nuclear power through the medium of small arms and mortar shells on the Line of Control, and bluster.' 'A historic opportunity of a lifetime beckons the leaderships of India and Pakistan to grasp, sit together and explore the possibilities of conflict resolution.' </w:t>
      </w:r>
      <w:r w:rsidRPr="00D0614D">
        <w:rPr>
          <w:rStyle w:val="StyleUnderline"/>
        </w:rPr>
        <w:t>Lieutenant General Khalid Kidwai(</w:t>
      </w:r>
      <w:r w:rsidRPr="00374853">
        <w:rPr>
          <w:sz w:val="14"/>
        </w:rPr>
        <w:t xml:space="preserve">retd), </w:t>
      </w:r>
      <w:r w:rsidRPr="00D0614D">
        <w:rPr>
          <w:rStyle w:val="StyleUnderline"/>
        </w:rPr>
        <w:t>who headed Pakistan's Strategic Plans Division</w:t>
      </w:r>
      <w:r w:rsidRPr="00374853">
        <w:rPr>
          <w:sz w:val="14"/>
        </w:rPr>
        <w:t xml:space="preserve"> for over 15 years </w:t>
      </w:r>
      <w:r w:rsidRPr="00D0614D">
        <w:rPr>
          <w:rStyle w:val="StyleUnderline"/>
        </w:rPr>
        <w:t>and is adviser to the country's National Command, said</w:t>
      </w:r>
      <w:r w:rsidRPr="00374853">
        <w:rPr>
          <w:sz w:val="14"/>
        </w:rPr>
        <w:t xml:space="preserve"> his country has blocked the avenues for serious military operations by India by </w:t>
      </w:r>
      <w:r w:rsidRPr="00D0614D">
        <w:rPr>
          <w:rStyle w:val="StyleUnderline"/>
        </w:rPr>
        <w:t>introducing a variety of tactical nuclear weapons in its arsenal.</w:t>
      </w:r>
      <w:r w:rsidRPr="00374853">
        <w:rPr>
          <w:sz w:val="14"/>
        </w:rPr>
        <w:t xml:space="preserve"> </w:t>
      </w:r>
      <w:r w:rsidRPr="00D0614D">
        <w:rPr>
          <w:rStyle w:val="StyleUnderline"/>
        </w:rPr>
        <w:t>General</w:t>
      </w:r>
      <w:r w:rsidRPr="00374853">
        <w:rPr>
          <w:sz w:val="14"/>
        </w:rPr>
        <w:t xml:space="preserve"> Kidwai, one of Pakistan's most decorated generals, </w:t>
      </w:r>
      <w:r w:rsidRPr="00D0614D">
        <w:rPr>
          <w:rStyle w:val="StyleUnderline"/>
        </w:rPr>
        <w:t>argued that tactical nuclear weapons in Pakistan's arsenal made nuclear war with India less likely,</w:t>
      </w:r>
      <w:r w:rsidRPr="00374853">
        <w:rPr>
          <w:sz w:val="14"/>
        </w:rPr>
        <w:t xml:space="preserve"> adding, "</w:t>
      </w:r>
      <w:r w:rsidRPr="00D0614D">
        <w:rPr>
          <w:rStyle w:val="Emphasis"/>
        </w:rPr>
        <w:t>I am fond of calling them weapons of peace</w:t>
      </w:r>
      <w:r w:rsidRPr="00374853">
        <w:rPr>
          <w:sz w:val="14"/>
        </w:rPr>
        <w:t xml:space="preserve"> -- </w:t>
      </w:r>
      <w:r w:rsidRPr="00D0614D">
        <w:rPr>
          <w:rStyle w:val="Emphasis"/>
        </w:rPr>
        <w:t>the option of war is foreclosed</w:t>
      </w:r>
      <w:r w:rsidRPr="00374853">
        <w:rPr>
          <w:sz w:val="14"/>
        </w:rPr>
        <w:t xml:space="preserve">." The general was speaking at the Carnegie International Nuclear Policy Conference in Washington, DC. "For 15 years, </w:t>
      </w:r>
      <w:r w:rsidRPr="00D0614D">
        <w:rPr>
          <w:rStyle w:val="StyleUnderline"/>
        </w:rPr>
        <w:t>I and my colleagues in the SPD worked for deterrence to be strengthened in South Asia comprehensively so as to prevent war, to deter aggression, and thereby for peace,</w:t>
      </w:r>
      <w:r w:rsidRPr="00374853">
        <w:rPr>
          <w:sz w:val="14"/>
        </w:rPr>
        <w:t xml:space="preserve"> howsoever uneasy, </w:t>
      </w:r>
      <w:r w:rsidRPr="00D0614D">
        <w:rPr>
          <w:rStyle w:val="StyleUnderline"/>
        </w:rPr>
        <w:t>to prevail</w:t>
      </w:r>
      <w:r w:rsidRPr="00374853">
        <w:rPr>
          <w:sz w:val="14"/>
        </w:rPr>
        <w:t xml:space="preserve">," General Kidwai added. "We have," General Kidwai said, "worked to create road blocks in the path of those who thought that there was space for conventional war despite nuclear weapons of Pakistan." "By </w:t>
      </w:r>
      <w:r w:rsidRPr="00D0614D">
        <w:rPr>
          <w:rStyle w:val="StyleUnderline"/>
        </w:rPr>
        <w:t>introducing a variety of tactical nuclear weapons in Pakistan's inventory, and in the strategic stability debate,"</w:t>
      </w:r>
      <w:r w:rsidRPr="00374853">
        <w:rPr>
          <w:sz w:val="14"/>
        </w:rPr>
        <w:t xml:space="preserve"> he reiterated, </w:t>
      </w:r>
      <w:r w:rsidRPr="00D0614D">
        <w:rPr>
          <w:rStyle w:val="StyleUnderline"/>
        </w:rPr>
        <w:t>"we have blocked the avenues for serious military operations by the other side."</w:t>
      </w:r>
      <w:r w:rsidRPr="00374853">
        <w:rPr>
          <w:sz w:val="14"/>
        </w:rPr>
        <w:t xml:space="preserve"> "The naivete of finding space for limited conventional war despite the proven nuclear capabilities of both sides went so far as to translate the thinking into an offensive doctrine -- the Cold Start Doctrine -- equivalent to a pre-programmed, pre-determined shooting from the hip posture, in quick time, commencing at the tactical level, graduating rapidly to the operational-strategic level, strangely oblivious of the nuclear Armageddon it could unleash in the process." the general said, targeting the Indian Army's Cold Start doctrine. "It clearly was not thought through," General Kidwai felt. "It was quite surreal when Kidwai was clinically talking about the needed range of Pakistan's nuclear weapons to cover entire Indian land mass," one observer at the conference pointed out, "particularly vis-a-vis the Shaheen-3 with its 2,750 kilometres range, sufficient to hit the Andaman and Nicobar islands, which many believe may be developed as India's military bases." General Kidwai strongly defended the Nasr 'Shoot and Scoot' system as "a defence response to the offensive Indian Cold Start posture." When asked by Peter Lavoy, the moderator of the discussion and the newly-minted senior director for South Asian Affairs at the National Security Council, if Pakistan "considered the political impact of long-range nuclear weapons on non-Indian targets," General Kidwai shot back, "Did India and the other nuclear countries do so too?" Asked if Pakistan's nuclear weapons programme would ever stop expanding, General Kidwai again invoked India, saying, "</w:t>
      </w:r>
      <w:r w:rsidRPr="00374853">
        <w:rPr>
          <w:rStyle w:val="StyleUnderline"/>
        </w:rPr>
        <w:t>It is not open-ended and aligned with India only.</w:t>
      </w:r>
    </w:p>
    <w:p w14:paraId="1FA0EF1F" w14:textId="5500FC8F" w:rsidR="00B50BD1" w:rsidRPr="00B50BD1" w:rsidRDefault="00B50BD1" w:rsidP="00B50BD1">
      <w:pPr>
        <w:pStyle w:val="Heading4"/>
      </w:pPr>
      <w:r w:rsidRPr="00B50BD1">
        <w:t>MAD ensures there isn’t a risk of Nuclear War</w:t>
      </w:r>
    </w:p>
    <w:p w14:paraId="7ED0AEE4" w14:textId="4D295481" w:rsidR="000F5FFF" w:rsidRDefault="004C2429" w:rsidP="000F5FFF">
      <w:r w:rsidRPr="004C2429">
        <w:rPr>
          <w:rStyle w:val="Style13ptBold"/>
        </w:rPr>
        <w:t>Haniffa, 4-6</w:t>
      </w:r>
      <w:r w:rsidRPr="004C2429">
        <w:t xml:space="preserve"> – [Aziz Haniffa, Graduate from George Washington University, Correspondent with</w:t>
      </w:r>
      <w:r>
        <w:t xml:space="preserve"> </w:t>
      </w:r>
      <w:r w:rsidRPr="004C2429">
        <w:t xml:space="preserve">Rediff News, 4-6-2015, Pak general: No chances of India-Pakistan war, </w:t>
      </w:r>
      <w:r w:rsidR="007B2B16" w:rsidRPr="00604EFF">
        <w:t>http://www.rediff.com/news/report/pak-general-no-chances-of-india-pakistan-war/20150406.htm</w:t>
      </w:r>
      <w:r w:rsidRPr="004C2429">
        <w:t>]</w:t>
      </w:r>
      <w:r w:rsidR="007B2B16">
        <w:t xml:space="preserve"> Jeong</w:t>
      </w:r>
    </w:p>
    <w:p w14:paraId="26D2677A" w14:textId="77777777" w:rsidR="004C2429" w:rsidRPr="00B50BD1" w:rsidRDefault="000F5FFF" w:rsidP="004C2429">
      <w:pPr>
        <w:rPr>
          <w:rStyle w:val="Emphasis"/>
        </w:rPr>
      </w:pPr>
      <w:r w:rsidRPr="004C2429">
        <w:t>"The two realities of today's South Asian strategic situation are, one, notwithstanding the growing conventional asymmetries, the development and possession of sufficient numbers and varieties of nuclear weapons by both India and Pakistan has made war as an instrument of policy near-redundant," the general added</w:t>
      </w:r>
      <w:r w:rsidRPr="00B50BD1">
        <w:rPr>
          <w:rStyle w:val="Emphasis"/>
        </w:rPr>
        <w:t>.</w:t>
      </w:r>
      <w:r w:rsidR="004C2429" w:rsidRPr="00B50BD1">
        <w:rPr>
          <w:rStyle w:val="Emphasis"/>
        </w:rPr>
        <w:t xml:space="preserve"> "The tried and tested concept of MAD (Mutually Assured Destruction) has ensured that.</w:t>
      </w:r>
      <w:r w:rsidR="004C2429" w:rsidRPr="004C2429">
        <w:t>"</w:t>
      </w:r>
      <w:r w:rsidR="004C2429">
        <w:t xml:space="preserve"> </w:t>
      </w:r>
      <w:r w:rsidR="004C2429" w:rsidRPr="004C2429">
        <w:t>"</w:t>
      </w:r>
      <w:r w:rsidR="004C2429" w:rsidRPr="00B50BD1">
        <w:rPr>
          <w:rStyle w:val="StyleUnderline"/>
        </w:rPr>
        <w:t>There was," General Kidwai said, "a time in the aftermath of the nuclear tests of 1998, when some people unwisely experimented with the idea that despite the nuclear overhang in South Asia, there was space for limited conventional war and therefore, one nuclear power might be able to overwhelm another nuclear power."</w:t>
      </w:r>
      <w:r w:rsidR="004C2429">
        <w:t xml:space="preserve"> </w:t>
      </w:r>
      <w:r w:rsidR="004C2429" w:rsidRPr="004C2429">
        <w:t>"It could be attributed to an inability to grasp the changed strategic environments of a nuclearised South Asia -- a learning curve perhaps," he said.</w:t>
      </w:r>
      <w:r w:rsidR="004C2429">
        <w:t xml:space="preserve"> </w:t>
      </w:r>
      <w:r w:rsidR="004C2429" w:rsidRPr="004C2429">
        <w:t>"Besides being dangerous thinking, it was also naive as the experience of the last 17 years has shown -- the idea didn't work in the escalation of 2001-2002 nor during the tensions of 2008 nor is it likely to work in the future," the general argued.</w:t>
      </w:r>
      <w:r w:rsidR="004C2429">
        <w:t xml:space="preserve"> </w:t>
      </w:r>
      <w:r w:rsidR="004C2429" w:rsidRPr="004C2429">
        <w:t xml:space="preserve">Secondly, he pointed out that "the historic coincidence of the near simultaneous emergence of two strong democratically elected governments in India and Pakistan with the advantages of comfortable majorities and the factor of reasonable time at their disposal to address longstanding issues with a sense and understanding of history. </w:t>
      </w:r>
      <w:r w:rsidR="004C2429" w:rsidRPr="00B50BD1">
        <w:rPr>
          <w:rStyle w:val="StyleUnderline"/>
        </w:rPr>
        <w:t>This has never happened before</w:t>
      </w:r>
      <w:r w:rsidR="004C2429" w:rsidRPr="004C2429">
        <w:t>."</w:t>
      </w:r>
      <w:r w:rsidR="004C2429">
        <w:t xml:space="preserve"> </w:t>
      </w:r>
      <w:r w:rsidR="004C2429" w:rsidRPr="004C2429">
        <w:t>"</w:t>
      </w:r>
      <w:r w:rsidR="004C2429" w:rsidRPr="00B50BD1">
        <w:rPr>
          <w:rStyle w:val="StyleUnderline"/>
        </w:rPr>
        <w:t>These then are the two self-evident realities or givens of the South Asian situation today," he said, and noted,</w:t>
      </w:r>
      <w:r w:rsidR="004C2429" w:rsidRPr="004C2429">
        <w:t xml:space="preserve"> "When we look at the linkage of the two realities, it would make it seem that this just might be the historic opportunity of a lifetime waiting for the two leaderships to grasp, sit together, explore the possibilities of conflict resolution and, in a supreme statesman-like act, go for it, in a manner that all parties to the conflict end up on the winning side."</w:t>
      </w:r>
      <w:r w:rsidR="004C2429">
        <w:t xml:space="preserve"> </w:t>
      </w:r>
      <w:r w:rsidR="004C2429" w:rsidRPr="004C2429">
        <w:t>"No zero sum games, no oneupmanship," he said, and declared, "</w:t>
      </w:r>
      <w:r w:rsidR="004C2429" w:rsidRPr="00B50BD1">
        <w:rPr>
          <w:rStyle w:val="StyleUnderline"/>
        </w:rPr>
        <w:t>History and circumstance beckon. Whether history can be grasped remains to be seen." General Kidwai could not resist throwing in the Kashmir imbroglio and taking pot shots at the US and the international community for ignoring Pakistan's entreaties to take up this issue and put pressure on India</w:t>
      </w:r>
      <w:r w:rsidR="004C2429" w:rsidRPr="004C2429">
        <w:t>.</w:t>
      </w:r>
      <w:r w:rsidR="004C2429">
        <w:t xml:space="preserve"> </w:t>
      </w:r>
      <w:r w:rsidR="004C2429" w:rsidRPr="004C2429">
        <w:t>"Unfortunately those who say that conflict resolution alone will lead to true peace and stability leading to economic development are dismissed as revisionists -- as if seeking resolution to conflict was unnatural and nations should learn to live with conflicts and the status quo," he added.</w:t>
      </w:r>
      <w:r w:rsidR="004C2429">
        <w:t xml:space="preserve"> </w:t>
      </w:r>
      <w:r w:rsidR="004C2429" w:rsidRPr="004C2429">
        <w:t>"In this unstable regional environment," General Kidwai said, targeting India again, "</w:t>
      </w:r>
      <w:r w:rsidR="004C2429" w:rsidRPr="00B50BD1">
        <w:rPr>
          <w:rStyle w:val="StyleUnderline"/>
        </w:rPr>
        <w:t>one nuclear power is trying to teach lessons to another nuclear power through the medium of small arms and mortar shells on the Kashmir Line of Control, and bluster." "Well-meaning nudges from well-meaning friends would be most helpful in the larger interest of international peace and stability in a region dubbed as a nuclear flashpoint</w:t>
      </w:r>
      <w:r w:rsidR="004C2429" w:rsidRPr="004C2429">
        <w:t>," he said, and warned, "A hands-off approach, will be neither here nor there and, of course, the fleeting opportunity of history would have slipped."</w:t>
      </w:r>
      <w:r w:rsidR="004C2429">
        <w:t xml:space="preserve"> </w:t>
      </w:r>
      <w:r w:rsidR="004C2429" w:rsidRPr="004C2429">
        <w:t>The general also criticised the US for "one-sided and discriminatory overtures" in South Asia.</w:t>
      </w:r>
      <w:r w:rsidR="004C2429">
        <w:t xml:space="preserve"> </w:t>
      </w:r>
      <w:r w:rsidR="004C2429" w:rsidRPr="004C2429">
        <w:t>"My submission to friends who want to be helpful -- please note the inadvisability of aggravating the existing delicate strategic balance in a troubled South Asia by one sided and discriminatory overtures, he added."</w:t>
      </w:r>
      <w:r w:rsidR="004C2429">
        <w:t xml:space="preserve"> </w:t>
      </w:r>
      <w:r w:rsidR="004C2429" w:rsidRPr="004C2429">
        <w:t>"Discriminatory approach on issues like the Nuclear Suppliers Group exemption and NSG membership," he asserted, "is already proving to be counter-productive, and it will never be acceptable to Pakistan -- and will in no way contribute toward peace and stability."</w:t>
      </w:r>
      <w:r w:rsidR="004C2429">
        <w:t xml:space="preserve"> </w:t>
      </w:r>
      <w:r w:rsidR="004C2429" w:rsidRPr="00B50BD1">
        <w:rPr>
          <w:rStyle w:val="StyleUnderline"/>
        </w:rPr>
        <w:t>The general -- who supervised the safety of Pakistan's nuclear weapons for many years -- acknowledged that "something I know worries the international community all the time -- the safety and security of Pakistan's nuclear weapons in the disturbed security environment of our region.</w:t>
      </w:r>
      <w:r w:rsidR="004C2429" w:rsidRPr="004C2429">
        <w:t>"</w:t>
      </w:r>
      <w:r w:rsidR="004C2429">
        <w:t xml:space="preserve"> </w:t>
      </w:r>
      <w:r w:rsidR="004C2429" w:rsidRPr="004C2429">
        <w:t>"For the last 15 years," he asserted, "</w:t>
      </w:r>
      <w:r w:rsidR="004C2429" w:rsidRPr="00B50BD1">
        <w:rPr>
          <w:rStyle w:val="Emphasis"/>
        </w:rPr>
        <w:t>Pakistan has taken its nuclear security obligations seriously</w:t>
      </w:r>
      <w:r w:rsidR="004C2429" w:rsidRPr="004C2429">
        <w:t xml:space="preserve">. </w:t>
      </w:r>
      <w:r w:rsidR="004C2429" w:rsidRPr="00B50BD1">
        <w:rPr>
          <w:rStyle w:val="Emphasis"/>
        </w:rPr>
        <w:t>We understand the consequences of complacency." "There is no complacency</w:t>
      </w:r>
      <w:r w:rsidR="004C2429" w:rsidRPr="004C2429">
        <w:t>," General Kidwai claimed. "We have invested heavily in terms of money, manpower, equipment, weapons, training, preparedness and smart site security solutions."</w:t>
      </w:r>
      <w:r w:rsidR="004C2429">
        <w:t xml:space="preserve"> </w:t>
      </w:r>
      <w:r w:rsidR="004C2429" w:rsidRPr="004C2429">
        <w:t xml:space="preserve">"I </w:t>
      </w:r>
      <w:r w:rsidR="004C2429" w:rsidRPr="00B50BD1">
        <w:rPr>
          <w:rStyle w:val="Emphasis"/>
        </w:rPr>
        <w:t>say with full responsibility that nuclear security in Pakistan is a non-issue."</w:t>
      </w:r>
    </w:p>
    <w:p w14:paraId="70D87687" w14:textId="77777777" w:rsidR="00142513" w:rsidRDefault="00142513" w:rsidP="00142513">
      <w:pPr>
        <w:pStyle w:val="Heading4"/>
      </w:pPr>
      <w:r>
        <w:t>No risk of conflict – economic cooperation</w:t>
      </w:r>
    </w:p>
    <w:p w14:paraId="3B4816A0" w14:textId="1CBB36F1" w:rsidR="00142513" w:rsidRPr="00142513" w:rsidRDefault="00142513" w:rsidP="00142513">
      <w:pPr>
        <w:rPr>
          <w:rFonts w:ascii="Times" w:eastAsia="Times New Roman" w:hAnsi="Times" w:cs="Times New Roman"/>
          <w:sz w:val="20"/>
          <w:szCs w:val="20"/>
        </w:rPr>
      </w:pPr>
      <w:r w:rsidRPr="00142513">
        <w:rPr>
          <w:rStyle w:val="Style13ptBold"/>
        </w:rPr>
        <w:t>Daily Times, 5-27</w:t>
      </w:r>
      <w:r w:rsidRPr="00142513">
        <w:t xml:space="preserve"> – [Daily Times, 5-27-2015, Pakistan-India relations, </w:t>
      </w:r>
      <w:r w:rsidR="007B2B16" w:rsidRPr="00604EFF">
        <w:t>http://proxy.lib.umich.edu/login?url=http://search.proquest.com.proxy.lib.umich.edu/docview/1683163858?accountid=14667</w:t>
      </w:r>
      <w:r w:rsidRPr="00142513">
        <w:t>]</w:t>
      </w:r>
      <w:r w:rsidR="007B2B16">
        <w:t xml:space="preserve"> Jeong</w:t>
      </w:r>
    </w:p>
    <w:p w14:paraId="5798BC15" w14:textId="77777777" w:rsidR="00142513" w:rsidRPr="00374853" w:rsidRDefault="00142513" w:rsidP="00142513">
      <w:pPr>
        <w:rPr>
          <w:sz w:val="14"/>
        </w:rPr>
      </w:pPr>
      <w:r w:rsidRPr="00374853">
        <w:rPr>
          <w:sz w:val="14"/>
        </w:rPr>
        <w:t xml:space="preserve">Pakistan, May 27 -- </w:t>
      </w:r>
      <w:r w:rsidRPr="00374853">
        <w:rPr>
          <w:rStyle w:val="StyleUnderline"/>
        </w:rPr>
        <w:t xml:space="preserve">This article is an attempt to understand Pakistan-India relations, contemporary developments, challenges and opportunities with special focus on the period after the Kargil War. </w:t>
      </w:r>
      <w:r w:rsidRPr="00374853">
        <w:rPr>
          <w:sz w:val="14"/>
        </w:rPr>
        <w:t xml:space="preserve">This study was conducted in the light of the Rational Choice Theoretical Framework of Douglass C North. There are a number of generalisations that can be made regarding Pakistan-India relations. </w:t>
      </w:r>
      <w:r w:rsidRPr="00374853">
        <w:rPr>
          <w:rStyle w:val="StyleUnderline"/>
        </w:rPr>
        <w:t>Over the years, incidents like the Liaquat-Nehru Pact, Tashkent Agreement, Simla Agreement, cricket diplomacy, Lahore Declaration, Musharraf-Vajpayee joint declaration 2004 and Musharraf-Manmohan efforts show that there is a realisation on both sides where they understand that they tend to cooperate with each other, and they tend to cooperate because it is in their best interest.</w:t>
      </w:r>
      <w:r w:rsidRPr="00374853">
        <w:rPr>
          <w:sz w:val="14"/>
        </w:rPr>
        <w:t xml:space="preserve"> It is interesting that, accept for the Lahore Declaration, all major agreements of cooperation were made after each war. Like the Liaquat-Nehru Pact right after the 1947-1948 war, the Tashkent Agreement came after the 1965 war, Simla Agreement after the 1971 war and Zia's cricket diplomacy after Brasstacks. Musharraf also tried to ink a similar agreement after the Kargil War in the form of the Agra Accord but he failed to do so. This mean that the leadership of both countries always thought that war was not a good option. </w:t>
      </w:r>
      <w:r w:rsidRPr="00374853">
        <w:rPr>
          <w:rStyle w:val="Emphasis"/>
        </w:rPr>
        <w:t>Even military ruler General Perverz Musharraf, who fought in the Kargil War, made efforts for cooperation.</w:t>
      </w:r>
      <w:r w:rsidRPr="00374853">
        <w:rPr>
          <w:sz w:val="14"/>
        </w:rPr>
        <w:t xml:space="preserve"> Though we mostly criticise General Ziaul Haq for different reasons, </w:t>
      </w:r>
      <w:r w:rsidRPr="00374853">
        <w:rPr>
          <w:rStyle w:val="StyleUnderline"/>
        </w:rPr>
        <w:t>it would be unjust if he were not credited for saving a conventional war in 1987. It was his brilliant diplomacy during and after Brasstacks that he averted a war despite the fact that General Sunderji was in full mood for war and, importantly, the young prime minister of India, Rajeev Gandhi, was also ready for a full-fledged war with Pakistan</w:t>
      </w:r>
      <w:r w:rsidRPr="00374853">
        <w:rPr>
          <w:sz w:val="14"/>
        </w:rPr>
        <w:t>. Moreover, the leaderships of both countries have learnt that they cannot live in regional isolation, they cannot afford constant warfare, the nuclear factor is real and that there is a need for strategic and economic consolidation.</w:t>
      </w:r>
    </w:p>
    <w:p w14:paraId="1974682B" w14:textId="77777777" w:rsidR="00142513" w:rsidRDefault="00142513" w:rsidP="00142513">
      <w:pPr>
        <w:pStyle w:val="Heading4"/>
      </w:pPr>
      <w:r>
        <w:t>No Impact – Nuclear Deterrence checks</w:t>
      </w:r>
    </w:p>
    <w:p w14:paraId="21CCFABC" w14:textId="480874AF" w:rsidR="00142513" w:rsidRPr="00142513" w:rsidRDefault="00142513" w:rsidP="00142513">
      <w:r w:rsidRPr="00142513">
        <w:rPr>
          <w:rStyle w:val="Style13ptBold"/>
        </w:rPr>
        <w:t>Saleem, 1-10</w:t>
      </w:r>
      <w:r w:rsidRPr="00142513">
        <w:t xml:space="preserve"> – [Saba Saleem, Correspondent with the Statesmen, 1-10-2015, Pak-India nuclear deterrence,</w:t>
      </w:r>
      <w:r>
        <w:t xml:space="preserve"> </w:t>
      </w:r>
      <w:r w:rsidR="007B2B16" w:rsidRPr="00604EFF">
        <w:t>http://proxy.lib.umich.edu/login?url=http://search.proquest.com.proxy.lib.umich.edu/docview/1644474840?accountid=14667</w:t>
      </w:r>
      <w:r w:rsidRPr="00142513">
        <w:t>]</w:t>
      </w:r>
      <w:r w:rsidR="007B2B16">
        <w:t xml:space="preserve"> Jeong</w:t>
      </w:r>
    </w:p>
    <w:p w14:paraId="4FBBD237" w14:textId="77777777" w:rsidR="00142513" w:rsidRPr="00374853" w:rsidRDefault="00142513" w:rsidP="00142513">
      <w:pPr>
        <w:rPr>
          <w:rStyle w:val="StyleUnderline"/>
        </w:rPr>
      </w:pPr>
      <w:r w:rsidRPr="00374853">
        <w:rPr>
          <w:sz w:val="14"/>
        </w:rPr>
        <w:t xml:space="preserve">As international system is connected to power, prestige and security with the possession of nuclear weapons so nations go for the production of nuclear weapons. In the same way India and Pakistan also indulge in nuclear arms race for almost fifty years. Any new weapon which India has made or whatever she has done Pakistan has followed. Likewise whatever Pakistan has done or developed any new nuclear weapon was followed by India and the cycle goes on. In recent times </w:t>
      </w:r>
      <w:r w:rsidRPr="00374853">
        <w:rPr>
          <w:rStyle w:val="StyleUnderline"/>
        </w:rPr>
        <w:t>India has made its anti missile defence system and Pakistan has extended its counter measures attempts in reaction.</w:t>
      </w:r>
      <w:r w:rsidRPr="00374853">
        <w:rPr>
          <w:sz w:val="14"/>
        </w:rPr>
        <w:t xml:space="preserve"> </w:t>
      </w:r>
      <w:r w:rsidRPr="00374853">
        <w:rPr>
          <w:rStyle w:val="StyleUnderline"/>
        </w:rPr>
        <w:t>This is how the nuclear arms race is going on between India and Pakistan</w:t>
      </w:r>
      <w:r w:rsidRPr="00374853">
        <w:rPr>
          <w:sz w:val="14"/>
        </w:rPr>
        <w:t xml:space="preserve">. Whether these nuclear weapons are a source to avoid IndoPak war or further fuel it? Will India and Pakistan avoid a nuclear war due to these nuclear weapons and due to their massive damage? Most of the people believe that if nuclear weapons multiply it causes insecurity and spoil the relations among states therefore possession of more nuclear weapons are worse. In the same way construction and possession of nuclear weapons by India and Pakistan would raise the level of accident, calamity, crisis and also nuclear war. People believe that increasing of nuclear arsenals between India and Pakistan generates tensions, volatility, and anxiety and also halts the progress in the relations of both countries. On the other hand some </w:t>
      </w:r>
      <w:r w:rsidRPr="00374853">
        <w:rPr>
          <w:rStyle w:val="Emphasis"/>
        </w:rPr>
        <w:t xml:space="preserve">people also believe that these weapons are the key to a stable and secure relations between India and Pakistan and even these weapons are leading towards peace among both countries. </w:t>
      </w:r>
      <w:r w:rsidRPr="00374853">
        <w:rPr>
          <w:rStyle w:val="StyleUnderline"/>
        </w:rPr>
        <w:t>Deterrence is the main reason of having the nuclear weapons because deterrence is the source of avoidance of military engagements. Nuclear weapon states have a threat that military involvements escalate to the level of nuclear war that is how deterrence works.</w:t>
      </w:r>
      <w:r w:rsidRPr="00374853">
        <w:rPr>
          <w:sz w:val="14"/>
        </w:rPr>
        <w:t xml:space="preserve"> India and Pakistan are nuclear weapon states and both clearly know that any exchange of nuclear weapon between them would result in high devastating damage that forces both states to stay away from opening of any military clash so that there is no need to use such destructive weapons. </w:t>
      </w:r>
      <w:r w:rsidRPr="00374853">
        <w:rPr>
          <w:rStyle w:val="StyleUnderline"/>
        </w:rPr>
        <w:t>Hence both states are deterred to start any military fight. This creates the concept of mutually assured destruction between India and Pakistan. Mutual deterrence between both aggressive states limits the violence.</w:t>
      </w:r>
    </w:p>
    <w:p w14:paraId="737C729A" w14:textId="77777777" w:rsidR="00142513" w:rsidRPr="00142513" w:rsidRDefault="0084136A" w:rsidP="0084136A">
      <w:pPr>
        <w:pStyle w:val="Heading4"/>
      </w:pPr>
      <w:r>
        <w:t xml:space="preserve">No Indo-Pak War </w:t>
      </w:r>
    </w:p>
    <w:p w14:paraId="084569FF" w14:textId="767B7462" w:rsidR="000F5FFF" w:rsidRPr="0084136A" w:rsidRDefault="00142513" w:rsidP="0084136A">
      <w:r w:rsidRPr="0084136A">
        <w:rPr>
          <w:rStyle w:val="Style13ptBold"/>
        </w:rPr>
        <w:t>Ali, 15</w:t>
      </w:r>
      <w:r w:rsidRPr="0084136A">
        <w:t xml:space="preserve"> – [Dr .Muhammad Ali Assistant Professor ,Department of Political Science, University of Karachi, February, 2015, PAKISTAN-INDIA RELATIONS: PEACE THROUGH BILATERAL TRADE, MLibrary: ProQuest, </w:t>
      </w:r>
      <w:r w:rsidR="007B2B16" w:rsidRPr="00604EFF">
        <w:t>http://search.proquest.com.proxy.lib.umich.edu/docview/1661320320?pq-origsite=summon</w:t>
      </w:r>
      <w:r w:rsidR="0084136A" w:rsidRPr="0084136A">
        <w:t>]</w:t>
      </w:r>
      <w:r w:rsidR="007B2B16">
        <w:t xml:space="preserve"> Jeong</w:t>
      </w:r>
    </w:p>
    <w:p w14:paraId="6A000C6A" w14:textId="77777777" w:rsidR="00142513" w:rsidRDefault="00142513" w:rsidP="00142513">
      <w:pPr>
        <w:rPr>
          <w:rStyle w:val="StyleUnderline"/>
        </w:rPr>
      </w:pPr>
      <w:r w:rsidRPr="000F334C">
        <w:rPr>
          <w:rStyle w:val="Emphasis"/>
        </w:rPr>
        <w:t>Trade between nations directly contributes to peace and tranquility.</w:t>
      </w:r>
      <w:r w:rsidRPr="000F334C">
        <w:rPr>
          <w:sz w:val="14"/>
        </w:rPr>
        <w:t xml:space="preserve"> </w:t>
      </w:r>
      <w:r w:rsidRPr="000F334C">
        <w:rPr>
          <w:rStyle w:val="StyleUnderline"/>
        </w:rPr>
        <w:t>Trade creates an economic interest between nations and develops contacts between people which help them in mutual understanding. Countries are less likely to involve in a war if they have mutual economic benefits</w:t>
      </w:r>
      <w:r w:rsidRPr="000F334C">
        <w:rPr>
          <w:sz w:val="14"/>
        </w:rPr>
        <w:t xml:space="preserve">. </w:t>
      </w:r>
      <w:r w:rsidRPr="000F334C">
        <w:rPr>
          <w:rStyle w:val="Emphasis"/>
        </w:rPr>
        <w:t>Strong economic ties between Pakistan and India are essential for the peaceful resolution of the territorial disputes</w:t>
      </w:r>
      <w:r w:rsidRPr="000F334C">
        <w:rPr>
          <w:sz w:val="14"/>
        </w:rPr>
        <w:t xml:space="preserve">. It is true that conflicts have hampered Pak-India bilateral trade but it is also equally true that </w:t>
      </w:r>
      <w:r w:rsidRPr="000F334C">
        <w:rPr>
          <w:rStyle w:val="StyleUnderline"/>
        </w:rPr>
        <w:t>more trade will be a significant confidence building measure which will facilitate peace and reduce tension</w:t>
      </w:r>
      <w:r w:rsidRPr="000F334C">
        <w:rPr>
          <w:sz w:val="14"/>
        </w:rPr>
        <w:t xml:space="preserve">. Pak-India mutual trade can be promoted and enhanced by taking some major steps including a) elimination of non-tariff barriers to trade; b) facilitation of the cross-border movement of goods; c) promotion of conditions of fair competition and equitable benefits; d) creation of effective mechanism for the implementation and application of the agreement; e) simplification of customs clearance procedure and banking procedures for import financing. </w:t>
      </w:r>
      <w:r w:rsidRPr="000F334C">
        <w:rPr>
          <w:rStyle w:val="StyleUnderline"/>
        </w:rPr>
        <w:t>Moreover, development of communication systems and transport infrastructure; simplification of procedures for business visas and establishment of a framework will also facilitate the economic cooperation.</w:t>
      </w:r>
      <w:r w:rsidRPr="000F334C">
        <w:rPr>
          <w:sz w:val="14"/>
        </w:rPr>
        <w:t xml:space="preserve"> Apart from that There is a dire need of drawing a rigorous framework for trade that should be formulated independent of any political pressure.Both the countries need to discuss a roadmap for removing bottlenecks in liberalization of bilateral trade and to remove all hurdles in the trade relations. Indian government needs to address concerns of business community in Pakistan regarding non-tariff barriers and other issues which impact export of goods.</w:t>
      </w:r>
      <w:r w:rsidRPr="000F334C">
        <w:rPr>
          <w:rStyle w:val="StyleUnderline"/>
        </w:rPr>
        <w:t>Hence, improved trade relations between Pakistan and India are inevitable for stability and thus security in the Sub-continent. Notwithstanding, these positive changes along with, several hurdles continue to exist due to political differences between the two countries.</w:t>
      </w:r>
      <w:r w:rsidRPr="000F334C">
        <w:rPr>
          <w:sz w:val="14"/>
        </w:rPr>
        <w:t xml:space="preserve"> </w:t>
      </w:r>
      <w:r w:rsidRPr="000F334C">
        <w:rPr>
          <w:rStyle w:val="StyleUnderline"/>
        </w:rPr>
        <w:t>Some policy makers in Pakistan insist that unless the territorial disputes between two countries are resolved, trade and economic cooperation will remain low.</w:t>
      </w:r>
      <w:r w:rsidRPr="000F334C">
        <w:rPr>
          <w:sz w:val="14"/>
        </w:rPr>
        <w:t xml:space="preserve"> However, this is not the case. A relationship which is based on trust and willingness and is backed by economic and commercial links can pave a way forward in the name of peace and prosperity. </w:t>
      </w:r>
      <w:r w:rsidRPr="000F334C">
        <w:rPr>
          <w:rStyle w:val="StyleUnderline"/>
        </w:rPr>
        <w:t>Enhancing mutual trade will not only bring benefits to the whole region but will also prove a key determinant for lasting relations between the two neighbours. It is, therefore, concluded that trade can play a soft and positive role in conflict resolution between the two long standing adversaries.</w:t>
      </w:r>
    </w:p>
    <w:p w14:paraId="77AA5261" w14:textId="37CF1D39" w:rsidR="00B50BD1" w:rsidRPr="00B50BD1" w:rsidRDefault="00B50BD1" w:rsidP="00B50BD1">
      <w:pPr>
        <w:pStyle w:val="Heading4"/>
      </w:pPr>
      <w:r w:rsidRPr="00B50BD1">
        <w:t xml:space="preserve">War isn’t an option for Pakistan </w:t>
      </w:r>
    </w:p>
    <w:p w14:paraId="1EE921DD" w14:textId="76AC9C31" w:rsidR="0084136A" w:rsidRPr="002F41F7" w:rsidRDefault="0084136A" w:rsidP="002F41F7">
      <w:r w:rsidRPr="002F41F7">
        <w:rPr>
          <w:rStyle w:val="Style13ptBold"/>
        </w:rPr>
        <w:t>Reuters, 14</w:t>
      </w:r>
      <w:r w:rsidRPr="002F41F7">
        <w:t xml:space="preserve"> – [Reuters, </w:t>
      </w:r>
      <w:r w:rsidR="002F41F7" w:rsidRPr="002F41F7">
        <w:t xml:space="preserve">10-10-2014, Pakistan says war with India ‘not an option, </w:t>
      </w:r>
      <w:r w:rsidR="007B2B16" w:rsidRPr="00604EFF">
        <w:t>http://www.gulf-times.com/pakistan/186/details/411668/pakistan-says-war-with-india-%E2%80%98not-an-option%E2%80%99</w:t>
      </w:r>
      <w:r w:rsidR="002F41F7" w:rsidRPr="002F41F7">
        <w:t>]</w:t>
      </w:r>
      <w:r w:rsidR="007B2B16">
        <w:t xml:space="preserve"> Jeong</w:t>
      </w:r>
    </w:p>
    <w:p w14:paraId="70C4EF94" w14:textId="77777777" w:rsidR="0084136A" w:rsidRDefault="0084136A" w:rsidP="0084136A">
      <w:pPr>
        <w:rPr>
          <w:rStyle w:val="Emphasis"/>
        </w:rPr>
      </w:pPr>
      <w:r w:rsidRPr="000F334C">
        <w:rPr>
          <w:rStyle w:val="StyleUnderline"/>
        </w:rPr>
        <w:t>Pakistan said</w:t>
      </w:r>
      <w:r w:rsidRPr="00B50BD1">
        <w:rPr>
          <w:sz w:val="14"/>
        </w:rPr>
        <w:t xml:space="preserve"> on Friday </w:t>
      </w:r>
      <w:r w:rsidRPr="000F334C">
        <w:rPr>
          <w:rStyle w:val="Emphasis"/>
        </w:rPr>
        <w:t>that war</w:t>
      </w:r>
      <w:r w:rsidRPr="000F334C">
        <w:rPr>
          <w:rStyle w:val="StyleUnderline"/>
        </w:rPr>
        <w:t xml:space="preserve"> with India was not an option</w:t>
      </w:r>
      <w:r w:rsidRPr="00B50BD1">
        <w:rPr>
          <w:sz w:val="14"/>
        </w:rPr>
        <w:t xml:space="preserve">, but that it would respond with "full force" to any attempt to challenge its sovereignty. </w:t>
      </w:r>
      <w:r w:rsidRPr="00B50BD1">
        <w:rPr>
          <w:rStyle w:val="StyleUnderline"/>
        </w:rPr>
        <w:t>Fighting between India and Pakistan paused on Friday after days of heavy shelling and gun battles across their disputed Himalayan border in Kashmir,</w:t>
      </w:r>
      <w:r w:rsidRPr="00B50BD1">
        <w:rPr>
          <w:sz w:val="14"/>
        </w:rPr>
        <w:t xml:space="preserve"> the worst skirmishes between the nuclear-armed rivals in more than a decade. Pakistan's National Security Committee "stressed the fact that both countries are aware of each other's capabilities. </w:t>
      </w:r>
      <w:r w:rsidRPr="00B50BD1">
        <w:rPr>
          <w:rStyle w:val="Emphasis"/>
        </w:rPr>
        <w:t xml:space="preserve">War is not an option," Prime Minister Nawaz Sharif's office said in a statement after chairing a committee meeting. </w:t>
      </w:r>
      <w:r w:rsidRPr="00B50BD1">
        <w:rPr>
          <w:sz w:val="14"/>
        </w:rPr>
        <w:t>"</w:t>
      </w:r>
      <w:r w:rsidRPr="00B50BD1">
        <w:rPr>
          <w:rStyle w:val="StyleUnderline"/>
        </w:rPr>
        <w:t>It is shared responsibility of the leadership of both countries to immediately defuse the situation," it said. "The committee expressed the resolve that any attempt to challenge Pakistan's territorial integrity and sovereignty will be responded with full force.</w:t>
      </w:r>
      <w:r w:rsidRPr="00B50BD1">
        <w:rPr>
          <w:sz w:val="14"/>
        </w:rPr>
        <w:t xml:space="preserve"> </w:t>
      </w:r>
      <w:r w:rsidRPr="00B50BD1">
        <w:rPr>
          <w:rStyle w:val="StyleUnderline"/>
        </w:rPr>
        <w:t>The Armed Forces assured the National Security Committee that they are fully prepared to deal with any adversity at our borders</w:t>
      </w:r>
      <w:r w:rsidRPr="00B50BD1">
        <w:rPr>
          <w:sz w:val="14"/>
        </w:rPr>
        <w:t>." The lull came a day after a heated exchange of rhetoric, with New Delhi warning Pakistan it would pay an "unaffordable price" if shelling and machinegun fire continued. Islamabad had said it was capable of responding "fittingly" to aggression. Nine Pakistani and eight Indian civilians have been killed since both sides' security forces started firing more than a week ago along a 200-km stretch of border in mostly Muslim Kashmir. "</w:t>
      </w:r>
      <w:r w:rsidRPr="00B50BD1">
        <w:rPr>
          <w:rStyle w:val="StyleUnderline"/>
        </w:rPr>
        <w:t>It was calm along the Jammu border during the night, there was no firing in any of the sectors</w:t>
      </w:r>
      <w:r w:rsidRPr="00B50BD1">
        <w:rPr>
          <w:sz w:val="14"/>
        </w:rPr>
        <w:t>," said Uttam Chand, an Indian police officer, referring to the southern, predominantly Hindu part of the region. Almost 20,000 Indian civilians have fled their homes in the lowlands around India's Jammu region to escape the fighting, taking refuge in schools and relief camps. Civilians living in the area hit hardest by the shelling expressed relief at the halt in firing. "</w:t>
      </w:r>
      <w:r w:rsidRPr="00B50BD1">
        <w:rPr>
          <w:rStyle w:val="Emphasis"/>
        </w:rPr>
        <w:t>We hope calm prevails and the border shooting ends,"</w:t>
      </w:r>
      <w:r w:rsidRPr="00B50BD1">
        <w:rPr>
          <w:sz w:val="14"/>
        </w:rPr>
        <w:t xml:space="preserve"> said Avtar Singh, 45, after taking refuge in a nearby school. "Our condition in this school is very bad. We want to go back to our homes." Both countries have accused each other of starting the latest hostilities that have hit civilian areas. </w:t>
      </w:r>
      <w:r w:rsidRPr="00B50BD1">
        <w:rPr>
          <w:rStyle w:val="StyleUnderline"/>
        </w:rPr>
        <w:t>India says it will not talk to Pakistan or stop firing until its neighbour backs down first.</w:t>
      </w:r>
      <w:r w:rsidRPr="00B50BD1">
        <w:rPr>
          <w:sz w:val="14"/>
        </w:rPr>
        <w:t xml:space="preserve"> An Indian police official told AFP 10 civilians had been injured overnight on the Indian side of the de facto border due to the fighting, but there were no deaths. Pakistan's army on Thursday confirmed that five more civilians had died on its side of the disputed northern Kashmir region and in eastern Punjab province, doubling the toll to 10. Seven civilians have died on the Indian side this week. </w:t>
      </w:r>
      <w:r w:rsidRPr="00B50BD1">
        <w:rPr>
          <w:rStyle w:val="StyleUnderline"/>
        </w:rPr>
        <w:t>The lull in fighting came after UN chief Ban Ki-moon's spokesman urged the two sides to engage in dialogue to find "</w:t>
      </w:r>
      <w:r w:rsidRPr="00B50BD1">
        <w:rPr>
          <w:rStyle w:val="Emphasis"/>
        </w:rPr>
        <w:t>a long-term solution for peace and stability in Kashmir".</w:t>
      </w:r>
    </w:p>
    <w:p w14:paraId="620D7A2B" w14:textId="77777777" w:rsidR="005A765C" w:rsidRPr="005A765C" w:rsidRDefault="005A765C" w:rsidP="005A765C">
      <w:pPr>
        <w:pStyle w:val="Heading4"/>
      </w:pPr>
      <w:r w:rsidRPr="005A765C">
        <w:t>Recent breakthroughs mean no conflict</w:t>
      </w:r>
    </w:p>
    <w:p w14:paraId="3A149DFC" w14:textId="311CA207" w:rsidR="005A765C" w:rsidRPr="005A765C" w:rsidRDefault="005A765C" w:rsidP="005A765C">
      <w:r w:rsidRPr="005A765C">
        <w:rPr>
          <w:rStyle w:val="Style13ptBold"/>
        </w:rPr>
        <w:t>Pakistan Today, 14</w:t>
      </w:r>
      <w:r>
        <w:t xml:space="preserve"> – [Pakistan Today, 7-1-</w:t>
      </w:r>
      <w:r w:rsidRPr="005A765C">
        <w:t xml:space="preserve">14, Pakistan Today, “India-Pakistan relations”, </w:t>
      </w:r>
      <w:r w:rsidR="008D1409" w:rsidRPr="00D35FB6">
        <w:t>http://www.pakistantoday.com.pk/2014/07/01/comment/india-pakistan-relations-2/</w:t>
      </w:r>
      <w:r>
        <w:t>”]</w:t>
      </w:r>
      <w:r w:rsidR="008D1409">
        <w:t xml:space="preserve"> Jeong</w:t>
      </w:r>
    </w:p>
    <w:p w14:paraId="43FDA8A2" w14:textId="77777777" w:rsidR="005A765C" w:rsidRPr="0088566E" w:rsidRDefault="005A765C" w:rsidP="005A765C">
      <w:r w:rsidRPr="005A765C">
        <w:t xml:space="preserve">Lately, </w:t>
      </w:r>
      <w:r w:rsidRPr="005A765C">
        <w:rPr>
          <w:bCs/>
          <w:u w:val="single"/>
        </w:rPr>
        <w:t>the Prime Minister of Pakistan</w:t>
      </w:r>
      <w:r w:rsidRPr="005A765C">
        <w:t xml:space="preserve"> Mian Muhammad Nawaz Sharif </w:t>
      </w:r>
      <w:r w:rsidRPr="005A765C">
        <w:rPr>
          <w:bCs/>
          <w:u w:val="single"/>
        </w:rPr>
        <w:t xml:space="preserve">wrote a letter to the newly elected Prime Minister of India </w:t>
      </w:r>
      <w:r w:rsidRPr="005A765C">
        <w:t xml:space="preserve">Narendra Modi. </w:t>
      </w:r>
      <w:r w:rsidRPr="005A765C">
        <w:rPr>
          <w:bCs/>
          <w:u w:val="single"/>
        </w:rPr>
        <w:t>Naturally, what he wrote to the Indian prime minister couldn’t have been different, in any manner, from what he has been stating verbatim, time and again</w:t>
      </w:r>
      <w:r w:rsidRPr="005A765C">
        <w:t xml:space="preserve">, vis-a-vis the mired bilateral relations between the two countries. PM Nawaz </w:t>
      </w:r>
      <w:r w:rsidRPr="005A765C">
        <w:rPr>
          <w:b/>
          <w:iCs/>
          <w:u w:val="single"/>
        </w:rPr>
        <w:t>Sharif took the initiative and broke the ice</w:t>
      </w:r>
      <w:r w:rsidRPr="005A765C">
        <w:rPr>
          <w:bCs/>
          <w:u w:val="single"/>
        </w:rPr>
        <w:t xml:space="preserve">, once again, </w:t>
      </w:r>
      <w:r w:rsidRPr="005A765C">
        <w:rPr>
          <w:b/>
          <w:iCs/>
          <w:u w:val="single"/>
        </w:rPr>
        <w:t>by writing</w:t>
      </w:r>
      <w:r w:rsidRPr="005A765C">
        <w:t xml:space="preserve"> to PM Modi </w:t>
      </w:r>
      <w:r w:rsidRPr="005A765C">
        <w:rPr>
          <w:bCs/>
          <w:u w:val="single"/>
        </w:rPr>
        <w:t xml:space="preserve">despite his detractors’ awfully critical stance on the recent overtures made by him </w:t>
      </w:r>
      <w:r w:rsidRPr="005A765C">
        <w:rPr>
          <w:b/>
          <w:iCs/>
          <w:u w:val="single"/>
        </w:rPr>
        <w:t xml:space="preserve">to his Indian counterpart for peace. </w:t>
      </w:r>
      <w:r w:rsidRPr="005A765C">
        <w:t xml:space="preserve">PM </w:t>
      </w:r>
      <w:r w:rsidRPr="005A765C">
        <w:rPr>
          <w:bCs/>
          <w:u w:val="single"/>
        </w:rPr>
        <w:t>Modi’s response to Pakistan premier’s letter was equally encouraging</w:t>
      </w:r>
      <w:r w:rsidRPr="005A765C">
        <w:t xml:space="preserve">. </w:t>
      </w:r>
      <w:r w:rsidRPr="005A765C">
        <w:rPr>
          <w:bCs/>
          <w:u w:val="single"/>
        </w:rPr>
        <w:t>By expressing his government’s desire to work closely with PM Nawaz Sharif’s government</w:t>
      </w:r>
      <w:r w:rsidRPr="005A765C">
        <w:rPr>
          <w:b/>
          <w:iCs/>
          <w:u w:val="single"/>
        </w:rPr>
        <w:t>, in an atmosphere free from confrontation and violence in order to chart a new course in bilateral relations</w:t>
      </w:r>
      <w:r w:rsidRPr="005A765C">
        <w:rPr>
          <w:bCs/>
          <w:u w:val="single"/>
        </w:rPr>
        <w:t xml:space="preserve">, </w:t>
      </w:r>
      <w:r w:rsidRPr="005A765C">
        <w:rPr>
          <w:b/>
          <w:iCs/>
          <w:u w:val="single"/>
        </w:rPr>
        <w:t>he has undeniably kindled a ray of hope for improvement in ties</w:t>
      </w:r>
      <w:r w:rsidRPr="005A765C">
        <w:rPr>
          <w:bCs/>
          <w:u w:val="single"/>
        </w:rPr>
        <w:t xml:space="preserve"> </w:t>
      </w:r>
      <w:r w:rsidRPr="005A765C">
        <w:t>between the two countries.</w:t>
      </w:r>
    </w:p>
    <w:p w14:paraId="12D720AE" w14:textId="77777777" w:rsidR="005A765C" w:rsidRPr="00B50BD1" w:rsidRDefault="005A765C" w:rsidP="0084136A">
      <w:pPr>
        <w:rPr>
          <w:rStyle w:val="StyleUnderline"/>
        </w:rPr>
      </w:pPr>
    </w:p>
    <w:p w14:paraId="089B8DAA" w14:textId="3AC01EC6" w:rsidR="00604EFF" w:rsidRDefault="00604EFF" w:rsidP="00604EFF">
      <w:pPr>
        <w:pStyle w:val="Heading2"/>
      </w:pPr>
      <w:r>
        <w:t>Indo-Sino War</w:t>
      </w:r>
    </w:p>
    <w:p w14:paraId="19C96E8A" w14:textId="5FA26804" w:rsidR="00604EFF" w:rsidRDefault="00604EFF" w:rsidP="00604EFF">
      <w:pPr>
        <w:pStyle w:val="Heading3"/>
      </w:pPr>
      <w:r>
        <w:t>No Impact</w:t>
      </w:r>
    </w:p>
    <w:p w14:paraId="09A13996" w14:textId="34411E38" w:rsidR="00604EFF" w:rsidRPr="00604EFF" w:rsidRDefault="00604EFF" w:rsidP="00604EFF">
      <w:pPr>
        <w:pStyle w:val="Heading4"/>
      </w:pPr>
      <w:r>
        <w:t>No escalation – The US will intervene to deter any conflicts</w:t>
      </w:r>
    </w:p>
    <w:p w14:paraId="38F12B4B" w14:textId="24EF2BA0" w:rsidR="00604EFF" w:rsidRPr="00604EFF" w:rsidRDefault="00604EFF" w:rsidP="00604EFF">
      <w:r w:rsidRPr="00604EFF">
        <w:rPr>
          <w:rStyle w:val="Style13ptBold"/>
        </w:rPr>
        <w:t>Uniyal, 4-25</w:t>
      </w:r>
      <w:r w:rsidRPr="00604EFF">
        <w:t xml:space="preserve"> – [Vijeta Uniyal, Graduate from the Jawaharlal Nehru University, New Delhi and worked for more than 10 years in international organizations including the German Foreign Office, Goethe-Institut and Humboldt-Foundation, Contributing Editor for the UK-based Commentator and Fellow of the Lawfare Project, 4-25-2015, Don’t Worry, Obama, India’s Got Your Back, </w:t>
      </w:r>
      <w:r w:rsidRPr="00E24A1D">
        <w:t>http://www.whyisrael.org/2015/04/27/dont-worry-obama-indias-got-your-back/</w:t>
      </w:r>
      <w:r w:rsidRPr="00604EFF">
        <w:t>]</w:t>
      </w:r>
      <w:r>
        <w:t xml:space="preserve"> Jeong</w:t>
      </w:r>
    </w:p>
    <w:p w14:paraId="0B06AA8C" w14:textId="4DAC35E1" w:rsidR="00604EFF" w:rsidRDefault="00604EFF" w:rsidP="00604EFF">
      <w:r w:rsidRPr="00604EFF">
        <w:t>India is now evacuating U.S. citizens from Yemen. Yes, Yemen, a country overrun by an</w:t>
      </w:r>
      <w:r w:rsidR="0021763A">
        <w:t>s</w:t>
      </w:r>
      <w:r w:rsidRPr="00604EFF">
        <w:t xml:space="preserve"> Iranian-backed militia, or as U.S. President Barack Obama likes to call it, “a counterterrorism success story.”</w:t>
      </w:r>
      <w:r>
        <w:t xml:space="preserve"> </w:t>
      </w:r>
      <w:r w:rsidRPr="00604EFF">
        <w:rPr>
          <w:rStyle w:val="StyleUnderline"/>
        </w:rPr>
        <w:t>In a statement issued on April 9, 2015, the U.S. State Department asked the remaining U.S. citizens in Yemen to contact the Indian Embassy in Sana’a or approach the Indian Navy ship in the port of Aden.</w:t>
      </w:r>
      <w:r w:rsidRPr="00604EFF">
        <w:t xml:space="preserve"> According to latest figures, India helped 1,000 foreign nationals from 41 countries to escape from Yemen.</w:t>
      </w:r>
      <w:r>
        <w:t xml:space="preserve"> </w:t>
      </w:r>
      <w:r w:rsidRPr="00604EFF">
        <w:rPr>
          <w:rStyle w:val="StyleUnderline"/>
        </w:rPr>
        <w:t>Two weeks ago, Yemeni President Abd Rabbuh Mansour Hadi left the country on a boat from Aden, as the Iranian-backed Shiite Houthi militia consolidated their control of the country, bringing a fourth Arab capital under the direct influence of Iran.</w:t>
      </w:r>
      <w:r>
        <w:t xml:space="preserve"> </w:t>
      </w:r>
      <w:r w:rsidRPr="00604EFF">
        <w:rPr>
          <w:rStyle w:val="Emphasis"/>
        </w:rPr>
        <w:t xml:space="preserve">If India’s rescue operation is a testament to Prime Minister Narendra Modi’s success in turning India around, it is also an indictment of President Obama’s foreign policy. </w:t>
      </w:r>
      <w:r w:rsidRPr="00604EFF">
        <w:t>Less than a year ago, Prime Minister Modi was elected to lead the country after a decade of a stagnant economy and rising lawlessness. Under Modi’s leadership, India has seen a rise in foreign investment; in 2014, the country’s</w:t>
      </w:r>
      <w:r>
        <w:t xml:space="preserve"> </w:t>
      </w:r>
      <w:r w:rsidRPr="00604EFF">
        <w:t>economic growth</w:t>
      </w:r>
      <w:r>
        <w:t xml:space="preserve"> </w:t>
      </w:r>
      <w:r w:rsidRPr="00604EFF">
        <w:t>was 7.5%, higher than that of China.</w:t>
      </w:r>
      <w:r>
        <w:t xml:space="preserve"> </w:t>
      </w:r>
      <w:r w:rsidRPr="00604EFF">
        <w:t>The mainstream media now begrudgingly acknowledges Modi’s success — the same media that tried to smear his candidacy during the 2014 elections and, when everything else failed, dubbed him “anti-Muslim.”</w:t>
      </w:r>
      <w:r>
        <w:t xml:space="preserve"> </w:t>
      </w:r>
      <w:r w:rsidRPr="00604EFF">
        <w:t>Prime Minister Modi is rebuilding the Indian economy by reducing government spending, deregulating industry, easing labour laws, and cutting taxes on the middle-class and businesses — quintessential American values.</w:t>
      </w:r>
      <w:r>
        <w:t xml:space="preserve"> </w:t>
      </w:r>
      <w:r w:rsidRPr="00604EFF">
        <w:rPr>
          <w:rStyle w:val="StyleUnderline"/>
        </w:rPr>
        <w:t>President Obama on the other hand inherited a country built on values in which he doesn’t believe. Only a “fundamental transformation” could reconcile him with his country</w:t>
      </w:r>
      <w:r w:rsidRPr="00604EFF">
        <w:t>.</w:t>
      </w:r>
      <w:r>
        <w:t xml:space="preserve"> </w:t>
      </w:r>
      <w:r w:rsidRPr="00604EFF">
        <w:rPr>
          <w:rStyle w:val="StyleUnderline"/>
        </w:rPr>
        <w:t>The geopolitical vacuum that President Obama is leaving behind has emboldened expansionist regimes and destructive ideologies</w:t>
      </w:r>
      <w:r w:rsidRPr="00604EFF">
        <w:t xml:space="preserve"> — </w:t>
      </w:r>
      <w:r w:rsidRPr="00604EFF">
        <w:rPr>
          <w:rStyle w:val="StyleUnderline"/>
        </w:rPr>
        <w:t>from the Mediterranean to the South China Sea</w:t>
      </w:r>
      <w:r w:rsidRPr="00604EFF">
        <w:t>.</w:t>
      </w:r>
      <w:r>
        <w:t xml:space="preserve"> </w:t>
      </w:r>
      <w:r w:rsidRPr="00604EFF">
        <w:t xml:space="preserve">Indians of my father’s generation still fondly remember that President Kennedy had come to India’s aid to end the Chinese war of aggression in 1962. </w:t>
      </w:r>
      <w:r w:rsidRPr="00604EFF">
        <w:rPr>
          <w:rStyle w:val="Emphasis"/>
        </w:rPr>
        <w:t xml:space="preserve">In order to deter China from escalating the conflict, he dispatched a U.S. aircraft carrier to the Bay of Bengal, in an apparent plan to deploy U.S. troops stationed in the Philippines. As a result, China halted the offensive and apologized for the “misunderstanding.” </w:t>
      </w:r>
      <w:r w:rsidRPr="00604EFF">
        <w:t>But those were different times and those were different presidents — presidents who would not have idly watched their envoy slaughtered, traded the enemy’s top brass for runaway soldiers, or outsourced the safety of U.S. citizens in war-ravaged foreign lands.</w:t>
      </w:r>
      <w:r>
        <w:t xml:space="preserve"> </w:t>
      </w:r>
      <w:r w:rsidRPr="00604EFF">
        <w:rPr>
          <w:rStyle w:val="StyleUnderline"/>
        </w:rPr>
        <w:t>That the Obama Administration was not going to rescue stranded U.S. citizens in Yemen should not come as a surprise.</w:t>
      </w:r>
      <w:r w:rsidRPr="00604EFF">
        <w:t xml:space="preserve"> The Administration watched as Iranian-backed militias disarmed U.S. Marines and seized embassy vehicles, before the diplomatic staff was let out of the country in early February.</w:t>
      </w:r>
      <w:r>
        <w:t xml:space="preserve"> </w:t>
      </w:r>
      <w:r w:rsidRPr="00604EFF">
        <w:rPr>
          <w:rStyle w:val="StyleUnderline"/>
        </w:rPr>
        <w:t>However, the Indian government and defense forces deserve due credit for conducting a well-organized rescue operation. Prime Minister Modi faces daunting challenges as he sets about modernizing India</w:t>
      </w:r>
      <w:r w:rsidRPr="00604EFF">
        <w:t>. The economic success of his political agenda once again proves that good old capitalism and industrialization are still the only way to lift millions of people out of poverty.</w:t>
      </w:r>
      <w:r>
        <w:t xml:space="preserve"> </w:t>
      </w:r>
      <w:r w:rsidRPr="00604EFF">
        <w:t>As President Obama refuses to lead the Free World, other world leaders are rising up to speak for it — Canada’s Stephen Harper, Israel’s Benjamin Netanyahu and now India’s Narendra Modi.</w:t>
      </w:r>
    </w:p>
    <w:p w14:paraId="1BCF6F7B" w14:textId="3748EFD2" w:rsidR="00604EFF" w:rsidRDefault="00604EFF" w:rsidP="00604EFF">
      <w:pPr>
        <w:pStyle w:val="Heading4"/>
      </w:pPr>
      <w:r>
        <w:t>India won’t go to war with China – US-Indo relations are high now</w:t>
      </w:r>
    </w:p>
    <w:p w14:paraId="78E6DDEA" w14:textId="0425127A" w:rsidR="00604EFF" w:rsidRPr="00604EFF" w:rsidRDefault="00604EFF" w:rsidP="00604EFF">
      <w:r w:rsidRPr="00604EFF">
        <w:rPr>
          <w:rStyle w:val="Style13ptBold"/>
        </w:rPr>
        <w:t>White, 3-15</w:t>
      </w:r>
      <w:r w:rsidRPr="00604EFF">
        <w:t xml:space="preserve"> – [Hugh White, Professor of Strategic Studies at the Australian National University, 3-15-2015, Sorry, America: India Won't Go to War with China, The National Interest, http://www.nationalinterest.org/blog/the-buzz/sorry-america-india-wont-go-war-china-12415]</w:t>
      </w:r>
      <w:r>
        <w:t xml:space="preserve"> Jeong</w:t>
      </w:r>
    </w:p>
    <w:p w14:paraId="5C2922DC" w14:textId="58411766" w:rsidR="00604EFF" w:rsidRPr="00604EFF" w:rsidRDefault="00604EFF" w:rsidP="00604EFF">
      <w:pPr>
        <w:rPr>
          <w:rStyle w:val="Emphasis"/>
        </w:rPr>
      </w:pPr>
      <w:r w:rsidRPr="00604EFF">
        <w:t>In his</w:t>
      </w:r>
      <w:r>
        <w:t xml:space="preserve"> </w:t>
      </w:r>
      <w:r w:rsidRPr="00604EFF">
        <w:t>latest contribution to our debate, Shashank Joshi raised some excellent points against my skeptical view of the emerging India-U.S. strategic partnership. But I'm still unpersuaded.</w:t>
      </w:r>
      <w:r>
        <w:t xml:space="preserve"> </w:t>
      </w:r>
      <w:r w:rsidRPr="00604EFF">
        <w:t xml:space="preserve">To explain why, it helps to step back and clarify the question we are debating here. </w:t>
      </w:r>
      <w:r w:rsidRPr="00604EFF">
        <w:rPr>
          <w:rStyle w:val="StyleUnderline"/>
        </w:rPr>
        <w:t>It is not whether strategic relations between Delhi and Washington have grown closer in recent years, because clearly they have.</w:t>
      </w:r>
      <w:r w:rsidRPr="00604EFF">
        <w:t xml:space="preserve"> </w:t>
      </w:r>
      <w:r w:rsidRPr="00604EFF">
        <w:rPr>
          <w:rStyle w:val="StyleUnderline"/>
        </w:rPr>
        <w:t>It is what these closer relations mean for the geo-political contest between America and China. India's position is clearly important to this contest. Many Americans, and many of America's friends in Asia, have long believed that India's growing wealth and power will be vital in helping America counterbalance China's growing strategic weight, and resist China's challenge to U.S. regional leadership.</w:t>
      </w:r>
      <w:r>
        <w:t xml:space="preserve"> </w:t>
      </w:r>
      <w:r w:rsidRPr="00604EFF">
        <w:t xml:space="preserve">Indeed, the belief many people have that India will play this role is central to their confidence that America can and will preserve the status quo against China's challenge. </w:t>
      </w:r>
      <w:r w:rsidRPr="00604EFF">
        <w:rPr>
          <w:rStyle w:val="Emphasis"/>
        </w:rPr>
        <w:t>It is therefore important to decide whether the progress we have seen in U.S.-India relations justifies that confidence</w:t>
      </w:r>
      <w:r w:rsidRPr="00604EFF">
        <w:t>.</w:t>
      </w:r>
      <w:r>
        <w:t xml:space="preserve"> </w:t>
      </w:r>
      <w:r w:rsidRPr="00604EFF">
        <w:t>I have argued that in a geopolitical contest of the kind we see unfolding between America and China today, India's relations with America will only make a difference to the extent that India is seen to be willing to support America in a U.S.-China conflict.</w:t>
      </w:r>
      <w:r>
        <w:t xml:space="preserve"> </w:t>
      </w:r>
      <w:r w:rsidRPr="00604EFF">
        <w:t>That is because who wins the contest between the American and Chinese visions of Asia's future order ultimately depends on which is seen to be more willing to fight for their vision. Each power wants the other to believe that it will go to war to impose its vision, and hopes that, if all else fails, this will persuade the other to back off.</w:t>
      </w:r>
      <w:r>
        <w:t xml:space="preserve"> </w:t>
      </w:r>
      <w:r w:rsidRPr="00604EFF">
        <w:t xml:space="preserve">This way of describing what is happening will surprise those who think that this kind of old-fashioned power politics disappeared after 1989, but it seems to me the only way to understand events in Asia today. </w:t>
      </w:r>
      <w:r w:rsidRPr="00604EFF">
        <w:rPr>
          <w:rStyle w:val="StyleUnderline"/>
        </w:rPr>
        <w:t xml:space="preserve">In fact, power politics never went away; people simply started to think that America was the only power that was indulging in it. </w:t>
      </w:r>
      <w:r w:rsidRPr="00604EFF">
        <w:t xml:space="preserve">It has been taken for granted that America will fight to support its vision of regional order, but that no one would be willing to oppose them. </w:t>
      </w:r>
      <w:r w:rsidRPr="00604EFF">
        <w:rPr>
          <w:rStyle w:val="StyleUnderline"/>
        </w:rPr>
        <w:t>Now China is proving that false. We can no longer assume that China isn’t any more determined to change the current order than America is to preserve it</w:t>
      </w:r>
      <w:r w:rsidRPr="00604EFF">
        <w:t>.</w:t>
      </w:r>
      <w:r>
        <w:t xml:space="preserve"> </w:t>
      </w:r>
      <w:r w:rsidRPr="00604EFF">
        <w:rPr>
          <w:rStyle w:val="Emphasis"/>
        </w:rPr>
        <w:t>That is why India's role in this contest depends on how far it appears willing and able to materially support the U.S. in a conflict with China.</w:t>
      </w:r>
      <w:r w:rsidRPr="00604EFF">
        <w:t xml:space="preserve"> In a game played for these stakes, nothing less counts for much.</w:t>
      </w:r>
      <w:r>
        <w:t xml:space="preserve"> </w:t>
      </w:r>
      <w:r w:rsidRPr="00604EFF">
        <w:t>As I read him, Shashank makes two key points about this question.</w:t>
      </w:r>
      <w:r>
        <w:t xml:space="preserve"> </w:t>
      </w:r>
      <w:r w:rsidRPr="00604EFF">
        <w:t xml:space="preserve">One is that, while India might not be willing to send combat forces to fight alongside America's in a coalition against China, it would provide other, non-combat support such as basing and refuelling facilities. That sounds like what the diplomats call “all support short of actual help.” </w:t>
      </w:r>
      <w:r w:rsidRPr="00604EFF">
        <w:rPr>
          <w:rStyle w:val="StyleUnderline"/>
        </w:rPr>
        <w:t>It would do very little either practically or symbolically to bolster America's position against China, and certainly much less than American boosters of the relationship expect.</w:t>
      </w:r>
      <w:r>
        <w:t xml:space="preserve"> </w:t>
      </w:r>
      <w:r w:rsidRPr="00604EFF">
        <w:t>His second key point is that perhaps India would be willing to provide America with more substantial support if it saw really fundamental issues of regional order at stake in a U.S.-China conflict. He cites the example of the wide support given to America in opposing Iraq's invasion of Kuwait in 1990 by countries who saw basic questions of international order being tested there.</w:t>
      </w:r>
      <w:r>
        <w:t xml:space="preserve"> </w:t>
      </w:r>
      <w:r w:rsidRPr="00604EFF">
        <w:rPr>
          <w:rStyle w:val="StyleUnderline"/>
        </w:rPr>
        <w:t>I agree with Shashank that very important issues for India would be at stake in a U.S.-China clash. But deciding to support America against China would be much harder than joining the coalition against Iraq. In every way China is both a much more valuable partner and a much more dangerous adversary.</w:t>
      </w:r>
      <w:r w:rsidRPr="00604EFF">
        <w:t xml:space="preserve"> The key question for India, and for America's other friends in Asia, is what would have to be at stake for them to make that decision?</w:t>
      </w:r>
      <w:r>
        <w:t xml:space="preserve"> </w:t>
      </w:r>
      <w:r w:rsidRPr="00604EFF">
        <w:rPr>
          <w:rStyle w:val="Emphasis"/>
        </w:rPr>
        <w:t xml:space="preserve">So it boils down to this: would India go to war with China to help America preserve the current order based on U.S. primacy? If the answer is no, </w:t>
      </w:r>
      <w:r w:rsidRPr="00604EFF">
        <w:t>then I don't think the new warmth between America and India matters much to the future of Asia, and America's position in Asia is rather weaker than most people assume.</w:t>
      </w:r>
    </w:p>
    <w:p w14:paraId="30795BB6" w14:textId="77777777" w:rsidR="00604EFF" w:rsidRPr="00604EFF" w:rsidRDefault="00604EFF" w:rsidP="00604EFF"/>
    <w:p w14:paraId="6BF70716" w14:textId="77777777" w:rsidR="00C77AEB" w:rsidRDefault="00C77AEB" w:rsidP="00C77AEB">
      <w:pPr>
        <w:pStyle w:val="Heading2"/>
      </w:pPr>
      <w:r>
        <w:t>Middle Eastern Instability</w:t>
      </w:r>
    </w:p>
    <w:p w14:paraId="7ED7D638" w14:textId="77777777" w:rsidR="001D6053" w:rsidRPr="001D6053" w:rsidRDefault="001D6053" w:rsidP="001D6053">
      <w:pPr>
        <w:pStyle w:val="Heading3"/>
      </w:pPr>
      <w:r>
        <w:t>Alt Causes</w:t>
      </w:r>
    </w:p>
    <w:p w14:paraId="39420CAB" w14:textId="77777777" w:rsidR="00C77AEB" w:rsidRDefault="00C77AEB" w:rsidP="00C77AEB">
      <w:pPr>
        <w:pStyle w:val="Heading4"/>
      </w:pPr>
      <w:r>
        <w:t xml:space="preserve">Multiple alt causes to Middle Eastern Instability </w:t>
      </w:r>
    </w:p>
    <w:p w14:paraId="35ECCC5F" w14:textId="299C340A" w:rsidR="00C77AEB" w:rsidRPr="00C77AEB" w:rsidRDefault="00C77AEB" w:rsidP="00C77AEB">
      <w:r w:rsidRPr="00C77AEB">
        <w:rPr>
          <w:rStyle w:val="Style13ptBold"/>
        </w:rPr>
        <w:t>HSNW, 4-30</w:t>
      </w:r>
      <w:r w:rsidRPr="00C77AEB">
        <w:t xml:space="preserve"> – [Homeland Security News Wire,</w:t>
      </w:r>
      <w:r w:rsidR="008B03D0" w:rsidRPr="008B03D0">
        <w:t xml:space="preserve"> </w:t>
      </w:r>
      <w:r w:rsidR="008B03D0">
        <w:t>H</w:t>
      </w:r>
      <w:r w:rsidR="008B03D0" w:rsidRPr="008B03D0">
        <w:t>omeland security industry’s largest daily news publication online</w:t>
      </w:r>
      <w:r w:rsidR="008B03D0">
        <w:t>,</w:t>
      </w:r>
      <w:r w:rsidRPr="00C77AEB">
        <w:t xml:space="preserve"> 4-30-2015, Water scarcity increase Middle East instability, </w:t>
      </w:r>
      <w:r w:rsidR="007B2B16" w:rsidRPr="00604EFF">
        <w:t>http://www.homelandsecuritynewswire.com/dr20150430-water-scarcity-increase-middle-east-instability</w:t>
      </w:r>
      <w:r w:rsidRPr="00C77AEB">
        <w:t>]</w:t>
      </w:r>
      <w:r w:rsidR="007B2B16">
        <w:t xml:space="preserve"> Jeong</w:t>
      </w:r>
    </w:p>
    <w:p w14:paraId="58692097" w14:textId="77777777" w:rsidR="00C77AEB" w:rsidRPr="00C77AEB" w:rsidRDefault="00C77AEB" w:rsidP="00C77AEB">
      <w:pPr>
        <w:rPr>
          <w:rStyle w:val="StyleUnderline"/>
        </w:rPr>
      </w:pPr>
      <w:r w:rsidRPr="00C77AEB">
        <w:rPr>
          <w:rStyle w:val="StyleUnderline"/>
        </w:rPr>
        <w:t>At least1.6 billion people worldwide face water scarcity because their countries lack the necessary infrastructure to move water from rivers and aquifers</w:t>
      </w:r>
      <w:r w:rsidRPr="008B03D0">
        <w:rPr>
          <w:sz w:val="16"/>
        </w:rPr>
        <w:t xml:space="preserve">. </w:t>
      </w:r>
      <w:r w:rsidRPr="00C77AEB">
        <w:rPr>
          <w:rStyle w:val="Emphasis"/>
        </w:rPr>
        <w:t>In the Middle East, this lack of water infrastructure combines with the effects of global warming</w:t>
      </w:r>
      <w:r w:rsidRPr="008B03D0">
        <w:rPr>
          <w:sz w:val="16"/>
        </w:rPr>
        <w:t xml:space="preserve"> — </w:t>
      </w:r>
      <w:r w:rsidRPr="00C77AEB">
        <w:rPr>
          <w:rStyle w:val="Emphasis"/>
        </w:rPr>
        <w:t>including prolonged in droughts</w:t>
      </w:r>
      <w:r w:rsidRPr="008B03D0">
        <w:rPr>
          <w:sz w:val="16"/>
        </w:rPr>
        <w:t xml:space="preserve"> — </w:t>
      </w:r>
      <w:r w:rsidRPr="00C77AEB">
        <w:rPr>
          <w:rStyle w:val="Emphasis"/>
        </w:rPr>
        <w:t>to make the entire region politically and economically unstable</w:t>
      </w:r>
      <w:r w:rsidRPr="008B03D0">
        <w:rPr>
          <w:sz w:val="16"/>
        </w:rPr>
        <w:t xml:space="preserve">. </w:t>
      </w:r>
      <w:r w:rsidRPr="00C77AEB">
        <w:rPr>
          <w:rStyle w:val="StyleUnderline"/>
        </w:rPr>
        <w:t>Food supplies are diminished as farmers find it difficult to find water for crops, and even basic sanitary requirements are not met due to poor access to clean water, thus increasing the spread of disease</w:t>
      </w:r>
      <w:r w:rsidRPr="008B03D0">
        <w:rPr>
          <w:sz w:val="16"/>
        </w:rPr>
        <w:t xml:space="preserve">. </w:t>
      </w:r>
      <w:r w:rsidRPr="00C77AEB">
        <w:rPr>
          <w:rStyle w:val="StyleUnderline"/>
        </w:rPr>
        <w:t>During the 2006 Israel–Hezbollah War, the Shi’a organization, designated a terrorist group by the United States, gained favor with many by distributing cans and bottles of fresh water to residents in areas bombed by Israel; earlier this year,</w:t>
      </w:r>
      <w:r w:rsidRPr="008B03D0">
        <w:rPr>
          <w:sz w:val="16"/>
        </w:rPr>
        <w:t xml:space="preserve"> Islamic State (ISIS) </w:t>
      </w:r>
      <w:r w:rsidRPr="00C77AEB">
        <w:rPr>
          <w:rStyle w:val="StyleUnderline"/>
        </w:rPr>
        <w:t>militants in Iraq seized water infrastructure, and controlled the Mosul and Fallujah dams to punish towns which refused to fall under its rule; and today</w:t>
      </w:r>
      <w:r w:rsidRPr="008B03D0">
        <w:rPr>
          <w:sz w:val="16"/>
        </w:rPr>
        <w:t>, al-Qaeda in the Arabian Peninsula (AQAP) is building wells in the Yemeni countryside just as Saudi airstrikes target Houthi rebel strongholds in urban areas. “</w:t>
      </w:r>
      <w:r w:rsidRPr="00C77AEB">
        <w:rPr>
          <w:rStyle w:val="StyleUnderline"/>
        </w:rPr>
        <w:t>Too often, where we need water we find guns,” said United Nations Secretary-General Ban Ki-moon in 2008, urging the world to put water scarcity at the top of the global agenda that year.</w:t>
      </w:r>
    </w:p>
    <w:p w14:paraId="54143704" w14:textId="26E352F4" w:rsidR="00C77AEB" w:rsidRDefault="00EB7931" w:rsidP="00EB7931">
      <w:pPr>
        <w:pStyle w:val="Heading3"/>
      </w:pPr>
      <w:r>
        <w:t>No Impact</w:t>
      </w:r>
    </w:p>
    <w:p w14:paraId="3BD58886" w14:textId="0B9197E4" w:rsidR="009C73D4" w:rsidRPr="009C73D4" w:rsidRDefault="009C73D4" w:rsidP="009C73D4">
      <w:pPr>
        <w:pStyle w:val="Heading4"/>
      </w:pPr>
      <w:r>
        <w:t>Multilateral institutions are supporting the Middle East and North Africa – Checks escalation and instability</w:t>
      </w:r>
    </w:p>
    <w:p w14:paraId="25BE5EE1" w14:textId="5383FED5" w:rsidR="00EB7931" w:rsidRPr="00EB7931" w:rsidRDefault="00EB7931" w:rsidP="00EB7931">
      <w:r w:rsidRPr="00EB7931">
        <w:rPr>
          <w:rStyle w:val="Style13ptBold"/>
        </w:rPr>
        <w:t>Gov. UK, 5-8</w:t>
      </w:r>
      <w:r w:rsidRPr="00EB7931">
        <w:t xml:space="preserve"> – [Gov. UK, Department for International Cooperation, Foreign &amp; Commonwealth Office, and Ministry of Defense, 5-8-2015, 2010 to 2015 government policy: peace and stability in the Middle East and North Africa, </w:t>
      </w:r>
      <w:r w:rsidR="007B2B16" w:rsidRPr="00604EFF">
        <w:t>https://www.gov.uk/government/publications/2010-to-2015-government-policy-peace-and-stability-in-the-middle-east-and-north-africa/2010-to-2015-government-policy-peace-and-stability-in-the-middle-east-and-north-africa</w:t>
      </w:r>
      <w:r w:rsidRPr="00EB7931">
        <w:t>]</w:t>
      </w:r>
      <w:r w:rsidR="007B2B16">
        <w:t xml:space="preserve"> Jeong</w:t>
      </w:r>
    </w:p>
    <w:p w14:paraId="3D4F7664" w14:textId="445E5429" w:rsidR="009C73D4" w:rsidRPr="006A2EDA" w:rsidRDefault="00EB7931" w:rsidP="00EB7931">
      <w:pPr>
        <w:rPr>
          <w:rStyle w:val="Style13ptBold"/>
          <w:b w:val="0"/>
          <w:u w:val="single"/>
        </w:rPr>
      </w:pPr>
      <w:r w:rsidRPr="009C73D4">
        <w:rPr>
          <w:rStyle w:val="StyleUnderline"/>
        </w:rPr>
        <w:t>UK support to countries in the Middle East &amp; North Africa continues to evolve in response to developments in the region</w:t>
      </w:r>
      <w:r w:rsidRPr="009C73D4">
        <w:rPr>
          <w:sz w:val="16"/>
        </w:rPr>
        <w:t xml:space="preserve">. We continue to build upon on the Arab Partnership Initiative, which was set up in October 2010 and formally launched in 2011 following the momentous changes brought about by the Arab uprisings. </w:t>
      </w:r>
      <w:r w:rsidRPr="009C73D4">
        <w:rPr>
          <w:rStyle w:val="StyleUnderline"/>
        </w:rPr>
        <w:t>Our approach means we work in partnership with people across the region on three main areas: tackling the risk of conflict and responding to it; building capable, legitimate and inclusive institutions; enabling inclusive and sustainable economic growth and recover</w:t>
      </w:r>
      <w:r w:rsidRPr="009C73D4">
        <w:rPr>
          <w:sz w:val="16"/>
        </w:rPr>
        <w:t xml:space="preserve">y. </w:t>
      </w:r>
      <w:r w:rsidRPr="009C73D4">
        <w:rPr>
          <w:rStyle w:val="Emphasis"/>
        </w:rPr>
        <w:t>We help deliver our political objectives with targeted technical assistance through the Arab Partnership Fund</w:t>
      </w:r>
      <w:r w:rsidRPr="009C73D4">
        <w:rPr>
          <w:sz w:val="16"/>
        </w:rPr>
        <w:t xml:space="preserve">, the MENA Conflict Pool, and the expertise of the MENAStrategic Communications Team. Policy </w:t>
      </w:r>
      <w:r w:rsidRPr="009C73D4">
        <w:rPr>
          <w:rStyle w:val="Emphasis"/>
        </w:rPr>
        <w:t>We support reform and stability in the Middle East and North Africa in several ways.</w:t>
      </w:r>
      <w:r w:rsidRPr="009C73D4">
        <w:rPr>
          <w:sz w:val="16"/>
        </w:rPr>
        <w:t xml:space="preserve"> In conjunction with our Embassies, we ensure that conflict and reform issues remain key themes in UK dialogue with foreign governments. </w:t>
      </w:r>
      <w:r w:rsidRPr="009C73D4">
        <w:rPr>
          <w:rStyle w:val="StyleUnderline"/>
        </w:rPr>
        <w:t>We also work within multilateral organisations to further our objectives.</w:t>
      </w:r>
      <w:r w:rsidRPr="009C73D4">
        <w:rPr>
          <w:sz w:val="16"/>
        </w:rPr>
        <w:t xml:space="preserve"> For example, we work with our partners to ensure that EU resources and support are correctly targeted. For example, we make sure that the approach agreed in 2012 - whereby countries making the most progress receiving additional technical support and funding – is being implemented. </w:t>
      </w:r>
      <w:r w:rsidRPr="009C73D4">
        <w:rPr>
          <w:rStyle w:val="StyleUnderline"/>
        </w:rPr>
        <w:t>We are also working with EU colleagues on the current review of the European Neighbourhood Policy, to make sure EU assistance is able to be even more responsive to the situation and EU interests and values in each country</w:t>
      </w:r>
      <w:r w:rsidRPr="009C73D4">
        <w:rPr>
          <w:sz w:val="16"/>
        </w:rPr>
        <w:t xml:space="preserve">. We also work with our G7 partners, International Financial Institutions and regional partners through the Deauville Partnership. The Partnership, founded in 2011, supports reform in the region by providing access to a multi-million pound Transition Fund, supporting access to funding from International Financial Institutions and encouraging public-private sector cooperation. For reference, we maintain information on the UK’s 2013 Chairmanship of the Deauville Partnership and on 2013 events promoting the role of civil society. Programme We deliver UK bilateral funds through the Arab Partnership Fund and the MENA Conflict Pool to resolve conflict and stimulate economic and political development across the region. The UK Government’s Arab Partnership (AP) supports the development of legitimate and inclusive institutions to improve governance and enable inclusive economic growth and reform. The total allocation for the Arab Partnership Fund for 2011-2015 is £166m. This includes £10 million for FY 14/15 for political reform through the Arab Partnership Participation Fund (APPF), managed by the FCO. This fund supports the development of stronger civil society, parliaments, media and judiciaries. £40 million for FY 14/15 is provided through the DFID-run Arab Partnership Economic Facility (APEF), and supports reforms that deliver jobs, boost economic growth and create effective and accountable institutions For example: With AP support, Morocco’s first MP constituency offices have been opened and a Council of Youth has been established to increase participation of civil associations and young people in political processes. In Egypt, working with the Thomson Reuters Foundation, we have trained over 300 Egyptian journalists in balanced and accurate reporting and provided them with a space to publish stories anonymously. Through AP regional programmes, supporting scholarships for outstanding individuals engaged in work to promote the rule of law in their country so they are able to improve the effectiveness and accountability of institutions, access to justice and freedom of expression. AP regional programmes have also formed strong networks of women leaders who are able to share experiences and best practice. Together with the Ministry of Defence (MOD) and the Department for International Development (DFID), we run the MENA Conflict Pool, which has £70 million for FY 2014/15 to tackle conflict in the region. </w:t>
      </w:r>
      <w:r w:rsidRPr="009C73D4">
        <w:rPr>
          <w:rStyle w:val="StyleUnderline"/>
        </w:rPr>
        <w:t>We invest in conflict prevention and early warning systems to reduce the effect of conflict on countries in the region. We also support the longer-term strengthening of security and justice institutions to increase the capacity of the local populations to resolve the conflicts which affect them.</w:t>
      </w:r>
      <w:r w:rsidRPr="009C73D4">
        <w:rPr>
          <w:sz w:val="16"/>
        </w:rPr>
        <w:t xml:space="preserve"> For example: In Bahrain, we have supported the establishment of the first independent police ombudsman in the Gulf, providing essential independent oversight of the police force. Border watchtowers we built for the Lebanese Armed Forces were instrumental in helping the LAF deter an ISIL breakout into Christian and Shia villages in the Beka’a valley during fighting in August this year. </w:t>
      </w:r>
      <w:r w:rsidRPr="009C73D4">
        <w:rPr>
          <w:rStyle w:val="StyleUnderline"/>
        </w:rPr>
        <w:t>We are helping to reduce tensions between Syrian refugees and their host communities in Jordan and Lebanon through projects which deliver better educational and health facility capacity.</w:t>
      </w:r>
      <w:r w:rsidRPr="009C73D4">
        <w:rPr>
          <w:sz w:val="16"/>
        </w:rPr>
        <w:t xml:space="preserve"> We are providing counter-IED (Improvised Explosive Device) training to the Iraqi security forces and the Peshmerga in the Kurdistan region in order to increase the rate of detection and making safe of explosive devices and to reduce the number of civilian and military casualties. In Jerusalem we are funding the Jerusalem Community Advocacy Network (JCAN), which assists and empowers Palestinian residents of East Jerusalem to attain their legal, economic and social rights. From April 2015, the Government’s £1bn Conflict, Stability and Security Fund (CSSF), overseen by the National Security Council will replace the Conflict Pool. Under the CSSF, </w:t>
      </w:r>
      <w:r w:rsidRPr="009C73D4">
        <w:rPr>
          <w:rStyle w:val="StyleUnderline"/>
        </w:rPr>
        <w:t>we will continue to address the short term effects of conflict whilst also patiently continuing our work to build the political, economic and security institutions that will bring enduring stability and ultimately prevent conflict re-occurring.</w:t>
      </w:r>
    </w:p>
    <w:p w14:paraId="2C7DB092" w14:textId="6CEBAD80" w:rsidR="009C73D4" w:rsidRPr="009C73D4" w:rsidRDefault="009C73D4" w:rsidP="009C73D4">
      <w:pPr>
        <w:pStyle w:val="Heading4"/>
      </w:pPr>
      <w:r w:rsidRPr="009C73D4">
        <w:t>UK interests check instability</w:t>
      </w:r>
    </w:p>
    <w:p w14:paraId="0FE94270" w14:textId="73F9664B" w:rsidR="00EB7931" w:rsidRPr="00EB7931" w:rsidRDefault="00EB7931" w:rsidP="00EB7931">
      <w:r>
        <w:rPr>
          <w:rStyle w:val="Style13ptBold"/>
        </w:rPr>
        <w:t>Gov. UK, 14</w:t>
      </w:r>
      <w:r w:rsidRPr="00EB7931">
        <w:t xml:space="preserve"> – [Gov. UK, Department for International Cooperation, Foreign &amp; Commonwealth Office, and Ministry of Defense</w:t>
      </w:r>
      <w:r>
        <w:t xml:space="preserve">, July 2014, </w:t>
      </w:r>
      <w:r w:rsidR="007B2B16" w:rsidRPr="00604EFF">
        <w:t>https://www.gov.uk/government/uploads/system/uploads/attachment_data/file/405025/APF_13-14_Annual_Report_to_FAC.pdf</w:t>
      </w:r>
      <w:r>
        <w:t>]</w:t>
      </w:r>
      <w:r w:rsidR="007B2B16">
        <w:t xml:space="preserve"> Jeong</w:t>
      </w:r>
    </w:p>
    <w:p w14:paraId="0E4B5785" w14:textId="77777777" w:rsidR="00EB7931" w:rsidRDefault="00EB7931" w:rsidP="00EB7931">
      <w:pPr>
        <w:rPr>
          <w:rStyle w:val="StyleUnderline"/>
        </w:rPr>
      </w:pPr>
      <w:r w:rsidRPr="009C73D4">
        <w:rPr>
          <w:rStyle w:val="StyleUnderline"/>
        </w:rPr>
        <w:t>With significant UK interests in the region, including bilateral trade worth approximately £35bn annually</w:t>
      </w:r>
      <w:r w:rsidRPr="00EB7931">
        <w:t xml:space="preserve">, </w:t>
      </w:r>
      <w:r w:rsidRPr="009C73D4">
        <w:rPr>
          <w:rStyle w:val="StyleUnderline"/>
        </w:rPr>
        <w:t>instability in MENA countries affects the UK’s domestic situation in many ways</w:t>
      </w:r>
      <w:r w:rsidRPr="00EB7931">
        <w:t xml:space="preserve"> - from energy prices, to investment in UK infrastructure and jobs, to the risks of terrorism in the UK. The region in turn affects the prosperity of other parts of the world, 2 not least through global energy markets. </w:t>
      </w:r>
      <w:r w:rsidRPr="009C73D4">
        <w:rPr>
          <w:rStyle w:val="StyleUnderline"/>
        </w:rPr>
        <w:t>Our vision - to support a secure, prosperous MENA region with political stability and inclusive economies and systems – seems longterm against events of the last 12 months,</w:t>
      </w:r>
      <w:r w:rsidRPr="00EB7931">
        <w:t xml:space="preserve"> but it remains as important as ever given these interests. 5. </w:t>
      </w:r>
      <w:r w:rsidRPr="009C73D4">
        <w:rPr>
          <w:rStyle w:val="StyleUnderline"/>
        </w:rPr>
        <w:t>We have continued to develop our approach since the uprisings of 2011, to meet the challenges of this volatile and fast changing region</w:t>
      </w:r>
      <w:r w:rsidRPr="00EB7931">
        <w:t xml:space="preserve">. In particular, while violent conflict is not an inevitable part of the change in social contracts being sought by populations in some countries of the region, we have seen how quickly it can occur and escalate. </w:t>
      </w:r>
      <w:r w:rsidRPr="009C73D4">
        <w:rPr>
          <w:rStyle w:val="StyleUnderline"/>
        </w:rPr>
        <w:t xml:space="preserve">During 2013 we revised the original Arab Partnership strategy into a reform and conflict framework, to strike a balance between the need to address short-term insecurity whilst laying the foundations for </w:t>
      </w:r>
      <w:r w:rsidRPr="009C73D4">
        <w:rPr>
          <w:rStyle w:val="Emphasis"/>
        </w:rPr>
        <w:t>long-term stability</w:t>
      </w:r>
      <w:r w:rsidRPr="00EB7931">
        <w:t xml:space="preserve">. We see three main complementary paths to the long-term vision: </w:t>
      </w:r>
      <w:r w:rsidRPr="00EB7931">
        <w:sym w:font="Symbol" w:char="F0B7"/>
      </w:r>
      <w:r w:rsidRPr="00EB7931">
        <w:t xml:space="preserve"> Tackling the risk of - and responding to - conflict; </w:t>
      </w:r>
      <w:r w:rsidRPr="00EB7931">
        <w:sym w:font="Symbol" w:char="F0B7"/>
      </w:r>
      <w:r w:rsidRPr="00EB7931">
        <w:t xml:space="preserve"> Building capable, legitimate and inclusive institutions; </w:t>
      </w:r>
      <w:r w:rsidRPr="00EB7931">
        <w:sym w:font="Symbol" w:char="F0B7"/>
      </w:r>
      <w:r w:rsidRPr="00EB7931">
        <w:t xml:space="preserve"> Enabling inclusive and sustainable economic growth and recovery. 6. </w:t>
      </w:r>
      <w:r w:rsidRPr="009C73D4">
        <w:rPr>
          <w:rStyle w:val="StyleUnderline"/>
        </w:rPr>
        <w:t>Our refined approach, viewing conflict and reform work as a continuum, has brought together the practical work done on reform and conflict</w:t>
      </w:r>
      <w:r w:rsidRPr="00EB7931">
        <w:t xml:space="preserve">, under the FCO-DFID Arab Partnership and the FCO-DFID-MOD Conflict Pool, into a more coherent cross-HMG effort. We </w:t>
      </w:r>
      <w:r w:rsidRPr="009C73D4">
        <w:rPr>
          <w:rStyle w:val="StyleUnderline"/>
        </w:rPr>
        <w:t>are delivering this approach through diplomatic and political channels, both bilateral and multilateral (the EU and the G7), technical programming support, and training and capacity building, differentiated to suit country circumstances.</w:t>
      </w:r>
    </w:p>
    <w:p w14:paraId="664CE6A0" w14:textId="2B1ED55F" w:rsidR="006A2EDA" w:rsidRPr="006A2EDA" w:rsidRDefault="006A2EDA" w:rsidP="006A2EDA">
      <w:pPr>
        <w:pStyle w:val="Heading4"/>
      </w:pPr>
      <w:r w:rsidRPr="006A2EDA">
        <w:t>The upcoming Nuclear Deal will stabilize the middle east</w:t>
      </w:r>
    </w:p>
    <w:p w14:paraId="27313C4E" w14:textId="49002E64" w:rsidR="00EB7931" w:rsidRPr="00EB7931" w:rsidRDefault="006A2EDA" w:rsidP="00EB7931">
      <w:r w:rsidRPr="006A2EDA">
        <w:rPr>
          <w:rStyle w:val="Style13ptBold"/>
        </w:rPr>
        <w:t>Aliabadi, 7-1</w:t>
      </w:r>
      <w:r w:rsidRPr="006A2EDA">
        <w:t xml:space="preserve"> – [Roozbeh Aliabadi, Managing partner of Global Growth Advisors GGA, a strategic consulting firm and leading adviser on business and political strategies, and senior adviser to Director of Strategic Initiatives Islamic Republic of Iran, Ministry of Foreign Affairs - Institute for Political and International Studies, 7-1-2015, Nuclear negotiations: A prelude to Middle East peace, </w:t>
      </w:r>
      <w:r w:rsidRPr="005A765C">
        <w:t>http://thehill.com/blogs/congress-blog/246648-nuclear-negotiations-a-prelude-to-middle-east-peace</w:t>
      </w:r>
      <w:r w:rsidRPr="006A2EDA">
        <w:t>]</w:t>
      </w:r>
      <w:r>
        <w:t xml:space="preserve"> Jeong</w:t>
      </w:r>
    </w:p>
    <w:p w14:paraId="6E337831" w14:textId="0A6CDD83" w:rsidR="006A2EDA" w:rsidRPr="006A2EDA" w:rsidRDefault="006A2EDA" w:rsidP="006A2EDA">
      <w:pPr>
        <w:rPr>
          <w:sz w:val="16"/>
        </w:rPr>
      </w:pPr>
      <w:r w:rsidRPr="006A2EDA">
        <w:rPr>
          <w:rStyle w:val="StyleUnderline"/>
        </w:rPr>
        <w:t>As the nuclear negotiations enters overtime, the optimism of a comprehensive accord is becoming a reality to both sides of the negotiating table as well as the international community. Certainly we must praise the diplomatic leadership of Secretary John Kerry and Foreign Minister Mohammad Javad Zarif</w:t>
      </w:r>
      <w:r w:rsidRPr="006A2EDA">
        <w:rPr>
          <w:sz w:val="16"/>
        </w:rPr>
        <w:t xml:space="preserve">, who in face of numerous domestic and international challenges have succeeded in focusing on the common objectives and buffering the negotiations from the critics. Let us not get bogged down with the number of centrifuges and the years the final accord would limit Iran’s ability of enrichment. </w:t>
      </w:r>
      <w:r w:rsidRPr="006A2EDA">
        <w:rPr>
          <w:rStyle w:val="StyleUnderline"/>
        </w:rPr>
        <w:t>This development must go beyond the current achievements and serve as a roadmap for stabilizing the Middle East and potentially solving the most fundamental roadblocks of peace such as the Israeli-Palestinian conflict. By addressing this issue headwind, United States shall be able to repair its image in Middle East tarnished since 9/11, and Iran will get a chance to solidify its role of a responsible and constructive actor in Middle Eastern affairs.</w:t>
      </w:r>
      <w:r w:rsidRPr="006A2EDA">
        <w:rPr>
          <w:sz w:val="16"/>
        </w:rPr>
        <w:t xml:space="preserve"> The failure to bring about a sovereign Palestinian State continues to poison the relations throughout Middle East and beyond, and unless this issue is addressed, any type of regional or bilateral compromise is destined to be precarious both for the immediate neighborhood and the West alike. Limited platforms of dialogue and minor deals of peace are predetermined to remain on shaky grounds unless we continue to address the over-arching issues. </w:t>
      </w:r>
      <w:r w:rsidRPr="006A2EDA">
        <w:rPr>
          <w:rStyle w:val="StyleUnderline"/>
        </w:rPr>
        <w:t xml:space="preserve">The Middle East state system is imploding at its core and the fringe elements like ISIS have come to haunt seemingly stable Persian Gulf monarchies and their sectarian core. </w:t>
      </w:r>
      <w:r w:rsidRPr="006A2EDA">
        <w:rPr>
          <w:sz w:val="16"/>
        </w:rPr>
        <w:t xml:space="preserve">The non-state actors and terrorist groups together with unilateral actions of certain states have all but jeopardized the regional political system and given way for the sectarianism and tribalism to fill in the power vacuum. The nuclear negotiations are both a de-escalation of tensions and a platform to take the cooperation beyond the petty details of nuclear accord to the root causes of instability. Since the signing of Joint Plan of Action in 2013, the public discourse of potential military conflict has given way to anticipation of Iran rejoining the community of nations and foreign companies edging their way back into the last big frontier market in the world. The alternative is a far worse scenario of potential military conflict, unpredictable consequences and continuation of radicalization of politically awakened masses. Regional economies would continue to suffer, weakening the already cash-strapped governments with youth unemployment and environmental issues remaining unmitigated. Last April, upon returning home after concluding framework agreement in Lausanne, Switzerland, Zarif received a hero’s welcome. The joy and optimism of Iranians was understandable in anticipation of long-awaited relief of economic pressures and speaks to the popular support and political capital of current Iranian leadership. Such was the political platform that brought President Hassan Rouhani to power in 2013, and the negotiating team received a tacit support of Ayatollah Khamenei to protect Iran’s rights through a viable international agreement. Kerry on his part traveled the World, assured the skeptics in the provisions of potential final deal and walked a fine line in navigating domestic and international political landscape. </w:t>
      </w:r>
      <w:r w:rsidRPr="006A2EDA">
        <w:rPr>
          <w:rStyle w:val="StyleUnderline"/>
        </w:rPr>
        <w:t>Although the fact that Iran and the U.S. are in direct dialogue after three and a half decades of alienation is of earth shattering significance, to say the least, it would be naïve to believe that negotiations would lead to normalization of relations between Iran and United States or serve as a Gordian’s knot of Middle East instability.</w:t>
      </w:r>
      <w:r w:rsidRPr="006A2EDA">
        <w:rPr>
          <w:sz w:val="16"/>
        </w:rPr>
        <w:t xml:space="preserve"> The historical legacies and deep running distrust with legitimate roots in the mainstream politics of Iran still persist. There are differences of opinion starting on the reasons of what actually brought Iran to the negotiating table, not to mention the dramatically divergent worldview of negotiating countries to the level of identity. </w:t>
      </w:r>
      <w:r w:rsidRPr="006A2EDA">
        <w:rPr>
          <w:rStyle w:val="StyleUnderline"/>
        </w:rPr>
        <w:t xml:space="preserve">The Middle East needs a much more concerted and inclusive effort of stakeholders to strengthen its political order. This requires both United States and Iran to seek new avenues for providing such effort that is both inclusive of all stakeholders and has a potential to be applied to other regional challenges such proliferation or conflict resolution. </w:t>
      </w:r>
      <w:r w:rsidRPr="006A2EDA">
        <w:rPr>
          <w:rStyle w:val="Emphasis"/>
        </w:rPr>
        <w:t>The significance of current nuclear negotiations therefore lies not in the success of final nuclear accord.</w:t>
      </w:r>
      <w:r w:rsidRPr="006A2EDA">
        <w:rPr>
          <w:sz w:val="16"/>
        </w:rPr>
        <w:t xml:space="preserve"> </w:t>
      </w:r>
      <w:r w:rsidRPr="006A2EDA">
        <w:rPr>
          <w:rStyle w:val="Emphasis"/>
        </w:rPr>
        <w:t>Rather it serves as a testimony that in spite of differences, cooperation is possible and is actually happening</w:t>
      </w:r>
      <w:r w:rsidRPr="006A2EDA">
        <w:rPr>
          <w:sz w:val="16"/>
        </w:rPr>
        <w:t xml:space="preserve">. </w:t>
      </w:r>
      <w:r w:rsidRPr="006A2EDA">
        <w:rPr>
          <w:rStyle w:val="StyleUnderline"/>
        </w:rPr>
        <w:t>International diplomacy thus should be celebrated and leveraged to further promote the actors of peace and stability in the region, whether it is in the form of Nobel Peace Prize or broad-based efforts to bring in the stakeholders of frozen conflicts to the table. An example of a well thought award shall keep attention of the policymakers on the topic for decades to come and will lead to a positive development not only on the subject matter but in wider international politics</w:t>
      </w:r>
      <w:r w:rsidRPr="006A2EDA">
        <w:rPr>
          <w:sz w:val="16"/>
        </w:rPr>
        <w:t xml:space="preserve">. Because any impartial assessment of Iran’s geopolitics would speak to the potential role it can play in regional and global order, there is a need for recognition and encouragement of current dialogue that would help transcend current affair challenges of the day. The current negotiations are a window of unique opportunity for the West and Iran. To meaningfully take advantage of such opportunity would mean to open the doors of addressing the larger issues of regional security. </w:t>
      </w:r>
      <w:r w:rsidRPr="006A2EDA">
        <w:rPr>
          <w:rStyle w:val="StyleUnderline"/>
        </w:rPr>
        <w:t>Doing so will not derail the current negotiations but will in turn enhance the viability and seriousness of it in spirit of ultimately bringing peace to the region. The recognition of current negotiations as a success and promotion of venues of dialogue in tackling the root causes of Middle Eastern shall serve the cause worthy of a Nobel Peace Prize.</w:t>
      </w:r>
      <w:r w:rsidRPr="006A2EDA">
        <w:rPr>
          <w:sz w:val="16"/>
        </w:rPr>
        <w:t xml:space="preserve"> But the ultimate responsibility falls on United States and Iran, in decisively taking on this chance further to promote the platform for peace and stability. This alley of opportunities must be viewed as a chance for Iran to resolutely re-join the community of nations and for United States to re-emerge in Middle East as a player who understands the extraordinary complexities rather than a promoter of other countries’ interests. Until Israeli-Palestinian conflict is resolved there will be no permanent peace in the Middle East.</w:t>
      </w:r>
    </w:p>
    <w:p w14:paraId="268F7F74" w14:textId="77777777" w:rsidR="00C77AEB" w:rsidRPr="00C77AEB" w:rsidRDefault="00C77AEB" w:rsidP="00C77AEB"/>
    <w:p w14:paraId="6A19474D" w14:textId="77777777" w:rsidR="00F43C4C" w:rsidRDefault="00F43C4C" w:rsidP="00F43C4C">
      <w:pPr>
        <w:pStyle w:val="Heading2"/>
      </w:pPr>
      <w:r>
        <w:t>Proliferation</w:t>
      </w:r>
    </w:p>
    <w:p w14:paraId="288BD1D3" w14:textId="7ABEA5D1" w:rsidR="00D35FB6" w:rsidRDefault="00D35FB6" w:rsidP="00D35FB6">
      <w:pPr>
        <w:pStyle w:val="Heading3"/>
      </w:pPr>
      <w:r>
        <w:t>Nuclear Proliferation</w:t>
      </w:r>
    </w:p>
    <w:p w14:paraId="50C57266" w14:textId="4D934A27" w:rsidR="00D35FB6" w:rsidRDefault="00D35FB6" w:rsidP="00D35FB6">
      <w:pPr>
        <w:pStyle w:val="Heading4"/>
      </w:pPr>
      <w:r>
        <w:t>No Chance of Nuclear arms race because of the Iran Deal</w:t>
      </w:r>
    </w:p>
    <w:p w14:paraId="3758326D" w14:textId="41A44FB4" w:rsidR="00D35FB6" w:rsidRPr="00D35FB6" w:rsidRDefault="00D35FB6" w:rsidP="00D35FB6">
      <w:r w:rsidRPr="00D52CD3">
        <w:rPr>
          <w:rStyle w:val="Style13ptBold"/>
        </w:rPr>
        <w:t>Talev and Keane, 7-14,</w:t>
      </w:r>
      <w:r w:rsidRPr="00D52CD3">
        <w:t xml:space="preserve"> - [Margaret Talev, award-winning journalist who specializes in writing about American politics, White House Correspondent for Bloomberg News, Angela Keane, Reporter for Bloomberg News, </w:t>
      </w:r>
      <w:r w:rsidR="00D52CD3" w:rsidRPr="00D52CD3">
        <w:t xml:space="preserve">Iran Deal Ends Possibility of Mideast Arms Race, Obama Says, Bloomberg Politics, </w:t>
      </w:r>
      <w:r w:rsidR="00D52CD3" w:rsidRPr="00BB57C0">
        <w:t>http://www.bloomberg.com/politics/articles/2015-07-14/iran-deal-closes-possibility-of-mideast-arms-race-obama-says</w:t>
      </w:r>
      <w:r w:rsidR="00D52CD3" w:rsidRPr="00D52CD3">
        <w:t>]</w:t>
      </w:r>
      <w:r w:rsidR="00D52CD3">
        <w:t xml:space="preserve"> Jeong</w:t>
      </w:r>
    </w:p>
    <w:p w14:paraId="739FDB8B" w14:textId="142B2BE5" w:rsidR="00D35FB6" w:rsidRPr="00D35FB6" w:rsidRDefault="00D35FB6" w:rsidP="00D35FB6">
      <w:r w:rsidRPr="00D52CD3">
        <w:rPr>
          <w:rStyle w:val="StyleUnderline"/>
        </w:rPr>
        <w:t xml:space="preserve">A historic deal with Iran will </w:t>
      </w:r>
      <w:r w:rsidRPr="00D52CD3">
        <w:rPr>
          <w:rStyle w:val="Emphasis"/>
        </w:rPr>
        <w:t>close off any possibility the country can develop nuclear weapons</w:t>
      </w:r>
      <w:r w:rsidRPr="00D35FB6">
        <w:t>, President Barack Obama said, vowing to veto any congressional effort to block its implementation.</w:t>
      </w:r>
      <w:r>
        <w:t xml:space="preserve"> </w:t>
      </w:r>
      <w:r w:rsidRPr="00D35FB6">
        <w:t xml:space="preserve">The accord, which will take months to put in place, will stand as one of the chief foreign policy accomplishments of Obama’s two terms. </w:t>
      </w:r>
      <w:r w:rsidRPr="00D52CD3">
        <w:rPr>
          <w:rStyle w:val="Emphasis"/>
        </w:rPr>
        <w:t>He said the agreement will halt a potential arms race in the Middle East</w:t>
      </w:r>
      <w:r w:rsidRPr="00D52CD3">
        <w:rPr>
          <w:rStyle w:val="StyleUnderline"/>
        </w:rPr>
        <w:t xml:space="preserve">. “This deal demonstrates that American diplomacy can bring about real and meaningful change, change that makes our country safer and more secure,” </w:t>
      </w:r>
      <w:r w:rsidRPr="00D35FB6">
        <w:t>Obama said Tuesday at the White House, flanked by Vice President Joe Biden.</w:t>
      </w:r>
      <w:r>
        <w:t xml:space="preserve"> </w:t>
      </w:r>
      <w:r w:rsidRPr="00D35FB6">
        <w:t xml:space="preserve">In exchange for lifting painful economic sanctions on Iran, which holds the world’s fourth-largest oil reserves and second-largest natural gas deposits, the Islamic </w:t>
      </w:r>
      <w:r w:rsidRPr="00D52CD3">
        <w:rPr>
          <w:rStyle w:val="StyleUnderline"/>
        </w:rPr>
        <w:t>Republic is agreeing to restrictions and inspections intended to prevent it from developing nuclear weapons. Before taking effect, the agreement must survive a political battle in the U.S. Opponents will press Congress to block it, while Republicans want to weaken Democrat Hillary Clinton’s 2016 presidential bid by linking the former secretary of state with an agreement they say offers too many concessions to Iran,</w:t>
      </w:r>
      <w:r w:rsidRPr="00D35FB6">
        <w:t xml:space="preserve"> endangering the U.S. and Israel.</w:t>
      </w:r>
      <w:r>
        <w:t xml:space="preserve"> </w:t>
      </w:r>
      <w:r w:rsidRPr="00D35FB6">
        <w:t>In his remarks, Obama admonished lawmakers to “consider the alternative.”</w:t>
      </w:r>
      <w:r>
        <w:t xml:space="preserve"> </w:t>
      </w:r>
      <w:r w:rsidRPr="00D35FB6">
        <w:t>War Risk</w:t>
      </w:r>
      <w:r>
        <w:t xml:space="preserve"> </w:t>
      </w:r>
      <w:r w:rsidRPr="00D35FB6">
        <w:t>“</w:t>
      </w:r>
      <w:r w:rsidRPr="00D52CD3">
        <w:rPr>
          <w:rStyle w:val="StyleUnderline"/>
        </w:rPr>
        <w:t>No deal means no lasting constraints on Iran’s nuclear program,</w:t>
      </w:r>
      <w:r w:rsidRPr="00D35FB6">
        <w:t>” he said. “</w:t>
      </w:r>
      <w:r w:rsidRPr="00D52CD3">
        <w:rPr>
          <w:rStyle w:val="Emphasis"/>
        </w:rPr>
        <w:t>No deal means a greater chance of war in the Middle East.</w:t>
      </w:r>
      <w:r w:rsidRPr="00D35FB6">
        <w:t>”</w:t>
      </w:r>
      <w:r>
        <w:t xml:space="preserve"> </w:t>
      </w:r>
      <w:r w:rsidRPr="00D35FB6">
        <w:t>He spoke in the White House’s Cross Hall, a wide, red-carpeted hallway in the middle of the mansion. Obama has chosen the setting for several major public addresses, including the announcement of Osama bin Laden’s death in 2011.</w:t>
      </w:r>
      <w:r>
        <w:t xml:space="preserve"> </w:t>
      </w:r>
      <w:r w:rsidRPr="00D35FB6">
        <w:t>The sanctions relief is contingent on Iran complying with terms of the agreement, according to a copy of the accord obtained by Bloomberg News. Iran agreed to cut 98 percent of its enriched uranium stockpile and eliminate two thirds of its centrifuges.</w:t>
      </w:r>
      <w:r>
        <w:t xml:space="preserve"> </w:t>
      </w:r>
      <w:r w:rsidRPr="00D35FB6">
        <w:t>“</w:t>
      </w:r>
      <w:r w:rsidRPr="00D52CD3">
        <w:rPr>
          <w:rStyle w:val="StyleUnderline"/>
        </w:rPr>
        <w:t>That stockpile will be reduced to a fraction of what would be required for a single nuclear weapon,”</w:t>
      </w:r>
      <w:r w:rsidRPr="00D35FB6">
        <w:t xml:space="preserve"> Obama said. Provisions of the agreement allowing inspections of Iranian nuclear sites by the International Atomic Energy Agency are permanent, he said.</w:t>
      </w:r>
      <w:r>
        <w:t xml:space="preserve"> </w:t>
      </w:r>
      <w:r w:rsidRPr="00D35FB6">
        <w:t>Opposition Mounts</w:t>
      </w:r>
      <w:r>
        <w:t xml:space="preserve"> </w:t>
      </w:r>
      <w:r w:rsidRPr="00D35FB6">
        <w:t>Even before the deal was finalized, opposition mounted in Congress. Criticism escalated Tuesday after details were released.</w:t>
      </w:r>
      <w:r>
        <w:t xml:space="preserve"> </w:t>
      </w:r>
      <w:r w:rsidRPr="00D35FB6">
        <w:t>“I would like a diplomatic solution to Iran’s ambitions, but this is not a solution, this is pouring gas on a fire,” Senator Lindsey Graham, a South Carolina Republican running for president, said in a phone interview. “</w:t>
      </w:r>
      <w:r w:rsidRPr="00D52CD3">
        <w:rPr>
          <w:rStyle w:val="StyleUnderline"/>
        </w:rPr>
        <w:t>The deal will not stand scrutiny. Anyone who votes for this deal is voting to give Iran money for their nuclear war machine.” A Graham spokeswoman didn’t respond to an e-mail asking whether he had read the agreement before drawing his conclusions.</w:t>
      </w:r>
      <w:r>
        <w:t xml:space="preserve"> </w:t>
      </w:r>
      <w:r w:rsidRPr="00D35FB6">
        <w:t>Israeli Prime Minister Benjamin Netanyahu, who warned against deal-making with Iran in a March address to Congress, excoriated the agreement soon after its announcement on Tuesday.</w:t>
      </w:r>
      <w:r>
        <w:t xml:space="preserve"> </w:t>
      </w:r>
      <w:r w:rsidRPr="00D35FB6">
        <w:t>“</w:t>
      </w:r>
      <w:r w:rsidRPr="00D52CD3">
        <w:rPr>
          <w:rStyle w:val="Emphasis"/>
        </w:rPr>
        <w:t>World powers have made far-reaching concessions in all areas that were supposed to prevent Iran from obtaining a nuclear weapons capability,”</w:t>
      </w:r>
      <w:r w:rsidRPr="00D35FB6">
        <w:t xml:space="preserve"> he said on</w:t>
      </w:r>
      <w:r>
        <w:t xml:space="preserve"> </w:t>
      </w:r>
      <w:r w:rsidRPr="00D35FB6">
        <w:t>Twitter.</w:t>
      </w:r>
      <w:r>
        <w:t xml:space="preserve"> </w:t>
      </w:r>
    </w:p>
    <w:p w14:paraId="4A175C88" w14:textId="77777777" w:rsidR="00D35FB6" w:rsidRPr="00D35FB6" w:rsidRDefault="00D35FB6" w:rsidP="00D35FB6"/>
    <w:p w14:paraId="0439B981" w14:textId="77777777" w:rsidR="00713860" w:rsidRDefault="00F43C4C" w:rsidP="00713860">
      <w:pPr>
        <w:pStyle w:val="Heading4"/>
      </w:pPr>
      <w:r>
        <w:t>No risk of nuclear prolif – Multiple reasons</w:t>
      </w:r>
    </w:p>
    <w:p w14:paraId="358E2E6E" w14:textId="71B18619" w:rsidR="00713860" w:rsidRPr="00713860" w:rsidRDefault="00713860" w:rsidP="00713860">
      <w:r w:rsidRPr="00713860">
        <w:rPr>
          <w:rStyle w:val="Style13ptBold"/>
        </w:rPr>
        <w:t>Bano, 6-12</w:t>
      </w:r>
      <w:r w:rsidRPr="00713860">
        <w:t xml:space="preserve"> – [Saira Bano, PhD candidate in the Centre for Military and Strategic Studies at the University of Calgary, 6-12-2015, A Nuclear Iran will not Lead to an Arms Race, International Policy Digest, http://www.internationalpolicydigest.org/2015/06/12/a-nuclear-iran-will-not-lead-to-an-arms-race/] </w:t>
      </w:r>
      <w:r w:rsidR="007B2B16">
        <w:t xml:space="preserve"> Jeong</w:t>
      </w:r>
    </w:p>
    <w:p w14:paraId="2A97FE04" w14:textId="77777777" w:rsidR="00E42E4C" w:rsidRDefault="00713860" w:rsidP="00F43C4C">
      <w:pPr>
        <w:rPr>
          <w:rStyle w:val="Emphasis"/>
        </w:rPr>
      </w:pPr>
      <w:r w:rsidRPr="00F43C4C">
        <w:rPr>
          <w:sz w:val="14"/>
        </w:rPr>
        <w:t>George Shultz, former U.S. Secretary of State, once said, “Proliferation begets proliferation</w:t>
      </w:r>
      <w:r w:rsidRPr="00713860">
        <w:rPr>
          <w:rStyle w:val="StyleUnderline"/>
        </w:rPr>
        <w:t>.” The possession of nuclear weapons or nuclear capability by a rival state is a constant stimulus to other states to acquire them.</w:t>
      </w:r>
      <w:r w:rsidRPr="00F43C4C">
        <w:rPr>
          <w:sz w:val="14"/>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713860">
        <w:rPr>
          <w:rStyle w:val="Emphasis"/>
        </w:rPr>
        <w:t>This argument overlooks the international and domestic factors that point to the fact that the nuclear domino rarely falls.</w:t>
      </w:r>
      <w:r w:rsidRPr="00F43C4C">
        <w:rPr>
          <w:sz w:val="14"/>
        </w:rPr>
        <w:t xml:space="preserve"> </w:t>
      </w:r>
      <w:r w:rsidRPr="00713860">
        <w:rPr>
          <w:rStyle w:val="Emphasis"/>
        </w:rPr>
        <w:t>Israel’s acquisition of nuclear weapons failed to bring about a nuclear arms race in the Middle East and Iran’s nuclear capability is also unlikely to have a domino effect in the region</w:t>
      </w:r>
      <w:r w:rsidRPr="00F43C4C">
        <w:rPr>
          <w:sz w:val="14"/>
        </w:rPr>
        <w:t xml:space="preserve">. </w:t>
      </w:r>
      <w:r w:rsidRPr="00713860">
        <w:rPr>
          <w:rStyle w:val="StyleUnderline"/>
        </w:rPr>
        <w:t>Saudi Arabia, Egypt, and Turkey are often cited as likely to proliferate, but all of them either lack domestic capability or are bound by international factors that prevent them from acquiring nuclear capability.</w:t>
      </w:r>
      <w:r w:rsidRPr="00F43C4C">
        <w:rPr>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Hussian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Turki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F43C4C">
        <w:rPr>
          <w:rStyle w:val="StyleUnderline"/>
        </w:rPr>
        <w:t>Now if Riyadh wants to obtain enrichment technology it either has to build it domestically or get it from the international market. Saudi Arabia has little nuclear infrastructure</w:t>
      </w:r>
      <w:r w:rsidRPr="00F43C4C">
        <w:rPr>
          <w:sz w:val="14"/>
        </w:rPr>
        <w:t xml:space="preserve">. </w:t>
      </w:r>
      <w:r w:rsidRPr="00F43C4C">
        <w:rPr>
          <w:rStyle w:val="StyleUnderline"/>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F43C4C">
        <w:rPr>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F43C4C">
        <w:rPr>
          <w:rStyle w:val="StyleUnderline"/>
        </w:rPr>
        <w:t>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a strong strategic incentive not to transfer its weapons to Riyadh and avoid opening up a second front by becoming involved in the Saudi-Iranian conflict</w:t>
      </w:r>
      <w:r w:rsidRPr="00F43C4C">
        <w:rPr>
          <w:sz w:val="14"/>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F43C4C">
        <w:rPr>
          <w:rStyle w:val="StyleUnderline"/>
        </w:rPr>
        <w:t>New Delhi is highly unlikely to jeopardize its NSG membership for Saudi Arabia. Pakistan is also demanding a NSG waiver like India and has a strong interest in improving its international image already plagued by the A Q Khan revelations</w:t>
      </w:r>
      <w:r w:rsidRPr="00F43C4C">
        <w:rPr>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F43C4C">
        <w:rPr>
          <w:rStyle w:val="Emphasis"/>
        </w:rPr>
        <w:t xml:space="preserve"> It explored the nuclear weapons program of its own, but ultimately abandoned it.</w:t>
      </w:r>
      <w:r w:rsidRPr="00F43C4C">
        <w:rPr>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F43C4C">
        <w:rPr>
          <w:rStyle w:val="StyleUnderline"/>
        </w:rPr>
        <w:t>It does not have an outright antagonistic relationship with Iran and relations are presently more constructive than antagonistic. Ankara also has limited nuclear infrastructure, and a strong security relationship with Washington as a NATO member</w:t>
      </w:r>
      <w:r w:rsidRPr="00F43C4C">
        <w:rPr>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F43C4C">
        <w:rPr>
          <w:rStyle w:val="StyleUnderline"/>
        </w:rPr>
        <w:t>Given Turkey’s not outright antagonistic relationship with Iran, its limited nuclear infrastructure and still good alliance relationship with the United States, Ankara appears to be unlikely to acquire nuclear weapons in response to Iran.</w:t>
      </w:r>
      <w:r w:rsidRPr="00F43C4C">
        <w:rPr>
          <w:sz w:val="14"/>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F43C4C">
        <w:rPr>
          <w:rStyle w:val="Emphasis"/>
        </w:rPr>
        <w:t xml:space="preserve">Iran’s nuclear program constrained by a nuclear deal with the international community is unlikely to cause a nuclear cascade in the region. </w:t>
      </w:r>
    </w:p>
    <w:p w14:paraId="32C335F2" w14:textId="1359D7B7" w:rsidR="00752286" w:rsidRPr="00752286" w:rsidRDefault="00752286" w:rsidP="00752286">
      <w:pPr>
        <w:pStyle w:val="Heading4"/>
      </w:pPr>
      <w:r>
        <w:t xml:space="preserve">No nuclear prolif – US and Russia check </w:t>
      </w:r>
    </w:p>
    <w:p w14:paraId="5985DA18" w14:textId="16441084" w:rsidR="00752286" w:rsidRPr="00752286" w:rsidRDefault="00752286" w:rsidP="00F43C4C">
      <w:pPr>
        <w:rPr>
          <w:rStyle w:val="Emphasis"/>
          <w:b w:val="0"/>
          <w:iCs w:val="0"/>
          <w:sz w:val="26"/>
          <w:u w:val="none"/>
        </w:rPr>
      </w:pPr>
      <w:r w:rsidRPr="00752286">
        <w:rPr>
          <w:rStyle w:val="Style13ptBold"/>
        </w:rPr>
        <w:t>Gelb, 6-9</w:t>
      </w:r>
      <w:r w:rsidRPr="00752286">
        <w:t xml:space="preserve"> – [Leslie H. Gelb, Former correspondent and columnist for The New York Times, a former senior Defense and State Department official, and is currently President Emeritus of the Council on Foreign Relations, PhD from Harvard, Russia and America: Toward a New Détente, The National Interest, </w:t>
      </w:r>
      <w:r w:rsidR="00660194" w:rsidRPr="00604EFF">
        <w:t>http://nationalinterest.org/feature/russia-america-toward-new-detente-13077?page=3</w:t>
      </w:r>
      <w:r w:rsidRPr="00752286">
        <w:t>]</w:t>
      </w:r>
      <w:r w:rsidR="00660194">
        <w:t xml:space="preserve"> Jeong</w:t>
      </w:r>
    </w:p>
    <w:p w14:paraId="1F446522" w14:textId="77777777" w:rsidR="00752286" w:rsidRDefault="00752286" w:rsidP="00752286">
      <w:pPr>
        <w:rPr>
          <w:rStyle w:val="Emphasis"/>
        </w:rPr>
      </w:pPr>
      <w:r w:rsidRPr="00752286">
        <w:rPr>
          <w:rStyle w:val="StyleUnderline"/>
        </w:rPr>
        <w:t>Maintaining nuclear parity with the United States was the first and last priority of the plan</w:t>
      </w:r>
      <w:r w:rsidRPr="00752286">
        <w:t>. It was also relatively easy because Moscow had the nuclear missiles and technology in hand. To compensate for weakened conventional capabilities, in 1993, Moscow revoked the Soviet Union’s long-standing promise of no first use</w:t>
      </w:r>
      <w:r w:rsidRPr="00752286">
        <w:rPr>
          <w:rStyle w:val="Emphasis"/>
        </w:rPr>
        <w:t>. During this time, however, Russian leaders continued to work with the West on mitigating the risk of nuclear accidents, on securing so-called loose nukes, and especially on consolidating the nuclear weapons that were spread around former Soviet republics into Russia’s hands. Significantly, Moscow and Washington continued to coordinate closely to prevent nuclear proliferation.</w:t>
      </w:r>
    </w:p>
    <w:p w14:paraId="2E4320A3" w14:textId="7447CD53" w:rsidR="00020F3D" w:rsidRDefault="00020F3D" w:rsidP="00020F3D">
      <w:pPr>
        <w:pStyle w:val="Heading4"/>
      </w:pPr>
      <w:r>
        <w:t>No prolif – NPT solves</w:t>
      </w:r>
    </w:p>
    <w:p w14:paraId="6047E780" w14:textId="77777777" w:rsidR="00020F3D" w:rsidRDefault="00020F3D" w:rsidP="00020F3D">
      <w:r w:rsidRPr="00417A0B">
        <w:rPr>
          <w:rStyle w:val="Style13ptBold"/>
        </w:rPr>
        <w:t>Horovitz 14</w:t>
      </w:r>
      <w:r>
        <w:t xml:space="preserve"> [Liviu, PhD Candidate at the ETH Zurich, he held a research position within the nuclear-policy working group at the Center for Security Studies in Zruich, "Beyond Pessimis: Why the Treaty on the Non-Proliferation of Nuclear Weapons Will Not Collapse", Journal of Strategic Studies, Volume 38, Issue 1-2, 2015, www-tandfonline-com.proxy.lib.umich.edu/doi/abs/10.1080/01402390.2014.917971] // SKY</w:t>
      </w:r>
    </w:p>
    <w:p w14:paraId="418914FB" w14:textId="77777777" w:rsidR="00020F3D" w:rsidRDefault="00020F3D" w:rsidP="00020F3D">
      <w:r>
        <w:t>*NPT = Non-Proliferation Treaty</w:t>
      </w:r>
    </w:p>
    <w:p w14:paraId="1356798B" w14:textId="6364AE82" w:rsidR="00020F3D" w:rsidRPr="000A3B4C" w:rsidRDefault="00020F3D" w:rsidP="00020F3D">
      <w:r>
        <w:t xml:space="preserve">This article has built a case against prevailing pessimistic assumptions. It argued that </w:t>
      </w:r>
      <w:r w:rsidRPr="000A3B4C">
        <w:rPr>
          <w:rStyle w:val="StyleUnderline"/>
        </w:rPr>
        <w:t>the NPT is unlikely to be fundamentally affected by</w:t>
      </w:r>
      <w:r>
        <w:t>, for example</w:t>
      </w:r>
      <w:r w:rsidRPr="000A3B4C">
        <w:rPr>
          <w:rStyle w:val="StyleUnderline"/>
        </w:rPr>
        <w:t>, the continuous absence of nuclear disarmament, discontent with limited sharing of nuclear technology, or political discrimination against the treaty’s members</w:t>
      </w:r>
      <w:r>
        <w:t xml:space="preserve">. However, nuclear proliferation, rising challengers and a deterioration of its enforcement have the potential to compromise the treaty. Nevertheless, this article argued that </w:t>
      </w:r>
      <w:r w:rsidRPr="000A3B4C">
        <w:rPr>
          <w:rStyle w:val="StyleUnderline"/>
        </w:rPr>
        <w:t>such developments are improbable in the foreseeable future</w:t>
      </w:r>
      <w:r>
        <w:t xml:space="preserve">. This in turn has a number of implications for (1) policy and (2) research. From a policy perspective, it is suggested that </w:t>
      </w:r>
      <w:r w:rsidRPr="000A3B4C">
        <w:rPr>
          <w:rStyle w:val="StyleUnderline"/>
        </w:rPr>
        <w:t>while current difficulties may derail the diplomatic process, they will not fundamentally impact upon the treaty itself</w:t>
      </w:r>
      <w:r>
        <w:t xml:space="preserve">. </w:t>
      </w:r>
      <w:r w:rsidRPr="000A3B4C">
        <w:rPr>
          <w:rStyle w:val="StyleUnderline"/>
        </w:rPr>
        <w:t>Unfulfilled promises do generate both genuine discontent and enable potential spoiler states to exploit NPT meetings for their own ends.</w:t>
      </w:r>
      <w:r>
        <w:t xml:space="preserve"> For instance, the disappointing level of progress on disarmament steps following the US President’s Prague speech and Washington’s reluctance to deliver the regional disarmament meeting agreed upon in 2010 not only resulted in widespread disillusionment with the NPT process, but also allowed Egypt to use the NPT to express its own dissatisfaction with US policy in the Middle East.99 In the current context, a successful 2015 conference seems doubtful.100 Repeated failure of NPT meetings might endanger a diplomatic process useful to most treaty members. </w:t>
      </w:r>
      <w:r w:rsidRPr="000A3B4C">
        <w:rPr>
          <w:rStyle w:val="StyleUnderline"/>
        </w:rPr>
        <w:t>However, despite various actors fretting over the survival of the treaty in order to further their own political agendas, in practice the future of the NPT appears to be much less dependent on the diplomatic process than most observers suggest</w:t>
      </w:r>
      <w:r>
        <w:t xml:space="preserve">. Therefore, </w:t>
      </w:r>
      <w:r w:rsidRPr="000A3B4C">
        <w:rPr>
          <w:rStyle w:val="StyleUnderline"/>
        </w:rPr>
        <w:t>whether the current US-Iran negotiations succeed or fail will have little impact on the NPT’s existence.</w:t>
      </w:r>
      <w:r>
        <w:rPr>
          <w:rStyle w:val="StyleUnderline"/>
        </w:rPr>
        <w:t xml:space="preserve"> </w:t>
      </w:r>
      <w:r>
        <w:t xml:space="preserve">Nevertheless, when asking whether the NPT is set to ‘die’, this article set a </w:t>
      </w:r>
      <w:r w:rsidRPr="000A3B4C">
        <w:rPr>
          <w:rStyle w:val="StyleUnderline"/>
        </w:rPr>
        <w:t>high threshold of disaster for assessing the treaty’s failure: mere survival</w:t>
      </w:r>
      <w:r>
        <w:t xml:space="preserve">. Yet, </w:t>
      </w:r>
      <w:r w:rsidRPr="000A3B4C">
        <w:rPr>
          <w:rStyle w:val="StyleUnderline"/>
        </w:rPr>
        <w:t>while most states benefit from its mere existence, many might not be content with having the treaty solely survive. Once their diplomats concluded the treaty was here to stay, they might desire an effective instrument serving their often conflicting goals: for instance, some might want a legitimate non-proliferation tool; others a solid reassurance instrument; and again others a credible platform for advancing tertiary interest</w:t>
      </w:r>
      <w:r>
        <w:t xml:space="preserve">s. To all these ends, this article suggests that </w:t>
      </w:r>
      <w:r w:rsidRPr="000A3B4C">
        <w:rPr>
          <w:rStyle w:val="StyleUnderline"/>
        </w:rPr>
        <w:t>states would be best served by a well-functioning process</w:t>
      </w:r>
      <w:r>
        <w:t xml:space="preserve">. Thus, they are better advised to strive for a less-ambitious agenda, populated by carefully negotiated compromises over deliverable minutiae, and not by empty declarations of intent. On the one hand, optimistic rhetoric and the promise of future action can deliver agreement at a review conference. On the other hand, the damage generated by subsequent scarce results and unfulfilled promises might outweigh the previously achieved diplomatic gains. These findings also suggest a number of avenues for future research. First, while pessimistic assessments often form the basis of most research on the NPT, this does not need to be the case. Indeed, there are few reasons for scholars to assume that a pressing need to devise new reform strategies or alternatives to the treaty exists. To the contrary, scholars concerned with the dangers posed by the continuous existence of nuclear weapons can rest assured </w:t>
      </w:r>
      <w:r w:rsidRPr="000A3B4C">
        <w:rPr>
          <w:rStyle w:val="StyleUnderline"/>
        </w:rPr>
        <w:t>the NPT is stable and focus on developing bolder solutions towards nuclear disarmamen</w:t>
      </w:r>
      <w:r>
        <w:t>t.101 Second, this article makes clear how limited our knowledge on the origins of past and current interactions within the NPT is. Thus, more detailed historical research into this area is long overdue, particularly when it comes to why various states joined the NPT, why they continue to adhere to the treaty, and what diverse interests they pursue within the agreement’s framework. Such work would hopefully enable international relations scholars to further refine their theories attempting to explain the complex functioning of this agreement.</w:t>
      </w:r>
    </w:p>
    <w:p w14:paraId="67331896" w14:textId="77777777" w:rsidR="00020F3D" w:rsidRPr="00752286" w:rsidRDefault="00020F3D" w:rsidP="00752286">
      <w:pPr>
        <w:rPr>
          <w:rStyle w:val="Emphasis"/>
        </w:rPr>
      </w:pPr>
    </w:p>
    <w:p w14:paraId="192BE476" w14:textId="77777777" w:rsidR="000567BB" w:rsidRDefault="000567BB" w:rsidP="000567BB">
      <w:pPr>
        <w:pStyle w:val="Heading2"/>
      </w:pPr>
      <w:r>
        <w:t xml:space="preserve">Resource </w:t>
      </w:r>
      <w:r w:rsidRPr="008B03D0">
        <w:t>Insecurity</w:t>
      </w:r>
    </w:p>
    <w:p w14:paraId="43E82F86" w14:textId="77777777" w:rsidR="000567BB" w:rsidRDefault="000567BB" w:rsidP="000567BB">
      <w:pPr>
        <w:pStyle w:val="Heading3"/>
      </w:pPr>
      <w:r>
        <w:t>Food Insecurity</w:t>
      </w:r>
    </w:p>
    <w:p w14:paraId="3D740B69" w14:textId="77777777" w:rsidR="000567BB" w:rsidRDefault="000567BB" w:rsidP="000567BB">
      <w:pPr>
        <w:pStyle w:val="Heading4"/>
      </w:pPr>
      <w:r>
        <w:t>Alt cause – Rising fuel prices will collapse food security</w:t>
      </w:r>
    </w:p>
    <w:p w14:paraId="27E68BEB" w14:textId="77777777" w:rsidR="000567BB" w:rsidRPr="008B03D0" w:rsidRDefault="000567BB" w:rsidP="000567BB">
      <w:r w:rsidRPr="008B03D0">
        <w:rPr>
          <w:rStyle w:val="Style13ptBold"/>
        </w:rPr>
        <w:t>HSNW, 7-2</w:t>
      </w:r>
      <w:r>
        <w:t>, - [</w:t>
      </w:r>
      <w:r w:rsidRPr="00C77AEB">
        <w:t>Homeland Security News Wire,</w:t>
      </w:r>
      <w:r w:rsidRPr="008B03D0">
        <w:t xml:space="preserve"> </w:t>
      </w:r>
      <w:r>
        <w:t>H</w:t>
      </w:r>
      <w:r w:rsidRPr="008B03D0">
        <w:t>omeland security industry’s largest daily news publication online</w:t>
      </w:r>
      <w:r>
        <w:t>, 7-</w:t>
      </w:r>
      <w:r w:rsidRPr="008B03D0">
        <w:t xml:space="preserve">2-2015, Rising fossil fuel energy costs risk global food security </w:t>
      </w:r>
      <w:r w:rsidRPr="00604EFF">
        <w:t>http://www.homelandsecuritynewswire.com/dr20150702-rising-fossil-fuel-energy-costs-risk-global-food-security</w:t>
      </w:r>
      <w:r>
        <w:t>] Jeong</w:t>
      </w:r>
    </w:p>
    <w:p w14:paraId="529288DE" w14:textId="77777777" w:rsidR="000567BB" w:rsidRDefault="000567BB" w:rsidP="000567BB">
      <w:pPr>
        <w:rPr>
          <w:rStyle w:val="StyleUnderline"/>
        </w:rPr>
      </w:pPr>
      <w:r w:rsidRPr="008B03D0">
        <w:rPr>
          <w:rStyle w:val="StyleUnderline"/>
        </w:rPr>
        <w:t>Ongoing efforts to feed a growing global population are threatened by rising fossil-fuel energy costs and breakdowns in transportation infrastructure. Without new ways to preserve, store, and transport food products, the likelihood of shortages looms in the future</w:t>
      </w:r>
      <w:r w:rsidRPr="008B03D0">
        <w:rPr>
          <w:sz w:val="14"/>
        </w:rPr>
        <w:t xml:space="preserve">. In an analysis of food preservation and transportation trends published in this week’s issue of the journal BioScience, scientists warn that new sustainable technologies will be needed for humanity just to stay even in the arms race against the microorganisms that can rapidly spoil the outputs of the modern food system. “It is mostly a race between the capacity of microbe populations to grow on human foodstuffs and evolve adaptations to changing conditions and the capacity of humans to come up with new technologies for preserving, storing, and transporting food,” wrote lead author Sean T. Hammond, a postdoctoral researcher and interdisciplinary ecologist in the College of Forestry at Oregon State University. OSU reports that Hammond developed the analysis with colleagues at the University of New Mexico, Arizona State University, and Universidad Autónoma del Estado de Morelos in Mexico. The authors note that increased energy use in food-preservation systems does not always prolong shelf life. </w:t>
      </w:r>
      <w:r w:rsidRPr="008B03D0">
        <w:rPr>
          <w:rStyle w:val="StyleUnderline"/>
        </w:rPr>
        <w:t>For example, drying and canning tend to use less energy than freezing, which requires ongoing energy consumption. Moreover, as cities expand and food is produced by fewer people, dependence grows on fossil-fuel transportation systems. The cargo ships, trucks and trains that carry most of the world’s food run almost exclusively on oil.</w:t>
      </w:r>
      <w:r w:rsidRPr="008B03D0">
        <w:rPr>
          <w:sz w:val="14"/>
        </w:rPr>
        <w:t xml:space="preserve"> “</w:t>
      </w:r>
      <w:r w:rsidRPr="008B03D0">
        <w:rPr>
          <w:rStyle w:val="Emphasis"/>
        </w:rPr>
        <w:t>Getting food from the field to your table is a matter of production, storage and transportation</w:t>
      </w:r>
      <w:r w:rsidRPr="008B03D0">
        <w:rPr>
          <w:sz w:val="14"/>
        </w:rPr>
        <w:t xml:space="preserve">,” said Hammond. “It sounds trivial to say that, but if there’s a problem with any of those – a drought, problems with roads or problems keeping foods cool and dry for storage during transport – the system breaks down and people starve. “More people moving to cities means there are fewer people working to produce food, which means we need to use more energy in the form of machinery to grow and harvest things,” Hammond noted. “Problems with bridges, rail and port infrastructure increase the time needed to transport food and lead to even more energy needed to keep food from spoiling while it is transported.” Technological advances in preservation and transportation systems have improved the diversity and nutritional qualities of food over what was available to pre-industrial societies. </w:t>
      </w:r>
      <w:r w:rsidRPr="008B03D0">
        <w:rPr>
          <w:rStyle w:val="StyleUnderline"/>
        </w:rPr>
        <w:t>Nevertheless, it’s been estimated that up to 40 percent of the food produced in the United States is lost or wasted.</w:t>
      </w:r>
      <w:r w:rsidRPr="008B03D0">
        <w:rPr>
          <w:sz w:val="14"/>
        </w:rPr>
        <w:t xml:space="preserve"> The estimate is lower in developing countries, about 10 percent, due to different diets and cultural norms. In their analysis, Hammond and his colleagues considered the growth of microorganisms on food products as temperatures increase in storage; the shelf life of foods such as fish, potatoes, strawberries and wheat; the amounts of energy used in preservation methods; and historical advances in the transportation of different foodstuffs. “As humans push up against the limits of the finite Earth,” they wrote, “</w:t>
      </w:r>
      <w:r w:rsidRPr="008B03D0">
        <w:rPr>
          <w:rStyle w:val="StyleUnderline"/>
        </w:rPr>
        <w:t>food security is a major concern.” To meet future needs, decreasing numbers of farmers, ranchers and fishermen will need to become more efficient and productive</w:t>
      </w:r>
      <w:r w:rsidRPr="008B03D0">
        <w:rPr>
          <w:sz w:val="14"/>
        </w:rPr>
        <w:t xml:space="preserve">. In short, they will need to produce more food per acre and use less fossil-fuel energy, Hammond and his co-authors write. Innovations that use other energy sources will be required in preservation, storage and transportation systems. </w:t>
      </w:r>
      <w:r w:rsidRPr="008B03D0">
        <w:rPr>
          <w:rStyle w:val="StyleUnderline"/>
        </w:rPr>
        <w:t>The issue is particularly acute in tropical areas where higher average temperatures and humidity translate into faster rates of food spoilage than in temperate climates. “We can transport any food, even foods that spoil quickly like fish or fruits, to any point on the surface of the planet before it goes bad,”</w:t>
      </w:r>
      <w:r w:rsidRPr="008B03D0">
        <w:rPr>
          <w:sz w:val="14"/>
        </w:rPr>
        <w:t xml:space="preserve"> Hammond said. “That’s pretty amazing, but I think we need to question whether we should. </w:t>
      </w:r>
      <w:r w:rsidRPr="008B03D0">
        <w:rPr>
          <w:rStyle w:val="StyleUnderline"/>
        </w:rPr>
        <w:t>Maybe the local-food movement is less of a trend in modern society and more of a necessity.”</w:t>
      </w:r>
    </w:p>
    <w:p w14:paraId="5A9985F6" w14:textId="77777777" w:rsidR="000567BB" w:rsidRDefault="000567BB" w:rsidP="000567BB">
      <w:pPr>
        <w:pStyle w:val="Heading4"/>
      </w:pPr>
      <w:r>
        <w:t>Squo solves Food Insecurity</w:t>
      </w:r>
    </w:p>
    <w:p w14:paraId="4EB51BFD" w14:textId="77777777" w:rsidR="000567BB" w:rsidRDefault="000567BB" w:rsidP="000567BB">
      <w:r w:rsidRPr="00303CE0">
        <w:rPr>
          <w:rStyle w:val="Style13ptBold"/>
        </w:rPr>
        <w:t>International Food Policy Research Institute 14</w:t>
      </w:r>
      <w:r>
        <w:t xml:space="preserve"> ["Food Security in a World of Natural Resource Scarcity: The Role of Agricultural Technologies", 2/12/14, reliefweb.int/report/world/food-security-world-natural-resource-scarcity-role-agricultural-technologies] // SKY</w:t>
      </w:r>
    </w:p>
    <w:p w14:paraId="14FF88C9" w14:textId="77777777" w:rsidR="000567BB" w:rsidRDefault="000567BB" w:rsidP="000567BB">
      <w:r>
        <w:t xml:space="preserve">Increased demand for food due to population and income growth and the impacts of climate change on agriculture will ratchet up the pressure for increased and more sustainable agricultural production to feed the planet. A new report by the International Food Policy Research Institute (IFPRI) measures the impacts of agricultural innovation on farm productivity, prices, hunger, and trade flows as we approach 2050 and identifies practices which could significantly benefit developing nations. The book, Food Security in a World of Natural Resource Scarcity: The Role of Agricultural Technologies, released today, examines 11 agricultural practices and technologies and how they could help farmers around the world improve the sustainability of growing three of the world’s main staple crops – maize, rice, and wheat. Using a first-of-its-kind data model, </w:t>
      </w:r>
      <w:r w:rsidRPr="009C6CE4">
        <w:rPr>
          <w:rStyle w:val="StyleUnderline"/>
        </w:rPr>
        <w:t>IFPRI pinpoints the agricultural technologies and practices that can most significantly reduce food prices and food insecurity in developing nations. The study profiles 11 agricultural innovations: crop protection, drip irrigation, drought tolerance, heat tolerance, integrated soil fertility management, no-till farming, nutrient use efficiency, organic agriculture, precision agriculture, sprinkler irrigation, and water harvesting.</w:t>
      </w:r>
      <w:r>
        <w:rPr>
          <w:rStyle w:val="StyleUnderline"/>
        </w:rPr>
        <w:t xml:space="preserve"> </w:t>
      </w:r>
      <w:r>
        <w:t xml:space="preserve">Findings from the book indicate: </w:t>
      </w:r>
      <w:r w:rsidRPr="009C6CE4">
        <w:rPr>
          <w:rStyle w:val="StyleUnderline"/>
        </w:rPr>
        <w:t>No-till farming alone could increase maize yields by 20 percent, but also irrigating the same no-till fields could increase maize yields by 67 percent in 2050.</w:t>
      </w:r>
      <w:r>
        <w:rPr>
          <w:rStyle w:val="StyleUnderline"/>
        </w:rPr>
        <w:t xml:space="preserve"> </w:t>
      </w:r>
      <w:r w:rsidRPr="009C6CE4">
        <w:rPr>
          <w:rStyle w:val="StyleUnderline"/>
        </w:rPr>
        <w:t>Nitrogen-use efficiency could increase rice crop yields by 22 percent, but irrigation increased the yields by another 21 percent.</w:t>
      </w:r>
      <w:r>
        <w:rPr>
          <w:rStyle w:val="StyleUnderline"/>
        </w:rPr>
        <w:t xml:space="preserve"> </w:t>
      </w:r>
      <w:r w:rsidRPr="009C6CE4">
        <w:rPr>
          <w:rStyle w:val="StyleUnderline"/>
        </w:rPr>
        <w:t>Heat-tolerant varieties of wheat could increase crop yields from a 17 percent increase to a 23 percent increase with irrigation.</w:t>
      </w:r>
      <w:r>
        <w:rPr>
          <w:rStyle w:val="StyleUnderline"/>
        </w:rPr>
        <w:t xml:space="preserve"> </w:t>
      </w:r>
      <w:r>
        <w:t xml:space="preserve">Yet, no single silver bullet exists. “The reality is that no single agricultural technology or farming practice will provide sufficient food for the world in 2050,” said Mark Rosegrant, lead author of the book and director of IFPRI’s Environment and Production Technology Division. “Instead </w:t>
      </w:r>
      <w:r w:rsidRPr="009C6CE4">
        <w:rPr>
          <w:rStyle w:val="StyleUnderline"/>
        </w:rPr>
        <w:t>we must advocate for and utilize a range of these technologies in order to maximize yields.”</w:t>
      </w:r>
      <w:r>
        <w:rPr>
          <w:rStyle w:val="StyleUnderline"/>
        </w:rPr>
        <w:t xml:space="preserve"> </w:t>
      </w:r>
      <w:r>
        <w:t xml:space="preserve">However, it is realistic to assume that </w:t>
      </w:r>
      <w:r w:rsidRPr="009C6CE4">
        <w:rPr>
          <w:rStyle w:val="StyleUnderline"/>
        </w:rPr>
        <w:t xml:space="preserve">farmers in the developing world and elsewhere would adopt a combination of technologies as they become more widely available. If farmers were to stack agricultural technologies in order of crop production schedules, the combination of agricultural technologies and practices could reduce food prices by up to 49 percent for maize, up to 43 percent for rice, and 45 percent for wheat due to increased crop productivity. </w:t>
      </w:r>
      <w:r>
        <w:t xml:space="preserve">The technologies with the highest percentage of potential impact for agriculture in developing countries include no-till farming, nitrogen-use efficiency, heat-tolerant crops, and crop protection from weeds, insects, and diseases. The anticipated negative effects of climate change on agricultural productivity as well as projected population growth by 2050, suggest that food insecurity and food prices will increase. For example, climate change could decrease maize yields by as much as 18 percent by 2050–making it even more difficult to feed the world if farmers cannot adopt agricultural technologies that could help boost food production in their regions. </w:t>
      </w:r>
      <w:r w:rsidRPr="00DA3AE5">
        <w:rPr>
          <w:rStyle w:val="StyleUnderline"/>
        </w:rPr>
        <w:t>“One of the most significant barriers to global food security is the high cost of food in developing countries,”</w:t>
      </w:r>
      <w:r>
        <w:t xml:space="preserve"> Rosegrant explained. “</w:t>
      </w:r>
      <w:r w:rsidRPr="00DA3AE5">
        <w:rPr>
          <w:rStyle w:val="StyleUnderline"/>
        </w:rPr>
        <w:t>Agricultural technologies used in combinations tailored to the crops grown and regional differences could make more food more affordable – especially for those at risk of hunger and malnutrition in developing countries.”</w:t>
      </w:r>
      <w:r>
        <w:rPr>
          <w:rStyle w:val="StyleUnderline"/>
        </w:rPr>
        <w:t xml:space="preserve"> </w:t>
      </w:r>
      <w:r>
        <w:t>However, based on current projections, stacked technologies could reduce food insecurity by as much as 36 percent. Making this a reality, however, depends on farmers gaining access to these technologies and learning how to use them. This underscores the need for improved agricultural education to ensure that farmers are able to use the best available technologies for their region and resources. IFPRI highlights three key areas for investments prioritizing effective technology use: Increasing crop productivity through enhanced investment in agricultural research Developing and using resource-conserving agricultural management practices such as no-till farming, integrated soil fertility management, improved crop protection, and precision agriculture Increasing investment in irrigation</w:t>
      </w:r>
    </w:p>
    <w:p w14:paraId="2A2F52A0" w14:textId="77777777" w:rsidR="000567BB" w:rsidRDefault="000567BB" w:rsidP="000567BB">
      <w:pPr>
        <w:rPr>
          <w:rStyle w:val="StyleUnderline"/>
        </w:rPr>
      </w:pPr>
    </w:p>
    <w:p w14:paraId="7481822A" w14:textId="77777777" w:rsidR="000567BB" w:rsidRDefault="000567BB" w:rsidP="000567BB">
      <w:pPr>
        <w:pStyle w:val="Heading3"/>
        <w:rPr>
          <w:rStyle w:val="StyleUnderline"/>
        </w:rPr>
      </w:pPr>
      <w:r>
        <w:rPr>
          <w:rStyle w:val="StyleUnderline"/>
        </w:rPr>
        <w:t>Resource Insecurity</w:t>
      </w:r>
    </w:p>
    <w:p w14:paraId="276B6E62" w14:textId="77777777" w:rsidR="000567BB" w:rsidRPr="00107ED1" w:rsidRDefault="000567BB" w:rsidP="000567BB">
      <w:pPr>
        <w:pStyle w:val="Heading4"/>
      </w:pPr>
      <w:r>
        <w:t>No resource scarcity – technology solves</w:t>
      </w:r>
    </w:p>
    <w:p w14:paraId="5F767972" w14:textId="77777777" w:rsidR="000567BB" w:rsidRDefault="000567BB" w:rsidP="000567BB">
      <w:r w:rsidRPr="009A7918">
        <w:rPr>
          <w:rStyle w:val="Style13ptBold"/>
        </w:rPr>
        <w:t>Ridley 14</w:t>
      </w:r>
      <w:r>
        <w:t xml:space="preserve"> [Matt, "The World's Resources Aren't Running Out", 4/25/14, The Wall Street Journal, www.wsj.com/articles/SB10001424052702304279904579517862612287156] // SKY</w:t>
      </w:r>
    </w:p>
    <w:p w14:paraId="5F1DEE11" w14:textId="77777777" w:rsidR="000567BB" w:rsidRDefault="000567BB" w:rsidP="000567BB">
      <w:pPr>
        <w:rPr>
          <w:rStyle w:val="StyleUnderline"/>
        </w:rPr>
      </w:pPr>
      <w:r>
        <w:t xml:space="preserve">How many times have you heard that we humans are "using up" the world's resources, "running out" of oil, "reaching the limits" of the atmosphere's capacity to cope with pollution or "approaching the carrying capacity" of the land's ability to support a greater population? </w:t>
      </w:r>
      <w:r w:rsidRPr="00881F56">
        <w:rPr>
          <w:rStyle w:val="StyleUnderline"/>
        </w:rPr>
        <w:t>The assumption</w:t>
      </w:r>
      <w:r>
        <w:t xml:space="preserve"> behind all such statements </w:t>
      </w:r>
      <w:r w:rsidRPr="00881F56">
        <w:rPr>
          <w:rStyle w:val="StyleUnderline"/>
        </w:rPr>
        <w:t>is that there is a fixed amount of stuff—metals, oil, clean air, land—and that we risk exhausting it through our consumption.</w:t>
      </w:r>
      <w:r>
        <w:rPr>
          <w:rStyle w:val="StyleUnderline"/>
        </w:rPr>
        <w:t xml:space="preserve"> </w:t>
      </w:r>
      <w:r>
        <w:t xml:space="preserve">"We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But here's a peculiar feature of human history: </w:t>
      </w:r>
      <w:r w:rsidRPr="00881F56">
        <w:rPr>
          <w:rStyle w:val="StyleUnderline"/>
        </w:rPr>
        <w:t>We burst through such limits again and again</w:t>
      </w:r>
      <w:r>
        <w:t xml:space="preserve">. After all, as a Saudi oil minister once said, </w:t>
      </w:r>
      <w:r w:rsidRPr="00881F56">
        <w:rPr>
          <w:rStyle w:val="StyleUnderline"/>
        </w:rPr>
        <w:t>the Stone Age didn't end for lack of stone. Ecologists call this "niche construction"—that people (and</w:t>
      </w:r>
      <w:r>
        <w:t xml:space="preserve"> indeed some other </w:t>
      </w:r>
      <w:r w:rsidRPr="00881F56">
        <w:rPr>
          <w:rStyle w:val="StyleUnderline"/>
        </w:rPr>
        <w:t>animals) can create new opportunities for themselves by making their habitats more productive in some way. Agriculture is the classic example of niche construction: We stopped relying on nature's bounty and substituted an artificial and much larger bounty.</w:t>
      </w:r>
      <w:r>
        <w:rPr>
          <w:u w:val="single"/>
        </w:rPr>
        <w:t xml:space="preserve"> </w:t>
      </w:r>
      <w:r>
        <w:t xml:space="preserve">Economists call the same phenomenon innovation. What frustrates them about ecologists is the latter's tendency to think in terms of static limits. </w:t>
      </w:r>
      <w:r w:rsidRPr="00B02EA4">
        <w:rPr>
          <w:rStyle w:val="StyleUnderline"/>
        </w:rPr>
        <w:t>Ecologists can't seem to see that when whale oil starts to run out, petroleum is discovered, or that when farm yields flatten, fertilizer comes along, or that when glass fiber is invented, demand for copper falls.</w:t>
      </w:r>
      <w:r>
        <w:rPr>
          <w:u w:val="single"/>
        </w:rPr>
        <w:t xml:space="preserve"> </w:t>
      </w:r>
      <w:r>
        <w:t xml:space="preserve">That frustration is heartily reciprocated. Ecologists think that economists espouse a sort of superstitious magic called "markets" or "prices" to avoid confronting the reality of limits to growth. The easiest way to raise a cheer in a conference of ecologists is to make a rude joke about economists. I have lived among both tribes. I studied various forms of ecology in an academic setting for seven years and then worked at the Economist magazine for eight years. When I was an ecologist (in the academic sense of the word, not the political one, though I also had antinuclear stickers on my car), I very much espoused the carrying-capacity viewpoint—that there were limits to growth. I nowadays lean to the view </w:t>
      </w:r>
      <w:r w:rsidRPr="00D13210">
        <w:rPr>
          <w:rStyle w:val="StyleUnderline"/>
        </w:rPr>
        <w:t>that there are no limits because we can invent new ways of doing more with less.</w:t>
      </w:r>
      <w:r>
        <w:rPr>
          <w:rStyle w:val="StyleUnderline"/>
        </w:rPr>
        <w:t xml:space="preserve"> </w:t>
      </w:r>
      <w:r>
        <w:t>This disagreement goes to the heart of many current political issues and explains much about why people disagree about environmental policy. In the climate debate, for example</w:t>
      </w:r>
      <w:r w:rsidRPr="00D13210">
        <w:rPr>
          <w:rStyle w:val="StyleUnderline"/>
        </w:rPr>
        <w:t>, pessimists see a limit to the atmosphere's capacity to cope with extra carbon dioxide without rapid warming</w:t>
      </w:r>
      <w:r>
        <w:t xml:space="preserve">. So a continuing increase in emissions if economic growth continues will eventually accelerate warming to dangerous rates. But </w:t>
      </w:r>
      <w:r w:rsidRPr="00D13210">
        <w:rPr>
          <w:rStyle w:val="StyleUnderline"/>
        </w:rPr>
        <w:t>optimists see economic growth leading to technological change that would result in the use of lower-carbon energy. That would allow warming to level off long before it does much harm.</w:t>
      </w:r>
      <w:r>
        <w:rPr>
          <w:rStyle w:val="StyleUnderline"/>
        </w:rPr>
        <w:t xml:space="preserve"> </w:t>
      </w:r>
      <w:r>
        <w:t xml:space="preserve">It is striking, for example, that the Intergovernmental Panel on Climate Change's recent forecast that temperatures would rise by 3.7 to 4.8 degrees Celsius compared with preindustrial levels by 2100 was based on several assumptions: little technological change, an end to the 50-year fall in population growth rates, a tripling (only) of per capita income and not much improvement in the energy efficiency of the economy. Basically, that would mean a world much like today's but with lots more people burning lots more coal and oil, leading to an increase in emissions. Most economists expect a five- or tenfold increase in income, huge changes in technology and an end to population growth by 2100: not so many more people needing much less carbon. </w:t>
      </w:r>
      <w:r w:rsidRPr="00D13210">
        <w:rPr>
          <w:rStyle w:val="StyleUnderline"/>
        </w:rPr>
        <w:t>In 1679, Antonie van Leeuwenhoek, the great Dutch microscopist, estimated that the planet could hold 13.4 billion people, a number that most demographers think we may never reach. Since then, estimates have bounced around between 1 billion and 100 billion, with no sign of converging on an agreed figure.</w:t>
      </w:r>
      <w:r>
        <w:rPr>
          <w:rStyle w:val="StyleUnderline"/>
        </w:rPr>
        <w:t xml:space="preserve"> </w:t>
      </w:r>
      <w:r w:rsidRPr="00D13210">
        <w:rPr>
          <w:rStyle w:val="StyleUnderline"/>
        </w:rPr>
        <w:t>Economists point out that we keep improving the productivity of each acre of land by applying fertilizer, mechanization, pesticides and irrigation. Further innovation is bound to shift the ceiling upward</w:t>
      </w:r>
      <w:r>
        <w:t xml:space="preserve">. Jesse Ausubel at Rockefeller University calculates that </w:t>
      </w:r>
      <w:r w:rsidRPr="00D13210">
        <w:rPr>
          <w:rStyle w:val="StyleUnderline"/>
        </w:rPr>
        <w:t>the amount of land required to grow a given quantity of food has fallen by 65% over the past 50 years, world-wide.</w:t>
      </w:r>
      <w:r>
        <w:rPr>
          <w:rStyle w:val="StyleUnderline"/>
        </w:rPr>
        <w:t xml:space="preserve"> </w:t>
      </w:r>
      <w:r>
        <w:t xml:space="preserve">Ecologists object that these innovations rely on nonrenewable resources, such as oil and gas, or renewable ones that are being used up faster than they are replenished, such as aquifers. So current yields cannot be maintained, let alone improved. 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 Economists respond by saying that </w:t>
      </w:r>
      <w:r w:rsidRPr="00D13210">
        <w:rPr>
          <w:rStyle w:val="StyleUnderline"/>
        </w:rPr>
        <w:t>since large parts of the world, especially in Africa, have yet to gain access to fertilizer and modern farming techniques, there is no reason to think that the global land requirements for a given amount of food will cease shrinking any time soon</w:t>
      </w:r>
      <w:r>
        <w:t xml:space="preserve">. Indeed, Mr. Ausubel, together with his colleagues Iddo Wernick and Paul Waggoner, came to the startling conclusion that, </w:t>
      </w:r>
      <w:r w:rsidRPr="00D13210">
        <w:rPr>
          <w:rStyle w:val="StyleUnderline"/>
        </w:rPr>
        <w:t>even with generous assumptions about population growth and growing affluence leading to greater demand for meat and other luxuries, and with ungenerous assumptions about future global yield improvements, we will need less farmland in 2050 than we needed in 2000.</w:t>
      </w:r>
      <w:r>
        <w:t xml:space="preserve"> (So long, that is, as we don't grow more biofuels on land that could be growing food.) But surely intensification of yields depends on inputs that may run out? Take water, a commodity that limits the production of food in many places. Estimates made in the 1960s and 1970s of water demand by the year 2000 proved grossly overestimated: The world used half as much water as experts had projected 30 years before. The reason was greater economy in the use of water by new irrigation techniques. Some countries, such as Israel and Cyprus, have cut water use for irrigation through the use of drip irrigation. Combine these improvements with solar-driven desalination of seawater world-wide, and it is highly unlikely that fresh water will limit human population. The best-selling book "Limits to Growth," published in 1972 by the Club of Rome (an influential global think tank), argued that </w:t>
      </w:r>
      <w:r w:rsidRPr="00D13210">
        <w:rPr>
          <w:rStyle w:val="StyleUnderline"/>
        </w:rPr>
        <w:t>we would have bumped our heads against all sorts of ceilings by now, running short of various metals, fuels, minerals and space. Why did it not happen? In a word, technology</w:t>
      </w:r>
      <w:r>
        <w:t xml:space="preserve">: better mining techniques, more frugal use of materials, and if scarcity causes price increases, substitution by cheaper material. We use 100 times thinner gold plating on computer connectors than we did 40 years ago. The steel content of cars and buildings keeps on falling. </w:t>
      </w:r>
      <w:r w:rsidRPr="00107ED1">
        <w:rPr>
          <w:rStyle w:val="StyleUnderline"/>
        </w:rPr>
        <w:t>Until</w:t>
      </w:r>
      <w:r>
        <w:t xml:space="preserve"> about </w:t>
      </w:r>
      <w:r w:rsidRPr="00107ED1">
        <w:rPr>
          <w:rStyle w:val="StyleUnderline"/>
        </w:rPr>
        <w:t>10 years ago, it was reasonable to expect that natural gas might run out in a few short decades and oil soon thereafter.</w:t>
      </w:r>
      <w:r>
        <w:t xml:space="preserve"> If that were to happen, agricultural yields would plummet, and the world would be faced with a stark dilemma: Plow up all the remaining rain forest to grow food, or starve. </w:t>
      </w:r>
      <w:r w:rsidRPr="00107ED1">
        <w:rPr>
          <w:rStyle w:val="StyleUnderline"/>
        </w:rPr>
        <w:t>But thanks to fracking and the shale revolution, peak oil and gas have been postponed.</w:t>
      </w:r>
      <w:r>
        <w:t xml:space="preserve"> They will run out one day, but only in the sense that you will run out of Atlantic Ocean one day if you take a rowboat west out of a harbor in Ireland. Just as you are likely to stop rowing long before you bump into Newfoundland, </w:t>
      </w:r>
      <w:r w:rsidRPr="00107ED1">
        <w:t xml:space="preserve">so </w:t>
      </w:r>
      <w:r w:rsidRPr="00107ED1">
        <w:rPr>
          <w:rStyle w:val="StyleUnderline"/>
        </w:rPr>
        <w:t>we may well find cheap substitutes for fossil fuels long before they run out.</w:t>
      </w:r>
    </w:p>
    <w:p w14:paraId="1A42F259" w14:textId="479BE8F6" w:rsidR="000567BB" w:rsidRDefault="002B33BE" w:rsidP="002B33BE">
      <w:pPr>
        <w:pStyle w:val="Heading3"/>
      </w:pPr>
      <w:r>
        <w:t>Water Insecurity</w:t>
      </w:r>
    </w:p>
    <w:p w14:paraId="231DBB86" w14:textId="46AFD3B4" w:rsidR="00020F3D" w:rsidRDefault="00020F3D" w:rsidP="00020F3D">
      <w:pPr>
        <w:pStyle w:val="Heading3"/>
      </w:pPr>
      <w:r>
        <w:t>Alt Cause</w:t>
      </w:r>
    </w:p>
    <w:p w14:paraId="1DA77BA0" w14:textId="3D3E6CA3" w:rsidR="00020F3D" w:rsidRPr="00020F3D" w:rsidRDefault="00020F3D" w:rsidP="00020F3D">
      <w:pPr>
        <w:pStyle w:val="Heading4"/>
      </w:pPr>
      <w:r>
        <w:t xml:space="preserve">Water variability is the cause of water wars, not water scarcity. </w:t>
      </w:r>
    </w:p>
    <w:p w14:paraId="3F0106E9" w14:textId="13787265" w:rsidR="002B33BE" w:rsidRPr="002B33BE" w:rsidRDefault="002B33BE" w:rsidP="002B33BE">
      <w:r w:rsidRPr="00020F3D">
        <w:rPr>
          <w:rStyle w:val="Style13ptBold"/>
        </w:rPr>
        <w:t>Hendrix, 14</w:t>
      </w:r>
      <w:r w:rsidRPr="00020F3D">
        <w:t xml:space="preserve"> – [Cullen Hendrix, Associate professor of International Security and Democracy, 9-2-2014, Opportunity Costs: Evidence Suggests Variability, Not Scarcity, Primary Driver of Water Conflict</w:t>
      </w:r>
      <w:r w:rsidR="00020F3D" w:rsidRPr="00020F3D">
        <w:t>, NewsSecurityBeat, http://www.newsecuritybeat.org/2014/09/opportunity-costs-evidence-suggests-variability-scarcity-primary-driver-water-conflict/]</w:t>
      </w:r>
      <w:r w:rsidR="00020F3D">
        <w:t xml:space="preserve"> Jeong</w:t>
      </w:r>
    </w:p>
    <w:p w14:paraId="5F67E93B" w14:textId="77777777" w:rsidR="00020F3D" w:rsidRDefault="002B33BE" w:rsidP="00020F3D">
      <w:pPr>
        <w:rPr>
          <w:rStyle w:val="Emphasis"/>
        </w:rPr>
      </w:pPr>
      <w:r w:rsidRPr="00020F3D">
        <w:rPr>
          <w:rStyle w:val="StyleUnderline"/>
        </w:rPr>
        <w:t>Nearly 1 billion people lack reliable access to clean drinking water today. A report by the Water Resources Group projects that by 2030 annual global freshwater needs will reach 6.9 trillion cubic meters</w:t>
      </w:r>
      <w:r w:rsidRPr="002B33BE">
        <w:t xml:space="preserve"> – 64 percent more than the existing accessible, reliable, and sustainable supply. This forecast, while alarming, likely understates the magnitude of tomorrow’s water challenge, as it does not account for the impacts of climate change.</w:t>
      </w:r>
      <w:r>
        <w:t xml:space="preserve"> </w:t>
      </w:r>
      <w:r w:rsidRPr="002B33BE">
        <w:t>While the</w:t>
      </w:r>
      <w:r>
        <w:t xml:space="preserve"> </w:t>
      </w:r>
      <w:r w:rsidRPr="002B33BE">
        <w:t>Intergovernmental Panel on Climate Change</w:t>
      </w:r>
      <w:r>
        <w:t xml:space="preserve"> </w:t>
      </w:r>
      <w:r w:rsidRPr="002B33BE">
        <w:t xml:space="preserve">(IPCC) forecasts an increase in total precipitation at the global level, regional patterns will vary significantly. Rainfall is projected to decline by more than 20 percent across North Africa, the Middle East, central Mexico, Central America, the Caribbean, Southern Africa, the eastern Amazon basin, and western Australia. </w:t>
      </w:r>
      <w:r w:rsidRPr="00020F3D">
        <w:rPr>
          <w:rStyle w:val="StyleUnderline"/>
        </w:rPr>
        <w:t>The IPCC also forecasts a 90 percent likelihood that rainfall variability will increase, leading not only to more numerous dry spells, but also more extreme precipitation events and flooding.</w:t>
      </w:r>
      <w:r>
        <w:t xml:space="preserve"> </w:t>
      </w:r>
      <w:r w:rsidRPr="002B33BE">
        <w:t>Water’s critical role in the survival of human life, combined with imminent changes in its relative abundance, has</w:t>
      </w:r>
      <w:r>
        <w:t xml:space="preserve"> </w:t>
      </w:r>
      <w:r w:rsidRPr="002B33BE">
        <w:t>understandably generated concern</w:t>
      </w:r>
      <w:r>
        <w:t xml:space="preserve"> </w:t>
      </w:r>
      <w:r w:rsidRPr="002B33BE">
        <w:t xml:space="preserve">that it will be a cause of future conflict. </w:t>
      </w:r>
      <w:r w:rsidRPr="00020F3D">
        <w:rPr>
          <w:rStyle w:val="StyleUnderline"/>
        </w:rPr>
        <w:t>The prospect of conflict over water is most clear in river basins where surface freshwater is shared between two or more states.</w:t>
      </w:r>
      <w:r w:rsidRPr="002B33BE">
        <w:t xml:space="preserve"> In these cases, water constitutes a common pool resource whose consumption is rival: Uganda’s increasing consumption of Nile waters necessarily leaves downstream countries like Egypt and Sudan with less.</w:t>
      </w:r>
      <w:r>
        <w:t xml:space="preserve"> </w:t>
      </w:r>
      <w:r w:rsidRPr="002B33BE">
        <w:t>But contrary to popular belief, a</w:t>
      </w:r>
      <w:r>
        <w:t xml:space="preserve"> </w:t>
      </w:r>
      <w:r w:rsidRPr="002B33BE">
        <w:t>new study by Colleen Devlin and I</w:t>
      </w:r>
      <w:r>
        <w:t xml:space="preserve"> </w:t>
      </w:r>
      <w:r w:rsidRPr="002B33BE">
        <w:t xml:space="preserve">finds that </w:t>
      </w:r>
      <w:r w:rsidRPr="00020F3D">
        <w:rPr>
          <w:rStyle w:val="Emphasis"/>
        </w:rPr>
        <w:t>water</w:t>
      </w:r>
      <w:r w:rsidR="00020F3D" w:rsidRPr="00020F3D">
        <w:rPr>
          <w:rStyle w:val="Emphasis"/>
        </w:rPr>
        <w:t xml:space="preserve"> </w:t>
      </w:r>
      <w:r w:rsidRPr="00020F3D">
        <w:rPr>
          <w:rStyle w:val="Emphasis"/>
        </w:rPr>
        <w:t>variability, rather than scarcity, may be the biggest climatic driver of interstate conflict.</w:t>
      </w:r>
      <w:r>
        <w:t xml:space="preserve"> </w:t>
      </w:r>
      <w:r w:rsidRPr="002B33BE">
        <w:t>Trends and Triggers</w:t>
      </w:r>
      <w:r>
        <w:t xml:space="preserve"> </w:t>
      </w:r>
      <w:r w:rsidRPr="002B33BE">
        <w:t>Devlin and I tested a range of water changes and their effects on conflict outcomes at the international level. Pushing beyond simple theories about resource-based conflict, we tested changing rainfall mean levels, variability, and acute scarcity (when pairs of countries face below-mean rainfall in a given year).</w:t>
      </w:r>
      <w:r>
        <w:t xml:space="preserve"> </w:t>
      </w:r>
      <w:r w:rsidRPr="00020F3D">
        <w:rPr>
          <w:rStyle w:val="StyleUnderline"/>
        </w:rPr>
        <w:t>Importantly, this research distinguishes between trends– longer-term mean states that may affect the baseline probability of conflict – and triggers</w:t>
      </w:r>
      <w:r>
        <w:t xml:space="preserve"> </w:t>
      </w:r>
      <w:r w:rsidRPr="002B33BE">
        <w:t>– acute scarcity or abundance, that may affect the probability of conflict in the short run. It also explores how climatic factors may affect bargaining between states more generally, as opposed to just those interactions taking place over shared resources.</w:t>
      </w:r>
      <w:r>
        <w:t xml:space="preserve"> </w:t>
      </w:r>
      <w:r w:rsidRPr="002B33BE">
        <w:t>We assessed whether rainfall scarcity has different effects at different time scales. For example, while over the long term more scarce rainfall may be associated with greater probability of conflict due to increasing resource strain, over the short term acute scarcity should have a pacifying effect due to states’ attention being diverted to addressing the economic and social effects of below-average rainfall.</w:t>
      </w:r>
      <w:r>
        <w:t xml:space="preserve"> </w:t>
      </w:r>
      <w:r w:rsidRPr="00020F3D">
        <w:rPr>
          <w:rStyle w:val="StyleUnderline"/>
        </w:rPr>
        <w:t>The same model yields the expectation that conflict will be more likely in pairs of countries characterized by higher variation in rainfall. Implicitly or explicitly, states form bargains over co-management of shared water resources</w:t>
      </w:r>
      <w:r w:rsidRPr="002B33BE">
        <w:t xml:space="preserve">. When precipitation in these countries is more variable, their withdrawal needs from the shared basin are as well. </w:t>
      </w:r>
      <w:r w:rsidRPr="00020F3D">
        <w:rPr>
          <w:rStyle w:val="Emphasis"/>
        </w:rPr>
        <w:t>This variability complicates the creation of contracts governing shared use, making conflict more likely.</w:t>
      </w:r>
    </w:p>
    <w:p w14:paraId="08695C15" w14:textId="2435066F" w:rsidR="00020F3D" w:rsidRPr="00020F3D" w:rsidRDefault="00020F3D" w:rsidP="00020F3D">
      <w:pPr>
        <w:pStyle w:val="Heading4"/>
      </w:pPr>
      <w:r w:rsidRPr="00020F3D">
        <w:t>Squo solves – tech companies</w:t>
      </w:r>
    </w:p>
    <w:p w14:paraId="4CFE355F" w14:textId="77777777" w:rsidR="00020F3D" w:rsidRDefault="00020F3D" w:rsidP="00020F3D">
      <w:r w:rsidRPr="000C3CD1">
        <w:rPr>
          <w:rStyle w:val="Style13ptBold"/>
        </w:rPr>
        <w:t>Clark 14</w:t>
      </w:r>
      <w:r>
        <w:t xml:space="preserve"> [Pilita, "World Without Water: Six Solutions to a Shortage", ft. com, www.ft.com/cms/s/2/87064ea8-7a52-11e4-a8e1-00144feabdc0.html#axzz3fugnnmL1] // SKY</w:t>
      </w:r>
    </w:p>
    <w:p w14:paraId="2BC179C2" w14:textId="2781EE08" w:rsidR="00020F3D" w:rsidRDefault="00020F3D" w:rsidP="00020F3D">
      <w:r w:rsidRPr="005931E9">
        <w:rPr>
          <w:rStyle w:val="StyleUnderline"/>
        </w:rPr>
        <w:t>The World Bank is planning to devote up to $5bn a year to try to fix it. Goldman Sachs says it poses a risk to economic growth. And Matt Damon, the actor, has tipped a bucket of toilet water over his head to bring attention to it.</w:t>
      </w:r>
      <w:r>
        <w:rPr>
          <w:rStyle w:val="StyleUnderline"/>
        </w:rPr>
        <w:t xml:space="preserve"> </w:t>
      </w:r>
      <w:r>
        <w:t xml:space="preserve">The problem is water — a vital resource that has long been poorly managed or taken for granted in much of the world and that has rising populations driving competition for supplies. </w:t>
      </w:r>
      <w:r w:rsidRPr="005931E9">
        <w:rPr>
          <w:rStyle w:val="StyleUnderline"/>
        </w:rPr>
        <w:t>The search for solutions to uneven and inadequate water supply has already led to improvements in irrigation, desalination and wastewater recycling, and is spurring development of innovative technologies such as waterless fracking in the energy industry and more water-saving devices at home.</w:t>
      </w:r>
      <w:r>
        <w:rPr>
          <w:rStyle w:val="StyleUnderline"/>
        </w:rPr>
        <w:t xml:space="preserve"> </w:t>
      </w:r>
      <w:r>
        <w:t xml:space="preserve">But the scale of the problem remains vast. There are already 2bn people living in countries with absolute water scarcity, according to the World Bank, which estimates the number will rise to 4.6bn by 2080. </w:t>
      </w:r>
      <w:r w:rsidRPr="005931E9">
        <w:rPr>
          <w:rStyle w:val="StyleUnderline"/>
        </w:rPr>
        <w:t>The dilemma is especially acute in China, India and other large emerging economies, which companies are relying on for future growth. Hence the growing attention of banks such as Goldman Sachs.</w:t>
      </w:r>
      <w:r>
        <w:rPr>
          <w:rStyle w:val="StyleUnderline"/>
        </w:rPr>
        <w:t xml:space="preserve"> </w:t>
      </w:r>
      <w:r>
        <w:t xml:space="preserve">These countries are also home to many of the 780m people who still lack readily available clean and safe drinking water, the predicament that charities such as Mr Damon’s Water.org are trying to highlight. As he said this year, just before being filmed dousing himself in toilet water: “For those of you who, like my wife, think this is really disgusting, keep in mind that the water in our toilets in the west is actually cleaner than the water that most people in the developing world have access to.” Even in wealthier regions, the time may come when the idea of using fresh water for such a purpose will seem bizarre. In drought-stricken California, hundreds of people in East Porterville have had dry taps for months this year. People in Hong Kong have been flushing with seawater for decades as authorities try to preserve scarce fresh supplies. But poorer countries are still struggling to make such improvements. </w:t>
      </w:r>
      <w:r w:rsidRPr="005931E9">
        <w:rPr>
          <w:rStyle w:val="StyleUnderline"/>
        </w:rPr>
        <w:t>If only there was a way to, say, produce water from thin air. Or stop ­farmers, the biggest users of water, drenching fields with old-fashioned irrigation systems. Or ship water</w:t>
      </w:r>
      <w:r>
        <w:t xml:space="preserve"> from a place like Iceland (population: 320,000) to somewhere like Iran (population: 76m), where officials think more than a third of the country’s 31 provinces may have to be evacuated because of water shortages over the next 20 years. </w:t>
      </w:r>
      <w:r w:rsidRPr="005931E9">
        <w:rPr>
          <w:rStyle w:val="StyleUnderline"/>
        </w:rPr>
        <w:t>These are just some of the ideas that are starting to make their way from drawing board to factory floor, as investors show more interest in ventures that preserve or enhance water supplies.</w:t>
      </w:r>
      <w:r>
        <w:rPr>
          <w:rStyle w:val="StyleUnderline"/>
        </w:rPr>
        <w:t xml:space="preserve"> </w:t>
      </w:r>
      <w:r w:rsidRPr="005931E9">
        <w:rPr>
          <w:rStyle w:val="StyleUnderline"/>
        </w:rPr>
        <w:t>“We are seeing the emergence of a surprising constellation of different types of investors, such as oil and gas companies, and very wealthy families ­putting their money into water technologies</w:t>
      </w:r>
      <w:r>
        <w:t xml:space="preserve">,” says Tom Whitehouse, chairman of the London Environmental Investment Forum, an advisory business that connects investors with new clean technologies. “There are huge water scarcity problems across the world which have to be solved and water is also becoming a strategic issue.” </w:t>
      </w:r>
      <w:r w:rsidRPr="005931E9">
        <w:rPr>
          <w:rStyle w:val="StyleUnderline"/>
        </w:rPr>
        <w:t>Energy companies are driving investment in treatment and desalination technologies, as they expand in regions with scarce supplies. They are among the biggest contributors to the $84bn that companies around the world have spent since 2011 to improve the way they obtain, manage or conserve water.</w:t>
      </w:r>
      <w:r>
        <w:rPr>
          <w:rStyle w:val="StyleUnderline"/>
        </w:rPr>
        <w:t xml:space="preserve"> </w:t>
      </w:r>
      <w:r w:rsidRPr="005931E9">
        <w:rPr>
          <w:rStyle w:val="StyleUnderline"/>
        </w:rPr>
        <w:t>Food and beverage groups are also spending more to cut their water use.</w:t>
      </w:r>
      <w:r>
        <w:rPr>
          <w:rStyle w:val="StyleUnderline"/>
        </w:rPr>
        <w:t xml:space="preserve"> </w:t>
      </w:r>
      <w:r>
        <w:t>In October, Nestlé unveiled a milk plant in Mexico it has spent more than $15m upgrading that it claims is the first of its kind: it does not need external water sources but recycles waste fluid extracted from milk when powdered. Domestically, the shower, the washing machine and the toilet are also being reinvented.</w:t>
      </w:r>
    </w:p>
    <w:p w14:paraId="7EEC3AE2" w14:textId="77777777" w:rsidR="002B33BE" w:rsidRPr="002B33BE" w:rsidRDefault="002B33BE" w:rsidP="002B33BE"/>
    <w:p w14:paraId="5CB7DFCC" w14:textId="27753D0B" w:rsidR="00752286" w:rsidRDefault="00E2304D" w:rsidP="00E2304D">
      <w:pPr>
        <w:pStyle w:val="Heading2"/>
      </w:pPr>
      <w:r w:rsidRPr="00E2304D">
        <w:t>Soft Power</w:t>
      </w:r>
    </w:p>
    <w:p w14:paraId="57B39ABF" w14:textId="7F7E5773" w:rsidR="00E2304D" w:rsidRDefault="00E2304D" w:rsidP="00E2304D">
      <w:pPr>
        <w:pStyle w:val="Heading3"/>
      </w:pPr>
      <w:r>
        <w:t>No Impact</w:t>
      </w:r>
    </w:p>
    <w:p w14:paraId="6B4CFE30" w14:textId="182C329D" w:rsidR="00E2304D" w:rsidRPr="00E2304D" w:rsidRDefault="00E2304D" w:rsidP="00E2304D">
      <w:pPr>
        <w:pStyle w:val="Heading4"/>
      </w:pPr>
      <w:r>
        <w:t xml:space="preserve">Soft Power is ineffective </w:t>
      </w:r>
    </w:p>
    <w:p w14:paraId="1B78CECB" w14:textId="2616DB35" w:rsidR="00E2304D" w:rsidRPr="00E2304D" w:rsidRDefault="00E2304D" w:rsidP="00E2304D">
      <w:r w:rsidRPr="00E2304D">
        <w:rPr>
          <w:rStyle w:val="Style13ptBold"/>
        </w:rPr>
        <w:t xml:space="preserve">Glassman, 13 </w:t>
      </w:r>
      <w:r w:rsidRPr="00E2304D">
        <w:t xml:space="preserve">– [James K. Glassman, former under secretary of state for public diplomacy and public affairs, is executive director of the George W. Bush Institute, 5-7-13, President Obama surprisingly ineffective at using soft power, The Hill, </w:t>
      </w:r>
      <w:r w:rsidR="003F7B8F" w:rsidRPr="00D35FB6">
        <w:t>http://thehill.com/opinion/op-ed/298077-president-obama-surprisingly-ineffective-at-using-soft-power-</w:t>
      </w:r>
      <w:r w:rsidRPr="00E2304D">
        <w:t>]</w:t>
      </w:r>
      <w:r w:rsidR="003F7B8F">
        <w:t xml:space="preserve"> Jeong</w:t>
      </w:r>
    </w:p>
    <w:p w14:paraId="5C3622DB" w14:textId="38EA9C3E" w:rsidR="00E2304D" w:rsidRDefault="00E2304D" w:rsidP="00E2304D">
      <w:pPr>
        <w:rPr>
          <w:rStyle w:val="StyleUnderline"/>
        </w:rPr>
      </w:pPr>
      <w:r w:rsidRPr="00E2304D">
        <w:t xml:space="preserve">In an article in The New Yorker two years ago, reporter Ryan Lizza famously quoted an anonymous adviser to </w:t>
      </w:r>
      <w:r w:rsidRPr="00E2304D">
        <w:rPr>
          <w:rStyle w:val="StyleUnderline"/>
        </w:rPr>
        <w:t>President Obama characterizing the president’s strategy in Libya as “leading from behind.” That’s not a bad way to describe the president’s foreign policy in general</w:t>
      </w:r>
      <w:r w:rsidRPr="00E2304D">
        <w:t xml:space="preserve">. </w:t>
      </w:r>
      <w:r w:rsidRPr="00E2304D">
        <w:rPr>
          <w:rStyle w:val="Emphasis"/>
        </w:rPr>
        <w:t>Obama takes great pains not to lead too conspicuously, not to step on toes, not to offend allies or enemies.</w:t>
      </w:r>
      <w:r w:rsidRPr="00E2304D">
        <w:t xml:space="preserve"> Libya, in fact, was the ideal: Let the Europeans and the Arabs take the lead, and we’ll quietly help out. Or not.</w:t>
      </w:r>
      <w:r>
        <w:t xml:space="preserve"> </w:t>
      </w:r>
      <w:r w:rsidRPr="00E2304D">
        <w:t xml:space="preserve">Lizza wrote, “It’s a different definition of leadership than America is known for, and it comes from two unspoken beliefs: that the relative power of the U.S. is declining, as rivals like China rise, and that the U.S. is reviled in many parts of the world. </w:t>
      </w:r>
      <w:r w:rsidRPr="00E2304D">
        <w:rPr>
          <w:rStyle w:val="StyleUnderline"/>
        </w:rPr>
        <w:t>Pursuing our interests and spreading our ideals thus requires stealth and modesty as well as military strength</w:t>
      </w:r>
      <w:r w:rsidRPr="00E2304D">
        <w:t>.”</w:t>
      </w:r>
      <w:r>
        <w:t xml:space="preserve"> </w:t>
      </w:r>
      <w:r w:rsidRPr="00E2304D">
        <w:t>He quoted Benjamin Rhodes, one of the president’s deputy national security advisers. “If you were to boil it all down to a bumper sticker, it’s ‘Wind down these two wars, reestablish American standing and leadership in the world, and focus on a broader set of priorities, from Asia and the global economy to a nuclear-nonproliferation regime.’ ”</w:t>
      </w:r>
      <w:r>
        <w:t xml:space="preserve"> </w:t>
      </w:r>
      <w:r w:rsidRPr="00E2304D">
        <w:t xml:space="preserve">So how’s it working for you? In my view, not particularly well. Look at the last 100 days. </w:t>
      </w:r>
      <w:r w:rsidRPr="00E2304D">
        <w:rPr>
          <w:rStyle w:val="StyleUnderline"/>
        </w:rPr>
        <w:t>The revolt against the Syrian regime has become one of the most brutal repressions in decades. The situation has grown worse, with the almost certain use of chemical weapons crossing what the president drew as a “red line.” North Korea, developing nuclear weapons and the capacity to deliver them over long distances, has denigrated America and threatened to attack us.</w:t>
      </w:r>
      <w:r w:rsidRPr="00E2304D">
        <w:t xml:space="preserve"> And, speaking of nukes — and the goal of nuclear nonproliferation — Iran remains undeterred as well, with its own “red line” in doubt. </w:t>
      </w:r>
      <w:r w:rsidRPr="00E2304D">
        <w:rPr>
          <w:rStyle w:val="StyleUnderline"/>
        </w:rPr>
        <w:t xml:space="preserve">Meanwhile, the United States suffered its first terrorist bombing since 9/11, with three killed and more than 200 wounded — an event that occurred eight months after the attack on our consulate in Benghazi, Libya, where a U.S. ambassador was killed for the first time in 33 years. </w:t>
      </w:r>
      <w:r w:rsidRPr="00E2304D">
        <w:t>The problem of America being “reviled in many parts of the world” is vastly overblown, but it has surely not been remedied. Europeans and the Japanese like us more, but they were pretty fond of us to start with. Muslims, according to the Pew Research Center, like us less. In Pakistan, Egypt, Jordan, Turkey and Lebanon, the average favorability rating for the United States in 2012 was 21 percent; in 2008, it was 26 percent.</w:t>
      </w:r>
      <w:r>
        <w:t xml:space="preserve"> </w:t>
      </w:r>
      <w:r w:rsidRPr="00E2304D">
        <w:rPr>
          <w:rStyle w:val="Emphasis"/>
        </w:rPr>
        <w:t xml:space="preserve">Foreign policy is not easy. The challenges are unpredictable, which is why the best policy rests on a solid foundation of principle and a clear strategy. </w:t>
      </w:r>
      <w:r w:rsidRPr="00E2304D">
        <w:t>The George W. Bush administration’s national security strategy was simple: keep America safe and promote freedom. These goals are linked; free nations rarely threaten the United States or their own neighbors. Achieving both these goals requires leadership — a consistency that reassures our allies and deters our enemies.</w:t>
      </w:r>
      <w:r>
        <w:t xml:space="preserve"> </w:t>
      </w:r>
      <w:r w:rsidRPr="00E2304D">
        <w:rPr>
          <w:rStyle w:val="StyleUnderline"/>
        </w:rPr>
        <w:t>The Obama administration suffered from a common foreign policy disease: a fierce aversion to whatever policies the previous administration adopted. Its strategy has been reactive and timid: pull out, repair alleged damage, lead from behind.</w:t>
      </w:r>
      <w:r w:rsidRPr="00E2304D">
        <w:t xml:space="preserve"> Thus, the war of ideas that Bush waged against terrorist ideologies was jettisoned, as was stand-up support for democratic movements and freedom advocates. It is hard to see the evidence that abandoning these approaches has made the United States more secure or the world less volatile.</w:t>
      </w:r>
      <w:r>
        <w:t xml:space="preserve"> </w:t>
      </w:r>
      <w:r w:rsidRPr="00E2304D">
        <w:rPr>
          <w:rStyle w:val="StyleUnderline"/>
        </w:rPr>
        <w:t>The good news is that, also within the last 100 days, the United States is starting to lead in one important foreign policy sphere: trade. The administration, in a 180-degree shift, has gotten serious about a free-trade pact with Europe and a separate Pacific agreement that now includes Japan</w:t>
      </w:r>
      <w:r w:rsidRPr="00E2304D">
        <w:t>. If it is successful, these trade agreements, affecting countries representing three-fifths of the world’s economic output, could be Obama’s greatest legacy.</w:t>
      </w:r>
      <w:r>
        <w:t xml:space="preserve"> </w:t>
      </w:r>
      <w:r w:rsidRPr="00E2304D">
        <w:t xml:space="preserve">Perhaps the greatest disappointment is the president’s surprising reluctance to use the tools, not of hard power but of soft — especially the aggressive deployment of social media to win foreign policy ends, such as persuading Iranians to oppose their regime’s attempts to develop nuclear weapons or supporting democratic elements in Egypt and other nations of the Arab spring. </w:t>
      </w:r>
      <w:r w:rsidRPr="00E2304D">
        <w:rPr>
          <w:rStyle w:val="StyleUnderline"/>
        </w:rPr>
        <w:t>The president knows these tools well and deployed them successfully in his domestic political campaigns. There, at least, he has not been reluctant to lead from the front.</w:t>
      </w:r>
    </w:p>
    <w:p w14:paraId="59559B0C" w14:textId="13DC7699" w:rsidR="00E2304D" w:rsidRPr="003F7B8F" w:rsidRDefault="00E2304D" w:rsidP="003F7B8F">
      <w:pPr>
        <w:pStyle w:val="Heading4"/>
      </w:pPr>
      <w:r w:rsidRPr="003F7B8F">
        <w:t xml:space="preserve">Soft power </w:t>
      </w:r>
      <w:r w:rsidR="003F7B8F" w:rsidRPr="003F7B8F">
        <w:t xml:space="preserve">doesn’t work </w:t>
      </w:r>
      <w:r w:rsidR="003F7B8F" w:rsidRPr="003F7B8F">
        <w:tab/>
      </w:r>
    </w:p>
    <w:p w14:paraId="754FBEC4" w14:textId="7F224A6D" w:rsidR="00E2304D" w:rsidRPr="00E2304D" w:rsidRDefault="00E2304D" w:rsidP="00E2304D">
      <w:pPr>
        <w:rPr>
          <w:rStyle w:val="StyleUnderline"/>
          <w:sz w:val="26"/>
          <w:u w:val="none"/>
        </w:rPr>
      </w:pPr>
      <w:r w:rsidRPr="00E2304D">
        <w:rPr>
          <w:rStyle w:val="Style13ptBold"/>
        </w:rPr>
        <w:t>Shah, 14</w:t>
      </w:r>
      <w:r w:rsidRPr="00E2304D">
        <w:t xml:space="preserve"> – [Ritula Shah, Correspondent at BBC and journalist and news presenter, 11-19-2014, Is US monopoly on the use of soft power at an end?, BBC News, </w:t>
      </w:r>
      <w:r w:rsidR="003F7B8F" w:rsidRPr="00D35FB6">
        <w:t>http://www.bbc.com/news/world-29536648</w:t>
      </w:r>
      <w:r w:rsidR="003F7B8F">
        <w:t>] Jeong</w:t>
      </w:r>
    </w:p>
    <w:p w14:paraId="0F566183" w14:textId="77777777" w:rsidR="00E2304D" w:rsidRDefault="00E2304D" w:rsidP="00E2304D">
      <w:r w:rsidRPr="00E2304D">
        <w:t>The term soft power was coined by Harvard professor Joseph Nye in 1990.</w:t>
      </w:r>
      <w:r>
        <w:t xml:space="preserve"> </w:t>
      </w:r>
      <w:r w:rsidRPr="00E2304D">
        <w:t>He wanted to dispute "the then prevalent view that America was in decline".</w:t>
      </w:r>
      <w:r>
        <w:t xml:space="preserve"> </w:t>
      </w:r>
      <w:r w:rsidRPr="00E2304D">
        <w:t>Instead, Prof Nye saw a US that "was the strongest nation not only in military and economic power, but also in a third dimension, I called soft power".</w:t>
      </w:r>
      <w:r>
        <w:t xml:space="preserve"> </w:t>
      </w:r>
      <w:r w:rsidRPr="00E2304D">
        <w:t>He defined soft power as getting the outcome you want using persuasion rather than coercion - in contrast to hard power, the use of force or military action.</w:t>
      </w:r>
      <w:r>
        <w:t xml:space="preserve"> </w:t>
      </w:r>
      <w:r w:rsidRPr="00E2304D">
        <w:rPr>
          <w:rStyle w:val="StyleUnderline"/>
        </w:rPr>
        <w:t>Although the idea of soft power has gained currency in the worlds of diplomacy and journalism, the concept has its critics. Some have rejected it altogether, arguing that it is only hard, military power that counts on the international stage. Historian Niall Ferguson has dismissed soft power as "non-traditional forces such as cultural and commercial goods", by which he means the influence of big brands like Coca Cola or Levi's. These may be enjoyed by people who don't then love the US in return</w:t>
      </w:r>
      <w:r w:rsidRPr="00E2304D">
        <w:t>.</w:t>
      </w:r>
      <w:r>
        <w:t xml:space="preserve"> </w:t>
      </w:r>
      <w:r w:rsidRPr="00E2304D">
        <w:t>But Prof Nye argues that this fails to allow for context; soft power or hard power can only be effective in the right situation.</w:t>
      </w:r>
      <w:r>
        <w:t xml:space="preserve"> </w:t>
      </w:r>
      <w:r w:rsidRPr="00E2304D">
        <w:t>"Tanks are not a great military power resource in swamps or jungles."</w:t>
      </w:r>
      <w:r>
        <w:t xml:space="preserve"> </w:t>
      </w:r>
      <w:r w:rsidRPr="00E2304D">
        <w:t>The Marshall Plan is an example that fits Prof Nye's soft power theory.</w:t>
      </w:r>
      <w:r>
        <w:t xml:space="preserve"> </w:t>
      </w:r>
      <w:r w:rsidRPr="00E2304D">
        <w:t>Immediately after World War Two, US President Truman was reluctant to help fund reconstruction in Western Europe.</w:t>
      </w:r>
      <w:r>
        <w:t xml:space="preserve"> </w:t>
      </w:r>
      <w:r w:rsidRPr="00E2304D">
        <w:t xml:space="preserve">But by 1947, containing Communism had become America's foreign policy priority. </w:t>
      </w:r>
      <w:r w:rsidRPr="00E2304D">
        <w:rPr>
          <w:rStyle w:val="StyleUnderline"/>
        </w:rPr>
        <w:t>The US put $13bn into war-ravaged Western Europe in less than four years, that's worth about $100bn today. Spending money on building a strong, democratic Europe was seen as investing in a buffer against the power of the Soviet Union.</w:t>
      </w:r>
      <w:r>
        <w:t xml:space="preserve"> </w:t>
      </w:r>
      <w:r w:rsidRPr="00E2304D">
        <w:t>Nowadays, providing emergency relief and humanitarian assistance after a natural disaster might count as soft power.</w:t>
      </w:r>
      <w:r>
        <w:t xml:space="preserve"> </w:t>
      </w:r>
      <w:r w:rsidRPr="00E2304D">
        <w:t>A current example is the deployment by the US of more than 3,000 troops to Africa to help with the Ebola crisis.</w:t>
      </w:r>
      <w:r>
        <w:t xml:space="preserve"> </w:t>
      </w:r>
      <w:r w:rsidRPr="00E2304D">
        <w:t>Power of the cinema</w:t>
      </w:r>
      <w:r>
        <w:t xml:space="preserve"> </w:t>
      </w:r>
      <w:r w:rsidRPr="00E2304D">
        <w:t>Perhaps one of the most powerful examples of soft power in action is the US film business.</w:t>
      </w:r>
      <w:r>
        <w:t xml:space="preserve"> </w:t>
      </w:r>
      <w:r w:rsidRPr="00E2304D">
        <w:t>Hollywood may be reluctant to get too close to Washington: it was notably burned by the communist purges of the 50s under Senator Joseph McCarthy.</w:t>
      </w:r>
      <w:r>
        <w:t xml:space="preserve"> </w:t>
      </w:r>
      <w:r w:rsidRPr="00E2304D">
        <w:rPr>
          <w:rStyle w:val="StyleUnderline"/>
        </w:rPr>
        <w:t>But the movies made on the west coast depict an American view of the world which can be powerfully attractive to others - as Iryna Orlova can testify. I meet her in a homely church hall in East Hollywood, where she's rehearsing with the Balalaika Orchestra of LA. During a break, we sit and chat about her childhood in Kiev</w:t>
      </w:r>
      <w:r w:rsidRPr="00E2304D">
        <w:t>.</w:t>
      </w:r>
      <w:r>
        <w:t xml:space="preserve"> </w:t>
      </w:r>
      <w:r w:rsidRPr="00E2304D">
        <w:t>Irina smiles as she remembers the American films she watched growing up in the Soviet Union.</w:t>
      </w:r>
      <w:r>
        <w:t xml:space="preserve"> </w:t>
      </w:r>
      <w:r w:rsidRPr="00E2304D">
        <w:t>As a child, Irina was enthralled by Spartacus and the Wizard of Oz and later, she saw ET and Disney films with her own daughter.</w:t>
      </w:r>
      <w:r>
        <w:t xml:space="preserve"> </w:t>
      </w:r>
      <w:r w:rsidRPr="00E2304D">
        <w:rPr>
          <w:rStyle w:val="StyleUnderline"/>
        </w:rPr>
        <w:t>It was these American movies that contributed to her impression of the US as a happy, sunny, place. Eventually, Iryna left Ukraine and brought her family to live in America. The US military has long recognised the power of the cinema and has a Pentagon Film Liaison Unit based in Hollywood.</w:t>
      </w:r>
      <w:r>
        <w:t xml:space="preserve"> </w:t>
      </w:r>
      <w:r w:rsidRPr="00E2304D">
        <w:t>This provides facilities for film-makers to use military equipment and even real troops as extras if required.</w:t>
      </w:r>
      <w:r>
        <w:t xml:space="preserve"> </w:t>
      </w:r>
      <w:r w:rsidRPr="00E2304D">
        <w:t>However, access is subject to script approval.</w:t>
      </w:r>
      <w:r>
        <w:t xml:space="preserve"> </w:t>
      </w:r>
      <w:r w:rsidRPr="00E2304D">
        <w:t xml:space="preserve">Lt Col Steven Cole, deputy director of the unit, says its main concern is accuracy. </w:t>
      </w:r>
      <w:r w:rsidRPr="00E2304D">
        <w:rPr>
          <w:rStyle w:val="StyleUnderline"/>
        </w:rPr>
        <w:t>But he concedes there are some storylines it simply won't co-operate with if they present the military in what it considers to be an unflattering or unrealistic light</w:t>
      </w:r>
      <w:r w:rsidRPr="00E2304D">
        <w:t>.</w:t>
      </w:r>
      <w:r>
        <w:t xml:space="preserve"> </w:t>
      </w:r>
      <w:r w:rsidRPr="00E2304D">
        <w:t>He says the primary aim is to help educate Americans on what their Army does.</w:t>
      </w:r>
      <w:r>
        <w:t xml:space="preserve"> </w:t>
      </w:r>
      <w:r w:rsidRPr="00E2304D">
        <w:t>But with global box-office takings at almost $36bn in 2013, he recognises there is a significant audience in the rest of the world too.</w:t>
      </w:r>
      <w:r>
        <w:t xml:space="preserve"> </w:t>
      </w:r>
    </w:p>
    <w:p w14:paraId="0BBE9803" w14:textId="7BF02F89" w:rsidR="003F7B8F" w:rsidRDefault="003F7B8F" w:rsidP="003F7B8F">
      <w:pPr>
        <w:pStyle w:val="Heading4"/>
      </w:pPr>
      <w:r>
        <w:t>US soft power is insufficient – They can’t use it effectively</w:t>
      </w:r>
    </w:p>
    <w:p w14:paraId="3B645B08" w14:textId="65143630" w:rsidR="00E2304D" w:rsidRDefault="00E2304D" w:rsidP="00E2304D">
      <w:r w:rsidRPr="00E2304D">
        <w:rPr>
          <w:rStyle w:val="Style13ptBold"/>
        </w:rPr>
        <w:t>Shah, 14</w:t>
      </w:r>
      <w:r w:rsidRPr="00E2304D">
        <w:t xml:space="preserve"> – [Ritula Shah, Correspondent at BBC and journalist and news presenter, 11-19-2014, Is US monopoly on the use of soft power at an end?, BBC News, </w:t>
      </w:r>
      <w:r w:rsidR="003F7B8F" w:rsidRPr="00D35FB6">
        <w:t>http://www.bbc.com/news/world-29536648</w:t>
      </w:r>
      <w:r w:rsidRPr="00E2304D">
        <w:t>]</w:t>
      </w:r>
      <w:r w:rsidR="003F7B8F">
        <w:t xml:space="preserve"> Jeong</w:t>
      </w:r>
    </w:p>
    <w:p w14:paraId="3E42ADFA" w14:textId="16464441" w:rsidR="00E2304D" w:rsidRPr="003F7B8F" w:rsidRDefault="00E2304D" w:rsidP="00E2304D">
      <w:pPr>
        <w:rPr>
          <w:rStyle w:val="StyleUnderline"/>
        </w:rPr>
      </w:pPr>
      <w:r w:rsidRPr="00E2304D">
        <w:t>Technology front</w:t>
      </w:r>
      <w:r>
        <w:t xml:space="preserve"> </w:t>
      </w:r>
      <w:r w:rsidRPr="00E2304D">
        <w:t xml:space="preserve">A new source of </w:t>
      </w:r>
      <w:r w:rsidRPr="003F7B8F">
        <w:rPr>
          <w:rStyle w:val="StyleUnderline"/>
        </w:rPr>
        <w:t>US soft power has come from the recent innovations in technology, many of which have emerged from Silicon Valley in California</w:t>
      </w:r>
      <w:r w:rsidRPr="00E2304D">
        <w:t>.</w:t>
      </w:r>
      <w:r>
        <w:t xml:space="preserve"> </w:t>
      </w:r>
      <w:r w:rsidRPr="003F7B8F">
        <w:rPr>
          <w:rStyle w:val="StyleUnderline"/>
        </w:rPr>
        <w:t>Millions of people want a smartphone or access to Google. Social media has given a voice to ordinary people and has been co-opted into fuelling revolutions and uprisings, even if the aims do not always chime with "American" values</w:t>
      </w:r>
      <w:r w:rsidRPr="00E2304D">
        <w:t>.</w:t>
      </w:r>
      <w:r>
        <w:t xml:space="preserve"> </w:t>
      </w:r>
      <w:r w:rsidRPr="00E2304D">
        <w:t>Facebook and Twitter are global brands with American origins, burnishing the country's reputation for creativity and transformation and possibly creating more space for free speech along the way.</w:t>
      </w:r>
      <w:r>
        <w:t xml:space="preserve"> </w:t>
      </w:r>
      <w:r w:rsidRPr="003F7B8F">
        <w:rPr>
          <w:rStyle w:val="StyleUnderline"/>
        </w:rPr>
        <w:t>Twitter insists that it is only a conduit for its users and not a tool of soft power or anything else. But Luis Villa of Wikipedia thinks US soft power is integral to the internet</w:t>
      </w:r>
      <w:r w:rsidRPr="00E2304D">
        <w:t>: "It's sometimes difficult to disentangle the values of the internet and the values of the US, particularly, freedom of speech, but that does sometimes clash with how people think of speech in the rest of the world."</w:t>
      </w:r>
      <w:r>
        <w:t xml:space="preserve"> </w:t>
      </w:r>
      <w:r w:rsidRPr="00E2304D">
        <w:t>Soft power, via the internet or the cinema, is one way to persuade people that your values are universal values.</w:t>
      </w:r>
      <w:r>
        <w:t xml:space="preserve"> </w:t>
      </w:r>
      <w:r w:rsidRPr="003F7B8F">
        <w:rPr>
          <w:rStyle w:val="Emphasis"/>
        </w:rPr>
        <w:t>But the limits of soft power are also apparent everywhere</w:t>
      </w:r>
      <w:r w:rsidRPr="003F7B8F">
        <w:rPr>
          <w:rStyle w:val="StyleUnderline"/>
        </w:rPr>
        <w:t>. If you look back across the period since the end of the Cold War, the US has actually deployed rather a lot of "hard power" around the world; two wars in Iraq, Bosnia, Kosovo and Afghanistan and the current airstrikes in Iraq and Syria, to name a few and not to mention the use of drones.</w:t>
      </w:r>
      <w:r>
        <w:t xml:space="preserve"> </w:t>
      </w:r>
      <w:r w:rsidRPr="00E2304D">
        <w:t>In all these cases, soft power wasn't enough to avert a conflict or military intervention.</w:t>
      </w:r>
      <w:r>
        <w:t xml:space="preserve"> </w:t>
      </w:r>
      <w:r w:rsidRPr="00E2304D">
        <w:t>Also, as Prof Nye concedes, soft power can only work when people are receptive to the messages it's peddling.</w:t>
      </w:r>
      <w:r>
        <w:t xml:space="preserve"> </w:t>
      </w:r>
      <w:r w:rsidRPr="00E2304D">
        <w:t>So the movies may help to spread a US vision of what a free, democratic life might look like, but only if the people watching, recognise the importance of those values to them.</w:t>
      </w:r>
      <w:r>
        <w:t xml:space="preserve"> </w:t>
      </w:r>
      <w:r w:rsidRPr="003F7B8F">
        <w:rPr>
          <w:rStyle w:val="StyleUnderline"/>
        </w:rPr>
        <w:t>It seems unlikely that the violent jihadists of Islamic State will be persuaded to abandon their anti-Western vision. But despite its brutal hard power approach to spreading its ideology through war, IS isn't averse to also exploiting soft power tactics, like using social media to disseminate their uncompromising views.</w:t>
      </w:r>
      <w:r w:rsidRPr="00E2304D">
        <w:t xml:space="preserve"> In fact it may be that the distinction between "hard" and "soft" power may be morphing into a new concept put forward by Prof Nye, that of "smart power". He points to the World War Two as an example: the enemy was defeated with hard power but then brought back into the fold with the creation of institutions and alliances (soft power) which have lasted until now. A similar case is made by some in relation to IS in Iraq and Syria. </w:t>
      </w:r>
      <w:r w:rsidRPr="003F7B8F">
        <w:rPr>
          <w:rStyle w:val="StyleUnderline"/>
        </w:rPr>
        <w:t>Former US Assistant Secretary of State PJ Crowley argues that while military power can degrade IS, it can't defeat or destroy the ideology behind it.</w:t>
      </w:r>
      <w:r w:rsidRPr="00E2304D">
        <w:t xml:space="preserve"> </w:t>
      </w:r>
      <w:r w:rsidRPr="003F7B8F">
        <w:rPr>
          <w:rStyle w:val="Emphasis"/>
        </w:rPr>
        <w:t>He says that will take soft powe</w:t>
      </w:r>
      <w:r w:rsidRPr="00E2304D">
        <w:t>r - although once again, that raises the question of whether you can successfully deploy soft power against an ideology which actively rejects Western values and ideas. There is another complicating factor, the US may still be the only superpower but there are now new, competing visions of what the world should look like.</w:t>
      </w:r>
      <w:r>
        <w:t xml:space="preserve"> </w:t>
      </w:r>
      <w:r w:rsidRPr="00E2304D">
        <w:t>The success of China's economy provokes both fear and admiration though China would like more of the latter.</w:t>
      </w:r>
      <w:r>
        <w:t xml:space="preserve"> </w:t>
      </w:r>
      <w:r w:rsidRPr="003F7B8F">
        <w:rPr>
          <w:rStyle w:val="StyleUnderline"/>
        </w:rPr>
        <w:t>The 2008 Beijing Olympics probably marked the beginning of the Chinese government's efforts to nurture a soft power message. Since then, things have stepped up.</w:t>
      </w:r>
      <w:r>
        <w:t xml:space="preserve"> </w:t>
      </w:r>
      <w:r w:rsidRPr="00E2304D">
        <w:t>There has been an expansion of Chinese Central Television, with the broadcaster producing English language programming from Washington and Nairobi.</w:t>
      </w:r>
      <w:r>
        <w:t xml:space="preserve"> </w:t>
      </w:r>
      <w:r w:rsidRPr="00E2304D">
        <w:t>The Education Ministry is funding more than 450 Confucius Institutes which aim to spread Chinese language and culture.</w:t>
      </w:r>
      <w:r>
        <w:t xml:space="preserve"> </w:t>
      </w:r>
      <w:r w:rsidRPr="00E2304D">
        <w:t>Their locations include some 90 universities in North America.</w:t>
      </w:r>
      <w:r>
        <w:t xml:space="preserve"> </w:t>
      </w:r>
      <w:r w:rsidRPr="00E2304D">
        <w:t>But this attempt at building soft power has gone awry.</w:t>
      </w:r>
      <w:r>
        <w:t xml:space="preserve"> </w:t>
      </w:r>
      <w:r w:rsidRPr="003F7B8F">
        <w:rPr>
          <w:rStyle w:val="StyleUnderline"/>
        </w:rPr>
        <w:t>Earlier this year, the American Association of University Professors wrote a report criticising the presence of Confucius Institutes on US campuses. The academics argued the Institutes were an arm of the Chinese state, which worked to "advance a state agenda in the recruitment and control of academic staff, in the choice of curriculum, and in the restriction of debate".</w:t>
      </w:r>
      <w:r>
        <w:t xml:space="preserve"> </w:t>
      </w:r>
      <w:r w:rsidRPr="00E2304D">
        <w:t>Tibet, Taiwan, and Tiananmen are said to be among the subjects that aren't open for discussion in the Institutes.</w:t>
      </w:r>
      <w:r>
        <w:t xml:space="preserve"> </w:t>
      </w:r>
      <w:r w:rsidRPr="00E2304D">
        <w:t>And in recent weeks, two prominent US universities have suspended their affiliated Confucius Institutes, as concerns about them grow.</w:t>
      </w:r>
      <w:r>
        <w:t xml:space="preserve"> </w:t>
      </w:r>
      <w:r w:rsidRPr="00E2304D">
        <w:t xml:space="preserve">So for now, </w:t>
      </w:r>
      <w:r w:rsidRPr="003F7B8F">
        <w:rPr>
          <w:rStyle w:val="StyleUnderline"/>
        </w:rPr>
        <w:t>China's state funded soft power message, is treated with some suspicion and has nothing like the impact of the more grassroots US version. China is still feared rather than admired by most of its Asian neighbours</w:t>
      </w:r>
      <w:r w:rsidRPr="00E2304D">
        <w:t xml:space="preserve"> (not least because of its military or hard power capacity) but over time, who is to say that Beijing's economic success, regardless of its political system, won't win over global admirers?</w:t>
      </w:r>
      <w:r>
        <w:t xml:space="preserve"> </w:t>
      </w:r>
      <w:r w:rsidRPr="00E2304D">
        <w:t>So does soft power really matter? Governments seem to value it even though soft power alone won't prevent wars or silence your critics - although it may help to win support for your point of view.</w:t>
      </w:r>
      <w:r>
        <w:t xml:space="preserve"> </w:t>
      </w:r>
      <w:r w:rsidRPr="003F7B8F">
        <w:rPr>
          <w:rStyle w:val="Emphasis"/>
        </w:rPr>
        <w:t>For now, US soft power, remains pre-eminent, America continues to succeed in selling us its culture, its ability to innovate and its way of life</w:t>
      </w:r>
      <w:r w:rsidRPr="00E2304D">
        <w:t>.</w:t>
      </w:r>
      <w:r>
        <w:t xml:space="preserve"> </w:t>
      </w:r>
      <w:r w:rsidRPr="003F7B8F">
        <w:rPr>
          <w:rStyle w:val="StyleUnderline"/>
        </w:rPr>
        <w:t>But there are competing economic powers and competing ideologies, all demanding to be heard, all wanting to persuade you to see it their way. Wielding soft power effectively is set to get more complicated.</w:t>
      </w:r>
    </w:p>
    <w:p w14:paraId="497437E5" w14:textId="7FE79F40" w:rsidR="00E2304D" w:rsidRPr="00E2304D" w:rsidRDefault="00E2304D" w:rsidP="00E2304D"/>
    <w:p w14:paraId="204483BB" w14:textId="77777777" w:rsidR="00E2304D" w:rsidRPr="00E2304D" w:rsidRDefault="00E2304D" w:rsidP="00E2304D"/>
    <w:p w14:paraId="23F8A0F1" w14:textId="77777777" w:rsidR="00D865FB" w:rsidRDefault="00D865FB" w:rsidP="00D865FB">
      <w:pPr>
        <w:pStyle w:val="Heading2"/>
      </w:pPr>
      <w:r>
        <w:t>South China Sea</w:t>
      </w:r>
    </w:p>
    <w:p w14:paraId="14430DF4" w14:textId="77777777" w:rsidR="00D865FB" w:rsidRDefault="00D865FB" w:rsidP="00D865FB">
      <w:pPr>
        <w:pStyle w:val="Heading3"/>
      </w:pPr>
      <w:r>
        <w:t>No Impact</w:t>
      </w:r>
    </w:p>
    <w:p w14:paraId="7EAB0462" w14:textId="00A728B6" w:rsidR="00483B66" w:rsidRPr="00483B66" w:rsidRDefault="00483B66" w:rsidP="00483B66">
      <w:pPr>
        <w:pStyle w:val="Heading4"/>
      </w:pPr>
      <w:r>
        <w:t>No risk of SCS conflict – Multiple Reasons</w:t>
      </w:r>
    </w:p>
    <w:p w14:paraId="6B7AF94B" w14:textId="381CDA9E" w:rsidR="00D865FB" w:rsidRPr="0082571C" w:rsidRDefault="00D865FB" w:rsidP="00D865FB">
      <w:r w:rsidRPr="0082571C">
        <w:rPr>
          <w:rStyle w:val="Style13ptBold"/>
        </w:rPr>
        <w:t>Li and Yanzhuo, 6-19</w:t>
      </w:r>
      <w:r w:rsidRPr="0082571C">
        <w:t xml:space="preserve"> – [Xie Li, Director of the Department of International Strategy at the Institute of World Economics and Politics, Xu Yanzhuo, Doctorate from Durham University (UK in studies international responsibility, South China Sea disputes, and Chinese foreign policy, 6-19-2015, The US and China Won't See Military Conflict Over the South China Sea, The Diplomat, http://thediplomat.com/2015/06/the-us-and-china-wont-see-military-conflict-over-the-south-china-sea/, The United States and China both have an overriding interest in keeping the peace.]</w:t>
      </w:r>
      <w:r w:rsidR="007B2B16">
        <w:t xml:space="preserve"> Jeong</w:t>
      </w:r>
    </w:p>
    <w:p w14:paraId="67BAA02A" w14:textId="77777777" w:rsidR="00D865FB" w:rsidRDefault="00D865FB" w:rsidP="00483B66">
      <w:pPr>
        <w:rPr>
          <w:rStyle w:val="StyleUnderline"/>
        </w:rPr>
      </w:pPr>
      <w:r w:rsidRPr="009D7C19">
        <w:rPr>
          <w:sz w:val="16"/>
        </w:rPr>
        <w:t xml:space="preserve">In a recent piece on the South China Sea disputes, I argued that </w:t>
      </w:r>
      <w:r w:rsidRPr="00483B66">
        <w:rPr>
          <w:rStyle w:val="StyleUnderline"/>
        </w:rPr>
        <w:t>“the ASEAN claimants are largely staying behind the scenes while external powers take center stage.”</w:t>
      </w:r>
      <w:r w:rsidRPr="009D7C19">
        <w:rPr>
          <w:sz w:val="16"/>
        </w:rPr>
        <w:t xml:space="preserve"> Based on recent developments on the South China Sea issue, it seems the U.S. will not only be a ‘director’ but an actor. We saw this clearly on May 20, when the U.S. military sent surveillance aircraft over three islands controlled by Beijing. However, </w:t>
      </w:r>
      <w:r w:rsidRPr="00483B66">
        <w:rPr>
          <w:rStyle w:val="Emphasis"/>
        </w:rPr>
        <w:t xml:space="preserve">this does not necessary mean the South China Sea will spark a U.S.-China military conflict. </w:t>
      </w:r>
      <w:r w:rsidRPr="009D7C19">
        <w:rPr>
          <w:sz w:val="16"/>
        </w:rPr>
        <w:t xml:space="preserve">As a global hegemon, </w:t>
      </w:r>
      <w:r w:rsidRPr="00483B66">
        <w:rPr>
          <w:rStyle w:val="StyleUnderline"/>
        </w:rPr>
        <w:t>the United States’ main interest lies in maintaining the current international order as well as peace and stability</w:t>
      </w:r>
      <w:r w:rsidRPr="009D7C19">
        <w:rPr>
          <w:sz w:val="16"/>
        </w:rPr>
        <w:t xml:space="preserve">. </w:t>
      </w:r>
      <w:r w:rsidRPr="00483B66">
        <w:rPr>
          <w:rStyle w:val="StyleUnderline"/>
        </w:rPr>
        <w:t>Regarding the South China Sea, U.S. interests include ensuring peace and stability, freedom of commercial navigation, and military activities in exclusive economic zones.</w:t>
      </w:r>
      <w:r w:rsidRPr="009D7C19">
        <w:rPr>
          <w:sz w:val="16"/>
        </w:rPr>
        <w:t xml:space="preserve"> 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w:t>
      </w:r>
      <w:r w:rsidRPr="00483B66">
        <w:rPr>
          <w:rStyle w:val="StyleUnderline"/>
        </w:rPr>
        <w:t>the U.S. has on the one hand strengthened its military presence in Asia-Pacific, while on the other hand supporting ASEAN countries, particularly ASEAN claimants to South China Sea territories.</w:t>
      </w:r>
      <w:r w:rsidRPr="009D7C19">
        <w:rPr>
          <w:sz w:val="16"/>
        </w:rPr>
        <w:t xml:space="preserve"> 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w:t>
      </w:r>
      <w:r w:rsidRPr="00483B66">
        <w:rPr>
          <w:rStyle w:val="StyleUnderline"/>
        </w:rPr>
        <w:t>the United States will rebalance its force posture as part of playing a “deeper and more enduring partnership role” in the Asia-Pacific region.</w:t>
      </w:r>
      <w:r w:rsidRPr="009D7C19">
        <w:rPr>
          <w:sz w:val="16"/>
        </w:rPr>
        <w:t xml:space="preserve"> In 2014, then-Secretary of Defense Chuck Hagelcalled out China’s “destabilizing, unilateral activities asserting its claims in the South China Sea.”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w:t>
      </w:r>
      <w:r w:rsidRPr="00483B66">
        <w:rPr>
          <w:rStyle w:val="StyleUnderline"/>
        </w:rPr>
        <w:t>These measures have brought global attention to the South China Sea. However, if we look at the practical significance of the remarks, there are several limiting factors. The interests at stake in the South China Sea are not core national interests</w:t>
      </w:r>
      <w:r w:rsidRPr="009D7C19">
        <w:rPr>
          <w:sz w:val="16"/>
        </w:rPr>
        <w:t xml:space="preserve"> for the United States. Meanwhile, the U.S.-Philippine alliance is not as important as the U.S.-Japan alliance, and U.S. ties with other ASEAN countries are even weaker. </w:t>
      </w:r>
      <w:r w:rsidRPr="00483B66">
        <w:rPr>
          <w:rStyle w:val="Emphasis"/>
        </w:rPr>
        <w:t>Given U.S.-China mutual economic dependence and China’s comprehensive national strength, the United States is unlikely to go so far as having a military confrontation with China over the South China Sea.</w:t>
      </w:r>
      <w:r w:rsidRPr="009D7C19">
        <w:rPr>
          <w:sz w:val="16"/>
        </w:rPr>
        <w:t xml:space="preserve"> Barack </w:t>
      </w:r>
      <w:r w:rsidRPr="00483B66">
        <w:rPr>
          <w:rStyle w:val="StyleUnderline"/>
        </w:rPr>
        <w:t>Obama, the ‘peace president’ who withdrew the U.S. military from Iraq and Afghanistan, is even less likely to fight with China for the South China Sea.</w:t>
      </w:r>
      <w:r w:rsidRPr="009D7C19">
        <w:rPr>
          <w:sz w:val="16"/>
        </w:rPr>
        <w:t xml:space="preserve"> As for the U.S. interests in the region, Washington is surely aware that China has not affected the freedom of commercial navigation in these waters so far. And as I noted in my earlier piece, Beijing is developing its stance and could eventually recognize the legality of military activities in another country’s EEZ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w:t>
      </w:r>
      <w:r w:rsidRPr="00483B66">
        <w:rPr>
          <w:rStyle w:val="StyleUnderline"/>
        </w:rPr>
        <w:t>the U.S. has no better choice than to become directly involved in this</w:t>
      </w:r>
      <w:r w:rsidRPr="009D7C19">
        <w:rPr>
          <w:sz w:val="16"/>
        </w:rPr>
        <w:t xml:space="preserve"> </w:t>
      </w:r>
      <w:r w:rsidRPr="00483B66">
        <w:rPr>
          <w:rStyle w:val="StyleUnderline"/>
        </w:rPr>
        <w:t>issue. At the beginning, the United States tried to stop China through private diplomatic mediation, yet it soon realized that this approach was not effective in persuading China</w:t>
      </w:r>
      <w:r w:rsidRPr="009D7C19">
        <w:rPr>
          <w:sz w:val="16"/>
        </w:rPr>
        <w:t xml:space="preserve">.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 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 </w:t>
      </w:r>
      <w:r w:rsidRPr="00483B66">
        <w:rPr>
          <w:rStyle w:val="StyleUnderline"/>
        </w:rPr>
        <w:t>Washington has recognized that it could hardly stop China’s construction in Spratly Islands. Therefore, it has opted to portray Beijing as a challenger to the status quo, at the same time moving to prevent China from establishing a South China Sea</w:t>
      </w:r>
      <w:r w:rsidRPr="009D7C19">
        <w:rPr>
          <w:sz w:val="16"/>
        </w:rPr>
        <w:t xml:space="preserve">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483B66">
        <w:rPr>
          <w:rStyle w:val="StyleUnderline"/>
        </w:rPr>
        <w:t>To some extent, the South China Sea dispute has developed into a balance of power tug-of-war between the U.S. and China</w:t>
      </w:r>
      <w:r w:rsidRPr="009D7C19">
        <w:rPr>
          <w:sz w:val="16"/>
        </w:rPr>
        <w:t xml:space="preserve">, </w:t>
      </w:r>
      <w:r w:rsidRPr="00483B66">
        <w:rPr>
          <w:rStyle w:val="Emphasis"/>
        </w:rPr>
        <w:t>yet both sides will not take the risk of military confrontation.</w:t>
      </w:r>
      <w:r w:rsidRPr="009D7C19">
        <w:rPr>
          <w:sz w:val="16"/>
        </w:rPr>
        <w:t xml:space="preserve"> As Foreign Minister Wang Yi put it in a recent meeting with U.S. Secretary of State John Kerry, “as for the differences, our attitude is it is okay to have differences as long as we could avoid misunderstanding, and even more importantly, avoid miscalculation.” </w:t>
      </w:r>
      <w:r w:rsidRPr="00483B66">
        <w:rPr>
          <w:rStyle w:val="StyleUnderline"/>
        </w:rPr>
        <w:t>For its part, China is determined to build artificial islands and several airstrips in the Spratlys, which I argue would help promote the resolution of SCS dispute</w:t>
      </w:r>
      <w:r w:rsidRPr="009D7C19">
        <w:rPr>
          <w:sz w:val="16"/>
        </w:rPr>
        <w:t xml:space="preserv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 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aspokesperson said. Since the “Belt and Road” is Beijing’s primary strategic agenda for the coming years, it is crucial for China to strengthen its economic relationship with ASEAN on the one hand while reducing ASEAN claimants’ security concerns on the other hand. </w:t>
      </w:r>
      <w:r w:rsidRPr="00483B66">
        <w:rPr>
          <w:rStyle w:val="StyleUnderline"/>
        </w:rPr>
        <w:t xml:space="preserve">As a result, it should accelerate the adjustment of its South China Sea policy; clarify China’s stand on the issue, and propose China’s blueprint for resolving the disputes. The South China Sea dispute has developed a seasonal pattern, where the first half of the year is focused on conflicts, and </w:t>
      </w:r>
      <w:r w:rsidRPr="00483B66">
        <w:rPr>
          <w:rStyle w:val="Emphasis"/>
        </w:rPr>
        <w:t>the second half tends to emphasize cooperation</w:t>
      </w:r>
      <w:r w:rsidRPr="009D7C19">
        <w:rPr>
          <w:sz w:val="16"/>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 But audiences should be aware that aggressive statements at the Shangri-La Dialogue are not totally representative of U.S.-China relations. </w:t>
      </w:r>
      <w:r w:rsidRPr="00483B66">
        <w:rPr>
          <w:rStyle w:val="StyleUnderline"/>
        </w:rPr>
        <w:t>After all, these statements are made by military rather than political elites. Cooperation will be the key when the U.S. and China have their Strategic and Economic Dialogue in late June, with the ASEAN Regional Forum and other meetings following later this summer.</w:t>
      </w:r>
    </w:p>
    <w:p w14:paraId="31C1F63B" w14:textId="7136D1A3" w:rsidR="009D7C19" w:rsidRDefault="009D7C19" w:rsidP="009D7C19">
      <w:pPr>
        <w:pStyle w:val="Heading4"/>
      </w:pPr>
      <w:r>
        <w:t>No risk of SCS conflicts – Globalization checks</w:t>
      </w:r>
    </w:p>
    <w:p w14:paraId="790FFFD6" w14:textId="7C658F81" w:rsidR="009D7C19" w:rsidRDefault="009D7C19" w:rsidP="009D7C19">
      <w:r>
        <w:rPr>
          <w:b/>
        </w:rPr>
        <w:t>Jenny, 15 – [</w:t>
      </w:r>
      <w:r>
        <w:t>Nicolas Jenny, Masters at Fudan University in Shanghai, 1-28-15, Trade Goes on as Usual in the South China Sea, www.realclearworld.com/articles/2015/01/28/trade_goes_on_as_usual_in_the_south_china_sea_110939.html] Jeong</w:t>
      </w:r>
    </w:p>
    <w:p w14:paraId="21D63528" w14:textId="4548035C" w:rsidR="009D7C19" w:rsidRDefault="009D7C19" w:rsidP="00483B66">
      <w:pPr>
        <w:rPr>
          <w:rStyle w:val="StyleUnderline"/>
        </w:rPr>
      </w:pPr>
      <w:r w:rsidRPr="009D7C19">
        <w:rPr>
          <w:rStyle w:val="StyleUnderline"/>
        </w:rPr>
        <w:t>International relations scholars and journalists have intensely debated the reasons behind China's increased assertiveness in the South China Sea. But Beijing's foreign policy actions in the region have made most countries suspicious if not completely resentful of China.</w:t>
      </w:r>
      <w:r w:rsidRPr="009D7C19">
        <w:rPr>
          <w:sz w:val="14"/>
        </w:rPr>
        <w:t xml:space="preserve">¶ This has led some to claim that, ‘China today faces the worst regional environment since Tiananmen. Its relations with Japan are at a record low; China-ASEAN ties have similarly deteriorated due to the South China Sea disputes and China's heavy-handed use of its clout to divide ASEAN.'¶ Despite this resentment, analysts have largely overlooked the trade dynamics between China and other claimants in the South China Sea dispute. One would naturally assume that deep suspicions or resentment of Beijing would translate into diminishing trade ties, yet the opposite has taken place.¶ For example, </w:t>
      </w:r>
      <w:r w:rsidRPr="009D7C19">
        <w:rPr>
          <w:rStyle w:val="StyleUnderline"/>
        </w:rPr>
        <w:t>Vietnam recorded an 18.9% increase in Chinese imports in 2014</w:t>
      </w:r>
      <w:r w:rsidRPr="009D7C19">
        <w:rPr>
          <w:sz w:val="14"/>
        </w:rPr>
        <w:t xml:space="preserve"> despite Hanoi's attempts to broaden its import partners. The issue became particularly relevant following China's decision to place an oil rig in disputed waters earlier in 2014.¶ </w:t>
      </w:r>
      <w:r w:rsidRPr="009D7C19">
        <w:rPr>
          <w:rStyle w:val="StyleUnderline"/>
        </w:rPr>
        <w:t>The Philippines</w:t>
      </w:r>
      <w:r w:rsidRPr="009D7C19">
        <w:rPr>
          <w:sz w:val="14"/>
        </w:rPr>
        <w:t xml:space="preserve">, no stranger to Chinese pressure in the South China Sea, </w:t>
      </w:r>
      <w:r w:rsidRPr="009D7C19">
        <w:rPr>
          <w:rStyle w:val="StyleUnderline"/>
        </w:rPr>
        <w:t>also reported a 12.4% increase of exports to China</w:t>
      </w:r>
      <w:r w:rsidRPr="009D7C19">
        <w:rPr>
          <w:sz w:val="14"/>
        </w:rPr>
        <w:t xml:space="preserve"> during the first nine months of 2014. Coincidentally, </w:t>
      </w:r>
      <w:r w:rsidRPr="009D7C19">
        <w:rPr>
          <w:rStyle w:val="StyleUnderline"/>
        </w:rPr>
        <w:t>China is also the Philippines' third largest, and Vietnam's largest trading partner.</w:t>
      </w:r>
      <w:r w:rsidRPr="009D7C19">
        <w:rPr>
          <w:sz w:val="14"/>
        </w:rPr>
        <w:t xml:space="preserve">¶ While smaller East Asian states continue to hedge their bets against China, there is a resounding pattern in their trade statistics - they all present a strong trade deficit in China's favour. Vietnam's trade deficit with China reached a record high in 2014 while the Philippines' highest trade deficit is with China, representing 16% of imports, a 35% increase from previous years.¶ </w:t>
      </w:r>
      <w:r w:rsidRPr="009D7C19">
        <w:rPr>
          <w:rStyle w:val="StyleUnderline"/>
        </w:rPr>
        <w:t xml:space="preserve">Herein lays the conundrum of the South China Sea dispute: while claimant states rally against Beijing's nine-dash line, economically, they need China more than China needs them. Access to China's market has forced </w:t>
      </w:r>
      <w:r w:rsidRPr="009D7C19">
        <w:rPr>
          <w:rStyle w:val="Emphasis"/>
        </w:rPr>
        <w:t>foreign companies and their governments to compromise on politics.</w:t>
      </w:r>
      <w:r w:rsidRPr="009D7C19">
        <w:rPr>
          <w:sz w:val="14"/>
        </w:rPr>
        <w:t xml:space="preserve"> While European companies have compromised on issues such as internet censorship, </w:t>
      </w:r>
      <w:r w:rsidRPr="009D7C19">
        <w:rPr>
          <w:rStyle w:val="StyleUnderline"/>
        </w:rPr>
        <w:t>Southeast Asia's governments have been forced to compromise on sovereignty in the South China Sea.</w:t>
      </w:r>
      <w:r w:rsidRPr="009D7C19">
        <w:rPr>
          <w:rStyle w:val="StyleUnderline"/>
          <w:sz w:val="14"/>
          <w:u w:val="none"/>
        </w:rPr>
        <w:t>¶</w:t>
      </w:r>
      <w:r w:rsidRPr="009D7C19">
        <w:rPr>
          <w:sz w:val="14"/>
        </w:rPr>
        <w:t xml:space="preserve"> This economic fact of life for Southeast Asian states has produced ripple effects across policy. For example, following the deadly anti-China riots in Vietnam, Hanoi promised to reimburse and rebuild China's factories damaged by the protests. Similarly, the Philippines' economy suffered tremendously in 2012 when China drastically cut banana imports.¶ China will soon have successfully leveraged its economic power to reach political ends - the consolidation of the South China Sea as Beijing's core interest. It will not have primarily been through vast military expansion as many had predicted, but rather through its economic might. Trade has arguably been China's most widely used foreign policy tool and as China's wealth increases, this is only set to continue.¶ As it should be remembered, the South China Sea dispute is not all about potential energy deposits in the region. It is a dispute over competing visions of the South China Sea and a weary China who sees itself surrounded. Heightened trade flows between China and the claimant states can assure a certain amount of stability in the region.¶ And although many are quick to remind us that trade cannot serve as a deterrent to conflict, today's globalised world stands in stark contrast to the beginning of the 20th century. Even the Philippine president, Aquino, argued that territorial disputes in the South China Sea were unlikely to lead to conflict because</w:t>
      </w:r>
      <w:r w:rsidRPr="009D7C19">
        <w:rPr>
          <w:rStyle w:val="StyleUnderline"/>
        </w:rPr>
        <w:t xml:space="preserve"> </w:t>
      </w:r>
      <w:r w:rsidRPr="009D7C19">
        <w:rPr>
          <w:rStyle w:val="Emphasis"/>
        </w:rPr>
        <w:t>no one was willing to sacrifice the huge trade flows</w:t>
      </w:r>
      <w:r w:rsidRPr="009D7C19">
        <w:rPr>
          <w:rStyle w:val="StyleUnderline"/>
        </w:rPr>
        <w:t xml:space="preserve"> in the region.</w:t>
      </w:r>
      <w:r w:rsidRPr="009D7C19">
        <w:rPr>
          <w:rStyle w:val="StyleUnderline"/>
          <w:sz w:val="14"/>
          <w:u w:val="none"/>
        </w:rPr>
        <w:t>¶</w:t>
      </w:r>
      <w:r w:rsidRPr="009D7C19">
        <w:rPr>
          <w:sz w:val="14"/>
        </w:rPr>
        <w:t xml:space="preserve"> Therefore, </w:t>
      </w:r>
      <w:r w:rsidRPr="009D7C19">
        <w:rPr>
          <w:rStyle w:val="StyleUnderline"/>
        </w:rPr>
        <w:t>despite the issues over sovereignty and the occasional flare-ups between various claimants</w:t>
      </w:r>
      <w:r w:rsidRPr="009D7C19">
        <w:rPr>
          <w:rStyle w:val="Emphasis"/>
        </w:rPr>
        <w:t>, peace, no matter how precarious, will prevail</w:t>
      </w:r>
      <w:r w:rsidRPr="009D7C19">
        <w:rPr>
          <w:rStyle w:val="StyleUnderline"/>
        </w:rPr>
        <w:t xml:space="preserve"> - no country is ready, particularly China, to sacrifice trade at the expense of stability.</w:t>
      </w:r>
    </w:p>
    <w:p w14:paraId="42606EFC" w14:textId="77777777" w:rsidR="00395C85" w:rsidRDefault="00395C85" w:rsidP="00395C85">
      <w:pPr>
        <w:pStyle w:val="Heading4"/>
      </w:pPr>
      <w:r>
        <w:t>Despite tensions, relations are stable now – Checks escalation</w:t>
      </w:r>
    </w:p>
    <w:p w14:paraId="088E9B8F" w14:textId="44F23643" w:rsidR="00395C85" w:rsidRPr="00483B66" w:rsidRDefault="00395C85" w:rsidP="00395C85">
      <w:r>
        <w:rPr>
          <w:rStyle w:val="Style13ptBold"/>
        </w:rPr>
        <w:t>Lee</w:t>
      </w:r>
      <w:r w:rsidRPr="00DC55AD">
        <w:rPr>
          <w:rStyle w:val="Style13ptBold"/>
        </w:rPr>
        <w:t>, 5-16</w:t>
      </w:r>
      <w:r w:rsidRPr="00DC55AD">
        <w:t xml:space="preserve"> – [Matthew Lee, Graduate from UCLA and Senior Social Media Fellow at the Huffington Post, 5-16-2015, South China Sea Dispute Remains Sticking Point In U.S., China Talks, The World Post, </w:t>
      </w:r>
      <w:r w:rsidR="007B2B16" w:rsidRPr="00604EFF">
        <w:t>http://www.huffingtonpost.com/2015/05/16/us-south-china-sea_n_7297848.html</w:t>
      </w:r>
      <w:r w:rsidRPr="00DC55AD">
        <w:t>]</w:t>
      </w:r>
      <w:r w:rsidR="007B2B16">
        <w:t xml:space="preserve"> Jeong</w:t>
      </w:r>
    </w:p>
    <w:p w14:paraId="50FAD8EA" w14:textId="2A6E72B0" w:rsidR="00395C85" w:rsidRPr="00395C85" w:rsidRDefault="00395C85" w:rsidP="00395C85">
      <w:pPr>
        <w:rPr>
          <w:sz w:val="28"/>
          <w:u w:val="single"/>
        </w:rPr>
      </w:pPr>
      <w:r w:rsidRPr="009D7C19">
        <w:rPr>
          <w:sz w:val="16"/>
        </w:rPr>
        <w:t>BEIJING (AP) — China and the United States are budging not a bit over Beijing's assertive development in disputed parts of the South China Sea, with Chinese officials politely but pointedly dismissing Washington's push for U.S.-proposed ways to ease tensions. A</w:t>
      </w:r>
      <w:r w:rsidRPr="00752286">
        <w:rPr>
          <w:rStyle w:val="StyleUnderline"/>
        </w:rPr>
        <w:t>s U.S. Secretary of State John Kerry wrapped up a visit to China on Sunday, both sides stressed the importance of dialogue to resolve competing claims in the waterway</w:t>
      </w:r>
      <w:r w:rsidRPr="009D7C19">
        <w:rPr>
          <w:sz w:val="16"/>
        </w:rPr>
        <w:t xml:space="preserve">. But neither showed any sign of giving ground over Chinese land reclamation projects that have alarmed the United States and China's smaller neighbors. </w:t>
      </w:r>
      <w:r w:rsidRPr="00752286">
        <w:rPr>
          <w:rStyle w:val="StyleUnderline"/>
        </w:rPr>
        <w:t>Kerry met Sunday with Chinese President Xi Jinping, who will be making an official visit to the United States this fall and sought to highlight U.S.-China cooperation.</w:t>
      </w:r>
      <w:r w:rsidRPr="009D7C19">
        <w:rPr>
          <w:sz w:val="16"/>
        </w:rPr>
        <w:t xml:space="preserve"> "</w:t>
      </w:r>
      <w:r w:rsidRPr="00752286">
        <w:rPr>
          <w:rStyle w:val="Emphasis"/>
        </w:rPr>
        <w:t>In my view, U.S.-China relations have remained stable overall</w:t>
      </w:r>
      <w:r w:rsidRPr="009D7C19">
        <w:rPr>
          <w:sz w:val="16"/>
        </w:rPr>
        <w:t xml:space="preserve">," Xi told Kerry at Beijing's Great Hall of the People, adding that he "look(ed) forward to continue to grow this relationship" on his upcoming visit. </w:t>
      </w:r>
      <w:r w:rsidRPr="00752286">
        <w:rPr>
          <w:rStyle w:val="StyleUnderline"/>
        </w:rPr>
        <w:t>Despite those words, which came shortly before Kerry left Beijing and arrived in Seoul, South Korea, friction over China's construction in the South China Sea was evident and clouded the start of Kerry's brief trip to Asia.</w:t>
      </w:r>
      <w:r w:rsidRPr="009D7C19">
        <w:rPr>
          <w:sz w:val="16"/>
        </w:rPr>
        <w:t xml:space="preserve"> The U.S. and most members of the Association of Southeast Asian Nations want a halt to the projects, which they suspect are aimed at building islands and other land features over which China can claim sovereignty. "</w:t>
      </w:r>
      <w:r w:rsidRPr="00752286">
        <w:rPr>
          <w:rStyle w:val="StyleUnderline"/>
        </w:rPr>
        <w:t>We are concerned about the pace and scope of China's land reclamation in the South China Sea," Kerry said on Saturday. He urged China to speed up talks with ASEAN on guidelines for handling maritime activity in disputed areas.</w:t>
      </w:r>
      <w:r w:rsidRPr="009D7C19">
        <w:rPr>
          <w:sz w:val="16"/>
        </w:rPr>
        <w:t xml:space="preserve"> </w:t>
      </w:r>
      <w:r w:rsidRPr="00752286">
        <w:rPr>
          <w:rStyle w:val="Emphasis"/>
        </w:rPr>
        <w:t>The goal is to help "reduce tensions and increase the prospect of diplomatic solutions,"</w:t>
      </w:r>
      <w:r w:rsidRPr="009D7C19">
        <w:rPr>
          <w:sz w:val="16"/>
        </w:rPr>
        <w:t xml:space="preserve"> Kerry said. "I think we agree that the region needs smart diplomacy in order to conclude the ASEAN-China code of conduct and not outposts and military strips," Kerry told reporters at a news conference with Chinese Foreign Minister Wang Yi. Wang indicated that while China was prepared to talk, it would not back down on the construction that, he said, "is something that falls fully within the scope of China's sovereignty." "The determination of the Chinese side to safeguard our own sovereignty and territorial integrity is as firm as a rock, and it is unshakable," he said. "</w:t>
      </w:r>
      <w:r w:rsidRPr="00752286">
        <w:rPr>
          <w:rStyle w:val="StyleUnderline"/>
        </w:rPr>
        <w:t>It has always been our view that we need to find appropriate solutions to the issues we have through communications and negotiations that we have among the parties directly concerned with peaceful and diplomatic means on the basis of respecting historical facts and international norms.</w:t>
      </w:r>
      <w:r w:rsidRPr="009D7C19">
        <w:rPr>
          <w:sz w:val="16"/>
        </w:rPr>
        <w:t xml:space="preserve"> This position will remain unchanged in the future." Wang added that the differences between China and the U.S. could be managed "as long as we can avoid misunderstanding and, even more importantly, avoid miscalculation." </w:t>
      </w:r>
      <w:r w:rsidRPr="00752286">
        <w:rPr>
          <w:rStyle w:val="StyleUnderline"/>
        </w:rPr>
        <w:t xml:space="preserve">The Chinese claims and land reclamation projects have rattled the region where South China Sea islands and reefs are contested by China and five other Asian governments. </w:t>
      </w:r>
      <w:r w:rsidRPr="009D7C19">
        <w:rPr>
          <w:sz w:val="16"/>
        </w:rPr>
        <w:t xml:space="preserve">These activities have led to maritime clashes, accompanied by nationalistic protests and serious diplomatic rows. The U.S. says it takes no position on the sovereignty claims but insists they must be negotiated. Washington also says ensuring maritime safety and access to some of the world's busiest commercial shipping routes is a U.S. national security priority. China has bristled at what it sees as U.S. interference in the region and wants to negotiate with the ASEAN countries individually, something those much smaller nations fear will not be fair. In one disputed area, the Spratly Islands, U.S. officials say China has reclaimed about 2,000 acres of dry land since 2014 that could be used as airstrips or for military purposes. </w:t>
      </w:r>
      <w:r w:rsidRPr="00752286">
        <w:rPr>
          <w:rStyle w:val="StyleUnderline"/>
        </w:rPr>
        <w:t>The U.S. argues that man-made constructions cannot be used to claim sovereignty. Obama administration officials have declined to comment on reports that it may deploy military assets, or that it is considering a demonstration of freedom of navigation within 12 nautical miles of the islands' notional territorial zone</w:t>
      </w:r>
      <w:r w:rsidRPr="009D7C19">
        <w:rPr>
          <w:sz w:val="16"/>
        </w:rPr>
        <w:t xml:space="preserve">. But they have said many of the features claimed by China in the disputed Spratlys are submerged and do not carry territorial rights, and maintained that China cannot "manufacture sovereignty" with its reclamation projects. </w:t>
      </w:r>
      <w:r w:rsidRPr="00752286">
        <w:rPr>
          <w:rStyle w:val="StyleUnderline"/>
        </w:rPr>
        <w:t>Despite the clear disagreements over the South China Sea, Kerry and Wang said they were on track to make progress in other areas, notably on climate change, the fight against violent extremism, and preparations for the next round of the U.S.-China Strategic and Economic Dialogue in June and Xi's visit to Washington in September. They expressed pleasure with their cooperation in the Iran nuclear talks, their solidarity in trying to denuclearize North Korea and combat diseases such as the deadly Ebola virus.</w:t>
      </w:r>
    </w:p>
    <w:p w14:paraId="32219C2F" w14:textId="77777777" w:rsidR="00395C85" w:rsidRDefault="00395C85" w:rsidP="00395C85">
      <w:pPr>
        <w:pStyle w:val="Heading4"/>
        <w:rPr>
          <w:rFonts w:cs="Arial"/>
        </w:rPr>
      </w:pPr>
      <w:r w:rsidRPr="00BE52DF">
        <w:rPr>
          <w:rFonts w:cs="Arial"/>
        </w:rPr>
        <w:t xml:space="preserve">US-Chinese war won’t escalate – both are committed to peaceful negotiations </w:t>
      </w:r>
    </w:p>
    <w:p w14:paraId="4E718A05" w14:textId="321D6CEB" w:rsidR="00395C85" w:rsidRPr="00E67035" w:rsidRDefault="00395C85" w:rsidP="00395C85">
      <w:r w:rsidRPr="00E67035">
        <w:rPr>
          <w:rStyle w:val="Style13ptBold"/>
        </w:rPr>
        <w:t>Taylor, 14</w:t>
      </w:r>
      <w:r>
        <w:t xml:space="preserve"> – [</w:t>
      </w:r>
      <w:r w:rsidRPr="00395C85">
        <w:t xml:space="preserve">Brendan Taylor, Head of the Strategic and Defense Studies Centre at the Australian and PhD from National Australian University, 2014, “The South China Sea is Not a Flashpoint,” The Washington Quarterly, Spring 2014, Volume 34, Issue 1, Taylor &amp; Francis, </w:t>
      </w:r>
      <w:r w:rsidR="007B2B16" w:rsidRPr="00604EFF">
        <w:t>http://www.tandfonline.com/doi/abs/10.1080/0163660X.2014.893176?journalCode=rwaq20#.VZrcJBNViko</w:t>
      </w:r>
      <w:r w:rsidRPr="00395C85">
        <w:t>]</w:t>
      </w:r>
      <w:r w:rsidR="007B2B16">
        <w:t xml:space="preserve"> Jeong</w:t>
      </w:r>
    </w:p>
    <w:p w14:paraId="74C8BE93" w14:textId="77777777" w:rsidR="00395C85" w:rsidRPr="00BE52DF" w:rsidRDefault="00395C85" w:rsidP="00395C85">
      <w:pPr>
        <w:rPr>
          <w:sz w:val="18"/>
          <w:szCs w:val="18"/>
        </w:rPr>
      </w:pPr>
      <w:r w:rsidRPr="00BE52DF">
        <w:rPr>
          <w:sz w:val="18"/>
          <w:szCs w:val="18"/>
        </w:rPr>
        <w:t>Brendan – Head of the Strategic and Defence Studies Centre at the Australian and PhD – National Australian University, “The South China Sea is Not a Flashpoint,” The Washington Quarterly, Spring 2014, Volume 34, Issue 1, Taylor &amp; Francis</w:t>
      </w:r>
    </w:p>
    <w:p w14:paraId="544408A9" w14:textId="77777777" w:rsidR="00395C85" w:rsidRPr="00E67035" w:rsidRDefault="00395C85" w:rsidP="00395C85">
      <w:pPr>
        <w:rPr>
          <w:sz w:val="16"/>
        </w:rPr>
      </w:pPr>
      <w:r w:rsidRPr="00E67035">
        <w:rPr>
          <w:sz w:val="16"/>
        </w:rPr>
        <w:t xml:space="preserve">But </w:t>
      </w:r>
      <w:r w:rsidRPr="00E67035">
        <w:rPr>
          <w:b/>
          <w:u w:val="single"/>
        </w:rPr>
        <w:t>doubts remain</w:t>
      </w:r>
      <w:r w:rsidRPr="00E67035">
        <w:t xml:space="preserve"> </w:t>
      </w:r>
      <w:r w:rsidRPr="00E67035">
        <w:rPr>
          <w:u w:val="single"/>
        </w:rPr>
        <w:t>over whether Beijing</w:t>
      </w:r>
      <w:r w:rsidRPr="00E67035">
        <w:rPr>
          <w:sz w:val="16"/>
        </w:rPr>
        <w:t xml:space="preserve"> truly </w:t>
      </w:r>
      <w:r w:rsidRPr="00E67035">
        <w:rPr>
          <w:u w:val="single"/>
        </w:rPr>
        <w:t xml:space="preserve">regards the </w:t>
      </w:r>
      <w:r w:rsidRPr="00E67035">
        <w:rPr>
          <w:rStyle w:val="Emphasis"/>
        </w:rPr>
        <w:t>S</w:t>
      </w:r>
      <w:r w:rsidRPr="00E67035">
        <w:rPr>
          <w:sz w:val="16"/>
        </w:rPr>
        <w:t xml:space="preserve">outh </w:t>
      </w:r>
      <w:r w:rsidRPr="00E67035">
        <w:rPr>
          <w:rStyle w:val="Emphasis"/>
        </w:rPr>
        <w:t>C</w:t>
      </w:r>
      <w:r w:rsidRPr="00E67035">
        <w:rPr>
          <w:sz w:val="16"/>
        </w:rPr>
        <w:t xml:space="preserve">hina </w:t>
      </w:r>
      <w:r w:rsidRPr="00E67035">
        <w:rPr>
          <w:rStyle w:val="Emphasis"/>
        </w:rPr>
        <w:t>S</w:t>
      </w:r>
      <w:r w:rsidRPr="00E67035">
        <w:rPr>
          <w:sz w:val="16"/>
        </w:rPr>
        <w:t xml:space="preserve">ea </w:t>
      </w:r>
      <w:r w:rsidRPr="00E67035">
        <w:rPr>
          <w:u w:val="single"/>
        </w:rPr>
        <w:t>as a “core interest.”</w:t>
      </w:r>
      <w:r w:rsidRPr="00E67035">
        <w:rPr>
          <w:sz w:val="16"/>
        </w:rPr>
        <w:t xml:space="preserve"> Michael </w:t>
      </w:r>
      <w:r w:rsidRPr="00E67035">
        <w:rPr>
          <w:u w:val="single"/>
        </w:rPr>
        <w:t>Swaine reports that his investigation of Chinese official sources</w:t>
      </w:r>
      <w:r w:rsidRPr="00E67035">
        <w:t xml:space="preserve"> “</w:t>
      </w:r>
      <w:r w:rsidRPr="00E67035">
        <w:rPr>
          <w:b/>
          <w:u w:val="single"/>
        </w:rPr>
        <w:t>failed to unearth a single example</w:t>
      </w:r>
      <w:r w:rsidRPr="00E67035">
        <w:t xml:space="preserve"> </w:t>
      </w:r>
      <w:r w:rsidRPr="00E67035">
        <w:rPr>
          <w:u w:val="single"/>
        </w:rPr>
        <w:t>of a PRC official</w:t>
      </w:r>
      <w:r w:rsidRPr="00E67035">
        <w:rPr>
          <w:sz w:val="16"/>
        </w:rPr>
        <w:t xml:space="preserve"> or an official PRC document or media source </w:t>
      </w:r>
      <w:r w:rsidRPr="00E67035">
        <w:rPr>
          <w:u w:val="single"/>
        </w:rPr>
        <w:t>that</w:t>
      </w:r>
      <w:r w:rsidRPr="00E67035">
        <w:rPr>
          <w:sz w:val="16"/>
        </w:rPr>
        <w:t xml:space="preserve"> publicly and explicitly </w:t>
      </w:r>
      <w:r w:rsidRPr="00E67035">
        <w:rPr>
          <w:u w:val="single"/>
        </w:rPr>
        <w:t>identifies the South China Sea as a PRC ‘core interest</w:t>
      </w:r>
      <w:r w:rsidRPr="00E67035">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14:paraId="510D0D97" w14:textId="77777777" w:rsidR="00395C85" w:rsidRDefault="00395C85" w:rsidP="00395C85">
      <w:pPr>
        <w:rPr>
          <w:sz w:val="16"/>
        </w:rPr>
      </w:pPr>
      <w:r w:rsidRPr="00E67035">
        <w:rPr>
          <w:u w:val="single"/>
        </w:rPr>
        <w:t>Explicit threats and promises</w:t>
      </w:r>
      <w:r w:rsidRPr="00E67035">
        <w:rPr>
          <w:sz w:val="16"/>
        </w:rPr>
        <w:t xml:space="preserve"> of this nature </w:t>
      </w:r>
      <w:r w:rsidRPr="00E67035">
        <w:rPr>
          <w:b/>
          <w:u w:val="single"/>
        </w:rPr>
        <w:t>are absent</w:t>
      </w:r>
      <w:r w:rsidRPr="00E67035">
        <w:rPr>
          <w:sz w:val="16"/>
        </w:rPr>
        <w:t xml:space="preserve"> in official Chinese statements </w:t>
      </w:r>
      <w:r w:rsidRPr="00E67035">
        <w:rPr>
          <w:u w:val="single"/>
        </w:rPr>
        <w:t xml:space="preserve">on the </w:t>
      </w:r>
      <w:r w:rsidRPr="00E67035">
        <w:rPr>
          <w:rStyle w:val="Emphasis"/>
        </w:rPr>
        <w:t>S</w:t>
      </w:r>
      <w:r w:rsidRPr="00E67035">
        <w:rPr>
          <w:sz w:val="16"/>
        </w:rPr>
        <w:t xml:space="preserve">outh </w:t>
      </w:r>
      <w:r w:rsidRPr="00E67035">
        <w:rPr>
          <w:rStyle w:val="Emphasis"/>
        </w:rPr>
        <w:t>C</w:t>
      </w:r>
      <w:r w:rsidRPr="00E67035">
        <w:rPr>
          <w:sz w:val="16"/>
        </w:rPr>
        <w:t xml:space="preserve">hina </w:t>
      </w:r>
      <w:r w:rsidRPr="00E67035">
        <w:rPr>
          <w:rStyle w:val="Emphasis"/>
        </w:rPr>
        <w:t>S</w:t>
      </w:r>
      <w:r w:rsidRPr="00E67035">
        <w:rPr>
          <w:sz w:val="16"/>
        </w:rPr>
        <w:t xml:space="preserve">ea </w:t>
      </w:r>
      <w:r w:rsidRPr="00E67035">
        <w:rPr>
          <w:u w:val="single"/>
        </w:rPr>
        <w:t>even when</w:t>
      </w:r>
      <w:r w:rsidRPr="00E67035">
        <w:rPr>
          <w:sz w:val="16"/>
        </w:rPr>
        <w:t xml:space="preserve">, as in May 2012, </w:t>
      </w:r>
      <w:r w:rsidRPr="00E67035">
        <w:rPr>
          <w:u w:val="single"/>
        </w:rPr>
        <w:t>the normally smooth-talking Vice Foreign Minister</w:t>
      </w:r>
      <w:r w:rsidRPr="00E67035">
        <w:rPr>
          <w:sz w:val="16"/>
        </w:rPr>
        <w:t xml:space="preserve"> Fu Ying ambiguously </w:t>
      </w:r>
      <w:r w:rsidRPr="00E67035">
        <w:rPr>
          <w:u w:val="single"/>
        </w:rPr>
        <w:t>warned the Philippines</w:t>
      </w:r>
      <w:r w:rsidRPr="00E67035">
        <w:rPr>
          <w:sz w:val="16"/>
        </w:rPr>
        <w:t xml:space="preserve"> “not to misjudge the situation” and </w:t>
      </w:r>
      <w:r w:rsidRPr="00E67035">
        <w:rPr>
          <w:u w:val="single"/>
        </w:rPr>
        <w:t>not to “escalate tensions without considering consequences”</w:t>
      </w:r>
      <w:r w:rsidRPr="00E67035">
        <w:rPr>
          <w:sz w:val="16"/>
        </w:rPr>
        <w:t xml:space="preserve"> at the height of the Scarborough Shoal standoff.28 Indeed, </w:t>
      </w:r>
      <w:r w:rsidRPr="00E67035">
        <w:rPr>
          <w:u w:val="single"/>
        </w:rPr>
        <w:t>although Beijing appears eager to demonstrate its growing naval capabilities by conducting military exercises</w:t>
      </w:r>
      <w:r w:rsidRPr="00E67035">
        <w:rPr>
          <w:sz w:val="16"/>
        </w:rPr>
        <w:t xml:space="preserve"> in the South China Sea—as in March 2013 when it controversially conducted exercises within 50 miles of the Malaysian coastline—it is striking that </w:t>
      </w:r>
      <w:r w:rsidRPr="00E67035">
        <w:rPr>
          <w:u w:val="single"/>
        </w:rPr>
        <w:t>Chinese efforts to actually exercise jurisdiction in this region</w:t>
      </w:r>
      <w:r w:rsidRPr="00E67035">
        <w:t xml:space="preserve"> </w:t>
      </w:r>
      <w:r w:rsidRPr="00E67035">
        <w:rPr>
          <w:b/>
          <w:u w:val="single"/>
        </w:rPr>
        <w:t>continue to be confined</w:t>
      </w:r>
      <w:r w:rsidRPr="00E67035">
        <w:rPr>
          <w:sz w:val="16"/>
        </w:rPr>
        <w:t xml:space="preserve">, by and large, </w:t>
      </w:r>
      <w:r w:rsidRPr="00E67035">
        <w:rPr>
          <w:b/>
          <w:u w:val="single"/>
        </w:rPr>
        <w:t>to the use of civil maritime law enforcement vessels</w:t>
      </w:r>
      <w:r w:rsidRPr="00E67035">
        <w:rPr>
          <w:sz w:val="16"/>
        </w:rPr>
        <w:t>.29</w:t>
      </w:r>
    </w:p>
    <w:p w14:paraId="5F1F8399" w14:textId="77777777" w:rsidR="00C77AEB" w:rsidRDefault="00C77AEB" w:rsidP="00C77AEB">
      <w:pPr>
        <w:pStyle w:val="Heading2"/>
      </w:pPr>
      <w:r w:rsidRPr="00C77AEB">
        <w:t>Space</w:t>
      </w:r>
      <w:r w:rsidR="00D865FB">
        <w:t xml:space="preserve"> Debris</w:t>
      </w:r>
    </w:p>
    <w:p w14:paraId="570862EA" w14:textId="77777777" w:rsidR="00C77AEB" w:rsidRDefault="00D865FB" w:rsidP="00C77AEB">
      <w:pPr>
        <w:pStyle w:val="Heading3"/>
      </w:pPr>
      <w:r>
        <w:t>Squo</w:t>
      </w:r>
      <w:r w:rsidR="001D6053">
        <w:t xml:space="preserve"> Solves</w:t>
      </w:r>
    </w:p>
    <w:p w14:paraId="06694EA1" w14:textId="5990A732" w:rsidR="00E24A1D" w:rsidRPr="00E24A1D" w:rsidRDefault="00E24A1D" w:rsidP="00E24A1D">
      <w:pPr>
        <w:pStyle w:val="Heading4"/>
      </w:pPr>
      <w:r>
        <w:t>Squo solves – Lasers and space bins check</w:t>
      </w:r>
    </w:p>
    <w:p w14:paraId="6C72FC17" w14:textId="01895E8F" w:rsidR="00E24A1D" w:rsidRPr="00E24A1D" w:rsidRDefault="00E24A1D" w:rsidP="00E24A1D">
      <w:r w:rsidRPr="00E24A1D">
        <w:rPr>
          <w:rStyle w:val="Style13ptBold"/>
        </w:rPr>
        <w:t>Griffin, 7-7</w:t>
      </w:r>
      <w:r w:rsidRPr="00E24A1D">
        <w:t xml:space="preserve">  - [Andrew Griffin, Correspondent with the Independent, Technology Reporter, 7-7-2015, Giant bin satellite will fly around space eating space debris, </w:t>
      </w:r>
      <w:r w:rsidR="006A2EDA" w:rsidRPr="005A765C">
        <w:t>http://www.independent.co.uk/life-style/gadgets-and-tech/news/giant-bin-satellite-will-fly-around-space-eating-space-debris-10371906.html</w:t>
      </w:r>
      <w:r w:rsidRPr="00E24A1D">
        <w:t>]</w:t>
      </w:r>
      <w:r w:rsidR="006A2EDA">
        <w:t xml:space="preserve"> Jeong</w:t>
      </w:r>
    </w:p>
    <w:p w14:paraId="37411D67" w14:textId="294B7511" w:rsidR="00E24A1D" w:rsidRPr="00E24A1D" w:rsidRDefault="00E24A1D" w:rsidP="00E24A1D">
      <w:r w:rsidRPr="00E24A1D">
        <w:rPr>
          <w:rStyle w:val="StyleUnderline"/>
        </w:rPr>
        <w:t>Swiss scientists are planning to launch a huge bin into space, which will fly around eating up satellites to clean up the space above Earth</w:t>
      </w:r>
      <w:r w:rsidRPr="00E24A1D">
        <w:t>.</w:t>
      </w:r>
      <w:r>
        <w:t xml:space="preserve"> </w:t>
      </w:r>
      <w:r w:rsidRPr="00E24A1D">
        <w:t xml:space="preserve">The country’s École polytechnique fédérale de Lausanne (EPFL) launched its first satellites — the Swiss Cubes — into space in 2010. Now </w:t>
      </w:r>
      <w:r w:rsidRPr="00E24A1D">
        <w:rPr>
          <w:rStyle w:val="StyleUnderline"/>
        </w:rPr>
        <w:t>it is launching a new project to go back and grab it, and stop it contributing to the huge amount of “space junk” that is flying around Earth</w:t>
      </w:r>
      <w:r w:rsidRPr="00E24A1D">
        <w:t>.</w:t>
      </w:r>
      <w:r>
        <w:t xml:space="preserve"> </w:t>
      </w:r>
      <w:r w:rsidRPr="00E24A1D">
        <w:rPr>
          <w:rStyle w:val="StyleUnderline"/>
        </w:rPr>
        <w:t>It will grab the tiny Swiss Cube in its net, spotting it with specially-developed cameras, and after it has done so the two will blow up together. The scientists behind it hope that the same approach can be used to grab other space junk</w:t>
      </w:r>
      <w:r w:rsidRPr="00E24A1D">
        <w:t xml:space="preserve"> — which is made up of used up objects like broken satellites and dropped rockets, and is increasing quickly. The junk can fast become dangerous, since it flies around the Earth at 7km per second and could pose a huge threat to the vast array of satellites and people sat in space. </w:t>
      </w:r>
      <w:r w:rsidRPr="00E24A1D">
        <w:rPr>
          <w:rStyle w:val="StyleUnderline"/>
        </w:rPr>
        <w:t xml:space="preserve">Nasa has to monitor the bigger objects, to ensure that none of them crash into each other. Scientists and engineers have proposed an array of solutions to the problem, including fitting the </w:t>
      </w:r>
      <w:r w:rsidRPr="00E24A1D">
        <w:rPr>
          <w:rStyle w:val="Emphasis"/>
        </w:rPr>
        <w:t>International Space Station with huge lasers</w:t>
      </w:r>
      <w:r w:rsidRPr="00E24A1D">
        <w:t xml:space="preserve"> </w:t>
      </w:r>
      <w:r w:rsidRPr="00E24A1D">
        <w:rPr>
          <w:rStyle w:val="StyleUnderline"/>
        </w:rPr>
        <w:t>that could blast away the thousands of tons of debris that is floating around.</w:t>
      </w:r>
      <w:r w:rsidRPr="00E24A1D">
        <w:t xml:space="preserve"> Other solutions have included sending out big nets or blasting gas at the debris to push it away.</w:t>
      </w:r>
      <w:r>
        <w:t xml:space="preserve"> </w:t>
      </w:r>
      <w:r w:rsidRPr="00E24A1D">
        <w:t>The solutions are required fairly urgently — more and more satellites are in use, potentially crashing into each other as in the film Gravity, which could bring down communications as well as risk people’s lives.</w:t>
      </w:r>
    </w:p>
    <w:p w14:paraId="06CB3CB5" w14:textId="77777777" w:rsidR="00E24A1D" w:rsidRPr="00E24A1D" w:rsidRDefault="00E24A1D" w:rsidP="00E24A1D"/>
    <w:p w14:paraId="77C79F25" w14:textId="77777777" w:rsidR="008B03D0" w:rsidRPr="008B03D0" w:rsidRDefault="008B03D0" w:rsidP="008B03D0">
      <w:pPr>
        <w:pStyle w:val="Heading4"/>
      </w:pPr>
      <w:r>
        <w:t xml:space="preserve">Debris exists now, but the status quo solves </w:t>
      </w:r>
    </w:p>
    <w:p w14:paraId="40313D1C" w14:textId="3B8B13BE" w:rsidR="00C77AEB" w:rsidRPr="00C77AEB" w:rsidRDefault="00C77AEB" w:rsidP="00C77AEB">
      <w:r w:rsidRPr="008B03D0">
        <w:rPr>
          <w:rStyle w:val="Style13ptBold"/>
        </w:rPr>
        <w:t xml:space="preserve">HSNW, </w:t>
      </w:r>
      <w:r w:rsidR="008B03D0" w:rsidRPr="008B03D0">
        <w:rPr>
          <w:rStyle w:val="Style13ptBold"/>
        </w:rPr>
        <w:t>7-2</w:t>
      </w:r>
      <w:r w:rsidR="008B03D0" w:rsidRPr="008B03D0">
        <w:t xml:space="preserve"> – [Homeland Security News Wire, Homeland security industry’s largest daily news publication online, 7-2-2015, Making space safer by spotting, removing space debris, </w:t>
      </w:r>
      <w:r w:rsidR="007B2B16" w:rsidRPr="00604EFF">
        <w:t>http://www.homelandsecuritynewswire.com/dr20150702-making-space-safer-by-spotting-removing-space-debris</w:t>
      </w:r>
      <w:r w:rsidR="008B03D0" w:rsidRPr="008B03D0">
        <w:t>]</w:t>
      </w:r>
      <w:r w:rsidR="007B2B16">
        <w:t xml:space="preserve"> Jeong</w:t>
      </w:r>
    </w:p>
    <w:p w14:paraId="3C023FF3" w14:textId="77777777" w:rsidR="00C77AEB" w:rsidRDefault="00C77AEB" w:rsidP="00C77AEB">
      <w:pPr>
        <w:rPr>
          <w:rStyle w:val="Emphasis"/>
        </w:rPr>
      </w:pPr>
      <w:r w:rsidRPr="008B03D0">
        <w:rPr>
          <w:rStyle w:val="StyleUnderline"/>
        </w:rPr>
        <w:t>Scientists estimate that there are now some 20,000 particles of space junk measuring more than ten centimeters in diameter hurtling around</w:t>
      </w:r>
      <w:r w:rsidRPr="008B03D0">
        <w:rPr>
          <w:sz w:val="14"/>
        </w:rPr>
        <w:t xml:space="preserve"> </w:t>
      </w:r>
      <w:r w:rsidRPr="008B03D0">
        <w:rPr>
          <w:rStyle w:val="StyleUnderline"/>
        </w:rPr>
        <w:t>Earth at an average velocity of 25,000 kilometers per hour</w:t>
      </w:r>
      <w:r w:rsidRPr="008B03D0">
        <w:rPr>
          <w:sz w:val="14"/>
        </w:rPr>
        <w:t xml:space="preserve">, not counting the 700,000 or so particles with a diameter of between one and ten centimeters. </w:t>
      </w:r>
      <w:r w:rsidRPr="008B03D0">
        <w:rPr>
          <w:rStyle w:val="StyleUnderline"/>
        </w:rPr>
        <w:t>Although small, these items of space debris are traveling so fast that they could easily damage or destroy an operational satellite</w:t>
      </w:r>
      <w:r w:rsidRPr="008B03D0">
        <w:rPr>
          <w:sz w:val="14"/>
        </w:rPr>
        <w:t xml:space="preserve">. </w:t>
      </w:r>
      <w:r w:rsidRPr="008B03D0">
        <w:rPr>
          <w:rStyle w:val="Emphasis"/>
        </w:rPr>
        <w:t>A new German space surveillance system, scheduled to go into operation in 2018, will help to prevent such incidents</w:t>
      </w:r>
      <w:r w:rsidRPr="008B03D0">
        <w:rPr>
          <w:rStyle w:val="StyleUnderline"/>
        </w:rPr>
        <w:t>.</w:t>
      </w:r>
      <w:r w:rsidRPr="008B03D0">
        <w:rPr>
          <w:sz w:val="14"/>
        </w:rPr>
        <w:t xml:space="preserve"> Space debris poses a growing threat to satellites and other spacecraft, which could be damaged in the event of a collision.. The tracking radar is being developed byFraunhofer researchers on behalf of DLR Space Administration. </w:t>
      </w:r>
      <w:r w:rsidRPr="008B03D0">
        <w:rPr>
          <w:rStyle w:val="StyleUnderline"/>
        </w:rPr>
        <w:t>Traffic congestion is also an issue in space where, in addition to the dense network of satellites, orbiting space debris is increasingly transforming the paths on which they travel into a junkyard populated with burnt-out rocket stages and fragments of disintegrated spacecraft.</w:t>
      </w:r>
      <w:r w:rsidRPr="008B03D0">
        <w:rPr>
          <w:sz w:val="14"/>
        </w:rPr>
        <w:t xml:space="preserve"> Farunhofer reports that scientists estimate that there are now some 20,000 particles of space junk measuring more than ten centimeters in diameter hurtling around Earth at an average velocity of 25,000 kilometers per hour, not counting the 700,000 or so particles with a diameter of between one and ten centimeters. </w:t>
      </w:r>
      <w:r w:rsidRPr="008B03D0">
        <w:rPr>
          <w:rStyle w:val="StyleUnderline"/>
        </w:rPr>
        <w:t>Although small, these items of space debris are traveling so fast that they could easily damage or destroy an operational satellite</w:t>
      </w:r>
      <w:r w:rsidRPr="008B03D0">
        <w:rPr>
          <w:sz w:val="14"/>
        </w:rPr>
        <w:t xml:space="preserve">. The situation is exacerbated by the fact that space debris has a tendency to multiply exponentially through a kind of snowball effect. </w:t>
      </w:r>
      <w:r w:rsidRPr="008B03D0">
        <w:rPr>
          <w:rStyle w:val="StyleUnderline"/>
        </w:rPr>
        <w:t xml:space="preserve">Whenever two particles collide, they break up into a greater number of smaller particles. Unless preventive measures are taken, the rapid multiplication of space debris could soon put an end to spaceflight as we know it. </w:t>
      </w:r>
      <w:r w:rsidRPr="008B03D0">
        <w:rPr>
          <w:sz w:val="14"/>
        </w:rPr>
        <w:t xml:space="preserve">There is urgent need for action. The Space Administration division of theGerman Aerospace Center (DLR) has been tasked by the German government with designing the German space program. </w:t>
      </w:r>
      <w:r w:rsidRPr="008B03D0">
        <w:rPr>
          <w:rStyle w:val="StyleUnderline"/>
        </w:rPr>
        <w:t>In turn, DLR Space Administration has awarded a contract to the Fraunhofer Institute for High Frequency Physics and Radar Techniques (FHR) in Wachtberg to develop and build a radar system for monitoring and tracking objects in low-Earth orbit.</w:t>
      </w:r>
      <w:r w:rsidRPr="008B03D0">
        <w:rPr>
          <w:sz w:val="14"/>
        </w:rPr>
        <w:t xml:space="preserve"> This is the region of space in which the risk of collisions is at its greatest — especially at an altitude of 800 kilometers above Earth. </w:t>
      </w:r>
      <w:r w:rsidRPr="008B03D0">
        <w:rPr>
          <w:rStyle w:val="Emphasis"/>
        </w:rPr>
        <w:t>The German Federal Ministry for Economic Affairs and Energy (BMWi) has granted a total of €25 million to finance the GESTRA (German Experimental Space Surveillance and Tracking Radar) project over a four-year period.</w:t>
      </w:r>
    </w:p>
    <w:p w14:paraId="3A8AAC68" w14:textId="7504EB51" w:rsidR="008D1409" w:rsidRDefault="008D1409" w:rsidP="008D1409">
      <w:pPr>
        <w:rPr>
          <w:rFonts w:ascii="Times" w:eastAsia="Times New Roman" w:hAnsi="Times" w:cs="Times New Roman"/>
          <w:sz w:val="20"/>
          <w:szCs w:val="20"/>
        </w:rPr>
      </w:pPr>
      <w:r>
        <w:rPr>
          <w:rFonts w:ascii="Helvetica Neue" w:eastAsia="Times New Roman" w:hAnsi="Helvetica Neue" w:cs="Times New Roman"/>
          <w:color w:val="000000"/>
          <w:sz w:val="21"/>
          <w:szCs w:val="21"/>
        </w:rPr>
        <w:br/>
      </w:r>
    </w:p>
    <w:p w14:paraId="615046D9" w14:textId="77777777" w:rsidR="008D1409" w:rsidRDefault="008D1409" w:rsidP="00C77AEB">
      <w:pPr>
        <w:rPr>
          <w:rStyle w:val="Emphasis"/>
        </w:rPr>
      </w:pPr>
    </w:p>
    <w:p w14:paraId="67AA3272" w14:textId="5C2DC19A" w:rsidR="00904906" w:rsidRDefault="00904906" w:rsidP="00904906">
      <w:pPr>
        <w:pStyle w:val="Heading2"/>
      </w:pPr>
      <w:r>
        <w:t>US-China War</w:t>
      </w:r>
    </w:p>
    <w:p w14:paraId="144FEDAF" w14:textId="595DFE68" w:rsidR="00B45B5B" w:rsidRPr="00B45B5B" w:rsidRDefault="00B45B5B" w:rsidP="00B45B5B">
      <w:pPr>
        <w:pStyle w:val="Heading3"/>
      </w:pPr>
      <w:r>
        <w:t>No Impact</w:t>
      </w:r>
    </w:p>
    <w:p w14:paraId="3386E268" w14:textId="5AE0D5CA" w:rsidR="00DC55AD" w:rsidRPr="00DC55AD" w:rsidRDefault="00DC55AD" w:rsidP="00DC55AD">
      <w:pPr>
        <w:pStyle w:val="Heading4"/>
      </w:pPr>
      <w:r>
        <w:t>No Impact to Asia War – Conflicts won’t escalate to great power wars</w:t>
      </w:r>
    </w:p>
    <w:p w14:paraId="4EC99D7B" w14:textId="70434DCD" w:rsidR="00483B66" w:rsidRPr="00483B66" w:rsidRDefault="00483B66" w:rsidP="00483B66">
      <w:r w:rsidRPr="00DC55AD">
        <w:rPr>
          <w:rStyle w:val="Style13ptBold"/>
        </w:rPr>
        <w:t xml:space="preserve">Hunzeker and Christopher, 7-11 </w:t>
      </w:r>
      <w:r w:rsidRPr="00400203">
        <w:t>– [</w:t>
      </w:r>
      <w:r w:rsidR="00400203" w:rsidRPr="00400203">
        <w:t>Michael Hunzeker, postdoctoral fellow at Princeton University and a major in the</w:t>
      </w:r>
      <w:r w:rsidR="00400203">
        <w:t xml:space="preserve"> </w:t>
      </w:r>
      <w:r w:rsidR="00400203" w:rsidRPr="00400203">
        <w:t>U.S.</w:t>
      </w:r>
      <w:r w:rsidR="00400203">
        <w:t xml:space="preserve"> </w:t>
      </w:r>
      <w:r w:rsidR="00400203" w:rsidRPr="00400203">
        <w:t>Marine Corps Reserve, Mark Christopher, senior director and head of the Asia practice at The Arkin Group and a fellow with the Truman National Security</w:t>
      </w:r>
      <w:r w:rsidR="00400203">
        <w:t xml:space="preserve"> </w:t>
      </w:r>
      <w:r w:rsidR="00400203" w:rsidRPr="00400203">
        <w:t>Project, 7-11-2015, Why the Next ‘Great War’ Won’t Happen on China’s</w:t>
      </w:r>
      <w:r w:rsidR="00400203">
        <w:t xml:space="preserve"> </w:t>
      </w:r>
      <w:r w:rsidR="00400203" w:rsidRPr="00400203">
        <w:t xml:space="preserve">Doorstep, </w:t>
      </w:r>
      <w:r w:rsidR="007B2B16" w:rsidRPr="00604EFF">
        <w:t>http://www.defenseone.com/ideas/2014/07/why-next-great-war-wont-happen-chinas-doorstep/88549/</w:t>
      </w:r>
      <w:r w:rsidR="00400203" w:rsidRPr="00400203">
        <w:t>]</w:t>
      </w:r>
      <w:r w:rsidR="007B2B16">
        <w:t xml:space="preserve"> Jeong</w:t>
      </w:r>
    </w:p>
    <w:p w14:paraId="728B5CA9" w14:textId="56DF4792" w:rsidR="00483B66" w:rsidRDefault="00483B66" w:rsidP="00483B66">
      <w:r w:rsidRPr="00483B66">
        <w:t>This month marks the 100th anniversary of</w:t>
      </w:r>
      <w:r>
        <w:t xml:space="preserve"> </w:t>
      </w:r>
      <w:r w:rsidRPr="00483B66">
        <w:t>the July Crisis, the event that led to World War I, and if you believe the alarmists then history is about to repeat itself. Sparked by Archduke Franz Ferdinand’s assassination, the Crisis saw a regional confrontation escalate unchecked into a continental war that consumed Europe’s great powers and drew in the United States. In the lead-up to this tragic anniversary, critics of President Barack Obama’s noninterventionism argue that we stand at the brink of another Great War for ignoring China, and its potential threat to</w:t>
      </w:r>
      <w:r>
        <w:t xml:space="preserve"> </w:t>
      </w:r>
      <w:r w:rsidRPr="00483B66">
        <w:t xml:space="preserve">Asia. Historical analogies such as these are understandably seductive. </w:t>
      </w:r>
      <w:r w:rsidRPr="00DC55AD">
        <w:rPr>
          <w:rStyle w:val="StyleUnderline"/>
        </w:rPr>
        <w:t xml:space="preserve">They make complex issues seem simple. </w:t>
      </w:r>
      <w:r w:rsidRPr="00DC55AD">
        <w:rPr>
          <w:rStyle w:val="Emphasis"/>
        </w:rPr>
        <w:t>However, they are also deeply misleading, drawing parallels that don’t exist from a story that didn’t happen. History is not destined to repeat itself, unless those in power create self-fulfilling prophesies by drawing from the wrong lessons.</w:t>
      </w:r>
      <w:r>
        <w:t xml:space="preserve"> </w:t>
      </w:r>
      <w:r w:rsidRPr="00DC55AD">
        <w:rPr>
          <w:rStyle w:val="StyleUnderline"/>
        </w:rPr>
        <w:t>The first problem with using the “2014 is 1914” analogy is that it doesn’t even get the present right. In all the ways that matter, the Asia-Pacific region of today is unlike Europe a century ago.</w:t>
      </w:r>
      <w:r w:rsidRPr="00483B66">
        <w:t xml:space="preserve"> Although some international relations theorists point to overarching similarities – China is a rising power seeking to reassert regional dominance and the</w:t>
      </w:r>
      <w:r>
        <w:t xml:space="preserve"> </w:t>
      </w:r>
      <w:r w:rsidRPr="00483B66">
        <w:t>U.S.</w:t>
      </w:r>
      <w:r>
        <w:t xml:space="preserve"> </w:t>
      </w:r>
      <w:r w:rsidRPr="00483B66">
        <w:t>is a great power with a preference for the status quo – the specific parallels simply aren’t</w:t>
      </w:r>
      <w:r>
        <w:t xml:space="preserve"> </w:t>
      </w:r>
      <w:r w:rsidRPr="00483B66">
        <w:t>there.</w:t>
      </w:r>
      <w:r>
        <w:t xml:space="preserve"> </w:t>
      </w:r>
      <w:r w:rsidRPr="00DC55AD">
        <w:rPr>
          <w:rStyle w:val="StyleUnderline"/>
        </w:rPr>
        <w:t>Asia today lacks 1914 Europe’s competing webs of rigid alliances.</w:t>
      </w:r>
      <w:r w:rsidRPr="00483B66">
        <w:t xml:space="preserve"> There is no Serbia-esque regime yearning to carve an ethnically unified nation-state out of existing political boundaries. China is not encircled (the protestations of some of its military planners notwithstanding), nor does an insane monarch lead it. </w:t>
      </w:r>
      <w:r w:rsidRPr="00DC55AD">
        <w:rPr>
          <w:rStyle w:val="StyleUnderline"/>
        </w:rPr>
        <w:t>Asia is not swept up in a “Cult of the Offensive” – the shared belief that military technology makes it easier to attack than to defend.</w:t>
      </w:r>
      <w:r w:rsidRPr="00483B66">
        <w:t xml:space="preserve"> If anything, Beijing’s acquisition of anti-access/area denial weapons systems has convinced most strategists that defenders hold the upper hand. Globalized trade and production chains have increased the economic costs of war. And finally, for better or worse, we now live in a nuclear</w:t>
      </w:r>
      <w:r>
        <w:t xml:space="preserve"> </w:t>
      </w:r>
      <w:r w:rsidRPr="00483B66">
        <w:t>world.</w:t>
      </w:r>
      <w:r>
        <w:t xml:space="preserve"> </w:t>
      </w:r>
      <w:r w:rsidRPr="00483B66">
        <w:t xml:space="preserve">Nuclear deterrence makes unilateral aggression much riskier for China than it ever was for Germany. Conversely, if the nuclear balance were tipped by Japan, South Korea or – even more problematically – Taiwan acquiring nuclear weapons, the region would likely become far more volatile than pre-war Europe. </w:t>
      </w:r>
      <w:r w:rsidRPr="00DC55AD">
        <w:rPr>
          <w:rStyle w:val="StyleUnderline"/>
        </w:rPr>
        <w:t xml:space="preserve">In either case, nuclear weapons render the parallel obsolete. The other problem with “2014 is 1914” thinking is that it also gets the past wrong. </w:t>
      </w:r>
      <w:r w:rsidRPr="00483B66">
        <w:t>World War I was neither an unpredictable escalation nor the product of deliberate instigation. The war’s real cause was</w:t>
      </w:r>
      <w:r>
        <w:t xml:space="preserve"> </w:t>
      </w:r>
      <w:r w:rsidRPr="00483B66">
        <w:t>miscalculation.</w:t>
      </w:r>
      <w:r>
        <w:t xml:space="preserve"> </w:t>
      </w:r>
      <w:r w:rsidRPr="00DC55AD">
        <w:rPr>
          <w:rStyle w:val="StyleUnderline"/>
        </w:rPr>
        <w:t>When pundits suggest that 2014 Asia looks a lot like 1914 Europe, they are invoking one of two explanations for the cause of World War I. One suggests that pre-war Europe was a powder keg waiting to explode. The implication for today’s world is that a relatively minor provocation in the Asia-Pacific region – like ships bumping in the South China Sea or artillery exchanges on the Korean Peninsula — could lead to an unintended escalation like the one that caused the First World War.</w:t>
      </w:r>
      <w:r>
        <w:t xml:space="preserve"> </w:t>
      </w:r>
      <w:r w:rsidRPr="00483B66">
        <w:t>The other explanation for the war compares today’s China to Kaiser Wilhelm</w:t>
      </w:r>
      <w:r>
        <w:t xml:space="preserve"> </w:t>
      </w:r>
      <w:r w:rsidRPr="00483B66">
        <w:t>II’s Germany, stoking fears of rising undemocratic powers with revisionist agendas. Here, the worry is that China will deliberately engineer and manipulate a minor crisis – possibly in the South or East China Sea – to bring about a general conflagration it supposedly</w:t>
      </w:r>
      <w:r>
        <w:t xml:space="preserve"> </w:t>
      </w:r>
      <w:r w:rsidRPr="00483B66">
        <w:t>wants.</w:t>
      </w:r>
      <w:r>
        <w:t xml:space="preserve"> </w:t>
      </w:r>
      <w:r w:rsidRPr="00483B66">
        <w:t>Both of these descriptions miss the mark. As the 1914 July Crisis got underway, there was willingness on all sides to risk conflict due to the perceived benefits of a regional or continental war. Tragically, although national leaders understood how the alliance dynamics would play out once the fighting started, they could not foresee the effect of modern weapons, which bogged down the fighting into a brutal</w:t>
      </w:r>
      <w:r>
        <w:t xml:space="preserve"> </w:t>
      </w:r>
      <w:r w:rsidRPr="00483B66">
        <w:t>stalemate.</w:t>
      </w:r>
      <w:r>
        <w:t xml:space="preserve"> </w:t>
      </w:r>
      <w:r w:rsidRPr="00483B66">
        <w:t xml:space="preserve">This point highlights the one lesson from 1914 that might be relevant to today’s world, but which is lost in the punditry: rapid technological change increases the risk of political miscalculation. In 1914, Europe’s leaders willingly risked war because they did not – and could not – understand how such a war would unfold given the proliferation of new weapons over the preceding decades. </w:t>
      </w:r>
      <w:r w:rsidRPr="00DC55AD">
        <w:rPr>
          <w:rStyle w:val="StyleUnderline"/>
        </w:rPr>
        <w:t xml:space="preserve">Today, the leading edge of a revolution in military affairs gives rise to a similar dynamic. Precision, energy, and cyber weapons – not to mention more esoteric tech like unmanned aircraft, space-based platforms and robot cheetahs – are now displacing “traditional” arsenals in much the same way that rifles, machine guns, and artillery replaced bayonets, cavalry, and muzzleloaders a century ago. </w:t>
      </w:r>
      <w:r w:rsidRPr="00483B66">
        <w:t xml:space="preserve">Moreover, </w:t>
      </w:r>
      <w:r w:rsidRPr="00DC55AD">
        <w:rPr>
          <w:rStyle w:val="StyleUnderline"/>
        </w:rPr>
        <w:t>these technologies are just starting to spread. If there is any lesson to be drawn, it is that the risk of miscalculation grows as the pace of changing military technology increases.</w:t>
      </w:r>
      <w:r w:rsidRPr="00483B66">
        <w:t xml:space="preserve"> Moreover, these technologies are just starting to spread. Can recent experience in wars where only one side possesses advanced weapons (as was the case in Iraq and Afghanistan) really predict what war will look like when all sides have</w:t>
      </w:r>
      <w:r>
        <w:t xml:space="preserve"> </w:t>
      </w:r>
      <w:r w:rsidRPr="00483B66">
        <w:t>them?</w:t>
      </w:r>
      <w:r>
        <w:t xml:space="preserve"> </w:t>
      </w:r>
      <w:r w:rsidRPr="00DC55AD">
        <w:rPr>
          <w:rStyle w:val="StyleUnderline"/>
        </w:rPr>
        <w:t xml:space="preserve">Ultimately, the “2014 is 1914” parallel is alluring because it speaks to inchoate fears that the U.S. and China are on an unavoidable collision course. </w:t>
      </w:r>
      <w:r w:rsidRPr="00DC55AD">
        <w:rPr>
          <w:rStyle w:val="Emphasis"/>
        </w:rPr>
        <w:t>But a U.S.-China conflict is by no means inevitable</w:t>
      </w:r>
      <w:r w:rsidRPr="00483B66">
        <w:t>, and even if it does eventually come to pass, it won’t be in a way that those currently invoking the analogy</w:t>
      </w:r>
      <w:r>
        <w:t xml:space="preserve"> </w:t>
      </w:r>
      <w:r w:rsidRPr="00483B66">
        <w:t>expect.</w:t>
      </w:r>
      <w:r>
        <w:t xml:space="preserve"> </w:t>
      </w:r>
      <w:r w:rsidRPr="00DC55AD">
        <w:rPr>
          <w:rStyle w:val="StyleUnderline"/>
        </w:rPr>
        <w:t>The centennial of the Great War is a fitting occasion to revisit the lessons learned in one of the deadliest conflicts in history.</w:t>
      </w:r>
      <w:r w:rsidRPr="00483B66">
        <w:t xml:space="preserve"> But it would be tragic indeed if, in seeking to learn from the mistakes of the past, we unnecessarily doom ourselves to repeating</w:t>
      </w:r>
      <w:r>
        <w:t xml:space="preserve"> </w:t>
      </w:r>
      <w:r w:rsidRPr="00483B66">
        <w:t>them.</w:t>
      </w:r>
      <w:r>
        <w:t xml:space="preserve"> </w:t>
      </w:r>
    </w:p>
    <w:p w14:paraId="05C0C4C7" w14:textId="18C141E5" w:rsidR="002B5B10" w:rsidRPr="00DF4166" w:rsidRDefault="002B5B10" w:rsidP="002B5B10">
      <w:pPr>
        <w:pStyle w:val="Heading4"/>
      </w:pPr>
      <w:r>
        <w:t>No China War scenario</w:t>
      </w:r>
      <w:r w:rsidRPr="00DF4166">
        <w:t xml:space="preserve"> – </w:t>
      </w:r>
      <w:r>
        <w:t xml:space="preserve">Massive domestic problems, no ideological details, and massive bias </w:t>
      </w:r>
    </w:p>
    <w:p w14:paraId="4F49B0A0" w14:textId="55B66471" w:rsidR="002B5B10" w:rsidRPr="002B5B10" w:rsidRDefault="002B5B10" w:rsidP="002B5B10">
      <w:r>
        <w:rPr>
          <w:b/>
        </w:rPr>
        <w:t xml:space="preserve">Etzioni </w:t>
      </w:r>
      <w:r w:rsidRPr="00DF4166">
        <w:rPr>
          <w:b/>
        </w:rPr>
        <w:t>14</w:t>
      </w:r>
      <w:r w:rsidRPr="00DF4166">
        <w:rPr>
          <w:b/>
          <w:sz w:val="16"/>
        </w:rPr>
        <w:t xml:space="preserve"> </w:t>
      </w:r>
      <w:r>
        <w:t xml:space="preserve">– [ </w:t>
      </w:r>
      <w:r w:rsidRPr="002B5B10">
        <w:t>Amitai Etzioni</w:t>
      </w:r>
      <w:r>
        <w:t>. U</w:t>
      </w:r>
      <w:r w:rsidRPr="002B5B10">
        <w:t xml:space="preserve">niversity professor and professor of international relations at The George Washington University. </w:t>
      </w:r>
      <w:r>
        <w:t>S</w:t>
      </w:r>
      <w:r w:rsidRPr="002B5B10">
        <w:t>enior adviser to the Carter White House and taught at Columbia University, Harvard University, and the University of California at Berkeley Overstating the China Threat?</w:t>
      </w:r>
      <w:r>
        <w:t xml:space="preserve"> </w:t>
      </w:r>
      <w:r w:rsidRPr="002B5B10">
        <w:t xml:space="preserve">Calls for substantial new investments in U.S. military hardware seem a little hasty. </w:t>
      </w:r>
      <w:r w:rsidR="007B2B16" w:rsidRPr="00604EFF">
        <w:t>http://thediplomat.com/2014/04/overstating-the-china-threat</w:t>
      </w:r>
      <w:r>
        <w:t>]</w:t>
      </w:r>
      <w:r w:rsidR="007B2B16">
        <w:t xml:space="preserve"> Jeong</w:t>
      </w:r>
    </w:p>
    <w:p w14:paraId="5909DC04" w14:textId="77777777" w:rsidR="002B5B10" w:rsidRDefault="002B5B10" w:rsidP="002B5B10">
      <w:pPr>
        <w:rPr>
          <w:sz w:val="14"/>
        </w:rPr>
      </w:pPr>
      <w:r w:rsidRPr="00DF4166">
        <w:rPr>
          <w:rStyle w:val="StyleUnderline"/>
        </w:rPr>
        <w:t xml:space="preserve">One of Washington’s leading members </w:t>
      </w:r>
      <w:r w:rsidRPr="002B5B10">
        <w:rPr>
          <w:rStyle w:val="StyleUnderline"/>
        </w:rPr>
        <w:t>of Congress</w:t>
      </w:r>
      <w:r w:rsidRPr="002B5B10">
        <w:rPr>
          <w:sz w:val="14"/>
        </w:rPr>
        <w:t xml:space="preserve">, J. Randy </w:t>
      </w:r>
      <w:r w:rsidRPr="002B5B10">
        <w:rPr>
          <w:rStyle w:val="StyleUnderline"/>
        </w:rPr>
        <w:t>Forbes, and</w:t>
      </w:r>
      <w:r w:rsidRPr="002B5B10">
        <w:rPr>
          <w:sz w:val="14"/>
        </w:rPr>
        <w:t xml:space="preserve"> a brilliant analyst, Elbridge </w:t>
      </w:r>
      <w:r w:rsidRPr="002B5B10">
        <w:rPr>
          <w:rStyle w:val="StyleUnderline"/>
        </w:rPr>
        <w:t>Colby</w:t>
      </w:r>
      <w:r w:rsidRPr="002B5B10">
        <w:rPr>
          <w:sz w:val="14"/>
        </w:rPr>
        <w:t xml:space="preserve">, </w:t>
      </w:r>
      <w:r w:rsidRPr="002B5B10">
        <w:rPr>
          <w:rStyle w:val="StyleUnderline"/>
        </w:rPr>
        <w:t>sound the alarm. They believe that China has made precipitous gains against the United States’ military power</w:t>
      </w:r>
      <w:r w:rsidRPr="002B5B10">
        <w:rPr>
          <w:sz w:val="14"/>
        </w:rPr>
        <w:t xml:space="preserve"> and that the U.S. must urgently increase its defense efforts to maintain its superiority.¶ Forbes and Colby assert that “the balance of military power in the Asia-Pacific writ large is under serious and growing pressure from China’s military-modernization efforts,” and the U.S. “edge in technology … is eroding.” They caution that China’s military buildup poses “critical” challenges “to achieving U.S. political-military objectives in the areas that have traditionally been part of our defense umbrella,” namely “challenges to [the United States’] military superiority in the crucial air, sea, space, and cyberspace domains.” Most alarming, Forbes and Colby hold that failure to act could have “tremendous strategic consequences” for the United States and its allies.¶ </w:t>
      </w:r>
      <w:r w:rsidRPr="002B5B10">
        <w:rPr>
          <w:rStyle w:val="StyleUnderline"/>
        </w:rPr>
        <w:t xml:space="preserve">To support these claims, Forbes and Colby provide </w:t>
      </w:r>
      <w:r w:rsidRPr="002B5B10">
        <w:rPr>
          <w:rStyle w:val="Emphasis"/>
        </w:rPr>
        <w:t>no new details</w:t>
      </w:r>
      <w:r w:rsidRPr="002B5B10">
        <w:rPr>
          <w:rStyle w:val="StyleUnderline"/>
        </w:rPr>
        <w:t xml:space="preserve"> (</w:t>
      </w:r>
      <w:r w:rsidRPr="002B5B10">
        <w:rPr>
          <w:sz w:val="14"/>
        </w:rPr>
        <w:t xml:space="preserve">or old ones, for that matter) </w:t>
      </w:r>
      <w:r w:rsidRPr="002B5B10">
        <w:rPr>
          <w:rStyle w:val="StyleUnderline"/>
        </w:rPr>
        <w:t xml:space="preserve">about China’s military buildup, </w:t>
      </w:r>
      <w:r w:rsidRPr="002B5B10">
        <w:rPr>
          <w:rStyle w:val="Emphasis"/>
        </w:rPr>
        <w:t>instead quoting prominent officials</w:t>
      </w:r>
      <w:r w:rsidRPr="002B5B10">
        <w:rPr>
          <w:sz w:val="14"/>
        </w:rPr>
        <w:t xml:space="preserve">. Their “evidence” consists of Commander of U.S. Pacific Command Admiral Samuel Locklear’s statement that “our historic dominance … is diminishing;” Under Secretary of Defense for Acquisition, Technology, and Logistics Frank Kendall’s assertion that the United States’ technological superiority in defense “is being challenged in ways … not seen for decades, particularly in the Asia-Pacific region;” and Chairman of the Joint Chiefs of Staff General Martin Dempsey’s claim that “our technology edge [is eroding].” </w:t>
      </w:r>
      <w:r w:rsidRPr="002B5B10">
        <w:rPr>
          <w:rStyle w:val="StyleUnderline"/>
        </w:rPr>
        <w:t xml:space="preserve">Forbes and Colby seem not to mind that the job of these officials is to </w:t>
      </w:r>
      <w:r w:rsidRPr="002B5B10">
        <w:rPr>
          <w:rStyle w:val="Emphasis"/>
        </w:rPr>
        <w:t>cry wolf whenever they see any creature moving</w:t>
      </w:r>
      <w:r w:rsidRPr="002B5B10">
        <w:rPr>
          <w:sz w:val="14"/>
        </w:rPr>
        <w:t xml:space="preserve">, lest they be charged with having ignored a menace if said wolf does materialize. Forbes and Colby also ignore that </w:t>
      </w:r>
      <w:r w:rsidRPr="002B5B10">
        <w:rPr>
          <w:rStyle w:val="Emphasis"/>
        </w:rPr>
        <w:t xml:space="preserve">the military budget </w:t>
      </w:r>
      <w:r w:rsidRPr="002B5B10">
        <w:rPr>
          <w:rStyle w:val="StyleUnderline"/>
        </w:rPr>
        <w:t>and</w:t>
      </w:r>
      <w:r w:rsidRPr="002B5B10">
        <w:rPr>
          <w:sz w:val="14"/>
        </w:rPr>
        <w:t xml:space="preserve"> </w:t>
      </w:r>
      <w:r w:rsidRPr="002B5B10">
        <w:rPr>
          <w:rStyle w:val="StyleUnderline"/>
        </w:rPr>
        <w:t xml:space="preserve">the </w:t>
      </w:r>
      <w:r w:rsidRPr="002B5B10">
        <w:rPr>
          <w:rStyle w:val="Emphasis"/>
        </w:rPr>
        <w:t>generals’ command</w:t>
      </w:r>
      <w:r w:rsidRPr="002B5B10">
        <w:rPr>
          <w:sz w:val="14"/>
        </w:rPr>
        <w:t xml:space="preserve"> </w:t>
      </w:r>
      <w:r w:rsidRPr="002B5B10">
        <w:rPr>
          <w:rStyle w:val="StyleUnderline"/>
        </w:rPr>
        <w:t xml:space="preserve">depend on </w:t>
      </w:r>
      <w:r w:rsidRPr="002B5B10">
        <w:rPr>
          <w:rStyle w:val="Emphasis"/>
        </w:rPr>
        <w:t>finding a new enemy</w:t>
      </w:r>
      <w:r w:rsidRPr="002B5B10">
        <w:rPr>
          <w:sz w:val="14"/>
        </w:rPr>
        <w:t xml:space="preserve"> </w:t>
      </w:r>
      <w:r w:rsidRPr="002B5B10">
        <w:rPr>
          <w:rStyle w:val="StyleUnderline"/>
        </w:rPr>
        <w:t>now that the wars in Iraq and Afghanistan are winding down</w:t>
      </w:r>
      <w:r w:rsidRPr="002B5B10">
        <w:rPr>
          <w:sz w:val="14"/>
        </w:rPr>
        <w:t xml:space="preserve">. And they do not take into account the </w:t>
      </w:r>
      <w:r w:rsidRPr="002B5B10">
        <w:rPr>
          <w:rStyle w:val="Emphasis"/>
        </w:rPr>
        <w:t>military’s long record of overestimating the dangers</w:t>
      </w:r>
      <w:r w:rsidRPr="002B5B10">
        <w:rPr>
          <w:sz w:val="14"/>
        </w:rPr>
        <w:t xml:space="preserve"> </w:t>
      </w:r>
      <w:r w:rsidRPr="002B5B10">
        <w:rPr>
          <w:rStyle w:val="StyleUnderline"/>
        </w:rPr>
        <w:t>posed by America’s enemies</w:t>
      </w:r>
      <w:r w:rsidRPr="002B5B10">
        <w:rPr>
          <w:sz w:val="14"/>
        </w:rPr>
        <w:t xml:space="preserve">, as notably occurred in the case of the former Soviet Union.¶ A careful reader notes that the two leading analysts do recognize that </w:t>
      </w:r>
      <w:r w:rsidRPr="002B5B10">
        <w:rPr>
          <w:rStyle w:val="StyleUnderline"/>
        </w:rPr>
        <w:t>China’s</w:t>
      </w:r>
      <w:r w:rsidRPr="002B5B10">
        <w:rPr>
          <w:sz w:val="14"/>
        </w:rPr>
        <w:t xml:space="preserve"> A2/AD </w:t>
      </w:r>
      <w:r w:rsidRPr="002B5B10">
        <w:rPr>
          <w:rStyle w:val="StyleUnderline"/>
        </w:rPr>
        <w:t xml:space="preserve">defenses are </w:t>
      </w:r>
      <w:r w:rsidRPr="002B5B10">
        <w:rPr>
          <w:rStyle w:val="Emphasis"/>
        </w:rPr>
        <w:t xml:space="preserve">full of holes, </w:t>
      </w:r>
      <w:r w:rsidRPr="002B5B10">
        <w:rPr>
          <w:sz w:val="14"/>
        </w:rPr>
        <w:t xml:space="preserve">akin—in their words—to “a block of Swiss cheese,” and </w:t>
      </w:r>
      <w:r w:rsidRPr="002B5B10">
        <w:rPr>
          <w:rStyle w:val="StyleUnderline"/>
        </w:rPr>
        <w:t>it is incredibly difficult to protect a “</w:t>
      </w:r>
      <w:r w:rsidRPr="002B5B10">
        <w:rPr>
          <w:rStyle w:val="Emphasis"/>
        </w:rPr>
        <w:t xml:space="preserve">huge territory”. </w:t>
      </w:r>
      <w:r w:rsidRPr="002B5B10">
        <w:rPr>
          <w:sz w:val="14"/>
        </w:rPr>
        <w:t xml:space="preserve">Forbes and Colby should have to added that </w:t>
      </w:r>
      <w:r w:rsidRPr="002B5B10">
        <w:rPr>
          <w:rStyle w:val="StyleUnderline"/>
        </w:rPr>
        <w:t>Chinese submarines are noisy and pose little threat</w:t>
      </w:r>
      <w:r w:rsidRPr="002B5B10">
        <w:rPr>
          <w:sz w:val="14"/>
        </w:rPr>
        <w:t xml:space="preserve">; </w:t>
      </w:r>
      <w:r w:rsidRPr="002B5B10">
        <w:rPr>
          <w:rStyle w:val="StyleUnderline"/>
        </w:rPr>
        <w:t xml:space="preserve">China’s </w:t>
      </w:r>
      <w:r w:rsidRPr="002B5B10">
        <w:rPr>
          <w:rStyle w:val="Emphasis"/>
        </w:rPr>
        <w:t xml:space="preserve">single aircraft </w:t>
      </w:r>
      <w:r w:rsidRPr="002B5B10">
        <w:rPr>
          <w:rStyle w:val="StyleUnderline"/>
        </w:rPr>
        <w:t>carrier offers scant opportunity to project power</w:t>
      </w:r>
      <w:r w:rsidRPr="002B5B10">
        <w:rPr>
          <w:sz w:val="14"/>
        </w:rPr>
        <w:t xml:space="preserve"> against the diminished but still-vast American fleet; and that China’s military buildup is dramatic only if one ignores that it started the “race” from far behind. It is easy to achieve double-digit percent increases in military spending when one’s baseline budget was $30 billion in 2000 and had scraped $160 billion in 2012. </w:t>
      </w:r>
      <w:r w:rsidRPr="002B5B10">
        <w:rPr>
          <w:rStyle w:val="StyleUnderline"/>
        </w:rPr>
        <w:t xml:space="preserve">By contrast, the United States’ defense budget in 2012 was </w:t>
      </w:r>
      <w:r w:rsidRPr="002B5B10">
        <w:rPr>
          <w:rStyle w:val="Emphasis"/>
        </w:rPr>
        <w:t>more than 400 percent larger</w:t>
      </w:r>
      <w:r w:rsidRPr="002B5B10">
        <w:rPr>
          <w:sz w:val="14"/>
        </w:rPr>
        <w:t xml:space="preserve">—about $682 billion— than China’s and remained $30 billion greater than the defense budgets of China, Russia, the United Kingdom, Japan, France, Saudi Arabia, India, Germany, Italy and Brazil combined.¶ </w:t>
      </w:r>
      <w:r w:rsidRPr="002B5B10">
        <w:rPr>
          <w:rStyle w:val="StyleUnderline"/>
        </w:rPr>
        <w:t>Forbes and Colby’s military shopping list includes:</w:t>
      </w:r>
      <w:r w:rsidRPr="002B5B10">
        <w:rPr>
          <w:rStyle w:val="StyleUnderline"/>
          <w:sz w:val="12"/>
        </w:rPr>
        <w:t>¶</w:t>
      </w:r>
      <w:r w:rsidRPr="002B5B10">
        <w:rPr>
          <w:sz w:val="14"/>
        </w:rPr>
        <w:t xml:space="preserve"> Additional Virginia-class submarines and unspecified new technologies designed to “sustain our undersea-warfare advantage.”¶ </w:t>
      </w:r>
      <w:r w:rsidRPr="002B5B10">
        <w:rPr>
          <w:rStyle w:val="Emphasis"/>
        </w:rPr>
        <w:t>Unspecified future aircraft</w:t>
      </w:r>
      <w:r w:rsidRPr="002B5B10">
        <w:rPr>
          <w:sz w:val="14"/>
        </w:rPr>
        <w:t xml:space="preserve"> </w:t>
      </w:r>
      <w:r w:rsidRPr="002B5B10">
        <w:rPr>
          <w:rStyle w:val="StyleUnderline"/>
        </w:rPr>
        <w:t xml:space="preserve">with a host of </w:t>
      </w:r>
      <w:r w:rsidRPr="002B5B10">
        <w:rPr>
          <w:rStyle w:val="Emphasis"/>
        </w:rPr>
        <w:t>novel capabilities</w:t>
      </w:r>
      <w:r w:rsidRPr="002B5B10">
        <w:rPr>
          <w:sz w:val="14"/>
        </w:rPr>
        <w:t xml:space="preserve"> designed to meet “emerging threat environments in the Western Pacific.”¶ Additional long-range bombers that would improve on the B-2.¶ New, unspecified “credible kinetic and nonkinetic means to deter potential adversaries from extending a conflict into space.”¶ “[A] new generation of offensive munitions.”¶ Greater spending, generally speaking, on “cutting-edge and next-generation technologies.”¶ Mark Gunzinger, who shares the same concerns, co-authored a document with Jan Van Tol, Andrew Krepinevich, and Jim Thomas on the Air-Sea Battle concept in which the authors recommended a host of military expenditures, including several technological and material developments and increases. These include:¶ </w:t>
      </w:r>
      <w:r w:rsidRPr="002B5B10">
        <w:rPr>
          <w:rStyle w:val="Emphasis"/>
        </w:rPr>
        <w:t>Unspecified</w:t>
      </w:r>
      <w:r w:rsidRPr="002B5B10">
        <w:rPr>
          <w:sz w:val="14"/>
        </w:rPr>
        <w:t xml:space="preserve"> “</w:t>
      </w:r>
      <w:r w:rsidRPr="002B5B10">
        <w:rPr>
          <w:rStyle w:val="StyleUnderline"/>
        </w:rPr>
        <w:t>long-range penetrating and stand-off EA-capable platforms</w:t>
      </w:r>
      <w:r w:rsidRPr="002B5B10">
        <w:rPr>
          <w:sz w:val="14"/>
        </w:rPr>
        <w:t xml:space="preserve"> (manned and/or unmanned).”¶ “Quantity obscurants, decoys, and false target generators for both offensive and defensive [electronic warfare] missions.”¶ Developing alternatives to GPS navigation and reducing United States’ reliance on GPS for its “precision guided weapons.”¶ Directed-energy weapons (DEW)¶ Additional unmanned undersea vehicles for intelligence purposes.¶ Developing new mobile mines “deployable by submarines and stealthy Air Force bombers.”¶ “Stockpiling” precision-guided weapons.¶ Additional air tankers.¶ </w:t>
      </w:r>
      <w:r w:rsidRPr="002B5B10">
        <w:rPr>
          <w:rStyle w:val="StyleUnderline"/>
        </w:rPr>
        <w:t xml:space="preserve">One wonders what good these kinds of </w:t>
      </w:r>
      <w:r w:rsidRPr="002B5B10">
        <w:rPr>
          <w:rStyle w:val="Emphasis"/>
        </w:rPr>
        <w:t>extra hardware</w:t>
      </w:r>
      <w:r w:rsidRPr="002B5B10">
        <w:rPr>
          <w:rStyle w:val="StyleUnderline"/>
        </w:rPr>
        <w:t xml:space="preserve"> would do in light of the fact that China is engaging in a </w:t>
      </w:r>
      <w:r w:rsidRPr="002B5B10">
        <w:rPr>
          <w:rStyle w:val="Emphasis"/>
        </w:rPr>
        <w:t>low-key strategy of salami tactics</w:t>
      </w:r>
      <w:r w:rsidRPr="002B5B10">
        <w:rPr>
          <w:sz w:val="14"/>
        </w:rPr>
        <w:t xml:space="preserve"> </w:t>
      </w:r>
      <w:r w:rsidRPr="002B5B10">
        <w:rPr>
          <w:rStyle w:val="StyleUnderline"/>
        </w:rPr>
        <w:t xml:space="preserve">that relies on enforcing its disputed maritime claims with </w:t>
      </w:r>
      <w:r w:rsidRPr="002B5B10">
        <w:rPr>
          <w:rStyle w:val="Emphasis"/>
        </w:rPr>
        <w:t xml:space="preserve">mainly non-military assets. </w:t>
      </w:r>
      <w:r w:rsidRPr="002B5B10">
        <w:rPr>
          <w:sz w:val="14"/>
        </w:rPr>
        <w:t xml:space="preserve">These </w:t>
      </w:r>
      <w:r w:rsidRPr="002B5B10">
        <w:rPr>
          <w:rStyle w:val="StyleUnderline"/>
        </w:rPr>
        <w:t>include</w:t>
      </w:r>
      <w:r w:rsidRPr="002B5B10">
        <w:rPr>
          <w:sz w:val="14"/>
        </w:rPr>
        <w:t xml:space="preserve"> using </w:t>
      </w:r>
      <w:r w:rsidRPr="002B5B10">
        <w:rPr>
          <w:rStyle w:val="Emphasis"/>
        </w:rPr>
        <w:t>civilian patrol vessels</w:t>
      </w:r>
      <w:r w:rsidRPr="002B5B10">
        <w:rPr>
          <w:sz w:val="14"/>
        </w:rPr>
        <w:t>, which are “</w:t>
      </w:r>
      <w:r w:rsidRPr="002B5B10">
        <w:rPr>
          <w:rStyle w:val="Emphasis"/>
        </w:rPr>
        <w:t>armed” with</w:t>
      </w:r>
      <w:r w:rsidRPr="002B5B10">
        <w:rPr>
          <w:sz w:val="14"/>
        </w:rPr>
        <w:t xml:space="preserve"> nothing more than </w:t>
      </w:r>
      <w:r w:rsidRPr="002B5B10">
        <w:rPr>
          <w:rStyle w:val="Emphasis"/>
        </w:rPr>
        <w:t>water cannons and grappling hooks</w:t>
      </w:r>
      <w:r w:rsidRPr="002B5B10">
        <w:rPr>
          <w:sz w:val="14"/>
        </w:rPr>
        <w:t xml:space="preserve">, and cutting the cables of exploration vessels belonging to other countries. Most important, </w:t>
      </w:r>
      <w:r w:rsidRPr="002B5B10">
        <w:rPr>
          <w:rStyle w:val="StyleUnderline"/>
        </w:rPr>
        <w:t xml:space="preserve">do these analysts really presume that the United States should threaten China with war if it persists in claiming that several </w:t>
      </w:r>
      <w:r w:rsidRPr="002B5B10">
        <w:rPr>
          <w:rStyle w:val="Emphasis"/>
        </w:rPr>
        <w:t>piles of uninhabited rocks</w:t>
      </w:r>
      <w:r w:rsidRPr="002B5B10">
        <w:rPr>
          <w:sz w:val="14"/>
        </w:rPr>
        <w:t xml:space="preserve"> and the waters around them are </w:t>
      </w:r>
      <w:r w:rsidRPr="002B5B10">
        <w:rPr>
          <w:rStyle w:val="StyleUnderline"/>
        </w:rPr>
        <w:t>within China’s exclusive economic zone</w:t>
      </w:r>
      <w:r w:rsidRPr="002B5B10">
        <w:rPr>
          <w:sz w:val="14"/>
        </w:rPr>
        <w:t xml:space="preserve"> </w:t>
      </w:r>
      <w:r w:rsidRPr="002B5B10">
        <w:rPr>
          <w:rStyle w:val="StyleUnderline"/>
        </w:rPr>
        <w:t>or air defense identification zone?</w:t>
      </w:r>
      <w:r w:rsidRPr="002B5B10">
        <w:rPr>
          <w:sz w:val="14"/>
        </w:rPr>
        <w:t xml:space="preserve">¶ </w:t>
      </w:r>
      <w:r w:rsidRPr="002B5B10">
        <w:rPr>
          <w:rStyle w:val="StyleUnderline"/>
        </w:rPr>
        <w:t xml:space="preserve">More needs to be heard about China’s </w:t>
      </w:r>
      <w:r w:rsidRPr="002B5B10">
        <w:rPr>
          <w:rStyle w:val="Emphasis"/>
        </w:rPr>
        <w:t>actual intentions and interests</w:t>
      </w:r>
      <w:r w:rsidRPr="002B5B10">
        <w:rPr>
          <w:sz w:val="14"/>
        </w:rPr>
        <w:t xml:space="preserve"> before it is appropriate to conclude that the U.S. government should invest large sums in technologies that have strategic value only in outright war. </w:t>
      </w:r>
      <w:r w:rsidRPr="002B5B10">
        <w:rPr>
          <w:rStyle w:val="StyleUnderline"/>
        </w:rPr>
        <w:t xml:space="preserve">Why would </w:t>
      </w:r>
      <w:r w:rsidRPr="002B5B10">
        <w:rPr>
          <w:sz w:val="14"/>
        </w:rPr>
        <w:t xml:space="preserve">China seek to “eat our lunch,” as Pentagon officials are fond of saying, or replace the United States as a global power? It has no ideology that calls for bringing its regime’s ideals to the rest of the world. </w:t>
      </w:r>
      <w:r w:rsidRPr="002B5B10">
        <w:rPr>
          <w:rStyle w:val="StyleUnderline"/>
        </w:rPr>
        <w:t xml:space="preserve">And it is under enormous pressure to attend to a </w:t>
      </w:r>
      <w:r w:rsidRPr="002B5B10">
        <w:rPr>
          <w:rStyle w:val="Emphasis"/>
        </w:rPr>
        <w:t>host of serious domestic concerns</w:t>
      </w:r>
      <w:r w:rsidRPr="002B5B10">
        <w:rPr>
          <w:rStyle w:val="StyleUnderline"/>
        </w:rPr>
        <w:t xml:space="preserve">, including an </w:t>
      </w:r>
      <w:r w:rsidRPr="002B5B10">
        <w:rPr>
          <w:rStyle w:val="Emphasis"/>
        </w:rPr>
        <w:t>aging</w:t>
      </w:r>
      <w:r w:rsidRPr="002B5B10">
        <w:rPr>
          <w:rStyle w:val="StyleUnderline"/>
        </w:rPr>
        <w:t xml:space="preserve"> population, persistent </w:t>
      </w:r>
      <w:r w:rsidRPr="002B5B10">
        <w:rPr>
          <w:rStyle w:val="Emphasis"/>
        </w:rPr>
        <w:t>environmental challenge</w:t>
      </w:r>
      <w:r w:rsidRPr="002B5B10">
        <w:rPr>
          <w:rStyle w:val="StyleUnderline"/>
        </w:rPr>
        <w:t>s, and an</w:t>
      </w:r>
      <w:r w:rsidRPr="002B5B10">
        <w:rPr>
          <w:sz w:val="14"/>
        </w:rPr>
        <w:t xml:space="preserve"> </w:t>
      </w:r>
      <w:r w:rsidRPr="002B5B10">
        <w:rPr>
          <w:rStyle w:val="Emphasis"/>
        </w:rPr>
        <w:t>economic slowdown</w:t>
      </w:r>
      <w:r w:rsidRPr="002B5B10">
        <w:rPr>
          <w:sz w:val="14"/>
        </w:rPr>
        <w:t>.</w:t>
      </w:r>
    </w:p>
    <w:p w14:paraId="76FB2B3D" w14:textId="5F871E34" w:rsidR="003F7B8F" w:rsidRPr="00552F2F" w:rsidRDefault="003F7B8F" w:rsidP="003F7B8F">
      <w:pPr>
        <w:pStyle w:val="Heading4"/>
      </w:pPr>
      <w:r>
        <w:t>Interdependence checks Rising Tensions</w:t>
      </w:r>
    </w:p>
    <w:p w14:paraId="1CB6C610" w14:textId="2B04D7C0" w:rsidR="003F7B8F" w:rsidRPr="003F7B8F" w:rsidRDefault="003F7B8F" w:rsidP="003F7B8F">
      <w:r w:rsidRPr="003F7B8F">
        <w:t>Follett</w:t>
      </w:r>
      <w:r>
        <w:t>,</w:t>
      </w:r>
      <w:r w:rsidRPr="003F7B8F">
        <w:t xml:space="preserve"> 14</w:t>
      </w:r>
      <w:r>
        <w:t xml:space="preserve"> – [Andrew Follett, George Mason University, 6-24-14, The Diplomat, </w:t>
      </w:r>
      <w:r w:rsidRPr="003F7B8F">
        <w:t xml:space="preserve">China and </w:t>
      </w:r>
      <w:r>
        <w:t>the US: Destined to Cooperate?,</w:t>
      </w:r>
      <w:r w:rsidRPr="003F7B8F">
        <w:t xml:space="preserve"> </w:t>
      </w:r>
      <w:r w:rsidRPr="00D35FB6">
        <w:t>http://thediplomat.com/2014/06/china-and-the-us-destined-to-cooperate</w:t>
      </w:r>
      <w:r>
        <w:t>] Jeong</w:t>
      </w:r>
    </w:p>
    <w:p w14:paraId="2AD913E1" w14:textId="77777777" w:rsidR="003F7B8F" w:rsidRPr="00552F2F" w:rsidRDefault="003F7B8F" w:rsidP="003F7B8F">
      <w:pPr>
        <w:rPr>
          <w:sz w:val="16"/>
        </w:rPr>
      </w:pPr>
      <w:r w:rsidRPr="00552F2F">
        <w:rPr>
          <w:sz w:val="16"/>
        </w:rPr>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w:t>
      </w:r>
      <w:r w:rsidRPr="003F7B8F">
        <w:rPr>
          <w:sz w:val="16"/>
        </w:rPr>
        <w:t xml:space="preserve">First, geography. </w:t>
      </w:r>
      <w:r w:rsidRPr="003F7B8F">
        <w:rPr>
          <w:rStyle w:val="StyleUnderline"/>
        </w:rPr>
        <w:t>The U.S. is located on the most resource and capital-rich continent, North America.</w:t>
      </w:r>
      <w:r w:rsidRPr="003F7B8F">
        <w:rPr>
          <w:sz w:val="16"/>
        </w:rPr>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3F7B8F">
        <w:rPr>
          <w:rStyle w:val="StyleUnderline"/>
        </w:rPr>
        <w:t>This benign environment has allowed America to focus on projecting power and dominating global merchant marine traffic. Since China lies across an ocean dominated by the American Navy, neither directly threatens the other.</w:t>
      </w:r>
      <w:r w:rsidRPr="003F7B8F">
        <w:rPr>
          <w:sz w:val="16"/>
        </w:rPr>
        <w:t xml:space="preserve"> </w:t>
      </w:r>
      <w:r w:rsidRPr="003F7B8F">
        <w:rPr>
          <w:rStyle w:val="StyleUnderline"/>
        </w:rPr>
        <w:t>China, meanwhile, is a populous and vast land power with a long coastline. Yet China’s focus has historically turned inward</w:t>
      </w:r>
      <w:r w:rsidRPr="003F7B8F">
        <w:rPr>
          <w:sz w:val="16"/>
        </w:rPr>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3F7B8F">
        <w:rPr>
          <w:rStyle w:val="StyleUnderline"/>
        </w:rPr>
        <w:t>China therefore cannot afford to antagonize America, since it would require American support or tacit neutrality in any conflict with Russia or India.</w:t>
      </w:r>
      <w:r w:rsidRPr="003F7B8F">
        <w:rPr>
          <w:sz w:val="16"/>
        </w:rPr>
        <w:t xml:space="preserve"> </w:t>
      </w:r>
      <w:r w:rsidRPr="003F7B8F">
        <w:rPr>
          <w:rStyle w:val="StyleUnderline"/>
        </w:rPr>
        <w:t>Geography ensures that China does not see American naval dominance on its shores as a comparable threat.</w:t>
      </w:r>
      <w:r w:rsidRPr="003F7B8F">
        <w:rPr>
          <w:sz w:val="16"/>
        </w:rPr>
        <w:t xml:space="preserve"> A Chinese move against American interests would open it to aggression from its neighbors while simultaneously cutting off a needed ally. No Chinese government is foolish enough to risk multiple high-intensity wars. </w:t>
      </w:r>
      <w:r w:rsidRPr="003F7B8F">
        <w:rPr>
          <w:rStyle w:val="StyleUnderline"/>
        </w:rPr>
        <w:t xml:space="preserve">The geography of China and the U.S. dictate their “core interests” as mutually non-threatening states, and make cooperation more likely since both have an interest in opposing Russia. </w:t>
      </w:r>
      <w:r w:rsidRPr="003F7B8F">
        <w:rPr>
          <w:sz w:val="16"/>
        </w:rPr>
        <w:t xml:space="preserve">Secondly, </w:t>
      </w:r>
      <w:r w:rsidRPr="003F7B8F">
        <w:rPr>
          <w:rStyle w:val="StyleUnderline"/>
        </w:rPr>
        <w:t>the American and Chinese economies are destined to become more interdependent, and integrated economies usually lead to geostrategic alliances.</w:t>
      </w:r>
      <w:r w:rsidRPr="003F7B8F">
        <w:rPr>
          <w:sz w:val="16"/>
        </w:rPr>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3F7B8F">
        <w:rPr>
          <w:rStyle w:val="StyleUnderline"/>
        </w:rPr>
        <w:t>America tolerates these fluctuations because she long ago decided to trade economic stability for higher long term growth</w:t>
      </w:r>
      <w:r w:rsidRPr="003F7B8F">
        <w:rPr>
          <w:sz w:val="16"/>
        </w:rPr>
        <w:t xml:space="preserve">. </w:t>
      </w:r>
      <w:r w:rsidRPr="003F7B8F">
        <w:rPr>
          <w:rStyle w:val="StyleUnderline"/>
        </w:rPr>
        <w:t>This has succeeded over the past century. This growth, combined with other advantages, ensures the U.S. will endure as a superpower.</w:t>
      </w:r>
      <w:r w:rsidRPr="003F7B8F">
        <w:rPr>
          <w:sz w:val="16"/>
        </w:rPr>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3F7B8F">
        <w:rPr>
          <w:rStyle w:val="StyleUnderline"/>
        </w:rPr>
        <w:t xml:space="preserve">China’s economy </w:t>
      </w:r>
      <w:r w:rsidRPr="003F7B8F">
        <w:rPr>
          <w:sz w:val="16"/>
        </w:rPr>
        <w:t xml:space="preserve">is a sort of “state capitalism” distinct from the European “state champion” model. The economy </w:t>
      </w:r>
      <w:r w:rsidRPr="003F7B8F">
        <w:rPr>
          <w:rStyle w:val="StyleUnderline"/>
        </w:rPr>
        <w:t>is based around exporting finished manufactured goods to America, further integrating both economies.</w:t>
      </w:r>
      <w:r w:rsidRPr="003F7B8F">
        <w:rPr>
          <w:sz w:val="16"/>
        </w:rPr>
        <w:t xml:space="preserve"> China’s two-decade-plus surge in economic growth will soon end, yet given the lack of progress in transitioning to a more consumption-based economy, </w:t>
      </w:r>
      <w:r w:rsidRPr="003F7B8F">
        <w:rPr>
          <w:rStyle w:val="StyleUnderline"/>
        </w:rPr>
        <w:t xml:space="preserve">China has not achieved what its large population considers an equitable distribution of resources and benefits. Such imbalances foster domestic tensions. </w:t>
      </w:r>
      <w:r w:rsidRPr="003F7B8F">
        <w:rPr>
          <w:sz w:val="16"/>
        </w:rPr>
        <w:t xml:space="preserve">The growth constraints facing China’s economy will only create additional problems with fewer new resources at Beijing’s disposal. The Chinese slowdown has already led to political infighting, and this is likely to continue in the future. </w:t>
      </w:r>
      <w:r w:rsidRPr="003F7B8F">
        <w:rPr>
          <w:rStyle w:val="StyleUnderline"/>
        </w:rPr>
        <w:t xml:space="preserve">Addressing this problem while transitioning to a consumption-based economy may reduce the ability of the ruling Communist Party to project power abroad while retaining it at home. </w:t>
      </w:r>
      <w:r w:rsidRPr="003F7B8F">
        <w:rPr>
          <w:sz w:val="16"/>
        </w:rPr>
        <w:t xml:space="preserve">Economically, </w:t>
      </w:r>
      <w:r w:rsidRPr="003F7B8F">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3F7B8F">
        <w:rPr>
          <w:sz w:val="16"/>
        </w:rPr>
        <w:t xml:space="preserve">Finally, </w:t>
      </w:r>
      <w:r w:rsidRPr="003F7B8F">
        <w:rPr>
          <w:rStyle w:val="Emphasis"/>
        </w:rPr>
        <w:t>both countries will move closer geopolitically due to their complementary energy interests.</w:t>
      </w:r>
      <w:r w:rsidRPr="003F7B8F">
        <w:rPr>
          <w:sz w:val="16"/>
        </w:rPr>
        <w:t xml:space="preserve"> Most of China’s foreign policy centers on attempts to acquire new energy resources, particularly oil. Over the following decades, </w:t>
      </w:r>
      <w:r w:rsidRPr="003F7B8F">
        <w:rPr>
          <w:rStyle w:val="Emphasis"/>
        </w:rPr>
        <w:t>China will seek to become more self-sufficient by expanding its hydropower capacity and coal plants. America shares this goal, and with the shale revolution will likely end up exporting energy to China</w:t>
      </w:r>
      <w:r w:rsidRPr="003F7B8F">
        <w:rPr>
          <w:sz w:val="16"/>
        </w:rPr>
        <w:t xml:space="preserve">, including oil and liquid natural gas. </w:t>
      </w:r>
      <w:r w:rsidRPr="003F7B8F">
        <w:rPr>
          <w:rStyle w:val="Emphasis"/>
        </w:rPr>
        <w:t>This gives America a geopolitical “lever” over China</w:t>
      </w:r>
      <w:r w:rsidRPr="003F7B8F">
        <w:rPr>
          <w:sz w:val="16"/>
        </w:rPr>
        <w:t xml:space="preserve"> by increasing economic interdependence. </w:t>
      </w:r>
      <w:r w:rsidRPr="003F7B8F">
        <w:rPr>
          <w:rStyle w:val="StyleUnderline"/>
        </w:rPr>
        <w:t>The American situation on energy resources</w:t>
      </w:r>
      <w:r w:rsidRPr="003F7B8F">
        <w:rPr>
          <w:sz w:val="16"/>
        </w:rPr>
        <w:t xml:space="preserve">, particularly oil and natural gas, </w:t>
      </w:r>
      <w:r w:rsidRPr="003F7B8F">
        <w:rPr>
          <w:rStyle w:val="StyleUnderline"/>
        </w:rPr>
        <w:t>outclasses China’s</w:t>
      </w:r>
      <w:r w:rsidRPr="003F7B8F">
        <w:rPr>
          <w:sz w:val="16"/>
        </w:rPr>
        <w:t xml:space="preserve">. Oil is non-renewable, and OPEC nations will likely be unable to meet China’s growing demand. However, </w:t>
      </w:r>
      <w:r w:rsidRPr="003F7B8F">
        <w:rPr>
          <w:rStyle w:val="StyleUnderline"/>
        </w:rPr>
        <w:t>America now controls the world’s largest untapped oil reserve, the Green River Formation</w:t>
      </w:r>
      <w:r w:rsidRPr="003F7B8F">
        <w:rPr>
          <w:sz w:val="16"/>
        </w:rPr>
        <w:t xml:space="preserve">. This formation alone contains up to 3 trillion barrels of untapped oil-shale, roughly half of which may be recoverable. </w:t>
      </w:r>
      <w:r w:rsidRPr="003F7B8F">
        <w:rPr>
          <w:rStyle w:val="StyleUnderline"/>
        </w:rPr>
        <w:t>This single geologic formation could contain more oil than the rest of the world’s proven reserves combined.</w:t>
      </w:r>
      <w:r w:rsidRPr="003F7B8F">
        <w:rPr>
          <w:sz w:val="16"/>
        </w:rPr>
        <w:t xml:space="preserve"> As Chinese demand rises, </w:t>
      </w:r>
      <w:r w:rsidRPr="003F7B8F">
        <w:rPr>
          <w:rStyle w:val="StyleUnderline"/>
        </w:rPr>
        <w:t>Beijing will likely become the top importer of this oil. No other oil source can supply China’s needs as efficiently.</w:t>
      </w:r>
      <w:r w:rsidRPr="003F7B8F">
        <w:rPr>
          <w:sz w:val="16"/>
        </w:rPr>
        <w:t xml:space="preserve"> Eastern European and Russian oil shale reserves are smaller and less politically and economically extractable than America’s emerging sources. </w:t>
      </w:r>
      <w:r w:rsidRPr="003F7B8F">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003F7B8F">
        <w:rPr>
          <w:sz w:val="16"/>
        </w:rPr>
        <w:t xml:space="preserve">Already </w:t>
      </w:r>
      <w:r w:rsidRPr="003F7B8F">
        <w:rPr>
          <w:rStyle w:val="StyleUnderline"/>
        </w:rPr>
        <w:t>foreign investments are pouring into the “new Middle East” of America</w:t>
      </w:r>
      <w:r w:rsidRPr="003F7B8F">
        <w:rPr>
          <w:sz w:val="16"/>
        </w:rPr>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3F7B8F">
        <w:rPr>
          <w:rStyle w:val="StyleUnderline"/>
        </w:rPr>
        <w:t>China doesn’t have many other domestic energy options with the exception of coal, which carries high health and environmental risks</w:t>
      </w:r>
      <w:r w:rsidRPr="003F7B8F">
        <w:rPr>
          <w:sz w:val="16"/>
        </w:rPr>
        <w:t xml:space="preserve">. </w:t>
      </w:r>
      <w:r w:rsidRPr="003F7B8F">
        <w:rPr>
          <w:rStyle w:val="StyleUnderline"/>
        </w:rPr>
        <w:t>Renewable energy is too expensive, hydraulic power creates instability in rural areas, and social biases prohibit nuclear power.</w:t>
      </w:r>
      <w:r w:rsidRPr="003F7B8F">
        <w:rPr>
          <w:sz w:val="16"/>
        </w:rPr>
        <w:t xml:space="preserve"> For technical reasons, </w:t>
      </w:r>
      <w:r w:rsidRPr="003F7B8F">
        <w:rPr>
          <w:rStyle w:val="StyleUnderline"/>
        </w:rPr>
        <w:t>China’s untapped oil shale reserves, though large, would be prohibitively expensive to process</w:t>
      </w:r>
      <w:r w:rsidRPr="003F7B8F">
        <w:rPr>
          <w:sz w:val="16"/>
        </w:rPr>
        <w:t>. They are estimated to be economically recoverable at $345 a barrel, more than triple the price of American oil shale.</w:t>
      </w:r>
      <w:r w:rsidRPr="003F7B8F">
        <w:rPr>
          <w:rStyle w:val="StyleUnderline"/>
        </w:rPr>
        <w:t xml:space="preserve"> An American boom in natural gas cannot fully “bail out” China; nonetheless it will certainly be part of the solution.</w:t>
      </w:r>
      <w:r w:rsidRPr="003F7B8F">
        <w:rPr>
          <w:sz w:val="16"/>
        </w:rPr>
        <w:t xml:space="preserve"> Domestic political pressures, environmental concerns and rising demand for portable fuels mean </w:t>
      </w:r>
      <w:r w:rsidRPr="003F7B8F">
        <w:rPr>
          <w:rStyle w:val="StyleUnderline"/>
        </w:rPr>
        <w:t xml:space="preserve">the crux of Chinese foreign policy for the foreseeable future will be aimed at acquiring new oil supplies and protecting existing supply lines </w:t>
      </w:r>
      <w:r w:rsidRPr="003F7B8F">
        <w:rPr>
          <w:sz w:val="16"/>
        </w:rPr>
        <w:t xml:space="preserve">across the Indian Ocean. The South China Sea is critical to China’s goals because most imported oil from Africa must cross it and the sea contains its own marginal reserves close to China. Inadequate naval forces guarantee </w:t>
      </w:r>
      <w:r w:rsidRPr="003F7B8F">
        <w:rPr>
          <w:rStyle w:val="Emphasis"/>
        </w:rPr>
        <w:t>China will continue to depend upon the American Navy to protect its oil trade</w:t>
      </w:r>
      <w:r w:rsidRPr="003F7B8F">
        <w:rPr>
          <w:rStyle w:val="StyleUnderline"/>
        </w:rPr>
        <w:t xml:space="preserve">. The dispute surrounding the Senkaku/Diaoyu Islands does not change that. </w:t>
      </w:r>
      <w:r w:rsidRPr="003F7B8F">
        <w:rPr>
          <w:sz w:val="16"/>
        </w:rPr>
        <w:t xml:space="preserve">In any case, </w:t>
      </w:r>
      <w:r w:rsidRPr="003F7B8F">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3F7B8F">
        <w:rPr>
          <w:rStyle w:val="Emphasis"/>
        </w:rPr>
        <w:t>Both</w:t>
      </w:r>
      <w:r w:rsidRPr="003F7B8F">
        <w:rPr>
          <w:rStyle w:val="StyleUnderline"/>
        </w:rPr>
        <w:t xml:space="preserve"> </w:t>
      </w:r>
      <w:r w:rsidRPr="003F7B8F">
        <w:rPr>
          <w:sz w:val="16"/>
        </w:rPr>
        <w:t xml:space="preserve">China and America </w:t>
      </w:r>
      <w:r w:rsidRPr="003F7B8F">
        <w:rPr>
          <w:rStyle w:val="Emphasis"/>
        </w:rPr>
        <w:t>hope for a mutually beneficial arrangement to meet their security and development goals</w:t>
      </w:r>
      <w:r w:rsidRPr="003F7B8F">
        <w:rPr>
          <w:rStyle w:val="StyleUnderline"/>
        </w:rPr>
        <w:t xml:space="preserve">. </w:t>
      </w:r>
      <w:r w:rsidRPr="003F7B8F">
        <w:rPr>
          <w:sz w:val="16"/>
        </w:rPr>
        <w:t>Geographic, economic, and energy considerations ensure these two nations will become more interdependent throughout this century.</w:t>
      </w:r>
    </w:p>
    <w:p w14:paraId="12A249F0" w14:textId="77777777" w:rsidR="003F7B8F" w:rsidRPr="002B5B10" w:rsidRDefault="003F7B8F" w:rsidP="002B5B10">
      <w:pPr>
        <w:rPr>
          <w:b/>
          <w:sz w:val="14"/>
        </w:rPr>
      </w:pPr>
    </w:p>
    <w:p w14:paraId="71F93A80" w14:textId="5F946FD6" w:rsidR="00395C85" w:rsidRPr="00395C85" w:rsidRDefault="00395C85" w:rsidP="00395C85">
      <w:pPr>
        <w:pStyle w:val="Heading4"/>
      </w:pPr>
      <w:r w:rsidRPr="00395C85">
        <w:t xml:space="preserve">Disputes won’t escalate </w:t>
      </w:r>
      <w:r>
        <w:t>– No chance it’ll go nuclear</w:t>
      </w:r>
    </w:p>
    <w:p w14:paraId="7CC02712" w14:textId="795D9D40" w:rsidR="00395C85" w:rsidRPr="00395C85" w:rsidRDefault="00395C85" w:rsidP="00395C85">
      <w:r w:rsidRPr="00395C85">
        <w:rPr>
          <w:rStyle w:val="Style13ptBold"/>
        </w:rPr>
        <w:t>Gurtov, 14</w:t>
      </w:r>
      <w:r w:rsidRPr="00395C85">
        <w:t xml:space="preserve"> – [Mel Gurtov, Professor Emeritus of Political Science at Portland State University, Editor-in-Chief of Asian Perspective, China-US Focus, 3-10-2014, "Back to the Cold War? The US-China Military Competition", </w:t>
      </w:r>
      <w:r w:rsidR="007B2B16" w:rsidRPr="00604EFF">
        <w:t>http://www.chinausfocus.com/foreign-policy/back-to-the-cold-war-the-us-china-military-competition/</w:t>
      </w:r>
      <w:r w:rsidRPr="00395C85">
        <w:t>]</w:t>
      </w:r>
      <w:r w:rsidR="007B2B16">
        <w:t xml:space="preserve"> Jeong</w:t>
      </w:r>
    </w:p>
    <w:p w14:paraId="1FEDED99" w14:textId="032A860D" w:rsidR="002B5B10" w:rsidRPr="00395C85" w:rsidRDefault="00395C85" w:rsidP="00483B66">
      <w:pPr>
        <w:rPr>
          <w:sz w:val="16"/>
        </w:rPr>
      </w:pPr>
      <w:r w:rsidRPr="00395C85">
        <w:rPr>
          <w:sz w:val="16"/>
        </w:rPr>
        <w:t xml:space="preserve">Nevertheless, </w:t>
      </w:r>
      <w:r w:rsidRPr="00CF7881">
        <w:rPr>
          <w:rStyle w:val="Emphasis"/>
        </w:rPr>
        <w:t>the military side of US-China relations is not worry-free</w:t>
      </w:r>
      <w:r w:rsidRPr="00395C85">
        <w:rPr>
          <w:sz w:val="16"/>
        </w:rPr>
        <w:t xml:space="preserve">. Eminent </w:t>
      </w:r>
      <w:r w:rsidRPr="00CF7881">
        <w:rPr>
          <w:u w:val="single"/>
        </w:rPr>
        <w:t>PRC and US security experts</w:t>
      </w:r>
      <w:r w:rsidRPr="00395C85">
        <w:rPr>
          <w:sz w:val="16"/>
        </w:rPr>
        <w:t xml:space="preserve"> recently </w:t>
      </w:r>
      <w:r w:rsidRPr="00CF7881">
        <w:rPr>
          <w:u w:val="single"/>
        </w:rPr>
        <w:t>characterized the relationship as one of “strategic distrust.</w:t>
      </w:r>
      <w:r w:rsidRPr="00395C85">
        <w:rPr>
          <w:sz w:val="16"/>
        </w:rPr>
        <w:t xml:space="preserve">” </w:t>
      </w:r>
      <w:r w:rsidRPr="00CF7881">
        <w:rPr>
          <w:rStyle w:val="Emphasis"/>
        </w:rPr>
        <w:t>Mutual assurances</w:t>
      </w:r>
      <w:r w:rsidRPr="00395C85">
        <w:rPr>
          <w:sz w:val="16"/>
        </w:rPr>
        <w:t xml:space="preserve">, a multitude (around 90) of Track 1 dialogue groups, and a high level of economic interdependence </w:t>
      </w:r>
      <w:r w:rsidRPr="00CF7881">
        <w:rPr>
          <w:rStyle w:val="Emphasis"/>
        </w:rPr>
        <w:t>have not been sufficient to offset suspicions</w:t>
      </w:r>
      <w:r w:rsidRPr="00395C85">
        <w:rPr>
          <w:sz w:val="16"/>
        </w:rPr>
        <w:t xml:space="preserve">. Some of the language used by influential people in both countries resembles Cold War rhetoric. Even those Chinese specialists who value the relationship with the United States and say conflict would be disastrous also believe the United States is the one country that stands in the way of China’s full rise to major-power status. Meantime, US leaders regularly assure China that they wish it peace and prosperity, but feed Chinese anxieties by “rebalancing” forces in ways that raise the specter of “containment” and by conditioning acceptance of China as a “responsible stakeholder” on support of US policy preferences. </w:t>
      </w:r>
      <w:r w:rsidRPr="00CF7881">
        <w:rPr>
          <w:rStyle w:val="Emphasis"/>
        </w:rPr>
        <w:t>Nationalism is fanning the fires in both countries</w:t>
      </w:r>
      <w:r w:rsidRPr="00395C85">
        <w:rPr>
          <w:sz w:val="16"/>
        </w:rPr>
        <w:t xml:space="preserve">: China is determined to assert itself as a “responsible great power” on territorial and strategic issues, while the US is equally determined to maintain its paramount position in the Pacific. </w:t>
      </w:r>
      <w:r w:rsidRPr="00CF7881">
        <w:rPr>
          <w:u w:val="single"/>
        </w:rPr>
        <w:t>These are not the ingredients for confidence building.</w:t>
      </w:r>
      <w:r w:rsidRPr="00395C85">
        <w:rPr>
          <w:sz w:val="16"/>
        </w:rPr>
        <w:t xml:space="preserve"> And confidence building is what is badly needed now. One piece of </w:t>
      </w:r>
      <w:r w:rsidRPr="00CF7881">
        <w:rPr>
          <w:rStyle w:val="Emphasis"/>
        </w:rPr>
        <w:t>good news</w:t>
      </w:r>
      <w:r w:rsidRPr="00395C85">
        <w:rPr>
          <w:sz w:val="16"/>
        </w:rPr>
        <w:t xml:space="preserve">, revealed at a US Naval Institute conference earlier this year, </w:t>
      </w:r>
      <w:r w:rsidRPr="00CF7881">
        <w:rPr>
          <w:rStyle w:val="Emphasis"/>
        </w:rPr>
        <w:t>is that US-China military engagement on security issues will increase 20 percent this year</w:t>
      </w:r>
      <w:r w:rsidRPr="00395C85">
        <w:rPr>
          <w:sz w:val="16"/>
        </w:rPr>
        <w:t xml:space="preserve">, </w:t>
      </w:r>
      <w:r w:rsidRPr="00CF7881">
        <w:rPr>
          <w:u w:val="single"/>
        </w:rPr>
        <w:t>and that China will attend the RIMPAC exercises</w:t>
      </w:r>
      <w:r w:rsidRPr="00395C85">
        <w:rPr>
          <w:sz w:val="16"/>
        </w:rPr>
        <w:t xml:space="preserve"> for the first time in 2014. This is occurring despite concern among the navy brass about a China-Japan war, which might trigger US involvement under its security treaty with Japan. More such military-to-military ties, both bilateral and multilateral (with Japan and South Korea), are essential, in particular if they lead to a PRC-US code of conduct to guard against further incidents at sea that might result in an exchange of fire. </w:t>
      </w:r>
      <w:r w:rsidRPr="00CF7881">
        <w:rPr>
          <w:u w:val="single"/>
        </w:rPr>
        <w:t>At the height of the US-USSR Cold War</w:t>
      </w:r>
      <w:r w:rsidRPr="00395C85">
        <w:rPr>
          <w:sz w:val="16"/>
        </w:rPr>
        <w:t xml:space="preserve">, </w:t>
      </w:r>
      <w:r w:rsidRPr="00CF7881">
        <w:rPr>
          <w:rStyle w:val="Emphasis"/>
        </w:rPr>
        <w:t>both countries took steps to ensure</w:t>
      </w:r>
      <w:r w:rsidRPr="00395C85">
        <w:rPr>
          <w:sz w:val="16"/>
        </w:rPr>
        <w:t xml:space="preserve"> that </w:t>
      </w:r>
      <w:r w:rsidRPr="00CF7881">
        <w:rPr>
          <w:rStyle w:val="Emphasis"/>
        </w:rPr>
        <w:t>the competition never again reached the stage of a nuclear showdown</w:t>
      </w:r>
      <w:r w:rsidRPr="00395C85">
        <w:rPr>
          <w:sz w:val="16"/>
        </w:rPr>
        <w:t xml:space="preserve"> such as occurred over Cuba. </w:t>
      </w:r>
      <w:r w:rsidRPr="00CF7881">
        <w:rPr>
          <w:rStyle w:val="Emphasis"/>
        </w:rPr>
        <w:t>Today, US-China relations are far more developed at every level</w:t>
      </w:r>
      <w:r w:rsidRPr="00395C85">
        <w:rPr>
          <w:sz w:val="16"/>
        </w:rPr>
        <w:t>—Tracks I, II, and III—</w:t>
      </w:r>
      <w:r w:rsidRPr="00CF7881">
        <w:rPr>
          <w:rStyle w:val="Emphasis"/>
        </w:rPr>
        <w:t>than was ever the case between Washington and Moscow.</w:t>
      </w:r>
      <w:r w:rsidRPr="00395C85">
        <w:rPr>
          <w:sz w:val="16"/>
        </w:rPr>
        <w:t xml:space="preserve"> </w:t>
      </w:r>
      <w:r w:rsidRPr="00CF7881">
        <w:rPr>
          <w:u w:val="single"/>
        </w:rPr>
        <w:t>Nor have US-China relations reached the stage of an expensive and dangerous arms race such as bankrupted the USSR</w:t>
      </w:r>
      <w:r w:rsidRPr="00395C85">
        <w:rPr>
          <w:sz w:val="16"/>
        </w:rPr>
        <w:t xml:space="preserve"> and permanently unbalanced the US budget. Both countries’ leaders need to stay focused on the importance of the relationship while opportunities still exist to sustain deep cooperation on common interests, such as restraining North Korea’s and Iran’s nuclear ambitions, keeping the South China and East China Seas disputes from turning violent, working together on peacekeeping missions and humanitarian assistance, and agreeing to meaningful targets on carbon emissions before climate change becomes irreversible.</w:t>
      </w:r>
    </w:p>
    <w:p w14:paraId="075E2C37" w14:textId="77777777" w:rsidR="00904906" w:rsidRDefault="00904906" w:rsidP="00904906">
      <w:pPr>
        <w:pStyle w:val="Heading4"/>
      </w:pPr>
      <w:r>
        <w:t>Relations are improving now – They don’t want to go to war</w:t>
      </w:r>
    </w:p>
    <w:p w14:paraId="42D2FA92" w14:textId="4A3C1551" w:rsidR="00904906" w:rsidRPr="001D6053" w:rsidRDefault="00904906" w:rsidP="00904906">
      <w:r w:rsidRPr="001D6053">
        <w:rPr>
          <w:rStyle w:val="Style13ptBold"/>
        </w:rPr>
        <w:t>McKelvey, 6-18</w:t>
      </w:r>
      <w:r w:rsidRPr="001D6053">
        <w:t xml:space="preserve"> – [Tara McKelvey, White House Reporter, 6-18-2015, Trying to avoid war, US and China build uneasy alliance, </w:t>
      </w:r>
      <w:r w:rsidR="00660194" w:rsidRPr="00604EFF">
        <w:t>http://www.bbc.com/news/world-us-canada-33104127</w:t>
      </w:r>
      <w:r w:rsidRPr="001D6053">
        <w:t>]</w:t>
      </w:r>
      <w:r w:rsidR="00660194">
        <w:t xml:space="preserve"> Jeong</w:t>
      </w:r>
    </w:p>
    <w:p w14:paraId="32E37C8B" w14:textId="77777777" w:rsidR="00904906" w:rsidRDefault="00904906" w:rsidP="00904906">
      <w:pPr>
        <w:rPr>
          <w:sz w:val="14"/>
        </w:rPr>
      </w:pPr>
      <w:r w:rsidRPr="001D6053">
        <w:rPr>
          <w:rStyle w:val="StyleUnderline"/>
        </w:rPr>
        <w:t>As US and China officials meet in Washington for high-level talks, the relationship between the countries is increasingly tense and awkward, even as they try to build an alliance. America and China of are playing a high-stakes game in the South China Sea.</w:t>
      </w:r>
      <w:r w:rsidRPr="001D6053">
        <w:rPr>
          <w:sz w:val="14"/>
        </w:rPr>
        <w:t xml:space="preserve"> Things are tense in Washington, too. After building islands, lighthouses and a runway in disputed areas of the South China Sea, Beijing officials say they're ready to stop construction. Lu Kang, a spokesperson for the Chinese foreign ministry, issued a statement on 16 June, saying the work - or at least some of it - would soon be "completed". US officials sound underwhelmed. (They "noted" the Chinese announcement, according to Reuters.) Still the timing is good - and is not accidental. Next week Chinese officials will meet with Americans in Washington for a conference, the Strategic and Economic Dialogue. The subject of the South China Sea is likely to come up. It'll also be on the agenda in September when President Xi Jinping of China comes to Washington. Americans say the Chinese have created more than 2,000 acres (809 ha) of new territory in the South China Sea, claiming these areas as their own. Chinese officials say they've built the islands so they can save people who've become lost at sea and for other humanitarian reasons. The islands will be used for military purposes they haven't fully explained. The construction work has upset people in the Philippines, Vietnam and other countries in the region - and in the United States. Americans have pushed back. Defense Secretary Ashton Carter says US warships and aircraft will continue to use the South China Sea, no matter what the Chinese say. One US surveillance aircraft that made its way through the area carried a CNNcrew, a manoeuvre by the US military that Cato Institute's Doug Bandow describes as "pretty provocative". Meanwhile US officials, speaking anonymously, blame China for stealing personnel files, a security breach that's affected millions of government workers. Chinese officials say they played no part in the crime. No wonder things between Chinese and American officials are tense. You could see it in the faces of military officers who'd gathered one afternoon last week for an event at the National Defense University in Washington. </w:t>
      </w:r>
      <w:r w:rsidRPr="001D6053">
        <w:rPr>
          <w:rStyle w:val="StyleUnderline"/>
        </w:rPr>
        <w:t>They were attending a ceremony that celebrated cooperation between the two militaries, American and Chinese. This includes combined efforts to provide assistance to victims of natural disasters. Not everyone looked pleased, though. Before the ceremony began, a Chinese officer stood in the front of the room and stared at two empty chairs towards the end of the aisle.</w:t>
      </w:r>
      <w:r w:rsidRPr="001D6053">
        <w:rPr>
          <w:sz w:val="14"/>
        </w:rPr>
        <w:t xml:space="preserve"> One had a sign - "GEN ODIERNO". It was for Gen Raymond Odierno, the US army chief of staff. Another was marked "GEN FAN" for Gen Fan Changlong, vice chairman of China's Central Military Commission. The Chinese officer called over an American officer. "We would like to propose that you put Gen Odierno and Gen Fan in the middle," he said. The American officer said he didn't want to move the chairs. The Chinese officer looked at the chairs again. He said: "We don't think it's appropriate." Someone took one of the nametags off a chair. You could hear tape being peeled from the fabric. The sticker was attached to another chair. The Chinese officer nodded. "That's good," he said. An American officer in the back of the room said they try to be flexible. "Like jazz," he said. "We improvise." </w:t>
      </w:r>
      <w:r w:rsidRPr="001D6053">
        <w:rPr>
          <w:rStyle w:val="StyleUnderline"/>
        </w:rPr>
        <w:t xml:space="preserve">Their leaders are improvising, too, as they find their way in a world with two super-nations, both with fearsome militaries and economies. "Although there are times when our nations have differences, </w:t>
      </w:r>
      <w:r w:rsidRPr="001D6053">
        <w:rPr>
          <w:rStyle w:val="Emphasis"/>
        </w:rPr>
        <w:t>it's important that our countries come together</w:t>
      </w:r>
      <w:r w:rsidRPr="001D6053">
        <w:rPr>
          <w:rStyle w:val="StyleUnderline"/>
        </w:rPr>
        <w:t>,"</w:t>
      </w:r>
      <w:r w:rsidRPr="001D6053">
        <w:rPr>
          <w:sz w:val="14"/>
        </w:rPr>
        <w:t xml:space="preserve"> Gen Odierno said that afternoon at the National Defense University. Still maintaining a balance of power is hard, and negotiations, whether over chairs or sea lanes, are marked by tension and sometimes silliness. The Chinese and US officers who argued about the chairs brought to mind Stanley Kubrick's 1964 film, Dr Strangelove: "Gentleman, you can't fight in here. This is the war room." Yet the Chinese have a point, says Andrew Oros, a professor at Washington College in Chestertown, Maryland, who writes about Asia security policies. Americans are used to setting the agenda - and arranging the chairs. Now the Chinese have something to say. "China believes it is re-emerging as a dominant power, and it deserves respect," he says. "It asserts that in lots of ways, including the seating." </w:t>
      </w:r>
    </w:p>
    <w:p w14:paraId="0AA2B097" w14:textId="7E2F8077" w:rsidR="00191329" w:rsidRPr="00191329" w:rsidRDefault="00191329" w:rsidP="00191329">
      <w:pPr>
        <w:pStyle w:val="Heading4"/>
      </w:pPr>
      <w:r>
        <w:t>Mutual accommodations avoid escalation</w:t>
      </w:r>
    </w:p>
    <w:p w14:paraId="7B38A0DE" w14:textId="1EE9D5B8" w:rsidR="00191329" w:rsidRPr="00191329" w:rsidRDefault="00191329" w:rsidP="00191329">
      <w:pPr>
        <w:rPr>
          <w:b/>
          <w:sz w:val="28"/>
        </w:rPr>
      </w:pPr>
      <w:r w:rsidRPr="005B52F9">
        <w:rPr>
          <w:rStyle w:val="Style13ptBold"/>
        </w:rPr>
        <w:t>Brzezinski 15</w:t>
      </w:r>
      <w:r>
        <w:rPr>
          <w:rStyle w:val="Style13ptBold"/>
        </w:rPr>
        <w:t xml:space="preserve"> – [</w:t>
      </w:r>
      <w:r>
        <w:t>Zbigniew Brzezinski, F</w:t>
      </w:r>
      <w:r w:rsidRPr="005B52F9">
        <w:t xml:space="preserve">ormer </w:t>
      </w:r>
      <w:r>
        <w:t>US National Security Adviser,</w:t>
      </w:r>
      <w:r w:rsidRPr="005B52F9">
        <w:t xml:space="preserve"> Professor of American Foreign Policy at Johns Hopkins University, Project Syndicate, </w:t>
      </w:r>
      <w:r>
        <w:t>1-21-</w:t>
      </w:r>
      <w:r w:rsidRPr="005B52F9">
        <w:t xml:space="preserve">2015, “America’s Global Balancing Act”, </w:t>
      </w:r>
      <w:r w:rsidR="007B2B16" w:rsidRPr="00604EFF">
        <w:t>http://www.project-syndicate.org/commentary/american-foreign-policy-asia-pivot-by-zbigniew-brzezinski-2015-01</w:t>
      </w:r>
      <w:r>
        <w:t>]</w:t>
      </w:r>
      <w:r w:rsidR="007B2B16">
        <w:t xml:space="preserve"> Jeong</w:t>
      </w:r>
    </w:p>
    <w:p w14:paraId="0866DD44" w14:textId="0C3D2DBB" w:rsidR="00191329" w:rsidRPr="005B52F9" w:rsidRDefault="00191329" w:rsidP="00191329">
      <w:pPr>
        <w:rPr>
          <w:rStyle w:val="StyleUnderline"/>
        </w:rPr>
      </w:pPr>
      <w:r w:rsidRPr="00395C85">
        <w:rPr>
          <w:sz w:val="16"/>
        </w:rPr>
        <w:t xml:space="preserve">The post-Cold War era was not really an “era,” but rather a gradual transition from a bilateral Cold War to a more complex international order that still involves, in the final analysis, two world powers. In brief, the decisive axis of the new order increasingly involves the United States and the People’s Republic of China. </w:t>
      </w:r>
      <w:r w:rsidRPr="005B52F9">
        <w:rPr>
          <w:rStyle w:val="StyleUnderline"/>
        </w:rPr>
        <w:t>The Sino-American competition involves</w:t>
      </w:r>
      <w:r w:rsidRPr="00395C85">
        <w:rPr>
          <w:sz w:val="16"/>
        </w:rPr>
        <w:t xml:space="preserve"> </w:t>
      </w:r>
      <w:r w:rsidRPr="005B52F9">
        <w:rPr>
          <w:rStyle w:val="Emphasis"/>
        </w:rPr>
        <w:t>two significant realities</w:t>
      </w:r>
      <w:r w:rsidRPr="00395C85">
        <w:rPr>
          <w:sz w:val="16"/>
        </w:rPr>
        <w:t xml:space="preserve"> </w:t>
      </w:r>
      <w:r w:rsidRPr="005B52F9">
        <w:rPr>
          <w:rStyle w:val="StyleUnderline"/>
        </w:rPr>
        <w:t>that distinguish it from the Cold War</w:t>
      </w:r>
      <w:r w:rsidRPr="00395C85">
        <w:rPr>
          <w:sz w:val="16"/>
        </w:rPr>
        <w:t xml:space="preserve">: </w:t>
      </w:r>
      <w:r w:rsidRPr="005B52F9">
        <w:rPr>
          <w:rStyle w:val="Emphasis"/>
        </w:rPr>
        <w:t>neither party is excessively ideological</w:t>
      </w:r>
      <w:r w:rsidRPr="00395C85">
        <w:rPr>
          <w:sz w:val="16"/>
        </w:rPr>
        <w:t xml:space="preserve"> in its orientation; </w:t>
      </w:r>
      <w:r w:rsidRPr="005B52F9">
        <w:rPr>
          <w:rStyle w:val="Emphasis"/>
        </w:rPr>
        <w:t>and both parties recognize</w:t>
      </w:r>
      <w:r w:rsidRPr="00395C85">
        <w:rPr>
          <w:sz w:val="16"/>
        </w:rPr>
        <w:t xml:space="preserve"> that </w:t>
      </w:r>
      <w:r w:rsidRPr="005B52F9">
        <w:rPr>
          <w:rStyle w:val="Emphasis"/>
        </w:rPr>
        <w:t>they really need mutual accommodation.</w:t>
      </w:r>
      <w:r>
        <w:rPr>
          <w:rStyle w:val="Emphasis"/>
        </w:rPr>
        <w:t xml:space="preserve"> </w:t>
      </w:r>
      <w:r w:rsidRPr="00395C85">
        <w:rPr>
          <w:sz w:val="16"/>
        </w:rPr>
        <w:t xml:space="preserve">America’s supposed “pivot to Asia” took a back seat in 2014 to the crises in Ukraine and the Middle East. To what extent has uncertainty about the US commitment in Asia stoked tension between China and America’s Asian allies? I disagree with the premises of the question. I do think </w:t>
      </w:r>
      <w:r w:rsidRPr="005B52F9">
        <w:rPr>
          <w:rStyle w:val="StyleUnderline"/>
        </w:rPr>
        <w:t>America has made it quite clear</w:t>
      </w:r>
      <w:r w:rsidRPr="00395C85">
        <w:rPr>
          <w:sz w:val="16"/>
        </w:rPr>
        <w:t xml:space="preserve"> that </w:t>
      </w:r>
      <w:r w:rsidRPr="005B52F9">
        <w:rPr>
          <w:rStyle w:val="StyleUnderline"/>
        </w:rPr>
        <w:t>it is in the interest bot</w:t>
      </w:r>
      <w:r w:rsidRPr="00395C85">
        <w:rPr>
          <w:sz w:val="16"/>
        </w:rPr>
        <w:t xml:space="preserve">h of America and China </w:t>
      </w:r>
      <w:r w:rsidRPr="005B52F9">
        <w:rPr>
          <w:rStyle w:val="StyleUnderline"/>
        </w:rPr>
        <w:t>to avoid</w:t>
      </w:r>
      <w:r w:rsidRPr="00395C85">
        <w:rPr>
          <w:sz w:val="16"/>
        </w:rPr>
        <w:t xml:space="preserve"> situations in which they will be pushed toward </w:t>
      </w:r>
      <w:r w:rsidRPr="005B52F9">
        <w:rPr>
          <w:rStyle w:val="StyleUnderline"/>
        </w:rPr>
        <w:t>a collision.</w:t>
      </w:r>
      <w:r w:rsidRPr="00395C85">
        <w:rPr>
          <w:sz w:val="16"/>
        </w:rPr>
        <w:t xml:space="preserve"> The </w:t>
      </w:r>
      <w:r w:rsidRPr="005B52F9">
        <w:rPr>
          <w:rStyle w:val="StyleUnderline"/>
        </w:rPr>
        <w:t>recent indications of</w:t>
      </w:r>
      <w:r w:rsidRPr="00395C85">
        <w:rPr>
          <w:sz w:val="16"/>
        </w:rPr>
        <w:t xml:space="preserve"> some initial </w:t>
      </w:r>
      <w:r w:rsidRPr="005B52F9">
        <w:rPr>
          <w:rStyle w:val="Emphasis"/>
        </w:rPr>
        <w:t>dialogue between China and India, and between China and Japan</w:t>
      </w:r>
      <w:r w:rsidRPr="00395C85">
        <w:rPr>
          <w:sz w:val="16"/>
        </w:rPr>
        <w:t xml:space="preserve">, </w:t>
      </w:r>
      <w:r w:rsidRPr="005B52F9">
        <w:rPr>
          <w:rStyle w:val="StyleUnderline"/>
        </w:rPr>
        <w:t>suggest</w:t>
      </w:r>
      <w:r w:rsidRPr="00395C85">
        <w:rPr>
          <w:sz w:val="16"/>
        </w:rPr>
        <w:t xml:space="preserve"> that </w:t>
      </w:r>
      <w:r w:rsidRPr="005B52F9">
        <w:rPr>
          <w:rStyle w:val="Emphasis"/>
        </w:rPr>
        <w:t>China</w:t>
      </w:r>
      <w:r w:rsidRPr="00395C85">
        <w:rPr>
          <w:sz w:val="16"/>
        </w:rPr>
        <w:t xml:space="preserve"> also </w:t>
      </w:r>
      <w:r w:rsidRPr="005B52F9">
        <w:rPr>
          <w:rStyle w:val="Emphasis"/>
        </w:rPr>
        <w:t>realizes</w:t>
      </w:r>
      <w:r w:rsidRPr="00395C85">
        <w:rPr>
          <w:sz w:val="16"/>
        </w:rPr>
        <w:t xml:space="preserve"> that </w:t>
      </w:r>
      <w:r w:rsidRPr="005B52F9">
        <w:rPr>
          <w:rStyle w:val="Emphasis"/>
        </w:rPr>
        <w:t>escalating old grievances is not in its interest.</w:t>
      </w:r>
      <w:r w:rsidRPr="00395C85">
        <w:rPr>
          <w:sz w:val="16"/>
        </w:rPr>
        <w:t xml:space="preserve"> The more serious problem with the “pivot to Asia” was its actual wording, which implied a military posture designed to “contain” or “isolate” China. </w:t>
      </w:r>
      <w:r w:rsidRPr="005B52F9">
        <w:rPr>
          <w:rStyle w:val="StyleUnderline"/>
        </w:rPr>
        <w:t>The Chinese have come to realize more clearly</w:t>
      </w:r>
      <w:r w:rsidRPr="00395C85">
        <w:rPr>
          <w:sz w:val="16"/>
        </w:rPr>
        <w:t xml:space="preserve"> that </w:t>
      </w:r>
      <w:r w:rsidRPr="005B52F9">
        <w:rPr>
          <w:rStyle w:val="Emphasis"/>
        </w:rPr>
        <w:t>we were not deliberately attempting to isolate them</w:t>
      </w:r>
      <w:r w:rsidRPr="00395C85">
        <w:rPr>
          <w:sz w:val="16"/>
        </w:rPr>
        <w:t xml:space="preserve">, </w:t>
      </w:r>
      <w:r w:rsidRPr="005B52F9">
        <w:rPr>
          <w:rStyle w:val="StyleUnderline"/>
        </w:rPr>
        <w:t>but that we had a stake in the avoidance of collisions in the Far East that could produce a wider spillover.</w:t>
      </w:r>
    </w:p>
    <w:p w14:paraId="11A539AF" w14:textId="77777777" w:rsidR="00191329" w:rsidRPr="001D6053" w:rsidRDefault="00191329" w:rsidP="00904906">
      <w:pPr>
        <w:rPr>
          <w:sz w:val="14"/>
        </w:rPr>
      </w:pPr>
    </w:p>
    <w:p w14:paraId="029D4D46" w14:textId="068F5D84" w:rsidR="00904906" w:rsidRDefault="005A765C" w:rsidP="005A765C">
      <w:pPr>
        <w:pStyle w:val="Heading2"/>
      </w:pPr>
      <w:r w:rsidRPr="005A765C">
        <w:t>US-EU Relations</w:t>
      </w:r>
    </w:p>
    <w:p w14:paraId="6890A05F" w14:textId="0F655C45" w:rsidR="005A765C" w:rsidRPr="005A765C" w:rsidRDefault="005A765C" w:rsidP="005A765C">
      <w:pPr>
        <w:pStyle w:val="Heading3"/>
      </w:pPr>
      <w:bookmarkStart w:id="0" w:name="_GoBack"/>
      <w:bookmarkEnd w:id="0"/>
      <w:r>
        <w:t>Uniqueness</w:t>
      </w:r>
    </w:p>
    <w:p w14:paraId="45033AFD" w14:textId="77777777" w:rsidR="005A765C" w:rsidRDefault="005A765C" w:rsidP="005A765C">
      <w:pPr>
        <w:pStyle w:val="Heading4"/>
      </w:pPr>
      <w:r>
        <w:t>EU-US relations high now</w:t>
      </w:r>
    </w:p>
    <w:p w14:paraId="27FAD1EE" w14:textId="77777777" w:rsidR="005A765C" w:rsidRDefault="005A765C" w:rsidP="005A765C">
      <w:r w:rsidRPr="00D57973">
        <w:rPr>
          <w:rStyle w:val="Style13ptBold"/>
        </w:rPr>
        <w:t>USMEU 14</w:t>
      </w:r>
      <w:r>
        <w:t xml:space="preserve"> [United States Mission to the European Union, "US-EU Summit in Brussels", 3/26/14, useu.usmission.gov/useu_summit_brussels_032614.html] // SKY</w:t>
      </w:r>
    </w:p>
    <w:p w14:paraId="31AD8387" w14:textId="5C5BAA34" w:rsidR="005A765C" w:rsidRDefault="005A765C" w:rsidP="005A765C">
      <w:r w:rsidRPr="00D57973">
        <w:rPr>
          <w:rStyle w:val="StyleUnderline"/>
        </w:rPr>
        <w:t>President Obama was in Brussels</w:t>
      </w:r>
      <w:r>
        <w:t xml:space="preserve"> on March 26, 2014, </w:t>
      </w:r>
      <w:r w:rsidRPr="00D57973">
        <w:rPr>
          <w:rStyle w:val="StyleUnderline"/>
        </w:rPr>
        <w:t>for the U.S.-EU Summit, a press conference with European Council President</w:t>
      </w:r>
      <w:r>
        <w:t xml:space="preserve"> Herman Van </w:t>
      </w:r>
      <w:r w:rsidRPr="00D57973">
        <w:rPr>
          <w:rStyle w:val="StyleUnderline"/>
        </w:rPr>
        <w:t>Rompuy and European Commission President</w:t>
      </w:r>
      <w:r>
        <w:t xml:space="preserve"> José Manuel Barroso, </w:t>
      </w:r>
      <w:r w:rsidRPr="00D57973">
        <w:rPr>
          <w:rStyle w:val="StyleUnderline"/>
        </w:rPr>
        <w:t>and a speech on transatlantic relations</w:t>
      </w:r>
      <w:r w:rsidRPr="00D57973">
        <w:t>. The joint U.S.-EU summit statement reaffirmed the “strong partnership” between the European Union and the United States, and addressed a number of issues, most notably the crisis in Ukraine.</w:t>
      </w:r>
      <w:r>
        <w:t xml:space="preserve"> In his speech at the Palais des Beaux Arts (BOZAR), </w:t>
      </w:r>
      <w:r w:rsidRPr="00D57973">
        <w:rPr>
          <w:rStyle w:val="StyleUnderline"/>
        </w:rPr>
        <w:t>the President discussed the history shared by the United States and Europe, and how best to preserve the values and ideals that are central to the relationship</w:t>
      </w:r>
      <w:r>
        <w:t xml:space="preserve">. “I come here today to insist that we must never take for granted the progress that has been won here in Europe and advanced around the world,” because the contest of ideas continues, President Obama said. “And that’s what’s at stake in Ukraine today.” The President also met NATO Secretary General Anders Fogh Rasmussen and senior Belgian officials and visited a World War I Flanders Field Cemetery. </w:t>
      </w:r>
    </w:p>
    <w:p w14:paraId="00CA3645" w14:textId="3E917665" w:rsidR="005A765C" w:rsidRDefault="005A765C" w:rsidP="005A765C">
      <w:pPr>
        <w:pStyle w:val="Heading3"/>
      </w:pPr>
      <w:r>
        <w:t>No Impact</w:t>
      </w:r>
    </w:p>
    <w:p w14:paraId="689BA031" w14:textId="77777777" w:rsidR="005A765C" w:rsidRDefault="005A765C" w:rsidP="005A765C">
      <w:pPr>
        <w:pStyle w:val="Heading4"/>
      </w:pPr>
      <w:r>
        <w:t>EU-US relations resilient</w:t>
      </w:r>
    </w:p>
    <w:p w14:paraId="355D62F3" w14:textId="77777777" w:rsidR="005A765C" w:rsidRDefault="005A765C" w:rsidP="005A765C">
      <w:r w:rsidRPr="0043002D">
        <w:rPr>
          <w:rStyle w:val="Style13ptBold"/>
        </w:rPr>
        <w:t>Dahodwala 14</w:t>
      </w:r>
      <w:r>
        <w:t xml:space="preserve"> [Sophia, "Partnering for Prosperity: The State of U.S.-EU Relations", American Security Project, 11/17/14, www.americansecurityproject.org/partnering-for-prosperity-the-state-of-u-s-eu-relations/] // SKY</w:t>
      </w:r>
    </w:p>
    <w:p w14:paraId="5E32A4F0" w14:textId="69D08D50" w:rsidR="005A765C" w:rsidRDefault="005A765C" w:rsidP="005A765C">
      <w:pPr>
        <w:rPr>
          <w:rStyle w:val="StyleUnderline"/>
        </w:rPr>
      </w:pPr>
      <w:r>
        <w:t>In the wake of Russian aggression, ISIL, climate change, Ebola, trade negotiations, elections in the European Union and the United States, and new leadership in the European Commission, U</w:t>
      </w:r>
      <w:r w:rsidRPr="006E16FB">
        <w:rPr>
          <w:rStyle w:val="StyleUnderline"/>
        </w:rPr>
        <w:t>.S.-EU cooperation comes at a time when partnership is more important than ever.</w:t>
      </w:r>
      <w:r>
        <w:rPr>
          <w:rStyle w:val="StyleUnderline"/>
        </w:rPr>
        <w:t xml:space="preserve"> </w:t>
      </w:r>
      <w:r w:rsidRPr="006E16FB">
        <w:rPr>
          <w:rStyle w:val="StyleUnderline"/>
        </w:rPr>
        <w:t>ASP’s panel on The U.S.-EU Strategic Partnership featured a comprehensive and compelling discussion on</w:t>
      </w:r>
      <w:r>
        <w:t xml:space="preserve"> the state of trade, energy and security between both entities. The speakers conversed regarding a variety of </w:t>
      </w:r>
      <w:r w:rsidRPr="006E16FB">
        <w:rPr>
          <w:rStyle w:val="StyleUnderline"/>
        </w:rPr>
        <w:t xml:space="preserve">issues including </w:t>
      </w:r>
      <w:r>
        <w:t xml:space="preserve">the Transatlantic Trade and Investment Partnership </w:t>
      </w:r>
      <w:r w:rsidRPr="006E16FB">
        <w:rPr>
          <w:rStyle w:val="StyleUnderline"/>
        </w:rPr>
        <w:t>(TTIP), relations between the U.S. and EU, and provided insight on how this key global partnership can be strengthened.</w:t>
      </w:r>
      <w:r>
        <w:rPr>
          <w:rStyle w:val="StyleUnderline"/>
        </w:rPr>
        <w:t xml:space="preserve"> </w:t>
      </w:r>
      <w:r>
        <w:t xml:space="preserve">The discussion was spearheaded by the Deputy Assistant Secretary in the Bureau of Europe and Eurasian Affairs Julieta Valls Noyes, who began by emphasizing the importance of the U.S.-EU partnership. </w:t>
      </w:r>
      <w:r w:rsidRPr="00F33CBB">
        <w:rPr>
          <w:rStyle w:val="StyleUnderline"/>
        </w:rPr>
        <w:t>“Today we are carrying out words and policies rather than war. The U.S. and EU partnership is a peace project…the path to prosperity entails that we work together.”</w:t>
      </w:r>
      <w:r>
        <w:t xml:space="preserve"> Owing to recent events, this new partnership is being tested. There is new leadership, a new parliament, and a newly-elected US Congress. Paul Hamill, ASP’s Director of Strategy and Communications, and the panel’s moderator, asked the speakers how the U.S. and EU should face Russia during such an intense diplomatic situation. In the face of Russian aggression. Valls Noyes said that </w:t>
      </w:r>
      <w:r w:rsidRPr="00F33CBB">
        <w:rPr>
          <w:rStyle w:val="StyleUnderline"/>
        </w:rPr>
        <w:t>the U.S. and EU are working together to support Ukraine</w:t>
      </w:r>
      <w:r>
        <w:t xml:space="preserve">. They have jointly imposed successive rounds of sanctions on Russia. Paul Adamson, editor-in-chief and founding publisher of E! Sharp, like Valls Noyes, endorsed the sanctions, commenting that the U.S. and EU have done a “good job on sanctions” and have “forced everyone to work together.” Both the U.S. and the EU recognize that “security is undergirded by prosperity,” highlighting the need to focus on energy security and trade. The TTIP, Ms. Valls Noyes said, “links the world’s two largest and most prosperous economies.” </w:t>
      </w:r>
      <w:r w:rsidRPr="00F33CBB">
        <w:rPr>
          <w:rStyle w:val="StyleUnderline"/>
        </w:rPr>
        <w:t>That the U.S. and EU are open for a resilient trade partnership like TTIP, underscores the depth of both entities’ commitment.</w:t>
      </w:r>
    </w:p>
    <w:p w14:paraId="37F67FBE" w14:textId="77777777" w:rsidR="005A765C" w:rsidRPr="005A765C" w:rsidRDefault="005A765C" w:rsidP="005A765C"/>
    <w:p w14:paraId="3D5C32E1" w14:textId="3250F525" w:rsidR="00C77AEB" w:rsidRDefault="00904906" w:rsidP="00904906">
      <w:pPr>
        <w:pStyle w:val="Heading2"/>
      </w:pPr>
      <w:r>
        <w:t>US-Russia War</w:t>
      </w:r>
    </w:p>
    <w:p w14:paraId="30B36562" w14:textId="6D453D5C" w:rsidR="00B45B5B" w:rsidRPr="00B45B5B" w:rsidRDefault="00B45B5B" w:rsidP="00B45B5B">
      <w:pPr>
        <w:pStyle w:val="Heading3"/>
      </w:pPr>
      <w:r>
        <w:t>No Impact</w:t>
      </w:r>
    </w:p>
    <w:p w14:paraId="4419B8EB" w14:textId="6C5D8D73" w:rsidR="00904906" w:rsidRDefault="00FD4E1D" w:rsidP="00904906">
      <w:pPr>
        <w:pStyle w:val="Heading4"/>
      </w:pPr>
      <w:r>
        <w:t>US Russia war won’t go nuclear – Ukraine Proves</w:t>
      </w:r>
    </w:p>
    <w:p w14:paraId="338D78FC" w14:textId="055AA76F" w:rsidR="00904906" w:rsidRPr="00904906" w:rsidRDefault="00904906" w:rsidP="00904906">
      <w:r w:rsidRPr="00FD4E1D">
        <w:rPr>
          <w:rStyle w:val="Style13ptBold"/>
        </w:rPr>
        <w:t>Shukla, 5-15</w:t>
      </w:r>
      <w:r w:rsidRPr="00FD4E1D">
        <w:t xml:space="preserve"> – [Vikas Shukla, Reporter, value investor, and correspondent with ValueWalk, 5-15-2015, </w:t>
      </w:r>
      <w:r w:rsidR="00FD4E1D" w:rsidRPr="00FD4E1D">
        <w:t xml:space="preserve">Russia-US Tension Over Ukraine Won’t Lead To Nuclear War, http://www.valuewalk.com/2015/05/russia-us-tension-nuclear-war/ </w:t>
      </w:r>
      <w:r w:rsidR="007B2B16">
        <w:t>] Jeong</w:t>
      </w:r>
    </w:p>
    <w:p w14:paraId="376CCB4F" w14:textId="51795D9A" w:rsidR="00904906" w:rsidRDefault="00904906" w:rsidP="00904906">
      <w:pPr>
        <w:rPr>
          <w:rStyle w:val="Emphasis"/>
        </w:rPr>
      </w:pPr>
      <w:r w:rsidRPr="00FD4E1D">
        <w:rPr>
          <w:sz w:val="14"/>
        </w:rPr>
        <w:t xml:space="preserve">In February, Russia was rated among the most unfavorable countries by Americans in a Gallup poll. </w:t>
      </w:r>
      <w:r w:rsidRPr="00FD4E1D">
        <w:rPr>
          <w:rStyle w:val="StyleUnderline"/>
        </w:rPr>
        <w:t>Tensions between the U.S. and Russia have escalated over the Ukraine crisis. The United States as accused Russia of backing separatists in eastern Ukraine.</w:t>
      </w:r>
      <w:r w:rsidRPr="00FD4E1D">
        <w:rPr>
          <w:sz w:val="14"/>
        </w:rPr>
        <w:t xml:space="preserve"> </w:t>
      </w:r>
      <w:r w:rsidRPr="00FD4E1D">
        <w:rPr>
          <w:rStyle w:val="Emphasis"/>
        </w:rPr>
        <w:t>But there is no threat of a nuclear war between Moscow and Washington, says a senior U.S. State Department official. Neither Russia nor U.S. desire to use nukes</w:t>
      </w:r>
      <w:r w:rsidRPr="00FD4E1D">
        <w:rPr>
          <w:sz w:val="14"/>
        </w:rPr>
        <w:t xml:space="preserve"> In an interview with Russia’s Kommersant newspaper, Rose Gottemoeller, the Under Secretary of State for Arms Control and International Security for the US State Department, said that </w:t>
      </w:r>
      <w:r w:rsidRPr="00FD4E1D">
        <w:rPr>
          <w:rStyle w:val="StyleUnderline"/>
        </w:rPr>
        <w:t>the White House did not believe the Ukrainian conflict would trigger a nuclear crisis.</w:t>
      </w:r>
      <w:r w:rsidRPr="00FD4E1D">
        <w:rPr>
          <w:sz w:val="14"/>
        </w:rPr>
        <w:t xml:space="preserve"> </w:t>
      </w:r>
      <w:r w:rsidRPr="00FD4E1D">
        <w:rPr>
          <w:rStyle w:val="Emphasis"/>
        </w:rPr>
        <w:t>Though the two countries have different opinions regarding the Ukraine crisis, neither Russia nor the U.S. desire to use nuclear weapons to back up their arguments.</w:t>
      </w:r>
      <w:r w:rsidRPr="00FD4E1D">
        <w:rPr>
          <w:sz w:val="14"/>
        </w:rPr>
        <w:t xml:space="preserve"> Gottemoeller told the Russian newspaper that the two countries have a "stable relationship" on nuclear issues. The State Department official added that the two countries have taken a series of steps over the past few decades to reduce their nuclear arsenal. Gottemoeller's statement comes as many other security experts have proclaimed that Russia and the U.S. are heading towards a nuclear war. Some experts spreading fears of a nuclear war Earlier this week, Dr Paul Craig Roberts, the former U.S. Assistant Secretary of the Treasury for Economic Policy, said that Russia and China will never accept the U.S. hegemony. </w:t>
      </w:r>
      <w:r w:rsidRPr="00FD4E1D">
        <w:rPr>
          <w:rStyle w:val="StyleUnderline"/>
        </w:rPr>
        <w:t>Beijing and Moscow are coming closer to challenge the U.S. dominance. China and Russia are also conducting joint naval exercises in the Mediterranean Sea, right in the backyard of Western Europe. Ukrainian Prime Minister Arseniy Yatsenyuk has also expressed concern that the conflict may escalate into a full-fledged nuclear war.</w:t>
      </w:r>
      <w:r w:rsidRPr="00FD4E1D">
        <w:rPr>
          <w:sz w:val="14"/>
        </w:rPr>
        <w:t xml:space="preserve"> During his visit to France on Wednesday, Yatsenyuk said Ukraine and Russia were on the verge of a nuclear crisis. </w:t>
      </w:r>
      <w:r w:rsidRPr="00FD4E1D">
        <w:rPr>
          <w:rStyle w:val="Emphasis"/>
        </w:rPr>
        <w:t>When asked whether the Ukraine crisis could trigger a nuclear war between the U.S. and Russia, Gottemoeller said it's not going to happen. She said the world war still far from a nuclear crisis.</w:t>
      </w:r>
    </w:p>
    <w:p w14:paraId="3D8DF76B" w14:textId="4A2F2CA2" w:rsidR="00FD4E1D" w:rsidRPr="00FD4E1D" w:rsidRDefault="00FD4E1D" w:rsidP="00FD4E1D">
      <w:pPr>
        <w:pStyle w:val="Heading4"/>
      </w:pPr>
      <w:r w:rsidRPr="00FD4E1D">
        <w:t>No US-Russia War – Polls proves</w:t>
      </w:r>
    </w:p>
    <w:p w14:paraId="63E9F36C" w14:textId="10B4B642" w:rsidR="00FD4E1D" w:rsidRPr="00B45B5B" w:rsidRDefault="00FD4E1D" w:rsidP="00904906">
      <w:pPr>
        <w:rPr>
          <w:sz w:val="14"/>
        </w:rPr>
      </w:pPr>
      <w:r w:rsidRPr="00FD4E1D">
        <w:rPr>
          <w:rStyle w:val="Style13ptBold"/>
        </w:rPr>
        <w:t>Koplowitz, 1-29</w:t>
      </w:r>
      <w:r w:rsidRPr="00FD4E1D">
        <w:t xml:space="preserve">, - [Howard Koplowitz, Bachelor's degree in political science, 1-29-2015, US And Russia Going To War? Ukraine Crisis May Lead To Military Conflict, Mikhail Gorbachev Warns, Others Not So Sure, </w:t>
      </w:r>
      <w:r w:rsidR="00660194" w:rsidRPr="00604EFF">
        <w:t>http://www.ibtimes.com/us-russia-going-war-ukraine-crisis-may-lead-military-conflict-mikhail-gorbachev-warns-1798992</w:t>
      </w:r>
      <w:r w:rsidRPr="00FD4E1D">
        <w:t>]</w:t>
      </w:r>
      <w:r w:rsidR="00660194">
        <w:t xml:space="preserve"> Jeong</w:t>
      </w:r>
      <w:r w:rsidRPr="00FD4E1D">
        <w:rPr>
          <w:sz w:val="14"/>
        </w:rPr>
        <w:br/>
      </w:r>
      <w:r w:rsidRPr="00FD4E1D">
        <w:rPr>
          <w:rStyle w:val="StyleUnderline"/>
        </w:rPr>
        <w:t>Tensions between Russia and the West over Ukraine are tantamount to a “new Cold War” that has the possibility of escalating</w:t>
      </w:r>
      <w:r w:rsidRPr="00FD4E1D">
        <w:rPr>
          <w:sz w:val="14"/>
        </w:rPr>
        <w:t xml:space="preserve"> to a military conflict, former Soviet President Mikhail Gorbachev told the Russian Interfax News Agency Thursday. </w:t>
      </w:r>
      <w:r w:rsidRPr="00FD4E1D">
        <w:rPr>
          <w:rStyle w:val="StyleUnderline"/>
        </w:rPr>
        <w:t>Gorbachev’s comments were not in line with Russian scholars</w:t>
      </w:r>
      <w:r w:rsidRPr="00FD4E1D">
        <w:rPr>
          <w:sz w:val="14"/>
        </w:rPr>
        <w:t xml:space="preserve"> in the United States, </w:t>
      </w:r>
      <w:r w:rsidRPr="00FD4E1D">
        <w:rPr>
          <w:rStyle w:val="Emphasis"/>
        </w:rPr>
        <w:t>a large majority of whom say war between the U.S. and Moscow is unlikely in the next 10 years.</w:t>
      </w:r>
      <w:r w:rsidRPr="00FD4E1D">
        <w:rPr>
          <w:sz w:val="14"/>
        </w:rPr>
        <w:t xml:space="preserve"> </w:t>
      </w:r>
      <w:r w:rsidRPr="00FD4E1D">
        <w:rPr>
          <w:rStyle w:val="Emphasis"/>
        </w:rPr>
        <w:t>"I can no longer say that this 'cold war' will not lead to a 'hot war.'</w:t>
      </w:r>
      <w:r w:rsidRPr="00FD4E1D">
        <w:rPr>
          <w:sz w:val="14"/>
        </w:rPr>
        <w:t xml:space="preserve"> I fear that they could risk it," Gorbachev told Interfax, according to the Associated Press. He said Western nations supporting Ukraine “dragged” Russia into a new cold war. The crisis in Ukraine boiled over when Russia annexed Crimea last year. Kiev accused Moscow of supporting pro-Russia separatists in eastern Ukraine that have been battling the Ukrainian military for control of key cities and sites. Meanwhile, Russia accuses the West of supporting Ukraine’s effort to take back areas of eastern Ukraine that are strongholds of the separatists. The conflict has led to 5,100 deaths, according to the Associated Press. While Gorbachev, the Soviet Union's head of state from 1988 until its dissolution in 1991, warned of war, </w:t>
      </w:r>
      <w:r w:rsidRPr="00FD4E1D">
        <w:rPr>
          <w:rStyle w:val="StyleUnderline"/>
        </w:rPr>
        <w:t>most academics surveyed in a snap poll released Sunday don’t envision the U.S. and Russia going to war in the next decade.</w:t>
      </w:r>
      <w:r w:rsidRPr="00FD4E1D">
        <w:rPr>
          <w:sz w:val="14"/>
        </w:rPr>
        <w:t xml:space="preserve"> </w:t>
      </w:r>
      <w:r w:rsidRPr="00FD4E1D">
        <w:rPr>
          <w:rStyle w:val="StyleUnderline"/>
        </w:rPr>
        <w:t>On a scale of zero to 10, with zero meaning no likelihood of going to war and 10 meaning high likelihood, a plurality of scholars -- 23 percent -- rated the chance at 2. Nearly 20 percent rated the chances as a 3, another 20 percent as a 1 and about 12 percent said there was zero chance, according to the poll conducted by the Teaching, Research and International Policy Project at the Institute for the Theory and Practice of International Relations at the College of William &amp; Mary in Virginia.</w:t>
      </w:r>
      <w:r w:rsidRPr="00FD4E1D">
        <w:rPr>
          <w:sz w:val="14"/>
        </w:rPr>
        <w:t xml:space="preserve"> </w:t>
      </w:r>
      <w:r w:rsidRPr="00FD4E1D">
        <w:rPr>
          <w:rStyle w:val="Emphasis"/>
        </w:rPr>
        <w:t xml:space="preserve">Only .14 percent of scholars rated the chances of war at a 10. A plurality of scholars also disagreed that the U.S. and Russia were heading back toward a new cold war. </w:t>
      </w:r>
      <w:r w:rsidRPr="00FD4E1D">
        <w:rPr>
          <w:sz w:val="14"/>
        </w:rPr>
        <w:t>More than 48 percent, or 273 scholars, said that was the case, while 38 percent said the two countries are heading back toward a cold war and about 13 percent weren’t sure.</w:t>
      </w:r>
    </w:p>
    <w:p w14:paraId="0CF260C5" w14:textId="624A73DB" w:rsidR="00904906" w:rsidRPr="00904906" w:rsidRDefault="00904906" w:rsidP="00904906">
      <w:pPr>
        <w:pStyle w:val="Heading4"/>
      </w:pPr>
      <w:r>
        <w:t>No risk of US-Russia War – Most recent studies prove</w:t>
      </w:r>
    </w:p>
    <w:p w14:paraId="62691A5E" w14:textId="2E80C334" w:rsidR="00904906" w:rsidRPr="00904906" w:rsidRDefault="00904906" w:rsidP="00904906">
      <w:r w:rsidRPr="00904906">
        <w:rPr>
          <w:rStyle w:val="Style13ptBold"/>
        </w:rPr>
        <w:t>Shukla</w:t>
      </w:r>
      <w:r>
        <w:rPr>
          <w:rStyle w:val="Style13ptBold"/>
        </w:rPr>
        <w:t>,</w:t>
      </w:r>
      <w:r w:rsidRPr="00904906">
        <w:rPr>
          <w:rStyle w:val="Style13ptBold"/>
        </w:rPr>
        <w:t xml:space="preserve"> 1-30</w:t>
      </w:r>
      <w:r w:rsidRPr="00904906">
        <w:t xml:space="preserve"> – [Vikas Shukla, reporter, value investor, and correspondent with ValueWalk, 1-30-2015, A War Between U.S. And Russia Or China Unlikely, Say Scholars, Value Walk, </w:t>
      </w:r>
      <w:r w:rsidR="007B2B16" w:rsidRPr="00604EFF">
        <w:t>http://www.valuewalk.com/2015/01/war-us-and-russia-or-china/</w:t>
      </w:r>
      <w:r w:rsidRPr="00904906">
        <w:t>]</w:t>
      </w:r>
      <w:r w:rsidR="007B2B16">
        <w:t xml:space="preserve"> Jeong</w:t>
      </w:r>
    </w:p>
    <w:p w14:paraId="19A5696A" w14:textId="4A114053" w:rsidR="00904906" w:rsidRPr="00904906" w:rsidRDefault="00904906" w:rsidP="00904906">
      <w:pPr>
        <w:rPr>
          <w:rStyle w:val="StyleUnderline"/>
        </w:rPr>
      </w:pPr>
      <w:r w:rsidRPr="00904906">
        <w:rPr>
          <w:rStyle w:val="StyleUnderline"/>
        </w:rPr>
        <w:t>Yesterday, former Soviet Union leader Mikhail Gorbachev said in an interview with Interfax that the United States was dragging Russia into a new Cold War</w:t>
      </w:r>
      <w:r w:rsidRPr="00FD4E1D">
        <w:rPr>
          <w:sz w:val="14"/>
        </w:rPr>
        <w:t xml:space="preserve">. Gorbachev warned that it could eventually turn into an armed conflict. Amid escalating tensions over the Ukraine conflict, European Union is considering further sanctions on Russia. On Wednesday, Russia sent two of its nuclear bombers very close to the British airspace, which defense experts say was an act of aggression. </w:t>
      </w:r>
      <w:r w:rsidRPr="00904906">
        <w:rPr>
          <w:rStyle w:val="Emphasis"/>
        </w:rPr>
        <w:t>Scholars differ from the mainstream public opinion Meanwhil</w:t>
      </w:r>
      <w:r w:rsidRPr="00904906">
        <w:rPr>
          <w:rStyle w:val="StyleUnderline"/>
        </w:rPr>
        <w:t>e, China is involved in a conflict with most of its neighbors, including Japan</w:t>
      </w:r>
      <w:r w:rsidRPr="00FD4E1D">
        <w:rPr>
          <w:sz w:val="14"/>
        </w:rPr>
        <w:t xml:space="preserve">, which has a security pact with the United States. </w:t>
      </w:r>
      <w:r w:rsidRPr="00904906">
        <w:rPr>
          <w:rStyle w:val="StyleUnderline"/>
        </w:rPr>
        <w:t>If a war breaks out between China and Japan, the U.S. will have to jump in to protect its ally</w:t>
      </w:r>
      <w:r w:rsidRPr="00FD4E1D">
        <w:rPr>
          <w:sz w:val="14"/>
        </w:rPr>
        <w:t xml:space="preserve">. </w:t>
      </w:r>
      <w:r w:rsidRPr="00904906">
        <w:rPr>
          <w:rStyle w:val="Emphasis"/>
        </w:rPr>
        <w:t xml:space="preserve">Rising tensions in these geographies have sparked fears that a war is imminent. But international relations scholars believe that a war is unlikely between the U.S. and Russia or China. </w:t>
      </w:r>
      <w:r w:rsidRPr="00904906">
        <w:rPr>
          <w:rStyle w:val="StyleUnderline"/>
        </w:rPr>
        <w:t>Foreign Policy conducted a survey in collaboration with Teaching, Research, and International Policy (TRIP). They interviewed 1,395 international relations scholars across the United States. Findings of the study revealed that the opinion of scholars was dramatically different from the mainstream public opinion.</w:t>
      </w:r>
      <w:r w:rsidRPr="00FD4E1D">
        <w:rPr>
          <w:sz w:val="14"/>
        </w:rPr>
        <w:t xml:space="preserve"> What experts say about a new Cold War with Russia </w:t>
      </w:r>
      <w:r w:rsidRPr="00904906">
        <w:rPr>
          <w:rStyle w:val="StyleUnderline"/>
        </w:rPr>
        <w:t>When asked how likely was a war between the U.S. and Russia or China in the next 10 years, they said that war between these powers was unlikely.</w:t>
      </w:r>
      <w:r w:rsidRPr="00FD4E1D">
        <w:rPr>
          <w:sz w:val="14"/>
        </w:rPr>
        <w:t xml:space="preserve"> </w:t>
      </w:r>
      <w:r w:rsidRPr="00904906">
        <w:rPr>
          <w:rStyle w:val="StyleUnderline"/>
        </w:rPr>
        <w:t>They added that war between the U.S. and China was far less likely than between the U.S. and Russia. Foreign Policy also surveyed scholars in Russia and East Asia.</w:t>
      </w:r>
      <w:r w:rsidRPr="00FD4E1D">
        <w:rPr>
          <w:sz w:val="14"/>
        </w:rPr>
        <w:t xml:space="preserve"> On a scale of 0 to 10, for all scholars, the average perceived risk of war with China was 1.91. The figure was a little higher at 2.55 for the likeliness of a war with Russia. </w:t>
      </w:r>
      <w:r w:rsidRPr="00904906">
        <w:rPr>
          <w:rStyle w:val="StyleUnderline"/>
        </w:rPr>
        <w:t>Then they asked scholars whether the U.S. and Russia were headed back to a Cold War. Less than 38% scholars believed that the two countries were on the verge of a new Cold War. Over 47% said a Cold War was unlikely, while about 15% were uncertain.</w:t>
      </w:r>
    </w:p>
    <w:p w14:paraId="43503B13" w14:textId="3910D324" w:rsidR="00191329" w:rsidRPr="00395C85" w:rsidRDefault="00191329" w:rsidP="00395C85">
      <w:pPr>
        <w:pStyle w:val="Heading4"/>
      </w:pPr>
      <w:r w:rsidRPr="00395C85">
        <w:t>No US-Russia War – 7 Reasons</w:t>
      </w:r>
    </w:p>
    <w:p w14:paraId="77F71E24" w14:textId="72E80589" w:rsidR="00191329" w:rsidRPr="005B52F9" w:rsidRDefault="00191329" w:rsidP="00191329">
      <w:r w:rsidRPr="00395C85">
        <w:rPr>
          <w:rStyle w:val="Style13ptBold"/>
        </w:rPr>
        <w:t>Peck, 14</w:t>
      </w:r>
      <w:r>
        <w:rPr>
          <w:rStyle w:val="Style13ptBold"/>
        </w:rPr>
        <w:t xml:space="preserve"> –</w:t>
      </w:r>
      <w:r>
        <w:t xml:space="preserve"> [</w:t>
      </w:r>
      <w:r w:rsidRPr="00191329">
        <w:t>Michael Peck</w:t>
      </w:r>
      <w:r>
        <w:t xml:space="preserve">, </w:t>
      </w:r>
      <w:r w:rsidRPr="005B52F9">
        <w:t>Contributor on defense an</w:t>
      </w:r>
      <w:r>
        <w:t>d national security for Forbes, 3-5-2014,</w:t>
      </w:r>
      <w:r w:rsidRPr="005B52F9">
        <w:t xml:space="preserve"> “7 Reasons Why America Wil</w:t>
      </w:r>
      <w:r>
        <w:t>l Never Go To War Over Ukraine”,</w:t>
      </w:r>
      <w:r w:rsidRPr="005B52F9">
        <w:t xml:space="preserve"> </w:t>
      </w:r>
      <w:r w:rsidR="007B2B16" w:rsidRPr="00604EFF">
        <w:t>http://www.forbes.com/sites/michaelpeck/2014/03/05/7-reasons-why-america-will-never-go-to-war-over-ukraine/</w:t>
      </w:r>
      <w:r w:rsidRPr="005B52F9">
        <w:t>]</w:t>
      </w:r>
      <w:r w:rsidR="007B2B16">
        <w:t xml:space="preserve"> Jeong</w:t>
      </w:r>
    </w:p>
    <w:p w14:paraId="4194E252" w14:textId="64501670" w:rsidR="00191329" w:rsidRPr="005B52F9" w:rsidRDefault="00191329" w:rsidP="00191329">
      <w:pPr>
        <w:rPr>
          <w:u w:val="single"/>
        </w:rPr>
      </w:pPr>
      <w:r w:rsidRPr="005B52F9">
        <w:rPr>
          <w:rStyle w:val="StyleUnderline"/>
          <w:szCs w:val="20"/>
        </w:rPr>
        <w:t>America is the mightiest military power in the world. And that fact means absolutely nothing for the Ukraine crisis.</w:t>
      </w:r>
      <w:r w:rsidRPr="00191329">
        <w:rPr>
          <w:sz w:val="16"/>
        </w:rPr>
        <w:t xml:space="preserve"> </w:t>
      </w:r>
      <w:r w:rsidRPr="005B52F9">
        <w:rPr>
          <w:b/>
          <w:u w:val="single"/>
        </w:rPr>
        <w:t>Regardless of whether Russia continues to occupy</w:t>
      </w:r>
      <w:r w:rsidRPr="00191329">
        <w:rPr>
          <w:sz w:val="16"/>
        </w:rPr>
        <w:t xml:space="preserve"> the </w:t>
      </w:r>
      <w:r w:rsidRPr="005B52F9">
        <w:rPr>
          <w:b/>
          <w:u w:val="single"/>
        </w:rPr>
        <w:t>Crimea</w:t>
      </w:r>
      <w:r w:rsidRPr="00191329">
        <w:rPr>
          <w:sz w:val="16"/>
        </w:rPr>
        <w:t xml:space="preserve"> region of Ukraine, </w:t>
      </w:r>
      <w:r w:rsidRPr="005B52F9">
        <w:rPr>
          <w:b/>
          <w:u w:val="single"/>
        </w:rPr>
        <w:t>or</w:t>
      </w:r>
      <w:r w:rsidRPr="00191329">
        <w:rPr>
          <w:sz w:val="16"/>
        </w:rPr>
        <w:t xml:space="preserve"> decides to occupy </w:t>
      </w:r>
      <w:r w:rsidRPr="005B52F9">
        <w:rPr>
          <w:b/>
          <w:u w:val="single"/>
        </w:rPr>
        <w:t xml:space="preserve">all of Ukraine, </w:t>
      </w:r>
      <w:r w:rsidRPr="005B52F9">
        <w:rPr>
          <w:rStyle w:val="Emphasis"/>
        </w:rPr>
        <w:t>the U.S. is not going to get into a shooting war with Russia</w:t>
      </w:r>
      <w:r w:rsidRPr="005B52F9">
        <w:rPr>
          <w:b/>
          <w:u w:val="single"/>
        </w:rPr>
        <w:t>.</w:t>
      </w:r>
      <w:r>
        <w:rPr>
          <w:b/>
          <w:u w:val="single"/>
        </w:rPr>
        <w:t xml:space="preserve"> </w:t>
      </w:r>
      <w:r w:rsidRPr="005B52F9">
        <w:rPr>
          <w:b/>
          <w:u w:val="single"/>
        </w:rPr>
        <w:t>This has nothing to do with whether Obama is strong or weak</w:t>
      </w:r>
      <w:r w:rsidRPr="00191329">
        <w:rPr>
          <w:sz w:val="16"/>
        </w:rPr>
        <w:t xml:space="preserve">. Jimmy Carter or Ronald Reagan would face the same constraints. </w:t>
      </w:r>
      <w:r w:rsidRPr="005B52F9">
        <w:rPr>
          <w:u w:val="single"/>
        </w:rPr>
        <w:t xml:space="preserve">The U.S. may </w:t>
      </w:r>
      <w:r w:rsidRPr="00191329">
        <w:rPr>
          <w:sz w:val="16"/>
        </w:rPr>
        <w:t xml:space="preserve">threaten to </w:t>
      </w:r>
      <w:r w:rsidRPr="005B52F9">
        <w:rPr>
          <w:u w:val="single"/>
        </w:rPr>
        <w:t>impose economic sanctions, but</w:t>
      </w:r>
      <w:r w:rsidRPr="00191329">
        <w:rPr>
          <w:sz w:val="16"/>
        </w:rPr>
        <w:t xml:space="preserve"> here is why America </w:t>
      </w:r>
      <w:r w:rsidRPr="005B52F9">
        <w:rPr>
          <w:u w:val="single"/>
        </w:rPr>
        <w:t>will never smack Russia with a big stick</w:t>
      </w:r>
      <w:r w:rsidRPr="00191329">
        <w:rPr>
          <w:sz w:val="16"/>
        </w:rPr>
        <w:t xml:space="preserve">: </w:t>
      </w:r>
      <w:r w:rsidRPr="005B52F9">
        <w:rPr>
          <w:b/>
          <w:u w:val="single"/>
        </w:rPr>
        <w:t>Russia</w:t>
      </w:r>
      <w:r>
        <w:rPr>
          <w:b/>
          <w:u w:val="single"/>
        </w:rPr>
        <w:t xml:space="preserve"> </w:t>
      </w:r>
      <w:r w:rsidRPr="005B52F9">
        <w:rPr>
          <w:b/>
          <w:u w:val="single"/>
        </w:rPr>
        <w:t>is a nuclear superpower</w:t>
      </w:r>
      <w:r w:rsidRPr="00191329">
        <w:rPr>
          <w:sz w:val="16"/>
        </w:rPr>
        <w:t xml:space="preserve">. Russia has an estimated 4,500 active nuclear warheads, according to the Federation of American Scientists. Unlike North Korea or perhaps Iran, whose nuclear arsenals couldn’t inflict substantial damage, </w:t>
      </w:r>
      <w:r w:rsidRPr="005B52F9">
        <w:rPr>
          <w:u w:val="single"/>
        </w:rPr>
        <w:t>Russia could totally devastate the U.S. as well as the rest of the planet. U.S. missile defenses, assuming they even work, are not designed to stop a massive Russian strike.</w:t>
      </w:r>
      <w:r>
        <w:rPr>
          <w:u w:val="single"/>
        </w:rPr>
        <w:t xml:space="preserve"> </w:t>
      </w:r>
      <w:r w:rsidRPr="005B52F9">
        <w:rPr>
          <w:u w:val="single"/>
        </w:rPr>
        <w:t>For the 46 years of the Cold War, America and Russia were deadly rivals. But they never fought</w:t>
      </w:r>
      <w:r w:rsidRPr="00191329">
        <w:rPr>
          <w:sz w:val="16"/>
        </w:rPr>
        <w:t xml:space="preserve">. Their proxies fought: Koreans, Vietnamese, Central Americans, Israelis and Arabs. </w:t>
      </w:r>
      <w:r w:rsidRPr="005B52F9">
        <w:rPr>
          <w:u w:val="single"/>
        </w:rPr>
        <w:t>The one time that U.S. and Soviet forces almost went to war was during the Cuban Missile Crisis. Neither Obama nor Putin is crazy enough to want to repeat</w:t>
      </w:r>
      <w:r>
        <w:rPr>
          <w:u w:val="single"/>
        </w:rPr>
        <w:t xml:space="preserve"> </w:t>
      </w:r>
      <w:r w:rsidRPr="005B52F9">
        <w:rPr>
          <w:u w:val="single"/>
        </w:rPr>
        <w:t>that.</w:t>
      </w:r>
      <w:r w:rsidRPr="00191329">
        <w:rPr>
          <w:sz w:val="16"/>
        </w:rPr>
        <w:t xml:space="preserve"> </w:t>
      </w:r>
      <w:r w:rsidRPr="005B52F9">
        <w:rPr>
          <w:b/>
          <w:u w:val="single"/>
        </w:rPr>
        <w:t>Russia</w:t>
      </w:r>
      <w:r>
        <w:rPr>
          <w:b/>
          <w:u w:val="single"/>
        </w:rPr>
        <w:t xml:space="preserve"> </w:t>
      </w:r>
      <w:r w:rsidRPr="005B52F9">
        <w:rPr>
          <w:b/>
          <w:u w:val="single"/>
        </w:rPr>
        <w:t>has a powerful army</w:t>
      </w:r>
      <w:r w:rsidRPr="00191329">
        <w:rPr>
          <w:sz w:val="16"/>
        </w:rPr>
        <w:t xml:space="preserve">. While the Russian military is a shadow of its Soviet glory days, it is still a formidable force. The Russian army has about 300,000 men and 2,500 tanks (with another 18,000 tanks in storage), according to the “ from the International Institute for Strategic Studies. Its air force has almost 1,400 aircraft, and its navy 171 ships, including 25 in the Black Sea Fleet off Ukraine’s coast. </w:t>
      </w:r>
      <w:r w:rsidRPr="005B52F9">
        <w:rPr>
          <w:u w:val="single"/>
        </w:rPr>
        <w:t>U.S. forces are more capable</w:t>
      </w:r>
      <w:r w:rsidRPr="00191329">
        <w:rPr>
          <w:sz w:val="16"/>
        </w:rPr>
        <w:t xml:space="preserve"> than Russian forces, which did not perform impressively during the 2008 Russo-Georgia War. American troops would enjoy better training, communications, drones, sensors and possibly better weapons (though the latest Russian fighter jets, such as the T-50, could be trouble for U.S. pilots). </w:t>
      </w:r>
      <w:r w:rsidRPr="005B52F9">
        <w:rPr>
          <w:u w:val="single"/>
        </w:rPr>
        <w:t>However, better is not good enough. The Russian military is not composed of lightly armed insurgents</w:t>
      </w:r>
      <w:r w:rsidRPr="00191329">
        <w:rPr>
          <w:sz w:val="16"/>
        </w:rPr>
        <w:t xml:space="preserve"> like the Taliban, </w:t>
      </w:r>
      <w:r w:rsidRPr="005B52F9">
        <w:rPr>
          <w:u w:val="single"/>
        </w:rPr>
        <w:t>or a hapless army</w:t>
      </w:r>
      <w:r w:rsidRPr="00191329">
        <w:rPr>
          <w:sz w:val="16"/>
        </w:rPr>
        <w:t xml:space="preserve"> like the Iraqis in 2003. With advanced weapons like T-80 tanks, supersonic AT-15 Springer anti-tank missiles, BM-30 Smerch multiple rocket launchers and S-400 Growler anti-aircraft missiles, </w:t>
      </w:r>
      <w:r w:rsidRPr="005B52F9">
        <w:rPr>
          <w:u w:val="single"/>
        </w:rPr>
        <w:t>Russian forces pack enough firepower to inflict significant American losses.</w:t>
      </w:r>
      <w:r>
        <w:rPr>
          <w:u w:val="single"/>
        </w:rPr>
        <w:t xml:space="preserve"> </w:t>
      </w:r>
      <w:r w:rsidRPr="005B52F9">
        <w:rPr>
          <w:b/>
          <w:u w:val="single"/>
        </w:rPr>
        <w:t>Ukraine</w:t>
      </w:r>
      <w:r>
        <w:rPr>
          <w:b/>
          <w:u w:val="single"/>
        </w:rPr>
        <w:t xml:space="preserve"> </w:t>
      </w:r>
      <w:r w:rsidRPr="005B52F9">
        <w:rPr>
          <w:b/>
          <w:u w:val="single"/>
        </w:rPr>
        <w:t>is closer to</w:t>
      </w:r>
      <w:r>
        <w:rPr>
          <w:b/>
          <w:u w:val="single"/>
        </w:rPr>
        <w:t xml:space="preserve"> </w:t>
      </w:r>
      <w:r w:rsidRPr="005B52F9">
        <w:rPr>
          <w:b/>
          <w:u w:val="single"/>
        </w:rPr>
        <w:t>Russia.</w:t>
      </w:r>
      <w:r w:rsidRPr="00191329">
        <w:rPr>
          <w:sz w:val="16"/>
        </w:rPr>
        <w:t xml:space="preserve"> </w:t>
      </w:r>
      <w:r w:rsidRPr="005B52F9">
        <w:rPr>
          <w:u w:val="single"/>
        </w:rPr>
        <w:t>The distance between Kiev and Moscow is 500 miles. The distance between Kiev and New York is 5,000 miles. It’s much easier for Russia to send troops and supplies by land than for the U.S. to send them by sea or air.</w:t>
      </w:r>
      <w:r>
        <w:rPr>
          <w:u w:val="single"/>
        </w:rPr>
        <w:t xml:space="preserve"> </w:t>
      </w:r>
      <w:r w:rsidRPr="005B52F9">
        <w:rPr>
          <w:b/>
          <w:u w:val="single"/>
        </w:rPr>
        <w:t>The</w:t>
      </w:r>
      <w:r>
        <w:rPr>
          <w:b/>
          <w:u w:val="single"/>
        </w:rPr>
        <w:t xml:space="preserve"> </w:t>
      </w:r>
      <w:r w:rsidRPr="005B52F9">
        <w:rPr>
          <w:b/>
          <w:u w:val="single"/>
        </w:rPr>
        <w:t>U.S.</w:t>
      </w:r>
      <w:r>
        <w:rPr>
          <w:b/>
          <w:u w:val="single"/>
        </w:rPr>
        <w:t xml:space="preserve"> </w:t>
      </w:r>
      <w:r w:rsidRPr="005B52F9">
        <w:rPr>
          <w:b/>
          <w:u w:val="single"/>
        </w:rPr>
        <w:t>military is tired.</w:t>
      </w:r>
      <w:r w:rsidRPr="00191329">
        <w:rPr>
          <w:sz w:val="16"/>
        </w:rPr>
        <w:t xml:space="preserve"> </w:t>
      </w:r>
      <w:r w:rsidRPr="005B52F9">
        <w:rPr>
          <w:u w:val="single"/>
        </w:rPr>
        <w:t>After nearly 13 years of war, America’s armed forces need a breather. Equipment is worn out</w:t>
      </w:r>
      <w:r w:rsidRPr="00191329">
        <w:rPr>
          <w:sz w:val="16"/>
        </w:rPr>
        <w:t xml:space="preserve"> from long service in Iraq and Afghanistan, </w:t>
      </w:r>
      <w:r w:rsidRPr="005B52F9">
        <w:rPr>
          <w:u w:val="single"/>
        </w:rPr>
        <w:t xml:space="preserve">personnel are worn out </w:t>
      </w:r>
      <w:r w:rsidRPr="00191329">
        <w:rPr>
          <w:sz w:val="16"/>
        </w:rPr>
        <w:t xml:space="preserve">from repeated deployments overseas, </w:t>
      </w:r>
      <w:r w:rsidRPr="005B52F9">
        <w:rPr>
          <w:u w:val="single"/>
        </w:rPr>
        <w:t>and there are still</w:t>
      </w:r>
      <w:r w:rsidRPr="00191329">
        <w:rPr>
          <w:sz w:val="16"/>
        </w:rPr>
        <w:t xml:space="preserve"> about </w:t>
      </w:r>
      <w:r w:rsidRPr="005B52F9">
        <w:rPr>
          <w:u w:val="single"/>
        </w:rPr>
        <w:t>40,000 troops</w:t>
      </w:r>
      <w:r w:rsidRPr="00191329">
        <w:rPr>
          <w:sz w:val="16"/>
        </w:rPr>
        <w:t xml:space="preserve"> still fighting </w:t>
      </w:r>
      <w:r w:rsidRPr="005B52F9">
        <w:rPr>
          <w:u w:val="single"/>
        </w:rPr>
        <w:t>in Afghanistan.</w:t>
      </w:r>
      <w:r>
        <w:rPr>
          <w:u w:val="single"/>
        </w:rPr>
        <w:t xml:space="preserve"> </w:t>
      </w:r>
      <w:r w:rsidRPr="005B52F9">
        <w:rPr>
          <w:b/>
          <w:u w:val="single"/>
        </w:rPr>
        <w:t>The</w:t>
      </w:r>
      <w:r>
        <w:rPr>
          <w:b/>
          <w:u w:val="single"/>
        </w:rPr>
        <w:t xml:space="preserve"> </w:t>
      </w:r>
      <w:r w:rsidRPr="005B52F9">
        <w:rPr>
          <w:b/>
          <w:u w:val="single"/>
        </w:rPr>
        <w:t>U.S.</w:t>
      </w:r>
      <w:r>
        <w:rPr>
          <w:b/>
          <w:u w:val="single"/>
        </w:rPr>
        <w:t xml:space="preserve"> </w:t>
      </w:r>
      <w:r w:rsidRPr="005B52F9">
        <w:rPr>
          <w:b/>
          <w:u w:val="single"/>
        </w:rPr>
        <w:t>doesn’t have many troops to send</w:t>
      </w:r>
      <w:r w:rsidRPr="00191329">
        <w:rPr>
          <w:sz w:val="16"/>
        </w:rPr>
        <w:t>.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w:t>
      </w:r>
      <w:r w:rsidRPr="005B52F9">
        <w:rPr>
          <w:u w:val="single"/>
        </w:rPr>
        <w:t xml:space="preserve"> to travel overland through Poland </w:t>
      </w:r>
      <w:r w:rsidRPr="00191329">
        <w:rPr>
          <w:sz w:val="16"/>
        </w:rPr>
        <w:t xml:space="preserve">into Ukraine. Otherwise, </w:t>
      </w:r>
      <w:r w:rsidRPr="005B52F9">
        <w:rPr>
          <w:u w:val="single"/>
        </w:rPr>
        <w:t>bringing in mechanized combat brigades from the U.S. would be logistically difficult, and</w:t>
      </w:r>
      <w:r w:rsidRPr="00191329">
        <w:rPr>
          <w:sz w:val="16"/>
        </w:rPr>
        <w:t xml:space="preserve"> more important, could </w:t>
      </w:r>
      <w:r w:rsidRPr="005B52F9">
        <w:rPr>
          <w:u w:val="single"/>
        </w:rPr>
        <w:t>take months to organize</w:t>
      </w:r>
      <w:r w:rsidRPr="00191329">
        <w:rPr>
          <w:sz w:val="16"/>
        </w:rPr>
        <w:t xml:space="preserve">. </w:t>
      </w:r>
      <w:r w:rsidRPr="005B52F9">
        <w:rPr>
          <w:b/>
          <w:u w:val="single"/>
        </w:rPr>
        <w:t>The American people are tired</w:t>
      </w:r>
      <w:r w:rsidRPr="00191329">
        <w:rPr>
          <w:sz w:val="16"/>
        </w:rPr>
        <w:t xml:space="preserve">. Pity the poor politician who tries to sell the American public on yet another war, 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5B52F9">
        <w:rPr>
          <w:b/>
          <w:u w:val="single"/>
        </w:rPr>
        <w:t>America‘s allies are tired</w:t>
      </w:r>
      <w:r w:rsidRPr="00191329">
        <w:rPr>
          <w:sz w:val="16"/>
        </w:rPr>
        <w:t xml:space="preserve">. </w:t>
      </w:r>
      <w:r w:rsidRPr="005B52F9">
        <w:rPr>
          <w:u w:val="single"/>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w:t>
      </w:r>
      <w:r w:rsidRPr="00191329">
        <w:rPr>
          <w:sz w:val="16"/>
        </w:rPr>
        <w:t>, which might be snuffed out should Russia stop exporting natural gas. As for military capabilities, the Europeans couldn’t evict Libyan dictator Muammar Gaddafi without American help. And Germans fighting Russians again? Let’s not even go there.</w:t>
      </w:r>
    </w:p>
    <w:p w14:paraId="2410C48C" w14:textId="32632ABE" w:rsidR="00904906" w:rsidRDefault="00395C85" w:rsidP="00395C85">
      <w:pPr>
        <w:pStyle w:val="Heading2"/>
      </w:pPr>
      <w:r>
        <w:t>Warming</w:t>
      </w:r>
    </w:p>
    <w:p w14:paraId="1B8C31D9" w14:textId="2795790D" w:rsidR="00395C85" w:rsidRDefault="00C726D7" w:rsidP="00C726D7">
      <w:pPr>
        <w:pStyle w:val="Heading3"/>
      </w:pPr>
      <w:r>
        <w:t>No Impact</w:t>
      </w:r>
    </w:p>
    <w:p w14:paraId="2C51A670" w14:textId="77777777" w:rsidR="00C726D7" w:rsidRPr="00C726D7" w:rsidRDefault="00C726D7" w:rsidP="00C726D7">
      <w:pPr>
        <w:pStyle w:val="Heading4"/>
      </w:pPr>
      <w:r w:rsidRPr="00C726D7">
        <w:t xml:space="preserve">Impacts are improbable hyperbole and innovation checks </w:t>
      </w:r>
    </w:p>
    <w:p w14:paraId="536AF1CD" w14:textId="328C591C" w:rsidR="00C726D7" w:rsidRPr="001973DB" w:rsidRDefault="00C726D7" w:rsidP="00C726D7">
      <w:pPr>
        <w:rPr>
          <w:sz w:val="16"/>
        </w:rPr>
      </w:pPr>
      <w:r w:rsidRPr="00C726D7">
        <w:rPr>
          <w:rStyle w:val="Style13ptBold"/>
        </w:rPr>
        <w:t>Ridley, 14</w:t>
      </w:r>
      <w:r>
        <w:rPr>
          <w:rStyle w:val="Style13ptBold"/>
        </w:rPr>
        <w:t xml:space="preserve"> – [</w:t>
      </w:r>
      <w:r w:rsidRPr="00C726D7">
        <w:t>Matt Ridley, Author of The Rational Optimist &amp; member of the House of Lords,“Junk Science Week: IPCC commissioned models to see if global warming would reach dangerous levels this century. Consensus is ‘no’, Special to Financial Post, 6-</w:t>
      </w:r>
      <w:r>
        <w:t>1</w:t>
      </w:r>
      <w:r w:rsidRPr="00C726D7">
        <w:t>9</w:t>
      </w:r>
      <w:r>
        <w:t>-</w:t>
      </w:r>
      <w:r w:rsidRPr="00C726D7">
        <w:t>2014 http://business.financialpost.com/2014/06/19/ipcc-climate-change-warming/</w:t>
      </w:r>
      <w:r>
        <w:t>] Jeong</w:t>
      </w:r>
    </w:p>
    <w:p w14:paraId="48CB1A84" w14:textId="77777777" w:rsidR="00C726D7" w:rsidRPr="004B5CB4" w:rsidRDefault="00C726D7" w:rsidP="00C726D7">
      <w:pPr>
        <w:rPr>
          <w:sz w:val="14"/>
        </w:rPr>
      </w:pPr>
      <w:r w:rsidRPr="004B5CB4">
        <w:rPr>
          <w:sz w:val="14"/>
        </w:rPr>
        <w:t xml:space="preserve">The </w:t>
      </w:r>
      <w:r w:rsidRPr="00A61368">
        <w:rPr>
          <w:rStyle w:val="StyleUnderline"/>
        </w:rPr>
        <w:t xml:space="preserve">debate over </w:t>
      </w:r>
      <w:r w:rsidRPr="00C726D7">
        <w:rPr>
          <w:rStyle w:val="StyleUnderline"/>
        </w:rPr>
        <w:t>climate change is</w:t>
      </w:r>
      <w:r w:rsidRPr="00C726D7">
        <w:rPr>
          <w:sz w:val="14"/>
        </w:rPr>
        <w:t xml:space="preserve"> horribly </w:t>
      </w:r>
      <w:r w:rsidRPr="00C726D7">
        <w:rPr>
          <w:rStyle w:val="StyleUnderline"/>
        </w:rPr>
        <w:t>polarized</w:t>
      </w:r>
      <w:r w:rsidRPr="00C726D7">
        <w:rPr>
          <w:sz w:val="14"/>
        </w:rPr>
        <w:t xml:space="preserve">. From the way it is conducted, you would think that only two positions are possible: that the whole thing is a hoax or that catastrophe is inevitable. In fact there is room for lots of intermediate positions, including the view I hold, which is that </w:t>
      </w:r>
      <w:r w:rsidRPr="00C726D7">
        <w:rPr>
          <w:rStyle w:val="StyleUnderline"/>
        </w:rPr>
        <w:t>man-made climate change is real but not likely to do much harm, let alone prove to be the greatest crisis facing humankind</w:t>
      </w:r>
      <w:r w:rsidRPr="00C726D7">
        <w:rPr>
          <w:sz w:val="14"/>
        </w:rPr>
        <w:t xml:space="preserve"> this century. 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The </w:t>
      </w:r>
      <w:r w:rsidRPr="00C726D7">
        <w:rPr>
          <w:rStyle w:val="StyleUnderline"/>
        </w:rPr>
        <w:t>IPCC commissioned four different models of what might happen</w:t>
      </w:r>
      <w:r w:rsidRPr="00C726D7">
        <w:rPr>
          <w:sz w:val="14"/>
        </w:rPr>
        <w:t xml:space="preserve"> to the world economy, society and technology in the 21st century and what each would mean for the climate, given a certain assumption about the atmosphere’s “sensitivity” to carbon dioxide. </w:t>
      </w:r>
      <w:r w:rsidRPr="00C726D7">
        <w:rPr>
          <w:rStyle w:val="StyleUnderline"/>
        </w:rPr>
        <w:t>Three</w:t>
      </w:r>
      <w:r w:rsidRPr="00C726D7">
        <w:rPr>
          <w:sz w:val="14"/>
        </w:rPr>
        <w:t xml:space="preserve"> of the models </w:t>
      </w:r>
      <w:r w:rsidRPr="00C726D7">
        <w:rPr>
          <w:rStyle w:val="StyleUnderline"/>
        </w:rPr>
        <w:t>show</w:t>
      </w:r>
      <w:r w:rsidRPr="00C726D7">
        <w:rPr>
          <w:sz w:val="14"/>
        </w:rPr>
        <w:t xml:space="preserve"> a </w:t>
      </w:r>
      <w:r w:rsidRPr="00C726D7">
        <w:rPr>
          <w:rStyle w:val="StyleUnderline"/>
        </w:rPr>
        <w:t>moderate, slow and mild warming</w:t>
      </w:r>
      <w:r w:rsidRPr="00C726D7">
        <w:rPr>
          <w:sz w:val="14"/>
        </w:rPr>
        <w:t xml:space="preserve">, the hottest of which leaves the planet just 2 degrees Centigrade warmer than today in 2081-2100. The coolest comes out just 0.8 degrees warmer. Now two degrees [above pre-indistrial levels]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w:t>
      </w:r>
      <w:r w:rsidRPr="00C726D7">
        <w:rPr>
          <w:rStyle w:val="StyleUnderline"/>
        </w:rPr>
        <w:t>about the fourth scenario</w:t>
      </w:r>
      <w:r w:rsidRPr="00C726D7">
        <w:rPr>
          <w:sz w:val="14"/>
        </w:rPr>
        <w:t xml:space="preserve">? This is </w:t>
      </w:r>
      <w:r w:rsidRPr="00C726D7">
        <w:rPr>
          <w:rStyle w:val="StyleUnderline"/>
        </w:rPr>
        <w:t>known as RCP8.5</w:t>
      </w:r>
      <w:r w:rsidRPr="00C726D7">
        <w:rPr>
          <w:sz w:val="14"/>
        </w:rPr>
        <w:t xml:space="preserve">, and it produces 3.5 degrees of warming in 2081-2100 [or 4.3 degrees above pre-industrial levels]. Curious to know what assumptions lay behind this model, I decided to look up the original paper describing the creation of this scenario. Frankly, I was gobsmacked. It </w:t>
      </w:r>
      <w:r w:rsidRPr="00C726D7">
        <w:rPr>
          <w:rStyle w:val="StyleUnderline"/>
        </w:rPr>
        <w:t>is</w:t>
      </w:r>
      <w:r w:rsidRPr="00C726D7">
        <w:rPr>
          <w:sz w:val="14"/>
        </w:rPr>
        <w:t xml:space="preserve"> a world that is very, </w:t>
      </w:r>
      <w:r w:rsidRPr="00C726D7">
        <w:rPr>
          <w:rStyle w:val="StyleUnderline"/>
        </w:rPr>
        <w:t>very implausible</w:t>
      </w:r>
      <w:r w:rsidRPr="00C726D7">
        <w:rPr>
          <w:sz w:val="14"/>
        </w:rPr>
        <w:t xml:space="preserve">. For a start, </w:t>
      </w:r>
      <w:r w:rsidRPr="00C726D7">
        <w:rPr>
          <w:rStyle w:val="StyleUnderline"/>
        </w:rPr>
        <w:t>this is a world of</w:t>
      </w:r>
      <w:r w:rsidRPr="00C726D7">
        <w:rPr>
          <w:sz w:val="14"/>
        </w:rPr>
        <w:t xml:space="preserve"> </w:t>
      </w:r>
      <w:r w:rsidRPr="00C726D7">
        <w:rPr>
          <w:rStyle w:val="StyleUnderline"/>
        </w:rPr>
        <w:t>“continuously increasing global population” so that there are 12 billion on the planet</w:t>
      </w:r>
      <w:r w:rsidRPr="00C726D7">
        <w:rPr>
          <w:sz w:val="14"/>
        </w:rPr>
        <w:t xml:space="preserve">. </w:t>
      </w:r>
      <w:r w:rsidRPr="00C726D7">
        <w:rPr>
          <w:rStyle w:val="StyleUnderline"/>
        </w:rPr>
        <w:t>This is more than a billion more than the U</w:t>
      </w:r>
      <w:r w:rsidRPr="00C726D7">
        <w:rPr>
          <w:sz w:val="14"/>
        </w:rPr>
        <w:t xml:space="preserve">nited </w:t>
      </w:r>
      <w:r w:rsidRPr="00C726D7">
        <w:rPr>
          <w:rStyle w:val="StyleUnderline"/>
        </w:rPr>
        <w:t>N</w:t>
      </w:r>
      <w:r w:rsidRPr="00C726D7">
        <w:rPr>
          <w:sz w:val="14"/>
        </w:rPr>
        <w:t xml:space="preserve">ations </w:t>
      </w:r>
      <w:r w:rsidRPr="00C726D7">
        <w:rPr>
          <w:rStyle w:val="StyleUnderline"/>
        </w:rPr>
        <w:t>expects</w:t>
      </w:r>
      <w:r w:rsidRPr="00C726D7">
        <w:rPr>
          <w:sz w:val="14"/>
        </w:rPr>
        <w:t xml:space="preserve">, </w:t>
      </w:r>
      <w:r w:rsidRPr="00C726D7">
        <w:rPr>
          <w:rStyle w:val="StyleUnderline"/>
        </w:rPr>
        <w:t>and flies in</w:t>
      </w:r>
      <w:r w:rsidRPr="00C726D7">
        <w:rPr>
          <w:sz w:val="14"/>
        </w:rPr>
        <w:t xml:space="preserve"> the </w:t>
      </w:r>
      <w:r w:rsidRPr="00C726D7">
        <w:rPr>
          <w:rStyle w:val="StyleUnderline"/>
        </w:rPr>
        <w:t>face of the fact that</w:t>
      </w:r>
      <w:r w:rsidRPr="00C726D7">
        <w:rPr>
          <w:sz w:val="14"/>
        </w:rPr>
        <w:t xml:space="preserve"> the world </w:t>
      </w:r>
      <w:r w:rsidRPr="00C726D7">
        <w:rPr>
          <w:rStyle w:val="StyleUnderline"/>
        </w:rPr>
        <w:t xml:space="preserve">population growth rate has been </w:t>
      </w:r>
      <w:r w:rsidRPr="00C726D7">
        <w:rPr>
          <w:rStyle w:val="Emphasis"/>
        </w:rPr>
        <w:t>falling</w:t>
      </w:r>
      <w:r w:rsidRPr="00C726D7">
        <w:rPr>
          <w:sz w:val="14"/>
        </w:rPr>
        <w:t xml:space="preserve"> for 50 years and is on course to reach zero – i.e., stable population – in around 2070. More people mean more emissions. Second, </w:t>
      </w:r>
      <w:r w:rsidRPr="00C726D7">
        <w:rPr>
          <w:rStyle w:val="StyleUnderline"/>
        </w:rPr>
        <w:t>the world is assumed</w:t>
      </w:r>
      <w:r w:rsidRPr="00C726D7">
        <w:rPr>
          <w:sz w:val="14"/>
        </w:rPr>
        <w:t xml:space="preserve"> in the RCP8.5 scenario </w:t>
      </w:r>
      <w:r w:rsidRPr="00C726D7">
        <w:rPr>
          <w:rStyle w:val="StyleUnderline"/>
        </w:rPr>
        <w:t>to be burning</w:t>
      </w:r>
      <w:r w:rsidRPr="00C726D7">
        <w:rPr>
          <w:sz w:val="14"/>
        </w:rPr>
        <w:t xml:space="preserve"> an astonishing </w:t>
      </w:r>
      <w:r w:rsidRPr="00C726D7">
        <w:rPr>
          <w:rStyle w:val="Emphasis"/>
        </w:rPr>
        <w:t>10 times</w:t>
      </w:r>
      <w:r w:rsidRPr="00C726D7">
        <w:rPr>
          <w:rStyle w:val="StyleUnderline"/>
        </w:rPr>
        <w:t xml:space="preserve"> as much coal as today</w:t>
      </w:r>
      <w:r w:rsidRPr="00C726D7">
        <w:rPr>
          <w:sz w:val="14"/>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C726D7">
        <w:rPr>
          <w:rStyle w:val="StyleUnderline"/>
        </w:rPr>
        <w:t>These are highly unlikely assumptions</w:t>
      </w:r>
      <w:r w:rsidRPr="00C726D7">
        <w:rPr>
          <w:sz w:val="14"/>
        </w:rPr>
        <w:t xml:space="preserve">. </w:t>
      </w:r>
      <w:r w:rsidRPr="00C726D7">
        <w:rPr>
          <w:rStyle w:val="Emphasis"/>
        </w:rPr>
        <w:t>With abundant natural gas displacing coal</w:t>
      </w:r>
      <w:r w:rsidRPr="00C726D7">
        <w:rPr>
          <w:sz w:val="14"/>
        </w:rPr>
        <w:t xml:space="preserve"> on a huge scale in the United States today, with the </w:t>
      </w:r>
      <w:r w:rsidRPr="00C726D7">
        <w:rPr>
          <w:rStyle w:val="StyleUnderline"/>
        </w:rPr>
        <w:t>price of solar power plummeting</w:t>
      </w:r>
      <w:r w:rsidRPr="00C726D7">
        <w:rPr>
          <w:sz w:val="14"/>
        </w:rPr>
        <w:t xml:space="preserve">, with </w:t>
      </w:r>
      <w:r w:rsidRPr="00C726D7">
        <w:rPr>
          <w:rStyle w:val="StyleUnderline"/>
        </w:rPr>
        <w:t>nuclear power experiencing</w:t>
      </w:r>
      <w:r w:rsidRPr="00C726D7">
        <w:rPr>
          <w:sz w:val="14"/>
        </w:rPr>
        <w:t xml:space="preserve"> a </w:t>
      </w:r>
      <w:r w:rsidRPr="00C726D7">
        <w:rPr>
          <w:rStyle w:val="StyleUnderline"/>
        </w:rPr>
        <w:t>revival</w:t>
      </w:r>
      <w:r w:rsidRPr="00C726D7">
        <w:rPr>
          <w:sz w:val="14"/>
        </w:rPr>
        <w:t xml:space="preserve">, with gigantic </w:t>
      </w:r>
      <w:r w:rsidRPr="00C726D7">
        <w:rPr>
          <w:rStyle w:val="StyleUnderline"/>
        </w:rPr>
        <w:t>methane-hydrate gas resources being</w:t>
      </w:r>
      <w:r w:rsidRPr="00C726D7">
        <w:rPr>
          <w:sz w:val="14"/>
        </w:rPr>
        <w:t xml:space="preserve"> </w:t>
      </w:r>
      <w:r w:rsidRPr="00C726D7">
        <w:rPr>
          <w:rStyle w:val="StyleUnderline"/>
        </w:rPr>
        <w:t>discovered</w:t>
      </w:r>
      <w:r w:rsidRPr="00C726D7">
        <w:rPr>
          <w:sz w:val="14"/>
        </w:rPr>
        <w:t xml:space="preserve"> on the seabed, with </w:t>
      </w:r>
      <w:r w:rsidRPr="00C726D7">
        <w:rPr>
          <w:rStyle w:val="StyleUnderline"/>
        </w:rPr>
        <w:t xml:space="preserve">energy efficiency rocketing upwards, and </w:t>
      </w:r>
      <w:r w:rsidRPr="00C726D7">
        <w:rPr>
          <w:sz w:val="14"/>
        </w:rPr>
        <w:t xml:space="preserve">with </w:t>
      </w:r>
      <w:r w:rsidRPr="00C726D7">
        <w:rPr>
          <w:rStyle w:val="StyleUnderline"/>
        </w:rPr>
        <w:t>population growth</w:t>
      </w:r>
      <w:r w:rsidRPr="00C726D7">
        <w:rPr>
          <w:sz w:val="14"/>
        </w:rPr>
        <w:t xml:space="preserve"> rates </w:t>
      </w:r>
      <w:r w:rsidRPr="00C726D7">
        <w:rPr>
          <w:rStyle w:val="StyleUnderline"/>
        </w:rPr>
        <w:t>continuing to fall</w:t>
      </w:r>
      <w:r w:rsidRPr="00C726D7">
        <w:rPr>
          <w:sz w:val="14"/>
        </w:rPr>
        <w:t xml:space="preserve"> fast in virtually every country in the world, the one thing we can say about RCP8.5 is that it is very, very implausible. Notice, however, that even so, </w:t>
      </w:r>
      <w:r w:rsidRPr="00C726D7">
        <w:rPr>
          <w:rStyle w:val="Emphasis"/>
        </w:rPr>
        <w:t>it is not a world of catastrophic pain</w:t>
      </w:r>
      <w:r w:rsidRPr="00C726D7">
        <w:rPr>
          <w:sz w:val="14"/>
        </w:rPr>
        <w:t xml:space="preserve">. The </w:t>
      </w:r>
      <w:r w:rsidRPr="00C726D7">
        <w:rPr>
          <w:rStyle w:val="StyleUnderline"/>
        </w:rPr>
        <w:t>per capita income</w:t>
      </w:r>
      <w:r w:rsidRPr="00C726D7">
        <w:rPr>
          <w:sz w:val="14"/>
        </w:rPr>
        <w:t xml:space="preserve"> </w:t>
      </w:r>
      <w:r w:rsidRPr="00C726D7">
        <w:rPr>
          <w:rStyle w:val="StyleUnderline"/>
        </w:rPr>
        <w:t>of</w:t>
      </w:r>
      <w:r w:rsidRPr="00C726D7">
        <w:rPr>
          <w:sz w:val="14"/>
        </w:rPr>
        <w:t xml:space="preserve"> the average </w:t>
      </w:r>
      <w:r w:rsidRPr="00C726D7">
        <w:rPr>
          <w:rStyle w:val="StyleUnderline"/>
        </w:rPr>
        <w:t>human being</w:t>
      </w:r>
      <w:r w:rsidRPr="00C726D7">
        <w:rPr>
          <w:sz w:val="14"/>
        </w:rPr>
        <w:t xml:space="preserve"> in 2100 </w:t>
      </w:r>
      <w:r w:rsidRPr="00C726D7">
        <w:rPr>
          <w:rStyle w:val="StyleUnderline"/>
        </w:rPr>
        <w:t>is three</w:t>
      </w:r>
      <w:r w:rsidRPr="00C726D7">
        <w:rPr>
          <w:sz w:val="14"/>
        </w:rPr>
        <w:t xml:space="preserve"> </w:t>
      </w:r>
      <w:r w:rsidRPr="00C726D7">
        <w:rPr>
          <w:rStyle w:val="StyleUnderline"/>
        </w:rPr>
        <w:t xml:space="preserve">times what it is now. Poverty would be history. So it’s hardly Armageddon. </w:t>
      </w:r>
      <w:r w:rsidRPr="00C726D7">
        <w:rPr>
          <w:sz w:val="14"/>
        </w:rPr>
        <w:t xml:space="preserve">But there’s an even more startling fact. </w:t>
      </w:r>
      <w:r w:rsidRPr="00C726D7">
        <w:rPr>
          <w:rStyle w:val="StyleUnderline"/>
        </w:rPr>
        <w:t>We</w:t>
      </w:r>
      <w:r w:rsidRPr="00C726D7">
        <w:rPr>
          <w:sz w:val="14"/>
        </w:rPr>
        <w:t xml:space="preserve"> now </w:t>
      </w:r>
      <w:r w:rsidRPr="00C726D7">
        <w:rPr>
          <w:rStyle w:val="StyleUnderline"/>
        </w:rPr>
        <w:t>have many</w:t>
      </w:r>
      <w:r w:rsidRPr="00C726D7">
        <w:rPr>
          <w:sz w:val="14"/>
        </w:rPr>
        <w:t xml:space="preserve"> different </w:t>
      </w:r>
      <w:r w:rsidRPr="00C726D7">
        <w:rPr>
          <w:rStyle w:val="StyleUnderline"/>
        </w:rPr>
        <w:t>studies</w:t>
      </w:r>
      <w:r w:rsidRPr="00C726D7">
        <w:rPr>
          <w:sz w:val="14"/>
        </w:rPr>
        <w:t xml:space="preserve"> of climate sensitivity </w:t>
      </w:r>
      <w:r w:rsidRPr="00C726D7">
        <w:rPr>
          <w:rStyle w:val="StyleUnderline"/>
        </w:rPr>
        <w:t xml:space="preserve">based on observational data and </w:t>
      </w:r>
      <w:r w:rsidRPr="00C726D7">
        <w:rPr>
          <w:sz w:val="14"/>
        </w:rPr>
        <w:t xml:space="preserve">they </w:t>
      </w:r>
      <w:r w:rsidRPr="00C726D7">
        <w:rPr>
          <w:rStyle w:val="StyleUnderline"/>
        </w:rPr>
        <w:t>all</w:t>
      </w:r>
      <w:r w:rsidRPr="00C726D7">
        <w:rPr>
          <w:sz w:val="14"/>
        </w:rPr>
        <w:t xml:space="preserve"> </w:t>
      </w:r>
      <w:r w:rsidRPr="00C726D7">
        <w:rPr>
          <w:rStyle w:val="StyleUnderline"/>
        </w:rPr>
        <w:t>converge on the conclusion that it is much lower than</w:t>
      </w:r>
      <w:r w:rsidRPr="00C726D7">
        <w:rPr>
          <w:sz w:val="14"/>
        </w:rPr>
        <w:t xml:space="preserve"> </w:t>
      </w:r>
      <w:r w:rsidRPr="00C726D7">
        <w:rPr>
          <w:rStyle w:val="StyleUnderline"/>
        </w:rPr>
        <w:t>assumed by the IPCC</w:t>
      </w:r>
      <w:r w:rsidRPr="00C726D7">
        <w:rPr>
          <w:sz w:val="14"/>
        </w:rPr>
        <w:t xml:space="preserve"> in these </w:t>
      </w:r>
      <w:r w:rsidRPr="00C726D7">
        <w:rPr>
          <w:rStyle w:val="StyleUnderline"/>
        </w:rPr>
        <w:t>models</w:t>
      </w:r>
      <w:r w:rsidRPr="00C726D7">
        <w:rPr>
          <w:sz w:val="14"/>
        </w:rPr>
        <w:t xml:space="preserve">.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w:t>
      </w:r>
      <w:r w:rsidRPr="00C726D7">
        <w:rPr>
          <w:rStyle w:val="StyleUnderline"/>
        </w:rPr>
        <w:t>even RCP8.5 cannot produce dangerous warming</w:t>
      </w:r>
      <w:r w:rsidRPr="00C726D7">
        <w:rPr>
          <w:sz w:val="14"/>
        </w:rPr>
        <w:t xml:space="preserve">. It manages just 2.1C of warming by 2081-2100 [see table 3 in the report by Lewis and Crok here] That is to say, </w:t>
      </w:r>
      <w:r w:rsidRPr="00C726D7">
        <w:rPr>
          <w:rStyle w:val="Emphasis"/>
        </w:rPr>
        <w:t>even if you pile crazy assumption upon crazy assumption till you have a</w:t>
      </w:r>
      <w:r w:rsidRPr="00C726D7">
        <w:rPr>
          <w:sz w:val="14"/>
        </w:rPr>
        <w:t xml:space="preserve">n edifice of </w:t>
      </w:r>
      <w:r w:rsidRPr="00C726D7">
        <w:rPr>
          <w:rStyle w:val="Emphasis"/>
        </w:rPr>
        <w:t>vanishingly small probability, you cannot</w:t>
      </w:r>
      <w:r w:rsidRPr="00C726D7">
        <w:rPr>
          <w:sz w:val="14"/>
        </w:rPr>
        <w:t xml:space="preserve"> even </w:t>
      </w:r>
      <w:r w:rsidRPr="00C726D7">
        <w:rPr>
          <w:rStyle w:val="Emphasis"/>
        </w:rPr>
        <w:t>manage to make climate change cause</w:t>
      </w:r>
      <w:r w:rsidRPr="00C726D7">
        <w:rPr>
          <w:sz w:val="14"/>
        </w:rPr>
        <w:t xml:space="preserve"> minor </w:t>
      </w:r>
      <w:r w:rsidRPr="00C726D7">
        <w:rPr>
          <w:rStyle w:val="StyleUnderline"/>
        </w:rPr>
        <w:t>damage</w:t>
      </w:r>
      <w:r w:rsidRPr="00C726D7">
        <w:rPr>
          <w:sz w:val="14"/>
        </w:rPr>
        <w:t xml:space="preserve"> in the time of our grandchildren, </w:t>
      </w:r>
      <w:r w:rsidRPr="00C726D7">
        <w:rPr>
          <w:rStyle w:val="StyleUnderline"/>
        </w:rPr>
        <w:t xml:space="preserve">let alone </w:t>
      </w:r>
      <w:r w:rsidRPr="00C726D7">
        <w:rPr>
          <w:rStyle w:val="Emphasis"/>
        </w:rPr>
        <w:t>catastrophe</w:t>
      </w:r>
      <w:r w:rsidRPr="00C726D7">
        <w:rPr>
          <w:sz w:val="14"/>
        </w:rPr>
        <w:t xml:space="preserve">. That’s not me saying this – it’s the IPCC itself. But what strikes me as truly fascinating about these scenarios is that they tell us that </w:t>
      </w:r>
      <w:r w:rsidRPr="00C726D7">
        <w:rPr>
          <w:rStyle w:val="Emphasis"/>
        </w:rPr>
        <w:t>globalization, innovation and economic growth are unambiguously good for the environment</w:t>
      </w:r>
      <w:r w:rsidRPr="00C726D7">
        <w:rPr>
          <w:sz w:val="14"/>
        </w:rPr>
        <w:t xml:space="preserve">. At the other end of the scale from RCP8.5 is a much more cheerful scenario called RCP2.6. </w:t>
      </w:r>
      <w:r w:rsidRPr="00C726D7">
        <w:rPr>
          <w:rStyle w:val="StyleUnderline"/>
        </w:rPr>
        <w:t>In</w:t>
      </w:r>
      <w:r w:rsidRPr="00C726D7">
        <w:rPr>
          <w:sz w:val="14"/>
        </w:rPr>
        <w:t xml:space="preserve"> </w:t>
      </w:r>
      <w:r w:rsidRPr="00C726D7">
        <w:rPr>
          <w:rStyle w:val="StyleUnderline"/>
        </w:rPr>
        <w:t>this</w:t>
      </w:r>
      <w:r w:rsidRPr="00C726D7">
        <w:rPr>
          <w:sz w:val="14"/>
        </w:rPr>
        <w:t xml:space="preserve"> happy </w:t>
      </w:r>
      <w:r w:rsidRPr="00C726D7">
        <w:rPr>
          <w:rStyle w:val="StyleUnderline"/>
        </w:rPr>
        <w:t>world</w:t>
      </w:r>
      <w:r w:rsidRPr="00C726D7">
        <w:rPr>
          <w:sz w:val="14"/>
        </w:rPr>
        <w:t xml:space="preserve">, climate change is not a problem at all in 2100, because </w:t>
      </w:r>
      <w:r w:rsidRPr="00C726D7">
        <w:rPr>
          <w:rStyle w:val="StyleUnderline"/>
        </w:rPr>
        <w:t>carbon dioxide emissions</w:t>
      </w:r>
      <w:r w:rsidRPr="00C726D7">
        <w:rPr>
          <w:sz w:val="14"/>
        </w:rPr>
        <w:t xml:space="preserve"> have </w:t>
      </w:r>
      <w:r w:rsidRPr="00C726D7">
        <w:rPr>
          <w:rStyle w:val="StyleUnderline"/>
        </w:rPr>
        <w:t>plummeted thanks to</w:t>
      </w:r>
      <w:r w:rsidRPr="00C726D7">
        <w:rPr>
          <w:sz w:val="14"/>
        </w:rPr>
        <w:t xml:space="preserve"> the rapid development of </w:t>
      </w:r>
      <w:r w:rsidRPr="00C726D7">
        <w:rPr>
          <w:b/>
          <w:u w:val="single"/>
        </w:rPr>
        <w:t>c</w:t>
      </w:r>
      <w:r w:rsidRPr="00C726D7">
        <w:rPr>
          <w:rStyle w:val="StyleUnderline"/>
        </w:rPr>
        <w:t>heap nuclear and solar</w:t>
      </w:r>
      <w:r w:rsidRPr="00C726D7">
        <w:rPr>
          <w:sz w:val="14"/>
        </w:rPr>
        <w:t xml:space="preserve">, plus a surge in energy efficiency. The </w:t>
      </w:r>
      <w:r w:rsidRPr="00C726D7">
        <w:rPr>
          <w:rStyle w:val="StyleUnderline"/>
        </w:rPr>
        <w:t xml:space="preserve">RCP2.6 </w:t>
      </w:r>
      <w:r w:rsidRPr="00C726D7">
        <w:rPr>
          <w:sz w:val="14"/>
        </w:rPr>
        <w:t xml:space="preserve">world is much, much richer. The </w:t>
      </w:r>
      <w:r w:rsidRPr="00C726D7">
        <w:rPr>
          <w:rStyle w:val="StyleUnderline"/>
        </w:rPr>
        <w:t>average person has an income about 16 times today’s</w:t>
      </w:r>
      <w:r w:rsidRPr="00C726D7">
        <w:rPr>
          <w:sz w:val="14"/>
        </w:rPr>
        <w:t xml:space="preserve"> in real terms, so that most people are far richer than Americans are today. And it achieves this by free </w:t>
      </w:r>
      <w:r w:rsidRPr="00C726D7">
        <w:rPr>
          <w:rStyle w:val="StyleUnderline"/>
        </w:rPr>
        <w:t>trade</w:t>
      </w:r>
      <w:r w:rsidRPr="00C726D7">
        <w:rPr>
          <w:sz w:val="14"/>
        </w:rPr>
        <w:t xml:space="preserve">, massive </w:t>
      </w:r>
      <w:r w:rsidRPr="00C726D7">
        <w:rPr>
          <w:rStyle w:val="StyleUnderline"/>
        </w:rPr>
        <w:t>globalization</w:t>
      </w:r>
      <w:r w:rsidRPr="00C726D7">
        <w:rPr>
          <w:sz w:val="14"/>
        </w:rPr>
        <w:t xml:space="preserve">, and lots of investment in </w:t>
      </w:r>
      <w:r w:rsidRPr="00C726D7">
        <w:rPr>
          <w:rStyle w:val="StyleUnderline"/>
        </w:rPr>
        <w:t>new tec</w:t>
      </w:r>
      <w:r w:rsidRPr="00C726D7">
        <w:rPr>
          <w:sz w:val="14"/>
        </w:rPr>
        <w:t xml:space="preserve">hnology. All the things the green movement keeps saying it opposes because they will wreck the planet. </w:t>
      </w:r>
      <w:r w:rsidRPr="00C726D7">
        <w:rPr>
          <w:rStyle w:val="StyleUnderline"/>
        </w:rPr>
        <w:t>The answer to climate change is</w:t>
      </w:r>
      <w:r w:rsidRPr="00C726D7">
        <w:rPr>
          <w:sz w:val="14"/>
        </w:rPr>
        <w:t xml:space="preserve">, and always has been, </w:t>
      </w:r>
      <w:r w:rsidRPr="00C726D7">
        <w:rPr>
          <w:rStyle w:val="StyleUnderline"/>
        </w:rPr>
        <w:t>innovation</w:t>
      </w:r>
      <w:r w:rsidRPr="00C726D7">
        <w:rPr>
          <w:sz w:val="14"/>
        </w:rPr>
        <w:t xml:space="preserve">. To worry now in 2014 about a very small, highly implausible set of circumstances in 2100 that just might, if climate sensitivity is much higher than the evidence suggests, produce a marginal damage to the world economy, makes no sense. </w:t>
      </w:r>
      <w:r w:rsidRPr="00C726D7">
        <w:rPr>
          <w:rStyle w:val="StyleUnderline"/>
        </w:rPr>
        <w:t xml:space="preserve">Think of all the innovation that happened between 1914 and 2000. </w:t>
      </w:r>
      <w:r w:rsidRPr="00C726D7">
        <w:rPr>
          <w:sz w:val="14"/>
        </w:rPr>
        <w:t xml:space="preserve">Do we really think there will be less in this century? As for how to deal with that small risk, well there are several possible options. You could </w:t>
      </w:r>
      <w:r w:rsidRPr="00C726D7">
        <w:rPr>
          <w:rStyle w:val="StyleUnderline"/>
        </w:rPr>
        <w:t>encourage innovation and trade.</w:t>
      </w:r>
      <w:r w:rsidRPr="00C726D7">
        <w:rPr>
          <w:sz w:val="14"/>
        </w:rPr>
        <w:t xml:space="preserve"> You could </w:t>
      </w:r>
      <w:r w:rsidRPr="00C726D7">
        <w:rPr>
          <w:rStyle w:val="StyleUnderline"/>
        </w:rPr>
        <w:t>put</w:t>
      </w:r>
      <w:r w:rsidRPr="00C726D7">
        <w:rPr>
          <w:sz w:val="14"/>
        </w:rPr>
        <w:t xml:space="preserve"> a modest but </w:t>
      </w:r>
      <w:r w:rsidRPr="00C726D7">
        <w:rPr>
          <w:rStyle w:val="StyleUnderline"/>
        </w:rPr>
        <w:t>growing tax on carbon</w:t>
      </w:r>
      <w:r w:rsidRPr="00C726D7">
        <w:rPr>
          <w:sz w:val="14"/>
        </w:rPr>
        <w:t xml:space="preserve"> to nudge innovators in the right direction. You could </w:t>
      </w:r>
      <w:r w:rsidRPr="00C726D7">
        <w:rPr>
          <w:rStyle w:val="StyleUnderline"/>
        </w:rPr>
        <w:t>offer prizes for low-carbon tech</w:t>
      </w:r>
      <w:r w:rsidRPr="00C726D7">
        <w:rPr>
          <w:sz w:val="14"/>
        </w:rPr>
        <w:t>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w:t>
      </w:r>
    </w:p>
    <w:p w14:paraId="7D0AEF91" w14:textId="77777777" w:rsidR="00C726D7" w:rsidRPr="00C726D7" w:rsidRDefault="00C726D7" w:rsidP="00C726D7"/>
    <w:p w14:paraId="6A329AA2" w14:textId="6C610FFC" w:rsidR="00395C85" w:rsidRDefault="00395C85" w:rsidP="00395C85">
      <w:pPr>
        <w:pStyle w:val="Heading3"/>
      </w:pPr>
      <w:r>
        <w:t>Not Real</w:t>
      </w:r>
    </w:p>
    <w:p w14:paraId="33FDEE1D" w14:textId="62A3DBB5" w:rsidR="00AE720F" w:rsidRDefault="00AE720F" w:rsidP="00AE720F">
      <w:pPr>
        <w:pStyle w:val="Heading4"/>
      </w:pPr>
      <w:r>
        <w:t>Global warming claims are all hype – the earth is cooling</w:t>
      </w:r>
    </w:p>
    <w:p w14:paraId="2FA4999D" w14:textId="4A264612" w:rsidR="00AE720F" w:rsidRDefault="00AE720F" w:rsidP="00AE720F">
      <w:r w:rsidRPr="00AE5B19">
        <w:rPr>
          <w:rStyle w:val="Style13ptBold"/>
        </w:rPr>
        <w:t>Newsmax 15</w:t>
      </w:r>
      <w:r>
        <w:t xml:space="preserve"> [7/3/15, "New Reports: There Is No Global Warming", Newsmax, </w:t>
      </w:r>
      <w:r w:rsidRPr="00604EFF">
        <w:t>www.newsmax.com/MKTNews/global-warming-hoax-facts/2014/10/17/id/601458/</w:t>
      </w:r>
      <w:r>
        <w:t>] // SKY</w:t>
      </w:r>
    </w:p>
    <w:p w14:paraId="6A5402D7" w14:textId="7F03B92E" w:rsidR="00AE720F" w:rsidRPr="00AE720F" w:rsidRDefault="00AE720F" w:rsidP="00AE720F">
      <w:r>
        <w:t xml:space="preserve">The </w:t>
      </w:r>
      <w:r w:rsidRPr="00AE5B19">
        <w:rPr>
          <w:rStyle w:val="StyleUnderline"/>
        </w:rPr>
        <w:t>liberal media machine has spent decades bulldozing anyone who tells you global warming is a sham.</w:t>
      </w:r>
      <w:r>
        <w:t xml:space="preserve"> They even came up with a clever little title — “deniers.” Every time a heat wave hits, every time a picture of a lone polar bear gets taken . . . </w:t>
      </w:r>
      <w:r w:rsidRPr="00AE5B19">
        <w:rPr>
          <w:rStyle w:val="StyleUnderline"/>
        </w:rPr>
        <w:t>the left pounds the table for environmental reform, more policy, more money to combat climate change. But how much has the world really warmed</w:t>
      </w:r>
      <w:r>
        <w:t xml:space="preserve">? Their message is simple: Get on the man-made global warming bandwagon . . . or you’re just ignorant. But how much has the world really warmed? It’s an important question, considering </w:t>
      </w:r>
      <w:r w:rsidRPr="00AE5B19">
        <w:rPr>
          <w:rStyle w:val="StyleUnderline"/>
        </w:rPr>
        <w:t>the U.S. government spends $22 billion a year to fight the global warming crisis</w:t>
      </w:r>
      <w:r>
        <w:t xml:space="preserve"> (twice as much as it spends protecting our border). To put that in perspective, that is $41,856 every minute going to global warming initiatives. But that's just the tip of a gargantuan iceberg. According to Forbes columnist Larry Bell, the ripple effect of global warming initiatives actually costs Americans $1.75 trillion . . . every year. That's three times larger than the entire U.S. federal budget deficit. So, has anyone stopped to ask . . . how much has the globe actually warmed? Well, we asked, and what we found was striking. </w:t>
      </w:r>
      <w:r w:rsidRPr="00AE5B19">
        <w:rPr>
          <w:rStyle w:val="StyleUnderline"/>
        </w:rPr>
        <w:t>According to NASA’s own data via Remote Sensing Systems(RSS), the world has warmed a mere .36 degrees Fahrenheit over the last 35 years</w:t>
      </w:r>
      <w:r>
        <w:t xml:space="preserve"> (they started measuring the data in 1979). </w:t>
      </w:r>
      <w:r w:rsidRPr="00AE5B19">
        <w:rPr>
          <w:rStyle w:val="StyleUnderline"/>
        </w:rPr>
        <w:t>Hardly anything to panic about;</w:t>
      </w:r>
      <w:r>
        <w:t xml:space="preserve"> however, that does mean the world is warmer, right? The problem with that argument is that </w:t>
      </w:r>
      <w:r w:rsidRPr="00AE5B19">
        <w:rPr>
          <w:rStyle w:val="StyleUnderline"/>
        </w:rPr>
        <w:t>we experienced the bulk of that warming between 1979 and 1998 . . . since then, we’ve actually had temperatures DROPPING</w:t>
      </w:r>
      <w:r>
        <w:t xml:space="preserve">! As can be seen in this chart, </w:t>
      </w:r>
      <w:r w:rsidRPr="00AE5B19">
        <w:rPr>
          <w:rStyle w:val="StyleUnderline"/>
        </w:rPr>
        <w:t>we haven’t seen any global warming for 17 years.</w:t>
      </w:r>
      <w:r>
        <w:t xml:space="preserve"> Weakening the global warming argument is data showing that </w:t>
      </w:r>
      <w:r w:rsidRPr="00AE5B19">
        <w:rPr>
          <w:rStyle w:val="StyleUnderline"/>
        </w:rPr>
        <w:t>the North Polar ice cap is increasing in size. Recent satellite images from NASA actually reflect an increase of 43% to 63%.</w:t>
      </w:r>
      <w:r>
        <w:t xml:space="preserve"> This is quite the opposite of what the global warming faction warned us. In 2007, while accepting his Nobel Prize for his global warming initiative, </w:t>
      </w:r>
      <w:r w:rsidRPr="00AE5B19">
        <w:rPr>
          <w:rStyle w:val="StyleUnderline"/>
        </w:rPr>
        <w:t xml:space="preserve">Al Gore made this striking prediction, “The North Polar ice cap is falling off a cliff. It could be completely gone in summer in as little as seven years. Seven years from now.” Al Gore could not have been more wrong. </w:t>
      </w:r>
      <w:r>
        <w:t>However</w:t>
      </w:r>
      <w:r w:rsidRPr="00AE5B19">
        <w:rPr>
          <w:rStyle w:val="StyleUnderline"/>
        </w:rPr>
        <w:t>, despite this clear evidence that the temperatures are not increasing, the global warming hysteria only seems to be increasing</w:t>
      </w:r>
      <w:r>
        <w:t>. For example: President Obama himself tweeted on May 16, 2014: “97% of scientists agree: climate change is real, man-made and dangerous.” John Kerry, Al Gore, and a host of others have championed this statistic. Since then, it has become clear that this statistic was inaccurate. The Wall Street Journal went as far as to say, “</w:t>
      </w:r>
      <w:r w:rsidRPr="00AE5B19">
        <w:rPr>
          <w:rStyle w:val="StyleUnderline"/>
        </w:rPr>
        <w:t>The assertion that 97% of scientists believe that climate change is a man-made, urgent problem is a fiction.</w:t>
      </w:r>
      <w:r>
        <w:t xml:space="preserve">” Forbes headlined “Global Warming Alarmists Caught Doctoring ’97% Consensus’ Claims.” </w:t>
      </w:r>
      <w:r w:rsidRPr="00AE5B19">
        <w:rPr>
          <w:rStyle w:val="StyleUnderline"/>
        </w:rPr>
        <w:t>Come to find out, the study President Obama was citing was botched from the start.</w:t>
      </w:r>
      <w:r>
        <w:t xml:space="preserve"> A host of other problems for the global warming crowd are emerging, such as . . . </w:t>
      </w:r>
      <w:r w:rsidRPr="00AE5B19">
        <w:rPr>
          <w:rStyle w:val="StyleUnderline"/>
        </w:rPr>
        <w:t>Leaked emails from global warming scientists state that the Earth is not warming, such as this one from Kevin Trenberth that states, “The fact is that we can’t account for the lack of warming at the moment and it is a travesty we can’t.</w:t>
      </w:r>
      <w:r>
        <w:t xml:space="preserve">” Claude Allegre, the founding father of the man-made global warming ethos, recently renounced his position that man has caused warming. Proof is emerging that Al Gore and even President Obama have financially benefited from fueling the global warming hysteria (click here for an internal report on this). </w:t>
      </w:r>
      <w:r w:rsidRPr="00AE5B19">
        <w:rPr>
          <w:rStyle w:val="StyleUnderline"/>
        </w:rPr>
        <w:t>It is becoming harder and harder for the global warming community to ignore some of the scientific data that show the Earth is not getting warmer . . . instead, the world is getting cooler.</w:t>
      </w:r>
      <w:r>
        <w:t xml:space="preserve"> Which makes one wonder — why are we still spending $22 billion a year on global warming initiatives, and where is the money going? </w:t>
      </w:r>
    </w:p>
    <w:p w14:paraId="360A7DC2" w14:textId="2399E7AA" w:rsidR="00395C85" w:rsidRDefault="00395C85" w:rsidP="00395C85">
      <w:pPr>
        <w:pStyle w:val="Heading4"/>
      </w:pPr>
      <w:r>
        <w:t>No Warming – past 18 years prove</w:t>
      </w:r>
    </w:p>
    <w:p w14:paraId="4B875BFC" w14:textId="77777777" w:rsidR="00395C85" w:rsidRDefault="00395C85" w:rsidP="00395C85">
      <w:r w:rsidRPr="00604A03">
        <w:rPr>
          <w:rStyle w:val="Style13ptBold"/>
        </w:rPr>
        <w:t>Hollingsworth 14</w:t>
      </w:r>
      <w:r>
        <w:t xml:space="preserve"> [Barbara, "Upcoming Anniversary: October 1st Will Mark 18 Years of No Global Warming", cnsnews.com, 9/24/14, www.cnsnews.com/news/article/barbara-hollingsworth/upcoming-anniversary-october-1st-will-mark-18-years-no-global] // SKY</w:t>
      </w:r>
    </w:p>
    <w:p w14:paraId="0F71C42E" w14:textId="6FAA5C4C" w:rsidR="00395C85" w:rsidRDefault="00395C85" w:rsidP="00395C85">
      <w:r>
        <w:t xml:space="preserve">According to the datasets used last year, </w:t>
      </w:r>
      <w:r w:rsidRPr="00097F9E">
        <w:rPr>
          <w:rStyle w:val="StyleUnderline"/>
        </w:rPr>
        <w:t>October 1st will mark the 18th year of “no significant warming trend in surface average temperature,</w:t>
      </w:r>
      <w:r>
        <w:t xml:space="preserve">" says Patrick Michaels, director of the Cato Institute’s Center for the Study of Science. And </w:t>
      </w:r>
      <w:r w:rsidRPr="00097F9E">
        <w:rPr>
          <w:rStyle w:val="StyleUnderline"/>
        </w:rPr>
        <w:t>even if the current 18-year trend were to end, it would still take nearly 25 years for average global temperature figures to reflect the change</w:t>
      </w:r>
      <w:r w:rsidRPr="00FD4653">
        <w:rPr>
          <w:rStyle w:val="StyleUnderline"/>
        </w:rPr>
        <w:t>, said Michaels, who has a Ph.D. in ecological climatology and spent three decades as a research professor of environmental sciences at the University of Virginia.</w:t>
      </w:r>
      <w:r>
        <w:rPr>
          <w:u w:val="single"/>
        </w:rPr>
        <w:t xml:space="preserve"> </w:t>
      </w:r>
      <w:r>
        <w:t xml:space="preserve">Sooner or later, even Al Gore and the numerous scientists, academics and politicians who agree with him that “Earth has a fever” will have to admit that their </w:t>
      </w:r>
      <w:r w:rsidRPr="00FD4653">
        <w:rPr>
          <w:rStyle w:val="StyleUnderline"/>
        </w:rPr>
        <w:t>climate models predicting catastrophic global warming were off by a long shot</w:t>
      </w:r>
      <w:r>
        <w:t xml:space="preserve">, said Michaels, who was also a contributing editor to the United Nations’ second Intergovernmental Panel on Climate Change (IPCC) report. “It has to be admitted eventually that </w:t>
      </w:r>
      <w:r w:rsidRPr="00FD4653">
        <w:rPr>
          <w:rStyle w:val="StyleUnderline"/>
        </w:rPr>
        <w:t>too much warming was forecast too fast</w:t>
      </w:r>
      <w:r>
        <w:t xml:space="preserve">. That just has to happen. </w:t>
      </w:r>
      <w:r w:rsidRPr="00FD4653">
        <w:rPr>
          <w:rStyle w:val="StyleUnderline"/>
        </w:rPr>
        <w:t>You can’t go on and on and on</w:t>
      </w:r>
      <w:r>
        <w:t>,” he told CNSNews.com. “</w:t>
      </w:r>
      <w:r w:rsidRPr="00FD4653">
        <w:rPr>
          <w:rStyle w:val="StyleUnderline"/>
        </w:rPr>
        <w:t>If the surface temperature resumed the warming rate that we observed from</w:t>
      </w:r>
      <w:r>
        <w:t xml:space="preserve">, say </w:t>
      </w:r>
      <w:r w:rsidRPr="00FD4653">
        <w:rPr>
          <w:rStyle w:val="StyleUnderline"/>
        </w:rPr>
        <w:t>1977 through 1998, we would still go close to a quarter of a century without significant net warming because there’s such a long flat period built into the record now. “</w:t>
      </w:r>
      <w:r>
        <w:rPr>
          <w:u w:val="single"/>
        </w:rPr>
        <w:t xml:space="preserve"> </w:t>
      </w:r>
      <w:r>
        <w:t xml:space="preserve">But </w:t>
      </w:r>
      <w:r w:rsidRPr="00FD4653">
        <w:rPr>
          <w:rStyle w:val="StyleUnderline"/>
        </w:rPr>
        <w:t>there’s no indication that after 18 years, global warming will resume anytime soon.</w:t>
      </w:r>
      <w:r>
        <w:t xml:space="preserve"> Michaels pointed to </w:t>
      </w:r>
      <w:r w:rsidRPr="00FD4653">
        <w:t>record</w:t>
      </w:r>
      <w:r w:rsidRPr="00FD4653">
        <w:rPr>
          <w:rStyle w:val="StyleUnderline"/>
        </w:rPr>
        <w:t xml:space="preserve"> Antarctic ice</w:t>
      </w:r>
      <w:r>
        <w:t>, which “</w:t>
      </w:r>
      <w:r w:rsidRPr="00FD4653">
        <w:rPr>
          <w:rStyle w:val="StyleUnderline"/>
        </w:rPr>
        <w:t>is at its highest extent measured by the current microwave satellite sounding system” since 1978,</w:t>
      </w:r>
      <w:r>
        <w:t xml:space="preserve"> according to data from the University of Illinois’ Polar Ice Research Center. “</w:t>
      </w:r>
      <w:r w:rsidRPr="00FD4653">
        <w:t>And</w:t>
      </w:r>
      <w:r w:rsidRPr="00FD4653">
        <w:rPr>
          <w:rStyle w:val="StyleUnderline"/>
        </w:rPr>
        <w:t xml:space="preserve"> if you take a close look at the Arctic data, it appears the decline stopped somewhere around 2005/2006</w:t>
      </w:r>
      <w:r>
        <w:t xml:space="preserve">, which means </w:t>
      </w:r>
      <w:r w:rsidRPr="00FD4653">
        <w:rPr>
          <w:rStyle w:val="StyleUnderline"/>
        </w:rPr>
        <w:t>we’ve almost had ten years without any net loss in Arctic ice</w:t>
      </w:r>
      <w:r>
        <w:t xml:space="preserve">,” he told CNSNews.com. </w:t>
      </w:r>
      <w:r w:rsidRPr="00FD4653">
        <w:rPr>
          <w:rStyle w:val="StyleUnderline"/>
        </w:rPr>
        <w:t>Nor does it look likely that the next El Nino</w:t>
      </w:r>
      <w:r>
        <w:t xml:space="preserve">, which Michaels says is “really weak,” </w:t>
      </w:r>
      <w:r w:rsidRPr="00FD4653">
        <w:rPr>
          <w:rStyle w:val="StyleUnderline"/>
        </w:rPr>
        <w:t>will have much of an effect on global temperatures.</w:t>
      </w:r>
      <w:r>
        <w:rPr>
          <w:u w:val="single"/>
        </w:rPr>
        <w:t xml:space="preserve"> </w:t>
      </w:r>
      <w:r>
        <w:t>“The much vaunted and predicted El Nino, which would [ordinarily] spike global temperature, is not going according to plan,” Michaels pointed out. “</w:t>
      </w:r>
      <w:r w:rsidRPr="00FD4653">
        <w:rPr>
          <w:rStyle w:val="StyleUnderline"/>
        </w:rPr>
        <w:t>That’s the major known oscillation in global temperature, and we can’t even get that one right in the near term.”</w:t>
      </w:r>
      <w:r>
        <w:t xml:space="preserve"> In an El Nino, trade winds suppress the upwelling of cold water. “But that doesn’t mean the cold water isn’t still down there,” Michaels explained. “So what happens </w:t>
      </w:r>
      <w:r w:rsidRPr="00FD4653">
        <w:rPr>
          <w:rStyle w:val="StyleUnderline"/>
        </w:rPr>
        <w:t>after an El Nino suppresses the cold upwelling, all that cold water that was sitting down there,</w:t>
      </w:r>
      <w:r>
        <w:t xml:space="preserve"> which normally would have been dispersed into the tropical Pacific, </w:t>
      </w:r>
      <w:r w:rsidRPr="00FD4653">
        <w:rPr>
          <w:rStyle w:val="StyleUnderline"/>
        </w:rPr>
        <w:t>comes up and so the temperature drops pretty substantially after a major El Nino</w:t>
      </w:r>
      <w:r>
        <w:t xml:space="preserve">. “In fact, you can see that in 1999. </w:t>
      </w:r>
      <w:r w:rsidRPr="00FD4653">
        <w:rPr>
          <w:rStyle w:val="StyleUnderline"/>
        </w:rPr>
        <w:t xml:space="preserve">We had a very large El Nino in 1998, </w:t>
      </w:r>
      <w:r w:rsidRPr="00FD4653">
        <w:t xml:space="preserve">maybe the biggest one in the 20th century, it’s not completely clear, but it was really, really big. </w:t>
      </w:r>
      <w:r w:rsidRPr="00FD4653">
        <w:rPr>
          <w:rStyle w:val="StyleUnderline"/>
        </w:rPr>
        <w:t>And the next year, the temperatures were way down.</w:t>
      </w:r>
      <w:r>
        <w:rPr>
          <w:u w:val="single"/>
        </w:rPr>
        <w:t xml:space="preserve"> </w:t>
      </w:r>
      <w:r>
        <w:t xml:space="preserve">“And so what an El Nino will do is it will give you a one-year or perhaps two-year spike [in temperature]. But the net change is not very much. Now it turns out the lack of warming has gone on for so long that even </w:t>
      </w:r>
      <w:r w:rsidRPr="00FD4653">
        <w:rPr>
          <w:rStyle w:val="StyleUnderline"/>
        </w:rPr>
        <w:t>throwing in a one or two-year spike into it is not going to induce a significant warming trend in that data,</w:t>
      </w:r>
      <w:r>
        <w:t xml:space="preserve">” Michaels noted. Pointing to a Pew survey earlier this year in which Americans listed global warming 19th out of a list of 20 issues they considered as top priorities, Michaels responded to Secretary of State John Kerry’s recent statement that climate change is “the biggest challenge of all that we face right now.” “I would say that his order of needs is a little bit out of whack,” Michaels told CNSNews.com. “Given that a cogent political analysis indicates that the loss of control of the House of Representatives by the Democratic Party was the result of their passing the unpopular cap-and-trade bill in 2009 - in the 2010 election they lost 64 seats- you would think that this is kind of a political hot potato," he continued. “And in fact, </w:t>
      </w:r>
      <w:r w:rsidRPr="00FD4653">
        <w:rPr>
          <w:rStyle w:val="StyleUnderline"/>
        </w:rPr>
        <w:t>our friends in Europe, who are certainly leftier and greenier than we tend to be as a country, are trying to back away from this issue</w:t>
      </w:r>
      <w:r>
        <w:t xml:space="preserve">,” he noted, adding that the </w:t>
      </w:r>
      <w:r w:rsidRPr="00FD4653">
        <w:rPr>
          <w:rStyle w:val="StyleUnderline"/>
        </w:rPr>
        <w:t xml:space="preserve">major heads of state of China, India, Australia, Canada and Germany all declined to join President Obama at the United Nations’ Climate Summit </w:t>
      </w:r>
      <w:r>
        <w:t>held in New York this week. “Angela Merkel, the German prime minister, wrote the Framework Convention on Climate Change when she was an East German," Michaels pointed out, but “</w:t>
      </w:r>
      <w:r w:rsidRPr="00FD4653">
        <w:rPr>
          <w:rStyle w:val="StyleUnderline"/>
        </w:rPr>
        <w:t>Germany has resumed building coal-fired power plants because they can’t get enough electricity out of solar energy and windmills.</w:t>
      </w:r>
      <w:r>
        <w:rPr>
          <w:u w:val="single"/>
        </w:rPr>
        <w:t xml:space="preserve"> </w:t>
      </w:r>
      <w:r>
        <w:t>“We told you so,” he said with a laugh. “I would also say that the administration’s pronouncement about three weeks ago that the climate agreement that the president would be seeking at the United Nations would not require a majority of two-thirds of the Senate for ratification is on very thin ice… If they are hellbent on going in this direction, they may be headed to legal hell.”</w:t>
      </w:r>
    </w:p>
    <w:p w14:paraId="1A7FE49E" w14:textId="77777777" w:rsidR="00395C85" w:rsidRDefault="00395C85" w:rsidP="00395C85"/>
    <w:p w14:paraId="377234F3" w14:textId="0FDDFDA5" w:rsidR="00395C85" w:rsidRDefault="00395C85" w:rsidP="00395C85">
      <w:pPr>
        <w:pStyle w:val="Heading4"/>
      </w:pPr>
      <w:r>
        <w:t>Warming isn’t real – your models are wrong and the earth is currently cooling</w:t>
      </w:r>
    </w:p>
    <w:p w14:paraId="336626EB" w14:textId="77777777" w:rsidR="00395C85" w:rsidRDefault="00395C85" w:rsidP="00395C85">
      <w:r w:rsidRPr="00974C4A">
        <w:rPr>
          <w:rStyle w:val="Style13ptBold"/>
        </w:rPr>
        <w:t>Ferrara 14</w:t>
      </w:r>
      <w:r>
        <w:t xml:space="preserve"> [Peter, "The Period Of No Global Warming Will Soon Be Longer Than the Period of Actual Global Warming", Forbes, 2/24/14, www.forbes.com/sites/peterferrara/2014/02/24/the-period-of-no-global-warming-will-soon-be-longer-than-the-period-of-actual-global-warming/2/] // SKY</w:t>
      </w:r>
    </w:p>
    <w:p w14:paraId="483E822C" w14:textId="7E87724F" w:rsidR="00395C85" w:rsidRPr="00485A1D" w:rsidRDefault="00395C85" w:rsidP="00395C85">
      <w:pPr>
        <w:rPr>
          <w:sz w:val="16"/>
        </w:rPr>
      </w:pPr>
      <w:r w:rsidRPr="00485A1D">
        <w:rPr>
          <w:sz w:val="16"/>
        </w:rPr>
        <w:t xml:space="preserve">If you look at the record of global temperature data, you will find that the </w:t>
      </w:r>
      <w:r w:rsidRPr="00B15837">
        <w:rPr>
          <w:rStyle w:val="StyleUnderline"/>
        </w:rPr>
        <w:t>late 20th Century period of global warming actually lasted about 20 years, from the late 1970s to the late 1990s. Before that, the globe was dominated by about 30 years of global cooling,</w:t>
      </w:r>
      <w:r w:rsidRPr="00485A1D">
        <w:rPr>
          <w:sz w:val="16"/>
        </w:rPr>
        <w:t xml:space="preserve"> giving rise in the 1970s to media discussions of the return of the Little Ice Age (circa 1450 to 1850), or worse. But </w:t>
      </w:r>
      <w:r w:rsidRPr="00B15837">
        <w:rPr>
          <w:rStyle w:val="StyleUnderline"/>
        </w:rPr>
        <w:t>the record of satellite measurements of global atmospheric temperatures now shows no warming for at least 17 years and 5 months, from September, 1996 to January, 2014</w:t>
      </w:r>
      <w:r w:rsidRPr="00485A1D">
        <w:rPr>
          <w:sz w:val="16"/>
        </w:rPr>
        <w:t xml:space="preserve">, as shown on the accompanying graphic. That is surely 17 years and 6 months now, accounting for February. When the period of no global warming began, the alarmist global warming establishment responded that even several years of temperature data does not establish a climate trend. That takes much longer. But </w:t>
      </w:r>
      <w:r w:rsidRPr="00B15837">
        <w:rPr>
          <w:rStyle w:val="StyleUnderline"/>
        </w:rPr>
        <w:t>when the period of no global warming gets longer than the period of actual global warming, what is the climate trend then?</w:t>
      </w:r>
      <w:r>
        <w:rPr>
          <w:u w:val="single"/>
        </w:rPr>
        <w:t xml:space="preserve"> </w:t>
      </w:r>
      <w:r w:rsidRPr="00485A1D">
        <w:rPr>
          <w:sz w:val="16"/>
        </w:rPr>
        <w:t xml:space="preserve">Even worse for the theory of catastrophic, anthropogenic (human caused), global warming is that </w:t>
      </w:r>
      <w:r w:rsidRPr="00B15837">
        <w:rPr>
          <w:rStyle w:val="StyleUnderline"/>
        </w:rPr>
        <w:t>during this now extended period of no global warming mankind’s emissions of the carbon dioxide (CO2) that are supposed to be predominant in causing global warming continued to explode, with one third of all CO2 added to the atmosphere since the industrial revolution occurring during this period</w:t>
      </w:r>
      <w:r w:rsidRPr="00485A1D">
        <w:rPr>
          <w:sz w:val="16"/>
        </w:rPr>
        <w:t>. The Economist magazine shocked the global warming establishment with an article in March, 2013 that began with this lede: “</w:t>
      </w:r>
      <w:r w:rsidRPr="00B15837">
        <w:rPr>
          <w:rStyle w:val="StyleUnderline"/>
        </w:rPr>
        <w:t>OVER the past 15 years air temperatures at the Earth’s surface have been flat while greenhouse-gas emissions have continued to soar.</w:t>
      </w:r>
      <w:r w:rsidRPr="00485A1D">
        <w:rPr>
          <w:sz w:val="16"/>
        </w:rPr>
        <w:t xml:space="preserve"> The world added roughly 100 billion tonnes of carbon to the atmosphere between 2000 and 2010. That is about a quarter of all the CO2 put there by humanity since 1750.” That one quarter is actually now one third since the industrial revolution, which is now increasingly at stake in this debate. We are not going to be able to power anything remotely like the modern industrial revolution, which is actually straining even now to burst out of the “Progressive” bonds holding it back (at least in America), using the wind sources that powered the Roman economy, plus dancing on sunbeams. Moreover, </w:t>
      </w:r>
      <w:r w:rsidRPr="00B15837">
        <w:rPr>
          <w:rStyle w:val="StyleUnderline"/>
        </w:rPr>
        <w:t>the now extended trend of no global warming is not turning around any time soon. That increasingly established trend is being produced by long term natural causes</w:t>
      </w:r>
      <w:r w:rsidRPr="00485A1D">
        <w:rPr>
          <w:sz w:val="16"/>
        </w:rPr>
        <w:t xml:space="preserve">. Even rank amateurs among the general public can see that </w:t>
      </w:r>
      <w:r w:rsidRPr="00B15837">
        <w:rPr>
          <w:rStyle w:val="StyleUnderline"/>
        </w:rPr>
        <w:t>the sun is the dominant influence on the Earth’s temperatures</w:t>
      </w:r>
      <w:r w:rsidRPr="00485A1D">
        <w:rPr>
          <w:sz w:val="16"/>
        </w:rPr>
        <w:t xml:space="preserve">. Even the most politicized scientists know that they cannot deny that solar activity such as sun spot cycles, and variations in solar magnetic fields or in the flux of cosmic rays, have contributed to major climate changes of the past, such as the Little Ice Age, particularly pronounced from roughly 1650 AD to 1850 AD, the Medieval Warm period from about 950 AD to 1250 AD, during which global temperatures were higher than today, and the early 20th century Warming Period from 1910 to 1940 AD. </w:t>
      </w:r>
      <w:r w:rsidRPr="00B15837">
        <w:rPr>
          <w:rStyle w:val="StyleUnderline"/>
        </w:rPr>
        <w:t xml:space="preserve">That solar activity, particularly sunspot cycles, is starting to mimic the same patterns that were seen during the Little Ice Age, </w:t>
      </w:r>
      <w:r w:rsidRPr="00485A1D">
        <w:rPr>
          <w:sz w:val="16"/>
        </w:rPr>
        <w:t xml:space="preserve">as I discussed in a previous column. As a result, outside politically correct Western circles, where science today has been Lysenkoized on this issue, there is a burgeoning debate about how long of a cooling trend will result. </w:t>
      </w:r>
      <w:r w:rsidRPr="00B15837">
        <w:rPr>
          <w:rStyle w:val="StyleUnderline"/>
        </w:rPr>
        <w:t>Britain’s Met Office</w:t>
      </w:r>
      <w:r w:rsidRPr="00485A1D">
        <w:rPr>
          <w:sz w:val="16"/>
        </w:rPr>
        <w:t xml:space="preserve">, an international cheerleading headquarters for global warming hysteria, </w:t>
      </w:r>
      <w:r w:rsidRPr="00B15837">
        <w:rPr>
          <w:rStyle w:val="StyleUnderline"/>
        </w:rPr>
        <w:t xml:space="preserve">conceded in December, 2012 that there would be no further warming at least through 2017, which would make 21 years with no global warming. </w:t>
      </w:r>
      <w:r w:rsidRPr="00485A1D">
        <w:rPr>
          <w:sz w:val="16"/>
        </w:rPr>
        <w:t xml:space="preserve">The German Herald reported on March 31, 2013 regarding Russian scientist Dr Habibullo Abdussamatov from the St. Petersburg Pulkovo Astronomical Observatory, “Talking to German media the scientist who first made his prediction in 2005 said that after studying sunspots and their relationship with climate change on Earth, </w:t>
      </w:r>
      <w:r w:rsidRPr="00B15837">
        <w:rPr>
          <w:rStyle w:val="StyleUnderline"/>
        </w:rPr>
        <w:t>we are now on an ‘unavoidable advance towards a deep temperature drop.’</w:t>
      </w:r>
      <w:r w:rsidRPr="00485A1D">
        <w:rPr>
          <w:sz w:val="16"/>
        </w:rPr>
        <w:t>” His colleague Yuri Nagovitsyn is quoted in The Voice of Russia saying, “</w:t>
      </w:r>
      <w:r w:rsidRPr="00B15837">
        <w:rPr>
          <w:rStyle w:val="StyleUnderline"/>
        </w:rPr>
        <w:t>we could be in for a cooling period that lasts 200-250 years.”</w:t>
      </w:r>
      <w:r w:rsidRPr="00485A1D">
        <w:rPr>
          <w:sz w:val="16"/>
        </w:rPr>
        <w:t xml:space="preserve"> Skepticism over the theory of catastrophic anthropogenic global warming is increasingly embraced in China and elsewhere in Asia as well. In addition, </w:t>
      </w:r>
      <w:r w:rsidRPr="00B15837">
        <w:rPr>
          <w:rStyle w:val="StyleUnderline"/>
        </w:rPr>
        <w:t>every 20 to 30 years, the much colder water near the bottom of the oceans cycles up to the top, where it has a slight cooling effect on global temperatures until the sun warms that water. That warmed water then contributes to slightly warmer global temperatures, until the next churning cycle.</w:t>
      </w:r>
      <w:r w:rsidRPr="00485A1D">
        <w:rPr>
          <w:sz w:val="16"/>
        </w:rPr>
        <w:t xml:space="preserve"> Known as the Pacific Decadal Oscillation (PDO) and the Atlantic Multidecadal Oscillation (AMO), </w:t>
      </w:r>
      <w:r w:rsidRPr="00B15837">
        <w:rPr>
          <w:rStyle w:val="StyleUnderline"/>
        </w:rPr>
        <w:t>these natural causes are also contributing to the stabilized and now even slightly declining natural global temperature trends.</w:t>
      </w:r>
      <w:r>
        <w:rPr>
          <w:u w:val="single"/>
        </w:rPr>
        <w:t xml:space="preserve"> </w:t>
      </w:r>
      <w:r w:rsidRPr="00485A1D">
        <w:rPr>
          <w:sz w:val="16"/>
        </w:rPr>
        <w:t xml:space="preserve">The foundation for </w:t>
      </w:r>
      <w:r w:rsidRPr="00B15837">
        <w:rPr>
          <w:rStyle w:val="StyleUnderline"/>
        </w:rPr>
        <w:t>the establishment argument for global warming are 73 climate models collected by the UN’s IPCC</w:t>
      </w:r>
      <w:r w:rsidRPr="00485A1D">
        <w:rPr>
          <w:sz w:val="16"/>
        </w:rPr>
        <w:t xml:space="preserve"> (Intergovernmental Panel on Climate Change). </w:t>
      </w:r>
      <w:r w:rsidRPr="00B15837">
        <w:rPr>
          <w:rStyle w:val="StyleUnderline"/>
        </w:rPr>
        <w:t xml:space="preserve">But the problem is that the warming trends projected by these models are all diverging farther and farther from the real world trend of actual temperature observations </w:t>
      </w:r>
      <w:r w:rsidRPr="00485A1D">
        <w:rPr>
          <w:sz w:val="16"/>
        </w:rPr>
        <w:t xml:space="preserve">discussed above, as I showed in a previous column, with another graphic. Because </w:t>
      </w:r>
      <w:r w:rsidRPr="00B15837">
        <w:rPr>
          <w:rStyle w:val="StyleUnderline"/>
        </w:rPr>
        <w:t>none of these models have been scientifically validated based on past temperature observations</w:t>
      </w:r>
      <w:r w:rsidRPr="00485A1D">
        <w:rPr>
          <w:sz w:val="16"/>
        </w:rPr>
        <w:t xml:space="preserve">, they constitute a very weak scientific argument that does not remotely establish that the “science is settled,” and “global warming is a fact.” The current data discussed above establishes indisputably that </w:t>
      </w:r>
      <w:r w:rsidRPr="00B15837">
        <w:rPr>
          <w:rStyle w:val="StyleUnderline"/>
        </w:rPr>
        <w:t>global warming is not a fact today</w:t>
      </w:r>
      <w:r w:rsidRPr="00485A1D">
        <w:rPr>
          <w:sz w:val="16"/>
        </w:rPr>
        <w:t xml:space="preserve">. The politicians seeking to browbeat down any continuing public debate are abusing their positions and authority with modern Lysenkoism, meaning “politically correct” science not established by the scientific method, but politically imposed. The science behind all of this is thoroughly explained in the 1200 pages of Climate Change Reconsidered II, authored by 50 top scientists organized into the Nongovernmental International Panel on Climate Change (NIPCC), and published by the Heartland Institute in Chicago. You will want to own this volume if for no other reason than that it says here that future generations of scientists will look back and say this is the moment when we took the political out of the political science of “climate change,” and this is how we did it. Real scientists know that these 50 co-authors are real scientists. That is transparent from the tenor of the report itself. The publication is “double peer reviewed,” in that it discusses thousands of peer reviewed articles published in scientific journals, and is itself peer reviewed. That is in sharp contrast to President Obama’s own EPA, which issued its “endangerment finding” legally authorizing regulation of carbon dioxide (CO2) emissions, without submitting the finding to its own peer review board, as required by federal law. What were they so afraid of if 97% of scientists supposedly agree with them? The conclusion of the report is that the </w:t>
      </w:r>
      <w:r w:rsidRPr="00B15837">
        <w:rPr>
          <w:rStyle w:val="StyleUnderline"/>
        </w:rPr>
        <w:t>U.N.’s IPCC has exaggerated the amount of global warming likely to occur due to mankind’s emissions of CO2, and the warming that human civilization will cause as a result “is likely to be modest and cause no net harm to the global environment or to human well-being.” The primary, dominant cause of global climate change is natural causes, not human effects, the report concludes.</w:t>
      </w:r>
      <w:r>
        <w:rPr>
          <w:u w:val="single"/>
        </w:rPr>
        <w:t xml:space="preserve"> </w:t>
      </w:r>
      <w:r w:rsidRPr="00485A1D">
        <w:rPr>
          <w:sz w:val="16"/>
        </w:rPr>
        <w:t xml:space="preserve">The fundamentals of the argument are that </w:t>
      </w:r>
      <w:r w:rsidRPr="00B15837">
        <w:rPr>
          <w:rStyle w:val="StyleUnderline"/>
        </w:rPr>
        <w:t xml:space="preserve">carbon dioxide is </w:t>
      </w:r>
      <w:r w:rsidRPr="00485A1D">
        <w:rPr>
          <w:sz w:val="16"/>
        </w:rPr>
        <w:t xml:space="preserve">not some toxic industrial gas, but </w:t>
      </w:r>
      <w:r w:rsidRPr="00B15837">
        <w:rPr>
          <w:rStyle w:val="StyleUnderline"/>
        </w:rPr>
        <w:t xml:space="preserve">a natural, trace gas </w:t>
      </w:r>
      <w:r w:rsidRPr="00485A1D">
        <w:rPr>
          <w:sz w:val="16"/>
        </w:rPr>
        <w:t xml:space="preserve">constituting just 0.038% of the atmosphere, or less than 4/100ths of one percent. The report states, “At the current level of 400 parts per million, </w:t>
      </w:r>
      <w:r w:rsidRPr="00B15837">
        <w:rPr>
          <w:rStyle w:val="StyleUnderline"/>
        </w:rPr>
        <w:t>we still live in a CO2-starved world</w:t>
      </w:r>
      <w:r w:rsidRPr="00485A1D">
        <w:rPr>
          <w:sz w:val="16"/>
        </w:rPr>
        <w:t xml:space="preserve">. Atmospheric levels (of CO2) 15 times greater existed during the pre-Cambrian period (about 550 million years ago) without known adverse effects,” such as catastrophic global warming. Much was made of the total atmospheric concentration of CO2 growing past 400 parts per million. But one percent of the atmosphere would be 10,000 parts per million. Moreover, human emissions of CO2 are only 4% to 5% of total global emissions, counting natural causes. In addition, </w:t>
      </w:r>
      <w:r w:rsidRPr="00B15837">
        <w:rPr>
          <w:rStyle w:val="StyleUnderline"/>
        </w:rPr>
        <w:t>CO2 is actually essential to all life on the planet. Plants need CO2 to grow and conduct photosynthesis</w:t>
      </w:r>
      <w:r w:rsidRPr="00485A1D">
        <w:rPr>
          <w:sz w:val="16"/>
        </w:rPr>
        <w:t xml:space="preserve">, which is the natural process that creates food for animals and fish at the bottom of the food chain. </w:t>
      </w:r>
      <w:r w:rsidRPr="00B15837">
        <w:rPr>
          <w:rStyle w:val="StyleUnderline"/>
        </w:rPr>
        <w:t>The increase of CO2 in the atmosphere that has occurred due to human emissions has actually increased agricultural growth and output as a result, causing actually an increased greening of the plane</w:t>
      </w:r>
      <w:r w:rsidRPr="00485A1D">
        <w:rPr>
          <w:sz w:val="16"/>
        </w:rPr>
        <w:t xml:space="preserve">t. So has any warming caused by such human emissions, as minor warming increases agricultural growth. The report states, “CO2 is a vital nutrient used by plants in photosynthesis. Increasing CO2 in the atmosphere ‘greens’ the planet and helps feed the growing human population.” Furthermore, the temperature impact of increased concentrations of CO2 declines logarithmically. Or as the report says, “Atmospheric carbon dioxide (CO2)…exerts a diminishing warming effect as its concentration increases.” That means </w:t>
      </w:r>
      <w:r w:rsidRPr="00B15837">
        <w:rPr>
          <w:rStyle w:val="StyleUnderline"/>
        </w:rPr>
        <w:t>there is a natural limit to how much increased CO2 can effectively warm the planet, as the effect of more and more CO2 ultimately becomes negligible as CO2 concentration grows</w:t>
      </w:r>
      <w:r w:rsidRPr="00485A1D">
        <w:rPr>
          <w:sz w:val="16"/>
        </w:rPr>
        <w:t xml:space="preserve">. Maybe that is why even with many times more CO2 in the atmosphere in the deep past, there was no catastrophic global warming. The Obama Administration is busily at work on a project to define what it is calling “the social cost of carbon.” But </w:t>
      </w:r>
      <w:r w:rsidRPr="00B15837">
        <w:rPr>
          <w:rStyle w:val="StyleUnderline"/>
        </w:rPr>
        <w:t>the only documented effect of the increased atmospheric concentration of carbon dioxide so far is the resulting increased agricultural output,</w:t>
      </w:r>
      <w:r w:rsidRPr="00485A1D">
        <w:rPr>
          <w:sz w:val="16"/>
        </w:rPr>
        <w:t xml:space="preserve"> valued in one study at $1.3 trillion. The Obama Administration is effectively conducting a cost-benefit analysis with no consideration of the benefits. Note that this project is being conducted on a planet populated by what is known as “carbon-based” life forms. That includes plants, animals, and marine life.</w:t>
      </w:r>
    </w:p>
    <w:p w14:paraId="403B17BD" w14:textId="4D1341AE" w:rsidR="00395C85" w:rsidRDefault="00485A1D" w:rsidP="00485A1D">
      <w:pPr>
        <w:pStyle w:val="Heading3"/>
      </w:pPr>
      <w:r>
        <w:t>at: Squo Solve</w:t>
      </w:r>
    </w:p>
    <w:p w14:paraId="0996D935" w14:textId="77777777" w:rsidR="00485A1D" w:rsidRPr="00485A1D" w:rsidRDefault="00485A1D" w:rsidP="00485A1D">
      <w:pPr>
        <w:pStyle w:val="Heading4"/>
      </w:pPr>
      <w:r w:rsidRPr="00485A1D">
        <w:t xml:space="preserve">The most recent studies conclude climate change is reaching a flat-line – Status Quo emissions are decreasing even with increasing production. </w:t>
      </w:r>
    </w:p>
    <w:p w14:paraId="7B17856A" w14:textId="37698E6E" w:rsidR="00485A1D" w:rsidRPr="00C44FE5" w:rsidRDefault="00485A1D" w:rsidP="00485A1D">
      <w:r w:rsidRPr="00485A1D">
        <w:rPr>
          <w:rStyle w:val="Style13ptBold"/>
        </w:rPr>
        <w:t>Zeller, 15</w:t>
      </w:r>
      <w:r w:rsidRPr="00C44FE5">
        <w:t xml:space="preserve"> – [Tom Zeller Jr. American reporter and writer who has covered poverty, technology, energy policy and the environment for the New York Times, Forbes, and Huffington Post, Recieived Knight Science Journalism Fellowship at MIT, Graduated from Columbia University, 3-13-2015, In Historic Turn, CO2 Emissions Flatline in 2014, Even as Global Economy Grows, Forbes, </w:t>
      </w:r>
      <w:r w:rsidRPr="00D35FB6">
        <w:t>http://www.forbes.com/sites/tomzeller/2015/03/13/in-historic-turn-co2-emissions-flatline-in-2014-evan-as-global-economy-grows/</w:t>
      </w:r>
      <w:r w:rsidRPr="00C44FE5">
        <w:t>]</w:t>
      </w:r>
      <w:r>
        <w:t xml:space="preserve"> Jeong</w:t>
      </w:r>
    </w:p>
    <w:p w14:paraId="5066386E" w14:textId="77777777" w:rsidR="00485A1D" w:rsidRPr="00485A1D" w:rsidRDefault="00485A1D" w:rsidP="00485A1D">
      <w:pPr>
        <w:rPr>
          <w:sz w:val="16"/>
        </w:rPr>
      </w:pPr>
      <w:r w:rsidRPr="00485A1D">
        <w:rPr>
          <w:sz w:val="16"/>
        </w:rPr>
        <w:t xml:space="preserve">A key stumbling block in the effort to combat global warming has been the intimate link between greenhouse gas emissions and economic growth. When times are good and industries are thriving, </w:t>
      </w:r>
      <w:r w:rsidRPr="00485A1D">
        <w:rPr>
          <w:rStyle w:val="StyleUnderline"/>
        </w:rPr>
        <w:t>global energy use traditionally increases and energy-related carbon dioxide emissions also go up.</w:t>
      </w:r>
      <w:r w:rsidRPr="00485A1D">
        <w:rPr>
          <w:sz w:val="16"/>
        </w:rPr>
        <w:t xml:space="preserve"> </w:t>
      </w:r>
      <w:r w:rsidRPr="00485A1D">
        <w:rPr>
          <w:rStyle w:val="Emphasis"/>
        </w:rPr>
        <w:t>Only when economies stumble and businesses shutter</w:t>
      </w:r>
      <w:r w:rsidRPr="00485A1D">
        <w:rPr>
          <w:sz w:val="16"/>
        </w:rPr>
        <w:t xml:space="preserve"> — as during the most recent financial crisis — </w:t>
      </w:r>
      <w:r w:rsidRPr="00485A1D">
        <w:rPr>
          <w:rStyle w:val="Emphasis"/>
        </w:rPr>
        <w:t>does energy use typically decline, in turn bringing down planet-warming emissions</w:t>
      </w:r>
      <w:r w:rsidRPr="00485A1D">
        <w:rPr>
          <w:sz w:val="16"/>
        </w:rPr>
        <w:t xml:space="preserve">. But for the first time in nearly half a century, </w:t>
      </w:r>
      <w:r w:rsidRPr="00485A1D">
        <w:rPr>
          <w:rStyle w:val="StyleUnderline"/>
        </w:rPr>
        <w:t>that synchrony between economic growth and energy-related emissions seems to have been broken, according to the Paris-based International Energy Agency, prompting its chief economist to wonder if an important new pivot point has been reached</w:t>
      </w:r>
      <w:r w:rsidRPr="00485A1D">
        <w:rPr>
          <w:sz w:val="16"/>
        </w:rPr>
        <w:t xml:space="preserve"> — </w:t>
      </w:r>
      <w:r w:rsidRPr="00485A1D">
        <w:rPr>
          <w:rStyle w:val="Emphasis"/>
        </w:rPr>
        <w:t>one that decouples economic vigor and carbon pollution</w:t>
      </w:r>
      <w:r w:rsidRPr="00485A1D">
        <w:rPr>
          <w:sz w:val="16"/>
        </w:rPr>
        <w:t xml:space="preserve">. The IEA pegged carbon dioxide emissions for 2014 at 32.3 billion metric tons — essentially the same volume as 2013, even as theglobal economy grew at a rate of about 3 percent. “This gives me even more hope that humankind will be able to work together to combat climate change, the most important threat facing us today,” the IEA’s lead economist, Fatih Birol, said in a statement accompanying the findings. Whether the disconnect is a mere fluke or a true harbinger of change is impossible to know. </w:t>
      </w:r>
      <w:r w:rsidRPr="00485A1D">
        <w:rPr>
          <w:rStyle w:val="StyleUnderline"/>
        </w:rPr>
        <w:t>The IEA suggested that decreasing use of coal in China — and upticks in renewable electricity generation there using solar, wind and hydropower — could have contributed to the reversal.</w:t>
      </w:r>
      <w:r w:rsidRPr="00485A1D">
        <w:rPr>
          <w:sz w:val="16"/>
        </w:rPr>
        <w:t xml:space="preserve"> The agency also cited the ongoing deployment of energy-efficiency and renewable power policies in Europe, the U.S. and other developed economies as additional factors. Speculation that fossil fuel use overall is fast approaching a peak has been percolating for some time. </w:t>
      </w:r>
      <w:r w:rsidRPr="00485A1D">
        <w:rPr>
          <w:rStyle w:val="StyleUnderline"/>
        </w:rPr>
        <w:t>A recent study published in the journal Fuel and conducted by a team of resource geologists and environmental engineers in Australia and China suggested that global fossil fuel use would likely top out within the next 10 years, and decline precipitously thereafter.</w:t>
      </w:r>
      <w:r w:rsidRPr="00485A1D">
        <w:rPr>
          <w:sz w:val="16"/>
        </w:rPr>
        <w:t xml:space="preserve"> </w:t>
      </w:r>
      <w:r w:rsidRPr="00485A1D">
        <w:rPr>
          <w:rStyle w:val="StyleUnderline"/>
        </w:rPr>
        <w:t>They attributed much of this projection to decreased reliance on coal in China</w:t>
      </w:r>
      <w:r w:rsidRPr="00485A1D">
        <w:rPr>
          <w:sz w:val="16"/>
        </w:rPr>
        <w:t xml:space="preserve">, which </w:t>
      </w:r>
      <w:r w:rsidRPr="00485A1D">
        <w:rPr>
          <w:rStyle w:val="StyleUnderline"/>
        </w:rPr>
        <w:t>reported this week that overall greenhouse gas emissions for the country went down in 2014</w:t>
      </w:r>
      <w:r w:rsidRPr="00485A1D">
        <w:rPr>
          <w:sz w:val="16"/>
        </w:rPr>
        <w:t xml:space="preserve"> — the first such decline in more than a decade. Mindful of such trends, the peak fossil-fuel study suggested that the most dire scenarios contemplated by the Intergovernmental Panel on Climate Change (IPCC) in its most recent assessment of global warming science and economics are unlikely to be realized, given changes in energy consumption patterns in various countries and the status of ultimately recoverable fossil fuel resources globally. “In a business-as-usual situation, it is unlikely that fossil-fuel-depleted industrial economies in Europe and parts of Asia will strategically position themselves to be dependent on fossil fuel imports,” said Gary Ellem, a biophysicist and lecturer at the University of Newcastle and a co-author of the study. “Rather, as part of business-as-usual, they will seek to accelerate the development and installation alternative energy generation technologies to improve their energy and economic security. </w:t>
      </w:r>
      <w:r w:rsidRPr="00485A1D">
        <w:rPr>
          <w:rStyle w:val="StyleUnderline"/>
        </w:rPr>
        <w:t xml:space="preserve">There is clear evidence of this already occurring in Europe and China especially.” According to the IEA, global greenhouse gas </w:t>
      </w:r>
      <w:r w:rsidRPr="00485A1D">
        <w:rPr>
          <w:rStyle w:val="Emphasis"/>
        </w:rPr>
        <w:t>emissions have stalled</w:t>
      </w:r>
      <w:r w:rsidRPr="00485A1D">
        <w:rPr>
          <w:rStyle w:val="StyleUnderline"/>
        </w:rPr>
        <w:t xml:space="preserve"> or fallen only three times in the 40 years since the agency began tracking them. All of these instances, which occurred in the early 1980′s, 1992, and again in 2009, accompanied periods of global economic stagnation. “The latest data on emissions are indeed encouraging, but this is no time for complacency,”</w:t>
      </w:r>
      <w:r w:rsidRPr="00485A1D">
        <w:rPr>
          <w:sz w:val="16"/>
        </w:rPr>
        <w:t xml:space="preserve"> IEA’s executive director, Maria van der Hoeven,” said in announcing the emissions news, “and </w:t>
      </w:r>
      <w:r w:rsidRPr="00485A1D">
        <w:rPr>
          <w:rStyle w:val="StyleUnderline"/>
        </w:rPr>
        <w:t>certainly not the time to use this positive news as an excuse to stall further action.”</w:t>
      </w:r>
      <w:r w:rsidRPr="00485A1D">
        <w:rPr>
          <w:sz w:val="16"/>
        </w:rPr>
        <w:t xml:space="preserve"> The agency suggested the findings provided “much-needed momentum” for international climate negotiators, who will meet in Paris later this year in an attempt to vhammer out a global climate agreement.</w:t>
      </w:r>
    </w:p>
    <w:p w14:paraId="42AC5E57" w14:textId="77777777" w:rsidR="00485A1D" w:rsidRPr="00485A1D" w:rsidRDefault="00485A1D" w:rsidP="00485A1D"/>
    <w:sectPr w:rsidR="00485A1D" w:rsidRPr="00485A1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513B6B" w14:textId="77777777" w:rsidR="00632E6E" w:rsidRDefault="00632E6E" w:rsidP="009C73D4">
      <w:pPr>
        <w:spacing w:after="0" w:line="240" w:lineRule="auto"/>
      </w:pPr>
      <w:r>
        <w:separator/>
      </w:r>
    </w:p>
  </w:endnote>
  <w:endnote w:type="continuationSeparator" w:id="0">
    <w:p w14:paraId="50829989" w14:textId="77777777" w:rsidR="00632E6E" w:rsidRDefault="00632E6E" w:rsidP="009C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Noteworthy Light">
    <w:altName w:val="Microsoft JhengHei Light"/>
    <w:charset w:val="00"/>
    <w:family w:val="auto"/>
    <w:pitch w:val="variable"/>
    <w:sig w:usb0="00000001" w:usb1="08000048" w:usb2="14600000" w:usb3="00000000" w:csb0="00000111" w:csb1="00000000"/>
  </w:font>
  <w:font w:name="Helvetica">
    <w:panose1 w:val="020B0604020202020204"/>
    <w:charset w:val="00"/>
    <w:family w:val="swiss"/>
    <w:notTrueType/>
    <w:pitch w:val="variable"/>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7596A" w14:textId="77777777" w:rsidR="00632E6E" w:rsidRDefault="00632E6E" w:rsidP="009C73D4">
      <w:pPr>
        <w:spacing w:after="0" w:line="240" w:lineRule="auto"/>
      </w:pPr>
      <w:r>
        <w:separator/>
      </w:r>
    </w:p>
  </w:footnote>
  <w:footnote w:type="continuationSeparator" w:id="0">
    <w:p w14:paraId="6F105D77" w14:textId="77777777" w:rsidR="00632E6E" w:rsidRDefault="00632E6E" w:rsidP="009C73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B16992"/>
    <w:multiLevelType w:val="multilevel"/>
    <w:tmpl w:val="8FF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364EBA"/>
    <w:multiLevelType w:val="multilevel"/>
    <w:tmpl w:val="082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4C1590"/>
    <w:multiLevelType w:val="multilevel"/>
    <w:tmpl w:val="E26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13860"/>
    <w:rsid w:val="000029E3"/>
    <w:rsid w:val="000029E8"/>
    <w:rsid w:val="00004225"/>
    <w:rsid w:val="000066CA"/>
    <w:rsid w:val="00007264"/>
    <w:rsid w:val="000076A9"/>
    <w:rsid w:val="00014FAD"/>
    <w:rsid w:val="00015D2A"/>
    <w:rsid w:val="00020F3D"/>
    <w:rsid w:val="0002490B"/>
    <w:rsid w:val="00026465"/>
    <w:rsid w:val="00030204"/>
    <w:rsid w:val="000312A0"/>
    <w:rsid w:val="00035337"/>
    <w:rsid w:val="00052FB1"/>
    <w:rsid w:val="00054276"/>
    <w:rsid w:val="000547B1"/>
    <w:rsid w:val="000567BB"/>
    <w:rsid w:val="0006091E"/>
    <w:rsid w:val="000638C1"/>
    <w:rsid w:val="00065FEE"/>
    <w:rsid w:val="00072718"/>
    <w:rsid w:val="0007381E"/>
    <w:rsid w:val="0008785F"/>
    <w:rsid w:val="00090CBE"/>
    <w:rsid w:val="000A2D8A"/>
    <w:rsid w:val="000D26A6"/>
    <w:rsid w:val="000D2B90"/>
    <w:rsid w:val="000D6ED8"/>
    <w:rsid w:val="000D717B"/>
    <w:rsid w:val="000F334C"/>
    <w:rsid w:val="000F5FFF"/>
    <w:rsid w:val="00100B28"/>
    <w:rsid w:val="00101764"/>
    <w:rsid w:val="00117316"/>
    <w:rsid w:val="001209B4"/>
    <w:rsid w:val="001367A9"/>
    <w:rsid w:val="00142513"/>
    <w:rsid w:val="001761FC"/>
    <w:rsid w:val="00182655"/>
    <w:rsid w:val="001840F2"/>
    <w:rsid w:val="00185134"/>
    <w:rsid w:val="001856C6"/>
    <w:rsid w:val="00191329"/>
    <w:rsid w:val="00191B5F"/>
    <w:rsid w:val="00192487"/>
    <w:rsid w:val="0019668D"/>
    <w:rsid w:val="001A25FD"/>
    <w:rsid w:val="001A5371"/>
    <w:rsid w:val="001A72C7"/>
    <w:rsid w:val="001B73E3"/>
    <w:rsid w:val="001C316D"/>
    <w:rsid w:val="001D1A0D"/>
    <w:rsid w:val="001D36BF"/>
    <w:rsid w:val="001D4C28"/>
    <w:rsid w:val="001D6053"/>
    <w:rsid w:val="001E0B1F"/>
    <w:rsid w:val="001E1E0B"/>
    <w:rsid w:val="001F1173"/>
    <w:rsid w:val="002005A8"/>
    <w:rsid w:val="00203DD8"/>
    <w:rsid w:val="00204E1D"/>
    <w:rsid w:val="002059BD"/>
    <w:rsid w:val="00210FAF"/>
    <w:rsid w:val="002168F2"/>
    <w:rsid w:val="0021763A"/>
    <w:rsid w:val="0022589F"/>
    <w:rsid w:val="002343FE"/>
    <w:rsid w:val="002502CF"/>
    <w:rsid w:val="00267EBB"/>
    <w:rsid w:val="0027023B"/>
    <w:rsid w:val="00274EDB"/>
    <w:rsid w:val="0027729E"/>
    <w:rsid w:val="00284ED6"/>
    <w:rsid w:val="00290C5A"/>
    <w:rsid w:val="0029647A"/>
    <w:rsid w:val="00296504"/>
    <w:rsid w:val="002B33BE"/>
    <w:rsid w:val="002B5511"/>
    <w:rsid w:val="002B5B10"/>
    <w:rsid w:val="002B7ACF"/>
    <w:rsid w:val="002E0643"/>
    <w:rsid w:val="002E392E"/>
    <w:rsid w:val="002E6BBC"/>
    <w:rsid w:val="002F1BA9"/>
    <w:rsid w:val="002F41F7"/>
    <w:rsid w:val="002F6E74"/>
    <w:rsid w:val="00302D3A"/>
    <w:rsid w:val="003106B3"/>
    <w:rsid w:val="0031385D"/>
    <w:rsid w:val="003223B2"/>
    <w:rsid w:val="00322A67"/>
    <w:rsid w:val="00330E13"/>
    <w:rsid w:val="00335A23"/>
    <w:rsid w:val="00340707"/>
    <w:rsid w:val="00351841"/>
    <w:rsid w:val="00357362"/>
    <w:rsid w:val="003624A6"/>
    <w:rsid w:val="00364ADF"/>
    <w:rsid w:val="003670D9"/>
    <w:rsid w:val="00370B41"/>
    <w:rsid w:val="00371B27"/>
    <w:rsid w:val="003726C3"/>
    <w:rsid w:val="00374853"/>
    <w:rsid w:val="00375D2E"/>
    <w:rsid w:val="00383071"/>
    <w:rsid w:val="00383B19"/>
    <w:rsid w:val="003933F9"/>
    <w:rsid w:val="00395864"/>
    <w:rsid w:val="00395C85"/>
    <w:rsid w:val="00396557"/>
    <w:rsid w:val="00397316"/>
    <w:rsid w:val="003A2477"/>
    <w:rsid w:val="003A248F"/>
    <w:rsid w:val="003A4D9C"/>
    <w:rsid w:val="003B1668"/>
    <w:rsid w:val="003C5F4C"/>
    <w:rsid w:val="003D5EA8"/>
    <w:rsid w:val="003E305E"/>
    <w:rsid w:val="003E34DB"/>
    <w:rsid w:val="003E5302"/>
    <w:rsid w:val="003E5BF1"/>
    <w:rsid w:val="003F2452"/>
    <w:rsid w:val="003F41EA"/>
    <w:rsid w:val="003F7B8F"/>
    <w:rsid w:val="003F7DF0"/>
    <w:rsid w:val="00400203"/>
    <w:rsid w:val="004039AF"/>
    <w:rsid w:val="00407AFF"/>
    <w:rsid w:val="0041155D"/>
    <w:rsid w:val="004170BF"/>
    <w:rsid w:val="004270E3"/>
    <w:rsid w:val="004348DC"/>
    <w:rsid w:val="00434921"/>
    <w:rsid w:val="00440459"/>
    <w:rsid w:val="00442018"/>
    <w:rsid w:val="00447B10"/>
    <w:rsid w:val="00452EE4"/>
    <w:rsid w:val="004536D6"/>
    <w:rsid w:val="00457224"/>
    <w:rsid w:val="0046637E"/>
    <w:rsid w:val="0048047E"/>
    <w:rsid w:val="0048151F"/>
    <w:rsid w:val="00481DD4"/>
    <w:rsid w:val="004825FB"/>
    <w:rsid w:val="00482AF9"/>
    <w:rsid w:val="00483B66"/>
    <w:rsid w:val="00485A1D"/>
    <w:rsid w:val="004B37B4"/>
    <w:rsid w:val="004C0314"/>
    <w:rsid w:val="004C0D3D"/>
    <w:rsid w:val="004C213E"/>
    <w:rsid w:val="004C2429"/>
    <w:rsid w:val="004C376C"/>
    <w:rsid w:val="004C657F"/>
    <w:rsid w:val="004D17D8"/>
    <w:rsid w:val="004E355B"/>
    <w:rsid w:val="005028E5"/>
    <w:rsid w:val="00503735"/>
    <w:rsid w:val="005224F2"/>
    <w:rsid w:val="0053299D"/>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A765C"/>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4EFF"/>
    <w:rsid w:val="0061383D"/>
    <w:rsid w:val="00614D69"/>
    <w:rsid w:val="00617030"/>
    <w:rsid w:val="00621301"/>
    <w:rsid w:val="0062173F"/>
    <w:rsid w:val="006235FB"/>
    <w:rsid w:val="00626A15"/>
    <w:rsid w:val="00632E6E"/>
    <w:rsid w:val="006438CB"/>
    <w:rsid w:val="006529B9"/>
    <w:rsid w:val="00654695"/>
    <w:rsid w:val="0065500A"/>
    <w:rsid w:val="00655217"/>
    <w:rsid w:val="0065727C"/>
    <w:rsid w:val="00660194"/>
    <w:rsid w:val="00667466"/>
    <w:rsid w:val="00674A78"/>
    <w:rsid w:val="00696A16"/>
    <w:rsid w:val="006A2EDA"/>
    <w:rsid w:val="006A4840"/>
    <w:rsid w:val="006A7C46"/>
    <w:rsid w:val="006A7E1D"/>
    <w:rsid w:val="006C3A56"/>
    <w:rsid w:val="006D13F4"/>
    <w:rsid w:val="006D6AED"/>
    <w:rsid w:val="006E6D0B"/>
    <w:rsid w:val="006F126E"/>
    <w:rsid w:val="006F3834"/>
    <w:rsid w:val="006F5693"/>
    <w:rsid w:val="00713860"/>
    <w:rsid w:val="00713D0B"/>
    <w:rsid w:val="00717B01"/>
    <w:rsid w:val="007227D9"/>
    <w:rsid w:val="0072491F"/>
    <w:rsid w:val="007374A1"/>
    <w:rsid w:val="00752286"/>
    <w:rsid w:val="00752508"/>
    <w:rsid w:val="00752712"/>
    <w:rsid w:val="00753A84"/>
    <w:rsid w:val="007611F5"/>
    <w:rsid w:val="007619E4"/>
    <w:rsid w:val="00761E75"/>
    <w:rsid w:val="0076495E"/>
    <w:rsid w:val="00765FC8"/>
    <w:rsid w:val="00793F46"/>
    <w:rsid w:val="007A1325"/>
    <w:rsid w:val="007A1A18"/>
    <w:rsid w:val="007B2B16"/>
    <w:rsid w:val="007B53D8"/>
    <w:rsid w:val="007C22C5"/>
    <w:rsid w:val="007C57E1"/>
    <w:rsid w:val="007C5811"/>
    <w:rsid w:val="007D2DF5"/>
    <w:rsid w:val="007D451A"/>
    <w:rsid w:val="007D5E3E"/>
    <w:rsid w:val="007D7596"/>
    <w:rsid w:val="007E242C"/>
    <w:rsid w:val="007E6631"/>
    <w:rsid w:val="00803A12"/>
    <w:rsid w:val="00820EB1"/>
    <w:rsid w:val="0082571C"/>
    <w:rsid w:val="008266F9"/>
    <w:rsid w:val="00826A9B"/>
    <w:rsid w:val="0082787B"/>
    <w:rsid w:val="00833FCB"/>
    <w:rsid w:val="00834842"/>
    <w:rsid w:val="00840E7B"/>
    <w:rsid w:val="0084136A"/>
    <w:rsid w:val="00853D40"/>
    <w:rsid w:val="008564FC"/>
    <w:rsid w:val="00864E76"/>
    <w:rsid w:val="00872581"/>
    <w:rsid w:val="0087459D"/>
    <w:rsid w:val="0087680F"/>
    <w:rsid w:val="00876D81"/>
    <w:rsid w:val="00881D86"/>
    <w:rsid w:val="00883306"/>
    <w:rsid w:val="00890E4C"/>
    <w:rsid w:val="00890E74"/>
    <w:rsid w:val="0089418F"/>
    <w:rsid w:val="00896680"/>
    <w:rsid w:val="00897C29"/>
    <w:rsid w:val="008A1A9C"/>
    <w:rsid w:val="008A4633"/>
    <w:rsid w:val="008B032E"/>
    <w:rsid w:val="008B03D0"/>
    <w:rsid w:val="008C0FA2"/>
    <w:rsid w:val="008C2342"/>
    <w:rsid w:val="008C77B6"/>
    <w:rsid w:val="008D1409"/>
    <w:rsid w:val="008D1B91"/>
    <w:rsid w:val="008D724A"/>
    <w:rsid w:val="008E7A3E"/>
    <w:rsid w:val="008F41FD"/>
    <w:rsid w:val="008F4479"/>
    <w:rsid w:val="008F4BA0"/>
    <w:rsid w:val="00901726"/>
    <w:rsid w:val="00904906"/>
    <w:rsid w:val="00920E6A"/>
    <w:rsid w:val="00931816"/>
    <w:rsid w:val="00932C71"/>
    <w:rsid w:val="00937339"/>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3D8D"/>
    <w:rsid w:val="009C5FF7"/>
    <w:rsid w:val="009C6292"/>
    <w:rsid w:val="009C73D4"/>
    <w:rsid w:val="009D15DB"/>
    <w:rsid w:val="009D5020"/>
    <w:rsid w:val="009D7C19"/>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959FA"/>
    <w:rsid w:val="00A96C17"/>
    <w:rsid w:val="00AA6F6E"/>
    <w:rsid w:val="00AB48D3"/>
    <w:rsid w:val="00AE2124"/>
    <w:rsid w:val="00AE24BC"/>
    <w:rsid w:val="00AE3E3F"/>
    <w:rsid w:val="00AE720F"/>
    <w:rsid w:val="00AF4760"/>
    <w:rsid w:val="00AF55D4"/>
    <w:rsid w:val="00B05C2D"/>
    <w:rsid w:val="00B12933"/>
    <w:rsid w:val="00B12B88"/>
    <w:rsid w:val="00B13BC8"/>
    <w:rsid w:val="00B24662"/>
    <w:rsid w:val="00B3569C"/>
    <w:rsid w:val="00B43676"/>
    <w:rsid w:val="00B45B5B"/>
    <w:rsid w:val="00B50BD1"/>
    <w:rsid w:val="00B56A0F"/>
    <w:rsid w:val="00B60125"/>
    <w:rsid w:val="00B6656B"/>
    <w:rsid w:val="00B71625"/>
    <w:rsid w:val="00B75C54"/>
    <w:rsid w:val="00B92A93"/>
    <w:rsid w:val="00BA17A8"/>
    <w:rsid w:val="00BA3C33"/>
    <w:rsid w:val="00BB0878"/>
    <w:rsid w:val="00BB1879"/>
    <w:rsid w:val="00BB57C0"/>
    <w:rsid w:val="00BC0ABE"/>
    <w:rsid w:val="00BC30DB"/>
    <w:rsid w:val="00BC64FF"/>
    <w:rsid w:val="00BC7C37"/>
    <w:rsid w:val="00BD2244"/>
    <w:rsid w:val="00BE6472"/>
    <w:rsid w:val="00BF29B8"/>
    <w:rsid w:val="00BF46EA"/>
    <w:rsid w:val="00BF6A72"/>
    <w:rsid w:val="00C07D05"/>
    <w:rsid w:val="00C10856"/>
    <w:rsid w:val="00C203FA"/>
    <w:rsid w:val="00C3164F"/>
    <w:rsid w:val="00C31B5E"/>
    <w:rsid w:val="00C34D3E"/>
    <w:rsid w:val="00C35B37"/>
    <w:rsid w:val="00C3747A"/>
    <w:rsid w:val="00C46AC6"/>
    <w:rsid w:val="00C56DCC"/>
    <w:rsid w:val="00C57075"/>
    <w:rsid w:val="00C5727B"/>
    <w:rsid w:val="00C726D7"/>
    <w:rsid w:val="00C72AFE"/>
    <w:rsid w:val="00C77AEB"/>
    <w:rsid w:val="00C81619"/>
    <w:rsid w:val="00CA013C"/>
    <w:rsid w:val="00CA6D6D"/>
    <w:rsid w:val="00CC7A4E"/>
    <w:rsid w:val="00CD1359"/>
    <w:rsid w:val="00CD4C83"/>
    <w:rsid w:val="00D01EDC"/>
    <w:rsid w:val="00D0614D"/>
    <w:rsid w:val="00D078AA"/>
    <w:rsid w:val="00D10058"/>
    <w:rsid w:val="00D11978"/>
    <w:rsid w:val="00D15E30"/>
    <w:rsid w:val="00D16129"/>
    <w:rsid w:val="00D25DBD"/>
    <w:rsid w:val="00D26929"/>
    <w:rsid w:val="00D30CBD"/>
    <w:rsid w:val="00D30D9E"/>
    <w:rsid w:val="00D33908"/>
    <w:rsid w:val="00D354F2"/>
    <w:rsid w:val="00D35FB6"/>
    <w:rsid w:val="00D36C30"/>
    <w:rsid w:val="00D43A8C"/>
    <w:rsid w:val="00D52CD3"/>
    <w:rsid w:val="00D53072"/>
    <w:rsid w:val="00D61A4E"/>
    <w:rsid w:val="00D634EA"/>
    <w:rsid w:val="00D77956"/>
    <w:rsid w:val="00D80F0C"/>
    <w:rsid w:val="00D865FB"/>
    <w:rsid w:val="00D92077"/>
    <w:rsid w:val="00D951E2"/>
    <w:rsid w:val="00D9565A"/>
    <w:rsid w:val="00DB2337"/>
    <w:rsid w:val="00DB5F87"/>
    <w:rsid w:val="00DC0376"/>
    <w:rsid w:val="00DC099B"/>
    <w:rsid w:val="00DC55AD"/>
    <w:rsid w:val="00DD4CD4"/>
    <w:rsid w:val="00DD65A2"/>
    <w:rsid w:val="00DD6770"/>
    <w:rsid w:val="00DE0749"/>
    <w:rsid w:val="00DE1CE2"/>
    <w:rsid w:val="00DE3837"/>
    <w:rsid w:val="00DF1210"/>
    <w:rsid w:val="00DF31E9"/>
    <w:rsid w:val="00DF5C23"/>
    <w:rsid w:val="00E01DAD"/>
    <w:rsid w:val="00E021DC"/>
    <w:rsid w:val="00E03F91"/>
    <w:rsid w:val="00E064F2"/>
    <w:rsid w:val="00E0717B"/>
    <w:rsid w:val="00E1797E"/>
    <w:rsid w:val="00E20D65"/>
    <w:rsid w:val="00E2304D"/>
    <w:rsid w:val="00E24A1D"/>
    <w:rsid w:val="00E353A2"/>
    <w:rsid w:val="00E36881"/>
    <w:rsid w:val="00E42E4C"/>
    <w:rsid w:val="00E47013"/>
    <w:rsid w:val="00E541F9"/>
    <w:rsid w:val="00E57B79"/>
    <w:rsid w:val="00E63419"/>
    <w:rsid w:val="00E64496"/>
    <w:rsid w:val="00E67035"/>
    <w:rsid w:val="00E8322E"/>
    <w:rsid w:val="00E876DF"/>
    <w:rsid w:val="00E903E0"/>
    <w:rsid w:val="00EA1115"/>
    <w:rsid w:val="00EA39EB"/>
    <w:rsid w:val="00EA58CE"/>
    <w:rsid w:val="00EB33FF"/>
    <w:rsid w:val="00EB7931"/>
    <w:rsid w:val="00EC2759"/>
    <w:rsid w:val="00EC7106"/>
    <w:rsid w:val="00ED0120"/>
    <w:rsid w:val="00ED4E12"/>
    <w:rsid w:val="00EE051B"/>
    <w:rsid w:val="00EE54B4"/>
    <w:rsid w:val="00EF2B5C"/>
    <w:rsid w:val="00EF7794"/>
    <w:rsid w:val="00F02046"/>
    <w:rsid w:val="00F053D8"/>
    <w:rsid w:val="00F07888"/>
    <w:rsid w:val="00F1313D"/>
    <w:rsid w:val="00F14443"/>
    <w:rsid w:val="00F201E7"/>
    <w:rsid w:val="00F21C79"/>
    <w:rsid w:val="00F238C9"/>
    <w:rsid w:val="00F23CA5"/>
    <w:rsid w:val="00F277AA"/>
    <w:rsid w:val="00F31955"/>
    <w:rsid w:val="00F34C06"/>
    <w:rsid w:val="00F43C4C"/>
    <w:rsid w:val="00F43EA3"/>
    <w:rsid w:val="00F50C55"/>
    <w:rsid w:val="00F53FC3"/>
    <w:rsid w:val="00F57FFB"/>
    <w:rsid w:val="00F601E6"/>
    <w:rsid w:val="00F73954"/>
    <w:rsid w:val="00F94060"/>
    <w:rsid w:val="00FA56F6"/>
    <w:rsid w:val="00FB329D"/>
    <w:rsid w:val="00FB3EC0"/>
    <w:rsid w:val="00FC1660"/>
    <w:rsid w:val="00FC27E3"/>
    <w:rsid w:val="00FC74C7"/>
    <w:rsid w:val="00FD451D"/>
    <w:rsid w:val="00FD4E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15A43"/>
  <w14:defaultImageDpi w14:val="300"/>
  <w15:docId w15:val="{84CD0546-9A97-47CB-8295-E288F460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1797E"/>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17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7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7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TAG,No Spacing211,No Spacing12,No Spacing2111,Tag1,t,Ta"/>
    <w:basedOn w:val="Normal"/>
    <w:next w:val="Normal"/>
    <w:link w:val="Heading4Char"/>
    <w:uiPriority w:val="3"/>
    <w:unhideWhenUsed/>
    <w:qFormat/>
    <w:rsid w:val="00E179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7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97E"/>
  </w:style>
  <w:style w:type="character" w:customStyle="1" w:styleId="Heading1Char">
    <w:name w:val="Heading 1 Char"/>
    <w:aliases w:val="Pocket Char"/>
    <w:basedOn w:val="DefaultParagraphFont"/>
    <w:link w:val="Heading1"/>
    <w:rsid w:val="00E179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79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797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E1797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1797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E1797E"/>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x,bold underline"/>
    <w:basedOn w:val="DefaultParagraphFont"/>
    <w:link w:val="textbold"/>
    <w:uiPriority w:val="7"/>
    <w:qFormat/>
    <w:rsid w:val="00E1797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1797E"/>
    <w:rPr>
      <w:color w:val="auto"/>
      <w:u w:val="none"/>
    </w:rPr>
  </w:style>
  <w:style w:type="character" w:styleId="Hyperlink">
    <w:name w:val="Hyperlink"/>
    <w:aliases w:val="heading 1 (block title),Important,Read,Card Text,Internet Link,Analytic Text"/>
    <w:basedOn w:val="DefaultParagraphFont"/>
    <w:uiPriority w:val="99"/>
    <w:unhideWhenUsed/>
    <w:rsid w:val="00E1797E"/>
    <w:rPr>
      <w:color w:val="auto"/>
      <w:u w:val="none"/>
    </w:rPr>
  </w:style>
  <w:style w:type="paragraph" w:styleId="DocumentMap">
    <w:name w:val="Document Map"/>
    <w:basedOn w:val="Normal"/>
    <w:link w:val="DocumentMapChar"/>
    <w:uiPriority w:val="99"/>
    <w:semiHidden/>
    <w:unhideWhenUsed/>
    <w:rsid w:val="00A959F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A959FA"/>
    <w:rPr>
      <w:rFonts w:ascii="Lucida Grande" w:hAnsi="Lucida Grande" w:cs="Lucida Grande"/>
      <w:sz w:val="26"/>
    </w:rPr>
  </w:style>
  <w:style w:type="paragraph" w:customStyle="1" w:styleId="Analytics">
    <w:name w:val="Analytics"/>
    <w:basedOn w:val="Normal"/>
    <w:link w:val="AnalyticsChar"/>
    <w:autoRedefine/>
    <w:uiPriority w:val="4"/>
    <w:qFormat/>
    <w:rsid w:val="00A959FA"/>
    <w:rPr>
      <w:b/>
      <w:color w:val="7F7F7F" w:themeColor="text1" w:themeTint="80"/>
    </w:rPr>
  </w:style>
  <w:style w:type="character" w:customStyle="1" w:styleId="AnalyticsChar">
    <w:name w:val="Analytics Char"/>
    <w:basedOn w:val="DefaultParagraphFont"/>
    <w:link w:val="Analytics"/>
    <w:uiPriority w:val="4"/>
    <w:rsid w:val="00A959FA"/>
    <w:rPr>
      <w:rFonts w:ascii="Garamond" w:hAnsi="Garamond"/>
      <w:b/>
      <w:color w:val="7F7F7F" w:themeColor="text1" w:themeTint="80"/>
      <w:sz w:val="26"/>
    </w:rPr>
  </w:style>
  <w:style w:type="paragraph" w:styleId="NormalWeb">
    <w:name w:val="Normal (Web)"/>
    <w:basedOn w:val="Normal"/>
    <w:uiPriority w:val="99"/>
    <w:semiHidden/>
    <w:unhideWhenUsed/>
    <w:rsid w:val="00713860"/>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713860"/>
  </w:style>
  <w:style w:type="character" w:customStyle="1" w:styleId="caps">
    <w:name w:val="caps"/>
    <w:basedOn w:val="DefaultParagraphFont"/>
    <w:rsid w:val="00C77AEB"/>
  </w:style>
  <w:style w:type="paragraph" w:customStyle="1" w:styleId="story-bodyintroduction">
    <w:name w:val="story-body__introduction"/>
    <w:basedOn w:val="Normal"/>
    <w:rsid w:val="001D6053"/>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0F5FFF"/>
    <w:rPr>
      <w:b/>
      <w:bCs/>
    </w:rPr>
  </w:style>
  <w:style w:type="character" w:customStyle="1" w:styleId="google">
    <w:name w:val="google"/>
    <w:basedOn w:val="DefaultParagraphFont"/>
    <w:rsid w:val="0084136A"/>
  </w:style>
  <w:style w:type="paragraph" w:customStyle="1" w:styleId="textbold">
    <w:name w:val="text bold"/>
    <w:basedOn w:val="Normal"/>
    <w:link w:val="Emphasis"/>
    <w:uiPriority w:val="7"/>
    <w:qFormat/>
    <w:rsid w:val="00400203"/>
    <w:pPr>
      <w:spacing w:after="0" w:line="240" w:lineRule="auto"/>
      <w:ind w:left="720"/>
      <w:jc w:val="both"/>
    </w:pPr>
    <w:rPr>
      <w:rFonts w:eastAsiaTheme="minorEastAsia"/>
      <w:b/>
      <w:iCs/>
      <w:szCs w:val="24"/>
      <w:u w:val="single"/>
      <w:bdr w:val="single" w:sz="8" w:space="0" w:color="auto"/>
    </w:rPr>
  </w:style>
  <w:style w:type="paragraph" w:customStyle="1" w:styleId="Tag2">
    <w:name w:val="Tag2"/>
    <w:basedOn w:val="Normal"/>
    <w:autoRedefine/>
    <w:qFormat/>
    <w:rsid w:val="00191329"/>
    <w:pPr>
      <w:spacing w:after="0" w:line="240" w:lineRule="auto"/>
    </w:pPr>
    <w:rPr>
      <w:rFonts w:ascii="Arial" w:hAnsi="Arial" w:cs="Arial"/>
      <w:b/>
      <w:sz w:val="24"/>
    </w:rPr>
  </w:style>
  <w:style w:type="character" w:styleId="IntenseEmphasis">
    <w:name w:val="Intense Emphasis"/>
    <w:aliases w:val="Underline Char,Intense Emphasis111,Intense Emphasis1111,cites Char Ch"/>
    <w:uiPriority w:val="5"/>
    <w:qFormat/>
    <w:rsid w:val="00395C85"/>
    <w:rPr>
      <w:b w:val="0"/>
      <w:bCs/>
      <w:u w:val="single"/>
    </w:rPr>
  </w:style>
  <w:style w:type="paragraph" w:styleId="Header">
    <w:name w:val="header"/>
    <w:basedOn w:val="Normal"/>
    <w:link w:val="HeaderChar"/>
    <w:uiPriority w:val="99"/>
    <w:unhideWhenUsed/>
    <w:rsid w:val="009C73D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73D4"/>
    <w:rPr>
      <w:rFonts w:ascii="Garamond" w:hAnsi="Garamond"/>
      <w:sz w:val="26"/>
    </w:rPr>
  </w:style>
  <w:style w:type="paragraph" w:styleId="Footer">
    <w:name w:val="footer"/>
    <w:basedOn w:val="Normal"/>
    <w:link w:val="FooterChar"/>
    <w:uiPriority w:val="99"/>
    <w:unhideWhenUsed/>
    <w:rsid w:val="009C73D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73D4"/>
    <w:rPr>
      <w:rFonts w:ascii="Garamond" w:hAnsi="Garamond"/>
      <w:sz w:val="26"/>
    </w:rPr>
  </w:style>
  <w:style w:type="character" w:customStyle="1" w:styleId="media-captiontext">
    <w:name w:val="media-caption__text"/>
    <w:basedOn w:val="DefaultParagraphFont"/>
    <w:rsid w:val="00E2304D"/>
  </w:style>
  <w:style w:type="paragraph" w:styleId="BalloonText">
    <w:name w:val="Balloon Text"/>
    <w:basedOn w:val="Normal"/>
    <w:link w:val="BalloonTextChar"/>
    <w:uiPriority w:val="99"/>
    <w:semiHidden/>
    <w:unhideWhenUsed/>
    <w:rsid w:val="00E2304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04D"/>
    <w:rPr>
      <w:rFonts w:ascii="Lucida Grande" w:hAnsi="Lucida Grande" w:cs="Lucida Grande"/>
      <w:sz w:val="18"/>
      <w:szCs w:val="18"/>
    </w:rPr>
  </w:style>
  <w:style w:type="character" w:customStyle="1" w:styleId="-newsgate--ccix-command-129">
    <w:name w:val="-newsgate--ccix-command-129"/>
    <w:basedOn w:val="DefaultParagraphFont"/>
    <w:rsid w:val="00A959FA"/>
  </w:style>
  <w:style w:type="character" w:customStyle="1" w:styleId="drop">
    <w:name w:val="drop"/>
    <w:basedOn w:val="DefaultParagraphFont"/>
    <w:rsid w:val="006A7C46"/>
  </w:style>
  <w:style w:type="paragraph" w:customStyle="1" w:styleId="mol-para-with-font">
    <w:name w:val="mol-para-with-font"/>
    <w:basedOn w:val="Normal"/>
    <w:rsid w:val="00FC1660"/>
    <w:pPr>
      <w:spacing w:before="100" w:beforeAutospacing="1" w:after="100" w:afterAutospacing="1" w:line="240" w:lineRule="auto"/>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3354">
      <w:bodyDiv w:val="1"/>
      <w:marLeft w:val="0"/>
      <w:marRight w:val="0"/>
      <w:marTop w:val="0"/>
      <w:marBottom w:val="0"/>
      <w:divBdr>
        <w:top w:val="none" w:sz="0" w:space="0" w:color="auto"/>
        <w:left w:val="none" w:sz="0" w:space="0" w:color="auto"/>
        <w:bottom w:val="none" w:sz="0" w:space="0" w:color="auto"/>
        <w:right w:val="none" w:sz="0" w:space="0" w:color="auto"/>
      </w:divBdr>
    </w:div>
    <w:div w:id="19010618">
      <w:bodyDiv w:val="1"/>
      <w:marLeft w:val="0"/>
      <w:marRight w:val="0"/>
      <w:marTop w:val="0"/>
      <w:marBottom w:val="0"/>
      <w:divBdr>
        <w:top w:val="none" w:sz="0" w:space="0" w:color="auto"/>
        <w:left w:val="none" w:sz="0" w:space="0" w:color="auto"/>
        <w:bottom w:val="none" w:sz="0" w:space="0" w:color="auto"/>
        <w:right w:val="none" w:sz="0" w:space="0" w:color="auto"/>
      </w:divBdr>
      <w:divsChild>
        <w:div w:id="343558342">
          <w:marLeft w:val="0"/>
          <w:marRight w:val="0"/>
          <w:marTop w:val="0"/>
          <w:marBottom w:val="90"/>
          <w:divBdr>
            <w:top w:val="none" w:sz="0" w:space="0" w:color="auto"/>
            <w:left w:val="none" w:sz="0" w:space="0" w:color="auto"/>
            <w:bottom w:val="none" w:sz="0" w:space="0" w:color="auto"/>
            <w:right w:val="none" w:sz="0" w:space="0" w:color="auto"/>
          </w:divBdr>
        </w:div>
        <w:div w:id="1149250506">
          <w:marLeft w:val="0"/>
          <w:marRight w:val="0"/>
          <w:marTop w:val="0"/>
          <w:marBottom w:val="90"/>
          <w:divBdr>
            <w:top w:val="none" w:sz="0" w:space="0" w:color="auto"/>
            <w:left w:val="none" w:sz="0" w:space="0" w:color="auto"/>
            <w:bottom w:val="none" w:sz="0" w:space="0" w:color="auto"/>
            <w:right w:val="none" w:sz="0" w:space="0" w:color="auto"/>
          </w:divBdr>
          <w:divsChild>
            <w:div w:id="18066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509">
      <w:bodyDiv w:val="1"/>
      <w:marLeft w:val="0"/>
      <w:marRight w:val="0"/>
      <w:marTop w:val="0"/>
      <w:marBottom w:val="0"/>
      <w:divBdr>
        <w:top w:val="none" w:sz="0" w:space="0" w:color="auto"/>
        <w:left w:val="none" w:sz="0" w:space="0" w:color="auto"/>
        <w:bottom w:val="none" w:sz="0" w:space="0" w:color="auto"/>
        <w:right w:val="none" w:sz="0" w:space="0" w:color="auto"/>
      </w:divBdr>
    </w:div>
    <w:div w:id="39014126">
      <w:bodyDiv w:val="1"/>
      <w:marLeft w:val="0"/>
      <w:marRight w:val="0"/>
      <w:marTop w:val="0"/>
      <w:marBottom w:val="0"/>
      <w:divBdr>
        <w:top w:val="none" w:sz="0" w:space="0" w:color="auto"/>
        <w:left w:val="none" w:sz="0" w:space="0" w:color="auto"/>
        <w:bottom w:val="none" w:sz="0" w:space="0" w:color="auto"/>
        <w:right w:val="none" w:sz="0" w:space="0" w:color="auto"/>
      </w:divBdr>
    </w:div>
    <w:div w:id="61946282">
      <w:bodyDiv w:val="1"/>
      <w:marLeft w:val="0"/>
      <w:marRight w:val="0"/>
      <w:marTop w:val="0"/>
      <w:marBottom w:val="0"/>
      <w:divBdr>
        <w:top w:val="none" w:sz="0" w:space="0" w:color="auto"/>
        <w:left w:val="none" w:sz="0" w:space="0" w:color="auto"/>
        <w:bottom w:val="none" w:sz="0" w:space="0" w:color="auto"/>
        <w:right w:val="none" w:sz="0" w:space="0" w:color="auto"/>
      </w:divBdr>
    </w:div>
    <w:div w:id="72819114">
      <w:bodyDiv w:val="1"/>
      <w:marLeft w:val="0"/>
      <w:marRight w:val="0"/>
      <w:marTop w:val="0"/>
      <w:marBottom w:val="0"/>
      <w:divBdr>
        <w:top w:val="none" w:sz="0" w:space="0" w:color="auto"/>
        <w:left w:val="none" w:sz="0" w:space="0" w:color="auto"/>
        <w:bottom w:val="none" w:sz="0" w:space="0" w:color="auto"/>
        <w:right w:val="none" w:sz="0" w:space="0" w:color="auto"/>
      </w:divBdr>
    </w:div>
    <w:div w:id="98572383">
      <w:bodyDiv w:val="1"/>
      <w:marLeft w:val="0"/>
      <w:marRight w:val="0"/>
      <w:marTop w:val="0"/>
      <w:marBottom w:val="0"/>
      <w:divBdr>
        <w:top w:val="none" w:sz="0" w:space="0" w:color="auto"/>
        <w:left w:val="none" w:sz="0" w:space="0" w:color="auto"/>
        <w:bottom w:val="none" w:sz="0" w:space="0" w:color="auto"/>
        <w:right w:val="none" w:sz="0" w:space="0" w:color="auto"/>
      </w:divBdr>
    </w:div>
    <w:div w:id="103154391">
      <w:bodyDiv w:val="1"/>
      <w:marLeft w:val="0"/>
      <w:marRight w:val="0"/>
      <w:marTop w:val="0"/>
      <w:marBottom w:val="0"/>
      <w:divBdr>
        <w:top w:val="none" w:sz="0" w:space="0" w:color="auto"/>
        <w:left w:val="none" w:sz="0" w:space="0" w:color="auto"/>
        <w:bottom w:val="none" w:sz="0" w:space="0" w:color="auto"/>
        <w:right w:val="none" w:sz="0" w:space="0" w:color="auto"/>
      </w:divBdr>
    </w:div>
    <w:div w:id="120616586">
      <w:bodyDiv w:val="1"/>
      <w:marLeft w:val="0"/>
      <w:marRight w:val="0"/>
      <w:marTop w:val="0"/>
      <w:marBottom w:val="0"/>
      <w:divBdr>
        <w:top w:val="none" w:sz="0" w:space="0" w:color="auto"/>
        <w:left w:val="none" w:sz="0" w:space="0" w:color="auto"/>
        <w:bottom w:val="none" w:sz="0" w:space="0" w:color="auto"/>
        <w:right w:val="none" w:sz="0" w:space="0" w:color="auto"/>
      </w:divBdr>
    </w:div>
    <w:div w:id="121776297">
      <w:bodyDiv w:val="1"/>
      <w:marLeft w:val="0"/>
      <w:marRight w:val="0"/>
      <w:marTop w:val="0"/>
      <w:marBottom w:val="0"/>
      <w:divBdr>
        <w:top w:val="none" w:sz="0" w:space="0" w:color="auto"/>
        <w:left w:val="none" w:sz="0" w:space="0" w:color="auto"/>
        <w:bottom w:val="none" w:sz="0" w:space="0" w:color="auto"/>
        <w:right w:val="none" w:sz="0" w:space="0" w:color="auto"/>
      </w:divBdr>
    </w:div>
    <w:div w:id="136848269">
      <w:bodyDiv w:val="1"/>
      <w:marLeft w:val="0"/>
      <w:marRight w:val="0"/>
      <w:marTop w:val="0"/>
      <w:marBottom w:val="0"/>
      <w:divBdr>
        <w:top w:val="none" w:sz="0" w:space="0" w:color="auto"/>
        <w:left w:val="none" w:sz="0" w:space="0" w:color="auto"/>
        <w:bottom w:val="none" w:sz="0" w:space="0" w:color="auto"/>
        <w:right w:val="none" w:sz="0" w:space="0" w:color="auto"/>
      </w:divBdr>
    </w:div>
    <w:div w:id="177627115">
      <w:bodyDiv w:val="1"/>
      <w:marLeft w:val="0"/>
      <w:marRight w:val="0"/>
      <w:marTop w:val="0"/>
      <w:marBottom w:val="0"/>
      <w:divBdr>
        <w:top w:val="none" w:sz="0" w:space="0" w:color="auto"/>
        <w:left w:val="none" w:sz="0" w:space="0" w:color="auto"/>
        <w:bottom w:val="none" w:sz="0" w:space="0" w:color="auto"/>
        <w:right w:val="none" w:sz="0" w:space="0" w:color="auto"/>
      </w:divBdr>
    </w:div>
    <w:div w:id="178131629">
      <w:bodyDiv w:val="1"/>
      <w:marLeft w:val="0"/>
      <w:marRight w:val="0"/>
      <w:marTop w:val="0"/>
      <w:marBottom w:val="0"/>
      <w:divBdr>
        <w:top w:val="none" w:sz="0" w:space="0" w:color="auto"/>
        <w:left w:val="none" w:sz="0" w:space="0" w:color="auto"/>
        <w:bottom w:val="none" w:sz="0" w:space="0" w:color="auto"/>
        <w:right w:val="none" w:sz="0" w:space="0" w:color="auto"/>
      </w:divBdr>
    </w:div>
    <w:div w:id="209194193">
      <w:bodyDiv w:val="1"/>
      <w:marLeft w:val="0"/>
      <w:marRight w:val="0"/>
      <w:marTop w:val="0"/>
      <w:marBottom w:val="0"/>
      <w:divBdr>
        <w:top w:val="none" w:sz="0" w:space="0" w:color="auto"/>
        <w:left w:val="none" w:sz="0" w:space="0" w:color="auto"/>
        <w:bottom w:val="none" w:sz="0" w:space="0" w:color="auto"/>
        <w:right w:val="none" w:sz="0" w:space="0" w:color="auto"/>
      </w:divBdr>
    </w:div>
    <w:div w:id="234365986">
      <w:bodyDiv w:val="1"/>
      <w:marLeft w:val="0"/>
      <w:marRight w:val="0"/>
      <w:marTop w:val="0"/>
      <w:marBottom w:val="0"/>
      <w:divBdr>
        <w:top w:val="none" w:sz="0" w:space="0" w:color="auto"/>
        <w:left w:val="none" w:sz="0" w:space="0" w:color="auto"/>
        <w:bottom w:val="none" w:sz="0" w:space="0" w:color="auto"/>
        <w:right w:val="none" w:sz="0" w:space="0" w:color="auto"/>
      </w:divBdr>
    </w:div>
    <w:div w:id="246768885">
      <w:bodyDiv w:val="1"/>
      <w:marLeft w:val="0"/>
      <w:marRight w:val="0"/>
      <w:marTop w:val="0"/>
      <w:marBottom w:val="0"/>
      <w:divBdr>
        <w:top w:val="none" w:sz="0" w:space="0" w:color="auto"/>
        <w:left w:val="none" w:sz="0" w:space="0" w:color="auto"/>
        <w:bottom w:val="none" w:sz="0" w:space="0" w:color="auto"/>
        <w:right w:val="none" w:sz="0" w:space="0" w:color="auto"/>
      </w:divBdr>
    </w:div>
    <w:div w:id="248077364">
      <w:bodyDiv w:val="1"/>
      <w:marLeft w:val="0"/>
      <w:marRight w:val="0"/>
      <w:marTop w:val="0"/>
      <w:marBottom w:val="0"/>
      <w:divBdr>
        <w:top w:val="none" w:sz="0" w:space="0" w:color="auto"/>
        <w:left w:val="none" w:sz="0" w:space="0" w:color="auto"/>
        <w:bottom w:val="none" w:sz="0" w:space="0" w:color="auto"/>
        <w:right w:val="none" w:sz="0" w:space="0" w:color="auto"/>
      </w:divBdr>
    </w:div>
    <w:div w:id="258680078">
      <w:bodyDiv w:val="1"/>
      <w:marLeft w:val="0"/>
      <w:marRight w:val="0"/>
      <w:marTop w:val="0"/>
      <w:marBottom w:val="0"/>
      <w:divBdr>
        <w:top w:val="none" w:sz="0" w:space="0" w:color="auto"/>
        <w:left w:val="none" w:sz="0" w:space="0" w:color="auto"/>
        <w:bottom w:val="none" w:sz="0" w:space="0" w:color="auto"/>
        <w:right w:val="none" w:sz="0" w:space="0" w:color="auto"/>
      </w:divBdr>
    </w:div>
    <w:div w:id="282538962">
      <w:bodyDiv w:val="1"/>
      <w:marLeft w:val="0"/>
      <w:marRight w:val="0"/>
      <w:marTop w:val="0"/>
      <w:marBottom w:val="0"/>
      <w:divBdr>
        <w:top w:val="none" w:sz="0" w:space="0" w:color="auto"/>
        <w:left w:val="none" w:sz="0" w:space="0" w:color="auto"/>
        <w:bottom w:val="none" w:sz="0" w:space="0" w:color="auto"/>
        <w:right w:val="none" w:sz="0" w:space="0" w:color="auto"/>
      </w:divBdr>
    </w:div>
    <w:div w:id="288443074">
      <w:bodyDiv w:val="1"/>
      <w:marLeft w:val="0"/>
      <w:marRight w:val="0"/>
      <w:marTop w:val="0"/>
      <w:marBottom w:val="0"/>
      <w:divBdr>
        <w:top w:val="none" w:sz="0" w:space="0" w:color="auto"/>
        <w:left w:val="none" w:sz="0" w:space="0" w:color="auto"/>
        <w:bottom w:val="none" w:sz="0" w:space="0" w:color="auto"/>
        <w:right w:val="none" w:sz="0" w:space="0" w:color="auto"/>
      </w:divBdr>
    </w:div>
    <w:div w:id="298458791">
      <w:bodyDiv w:val="1"/>
      <w:marLeft w:val="0"/>
      <w:marRight w:val="0"/>
      <w:marTop w:val="0"/>
      <w:marBottom w:val="0"/>
      <w:divBdr>
        <w:top w:val="none" w:sz="0" w:space="0" w:color="auto"/>
        <w:left w:val="none" w:sz="0" w:space="0" w:color="auto"/>
        <w:bottom w:val="none" w:sz="0" w:space="0" w:color="auto"/>
        <w:right w:val="none" w:sz="0" w:space="0" w:color="auto"/>
      </w:divBdr>
    </w:div>
    <w:div w:id="309678201">
      <w:bodyDiv w:val="1"/>
      <w:marLeft w:val="0"/>
      <w:marRight w:val="0"/>
      <w:marTop w:val="0"/>
      <w:marBottom w:val="0"/>
      <w:divBdr>
        <w:top w:val="none" w:sz="0" w:space="0" w:color="auto"/>
        <w:left w:val="none" w:sz="0" w:space="0" w:color="auto"/>
        <w:bottom w:val="none" w:sz="0" w:space="0" w:color="auto"/>
        <w:right w:val="none" w:sz="0" w:space="0" w:color="auto"/>
      </w:divBdr>
    </w:div>
    <w:div w:id="311062695">
      <w:bodyDiv w:val="1"/>
      <w:marLeft w:val="0"/>
      <w:marRight w:val="0"/>
      <w:marTop w:val="0"/>
      <w:marBottom w:val="0"/>
      <w:divBdr>
        <w:top w:val="none" w:sz="0" w:space="0" w:color="auto"/>
        <w:left w:val="none" w:sz="0" w:space="0" w:color="auto"/>
        <w:bottom w:val="none" w:sz="0" w:space="0" w:color="auto"/>
        <w:right w:val="none" w:sz="0" w:space="0" w:color="auto"/>
      </w:divBdr>
    </w:div>
    <w:div w:id="312221741">
      <w:bodyDiv w:val="1"/>
      <w:marLeft w:val="0"/>
      <w:marRight w:val="0"/>
      <w:marTop w:val="0"/>
      <w:marBottom w:val="0"/>
      <w:divBdr>
        <w:top w:val="none" w:sz="0" w:space="0" w:color="auto"/>
        <w:left w:val="none" w:sz="0" w:space="0" w:color="auto"/>
        <w:bottom w:val="none" w:sz="0" w:space="0" w:color="auto"/>
        <w:right w:val="none" w:sz="0" w:space="0" w:color="auto"/>
      </w:divBdr>
    </w:div>
    <w:div w:id="315187178">
      <w:bodyDiv w:val="1"/>
      <w:marLeft w:val="0"/>
      <w:marRight w:val="0"/>
      <w:marTop w:val="0"/>
      <w:marBottom w:val="0"/>
      <w:divBdr>
        <w:top w:val="none" w:sz="0" w:space="0" w:color="auto"/>
        <w:left w:val="none" w:sz="0" w:space="0" w:color="auto"/>
        <w:bottom w:val="none" w:sz="0" w:space="0" w:color="auto"/>
        <w:right w:val="none" w:sz="0" w:space="0" w:color="auto"/>
      </w:divBdr>
    </w:div>
    <w:div w:id="357437634">
      <w:bodyDiv w:val="1"/>
      <w:marLeft w:val="0"/>
      <w:marRight w:val="0"/>
      <w:marTop w:val="0"/>
      <w:marBottom w:val="0"/>
      <w:divBdr>
        <w:top w:val="none" w:sz="0" w:space="0" w:color="auto"/>
        <w:left w:val="none" w:sz="0" w:space="0" w:color="auto"/>
        <w:bottom w:val="none" w:sz="0" w:space="0" w:color="auto"/>
        <w:right w:val="none" w:sz="0" w:space="0" w:color="auto"/>
      </w:divBdr>
    </w:div>
    <w:div w:id="370807943">
      <w:bodyDiv w:val="1"/>
      <w:marLeft w:val="0"/>
      <w:marRight w:val="0"/>
      <w:marTop w:val="0"/>
      <w:marBottom w:val="0"/>
      <w:divBdr>
        <w:top w:val="none" w:sz="0" w:space="0" w:color="auto"/>
        <w:left w:val="none" w:sz="0" w:space="0" w:color="auto"/>
        <w:bottom w:val="none" w:sz="0" w:space="0" w:color="auto"/>
        <w:right w:val="none" w:sz="0" w:space="0" w:color="auto"/>
      </w:divBdr>
    </w:div>
    <w:div w:id="373428415">
      <w:bodyDiv w:val="1"/>
      <w:marLeft w:val="0"/>
      <w:marRight w:val="0"/>
      <w:marTop w:val="0"/>
      <w:marBottom w:val="0"/>
      <w:divBdr>
        <w:top w:val="none" w:sz="0" w:space="0" w:color="auto"/>
        <w:left w:val="none" w:sz="0" w:space="0" w:color="auto"/>
        <w:bottom w:val="none" w:sz="0" w:space="0" w:color="auto"/>
        <w:right w:val="none" w:sz="0" w:space="0" w:color="auto"/>
      </w:divBdr>
    </w:div>
    <w:div w:id="375663409">
      <w:bodyDiv w:val="1"/>
      <w:marLeft w:val="0"/>
      <w:marRight w:val="0"/>
      <w:marTop w:val="0"/>
      <w:marBottom w:val="0"/>
      <w:divBdr>
        <w:top w:val="none" w:sz="0" w:space="0" w:color="auto"/>
        <w:left w:val="none" w:sz="0" w:space="0" w:color="auto"/>
        <w:bottom w:val="none" w:sz="0" w:space="0" w:color="auto"/>
        <w:right w:val="none" w:sz="0" w:space="0" w:color="auto"/>
      </w:divBdr>
    </w:div>
    <w:div w:id="391775772">
      <w:bodyDiv w:val="1"/>
      <w:marLeft w:val="0"/>
      <w:marRight w:val="0"/>
      <w:marTop w:val="0"/>
      <w:marBottom w:val="0"/>
      <w:divBdr>
        <w:top w:val="none" w:sz="0" w:space="0" w:color="auto"/>
        <w:left w:val="none" w:sz="0" w:space="0" w:color="auto"/>
        <w:bottom w:val="none" w:sz="0" w:space="0" w:color="auto"/>
        <w:right w:val="none" w:sz="0" w:space="0" w:color="auto"/>
      </w:divBdr>
    </w:div>
    <w:div w:id="395055749">
      <w:bodyDiv w:val="1"/>
      <w:marLeft w:val="0"/>
      <w:marRight w:val="0"/>
      <w:marTop w:val="0"/>
      <w:marBottom w:val="0"/>
      <w:divBdr>
        <w:top w:val="none" w:sz="0" w:space="0" w:color="auto"/>
        <w:left w:val="none" w:sz="0" w:space="0" w:color="auto"/>
        <w:bottom w:val="none" w:sz="0" w:space="0" w:color="auto"/>
        <w:right w:val="none" w:sz="0" w:space="0" w:color="auto"/>
      </w:divBdr>
    </w:div>
    <w:div w:id="423571991">
      <w:bodyDiv w:val="1"/>
      <w:marLeft w:val="0"/>
      <w:marRight w:val="0"/>
      <w:marTop w:val="0"/>
      <w:marBottom w:val="0"/>
      <w:divBdr>
        <w:top w:val="none" w:sz="0" w:space="0" w:color="auto"/>
        <w:left w:val="none" w:sz="0" w:space="0" w:color="auto"/>
        <w:bottom w:val="none" w:sz="0" w:space="0" w:color="auto"/>
        <w:right w:val="none" w:sz="0" w:space="0" w:color="auto"/>
      </w:divBdr>
    </w:div>
    <w:div w:id="442849848">
      <w:bodyDiv w:val="1"/>
      <w:marLeft w:val="0"/>
      <w:marRight w:val="0"/>
      <w:marTop w:val="0"/>
      <w:marBottom w:val="0"/>
      <w:divBdr>
        <w:top w:val="none" w:sz="0" w:space="0" w:color="auto"/>
        <w:left w:val="none" w:sz="0" w:space="0" w:color="auto"/>
        <w:bottom w:val="none" w:sz="0" w:space="0" w:color="auto"/>
        <w:right w:val="none" w:sz="0" w:space="0" w:color="auto"/>
      </w:divBdr>
    </w:div>
    <w:div w:id="445122339">
      <w:bodyDiv w:val="1"/>
      <w:marLeft w:val="0"/>
      <w:marRight w:val="0"/>
      <w:marTop w:val="0"/>
      <w:marBottom w:val="0"/>
      <w:divBdr>
        <w:top w:val="none" w:sz="0" w:space="0" w:color="auto"/>
        <w:left w:val="none" w:sz="0" w:space="0" w:color="auto"/>
        <w:bottom w:val="none" w:sz="0" w:space="0" w:color="auto"/>
        <w:right w:val="none" w:sz="0" w:space="0" w:color="auto"/>
      </w:divBdr>
    </w:div>
    <w:div w:id="461658845">
      <w:bodyDiv w:val="1"/>
      <w:marLeft w:val="0"/>
      <w:marRight w:val="0"/>
      <w:marTop w:val="0"/>
      <w:marBottom w:val="0"/>
      <w:divBdr>
        <w:top w:val="none" w:sz="0" w:space="0" w:color="auto"/>
        <w:left w:val="none" w:sz="0" w:space="0" w:color="auto"/>
        <w:bottom w:val="none" w:sz="0" w:space="0" w:color="auto"/>
        <w:right w:val="none" w:sz="0" w:space="0" w:color="auto"/>
      </w:divBdr>
    </w:div>
    <w:div w:id="464390916">
      <w:bodyDiv w:val="1"/>
      <w:marLeft w:val="0"/>
      <w:marRight w:val="0"/>
      <w:marTop w:val="0"/>
      <w:marBottom w:val="0"/>
      <w:divBdr>
        <w:top w:val="none" w:sz="0" w:space="0" w:color="auto"/>
        <w:left w:val="none" w:sz="0" w:space="0" w:color="auto"/>
        <w:bottom w:val="none" w:sz="0" w:space="0" w:color="auto"/>
        <w:right w:val="none" w:sz="0" w:space="0" w:color="auto"/>
      </w:divBdr>
    </w:div>
    <w:div w:id="464810294">
      <w:bodyDiv w:val="1"/>
      <w:marLeft w:val="0"/>
      <w:marRight w:val="0"/>
      <w:marTop w:val="0"/>
      <w:marBottom w:val="0"/>
      <w:divBdr>
        <w:top w:val="none" w:sz="0" w:space="0" w:color="auto"/>
        <w:left w:val="none" w:sz="0" w:space="0" w:color="auto"/>
        <w:bottom w:val="none" w:sz="0" w:space="0" w:color="auto"/>
        <w:right w:val="none" w:sz="0" w:space="0" w:color="auto"/>
      </w:divBdr>
    </w:div>
    <w:div w:id="467624594">
      <w:bodyDiv w:val="1"/>
      <w:marLeft w:val="0"/>
      <w:marRight w:val="0"/>
      <w:marTop w:val="0"/>
      <w:marBottom w:val="0"/>
      <w:divBdr>
        <w:top w:val="none" w:sz="0" w:space="0" w:color="auto"/>
        <w:left w:val="none" w:sz="0" w:space="0" w:color="auto"/>
        <w:bottom w:val="none" w:sz="0" w:space="0" w:color="auto"/>
        <w:right w:val="none" w:sz="0" w:space="0" w:color="auto"/>
      </w:divBdr>
    </w:div>
    <w:div w:id="493105066">
      <w:bodyDiv w:val="1"/>
      <w:marLeft w:val="0"/>
      <w:marRight w:val="0"/>
      <w:marTop w:val="0"/>
      <w:marBottom w:val="0"/>
      <w:divBdr>
        <w:top w:val="none" w:sz="0" w:space="0" w:color="auto"/>
        <w:left w:val="none" w:sz="0" w:space="0" w:color="auto"/>
        <w:bottom w:val="none" w:sz="0" w:space="0" w:color="auto"/>
        <w:right w:val="none" w:sz="0" w:space="0" w:color="auto"/>
      </w:divBdr>
    </w:div>
    <w:div w:id="505441503">
      <w:bodyDiv w:val="1"/>
      <w:marLeft w:val="0"/>
      <w:marRight w:val="0"/>
      <w:marTop w:val="0"/>
      <w:marBottom w:val="0"/>
      <w:divBdr>
        <w:top w:val="none" w:sz="0" w:space="0" w:color="auto"/>
        <w:left w:val="none" w:sz="0" w:space="0" w:color="auto"/>
        <w:bottom w:val="none" w:sz="0" w:space="0" w:color="auto"/>
        <w:right w:val="none" w:sz="0" w:space="0" w:color="auto"/>
      </w:divBdr>
    </w:div>
    <w:div w:id="511915292">
      <w:bodyDiv w:val="1"/>
      <w:marLeft w:val="0"/>
      <w:marRight w:val="0"/>
      <w:marTop w:val="0"/>
      <w:marBottom w:val="0"/>
      <w:divBdr>
        <w:top w:val="none" w:sz="0" w:space="0" w:color="auto"/>
        <w:left w:val="none" w:sz="0" w:space="0" w:color="auto"/>
        <w:bottom w:val="none" w:sz="0" w:space="0" w:color="auto"/>
        <w:right w:val="none" w:sz="0" w:space="0" w:color="auto"/>
      </w:divBdr>
    </w:div>
    <w:div w:id="520434642">
      <w:bodyDiv w:val="1"/>
      <w:marLeft w:val="0"/>
      <w:marRight w:val="0"/>
      <w:marTop w:val="0"/>
      <w:marBottom w:val="0"/>
      <w:divBdr>
        <w:top w:val="none" w:sz="0" w:space="0" w:color="auto"/>
        <w:left w:val="none" w:sz="0" w:space="0" w:color="auto"/>
        <w:bottom w:val="none" w:sz="0" w:space="0" w:color="auto"/>
        <w:right w:val="none" w:sz="0" w:space="0" w:color="auto"/>
      </w:divBdr>
    </w:div>
    <w:div w:id="531695694">
      <w:bodyDiv w:val="1"/>
      <w:marLeft w:val="0"/>
      <w:marRight w:val="0"/>
      <w:marTop w:val="0"/>
      <w:marBottom w:val="0"/>
      <w:divBdr>
        <w:top w:val="none" w:sz="0" w:space="0" w:color="auto"/>
        <w:left w:val="none" w:sz="0" w:space="0" w:color="auto"/>
        <w:bottom w:val="none" w:sz="0" w:space="0" w:color="auto"/>
        <w:right w:val="none" w:sz="0" w:space="0" w:color="auto"/>
      </w:divBdr>
      <w:divsChild>
        <w:div w:id="1934511821">
          <w:marLeft w:val="300"/>
          <w:marRight w:val="0"/>
          <w:marTop w:val="120"/>
          <w:marBottom w:val="150"/>
          <w:divBdr>
            <w:top w:val="none" w:sz="0" w:space="0" w:color="auto"/>
            <w:left w:val="none" w:sz="0" w:space="0" w:color="auto"/>
            <w:bottom w:val="none" w:sz="0" w:space="0" w:color="auto"/>
            <w:right w:val="none" w:sz="0" w:space="0" w:color="auto"/>
          </w:divBdr>
        </w:div>
      </w:divsChild>
    </w:div>
    <w:div w:id="563838328">
      <w:bodyDiv w:val="1"/>
      <w:marLeft w:val="0"/>
      <w:marRight w:val="0"/>
      <w:marTop w:val="0"/>
      <w:marBottom w:val="0"/>
      <w:divBdr>
        <w:top w:val="none" w:sz="0" w:space="0" w:color="auto"/>
        <w:left w:val="none" w:sz="0" w:space="0" w:color="auto"/>
        <w:bottom w:val="none" w:sz="0" w:space="0" w:color="auto"/>
        <w:right w:val="none" w:sz="0" w:space="0" w:color="auto"/>
      </w:divBdr>
    </w:div>
    <w:div w:id="566647917">
      <w:bodyDiv w:val="1"/>
      <w:marLeft w:val="0"/>
      <w:marRight w:val="0"/>
      <w:marTop w:val="0"/>
      <w:marBottom w:val="0"/>
      <w:divBdr>
        <w:top w:val="none" w:sz="0" w:space="0" w:color="auto"/>
        <w:left w:val="none" w:sz="0" w:space="0" w:color="auto"/>
        <w:bottom w:val="none" w:sz="0" w:space="0" w:color="auto"/>
        <w:right w:val="none" w:sz="0" w:space="0" w:color="auto"/>
      </w:divBdr>
    </w:div>
    <w:div w:id="586161369">
      <w:bodyDiv w:val="1"/>
      <w:marLeft w:val="0"/>
      <w:marRight w:val="0"/>
      <w:marTop w:val="0"/>
      <w:marBottom w:val="0"/>
      <w:divBdr>
        <w:top w:val="none" w:sz="0" w:space="0" w:color="auto"/>
        <w:left w:val="none" w:sz="0" w:space="0" w:color="auto"/>
        <w:bottom w:val="none" w:sz="0" w:space="0" w:color="auto"/>
        <w:right w:val="none" w:sz="0" w:space="0" w:color="auto"/>
      </w:divBdr>
    </w:div>
    <w:div w:id="588272181">
      <w:bodyDiv w:val="1"/>
      <w:marLeft w:val="0"/>
      <w:marRight w:val="0"/>
      <w:marTop w:val="0"/>
      <w:marBottom w:val="0"/>
      <w:divBdr>
        <w:top w:val="none" w:sz="0" w:space="0" w:color="auto"/>
        <w:left w:val="none" w:sz="0" w:space="0" w:color="auto"/>
        <w:bottom w:val="none" w:sz="0" w:space="0" w:color="auto"/>
        <w:right w:val="none" w:sz="0" w:space="0" w:color="auto"/>
      </w:divBdr>
    </w:div>
    <w:div w:id="600842450">
      <w:bodyDiv w:val="1"/>
      <w:marLeft w:val="0"/>
      <w:marRight w:val="0"/>
      <w:marTop w:val="0"/>
      <w:marBottom w:val="0"/>
      <w:divBdr>
        <w:top w:val="none" w:sz="0" w:space="0" w:color="auto"/>
        <w:left w:val="none" w:sz="0" w:space="0" w:color="auto"/>
        <w:bottom w:val="none" w:sz="0" w:space="0" w:color="auto"/>
        <w:right w:val="none" w:sz="0" w:space="0" w:color="auto"/>
      </w:divBdr>
    </w:div>
    <w:div w:id="632978283">
      <w:bodyDiv w:val="1"/>
      <w:marLeft w:val="0"/>
      <w:marRight w:val="0"/>
      <w:marTop w:val="0"/>
      <w:marBottom w:val="0"/>
      <w:divBdr>
        <w:top w:val="none" w:sz="0" w:space="0" w:color="auto"/>
        <w:left w:val="none" w:sz="0" w:space="0" w:color="auto"/>
        <w:bottom w:val="none" w:sz="0" w:space="0" w:color="auto"/>
        <w:right w:val="none" w:sz="0" w:space="0" w:color="auto"/>
      </w:divBdr>
    </w:div>
    <w:div w:id="633680834">
      <w:bodyDiv w:val="1"/>
      <w:marLeft w:val="0"/>
      <w:marRight w:val="0"/>
      <w:marTop w:val="0"/>
      <w:marBottom w:val="0"/>
      <w:divBdr>
        <w:top w:val="none" w:sz="0" w:space="0" w:color="auto"/>
        <w:left w:val="none" w:sz="0" w:space="0" w:color="auto"/>
        <w:bottom w:val="none" w:sz="0" w:space="0" w:color="auto"/>
        <w:right w:val="none" w:sz="0" w:space="0" w:color="auto"/>
      </w:divBdr>
    </w:div>
    <w:div w:id="634221494">
      <w:bodyDiv w:val="1"/>
      <w:marLeft w:val="0"/>
      <w:marRight w:val="0"/>
      <w:marTop w:val="0"/>
      <w:marBottom w:val="0"/>
      <w:divBdr>
        <w:top w:val="none" w:sz="0" w:space="0" w:color="auto"/>
        <w:left w:val="none" w:sz="0" w:space="0" w:color="auto"/>
        <w:bottom w:val="none" w:sz="0" w:space="0" w:color="auto"/>
        <w:right w:val="none" w:sz="0" w:space="0" w:color="auto"/>
      </w:divBdr>
    </w:div>
    <w:div w:id="646741350">
      <w:bodyDiv w:val="1"/>
      <w:marLeft w:val="0"/>
      <w:marRight w:val="0"/>
      <w:marTop w:val="0"/>
      <w:marBottom w:val="0"/>
      <w:divBdr>
        <w:top w:val="none" w:sz="0" w:space="0" w:color="auto"/>
        <w:left w:val="none" w:sz="0" w:space="0" w:color="auto"/>
        <w:bottom w:val="none" w:sz="0" w:space="0" w:color="auto"/>
        <w:right w:val="none" w:sz="0" w:space="0" w:color="auto"/>
      </w:divBdr>
    </w:div>
    <w:div w:id="667252973">
      <w:bodyDiv w:val="1"/>
      <w:marLeft w:val="0"/>
      <w:marRight w:val="0"/>
      <w:marTop w:val="0"/>
      <w:marBottom w:val="0"/>
      <w:divBdr>
        <w:top w:val="none" w:sz="0" w:space="0" w:color="auto"/>
        <w:left w:val="none" w:sz="0" w:space="0" w:color="auto"/>
        <w:bottom w:val="none" w:sz="0" w:space="0" w:color="auto"/>
        <w:right w:val="none" w:sz="0" w:space="0" w:color="auto"/>
      </w:divBdr>
    </w:div>
    <w:div w:id="682777730">
      <w:bodyDiv w:val="1"/>
      <w:marLeft w:val="0"/>
      <w:marRight w:val="0"/>
      <w:marTop w:val="0"/>
      <w:marBottom w:val="0"/>
      <w:divBdr>
        <w:top w:val="none" w:sz="0" w:space="0" w:color="auto"/>
        <w:left w:val="none" w:sz="0" w:space="0" w:color="auto"/>
        <w:bottom w:val="none" w:sz="0" w:space="0" w:color="auto"/>
        <w:right w:val="none" w:sz="0" w:space="0" w:color="auto"/>
      </w:divBdr>
    </w:div>
    <w:div w:id="705444807">
      <w:bodyDiv w:val="1"/>
      <w:marLeft w:val="0"/>
      <w:marRight w:val="0"/>
      <w:marTop w:val="0"/>
      <w:marBottom w:val="0"/>
      <w:divBdr>
        <w:top w:val="none" w:sz="0" w:space="0" w:color="auto"/>
        <w:left w:val="none" w:sz="0" w:space="0" w:color="auto"/>
        <w:bottom w:val="none" w:sz="0" w:space="0" w:color="auto"/>
        <w:right w:val="none" w:sz="0" w:space="0" w:color="auto"/>
      </w:divBdr>
    </w:div>
    <w:div w:id="707297044">
      <w:bodyDiv w:val="1"/>
      <w:marLeft w:val="0"/>
      <w:marRight w:val="0"/>
      <w:marTop w:val="0"/>
      <w:marBottom w:val="0"/>
      <w:divBdr>
        <w:top w:val="none" w:sz="0" w:space="0" w:color="auto"/>
        <w:left w:val="none" w:sz="0" w:space="0" w:color="auto"/>
        <w:bottom w:val="none" w:sz="0" w:space="0" w:color="auto"/>
        <w:right w:val="none" w:sz="0" w:space="0" w:color="auto"/>
      </w:divBdr>
      <w:divsChild>
        <w:div w:id="1066758159">
          <w:marLeft w:val="0"/>
          <w:marRight w:val="0"/>
          <w:marTop w:val="0"/>
          <w:marBottom w:val="0"/>
          <w:divBdr>
            <w:top w:val="none" w:sz="0" w:space="0" w:color="auto"/>
            <w:left w:val="none" w:sz="0" w:space="0" w:color="auto"/>
            <w:bottom w:val="none" w:sz="0" w:space="0" w:color="auto"/>
            <w:right w:val="none" w:sz="0" w:space="0" w:color="auto"/>
          </w:divBdr>
        </w:div>
      </w:divsChild>
    </w:div>
    <w:div w:id="717975441">
      <w:bodyDiv w:val="1"/>
      <w:marLeft w:val="0"/>
      <w:marRight w:val="0"/>
      <w:marTop w:val="0"/>
      <w:marBottom w:val="0"/>
      <w:divBdr>
        <w:top w:val="none" w:sz="0" w:space="0" w:color="auto"/>
        <w:left w:val="none" w:sz="0" w:space="0" w:color="auto"/>
        <w:bottom w:val="none" w:sz="0" w:space="0" w:color="auto"/>
        <w:right w:val="none" w:sz="0" w:space="0" w:color="auto"/>
      </w:divBdr>
    </w:div>
    <w:div w:id="726495298">
      <w:bodyDiv w:val="1"/>
      <w:marLeft w:val="0"/>
      <w:marRight w:val="0"/>
      <w:marTop w:val="0"/>
      <w:marBottom w:val="0"/>
      <w:divBdr>
        <w:top w:val="none" w:sz="0" w:space="0" w:color="auto"/>
        <w:left w:val="none" w:sz="0" w:space="0" w:color="auto"/>
        <w:bottom w:val="none" w:sz="0" w:space="0" w:color="auto"/>
        <w:right w:val="none" w:sz="0" w:space="0" w:color="auto"/>
      </w:divBdr>
    </w:div>
    <w:div w:id="755901827">
      <w:bodyDiv w:val="1"/>
      <w:marLeft w:val="0"/>
      <w:marRight w:val="0"/>
      <w:marTop w:val="0"/>
      <w:marBottom w:val="0"/>
      <w:divBdr>
        <w:top w:val="none" w:sz="0" w:space="0" w:color="auto"/>
        <w:left w:val="none" w:sz="0" w:space="0" w:color="auto"/>
        <w:bottom w:val="none" w:sz="0" w:space="0" w:color="auto"/>
        <w:right w:val="none" w:sz="0" w:space="0" w:color="auto"/>
      </w:divBdr>
    </w:div>
    <w:div w:id="774177012">
      <w:bodyDiv w:val="1"/>
      <w:marLeft w:val="0"/>
      <w:marRight w:val="0"/>
      <w:marTop w:val="0"/>
      <w:marBottom w:val="0"/>
      <w:divBdr>
        <w:top w:val="none" w:sz="0" w:space="0" w:color="auto"/>
        <w:left w:val="none" w:sz="0" w:space="0" w:color="auto"/>
        <w:bottom w:val="none" w:sz="0" w:space="0" w:color="auto"/>
        <w:right w:val="none" w:sz="0" w:space="0" w:color="auto"/>
      </w:divBdr>
    </w:div>
    <w:div w:id="791024652">
      <w:bodyDiv w:val="1"/>
      <w:marLeft w:val="0"/>
      <w:marRight w:val="0"/>
      <w:marTop w:val="0"/>
      <w:marBottom w:val="0"/>
      <w:divBdr>
        <w:top w:val="none" w:sz="0" w:space="0" w:color="auto"/>
        <w:left w:val="none" w:sz="0" w:space="0" w:color="auto"/>
        <w:bottom w:val="none" w:sz="0" w:space="0" w:color="auto"/>
        <w:right w:val="none" w:sz="0" w:space="0" w:color="auto"/>
      </w:divBdr>
    </w:div>
    <w:div w:id="828329848">
      <w:bodyDiv w:val="1"/>
      <w:marLeft w:val="0"/>
      <w:marRight w:val="0"/>
      <w:marTop w:val="0"/>
      <w:marBottom w:val="0"/>
      <w:divBdr>
        <w:top w:val="none" w:sz="0" w:space="0" w:color="auto"/>
        <w:left w:val="none" w:sz="0" w:space="0" w:color="auto"/>
        <w:bottom w:val="none" w:sz="0" w:space="0" w:color="auto"/>
        <w:right w:val="none" w:sz="0" w:space="0" w:color="auto"/>
      </w:divBdr>
    </w:div>
    <w:div w:id="843668033">
      <w:bodyDiv w:val="1"/>
      <w:marLeft w:val="0"/>
      <w:marRight w:val="0"/>
      <w:marTop w:val="0"/>
      <w:marBottom w:val="0"/>
      <w:divBdr>
        <w:top w:val="none" w:sz="0" w:space="0" w:color="auto"/>
        <w:left w:val="none" w:sz="0" w:space="0" w:color="auto"/>
        <w:bottom w:val="none" w:sz="0" w:space="0" w:color="auto"/>
        <w:right w:val="none" w:sz="0" w:space="0" w:color="auto"/>
      </w:divBdr>
    </w:div>
    <w:div w:id="850873909">
      <w:bodyDiv w:val="1"/>
      <w:marLeft w:val="0"/>
      <w:marRight w:val="0"/>
      <w:marTop w:val="0"/>
      <w:marBottom w:val="0"/>
      <w:divBdr>
        <w:top w:val="none" w:sz="0" w:space="0" w:color="auto"/>
        <w:left w:val="none" w:sz="0" w:space="0" w:color="auto"/>
        <w:bottom w:val="none" w:sz="0" w:space="0" w:color="auto"/>
        <w:right w:val="none" w:sz="0" w:space="0" w:color="auto"/>
      </w:divBdr>
    </w:div>
    <w:div w:id="872615406">
      <w:bodyDiv w:val="1"/>
      <w:marLeft w:val="0"/>
      <w:marRight w:val="0"/>
      <w:marTop w:val="0"/>
      <w:marBottom w:val="0"/>
      <w:divBdr>
        <w:top w:val="none" w:sz="0" w:space="0" w:color="auto"/>
        <w:left w:val="none" w:sz="0" w:space="0" w:color="auto"/>
        <w:bottom w:val="none" w:sz="0" w:space="0" w:color="auto"/>
        <w:right w:val="none" w:sz="0" w:space="0" w:color="auto"/>
      </w:divBdr>
    </w:div>
    <w:div w:id="877594092">
      <w:bodyDiv w:val="1"/>
      <w:marLeft w:val="0"/>
      <w:marRight w:val="0"/>
      <w:marTop w:val="0"/>
      <w:marBottom w:val="0"/>
      <w:divBdr>
        <w:top w:val="none" w:sz="0" w:space="0" w:color="auto"/>
        <w:left w:val="none" w:sz="0" w:space="0" w:color="auto"/>
        <w:bottom w:val="none" w:sz="0" w:space="0" w:color="auto"/>
        <w:right w:val="none" w:sz="0" w:space="0" w:color="auto"/>
      </w:divBdr>
    </w:div>
    <w:div w:id="879785879">
      <w:bodyDiv w:val="1"/>
      <w:marLeft w:val="0"/>
      <w:marRight w:val="0"/>
      <w:marTop w:val="0"/>
      <w:marBottom w:val="0"/>
      <w:divBdr>
        <w:top w:val="none" w:sz="0" w:space="0" w:color="auto"/>
        <w:left w:val="none" w:sz="0" w:space="0" w:color="auto"/>
        <w:bottom w:val="none" w:sz="0" w:space="0" w:color="auto"/>
        <w:right w:val="none" w:sz="0" w:space="0" w:color="auto"/>
      </w:divBdr>
    </w:div>
    <w:div w:id="883449064">
      <w:bodyDiv w:val="1"/>
      <w:marLeft w:val="0"/>
      <w:marRight w:val="0"/>
      <w:marTop w:val="0"/>
      <w:marBottom w:val="0"/>
      <w:divBdr>
        <w:top w:val="none" w:sz="0" w:space="0" w:color="auto"/>
        <w:left w:val="none" w:sz="0" w:space="0" w:color="auto"/>
        <w:bottom w:val="none" w:sz="0" w:space="0" w:color="auto"/>
        <w:right w:val="none" w:sz="0" w:space="0" w:color="auto"/>
      </w:divBdr>
    </w:div>
    <w:div w:id="901409275">
      <w:bodyDiv w:val="1"/>
      <w:marLeft w:val="0"/>
      <w:marRight w:val="0"/>
      <w:marTop w:val="0"/>
      <w:marBottom w:val="0"/>
      <w:divBdr>
        <w:top w:val="none" w:sz="0" w:space="0" w:color="auto"/>
        <w:left w:val="none" w:sz="0" w:space="0" w:color="auto"/>
        <w:bottom w:val="none" w:sz="0" w:space="0" w:color="auto"/>
        <w:right w:val="none" w:sz="0" w:space="0" w:color="auto"/>
      </w:divBdr>
    </w:div>
    <w:div w:id="906384435">
      <w:bodyDiv w:val="1"/>
      <w:marLeft w:val="0"/>
      <w:marRight w:val="0"/>
      <w:marTop w:val="0"/>
      <w:marBottom w:val="0"/>
      <w:divBdr>
        <w:top w:val="none" w:sz="0" w:space="0" w:color="auto"/>
        <w:left w:val="none" w:sz="0" w:space="0" w:color="auto"/>
        <w:bottom w:val="none" w:sz="0" w:space="0" w:color="auto"/>
        <w:right w:val="none" w:sz="0" w:space="0" w:color="auto"/>
      </w:divBdr>
    </w:div>
    <w:div w:id="906457502">
      <w:bodyDiv w:val="1"/>
      <w:marLeft w:val="0"/>
      <w:marRight w:val="0"/>
      <w:marTop w:val="0"/>
      <w:marBottom w:val="0"/>
      <w:divBdr>
        <w:top w:val="none" w:sz="0" w:space="0" w:color="auto"/>
        <w:left w:val="none" w:sz="0" w:space="0" w:color="auto"/>
        <w:bottom w:val="none" w:sz="0" w:space="0" w:color="auto"/>
        <w:right w:val="none" w:sz="0" w:space="0" w:color="auto"/>
      </w:divBdr>
    </w:div>
    <w:div w:id="913931387">
      <w:bodyDiv w:val="1"/>
      <w:marLeft w:val="0"/>
      <w:marRight w:val="0"/>
      <w:marTop w:val="0"/>
      <w:marBottom w:val="0"/>
      <w:divBdr>
        <w:top w:val="none" w:sz="0" w:space="0" w:color="auto"/>
        <w:left w:val="none" w:sz="0" w:space="0" w:color="auto"/>
        <w:bottom w:val="none" w:sz="0" w:space="0" w:color="auto"/>
        <w:right w:val="none" w:sz="0" w:space="0" w:color="auto"/>
      </w:divBdr>
    </w:div>
    <w:div w:id="918489527">
      <w:bodyDiv w:val="1"/>
      <w:marLeft w:val="0"/>
      <w:marRight w:val="0"/>
      <w:marTop w:val="0"/>
      <w:marBottom w:val="0"/>
      <w:divBdr>
        <w:top w:val="none" w:sz="0" w:space="0" w:color="auto"/>
        <w:left w:val="none" w:sz="0" w:space="0" w:color="auto"/>
        <w:bottom w:val="none" w:sz="0" w:space="0" w:color="auto"/>
        <w:right w:val="none" w:sz="0" w:space="0" w:color="auto"/>
      </w:divBdr>
    </w:div>
    <w:div w:id="934827646">
      <w:bodyDiv w:val="1"/>
      <w:marLeft w:val="0"/>
      <w:marRight w:val="0"/>
      <w:marTop w:val="0"/>
      <w:marBottom w:val="0"/>
      <w:divBdr>
        <w:top w:val="none" w:sz="0" w:space="0" w:color="auto"/>
        <w:left w:val="none" w:sz="0" w:space="0" w:color="auto"/>
        <w:bottom w:val="none" w:sz="0" w:space="0" w:color="auto"/>
        <w:right w:val="none" w:sz="0" w:space="0" w:color="auto"/>
      </w:divBdr>
    </w:div>
    <w:div w:id="941449625">
      <w:bodyDiv w:val="1"/>
      <w:marLeft w:val="0"/>
      <w:marRight w:val="0"/>
      <w:marTop w:val="0"/>
      <w:marBottom w:val="0"/>
      <w:divBdr>
        <w:top w:val="none" w:sz="0" w:space="0" w:color="auto"/>
        <w:left w:val="none" w:sz="0" w:space="0" w:color="auto"/>
        <w:bottom w:val="none" w:sz="0" w:space="0" w:color="auto"/>
        <w:right w:val="none" w:sz="0" w:space="0" w:color="auto"/>
      </w:divBdr>
    </w:div>
    <w:div w:id="947783049">
      <w:bodyDiv w:val="1"/>
      <w:marLeft w:val="0"/>
      <w:marRight w:val="0"/>
      <w:marTop w:val="0"/>
      <w:marBottom w:val="0"/>
      <w:divBdr>
        <w:top w:val="none" w:sz="0" w:space="0" w:color="auto"/>
        <w:left w:val="none" w:sz="0" w:space="0" w:color="auto"/>
        <w:bottom w:val="none" w:sz="0" w:space="0" w:color="auto"/>
        <w:right w:val="none" w:sz="0" w:space="0" w:color="auto"/>
      </w:divBdr>
      <w:divsChild>
        <w:div w:id="783228952">
          <w:marLeft w:val="0"/>
          <w:marRight w:val="0"/>
          <w:marTop w:val="0"/>
          <w:marBottom w:val="0"/>
          <w:divBdr>
            <w:top w:val="none" w:sz="0" w:space="0" w:color="auto"/>
            <w:left w:val="none" w:sz="0" w:space="0" w:color="auto"/>
            <w:bottom w:val="none" w:sz="0" w:space="0" w:color="auto"/>
            <w:right w:val="none" w:sz="0" w:space="0" w:color="auto"/>
          </w:divBdr>
        </w:div>
      </w:divsChild>
    </w:div>
    <w:div w:id="951088088">
      <w:bodyDiv w:val="1"/>
      <w:marLeft w:val="0"/>
      <w:marRight w:val="0"/>
      <w:marTop w:val="0"/>
      <w:marBottom w:val="0"/>
      <w:divBdr>
        <w:top w:val="none" w:sz="0" w:space="0" w:color="auto"/>
        <w:left w:val="none" w:sz="0" w:space="0" w:color="auto"/>
        <w:bottom w:val="none" w:sz="0" w:space="0" w:color="auto"/>
        <w:right w:val="none" w:sz="0" w:space="0" w:color="auto"/>
      </w:divBdr>
    </w:div>
    <w:div w:id="979193057">
      <w:bodyDiv w:val="1"/>
      <w:marLeft w:val="0"/>
      <w:marRight w:val="0"/>
      <w:marTop w:val="0"/>
      <w:marBottom w:val="0"/>
      <w:divBdr>
        <w:top w:val="none" w:sz="0" w:space="0" w:color="auto"/>
        <w:left w:val="none" w:sz="0" w:space="0" w:color="auto"/>
        <w:bottom w:val="none" w:sz="0" w:space="0" w:color="auto"/>
        <w:right w:val="none" w:sz="0" w:space="0" w:color="auto"/>
      </w:divBdr>
      <w:divsChild>
        <w:div w:id="1562984694">
          <w:marLeft w:val="0"/>
          <w:marRight w:val="0"/>
          <w:marTop w:val="0"/>
          <w:marBottom w:val="0"/>
          <w:divBdr>
            <w:top w:val="none" w:sz="0" w:space="0" w:color="auto"/>
            <w:left w:val="none" w:sz="0" w:space="0" w:color="auto"/>
            <w:bottom w:val="none" w:sz="0" w:space="0" w:color="auto"/>
            <w:right w:val="none" w:sz="0" w:space="0" w:color="auto"/>
          </w:divBdr>
        </w:div>
      </w:divsChild>
    </w:div>
    <w:div w:id="991910547">
      <w:bodyDiv w:val="1"/>
      <w:marLeft w:val="0"/>
      <w:marRight w:val="0"/>
      <w:marTop w:val="0"/>
      <w:marBottom w:val="0"/>
      <w:divBdr>
        <w:top w:val="none" w:sz="0" w:space="0" w:color="auto"/>
        <w:left w:val="none" w:sz="0" w:space="0" w:color="auto"/>
        <w:bottom w:val="none" w:sz="0" w:space="0" w:color="auto"/>
        <w:right w:val="none" w:sz="0" w:space="0" w:color="auto"/>
      </w:divBdr>
    </w:div>
    <w:div w:id="997198422">
      <w:bodyDiv w:val="1"/>
      <w:marLeft w:val="0"/>
      <w:marRight w:val="0"/>
      <w:marTop w:val="0"/>
      <w:marBottom w:val="0"/>
      <w:divBdr>
        <w:top w:val="none" w:sz="0" w:space="0" w:color="auto"/>
        <w:left w:val="none" w:sz="0" w:space="0" w:color="auto"/>
        <w:bottom w:val="none" w:sz="0" w:space="0" w:color="auto"/>
        <w:right w:val="none" w:sz="0" w:space="0" w:color="auto"/>
      </w:divBdr>
    </w:div>
    <w:div w:id="1006251772">
      <w:bodyDiv w:val="1"/>
      <w:marLeft w:val="0"/>
      <w:marRight w:val="0"/>
      <w:marTop w:val="0"/>
      <w:marBottom w:val="0"/>
      <w:divBdr>
        <w:top w:val="none" w:sz="0" w:space="0" w:color="auto"/>
        <w:left w:val="none" w:sz="0" w:space="0" w:color="auto"/>
        <w:bottom w:val="none" w:sz="0" w:space="0" w:color="auto"/>
        <w:right w:val="none" w:sz="0" w:space="0" w:color="auto"/>
      </w:divBdr>
    </w:div>
    <w:div w:id="1009335887">
      <w:bodyDiv w:val="1"/>
      <w:marLeft w:val="0"/>
      <w:marRight w:val="0"/>
      <w:marTop w:val="0"/>
      <w:marBottom w:val="0"/>
      <w:divBdr>
        <w:top w:val="none" w:sz="0" w:space="0" w:color="auto"/>
        <w:left w:val="none" w:sz="0" w:space="0" w:color="auto"/>
        <w:bottom w:val="none" w:sz="0" w:space="0" w:color="auto"/>
        <w:right w:val="none" w:sz="0" w:space="0" w:color="auto"/>
      </w:divBdr>
    </w:div>
    <w:div w:id="1029724971">
      <w:bodyDiv w:val="1"/>
      <w:marLeft w:val="0"/>
      <w:marRight w:val="0"/>
      <w:marTop w:val="0"/>
      <w:marBottom w:val="0"/>
      <w:divBdr>
        <w:top w:val="none" w:sz="0" w:space="0" w:color="auto"/>
        <w:left w:val="none" w:sz="0" w:space="0" w:color="auto"/>
        <w:bottom w:val="none" w:sz="0" w:space="0" w:color="auto"/>
        <w:right w:val="none" w:sz="0" w:space="0" w:color="auto"/>
      </w:divBdr>
    </w:div>
    <w:div w:id="1043750132">
      <w:bodyDiv w:val="1"/>
      <w:marLeft w:val="0"/>
      <w:marRight w:val="0"/>
      <w:marTop w:val="0"/>
      <w:marBottom w:val="0"/>
      <w:divBdr>
        <w:top w:val="none" w:sz="0" w:space="0" w:color="auto"/>
        <w:left w:val="none" w:sz="0" w:space="0" w:color="auto"/>
        <w:bottom w:val="none" w:sz="0" w:space="0" w:color="auto"/>
        <w:right w:val="none" w:sz="0" w:space="0" w:color="auto"/>
      </w:divBdr>
    </w:div>
    <w:div w:id="1045982191">
      <w:bodyDiv w:val="1"/>
      <w:marLeft w:val="0"/>
      <w:marRight w:val="0"/>
      <w:marTop w:val="0"/>
      <w:marBottom w:val="0"/>
      <w:divBdr>
        <w:top w:val="none" w:sz="0" w:space="0" w:color="auto"/>
        <w:left w:val="none" w:sz="0" w:space="0" w:color="auto"/>
        <w:bottom w:val="none" w:sz="0" w:space="0" w:color="auto"/>
        <w:right w:val="none" w:sz="0" w:space="0" w:color="auto"/>
      </w:divBdr>
    </w:div>
    <w:div w:id="1075855316">
      <w:bodyDiv w:val="1"/>
      <w:marLeft w:val="0"/>
      <w:marRight w:val="0"/>
      <w:marTop w:val="0"/>
      <w:marBottom w:val="0"/>
      <w:divBdr>
        <w:top w:val="none" w:sz="0" w:space="0" w:color="auto"/>
        <w:left w:val="none" w:sz="0" w:space="0" w:color="auto"/>
        <w:bottom w:val="none" w:sz="0" w:space="0" w:color="auto"/>
        <w:right w:val="none" w:sz="0" w:space="0" w:color="auto"/>
      </w:divBdr>
    </w:div>
    <w:div w:id="1095321158">
      <w:bodyDiv w:val="1"/>
      <w:marLeft w:val="0"/>
      <w:marRight w:val="0"/>
      <w:marTop w:val="0"/>
      <w:marBottom w:val="0"/>
      <w:divBdr>
        <w:top w:val="none" w:sz="0" w:space="0" w:color="auto"/>
        <w:left w:val="none" w:sz="0" w:space="0" w:color="auto"/>
        <w:bottom w:val="none" w:sz="0" w:space="0" w:color="auto"/>
        <w:right w:val="none" w:sz="0" w:space="0" w:color="auto"/>
      </w:divBdr>
    </w:div>
    <w:div w:id="1132560330">
      <w:bodyDiv w:val="1"/>
      <w:marLeft w:val="0"/>
      <w:marRight w:val="0"/>
      <w:marTop w:val="0"/>
      <w:marBottom w:val="0"/>
      <w:divBdr>
        <w:top w:val="none" w:sz="0" w:space="0" w:color="auto"/>
        <w:left w:val="none" w:sz="0" w:space="0" w:color="auto"/>
        <w:bottom w:val="none" w:sz="0" w:space="0" w:color="auto"/>
        <w:right w:val="none" w:sz="0" w:space="0" w:color="auto"/>
      </w:divBdr>
    </w:div>
    <w:div w:id="1138064540">
      <w:bodyDiv w:val="1"/>
      <w:marLeft w:val="0"/>
      <w:marRight w:val="0"/>
      <w:marTop w:val="0"/>
      <w:marBottom w:val="0"/>
      <w:divBdr>
        <w:top w:val="none" w:sz="0" w:space="0" w:color="auto"/>
        <w:left w:val="none" w:sz="0" w:space="0" w:color="auto"/>
        <w:bottom w:val="none" w:sz="0" w:space="0" w:color="auto"/>
        <w:right w:val="none" w:sz="0" w:space="0" w:color="auto"/>
      </w:divBdr>
    </w:div>
    <w:div w:id="1141269664">
      <w:bodyDiv w:val="1"/>
      <w:marLeft w:val="0"/>
      <w:marRight w:val="0"/>
      <w:marTop w:val="0"/>
      <w:marBottom w:val="0"/>
      <w:divBdr>
        <w:top w:val="none" w:sz="0" w:space="0" w:color="auto"/>
        <w:left w:val="none" w:sz="0" w:space="0" w:color="auto"/>
        <w:bottom w:val="none" w:sz="0" w:space="0" w:color="auto"/>
        <w:right w:val="none" w:sz="0" w:space="0" w:color="auto"/>
      </w:divBdr>
    </w:div>
    <w:div w:id="1151024429">
      <w:bodyDiv w:val="1"/>
      <w:marLeft w:val="0"/>
      <w:marRight w:val="0"/>
      <w:marTop w:val="0"/>
      <w:marBottom w:val="0"/>
      <w:divBdr>
        <w:top w:val="none" w:sz="0" w:space="0" w:color="auto"/>
        <w:left w:val="none" w:sz="0" w:space="0" w:color="auto"/>
        <w:bottom w:val="none" w:sz="0" w:space="0" w:color="auto"/>
        <w:right w:val="none" w:sz="0" w:space="0" w:color="auto"/>
      </w:divBdr>
    </w:div>
    <w:div w:id="1157959778">
      <w:bodyDiv w:val="1"/>
      <w:marLeft w:val="0"/>
      <w:marRight w:val="0"/>
      <w:marTop w:val="0"/>
      <w:marBottom w:val="0"/>
      <w:divBdr>
        <w:top w:val="none" w:sz="0" w:space="0" w:color="auto"/>
        <w:left w:val="none" w:sz="0" w:space="0" w:color="auto"/>
        <w:bottom w:val="none" w:sz="0" w:space="0" w:color="auto"/>
        <w:right w:val="none" w:sz="0" w:space="0" w:color="auto"/>
      </w:divBdr>
    </w:div>
    <w:div w:id="1182427401">
      <w:bodyDiv w:val="1"/>
      <w:marLeft w:val="0"/>
      <w:marRight w:val="0"/>
      <w:marTop w:val="0"/>
      <w:marBottom w:val="0"/>
      <w:divBdr>
        <w:top w:val="none" w:sz="0" w:space="0" w:color="auto"/>
        <w:left w:val="none" w:sz="0" w:space="0" w:color="auto"/>
        <w:bottom w:val="none" w:sz="0" w:space="0" w:color="auto"/>
        <w:right w:val="none" w:sz="0" w:space="0" w:color="auto"/>
      </w:divBdr>
    </w:div>
    <w:div w:id="1186360612">
      <w:bodyDiv w:val="1"/>
      <w:marLeft w:val="0"/>
      <w:marRight w:val="0"/>
      <w:marTop w:val="0"/>
      <w:marBottom w:val="0"/>
      <w:divBdr>
        <w:top w:val="none" w:sz="0" w:space="0" w:color="auto"/>
        <w:left w:val="none" w:sz="0" w:space="0" w:color="auto"/>
        <w:bottom w:val="none" w:sz="0" w:space="0" w:color="auto"/>
        <w:right w:val="none" w:sz="0" w:space="0" w:color="auto"/>
      </w:divBdr>
    </w:div>
    <w:div w:id="1188373117">
      <w:bodyDiv w:val="1"/>
      <w:marLeft w:val="0"/>
      <w:marRight w:val="0"/>
      <w:marTop w:val="0"/>
      <w:marBottom w:val="0"/>
      <w:divBdr>
        <w:top w:val="none" w:sz="0" w:space="0" w:color="auto"/>
        <w:left w:val="none" w:sz="0" w:space="0" w:color="auto"/>
        <w:bottom w:val="none" w:sz="0" w:space="0" w:color="auto"/>
        <w:right w:val="none" w:sz="0" w:space="0" w:color="auto"/>
      </w:divBdr>
    </w:div>
    <w:div w:id="1211653928">
      <w:bodyDiv w:val="1"/>
      <w:marLeft w:val="0"/>
      <w:marRight w:val="0"/>
      <w:marTop w:val="0"/>
      <w:marBottom w:val="0"/>
      <w:divBdr>
        <w:top w:val="none" w:sz="0" w:space="0" w:color="auto"/>
        <w:left w:val="none" w:sz="0" w:space="0" w:color="auto"/>
        <w:bottom w:val="none" w:sz="0" w:space="0" w:color="auto"/>
        <w:right w:val="none" w:sz="0" w:space="0" w:color="auto"/>
      </w:divBdr>
    </w:div>
    <w:div w:id="1213350056">
      <w:bodyDiv w:val="1"/>
      <w:marLeft w:val="0"/>
      <w:marRight w:val="0"/>
      <w:marTop w:val="0"/>
      <w:marBottom w:val="0"/>
      <w:divBdr>
        <w:top w:val="none" w:sz="0" w:space="0" w:color="auto"/>
        <w:left w:val="none" w:sz="0" w:space="0" w:color="auto"/>
        <w:bottom w:val="none" w:sz="0" w:space="0" w:color="auto"/>
        <w:right w:val="none" w:sz="0" w:space="0" w:color="auto"/>
      </w:divBdr>
    </w:div>
    <w:div w:id="1246183483">
      <w:bodyDiv w:val="1"/>
      <w:marLeft w:val="0"/>
      <w:marRight w:val="0"/>
      <w:marTop w:val="0"/>
      <w:marBottom w:val="0"/>
      <w:divBdr>
        <w:top w:val="none" w:sz="0" w:space="0" w:color="auto"/>
        <w:left w:val="none" w:sz="0" w:space="0" w:color="auto"/>
        <w:bottom w:val="none" w:sz="0" w:space="0" w:color="auto"/>
        <w:right w:val="none" w:sz="0" w:space="0" w:color="auto"/>
      </w:divBdr>
    </w:div>
    <w:div w:id="1282611578">
      <w:bodyDiv w:val="1"/>
      <w:marLeft w:val="0"/>
      <w:marRight w:val="0"/>
      <w:marTop w:val="0"/>
      <w:marBottom w:val="0"/>
      <w:divBdr>
        <w:top w:val="none" w:sz="0" w:space="0" w:color="auto"/>
        <w:left w:val="none" w:sz="0" w:space="0" w:color="auto"/>
        <w:bottom w:val="none" w:sz="0" w:space="0" w:color="auto"/>
        <w:right w:val="none" w:sz="0" w:space="0" w:color="auto"/>
      </w:divBdr>
    </w:div>
    <w:div w:id="1286503591">
      <w:bodyDiv w:val="1"/>
      <w:marLeft w:val="0"/>
      <w:marRight w:val="0"/>
      <w:marTop w:val="0"/>
      <w:marBottom w:val="0"/>
      <w:divBdr>
        <w:top w:val="none" w:sz="0" w:space="0" w:color="auto"/>
        <w:left w:val="none" w:sz="0" w:space="0" w:color="auto"/>
        <w:bottom w:val="none" w:sz="0" w:space="0" w:color="auto"/>
        <w:right w:val="none" w:sz="0" w:space="0" w:color="auto"/>
      </w:divBdr>
    </w:div>
    <w:div w:id="1302006331">
      <w:bodyDiv w:val="1"/>
      <w:marLeft w:val="0"/>
      <w:marRight w:val="0"/>
      <w:marTop w:val="0"/>
      <w:marBottom w:val="0"/>
      <w:divBdr>
        <w:top w:val="none" w:sz="0" w:space="0" w:color="auto"/>
        <w:left w:val="none" w:sz="0" w:space="0" w:color="auto"/>
        <w:bottom w:val="none" w:sz="0" w:space="0" w:color="auto"/>
        <w:right w:val="none" w:sz="0" w:space="0" w:color="auto"/>
      </w:divBdr>
    </w:div>
    <w:div w:id="1314674826">
      <w:bodyDiv w:val="1"/>
      <w:marLeft w:val="0"/>
      <w:marRight w:val="0"/>
      <w:marTop w:val="0"/>
      <w:marBottom w:val="0"/>
      <w:divBdr>
        <w:top w:val="none" w:sz="0" w:space="0" w:color="auto"/>
        <w:left w:val="none" w:sz="0" w:space="0" w:color="auto"/>
        <w:bottom w:val="none" w:sz="0" w:space="0" w:color="auto"/>
        <w:right w:val="none" w:sz="0" w:space="0" w:color="auto"/>
      </w:divBdr>
    </w:div>
    <w:div w:id="1342853103">
      <w:bodyDiv w:val="1"/>
      <w:marLeft w:val="0"/>
      <w:marRight w:val="0"/>
      <w:marTop w:val="0"/>
      <w:marBottom w:val="0"/>
      <w:divBdr>
        <w:top w:val="none" w:sz="0" w:space="0" w:color="auto"/>
        <w:left w:val="none" w:sz="0" w:space="0" w:color="auto"/>
        <w:bottom w:val="none" w:sz="0" w:space="0" w:color="auto"/>
        <w:right w:val="none" w:sz="0" w:space="0" w:color="auto"/>
      </w:divBdr>
    </w:div>
    <w:div w:id="1359351469">
      <w:bodyDiv w:val="1"/>
      <w:marLeft w:val="0"/>
      <w:marRight w:val="0"/>
      <w:marTop w:val="0"/>
      <w:marBottom w:val="0"/>
      <w:divBdr>
        <w:top w:val="none" w:sz="0" w:space="0" w:color="auto"/>
        <w:left w:val="none" w:sz="0" w:space="0" w:color="auto"/>
        <w:bottom w:val="none" w:sz="0" w:space="0" w:color="auto"/>
        <w:right w:val="none" w:sz="0" w:space="0" w:color="auto"/>
      </w:divBdr>
    </w:div>
    <w:div w:id="1365063102">
      <w:bodyDiv w:val="1"/>
      <w:marLeft w:val="0"/>
      <w:marRight w:val="0"/>
      <w:marTop w:val="0"/>
      <w:marBottom w:val="0"/>
      <w:divBdr>
        <w:top w:val="none" w:sz="0" w:space="0" w:color="auto"/>
        <w:left w:val="none" w:sz="0" w:space="0" w:color="auto"/>
        <w:bottom w:val="none" w:sz="0" w:space="0" w:color="auto"/>
        <w:right w:val="none" w:sz="0" w:space="0" w:color="auto"/>
      </w:divBdr>
    </w:div>
    <w:div w:id="1391542466">
      <w:bodyDiv w:val="1"/>
      <w:marLeft w:val="0"/>
      <w:marRight w:val="0"/>
      <w:marTop w:val="0"/>
      <w:marBottom w:val="0"/>
      <w:divBdr>
        <w:top w:val="none" w:sz="0" w:space="0" w:color="auto"/>
        <w:left w:val="none" w:sz="0" w:space="0" w:color="auto"/>
        <w:bottom w:val="none" w:sz="0" w:space="0" w:color="auto"/>
        <w:right w:val="none" w:sz="0" w:space="0" w:color="auto"/>
      </w:divBdr>
    </w:div>
    <w:div w:id="1397245153">
      <w:bodyDiv w:val="1"/>
      <w:marLeft w:val="0"/>
      <w:marRight w:val="0"/>
      <w:marTop w:val="0"/>
      <w:marBottom w:val="0"/>
      <w:divBdr>
        <w:top w:val="none" w:sz="0" w:space="0" w:color="auto"/>
        <w:left w:val="none" w:sz="0" w:space="0" w:color="auto"/>
        <w:bottom w:val="none" w:sz="0" w:space="0" w:color="auto"/>
        <w:right w:val="none" w:sz="0" w:space="0" w:color="auto"/>
      </w:divBdr>
    </w:div>
    <w:div w:id="1405030755">
      <w:bodyDiv w:val="1"/>
      <w:marLeft w:val="0"/>
      <w:marRight w:val="0"/>
      <w:marTop w:val="0"/>
      <w:marBottom w:val="0"/>
      <w:divBdr>
        <w:top w:val="none" w:sz="0" w:space="0" w:color="auto"/>
        <w:left w:val="none" w:sz="0" w:space="0" w:color="auto"/>
        <w:bottom w:val="none" w:sz="0" w:space="0" w:color="auto"/>
        <w:right w:val="none" w:sz="0" w:space="0" w:color="auto"/>
      </w:divBdr>
    </w:div>
    <w:div w:id="1449929797">
      <w:bodyDiv w:val="1"/>
      <w:marLeft w:val="0"/>
      <w:marRight w:val="0"/>
      <w:marTop w:val="0"/>
      <w:marBottom w:val="0"/>
      <w:divBdr>
        <w:top w:val="none" w:sz="0" w:space="0" w:color="auto"/>
        <w:left w:val="none" w:sz="0" w:space="0" w:color="auto"/>
        <w:bottom w:val="none" w:sz="0" w:space="0" w:color="auto"/>
        <w:right w:val="none" w:sz="0" w:space="0" w:color="auto"/>
      </w:divBdr>
    </w:div>
    <w:div w:id="1456630919">
      <w:bodyDiv w:val="1"/>
      <w:marLeft w:val="0"/>
      <w:marRight w:val="0"/>
      <w:marTop w:val="0"/>
      <w:marBottom w:val="0"/>
      <w:divBdr>
        <w:top w:val="none" w:sz="0" w:space="0" w:color="auto"/>
        <w:left w:val="none" w:sz="0" w:space="0" w:color="auto"/>
        <w:bottom w:val="none" w:sz="0" w:space="0" w:color="auto"/>
        <w:right w:val="none" w:sz="0" w:space="0" w:color="auto"/>
      </w:divBdr>
    </w:div>
    <w:div w:id="1462111916">
      <w:bodyDiv w:val="1"/>
      <w:marLeft w:val="0"/>
      <w:marRight w:val="0"/>
      <w:marTop w:val="0"/>
      <w:marBottom w:val="0"/>
      <w:divBdr>
        <w:top w:val="none" w:sz="0" w:space="0" w:color="auto"/>
        <w:left w:val="none" w:sz="0" w:space="0" w:color="auto"/>
        <w:bottom w:val="none" w:sz="0" w:space="0" w:color="auto"/>
        <w:right w:val="none" w:sz="0" w:space="0" w:color="auto"/>
      </w:divBdr>
    </w:div>
    <w:div w:id="1464351086">
      <w:bodyDiv w:val="1"/>
      <w:marLeft w:val="0"/>
      <w:marRight w:val="0"/>
      <w:marTop w:val="0"/>
      <w:marBottom w:val="0"/>
      <w:divBdr>
        <w:top w:val="none" w:sz="0" w:space="0" w:color="auto"/>
        <w:left w:val="none" w:sz="0" w:space="0" w:color="auto"/>
        <w:bottom w:val="none" w:sz="0" w:space="0" w:color="auto"/>
        <w:right w:val="none" w:sz="0" w:space="0" w:color="auto"/>
      </w:divBdr>
    </w:div>
    <w:div w:id="1471095356">
      <w:bodyDiv w:val="1"/>
      <w:marLeft w:val="0"/>
      <w:marRight w:val="0"/>
      <w:marTop w:val="0"/>
      <w:marBottom w:val="0"/>
      <w:divBdr>
        <w:top w:val="none" w:sz="0" w:space="0" w:color="auto"/>
        <w:left w:val="none" w:sz="0" w:space="0" w:color="auto"/>
        <w:bottom w:val="none" w:sz="0" w:space="0" w:color="auto"/>
        <w:right w:val="none" w:sz="0" w:space="0" w:color="auto"/>
      </w:divBdr>
    </w:div>
    <w:div w:id="1493523628">
      <w:bodyDiv w:val="1"/>
      <w:marLeft w:val="0"/>
      <w:marRight w:val="0"/>
      <w:marTop w:val="0"/>
      <w:marBottom w:val="0"/>
      <w:divBdr>
        <w:top w:val="none" w:sz="0" w:space="0" w:color="auto"/>
        <w:left w:val="none" w:sz="0" w:space="0" w:color="auto"/>
        <w:bottom w:val="none" w:sz="0" w:space="0" w:color="auto"/>
        <w:right w:val="none" w:sz="0" w:space="0" w:color="auto"/>
      </w:divBdr>
    </w:div>
    <w:div w:id="1505241968">
      <w:bodyDiv w:val="1"/>
      <w:marLeft w:val="0"/>
      <w:marRight w:val="0"/>
      <w:marTop w:val="0"/>
      <w:marBottom w:val="0"/>
      <w:divBdr>
        <w:top w:val="none" w:sz="0" w:space="0" w:color="auto"/>
        <w:left w:val="none" w:sz="0" w:space="0" w:color="auto"/>
        <w:bottom w:val="none" w:sz="0" w:space="0" w:color="auto"/>
        <w:right w:val="none" w:sz="0" w:space="0" w:color="auto"/>
      </w:divBdr>
    </w:div>
    <w:div w:id="1507598727">
      <w:bodyDiv w:val="1"/>
      <w:marLeft w:val="0"/>
      <w:marRight w:val="0"/>
      <w:marTop w:val="0"/>
      <w:marBottom w:val="0"/>
      <w:divBdr>
        <w:top w:val="none" w:sz="0" w:space="0" w:color="auto"/>
        <w:left w:val="none" w:sz="0" w:space="0" w:color="auto"/>
        <w:bottom w:val="none" w:sz="0" w:space="0" w:color="auto"/>
        <w:right w:val="none" w:sz="0" w:space="0" w:color="auto"/>
      </w:divBdr>
    </w:div>
    <w:div w:id="1514420365">
      <w:bodyDiv w:val="1"/>
      <w:marLeft w:val="0"/>
      <w:marRight w:val="0"/>
      <w:marTop w:val="0"/>
      <w:marBottom w:val="0"/>
      <w:divBdr>
        <w:top w:val="none" w:sz="0" w:space="0" w:color="auto"/>
        <w:left w:val="none" w:sz="0" w:space="0" w:color="auto"/>
        <w:bottom w:val="none" w:sz="0" w:space="0" w:color="auto"/>
        <w:right w:val="none" w:sz="0" w:space="0" w:color="auto"/>
      </w:divBdr>
    </w:div>
    <w:div w:id="1530214086">
      <w:bodyDiv w:val="1"/>
      <w:marLeft w:val="0"/>
      <w:marRight w:val="0"/>
      <w:marTop w:val="0"/>
      <w:marBottom w:val="0"/>
      <w:divBdr>
        <w:top w:val="none" w:sz="0" w:space="0" w:color="auto"/>
        <w:left w:val="none" w:sz="0" w:space="0" w:color="auto"/>
        <w:bottom w:val="none" w:sz="0" w:space="0" w:color="auto"/>
        <w:right w:val="none" w:sz="0" w:space="0" w:color="auto"/>
      </w:divBdr>
    </w:div>
    <w:div w:id="1533224579">
      <w:bodyDiv w:val="1"/>
      <w:marLeft w:val="0"/>
      <w:marRight w:val="0"/>
      <w:marTop w:val="0"/>
      <w:marBottom w:val="0"/>
      <w:divBdr>
        <w:top w:val="none" w:sz="0" w:space="0" w:color="auto"/>
        <w:left w:val="none" w:sz="0" w:space="0" w:color="auto"/>
        <w:bottom w:val="none" w:sz="0" w:space="0" w:color="auto"/>
        <w:right w:val="none" w:sz="0" w:space="0" w:color="auto"/>
      </w:divBdr>
    </w:div>
    <w:div w:id="1559364115">
      <w:bodyDiv w:val="1"/>
      <w:marLeft w:val="0"/>
      <w:marRight w:val="0"/>
      <w:marTop w:val="0"/>
      <w:marBottom w:val="0"/>
      <w:divBdr>
        <w:top w:val="none" w:sz="0" w:space="0" w:color="auto"/>
        <w:left w:val="none" w:sz="0" w:space="0" w:color="auto"/>
        <w:bottom w:val="none" w:sz="0" w:space="0" w:color="auto"/>
        <w:right w:val="none" w:sz="0" w:space="0" w:color="auto"/>
      </w:divBdr>
    </w:div>
    <w:div w:id="1572426986">
      <w:bodyDiv w:val="1"/>
      <w:marLeft w:val="0"/>
      <w:marRight w:val="0"/>
      <w:marTop w:val="0"/>
      <w:marBottom w:val="0"/>
      <w:divBdr>
        <w:top w:val="none" w:sz="0" w:space="0" w:color="auto"/>
        <w:left w:val="none" w:sz="0" w:space="0" w:color="auto"/>
        <w:bottom w:val="none" w:sz="0" w:space="0" w:color="auto"/>
        <w:right w:val="none" w:sz="0" w:space="0" w:color="auto"/>
      </w:divBdr>
    </w:div>
    <w:div w:id="1574390876">
      <w:bodyDiv w:val="1"/>
      <w:marLeft w:val="0"/>
      <w:marRight w:val="0"/>
      <w:marTop w:val="0"/>
      <w:marBottom w:val="0"/>
      <w:divBdr>
        <w:top w:val="none" w:sz="0" w:space="0" w:color="auto"/>
        <w:left w:val="none" w:sz="0" w:space="0" w:color="auto"/>
        <w:bottom w:val="none" w:sz="0" w:space="0" w:color="auto"/>
        <w:right w:val="none" w:sz="0" w:space="0" w:color="auto"/>
      </w:divBdr>
    </w:div>
    <w:div w:id="1588154615">
      <w:bodyDiv w:val="1"/>
      <w:marLeft w:val="0"/>
      <w:marRight w:val="0"/>
      <w:marTop w:val="0"/>
      <w:marBottom w:val="0"/>
      <w:divBdr>
        <w:top w:val="none" w:sz="0" w:space="0" w:color="auto"/>
        <w:left w:val="none" w:sz="0" w:space="0" w:color="auto"/>
        <w:bottom w:val="none" w:sz="0" w:space="0" w:color="auto"/>
        <w:right w:val="none" w:sz="0" w:space="0" w:color="auto"/>
      </w:divBdr>
    </w:div>
    <w:div w:id="1595288156">
      <w:bodyDiv w:val="1"/>
      <w:marLeft w:val="0"/>
      <w:marRight w:val="0"/>
      <w:marTop w:val="0"/>
      <w:marBottom w:val="0"/>
      <w:divBdr>
        <w:top w:val="none" w:sz="0" w:space="0" w:color="auto"/>
        <w:left w:val="none" w:sz="0" w:space="0" w:color="auto"/>
        <w:bottom w:val="none" w:sz="0" w:space="0" w:color="auto"/>
        <w:right w:val="none" w:sz="0" w:space="0" w:color="auto"/>
      </w:divBdr>
    </w:div>
    <w:div w:id="1616254937">
      <w:bodyDiv w:val="1"/>
      <w:marLeft w:val="0"/>
      <w:marRight w:val="0"/>
      <w:marTop w:val="0"/>
      <w:marBottom w:val="0"/>
      <w:divBdr>
        <w:top w:val="none" w:sz="0" w:space="0" w:color="auto"/>
        <w:left w:val="none" w:sz="0" w:space="0" w:color="auto"/>
        <w:bottom w:val="none" w:sz="0" w:space="0" w:color="auto"/>
        <w:right w:val="none" w:sz="0" w:space="0" w:color="auto"/>
      </w:divBdr>
      <w:divsChild>
        <w:div w:id="1133982942">
          <w:marLeft w:val="0"/>
          <w:marRight w:val="0"/>
          <w:marTop w:val="0"/>
          <w:marBottom w:val="0"/>
          <w:divBdr>
            <w:top w:val="none" w:sz="0" w:space="0" w:color="auto"/>
            <w:left w:val="none" w:sz="0" w:space="0" w:color="auto"/>
            <w:bottom w:val="none" w:sz="0" w:space="0" w:color="auto"/>
            <w:right w:val="none" w:sz="0" w:space="0" w:color="auto"/>
          </w:divBdr>
        </w:div>
        <w:div w:id="1067001074">
          <w:marLeft w:val="0"/>
          <w:marRight w:val="0"/>
          <w:marTop w:val="0"/>
          <w:marBottom w:val="0"/>
          <w:divBdr>
            <w:top w:val="none" w:sz="0" w:space="0" w:color="auto"/>
            <w:left w:val="none" w:sz="0" w:space="0" w:color="auto"/>
            <w:bottom w:val="none" w:sz="0" w:space="0" w:color="auto"/>
            <w:right w:val="none" w:sz="0" w:space="0" w:color="auto"/>
          </w:divBdr>
        </w:div>
        <w:div w:id="1577664698">
          <w:marLeft w:val="0"/>
          <w:marRight w:val="0"/>
          <w:marTop w:val="0"/>
          <w:marBottom w:val="0"/>
          <w:divBdr>
            <w:top w:val="none" w:sz="0" w:space="0" w:color="auto"/>
            <w:left w:val="none" w:sz="0" w:space="0" w:color="auto"/>
            <w:bottom w:val="none" w:sz="0" w:space="0" w:color="auto"/>
            <w:right w:val="none" w:sz="0" w:space="0" w:color="auto"/>
          </w:divBdr>
        </w:div>
        <w:div w:id="753630749">
          <w:marLeft w:val="0"/>
          <w:marRight w:val="0"/>
          <w:marTop w:val="0"/>
          <w:marBottom w:val="0"/>
          <w:divBdr>
            <w:top w:val="none" w:sz="0" w:space="0" w:color="auto"/>
            <w:left w:val="none" w:sz="0" w:space="0" w:color="auto"/>
            <w:bottom w:val="none" w:sz="0" w:space="0" w:color="auto"/>
            <w:right w:val="none" w:sz="0" w:space="0" w:color="auto"/>
          </w:divBdr>
        </w:div>
        <w:div w:id="1534805317">
          <w:marLeft w:val="0"/>
          <w:marRight w:val="0"/>
          <w:marTop w:val="0"/>
          <w:marBottom w:val="0"/>
          <w:divBdr>
            <w:top w:val="none" w:sz="0" w:space="0" w:color="auto"/>
            <w:left w:val="none" w:sz="0" w:space="0" w:color="auto"/>
            <w:bottom w:val="none" w:sz="0" w:space="0" w:color="auto"/>
            <w:right w:val="none" w:sz="0" w:space="0" w:color="auto"/>
          </w:divBdr>
        </w:div>
        <w:div w:id="388698965">
          <w:marLeft w:val="0"/>
          <w:marRight w:val="0"/>
          <w:marTop w:val="0"/>
          <w:marBottom w:val="0"/>
          <w:divBdr>
            <w:top w:val="none" w:sz="0" w:space="0" w:color="auto"/>
            <w:left w:val="none" w:sz="0" w:space="0" w:color="auto"/>
            <w:bottom w:val="none" w:sz="0" w:space="0" w:color="auto"/>
            <w:right w:val="none" w:sz="0" w:space="0" w:color="auto"/>
          </w:divBdr>
        </w:div>
        <w:div w:id="1932853622">
          <w:marLeft w:val="0"/>
          <w:marRight w:val="0"/>
          <w:marTop w:val="0"/>
          <w:marBottom w:val="0"/>
          <w:divBdr>
            <w:top w:val="none" w:sz="0" w:space="0" w:color="auto"/>
            <w:left w:val="none" w:sz="0" w:space="0" w:color="auto"/>
            <w:bottom w:val="none" w:sz="0" w:space="0" w:color="auto"/>
            <w:right w:val="none" w:sz="0" w:space="0" w:color="auto"/>
          </w:divBdr>
          <w:divsChild>
            <w:div w:id="566455480">
              <w:blockQuote w:val="1"/>
              <w:marLeft w:val="0"/>
              <w:marRight w:val="600"/>
              <w:marTop w:val="0"/>
              <w:marBottom w:val="0"/>
              <w:divBdr>
                <w:top w:val="none" w:sz="0" w:space="0" w:color="auto"/>
                <w:left w:val="single" w:sz="12" w:space="14" w:color="660033"/>
                <w:bottom w:val="none" w:sz="0" w:space="0" w:color="auto"/>
                <w:right w:val="none" w:sz="0" w:space="0" w:color="auto"/>
              </w:divBdr>
            </w:div>
          </w:divsChild>
        </w:div>
        <w:div w:id="259726256">
          <w:marLeft w:val="0"/>
          <w:marRight w:val="0"/>
          <w:marTop w:val="0"/>
          <w:marBottom w:val="0"/>
          <w:divBdr>
            <w:top w:val="none" w:sz="0" w:space="0" w:color="auto"/>
            <w:left w:val="none" w:sz="0" w:space="0" w:color="auto"/>
            <w:bottom w:val="none" w:sz="0" w:space="0" w:color="auto"/>
            <w:right w:val="none" w:sz="0" w:space="0" w:color="auto"/>
          </w:divBdr>
        </w:div>
        <w:div w:id="1364940742">
          <w:marLeft w:val="0"/>
          <w:marRight w:val="0"/>
          <w:marTop w:val="0"/>
          <w:marBottom w:val="0"/>
          <w:divBdr>
            <w:top w:val="none" w:sz="0" w:space="0" w:color="auto"/>
            <w:left w:val="none" w:sz="0" w:space="0" w:color="auto"/>
            <w:bottom w:val="none" w:sz="0" w:space="0" w:color="auto"/>
            <w:right w:val="none" w:sz="0" w:space="0" w:color="auto"/>
          </w:divBdr>
        </w:div>
        <w:div w:id="1926108244">
          <w:marLeft w:val="0"/>
          <w:marRight w:val="0"/>
          <w:marTop w:val="0"/>
          <w:marBottom w:val="0"/>
          <w:divBdr>
            <w:top w:val="none" w:sz="0" w:space="0" w:color="auto"/>
            <w:left w:val="none" w:sz="0" w:space="0" w:color="auto"/>
            <w:bottom w:val="none" w:sz="0" w:space="0" w:color="auto"/>
            <w:right w:val="none" w:sz="0" w:space="0" w:color="auto"/>
          </w:divBdr>
        </w:div>
      </w:divsChild>
    </w:div>
    <w:div w:id="1616597365">
      <w:bodyDiv w:val="1"/>
      <w:marLeft w:val="0"/>
      <w:marRight w:val="0"/>
      <w:marTop w:val="0"/>
      <w:marBottom w:val="0"/>
      <w:divBdr>
        <w:top w:val="none" w:sz="0" w:space="0" w:color="auto"/>
        <w:left w:val="none" w:sz="0" w:space="0" w:color="auto"/>
        <w:bottom w:val="none" w:sz="0" w:space="0" w:color="auto"/>
        <w:right w:val="none" w:sz="0" w:space="0" w:color="auto"/>
      </w:divBdr>
    </w:div>
    <w:div w:id="1619601666">
      <w:bodyDiv w:val="1"/>
      <w:marLeft w:val="0"/>
      <w:marRight w:val="0"/>
      <w:marTop w:val="0"/>
      <w:marBottom w:val="0"/>
      <w:divBdr>
        <w:top w:val="none" w:sz="0" w:space="0" w:color="auto"/>
        <w:left w:val="none" w:sz="0" w:space="0" w:color="auto"/>
        <w:bottom w:val="none" w:sz="0" w:space="0" w:color="auto"/>
        <w:right w:val="none" w:sz="0" w:space="0" w:color="auto"/>
      </w:divBdr>
    </w:div>
    <w:div w:id="1622688816">
      <w:bodyDiv w:val="1"/>
      <w:marLeft w:val="0"/>
      <w:marRight w:val="0"/>
      <w:marTop w:val="0"/>
      <w:marBottom w:val="0"/>
      <w:divBdr>
        <w:top w:val="none" w:sz="0" w:space="0" w:color="auto"/>
        <w:left w:val="none" w:sz="0" w:space="0" w:color="auto"/>
        <w:bottom w:val="none" w:sz="0" w:space="0" w:color="auto"/>
        <w:right w:val="none" w:sz="0" w:space="0" w:color="auto"/>
      </w:divBdr>
    </w:div>
    <w:div w:id="1623030203">
      <w:bodyDiv w:val="1"/>
      <w:marLeft w:val="0"/>
      <w:marRight w:val="0"/>
      <w:marTop w:val="0"/>
      <w:marBottom w:val="0"/>
      <w:divBdr>
        <w:top w:val="none" w:sz="0" w:space="0" w:color="auto"/>
        <w:left w:val="none" w:sz="0" w:space="0" w:color="auto"/>
        <w:bottom w:val="none" w:sz="0" w:space="0" w:color="auto"/>
        <w:right w:val="none" w:sz="0" w:space="0" w:color="auto"/>
      </w:divBdr>
    </w:div>
    <w:div w:id="1640959178">
      <w:bodyDiv w:val="1"/>
      <w:marLeft w:val="0"/>
      <w:marRight w:val="0"/>
      <w:marTop w:val="0"/>
      <w:marBottom w:val="0"/>
      <w:divBdr>
        <w:top w:val="none" w:sz="0" w:space="0" w:color="auto"/>
        <w:left w:val="none" w:sz="0" w:space="0" w:color="auto"/>
        <w:bottom w:val="none" w:sz="0" w:space="0" w:color="auto"/>
        <w:right w:val="none" w:sz="0" w:space="0" w:color="auto"/>
      </w:divBdr>
    </w:div>
    <w:div w:id="1664699125">
      <w:bodyDiv w:val="1"/>
      <w:marLeft w:val="0"/>
      <w:marRight w:val="0"/>
      <w:marTop w:val="0"/>
      <w:marBottom w:val="0"/>
      <w:divBdr>
        <w:top w:val="none" w:sz="0" w:space="0" w:color="auto"/>
        <w:left w:val="none" w:sz="0" w:space="0" w:color="auto"/>
        <w:bottom w:val="none" w:sz="0" w:space="0" w:color="auto"/>
        <w:right w:val="none" w:sz="0" w:space="0" w:color="auto"/>
      </w:divBdr>
    </w:div>
    <w:div w:id="1672836255">
      <w:bodyDiv w:val="1"/>
      <w:marLeft w:val="0"/>
      <w:marRight w:val="0"/>
      <w:marTop w:val="0"/>
      <w:marBottom w:val="0"/>
      <w:divBdr>
        <w:top w:val="none" w:sz="0" w:space="0" w:color="auto"/>
        <w:left w:val="none" w:sz="0" w:space="0" w:color="auto"/>
        <w:bottom w:val="none" w:sz="0" w:space="0" w:color="auto"/>
        <w:right w:val="none" w:sz="0" w:space="0" w:color="auto"/>
      </w:divBdr>
    </w:div>
    <w:div w:id="1687637249">
      <w:bodyDiv w:val="1"/>
      <w:marLeft w:val="0"/>
      <w:marRight w:val="0"/>
      <w:marTop w:val="0"/>
      <w:marBottom w:val="0"/>
      <w:divBdr>
        <w:top w:val="none" w:sz="0" w:space="0" w:color="auto"/>
        <w:left w:val="none" w:sz="0" w:space="0" w:color="auto"/>
        <w:bottom w:val="none" w:sz="0" w:space="0" w:color="auto"/>
        <w:right w:val="none" w:sz="0" w:space="0" w:color="auto"/>
      </w:divBdr>
    </w:div>
    <w:div w:id="1717390671">
      <w:bodyDiv w:val="1"/>
      <w:marLeft w:val="0"/>
      <w:marRight w:val="0"/>
      <w:marTop w:val="0"/>
      <w:marBottom w:val="0"/>
      <w:divBdr>
        <w:top w:val="none" w:sz="0" w:space="0" w:color="auto"/>
        <w:left w:val="none" w:sz="0" w:space="0" w:color="auto"/>
        <w:bottom w:val="none" w:sz="0" w:space="0" w:color="auto"/>
        <w:right w:val="none" w:sz="0" w:space="0" w:color="auto"/>
      </w:divBdr>
    </w:div>
    <w:div w:id="1723820724">
      <w:bodyDiv w:val="1"/>
      <w:marLeft w:val="0"/>
      <w:marRight w:val="0"/>
      <w:marTop w:val="0"/>
      <w:marBottom w:val="0"/>
      <w:divBdr>
        <w:top w:val="none" w:sz="0" w:space="0" w:color="auto"/>
        <w:left w:val="none" w:sz="0" w:space="0" w:color="auto"/>
        <w:bottom w:val="none" w:sz="0" w:space="0" w:color="auto"/>
        <w:right w:val="none" w:sz="0" w:space="0" w:color="auto"/>
      </w:divBdr>
    </w:div>
    <w:div w:id="1725328619">
      <w:bodyDiv w:val="1"/>
      <w:marLeft w:val="0"/>
      <w:marRight w:val="0"/>
      <w:marTop w:val="0"/>
      <w:marBottom w:val="0"/>
      <w:divBdr>
        <w:top w:val="none" w:sz="0" w:space="0" w:color="auto"/>
        <w:left w:val="none" w:sz="0" w:space="0" w:color="auto"/>
        <w:bottom w:val="none" w:sz="0" w:space="0" w:color="auto"/>
        <w:right w:val="none" w:sz="0" w:space="0" w:color="auto"/>
      </w:divBdr>
    </w:div>
    <w:div w:id="1730300312">
      <w:bodyDiv w:val="1"/>
      <w:marLeft w:val="0"/>
      <w:marRight w:val="0"/>
      <w:marTop w:val="0"/>
      <w:marBottom w:val="0"/>
      <w:divBdr>
        <w:top w:val="none" w:sz="0" w:space="0" w:color="auto"/>
        <w:left w:val="none" w:sz="0" w:space="0" w:color="auto"/>
        <w:bottom w:val="none" w:sz="0" w:space="0" w:color="auto"/>
        <w:right w:val="none" w:sz="0" w:space="0" w:color="auto"/>
      </w:divBdr>
    </w:div>
    <w:div w:id="1734087345">
      <w:bodyDiv w:val="1"/>
      <w:marLeft w:val="0"/>
      <w:marRight w:val="0"/>
      <w:marTop w:val="0"/>
      <w:marBottom w:val="0"/>
      <w:divBdr>
        <w:top w:val="none" w:sz="0" w:space="0" w:color="auto"/>
        <w:left w:val="none" w:sz="0" w:space="0" w:color="auto"/>
        <w:bottom w:val="none" w:sz="0" w:space="0" w:color="auto"/>
        <w:right w:val="none" w:sz="0" w:space="0" w:color="auto"/>
      </w:divBdr>
    </w:div>
    <w:div w:id="1759867879">
      <w:bodyDiv w:val="1"/>
      <w:marLeft w:val="0"/>
      <w:marRight w:val="0"/>
      <w:marTop w:val="0"/>
      <w:marBottom w:val="0"/>
      <w:divBdr>
        <w:top w:val="none" w:sz="0" w:space="0" w:color="auto"/>
        <w:left w:val="none" w:sz="0" w:space="0" w:color="auto"/>
        <w:bottom w:val="none" w:sz="0" w:space="0" w:color="auto"/>
        <w:right w:val="none" w:sz="0" w:space="0" w:color="auto"/>
      </w:divBdr>
    </w:div>
    <w:div w:id="1769738514">
      <w:bodyDiv w:val="1"/>
      <w:marLeft w:val="0"/>
      <w:marRight w:val="0"/>
      <w:marTop w:val="0"/>
      <w:marBottom w:val="0"/>
      <w:divBdr>
        <w:top w:val="none" w:sz="0" w:space="0" w:color="auto"/>
        <w:left w:val="none" w:sz="0" w:space="0" w:color="auto"/>
        <w:bottom w:val="none" w:sz="0" w:space="0" w:color="auto"/>
        <w:right w:val="none" w:sz="0" w:space="0" w:color="auto"/>
      </w:divBdr>
    </w:div>
    <w:div w:id="1774476605">
      <w:bodyDiv w:val="1"/>
      <w:marLeft w:val="0"/>
      <w:marRight w:val="0"/>
      <w:marTop w:val="0"/>
      <w:marBottom w:val="0"/>
      <w:divBdr>
        <w:top w:val="none" w:sz="0" w:space="0" w:color="auto"/>
        <w:left w:val="none" w:sz="0" w:space="0" w:color="auto"/>
        <w:bottom w:val="none" w:sz="0" w:space="0" w:color="auto"/>
        <w:right w:val="none" w:sz="0" w:space="0" w:color="auto"/>
      </w:divBdr>
    </w:div>
    <w:div w:id="1781606177">
      <w:bodyDiv w:val="1"/>
      <w:marLeft w:val="0"/>
      <w:marRight w:val="0"/>
      <w:marTop w:val="0"/>
      <w:marBottom w:val="0"/>
      <w:divBdr>
        <w:top w:val="none" w:sz="0" w:space="0" w:color="auto"/>
        <w:left w:val="none" w:sz="0" w:space="0" w:color="auto"/>
        <w:bottom w:val="none" w:sz="0" w:space="0" w:color="auto"/>
        <w:right w:val="none" w:sz="0" w:space="0" w:color="auto"/>
      </w:divBdr>
    </w:div>
    <w:div w:id="1795367717">
      <w:bodyDiv w:val="1"/>
      <w:marLeft w:val="0"/>
      <w:marRight w:val="0"/>
      <w:marTop w:val="0"/>
      <w:marBottom w:val="0"/>
      <w:divBdr>
        <w:top w:val="none" w:sz="0" w:space="0" w:color="auto"/>
        <w:left w:val="none" w:sz="0" w:space="0" w:color="auto"/>
        <w:bottom w:val="none" w:sz="0" w:space="0" w:color="auto"/>
        <w:right w:val="none" w:sz="0" w:space="0" w:color="auto"/>
      </w:divBdr>
    </w:div>
    <w:div w:id="1795559806">
      <w:bodyDiv w:val="1"/>
      <w:marLeft w:val="0"/>
      <w:marRight w:val="0"/>
      <w:marTop w:val="0"/>
      <w:marBottom w:val="0"/>
      <w:divBdr>
        <w:top w:val="none" w:sz="0" w:space="0" w:color="auto"/>
        <w:left w:val="none" w:sz="0" w:space="0" w:color="auto"/>
        <w:bottom w:val="none" w:sz="0" w:space="0" w:color="auto"/>
        <w:right w:val="none" w:sz="0" w:space="0" w:color="auto"/>
      </w:divBdr>
    </w:div>
    <w:div w:id="1796437782">
      <w:bodyDiv w:val="1"/>
      <w:marLeft w:val="0"/>
      <w:marRight w:val="0"/>
      <w:marTop w:val="0"/>
      <w:marBottom w:val="0"/>
      <w:divBdr>
        <w:top w:val="none" w:sz="0" w:space="0" w:color="auto"/>
        <w:left w:val="none" w:sz="0" w:space="0" w:color="auto"/>
        <w:bottom w:val="none" w:sz="0" w:space="0" w:color="auto"/>
        <w:right w:val="none" w:sz="0" w:space="0" w:color="auto"/>
      </w:divBdr>
    </w:div>
    <w:div w:id="1829590441">
      <w:bodyDiv w:val="1"/>
      <w:marLeft w:val="0"/>
      <w:marRight w:val="0"/>
      <w:marTop w:val="0"/>
      <w:marBottom w:val="0"/>
      <w:divBdr>
        <w:top w:val="none" w:sz="0" w:space="0" w:color="auto"/>
        <w:left w:val="none" w:sz="0" w:space="0" w:color="auto"/>
        <w:bottom w:val="none" w:sz="0" w:space="0" w:color="auto"/>
        <w:right w:val="none" w:sz="0" w:space="0" w:color="auto"/>
      </w:divBdr>
      <w:divsChild>
        <w:div w:id="1535272379">
          <w:marLeft w:val="0"/>
          <w:marRight w:val="0"/>
          <w:marTop w:val="0"/>
          <w:marBottom w:val="0"/>
          <w:divBdr>
            <w:top w:val="none" w:sz="0" w:space="0" w:color="auto"/>
            <w:left w:val="none" w:sz="0" w:space="0" w:color="auto"/>
            <w:bottom w:val="none" w:sz="0" w:space="0" w:color="auto"/>
            <w:right w:val="none" w:sz="0" w:space="0" w:color="auto"/>
          </w:divBdr>
        </w:div>
      </w:divsChild>
    </w:div>
    <w:div w:id="1848978363">
      <w:bodyDiv w:val="1"/>
      <w:marLeft w:val="0"/>
      <w:marRight w:val="0"/>
      <w:marTop w:val="0"/>
      <w:marBottom w:val="0"/>
      <w:divBdr>
        <w:top w:val="none" w:sz="0" w:space="0" w:color="auto"/>
        <w:left w:val="none" w:sz="0" w:space="0" w:color="auto"/>
        <w:bottom w:val="none" w:sz="0" w:space="0" w:color="auto"/>
        <w:right w:val="none" w:sz="0" w:space="0" w:color="auto"/>
      </w:divBdr>
    </w:div>
    <w:div w:id="1849784552">
      <w:bodyDiv w:val="1"/>
      <w:marLeft w:val="0"/>
      <w:marRight w:val="0"/>
      <w:marTop w:val="0"/>
      <w:marBottom w:val="0"/>
      <w:divBdr>
        <w:top w:val="none" w:sz="0" w:space="0" w:color="auto"/>
        <w:left w:val="none" w:sz="0" w:space="0" w:color="auto"/>
        <w:bottom w:val="none" w:sz="0" w:space="0" w:color="auto"/>
        <w:right w:val="none" w:sz="0" w:space="0" w:color="auto"/>
      </w:divBdr>
    </w:div>
    <w:div w:id="1855727894">
      <w:bodyDiv w:val="1"/>
      <w:marLeft w:val="0"/>
      <w:marRight w:val="0"/>
      <w:marTop w:val="0"/>
      <w:marBottom w:val="0"/>
      <w:divBdr>
        <w:top w:val="none" w:sz="0" w:space="0" w:color="auto"/>
        <w:left w:val="none" w:sz="0" w:space="0" w:color="auto"/>
        <w:bottom w:val="none" w:sz="0" w:space="0" w:color="auto"/>
        <w:right w:val="none" w:sz="0" w:space="0" w:color="auto"/>
      </w:divBdr>
      <w:divsChild>
        <w:div w:id="1252816196">
          <w:marLeft w:val="0"/>
          <w:marRight w:val="0"/>
          <w:marTop w:val="0"/>
          <w:marBottom w:val="270"/>
          <w:divBdr>
            <w:top w:val="none" w:sz="0" w:space="0" w:color="auto"/>
            <w:left w:val="none" w:sz="0" w:space="0" w:color="auto"/>
            <w:bottom w:val="none" w:sz="0" w:space="0" w:color="auto"/>
            <w:right w:val="none" w:sz="0" w:space="0" w:color="auto"/>
          </w:divBdr>
        </w:div>
      </w:divsChild>
    </w:div>
    <w:div w:id="1878856830">
      <w:bodyDiv w:val="1"/>
      <w:marLeft w:val="0"/>
      <w:marRight w:val="0"/>
      <w:marTop w:val="0"/>
      <w:marBottom w:val="0"/>
      <w:divBdr>
        <w:top w:val="none" w:sz="0" w:space="0" w:color="auto"/>
        <w:left w:val="none" w:sz="0" w:space="0" w:color="auto"/>
        <w:bottom w:val="none" w:sz="0" w:space="0" w:color="auto"/>
        <w:right w:val="none" w:sz="0" w:space="0" w:color="auto"/>
      </w:divBdr>
      <w:divsChild>
        <w:div w:id="250283853">
          <w:marLeft w:val="0"/>
          <w:marRight w:val="0"/>
          <w:marTop w:val="0"/>
          <w:marBottom w:val="0"/>
          <w:divBdr>
            <w:top w:val="none" w:sz="0" w:space="0" w:color="auto"/>
            <w:left w:val="none" w:sz="0" w:space="0" w:color="auto"/>
            <w:bottom w:val="none" w:sz="0" w:space="0" w:color="auto"/>
            <w:right w:val="none" w:sz="0" w:space="0" w:color="auto"/>
          </w:divBdr>
        </w:div>
        <w:div w:id="801919695">
          <w:marLeft w:val="-120"/>
          <w:marRight w:val="-120"/>
          <w:marTop w:val="0"/>
          <w:marBottom w:val="0"/>
          <w:divBdr>
            <w:top w:val="none" w:sz="0" w:space="0" w:color="auto"/>
            <w:left w:val="none" w:sz="0" w:space="0" w:color="auto"/>
            <w:bottom w:val="none" w:sz="0" w:space="0" w:color="auto"/>
            <w:right w:val="none" w:sz="0" w:space="0" w:color="auto"/>
          </w:divBdr>
          <w:divsChild>
            <w:div w:id="1975478801">
              <w:marLeft w:val="0"/>
              <w:marRight w:val="0"/>
              <w:marTop w:val="0"/>
              <w:marBottom w:val="0"/>
              <w:divBdr>
                <w:top w:val="none" w:sz="0" w:space="0" w:color="auto"/>
                <w:left w:val="none" w:sz="0" w:space="0" w:color="auto"/>
                <w:bottom w:val="none" w:sz="0" w:space="0" w:color="auto"/>
                <w:right w:val="single" w:sz="6" w:space="11" w:color="CCCCCC"/>
              </w:divBdr>
              <w:divsChild>
                <w:div w:id="1647779265">
                  <w:marLeft w:val="0"/>
                  <w:marRight w:val="0"/>
                  <w:marTop w:val="0"/>
                  <w:marBottom w:val="0"/>
                  <w:divBdr>
                    <w:top w:val="none" w:sz="0" w:space="0" w:color="auto"/>
                    <w:left w:val="none" w:sz="0" w:space="0" w:color="auto"/>
                    <w:bottom w:val="none" w:sz="0" w:space="0" w:color="auto"/>
                    <w:right w:val="none" w:sz="0" w:space="0" w:color="auto"/>
                  </w:divBdr>
                  <w:divsChild>
                    <w:div w:id="5750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03183">
      <w:bodyDiv w:val="1"/>
      <w:marLeft w:val="0"/>
      <w:marRight w:val="0"/>
      <w:marTop w:val="0"/>
      <w:marBottom w:val="0"/>
      <w:divBdr>
        <w:top w:val="none" w:sz="0" w:space="0" w:color="auto"/>
        <w:left w:val="none" w:sz="0" w:space="0" w:color="auto"/>
        <w:bottom w:val="none" w:sz="0" w:space="0" w:color="auto"/>
        <w:right w:val="none" w:sz="0" w:space="0" w:color="auto"/>
      </w:divBdr>
    </w:div>
    <w:div w:id="1890266340">
      <w:bodyDiv w:val="1"/>
      <w:marLeft w:val="0"/>
      <w:marRight w:val="0"/>
      <w:marTop w:val="0"/>
      <w:marBottom w:val="0"/>
      <w:divBdr>
        <w:top w:val="none" w:sz="0" w:space="0" w:color="auto"/>
        <w:left w:val="none" w:sz="0" w:space="0" w:color="auto"/>
        <w:bottom w:val="none" w:sz="0" w:space="0" w:color="auto"/>
        <w:right w:val="none" w:sz="0" w:space="0" w:color="auto"/>
      </w:divBdr>
    </w:div>
    <w:div w:id="1897885679">
      <w:bodyDiv w:val="1"/>
      <w:marLeft w:val="0"/>
      <w:marRight w:val="0"/>
      <w:marTop w:val="0"/>
      <w:marBottom w:val="0"/>
      <w:divBdr>
        <w:top w:val="none" w:sz="0" w:space="0" w:color="auto"/>
        <w:left w:val="none" w:sz="0" w:space="0" w:color="auto"/>
        <w:bottom w:val="none" w:sz="0" w:space="0" w:color="auto"/>
        <w:right w:val="none" w:sz="0" w:space="0" w:color="auto"/>
      </w:divBdr>
      <w:divsChild>
        <w:div w:id="116536634">
          <w:blockQuote w:val="1"/>
          <w:marLeft w:val="0"/>
          <w:marRight w:val="0"/>
          <w:marTop w:val="450"/>
          <w:marBottom w:val="450"/>
          <w:divBdr>
            <w:top w:val="none" w:sz="0" w:space="0" w:color="auto"/>
            <w:left w:val="none" w:sz="0" w:space="0" w:color="auto"/>
            <w:bottom w:val="none" w:sz="0" w:space="0" w:color="auto"/>
            <w:right w:val="none" w:sz="0" w:space="0" w:color="auto"/>
          </w:divBdr>
        </w:div>
        <w:div w:id="567421060">
          <w:marLeft w:val="0"/>
          <w:marRight w:val="0"/>
          <w:marTop w:val="75"/>
          <w:marBottom w:val="0"/>
          <w:divBdr>
            <w:top w:val="none" w:sz="0" w:space="0" w:color="auto"/>
            <w:left w:val="none" w:sz="0" w:space="0" w:color="auto"/>
            <w:bottom w:val="none" w:sz="0" w:space="0" w:color="auto"/>
            <w:right w:val="none" w:sz="0" w:space="0" w:color="auto"/>
          </w:divBdr>
          <w:divsChild>
            <w:div w:id="179204700">
              <w:marLeft w:val="0"/>
              <w:marRight w:val="0"/>
              <w:marTop w:val="0"/>
              <w:marBottom w:val="0"/>
              <w:divBdr>
                <w:top w:val="none" w:sz="0" w:space="0" w:color="auto"/>
                <w:left w:val="none" w:sz="0" w:space="0" w:color="auto"/>
                <w:bottom w:val="none" w:sz="0" w:space="0" w:color="auto"/>
                <w:right w:val="none" w:sz="0" w:space="0" w:color="auto"/>
              </w:divBdr>
            </w:div>
            <w:div w:id="1606617988">
              <w:marLeft w:val="0"/>
              <w:marRight w:val="0"/>
              <w:marTop w:val="0"/>
              <w:marBottom w:val="0"/>
              <w:divBdr>
                <w:top w:val="none" w:sz="0" w:space="0" w:color="auto"/>
                <w:left w:val="none" w:sz="0" w:space="0" w:color="auto"/>
                <w:bottom w:val="none" w:sz="0" w:space="0" w:color="auto"/>
                <w:right w:val="none" w:sz="0" w:space="0" w:color="auto"/>
              </w:divBdr>
            </w:div>
            <w:div w:id="1235579137">
              <w:marLeft w:val="0"/>
              <w:marRight w:val="0"/>
              <w:marTop w:val="0"/>
              <w:marBottom w:val="0"/>
              <w:divBdr>
                <w:top w:val="none" w:sz="0" w:space="0" w:color="auto"/>
                <w:left w:val="none" w:sz="0" w:space="0" w:color="auto"/>
                <w:bottom w:val="none" w:sz="0" w:space="0" w:color="auto"/>
                <w:right w:val="none" w:sz="0" w:space="0" w:color="auto"/>
              </w:divBdr>
            </w:div>
            <w:div w:id="1321540941">
              <w:marLeft w:val="0"/>
              <w:marRight w:val="0"/>
              <w:marTop w:val="0"/>
              <w:marBottom w:val="0"/>
              <w:divBdr>
                <w:top w:val="none" w:sz="0" w:space="0" w:color="auto"/>
                <w:left w:val="none" w:sz="0" w:space="0" w:color="auto"/>
                <w:bottom w:val="single" w:sz="6" w:space="11" w:color="BEC0BF"/>
                <w:right w:val="none" w:sz="0" w:space="0" w:color="auto"/>
              </w:divBdr>
            </w:div>
          </w:divsChild>
        </w:div>
      </w:divsChild>
    </w:div>
    <w:div w:id="1915973343">
      <w:bodyDiv w:val="1"/>
      <w:marLeft w:val="0"/>
      <w:marRight w:val="0"/>
      <w:marTop w:val="0"/>
      <w:marBottom w:val="0"/>
      <w:divBdr>
        <w:top w:val="none" w:sz="0" w:space="0" w:color="auto"/>
        <w:left w:val="none" w:sz="0" w:space="0" w:color="auto"/>
        <w:bottom w:val="none" w:sz="0" w:space="0" w:color="auto"/>
        <w:right w:val="none" w:sz="0" w:space="0" w:color="auto"/>
      </w:divBdr>
      <w:divsChild>
        <w:div w:id="1600019922">
          <w:marLeft w:val="0"/>
          <w:marRight w:val="0"/>
          <w:marTop w:val="0"/>
          <w:marBottom w:val="0"/>
          <w:divBdr>
            <w:top w:val="none" w:sz="0" w:space="0" w:color="auto"/>
            <w:left w:val="none" w:sz="0" w:space="0" w:color="auto"/>
            <w:bottom w:val="none" w:sz="0" w:space="0" w:color="auto"/>
            <w:right w:val="none" w:sz="0" w:space="0" w:color="auto"/>
          </w:divBdr>
        </w:div>
        <w:div w:id="1832287120">
          <w:marLeft w:val="0"/>
          <w:marRight w:val="0"/>
          <w:marTop w:val="0"/>
          <w:marBottom w:val="0"/>
          <w:divBdr>
            <w:top w:val="none" w:sz="0" w:space="0" w:color="auto"/>
            <w:left w:val="none" w:sz="0" w:space="0" w:color="auto"/>
            <w:bottom w:val="none" w:sz="0" w:space="0" w:color="auto"/>
            <w:right w:val="none" w:sz="0" w:space="0" w:color="auto"/>
          </w:divBdr>
        </w:div>
        <w:div w:id="4747288">
          <w:marLeft w:val="0"/>
          <w:marRight w:val="0"/>
          <w:marTop w:val="0"/>
          <w:marBottom w:val="0"/>
          <w:divBdr>
            <w:top w:val="none" w:sz="0" w:space="0" w:color="auto"/>
            <w:left w:val="none" w:sz="0" w:space="0" w:color="auto"/>
            <w:bottom w:val="none" w:sz="0" w:space="0" w:color="auto"/>
            <w:right w:val="none" w:sz="0" w:space="0" w:color="auto"/>
          </w:divBdr>
        </w:div>
        <w:div w:id="45035549">
          <w:marLeft w:val="0"/>
          <w:marRight w:val="0"/>
          <w:marTop w:val="0"/>
          <w:marBottom w:val="0"/>
          <w:divBdr>
            <w:top w:val="none" w:sz="0" w:space="0" w:color="auto"/>
            <w:left w:val="none" w:sz="0" w:space="0" w:color="auto"/>
            <w:bottom w:val="none" w:sz="0" w:space="0" w:color="auto"/>
            <w:right w:val="none" w:sz="0" w:space="0" w:color="auto"/>
          </w:divBdr>
        </w:div>
        <w:div w:id="1838374940">
          <w:marLeft w:val="0"/>
          <w:marRight w:val="0"/>
          <w:marTop w:val="0"/>
          <w:marBottom w:val="0"/>
          <w:divBdr>
            <w:top w:val="none" w:sz="0" w:space="0" w:color="auto"/>
            <w:left w:val="none" w:sz="0" w:space="0" w:color="auto"/>
            <w:bottom w:val="none" w:sz="0" w:space="0" w:color="auto"/>
            <w:right w:val="none" w:sz="0" w:space="0" w:color="auto"/>
          </w:divBdr>
        </w:div>
        <w:div w:id="955477652">
          <w:marLeft w:val="0"/>
          <w:marRight w:val="0"/>
          <w:marTop w:val="0"/>
          <w:marBottom w:val="0"/>
          <w:divBdr>
            <w:top w:val="none" w:sz="0" w:space="0" w:color="auto"/>
            <w:left w:val="none" w:sz="0" w:space="0" w:color="auto"/>
            <w:bottom w:val="none" w:sz="0" w:space="0" w:color="auto"/>
            <w:right w:val="none" w:sz="0" w:space="0" w:color="auto"/>
          </w:divBdr>
          <w:divsChild>
            <w:div w:id="796337590">
              <w:blockQuote w:val="1"/>
              <w:marLeft w:val="0"/>
              <w:marRight w:val="600"/>
              <w:marTop w:val="0"/>
              <w:marBottom w:val="0"/>
              <w:divBdr>
                <w:top w:val="none" w:sz="0" w:space="0" w:color="auto"/>
                <w:left w:val="single" w:sz="12" w:space="14" w:color="660033"/>
                <w:bottom w:val="none" w:sz="0" w:space="0" w:color="auto"/>
                <w:right w:val="none" w:sz="0" w:space="0" w:color="auto"/>
              </w:divBdr>
            </w:div>
          </w:divsChild>
        </w:div>
        <w:div w:id="1448039331">
          <w:marLeft w:val="0"/>
          <w:marRight w:val="0"/>
          <w:marTop w:val="0"/>
          <w:marBottom w:val="0"/>
          <w:divBdr>
            <w:top w:val="none" w:sz="0" w:space="0" w:color="auto"/>
            <w:left w:val="none" w:sz="0" w:space="0" w:color="auto"/>
            <w:bottom w:val="none" w:sz="0" w:space="0" w:color="auto"/>
            <w:right w:val="none" w:sz="0" w:space="0" w:color="auto"/>
          </w:divBdr>
        </w:div>
        <w:div w:id="1026372362">
          <w:marLeft w:val="0"/>
          <w:marRight w:val="0"/>
          <w:marTop w:val="0"/>
          <w:marBottom w:val="0"/>
          <w:divBdr>
            <w:top w:val="none" w:sz="0" w:space="0" w:color="auto"/>
            <w:left w:val="none" w:sz="0" w:space="0" w:color="auto"/>
            <w:bottom w:val="none" w:sz="0" w:space="0" w:color="auto"/>
            <w:right w:val="none" w:sz="0" w:space="0" w:color="auto"/>
          </w:divBdr>
        </w:div>
        <w:div w:id="423649326">
          <w:marLeft w:val="0"/>
          <w:marRight w:val="0"/>
          <w:marTop w:val="0"/>
          <w:marBottom w:val="0"/>
          <w:divBdr>
            <w:top w:val="none" w:sz="0" w:space="0" w:color="auto"/>
            <w:left w:val="none" w:sz="0" w:space="0" w:color="auto"/>
            <w:bottom w:val="none" w:sz="0" w:space="0" w:color="auto"/>
            <w:right w:val="none" w:sz="0" w:space="0" w:color="auto"/>
          </w:divBdr>
        </w:div>
        <w:div w:id="1794715754">
          <w:marLeft w:val="0"/>
          <w:marRight w:val="0"/>
          <w:marTop w:val="0"/>
          <w:marBottom w:val="0"/>
          <w:divBdr>
            <w:top w:val="none" w:sz="0" w:space="0" w:color="auto"/>
            <w:left w:val="none" w:sz="0" w:space="0" w:color="auto"/>
            <w:bottom w:val="none" w:sz="0" w:space="0" w:color="auto"/>
            <w:right w:val="none" w:sz="0" w:space="0" w:color="auto"/>
          </w:divBdr>
        </w:div>
      </w:divsChild>
    </w:div>
    <w:div w:id="1924104075">
      <w:bodyDiv w:val="1"/>
      <w:marLeft w:val="0"/>
      <w:marRight w:val="0"/>
      <w:marTop w:val="0"/>
      <w:marBottom w:val="0"/>
      <w:divBdr>
        <w:top w:val="none" w:sz="0" w:space="0" w:color="auto"/>
        <w:left w:val="none" w:sz="0" w:space="0" w:color="auto"/>
        <w:bottom w:val="none" w:sz="0" w:space="0" w:color="auto"/>
        <w:right w:val="none" w:sz="0" w:space="0" w:color="auto"/>
      </w:divBdr>
    </w:div>
    <w:div w:id="1925914235">
      <w:bodyDiv w:val="1"/>
      <w:marLeft w:val="0"/>
      <w:marRight w:val="0"/>
      <w:marTop w:val="0"/>
      <w:marBottom w:val="0"/>
      <w:divBdr>
        <w:top w:val="none" w:sz="0" w:space="0" w:color="auto"/>
        <w:left w:val="none" w:sz="0" w:space="0" w:color="auto"/>
        <w:bottom w:val="none" w:sz="0" w:space="0" w:color="auto"/>
        <w:right w:val="none" w:sz="0" w:space="0" w:color="auto"/>
      </w:divBdr>
    </w:div>
    <w:div w:id="1927420699">
      <w:bodyDiv w:val="1"/>
      <w:marLeft w:val="0"/>
      <w:marRight w:val="0"/>
      <w:marTop w:val="0"/>
      <w:marBottom w:val="0"/>
      <w:divBdr>
        <w:top w:val="none" w:sz="0" w:space="0" w:color="auto"/>
        <w:left w:val="none" w:sz="0" w:space="0" w:color="auto"/>
        <w:bottom w:val="none" w:sz="0" w:space="0" w:color="auto"/>
        <w:right w:val="none" w:sz="0" w:space="0" w:color="auto"/>
      </w:divBdr>
    </w:div>
    <w:div w:id="1949390079">
      <w:bodyDiv w:val="1"/>
      <w:marLeft w:val="0"/>
      <w:marRight w:val="0"/>
      <w:marTop w:val="0"/>
      <w:marBottom w:val="0"/>
      <w:divBdr>
        <w:top w:val="none" w:sz="0" w:space="0" w:color="auto"/>
        <w:left w:val="none" w:sz="0" w:space="0" w:color="auto"/>
        <w:bottom w:val="none" w:sz="0" w:space="0" w:color="auto"/>
        <w:right w:val="none" w:sz="0" w:space="0" w:color="auto"/>
      </w:divBdr>
    </w:div>
    <w:div w:id="1978797113">
      <w:bodyDiv w:val="1"/>
      <w:marLeft w:val="0"/>
      <w:marRight w:val="0"/>
      <w:marTop w:val="0"/>
      <w:marBottom w:val="0"/>
      <w:divBdr>
        <w:top w:val="none" w:sz="0" w:space="0" w:color="auto"/>
        <w:left w:val="none" w:sz="0" w:space="0" w:color="auto"/>
        <w:bottom w:val="none" w:sz="0" w:space="0" w:color="auto"/>
        <w:right w:val="none" w:sz="0" w:space="0" w:color="auto"/>
      </w:divBdr>
    </w:div>
    <w:div w:id="1987204268">
      <w:bodyDiv w:val="1"/>
      <w:marLeft w:val="0"/>
      <w:marRight w:val="0"/>
      <w:marTop w:val="0"/>
      <w:marBottom w:val="0"/>
      <w:divBdr>
        <w:top w:val="none" w:sz="0" w:space="0" w:color="auto"/>
        <w:left w:val="none" w:sz="0" w:space="0" w:color="auto"/>
        <w:bottom w:val="none" w:sz="0" w:space="0" w:color="auto"/>
        <w:right w:val="none" w:sz="0" w:space="0" w:color="auto"/>
      </w:divBdr>
    </w:div>
    <w:div w:id="1994328298">
      <w:bodyDiv w:val="1"/>
      <w:marLeft w:val="0"/>
      <w:marRight w:val="0"/>
      <w:marTop w:val="0"/>
      <w:marBottom w:val="0"/>
      <w:divBdr>
        <w:top w:val="none" w:sz="0" w:space="0" w:color="auto"/>
        <w:left w:val="none" w:sz="0" w:space="0" w:color="auto"/>
        <w:bottom w:val="none" w:sz="0" w:space="0" w:color="auto"/>
        <w:right w:val="none" w:sz="0" w:space="0" w:color="auto"/>
      </w:divBdr>
    </w:div>
    <w:div w:id="2006857992">
      <w:bodyDiv w:val="1"/>
      <w:marLeft w:val="0"/>
      <w:marRight w:val="0"/>
      <w:marTop w:val="0"/>
      <w:marBottom w:val="0"/>
      <w:divBdr>
        <w:top w:val="none" w:sz="0" w:space="0" w:color="auto"/>
        <w:left w:val="none" w:sz="0" w:space="0" w:color="auto"/>
        <w:bottom w:val="none" w:sz="0" w:space="0" w:color="auto"/>
        <w:right w:val="none" w:sz="0" w:space="0" w:color="auto"/>
      </w:divBdr>
    </w:div>
    <w:div w:id="2026242884">
      <w:bodyDiv w:val="1"/>
      <w:marLeft w:val="0"/>
      <w:marRight w:val="0"/>
      <w:marTop w:val="0"/>
      <w:marBottom w:val="0"/>
      <w:divBdr>
        <w:top w:val="none" w:sz="0" w:space="0" w:color="auto"/>
        <w:left w:val="none" w:sz="0" w:space="0" w:color="auto"/>
        <w:bottom w:val="none" w:sz="0" w:space="0" w:color="auto"/>
        <w:right w:val="none" w:sz="0" w:space="0" w:color="auto"/>
      </w:divBdr>
    </w:div>
    <w:div w:id="2028478040">
      <w:bodyDiv w:val="1"/>
      <w:marLeft w:val="0"/>
      <w:marRight w:val="0"/>
      <w:marTop w:val="0"/>
      <w:marBottom w:val="0"/>
      <w:divBdr>
        <w:top w:val="none" w:sz="0" w:space="0" w:color="auto"/>
        <w:left w:val="none" w:sz="0" w:space="0" w:color="auto"/>
        <w:bottom w:val="none" w:sz="0" w:space="0" w:color="auto"/>
        <w:right w:val="none" w:sz="0" w:space="0" w:color="auto"/>
      </w:divBdr>
    </w:div>
    <w:div w:id="2035111649">
      <w:bodyDiv w:val="1"/>
      <w:marLeft w:val="0"/>
      <w:marRight w:val="0"/>
      <w:marTop w:val="0"/>
      <w:marBottom w:val="0"/>
      <w:divBdr>
        <w:top w:val="none" w:sz="0" w:space="0" w:color="auto"/>
        <w:left w:val="none" w:sz="0" w:space="0" w:color="auto"/>
        <w:bottom w:val="none" w:sz="0" w:space="0" w:color="auto"/>
        <w:right w:val="none" w:sz="0" w:space="0" w:color="auto"/>
      </w:divBdr>
    </w:div>
    <w:div w:id="2049135751">
      <w:bodyDiv w:val="1"/>
      <w:marLeft w:val="0"/>
      <w:marRight w:val="0"/>
      <w:marTop w:val="0"/>
      <w:marBottom w:val="0"/>
      <w:divBdr>
        <w:top w:val="none" w:sz="0" w:space="0" w:color="auto"/>
        <w:left w:val="none" w:sz="0" w:space="0" w:color="auto"/>
        <w:bottom w:val="none" w:sz="0" w:space="0" w:color="auto"/>
        <w:right w:val="none" w:sz="0" w:space="0" w:color="auto"/>
      </w:divBdr>
    </w:div>
    <w:div w:id="2056733216">
      <w:bodyDiv w:val="1"/>
      <w:marLeft w:val="0"/>
      <w:marRight w:val="0"/>
      <w:marTop w:val="0"/>
      <w:marBottom w:val="0"/>
      <w:divBdr>
        <w:top w:val="none" w:sz="0" w:space="0" w:color="auto"/>
        <w:left w:val="none" w:sz="0" w:space="0" w:color="auto"/>
        <w:bottom w:val="none" w:sz="0" w:space="0" w:color="auto"/>
        <w:right w:val="none" w:sz="0" w:space="0" w:color="auto"/>
      </w:divBdr>
    </w:div>
    <w:div w:id="2059208252">
      <w:bodyDiv w:val="1"/>
      <w:marLeft w:val="0"/>
      <w:marRight w:val="0"/>
      <w:marTop w:val="0"/>
      <w:marBottom w:val="0"/>
      <w:divBdr>
        <w:top w:val="none" w:sz="0" w:space="0" w:color="auto"/>
        <w:left w:val="none" w:sz="0" w:space="0" w:color="auto"/>
        <w:bottom w:val="none" w:sz="0" w:space="0" w:color="auto"/>
        <w:right w:val="none" w:sz="0" w:space="0" w:color="auto"/>
      </w:divBdr>
    </w:div>
    <w:div w:id="2068869097">
      <w:bodyDiv w:val="1"/>
      <w:marLeft w:val="0"/>
      <w:marRight w:val="0"/>
      <w:marTop w:val="0"/>
      <w:marBottom w:val="0"/>
      <w:divBdr>
        <w:top w:val="none" w:sz="0" w:space="0" w:color="auto"/>
        <w:left w:val="none" w:sz="0" w:space="0" w:color="auto"/>
        <w:bottom w:val="none" w:sz="0" w:space="0" w:color="auto"/>
        <w:right w:val="none" w:sz="0" w:space="0" w:color="auto"/>
      </w:divBdr>
    </w:div>
    <w:div w:id="2076050913">
      <w:bodyDiv w:val="1"/>
      <w:marLeft w:val="0"/>
      <w:marRight w:val="0"/>
      <w:marTop w:val="0"/>
      <w:marBottom w:val="0"/>
      <w:divBdr>
        <w:top w:val="none" w:sz="0" w:space="0" w:color="auto"/>
        <w:left w:val="none" w:sz="0" w:space="0" w:color="auto"/>
        <w:bottom w:val="none" w:sz="0" w:space="0" w:color="auto"/>
        <w:right w:val="none" w:sz="0" w:space="0" w:color="auto"/>
      </w:divBdr>
    </w:div>
    <w:div w:id="2085949462">
      <w:bodyDiv w:val="1"/>
      <w:marLeft w:val="0"/>
      <w:marRight w:val="0"/>
      <w:marTop w:val="0"/>
      <w:marBottom w:val="0"/>
      <w:divBdr>
        <w:top w:val="none" w:sz="0" w:space="0" w:color="auto"/>
        <w:left w:val="none" w:sz="0" w:space="0" w:color="auto"/>
        <w:bottom w:val="none" w:sz="0" w:space="0" w:color="auto"/>
        <w:right w:val="none" w:sz="0" w:space="0" w:color="auto"/>
      </w:divBdr>
    </w:div>
    <w:div w:id="2118865204">
      <w:bodyDiv w:val="1"/>
      <w:marLeft w:val="0"/>
      <w:marRight w:val="0"/>
      <w:marTop w:val="0"/>
      <w:marBottom w:val="0"/>
      <w:divBdr>
        <w:top w:val="none" w:sz="0" w:space="0" w:color="auto"/>
        <w:left w:val="none" w:sz="0" w:space="0" w:color="auto"/>
        <w:bottom w:val="none" w:sz="0" w:space="0" w:color="auto"/>
        <w:right w:val="none" w:sz="0" w:space="0" w:color="auto"/>
      </w:divBdr>
    </w:div>
    <w:div w:id="2133552711">
      <w:bodyDiv w:val="1"/>
      <w:marLeft w:val="0"/>
      <w:marRight w:val="0"/>
      <w:marTop w:val="0"/>
      <w:marBottom w:val="0"/>
      <w:divBdr>
        <w:top w:val="none" w:sz="0" w:space="0" w:color="auto"/>
        <w:left w:val="none" w:sz="0" w:space="0" w:color="auto"/>
        <w:bottom w:val="none" w:sz="0" w:space="0" w:color="auto"/>
        <w:right w:val="none" w:sz="0" w:space="0" w:color="auto"/>
      </w:divBdr>
    </w:div>
    <w:div w:id="21399103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ilymail.co.uk/sciencetech/article-3116200/The-world-WON-T-end-September-Nasa-forced-address-radical-claims-giant-asteroid-soon-destroy-humanity.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385BF-A578-44DC-97F7-166F4EB8D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49208</Words>
  <Characters>280490</Characters>
  <Application>Microsoft Office Word</Application>
  <DocSecurity>0</DocSecurity>
  <Lines>2337</Lines>
  <Paragraphs>658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329040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Jamie Jeong</dc:creator>
  <cp:keywords>5.0</cp:keywords>
  <dc:description/>
  <cp:lastModifiedBy>Mimi Sergent-Leventhal</cp:lastModifiedBy>
  <cp:revision>2</cp:revision>
  <dcterms:created xsi:type="dcterms:W3CDTF">2015-07-15T01:25:00Z</dcterms:created>
  <dcterms:modified xsi:type="dcterms:W3CDTF">2015-07-15T01:25:00Z</dcterms:modified>
  <cp:category/>
</cp:coreProperties>
</file>