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479" w:rsidRDefault="00EB6479" w:rsidP="00EB6479">
      <w:pPr>
        <w:pStyle w:val="Heading1"/>
      </w:pPr>
      <w:r>
        <w:t xml:space="preserve">Indian CMS </w:t>
      </w:r>
      <w:proofErr w:type="spellStart"/>
      <w:r>
        <w:t>Neg</w:t>
      </w:r>
      <w:proofErr w:type="spellEnd"/>
    </w:p>
    <w:p w:rsidR="00EB6479" w:rsidRDefault="00EB6479" w:rsidP="00EB6479">
      <w:pPr>
        <w:pStyle w:val="Heading2"/>
      </w:pPr>
      <w:r>
        <w:t xml:space="preserve">India CMS </w:t>
      </w:r>
      <w:proofErr w:type="spellStart"/>
      <w:r>
        <w:t>Adv</w:t>
      </w:r>
      <w:proofErr w:type="spellEnd"/>
      <w:r>
        <w:t xml:space="preserve"> Answers</w:t>
      </w:r>
    </w:p>
    <w:p w:rsidR="00EB6479" w:rsidRDefault="00EB6479" w:rsidP="00EB6479">
      <w:pPr>
        <w:pStyle w:val="Heading3"/>
      </w:pPr>
      <w:r>
        <w:t xml:space="preserve">No Modeling </w:t>
      </w:r>
    </w:p>
    <w:p w:rsidR="00A374C0" w:rsidRDefault="00A374C0" w:rsidP="00A374C0">
      <w:pPr>
        <w:pStyle w:val="Heading4"/>
      </w:pPr>
      <w:r>
        <w:t xml:space="preserve">No modeling – India follows </w:t>
      </w:r>
      <w:r w:rsidRPr="00205BC3">
        <w:rPr>
          <w:u w:val="single"/>
        </w:rPr>
        <w:t>Britain</w:t>
      </w:r>
      <w:r>
        <w:t xml:space="preserve"> </w:t>
      </w:r>
      <w:r w:rsidRPr="00205BC3">
        <w:t>not</w:t>
      </w:r>
      <w:r>
        <w:t xml:space="preserve"> the US</w:t>
      </w:r>
    </w:p>
    <w:p w:rsidR="00A374C0" w:rsidRDefault="00A374C0" w:rsidP="00A374C0">
      <w:r w:rsidRPr="00205BC3">
        <w:rPr>
          <w:rStyle w:val="Style13ptBold"/>
        </w:rPr>
        <w:t>Mate 10</w:t>
      </w:r>
      <w:r>
        <w:t xml:space="preserve"> (</w:t>
      </w:r>
      <w:proofErr w:type="spellStart"/>
      <w:r>
        <w:t>Manoj</w:t>
      </w:r>
      <w:proofErr w:type="spellEnd"/>
      <w:r>
        <w:t>,</w:t>
      </w:r>
      <w:bookmarkStart w:id="0" w:name="_GoBack"/>
      <w:bookmarkEnd w:id="0"/>
      <w:r>
        <w:t xml:space="preserve"> J.D. Harvard Law School, “The Origins of Due Process in India: The Role of Borrowing in Personal Liberty and Preventive Detention Cases”, Berkeley Journal of International Law, 2010, 28 Berkeley J. Int'l L. 216, lexis)</w:t>
      </w:r>
    </w:p>
    <w:p w:rsidR="00A374C0" w:rsidRDefault="00A374C0" w:rsidP="00A374C0">
      <w:pPr>
        <w:rPr>
          <w:sz w:val="14"/>
        </w:rPr>
      </w:pPr>
      <w:r w:rsidRPr="00205BC3">
        <w:rPr>
          <w:rStyle w:val="StyleUnderline"/>
        </w:rPr>
        <w:t>It is important to note here that the particular structure</w:t>
      </w:r>
      <w:r w:rsidRPr="00205BC3">
        <w:rPr>
          <w:sz w:val="14"/>
        </w:rPr>
        <w:t xml:space="preserve"> of Article 19 </w:t>
      </w:r>
      <w:r w:rsidRPr="00205BC3">
        <w:rPr>
          <w:rStyle w:val="StyleUnderline"/>
        </w:rPr>
        <w:t>reflected the framers desire for a constitution modeled</w:t>
      </w:r>
      <w:r w:rsidRPr="00205BC3">
        <w:rPr>
          <w:sz w:val="14"/>
        </w:rPr>
        <w:t xml:space="preserve"> on the Irish, </w:t>
      </w:r>
      <w:r w:rsidRPr="00205BC3">
        <w:rPr>
          <w:rStyle w:val="Emphasis"/>
        </w:rPr>
        <w:t>not the U.S. Constitution</w:t>
      </w:r>
      <w:r w:rsidRPr="00205BC3">
        <w:rPr>
          <w:sz w:val="14"/>
        </w:rPr>
        <w:t xml:space="preserve">. </w:t>
      </w:r>
      <w:proofErr w:type="gramStart"/>
      <w:r w:rsidRPr="00205BC3">
        <w:rPr>
          <w:sz w:val="14"/>
        </w:rPr>
        <w:t>n13</w:t>
      </w:r>
      <w:proofErr w:type="gramEnd"/>
      <w:r w:rsidRPr="00205BC3">
        <w:rPr>
          <w:sz w:val="14"/>
        </w:rPr>
        <w:t xml:space="preserve"> </w:t>
      </w:r>
      <w:r w:rsidRPr="00205BC3">
        <w:rPr>
          <w:rStyle w:val="StyleUnderline"/>
        </w:rPr>
        <w:t>Unlike the American system</w:t>
      </w:r>
      <w:r w:rsidRPr="00205BC3">
        <w:rPr>
          <w:sz w:val="14"/>
        </w:rPr>
        <w:t xml:space="preserve">, </w:t>
      </w:r>
      <w:r w:rsidRPr="00205BC3">
        <w:rPr>
          <w:rStyle w:val="StyleUnderline"/>
        </w:rPr>
        <w:t>which was predicated on horizontal separation of powers with separate coordinate legislative, executive and judicial branches</w:t>
      </w:r>
      <w:r w:rsidRPr="00205BC3">
        <w:rPr>
          <w:sz w:val="14"/>
        </w:rPr>
        <w:t xml:space="preserve">, </w:t>
      </w:r>
      <w:r w:rsidRPr="00205BC3">
        <w:rPr>
          <w:rStyle w:val="Emphasis"/>
        </w:rPr>
        <w:t>India's constitutional system</w:t>
      </w:r>
      <w:r w:rsidRPr="00205BC3">
        <w:rPr>
          <w:sz w:val="14"/>
        </w:rPr>
        <w:t xml:space="preserve"> </w:t>
      </w:r>
      <w:r w:rsidRPr="00205BC3">
        <w:rPr>
          <w:rStyle w:val="StyleUnderline"/>
        </w:rPr>
        <w:t xml:space="preserve">was rooted in the </w:t>
      </w:r>
      <w:r w:rsidRPr="00205BC3">
        <w:rPr>
          <w:rStyle w:val="Emphasis"/>
        </w:rPr>
        <w:t>traditions of British parliamentary sovereignty</w:t>
      </w:r>
      <w:r w:rsidRPr="00205BC3">
        <w:rPr>
          <w:rStyle w:val="StyleUnderline"/>
        </w:rPr>
        <w:t xml:space="preserve"> and legal positivism</w:t>
      </w:r>
      <w:r w:rsidRPr="00205BC3">
        <w:rPr>
          <w:sz w:val="14"/>
        </w:rPr>
        <w:t xml:space="preserve">. </w:t>
      </w:r>
      <w:r w:rsidRPr="00205BC3">
        <w:rPr>
          <w:rStyle w:val="StyleUnderline"/>
        </w:rPr>
        <w:t>Thus, the emergence of a strong Supreme Court challenging parliamentary legislation via substantive due process was unlikely given this traditional historical context</w:t>
      </w:r>
      <w:r w:rsidRPr="00205BC3">
        <w:rPr>
          <w:sz w:val="14"/>
        </w:rPr>
        <w:t>. But aside from the historical legacy of British rule and legal positivism, two specific historical factors directly influenced the Constituent Assembly to explicitly omit a due process clause in the section on Fundamental Rights. The first was the influence of United States Supreme Court Justice Felix Frankfurter on Constitutional Adviser B.N. Rau, who traveled to Britain, Ireland, the United States and Canada in 1947 to meet with jurists regarding the drafting and framing of the Indian Constitution. n14 The second factor was the tumultuous and chaotic period of communal violence that gripped Northern India as a result of the partition of Muslim Pakistan from Hindu India, which led the framers of the Indian Constitution to remove the due process clause from their draft constitution for the protection of individual liberty.</w:t>
      </w:r>
    </w:p>
    <w:p w:rsidR="00EB6479" w:rsidRPr="00EB6479" w:rsidRDefault="00EB6479" w:rsidP="00EB6479">
      <w:pPr>
        <w:pStyle w:val="Heading4"/>
      </w:pPr>
      <w:r w:rsidRPr="00EB6479">
        <w:t>Co</w:t>
      </w:r>
      <w:r>
        <w:t>untries don’t emulate U.S. policies – past policies have undercut our model</w:t>
      </w:r>
    </w:p>
    <w:p w:rsidR="00EB6479" w:rsidRPr="00EB6479" w:rsidRDefault="00EB6479" w:rsidP="00EB6479">
      <w:proofErr w:type="spellStart"/>
      <w:r w:rsidRPr="00EB6479">
        <w:rPr>
          <w:rStyle w:val="Style13ptBold"/>
        </w:rPr>
        <w:t>Moravcsik</w:t>
      </w:r>
      <w:proofErr w:type="spellEnd"/>
      <w:r w:rsidRPr="00EB6479">
        <w:rPr>
          <w:rStyle w:val="Style13ptBold"/>
        </w:rPr>
        <w:t xml:space="preserve"> 5</w:t>
      </w:r>
      <w:r w:rsidRPr="00EB6479">
        <w:t xml:space="preserve"> (</w:t>
      </w:r>
      <w:r>
        <w:t>Andrew,</w:t>
      </w:r>
      <w:r w:rsidRPr="00EB6479">
        <w:t xml:space="preserve"> Professor of Government</w:t>
      </w:r>
      <w:r w:rsidRPr="00A03572">
        <w:rPr>
          <w:sz w:val="18"/>
          <w:szCs w:val="18"/>
        </w:rPr>
        <w:t xml:space="preserve"> </w:t>
      </w:r>
      <w:r w:rsidRPr="00EB6479">
        <w:t>and Director of the European Union Program at Harvard University, January 31, 2005, Newsweek, “Dream On, America,” lexis)</w:t>
      </w:r>
    </w:p>
    <w:p w:rsidR="00EB6479" w:rsidRPr="00EB6479" w:rsidRDefault="00EB6479" w:rsidP="00EB6479">
      <w:pPr>
        <w:rPr>
          <w:sz w:val="16"/>
        </w:rPr>
      </w:pPr>
      <w:r w:rsidRPr="00EB6479">
        <w:rPr>
          <w:sz w:val="16"/>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the greater danger may be </w:t>
      </w:r>
      <w:r w:rsidRPr="00EB6479">
        <w:rPr>
          <w:rStyle w:val="StyleUnderline"/>
        </w:rPr>
        <w:t>a delusional America</w:t>
      </w:r>
      <w:r w:rsidRPr="00EB6479">
        <w:rPr>
          <w:sz w:val="16"/>
        </w:rPr>
        <w:t xml:space="preserve">--one that </w:t>
      </w:r>
      <w:r w:rsidRPr="00EB6479">
        <w:rPr>
          <w:rStyle w:val="StyleUnderline"/>
        </w:rPr>
        <w:t>believes</w:t>
      </w:r>
      <w:r w:rsidRPr="00EB6479">
        <w:rPr>
          <w:sz w:val="16"/>
        </w:rPr>
        <w:t xml:space="preserve">, </w:t>
      </w:r>
      <w:r w:rsidRPr="00EB6479">
        <w:rPr>
          <w:rStyle w:val="StyleUnderline"/>
        </w:rPr>
        <w:t>despite all evidence to the contrary, that</w:t>
      </w:r>
      <w:r w:rsidRPr="00EB6479">
        <w:rPr>
          <w:sz w:val="16"/>
        </w:rPr>
        <w:t xml:space="preserve"> the American Dream lives on, that </w:t>
      </w:r>
      <w:r w:rsidRPr="00EB6479">
        <w:rPr>
          <w:rStyle w:val="StyleUnderline"/>
        </w:rPr>
        <w:t>America remains a model for the world,</w:t>
      </w:r>
      <w:r w:rsidRPr="00EB6479">
        <w:rPr>
          <w:sz w:val="16"/>
        </w:rPr>
        <w:t xml:space="preserve"> </w:t>
      </w:r>
      <w:r w:rsidRPr="00EB6479">
        <w:rPr>
          <w:rStyle w:val="StyleUnderline"/>
        </w:rPr>
        <w:t>one whose mission is to spread the word.</w:t>
      </w:r>
      <w:r w:rsidRPr="00EB6479">
        <w:rPr>
          <w:sz w:val="16"/>
        </w:rPr>
        <w:t xml:space="preserve">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w:t>
      </w:r>
      <w:r w:rsidRPr="00EB6479">
        <w:rPr>
          <w:rStyle w:val="StyleUnderline"/>
        </w:rPr>
        <w:t>Foreigners take an entirely different view</w:t>
      </w:r>
      <w:r w:rsidRPr="00EB6479">
        <w:rPr>
          <w:sz w:val="16"/>
        </w:rPr>
        <w:t xml:space="preserve">: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w:t>
      </w:r>
      <w:proofErr w:type="gramStart"/>
      <w:r w:rsidRPr="00EB6479">
        <w:rPr>
          <w:sz w:val="16"/>
        </w:rPr>
        <w:t>Inaugural</w:t>
      </w:r>
      <w:proofErr w:type="gramEnd"/>
      <w:r w:rsidRPr="00EB6479">
        <w:rPr>
          <w:sz w:val="16"/>
        </w:rPr>
        <w:t xml:space="preserve"> positively. Tellingly, the anti-</w:t>
      </w:r>
      <w:proofErr w:type="spellStart"/>
      <w:r w:rsidRPr="00EB6479">
        <w:rPr>
          <w:sz w:val="16"/>
        </w:rPr>
        <w:t>Bushism</w:t>
      </w:r>
      <w:proofErr w:type="spellEnd"/>
      <w:r w:rsidRPr="00EB6479">
        <w:rPr>
          <w:sz w:val="16"/>
        </w:rPr>
        <w:t xml:space="preserve">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w:t>
      </w:r>
      <w:proofErr w:type="spellStart"/>
      <w:r w:rsidRPr="00EB6479">
        <w:rPr>
          <w:sz w:val="16"/>
        </w:rPr>
        <w:t>GlobeScan</w:t>
      </w:r>
      <w:proofErr w:type="spellEnd"/>
      <w:r w:rsidRPr="00EB6479">
        <w:rPr>
          <w:sz w:val="16"/>
        </w:rPr>
        <w:t xml:space="preserve">, which conducted the BBC report: "President Bush has further isolated America from the world. Unless the administration changes its approach, it will continue to erode America's good name, and hence its ability to effectively influence world affairs." Former Brazilian president Jose </w:t>
      </w:r>
      <w:proofErr w:type="spellStart"/>
      <w:r w:rsidRPr="00EB6479">
        <w:rPr>
          <w:sz w:val="16"/>
        </w:rPr>
        <w:t>Sarney</w:t>
      </w:r>
      <w:proofErr w:type="spellEnd"/>
      <w:r w:rsidRPr="00EB6479">
        <w:rPr>
          <w:sz w:val="16"/>
        </w:rPr>
        <w:t xml:space="preserve"> expressed the sentiments of the 78 percent of his countrymen who see America as a threat: "Now that Bush has been re-elected, all I can say is, God bless the rest of the world." </w:t>
      </w:r>
      <w:r w:rsidRPr="00EB6479">
        <w:rPr>
          <w:rStyle w:val="StyleUnderline"/>
        </w:rPr>
        <w:t xml:space="preserve">The truth is that Americans are living in a dream world. Not only do others not share America's self-regard, they </w:t>
      </w:r>
      <w:r w:rsidRPr="00EB6479">
        <w:rPr>
          <w:rStyle w:val="Emphasis"/>
        </w:rPr>
        <w:t>no longer aspire to emulate the country's</w:t>
      </w:r>
      <w:r w:rsidRPr="00EB6479">
        <w:rPr>
          <w:sz w:val="16"/>
        </w:rPr>
        <w:t xml:space="preserve"> social and economic </w:t>
      </w:r>
      <w:r w:rsidRPr="00EB6479">
        <w:rPr>
          <w:rStyle w:val="Emphasis"/>
        </w:rPr>
        <w:t>achievements.</w:t>
      </w:r>
      <w:r w:rsidRPr="00EB6479">
        <w:rPr>
          <w:sz w:val="16"/>
        </w:rPr>
        <w:t xml:space="preserve">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EB6479">
        <w:rPr>
          <w:rStyle w:val="StyleUnderline"/>
        </w:rPr>
        <w:t>Countries today have dozens of</w:t>
      </w:r>
      <w:r w:rsidRPr="00EB6479">
        <w:rPr>
          <w:sz w:val="16"/>
        </w:rPr>
        <w:t xml:space="preserve"> political, economic and social </w:t>
      </w:r>
      <w:r w:rsidRPr="00EB6479">
        <w:rPr>
          <w:rStyle w:val="StyleUnderline"/>
        </w:rPr>
        <w:t>models to choose from</w:t>
      </w:r>
      <w:r w:rsidRPr="00EB6479">
        <w:rPr>
          <w:sz w:val="16"/>
        </w:rPr>
        <w:t xml:space="preserve">. Anti-Americanism is especially virulent in Europe and Latin America, where countries have established their own distinctive ways--none made in America. Futurologist Jeremy Rifkin, in his recent book "The European Dream," hails </w:t>
      </w:r>
      <w:r w:rsidRPr="00EB6479">
        <w:rPr>
          <w:rStyle w:val="StyleUnderline"/>
        </w:rPr>
        <w:t>an emerging E</w:t>
      </w:r>
      <w:r w:rsidRPr="00EB6479">
        <w:rPr>
          <w:sz w:val="16"/>
        </w:rPr>
        <w:t xml:space="preserve">uropean </w:t>
      </w:r>
      <w:r w:rsidRPr="00EB6479">
        <w:rPr>
          <w:rStyle w:val="StyleUnderline"/>
        </w:rPr>
        <w:t>U</w:t>
      </w:r>
      <w:r w:rsidRPr="00EB6479">
        <w:rPr>
          <w:sz w:val="16"/>
        </w:rPr>
        <w:t xml:space="preserve">nion based on generous social welfare, cultural diversity and respect for international law--a </w:t>
      </w:r>
      <w:r w:rsidRPr="00EB6479">
        <w:rPr>
          <w:rStyle w:val="StyleUnderline"/>
        </w:rPr>
        <w:t>model</w:t>
      </w:r>
      <w:r w:rsidRPr="00EB6479">
        <w:rPr>
          <w:sz w:val="16"/>
        </w:rPr>
        <w:t xml:space="preserve"> that's </w:t>
      </w:r>
      <w:r w:rsidRPr="00EB6479">
        <w:rPr>
          <w:rStyle w:val="StyleUnderline"/>
        </w:rPr>
        <w:t>caught on quickly</w:t>
      </w:r>
      <w:r w:rsidRPr="00EB6479">
        <w:rPr>
          <w:sz w:val="16"/>
        </w:rPr>
        <w:t xml:space="preserve">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p>
    <w:p w:rsidR="0072759F" w:rsidRDefault="00EB6479" w:rsidP="00EB6479">
      <w:pPr>
        <w:pStyle w:val="Heading3"/>
      </w:pPr>
      <w:r>
        <w:t>No Indo-Pak War</w:t>
      </w:r>
    </w:p>
    <w:p w:rsidR="00EB6479" w:rsidRPr="00EB6479" w:rsidRDefault="00EB6479" w:rsidP="00EB6479">
      <w:pPr>
        <w:pStyle w:val="Heading4"/>
      </w:pPr>
      <w:r>
        <w:t>No India-Pakistan war – nuclear deterrence checks</w:t>
      </w:r>
    </w:p>
    <w:p w:rsidR="00EB6479" w:rsidRPr="00EB6479" w:rsidRDefault="00EB6479" w:rsidP="00EB6479">
      <w:r w:rsidRPr="00EB6479">
        <w:rPr>
          <w:rStyle w:val="Style13ptBold"/>
        </w:rPr>
        <w:t>Khan 12</w:t>
      </w:r>
      <w:r w:rsidRPr="00EB6479">
        <w:t xml:space="preserve"> (</w:t>
      </w:r>
      <w:proofErr w:type="spellStart"/>
      <w:r w:rsidRPr="00EB6479">
        <w:t>Ikram</w:t>
      </w:r>
      <w:proofErr w:type="spellEnd"/>
      <w:r w:rsidRPr="00EB6479">
        <w:t xml:space="preserve"> </w:t>
      </w:r>
      <w:proofErr w:type="spellStart"/>
      <w:r w:rsidRPr="00EB6479">
        <w:t>Ullah</w:t>
      </w:r>
      <w:proofErr w:type="spellEnd"/>
      <w:r w:rsidRPr="00EB6479">
        <w:t xml:space="preserve">, analyst for the South Asian Strategic Stability Institute, “Nuclear Pakistan: </w:t>
      </w:r>
      <w:proofErr w:type="spellStart"/>
      <w:r w:rsidRPr="00EB6479">
        <w:t>Defence</w:t>
      </w:r>
      <w:proofErr w:type="spellEnd"/>
      <w:r w:rsidRPr="00EB6479">
        <w:t xml:space="preserve"> Vs Energy Development,” 7/26, </w:t>
      </w:r>
      <w:hyperlink r:id="rId6" w:history="1">
        <w:r w:rsidRPr="00EB6479">
          <w:rPr>
            <w:rStyle w:val="Hyperlink"/>
          </w:rPr>
          <w:t>http://www.eurasiareview.com/26072012-nuclear-pakistan-defence-vs-energy-development-oped/</w:t>
        </w:r>
      </w:hyperlink>
      <w:r w:rsidRPr="00EB6479">
        <w:t>)</w:t>
      </w:r>
    </w:p>
    <w:p w:rsidR="00EB6479" w:rsidRPr="00214618" w:rsidRDefault="00EB6479" w:rsidP="00EB6479">
      <w:pPr>
        <w:jc w:val="both"/>
        <w:rPr>
          <w:bCs/>
          <w:u w:val="single"/>
        </w:rPr>
      </w:pPr>
      <w:r w:rsidRPr="00214618">
        <w:rPr>
          <w:sz w:val="14"/>
        </w:rPr>
        <w:t xml:space="preserve">We must be clear that </w:t>
      </w:r>
      <w:r w:rsidRPr="00EB6479">
        <w:rPr>
          <w:bCs/>
          <w:u w:val="single"/>
        </w:rPr>
        <w:t>nuclear weapons</w:t>
      </w:r>
      <w:r w:rsidRPr="00EB6479">
        <w:rPr>
          <w:sz w:val="14"/>
        </w:rPr>
        <w:t xml:space="preserve"> are here to </w:t>
      </w:r>
      <w:r w:rsidRPr="00EB6479">
        <w:rPr>
          <w:bCs/>
          <w:u w:val="single"/>
        </w:rPr>
        <w:t>maintain peace and stability between Pakistan and India</w:t>
      </w:r>
      <w:r w:rsidRPr="00EB6479">
        <w:rPr>
          <w:sz w:val="14"/>
        </w:rPr>
        <w:t xml:space="preserve">. Pakistan was forced to run its nuclear weapon program due to India’s nuclear weapon program and its hegemonic ambition. </w:t>
      </w:r>
      <w:r w:rsidRPr="00EB6479">
        <w:rPr>
          <w:bCs/>
          <w:u w:val="single"/>
        </w:rPr>
        <w:t>Pakistan has long said that its nuclear weapon program is security driven.</w:t>
      </w:r>
      <w:r w:rsidRPr="00EB6479">
        <w:rPr>
          <w:sz w:val="14"/>
        </w:rPr>
        <w:t xml:space="preserve"> While on other hand Indian nuclear weapon program is not security driven, rather it is based on its regional and global aspirations.</w:t>
      </w:r>
      <w:r w:rsidRPr="00EB6479">
        <w:rPr>
          <w:sz w:val="12"/>
        </w:rPr>
        <w:t>¶</w:t>
      </w:r>
      <w:r w:rsidRPr="00EB6479">
        <w:rPr>
          <w:sz w:val="14"/>
        </w:rPr>
        <w:t xml:space="preserve"> </w:t>
      </w:r>
      <w:proofErr w:type="gramStart"/>
      <w:r w:rsidRPr="00EB6479">
        <w:rPr>
          <w:sz w:val="14"/>
        </w:rPr>
        <w:t>The</w:t>
      </w:r>
      <w:proofErr w:type="gramEnd"/>
      <w:r w:rsidRPr="00EB6479">
        <w:rPr>
          <w:sz w:val="14"/>
        </w:rPr>
        <w:t xml:space="preserve"> security threats still exist for Pakistan, but </w:t>
      </w:r>
      <w:r w:rsidRPr="00EB6479">
        <w:rPr>
          <w:bCs/>
          <w:u w:val="single"/>
        </w:rPr>
        <w:t>due to its credible nuclear deterrence Pakistan is capable of crushing</w:t>
      </w:r>
      <w:r w:rsidRPr="00EB6479">
        <w:rPr>
          <w:sz w:val="14"/>
        </w:rPr>
        <w:t xml:space="preserve"> such </w:t>
      </w:r>
      <w:r w:rsidRPr="00EB6479">
        <w:rPr>
          <w:bCs/>
          <w:u w:val="single"/>
        </w:rPr>
        <w:t>threats</w:t>
      </w:r>
      <w:r w:rsidRPr="00EB6479">
        <w:rPr>
          <w:sz w:val="14"/>
        </w:rPr>
        <w:t xml:space="preserve"> or plans. In the recent past, the tragedy, which many historians remember as the “Fall of Dhaka”, carries some lessons for us to be learnt. If India could intervene at that time, then it is quite possible it could intervene in </w:t>
      </w:r>
      <w:proofErr w:type="spellStart"/>
      <w:r w:rsidRPr="00EB6479">
        <w:rPr>
          <w:sz w:val="14"/>
        </w:rPr>
        <w:t>Baloachistan</w:t>
      </w:r>
      <w:proofErr w:type="spellEnd"/>
      <w:r w:rsidRPr="00EB6479">
        <w:rPr>
          <w:sz w:val="14"/>
        </w:rPr>
        <w:t xml:space="preserve">. Now </w:t>
      </w:r>
      <w:r w:rsidRPr="00EB6479">
        <w:rPr>
          <w:bCs/>
          <w:u w:val="single"/>
        </w:rPr>
        <w:t>the nuclear capability of Pakistan deters India from perusing any kind of intervention because of the fear of perceived consequences.</w:t>
      </w:r>
      <w:r w:rsidRPr="00EB6479">
        <w:rPr>
          <w:sz w:val="12"/>
        </w:rPr>
        <w:t>¶</w:t>
      </w:r>
      <w:r w:rsidRPr="00EB6479">
        <w:rPr>
          <w:sz w:val="14"/>
        </w:rPr>
        <w:t xml:space="preserve"> </w:t>
      </w:r>
      <w:proofErr w:type="gramStart"/>
      <w:r w:rsidRPr="00EB6479">
        <w:rPr>
          <w:sz w:val="14"/>
        </w:rPr>
        <w:t>It</w:t>
      </w:r>
      <w:proofErr w:type="gramEnd"/>
      <w:r w:rsidRPr="00EB6479">
        <w:rPr>
          <w:sz w:val="14"/>
        </w:rPr>
        <w:t xml:space="preserve"> is Pakistan’s credible </w:t>
      </w:r>
      <w:r w:rsidRPr="00EB6479">
        <w:rPr>
          <w:bCs/>
          <w:u w:val="single"/>
        </w:rPr>
        <w:t>nuclear deterrence</w:t>
      </w:r>
      <w:r w:rsidRPr="00EB6479">
        <w:rPr>
          <w:sz w:val="14"/>
        </w:rPr>
        <w:t xml:space="preserve"> capability that effectively </w:t>
      </w:r>
      <w:r w:rsidRPr="00EB6479">
        <w:rPr>
          <w:bCs/>
          <w:u w:val="single"/>
        </w:rPr>
        <w:t>neutralizes any ill intent of its opponent</w:t>
      </w:r>
      <w:r w:rsidRPr="00EB6479">
        <w:rPr>
          <w:sz w:val="14"/>
        </w:rPr>
        <w:t xml:space="preserve"> against its integrity and sovereignty. It is evident that </w:t>
      </w:r>
      <w:r w:rsidRPr="00EB6479">
        <w:rPr>
          <w:bCs/>
          <w:u w:val="single"/>
        </w:rPr>
        <w:t>after the</w:t>
      </w:r>
      <w:r w:rsidRPr="00EB6479">
        <w:rPr>
          <w:sz w:val="14"/>
        </w:rPr>
        <w:t xml:space="preserve"> December 13, </w:t>
      </w:r>
      <w:r w:rsidRPr="00EB6479">
        <w:rPr>
          <w:bCs/>
          <w:u w:val="single"/>
        </w:rPr>
        <w:t>2001 terrorists attack on Indian Parliament, India mobilized its armed forces to attack on Pakistan, but refrained from doing so as it realized that any such irrational action would lead to a nuclear war</w:t>
      </w:r>
      <w:r w:rsidRPr="00EB6479">
        <w:rPr>
          <w:sz w:val="14"/>
        </w:rPr>
        <w:t xml:space="preserve">. </w:t>
      </w:r>
      <w:r w:rsidRPr="00EB6479">
        <w:rPr>
          <w:bCs/>
          <w:u w:val="single"/>
        </w:rPr>
        <w:t>The same was the case after Mumbai attacks</w:t>
      </w:r>
      <w:r w:rsidRPr="00EB6479">
        <w:rPr>
          <w:sz w:val="14"/>
        </w:rPr>
        <w:t xml:space="preserve"> on November 26, 2008 – the nuclear </w:t>
      </w:r>
      <w:r w:rsidRPr="00EB6479">
        <w:rPr>
          <w:bCs/>
          <w:u w:val="single"/>
        </w:rPr>
        <w:t xml:space="preserve">deterrence prevailed and it prevented the likelihood of an </w:t>
      </w:r>
      <w:proofErr w:type="spellStart"/>
      <w:r w:rsidRPr="00EB6479">
        <w:rPr>
          <w:bCs/>
          <w:u w:val="single"/>
        </w:rPr>
        <w:t>all out</w:t>
      </w:r>
      <w:proofErr w:type="spellEnd"/>
      <w:r w:rsidRPr="00EB6479">
        <w:rPr>
          <w:bCs/>
          <w:u w:val="single"/>
        </w:rPr>
        <w:t xml:space="preserve"> nuclear war in South Asia</w:t>
      </w:r>
      <w:r w:rsidRPr="00214618">
        <w:rPr>
          <w:bCs/>
          <w:u w:val="single"/>
        </w:rPr>
        <w:t>.</w:t>
      </w:r>
    </w:p>
    <w:p w:rsidR="00EB6479" w:rsidRDefault="00EB6479" w:rsidP="00EB6479">
      <w:pPr>
        <w:pStyle w:val="Heading3"/>
      </w:pPr>
      <w:r>
        <w:t>A2 CMS = Honeypot for Cyberattacks</w:t>
      </w:r>
    </w:p>
    <w:p w:rsidR="00EB6479" w:rsidRDefault="00EB6479" w:rsidP="00EB6479">
      <w:pPr>
        <w:pStyle w:val="Heading4"/>
      </w:pPr>
      <w:r w:rsidRPr="00EB6479">
        <w:t>CMS surveillanc</w:t>
      </w:r>
      <w:r>
        <w:t xml:space="preserve">e is not a honeypot of privacy – </w:t>
      </w:r>
      <w:proofErr w:type="spellStart"/>
      <w:r>
        <w:t>aff</w:t>
      </w:r>
      <w:proofErr w:type="spellEnd"/>
      <w:r>
        <w:t xml:space="preserve"> claims are exaggerated </w:t>
      </w:r>
    </w:p>
    <w:p w:rsidR="00EB6479" w:rsidRPr="00EB6479" w:rsidRDefault="00EB6479" w:rsidP="00EB6479">
      <w:proofErr w:type="spellStart"/>
      <w:proofErr w:type="gramStart"/>
      <w:r w:rsidRPr="00EB6479">
        <w:rPr>
          <w:rStyle w:val="Style13ptBold"/>
        </w:rPr>
        <w:t>Xynou</w:t>
      </w:r>
      <w:proofErr w:type="spellEnd"/>
      <w:r w:rsidRPr="00EB6479">
        <w:rPr>
          <w:rStyle w:val="Style13ptBold"/>
        </w:rPr>
        <w:t xml:space="preserve"> 13</w:t>
      </w:r>
      <w:r w:rsidRPr="00EB6479">
        <w:t xml:space="preserve"> (Maria, Policy Associate on the Privacy Project at the Centre for Internet &amp; Society.</w:t>
      </w:r>
      <w:proofErr w:type="gramEnd"/>
      <w:r w:rsidRPr="00EB6479">
        <w:t xml:space="preserve"> She has previously interned with Privacy International and with the Parliament of Greece. Maria holds a Master of Science in Security Studies from the University College London. “India's 'Big Brother': The Central Monitoring System (CMS)” – April 8th - http://cis-india.org/internet-governance/blog/indias-big-brother-the-central-monitoring-system)</w:t>
      </w:r>
    </w:p>
    <w:p w:rsidR="00EB6479" w:rsidRPr="00EB6479" w:rsidRDefault="00EB6479" w:rsidP="00EB6479">
      <w:pPr>
        <w:rPr>
          <w:sz w:val="16"/>
        </w:rPr>
      </w:pPr>
      <w:r w:rsidRPr="00EB6479">
        <w:rPr>
          <w:sz w:val="16"/>
        </w:rPr>
        <w:t xml:space="preserve">Another cyber security expert argued that </w:t>
      </w:r>
      <w:r w:rsidRPr="00EB6479">
        <w:rPr>
          <w:rStyle w:val="StyleUnderline"/>
        </w:rPr>
        <w:t xml:space="preserve">the idea that </w:t>
      </w:r>
      <w:r w:rsidRPr="00EB6479">
        <w:rPr>
          <w:sz w:val="16"/>
        </w:rPr>
        <w:t xml:space="preserve">the </w:t>
      </w:r>
      <w:r w:rsidRPr="00EB6479">
        <w:rPr>
          <w:rStyle w:val="StyleUnderline"/>
        </w:rPr>
        <w:t>privacy of</w:t>
      </w:r>
      <w:r w:rsidRPr="00EB6479">
        <w:rPr>
          <w:sz w:val="16"/>
        </w:rPr>
        <w:t xml:space="preserve"> our </w:t>
      </w:r>
      <w:r w:rsidRPr="00EB6479">
        <w:rPr>
          <w:rStyle w:val="StyleUnderline"/>
        </w:rPr>
        <w:t>messages and online activity would be intercepted is a misconception.</w:t>
      </w:r>
      <w:r w:rsidRPr="00EB6479">
        <w:rPr>
          <w:sz w:val="16"/>
        </w:rPr>
        <w:t xml:space="preserve"> The expert stated that: ´</w:t>
      </w:r>
      <w:r w:rsidRPr="00EB6479">
        <w:rPr>
          <w:rStyle w:val="StyleUnderline"/>
        </w:rPr>
        <w:t xml:space="preserve">The police are actually looking out for open source intelligence for which information in public domain on these sites is enough. </w:t>
      </w:r>
      <w:r w:rsidRPr="00EB6479">
        <w:rPr>
          <w:sz w:val="16"/>
        </w:rPr>
        <w:t xml:space="preserve">Through the lab, police can access what is in the open source and </w:t>
      </w:r>
      <w:r w:rsidRPr="00EB6479">
        <w:rPr>
          <w:rStyle w:val="StyleUnderline"/>
        </w:rPr>
        <w:t>not the message you are sending to your friend.´ Cyber security experts also argued that the purpose of the</w:t>
      </w:r>
      <w:r w:rsidRPr="00EB6479">
        <w:rPr>
          <w:sz w:val="16"/>
        </w:rPr>
        <w:t xml:space="preserve"> creation of the Mumbai social media lab and the </w:t>
      </w:r>
      <w:r w:rsidRPr="00EB6479">
        <w:rPr>
          <w:rStyle w:val="StyleUnderline"/>
        </w:rPr>
        <w:t>CMS in general is to ensure that Indian law enforcement agencies are better informed about current public opinion and trends among the youth</w:t>
      </w:r>
      <w:r w:rsidRPr="00EB6479">
        <w:rPr>
          <w:sz w:val="16"/>
        </w:rPr>
        <w:t xml:space="preserve">, </w:t>
      </w:r>
      <w:r w:rsidRPr="00EB6479">
        <w:rPr>
          <w:rStyle w:val="StyleUnderline"/>
        </w:rPr>
        <w:t>which would enable them to take better decisions on a policy level.</w:t>
      </w:r>
      <w:r w:rsidRPr="00EB6479">
        <w:rPr>
          <w:sz w:val="16"/>
        </w:rPr>
        <w:t xml:space="preserve"> It was also argued that, apparently, there is no harm in the creation of such monitoring </w:t>
      </w:r>
      <w:proofErr w:type="spellStart"/>
      <w:r w:rsidRPr="00EB6479">
        <w:rPr>
          <w:sz w:val="16"/>
        </w:rPr>
        <w:t>centres</w:t>
      </w:r>
      <w:proofErr w:type="spellEnd"/>
      <w:r w:rsidRPr="00EB6479">
        <w:rPr>
          <w:sz w:val="16"/>
        </w:rPr>
        <w:t xml:space="preserve">, especially since other countries, such as the U.S., are conducting the same type of surveillance, while have enacted stringent privacy regulations. In other words, </w:t>
      </w:r>
      <w:r w:rsidRPr="00EB6479">
        <w:rPr>
          <w:rStyle w:val="StyleUnderline"/>
        </w:rPr>
        <w:t>the monitoring of our communications appears to be justified</w:t>
      </w:r>
      <w:r w:rsidRPr="00EB6479">
        <w:rPr>
          <w:sz w:val="16"/>
        </w:rPr>
        <w:t xml:space="preserve">, as long as it is </w:t>
      </w:r>
      <w:r w:rsidRPr="00EB6479">
        <w:rPr>
          <w:rStyle w:val="StyleUnderline"/>
        </w:rPr>
        <w:t>in the name of security.</w:t>
      </w:r>
    </w:p>
    <w:p w:rsidR="00EB6479" w:rsidRPr="00EB6479" w:rsidRDefault="00EB6479" w:rsidP="00EB6479">
      <w:pPr>
        <w:pStyle w:val="Heading4"/>
      </w:pPr>
      <w:r w:rsidRPr="00EB6479">
        <w:t xml:space="preserve">Hack won’t work – India’s cyber-defenses are strong and improving. </w:t>
      </w:r>
    </w:p>
    <w:p w:rsidR="00EB6479" w:rsidRPr="00EB6479" w:rsidRDefault="00EB6479" w:rsidP="00EB6479">
      <w:r w:rsidRPr="00EB6479">
        <w:rPr>
          <w:rStyle w:val="Style13ptBold"/>
        </w:rPr>
        <w:t xml:space="preserve">Times of India </w:t>
      </w:r>
      <w:r w:rsidRPr="00EB6479">
        <w:rPr>
          <w:rStyle w:val="Style13ptBold"/>
        </w:rPr>
        <w:t>1</w:t>
      </w:r>
      <w:r w:rsidRPr="00EB6479">
        <w:rPr>
          <w:rStyle w:val="Style13ptBold"/>
        </w:rPr>
        <w:t>0</w:t>
      </w:r>
      <w:r w:rsidRPr="00EB6479">
        <w:rPr>
          <w:rStyle w:val="Style13ptBold"/>
        </w:rPr>
        <w:t xml:space="preserve"> </w:t>
      </w:r>
      <w:r w:rsidRPr="00EB6479">
        <w:rPr>
          <w:sz w:val="18"/>
          <w:szCs w:val="18"/>
        </w:rPr>
        <w:t>(</w:t>
      </w:r>
      <w:r w:rsidRPr="00EB6479">
        <w:t>Internally citing senior military officials - “Cyber war: Indian Army gearing up” - Times of India - July 19, 2010 – http://timesofindia.indiatimes.com/tech/tech-news/Cyber-war-Indian-Army-gearing-up/articleshow/6187297.cms)</w:t>
      </w:r>
    </w:p>
    <w:p w:rsidR="00EB6479" w:rsidRPr="00EB6479" w:rsidRDefault="00EB6479" w:rsidP="00EB6479">
      <w:pPr>
        <w:rPr>
          <w:sz w:val="16"/>
        </w:rPr>
      </w:pPr>
      <w:r w:rsidRPr="00EB6479">
        <w:rPr>
          <w:rStyle w:val="StyleUnderline"/>
        </w:rPr>
        <w:t>The Indian Army is fighting attacks in the cyber world with</w:t>
      </w:r>
      <w:r w:rsidRPr="00EB6479">
        <w:rPr>
          <w:sz w:val="16"/>
        </w:rPr>
        <w:t xml:space="preserve"> electronic warfare </w:t>
      </w:r>
      <w:r w:rsidRPr="00EB6479">
        <w:rPr>
          <w:rStyle w:val="StyleUnderline"/>
        </w:rPr>
        <w:t xml:space="preserve">capability of the </w:t>
      </w:r>
      <w:r w:rsidRPr="00EB6479">
        <w:rPr>
          <w:rStyle w:val="Emphasis"/>
        </w:rPr>
        <w:t>"highest standard",</w:t>
      </w:r>
      <w:r w:rsidRPr="00EB6479">
        <w:rPr>
          <w:sz w:val="16"/>
        </w:rPr>
        <w:t xml:space="preserve"> say officials pointing out that virtual strikes have shot up from hostile quarters in both sophistication and frequency. "</w:t>
      </w:r>
      <w:r w:rsidRPr="00EB6479">
        <w:rPr>
          <w:rStyle w:val="StyleUnderline"/>
        </w:rPr>
        <w:t xml:space="preserve">The army is </w:t>
      </w:r>
      <w:proofErr w:type="spellStart"/>
      <w:r w:rsidRPr="00EB6479">
        <w:rPr>
          <w:rStyle w:val="StyleUnderline"/>
        </w:rPr>
        <w:t>cognisant</w:t>
      </w:r>
      <w:proofErr w:type="spellEnd"/>
      <w:r w:rsidRPr="00EB6479">
        <w:rPr>
          <w:rStyle w:val="StyleUnderline"/>
        </w:rPr>
        <w:t xml:space="preserve"> of</w:t>
      </w:r>
      <w:r w:rsidRPr="00EB6479">
        <w:rPr>
          <w:sz w:val="16"/>
        </w:rPr>
        <w:t xml:space="preserve"> </w:t>
      </w:r>
      <w:r w:rsidRPr="00EB6479">
        <w:rPr>
          <w:rStyle w:val="StyleUnderline"/>
        </w:rPr>
        <w:t>the threat to its cyber space from various</w:t>
      </w:r>
      <w:r w:rsidRPr="00EB6479">
        <w:rPr>
          <w:sz w:val="16"/>
        </w:rPr>
        <w:t xml:space="preserve"> state and non-state </w:t>
      </w:r>
      <w:r w:rsidRPr="00EB6479">
        <w:rPr>
          <w:rStyle w:val="StyleUnderline"/>
        </w:rPr>
        <w:t xml:space="preserve">actors. But our network is </w:t>
      </w:r>
      <w:r w:rsidRPr="00EB6479">
        <w:rPr>
          <w:rStyle w:val="Emphasis"/>
        </w:rPr>
        <w:t>well secured</w:t>
      </w:r>
      <w:r w:rsidRPr="00EB6479">
        <w:rPr>
          <w:sz w:val="16"/>
        </w:rPr>
        <w:t xml:space="preserve"> in compliance </w:t>
      </w:r>
      <w:r w:rsidRPr="00EB6479">
        <w:rPr>
          <w:rStyle w:val="StyleUnderline"/>
        </w:rPr>
        <w:t>with the highest standards of cyber security</w:t>
      </w:r>
      <w:r w:rsidRPr="00EB6479">
        <w:rPr>
          <w:sz w:val="16"/>
        </w:rPr>
        <w:t xml:space="preserve">," a senior official in the military headquarters told IANS on condition of anonymity. The official said </w:t>
      </w:r>
      <w:r w:rsidRPr="00EB6479">
        <w:rPr>
          <w:rStyle w:val="StyleUnderline"/>
        </w:rPr>
        <w:t>the army has established an "impenetrable and secure wide area network</w:t>
      </w:r>
      <w:r w:rsidRPr="00EB6479">
        <w:rPr>
          <w:sz w:val="16"/>
        </w:rPr>
        <w:t xml:space="preserve"> exclusively for its functioning". Officials in the 1.3 million </w:t>
      </w:r>
      <w:proofErr w:type="gramStart"/>
      <w:r w:rsidRPr="00EB6479">
        <w:rPr>
          <w:sz w:val="16"/>
        </w:rPr>
        <w:t>force</w:t>
      </w:r>
      <w:proofErr w:type="gramEnd"/>
      <w:r w:rsidRPr="00EB6479">
        <w:rPr>
          <w:sz w:val="16"/>
        </w:rPr>
        <w:t xml:space="preserve"> privately admit they are facing "next generation threats" and are rather worried over the complex world of cyber warfare amid reports of Chinese and Pakistani spies targeting the Indian military establishment via the internet. Though attacks from hackers - professional or amateur - can come from anywhere in the world, cyber onslaughts have been more frequent from China and Pakistan, which have reportedly been peeking into India's sensitive business, diplomatic and strategic records. As per reports from the cyber industry, China and Pakistan hackers steal nearly six million files worldwide every day. A report in the US-based </w:t>
      </w:r>
      <w:proofErr w:type="spellStart"/>
      <w:r w:rsidRPr="00EB6479">
        <w:rPr>
          <w:sz w:val="16"/>
        </w:rPr>
        <w:t>Defence</w:t>
      </w:r>
      <w:proofErr w:type="spellEnd"/>
      <w:r w:rsidRPr="00EB6479">
        <w:rPr>
          <w:sz w:val="16"/>
        </w:rPr>
        <w:t xml:space="preserve"> Systems magazine found that there were 25 million new strains of malware created in 2009. That equals a new strain of malware every 0.79 seconds. The report underlines how the current cyber threat environment is dramatically changing and becoming more challenging as the clock ticks. </w:t>
      </w:r>
      <w:proofErr w:type="spellStart"/>
      <w:r w:rsidRPr="00EB6479">
        <w:rPr>
          <w:sz w:val="16"/>
        </w:rPr>
        <w:t>Howevever</w:t>
      </w:r>
      <w:proofErr w:type="spellEnd"/>
      <w:r w:rsidRPr="00EB6479">
        <w:rPr>
          <w:sz w:val="16"/>
        </w:rPr>
        <w:t xml:space="preserve">, the Indian army is confident. Revealing that </w:t>
      </w:r>
      <w:r w:rsidRPr="00EB6479">
        <w:rPr>
          <w:rStyle w:val="StyleUnderline"/>
        </w:rPr>
        <w:t xml:space="preserve">secret information had been secured with </w:t>
      </w:r>
      <w:proofErr w:type="spellStart"/>
      <w:r w:rsidRPr="00EB6479">
        <w:rPr>
          <w:rStyle w:val="Emphasis"/>
        </w:rPr>
        <w:t>unhackable</w:t>
      </w:r>
      <w:proofErr w:type="spellEnd"/>
      <w:r w:rsidRPr="00EB6479">
        <w:rPr>
          <w:rStyle w:val="Emphasis"/>
        </w:rPr>
        <w:t xml:space="preserve"> electronic passwords</w:t>
      </w:r>
      <w:r w:rsidRPr="00EB6479">
        <w:rPr>
          <w:sz w:val="16"/>
        </w:rPr>
        <w:t xml:space="preserve">, the official said various "cryptographic controls" have been incorporated in the wake of a significant number of viruses, worms and other forms of malware. To address cyber </w:t>
      </w:r>
      <w:proofErr w:type="spellStart"/>
      <w:r w:rsidRPr="00EB6479">
        <w:rPr>
          <w:sz w:val="16"/>
        </w:rPr>
        <w:t>defence</w:t>
      </w:r>
      <w:proofErr w:type="spellEnd"/>
      <w:r w:rsidRPr="00EB6479">
        <w:rPr>
          <w:sz w:val="16"/>
        </w:rPr>
        <w:t>, which is also under threat from terrorist outfits that have their own trained recruits, officials said the army frequently upgrades its comprehensive cyber security policy to pro-actively deal with and anticipate these threats. The force has established the Computer Emergency Response Team (CERT) to respond to attacks targeting the army's critical systems and infrastructure. Another official said the army has its own cyber audit process conducted by cyber security personnel. "The audit is conducted in accordance with established security standards such as ISO 27001. Audit of the network is a continuous and active process which helps identification and mitigation of vulnerabilities in a network to counter latest threats as also check the network for cyber security policy compliance," he said. However, the official admitted there was no room for complacency in times of rapid technological change. "</w:t>
      </w:r>
      <w:r w:rsidRPr="00EB6479">
        <w:rPr>
          <w:rStyle w:val="StyleUnderline"/>
        </w:rPr>
        <w:t>In the area of cyber space, the battle between hackers and defenders is</w:t>
      </w:r>
      <w:r w:rsidRPr="00EB6479">
        <w:rPr>
          <w:sz w:val="16"/>
        </w:rPr>
        <w:t xml:space="preserve"> an </w:t>
      </w:r>
      <w:r w:rsidRPr="00EB6479">
        <w:rPr>
          <w:rStyle w:val="StyleUnderline"/>
        </w:rPr>
        <w:t>ongoing</w:t>
      </w:r>
      <w:r w:rsidRPr="00EB6479">
        <w:rPr>
          <w:sz w:val="16"/>
        </w:rPr>
        <w:t xml:space="preserve"> process, influenced by latest technological developments. Due to the dynamic nature of threats, </w:t>
      </w:r>
      <w:r w:rsidRPr="00EB6479">
        <w:rPr>
          <w:rStyle w:val="Emphasis"/>
        </w:rPr>
        <w:t>the army is constantly upgrading its network,"</w:t>
      </w:r>
      <w:r w:rsidRPr="00EB6479">
        <w:rPr>
          <w:sz w:val="16"/>
        </w:rPr>
        <w:t xml:space="preserve"> he said. </w:t>
      </w:r>
    </w:p>
    <w:p w:rsidR="00EB6479" w:rsidRPr="00EB6479" w:rsidRDefault="00EB6479" w:rsidP="00EB6479">
      <w:pPr>
        <w:pStyle w:val="Heading4"/>
      </w:pPr>
      <w:r w:rsidRPr="00EB6479">
        <w:t xml:space="preserve">Successful hack couldn’t create havoc – too much of India’s critical infrastructure is not yet online. Dedicated networks also check risk of an attack. </w:t>
      </w:r>
    </w:p>
    <w:p w:rsidR="00EB6479" w:rsidRPr="00EB6479" w:rsidRDefault="00EB6479" w:rsidP="00EB6479">
      <w:proofErr w:type="gramStart"/>
      <w:r w:rsidRPr="00EB6479">
        <w:rPr>
          <w:rStyle w:val="Style13ptBold"/>
        </w:rPr>
        <w:t>Shukla 13 (</w:t>
      </w:r>
      <w:proofErr w:type="spellStart"/>
      <w:r>
        <w:t>Ajai</w:t>
      </w:r>
      <w:proofErr w:type="spellEnd"/>
      <w:r>
        <w:t>.</w:t>
      </w:r>
      <w:proofErr w:type="gramEnd"/>
      <w:r>
        <w:t xml:space="preserve"> </w:t>
      </w:r>
      <w:proofErr w:type="gramStart"/>
      <w:r w:rsidRPr="00EB6479">
        <w:t>Indian journalist and retired Colonel of Indian Army.</w:t>
      </w:r>
      <w:proofErr w:type="gramEnd"/>
      <w:r w:rsidRPr="00EB6479">
        <w:t xml:space="preserve"> He currently works as Consulting Editor with Business Standard writing articles on strategic affairs, </w:t>
      </w:r>
      <w:proofErr w:type="spellStart"/>
      <w:r w:rsidRPr="00EB6479">
        <w:t>defence</w:t>
      </w:r>
      <w:proofErr w:type="spellEnd"/>
      <w:r w:rsidRPr="00EB6479">
        <w:t xml:space="preserve"> and diplomacy. He earlier worked with DD News and NDTV– “India's digital battleground” - Business Standard - June 21, 2013 - http://www.business-standard.com/article/current-affairs/india-s-digital-battleground-113062101013_1.html)</w:t>
      </w:r>
    </w:p>
    <w:p w:rsidR="00EB6479" w:rsidRPr="00EB6479" w:rsidRDefault="00EB6479" w:rsidP="00EB6479">
      <w:pPr>
        <w:rPr>
          <w:sz w:val="16"/>
        </w:rPr>
      </w:pPr>
      <w:r w:rsidRPr="00EB6479">
        <w:rPr>
          <w:rStyle w:val="StyleUnderline"/>
        </w:rPr>
        <w:t>India has been slow in fixing its attention on cyber security</w:t>
      </w:r>
      <w:r w:rsidRPr="00EB6479">
        <w:rPr>
          <w:sz w:val="16"/>
        </w:rPr>
        <w:t xml:space="preserve">. </w:t>
      </w:r>
      <w:r w:rsidRPr="00EB6479">
        <w:rPr>
          <w:rStyle w:val="StyleUnderline"/>
        </w:rPr>
        <w:t xml:space="preserve">This may </w:t>
      </w:r>
      <w:r w:rsidRPr="00EB6479">
        <w:rPr>
          <w:sz w:val="16"/>
        </w:rPr>
        <w:t xml:space="preserve">partly </w:t>
      </w:r>
      <w:r w:rsidRPr="00EB6479">
        <w:rPr>
          <w:rStyle w:val="StyleUnderline"/>
        </w:rPr>
        <w:t>be because much of the</w:t>
      </w:r>
      <w:r w:rsidRPr="00EB6479">
        <w:rPr>
          <w:sz w:val="16"/>
        </w:rPr>
        <w:t xml:space="preserve"> country's </w:t>
      </w:r>
      <w:r w:rsidRPr="00EB6479">
        <w:rPr>
          <w:rStyle w:val="Emphasis"/>
        </w:rPr>
        <w:t>critical infrastructure</w:t>
      </w:r>
      <w:r w:rsidRPr="00EB6479">
        <w:rPr>
          <w:sz w:val="16"/>
        </w:rPr>
        <w:t xml:space="preserve"> - power </w:t>
      </w:r>
      <w:r w:rsidRPr="00EB6479">
        <w:rPr>
          <w:rStyle w:val="StyleUnderline"/>
        </w:rPr>
        <w:t>grids,</w:t>
      </w:r>
      <w:r w:rsidRPr="00EB6479">
        <w:rPr>
          <w:sz w:val="16"/>
        </w:rPr>
        <w:t xml:space="preserve"> </w:t>
      </w:r>
      <w:r w:rsidRPr="00EB6479">
        <w:rPr>
          <w:rStyle w:val="StyleUnderline"/>
        </w:rPr>
        <w:t>public transportation</w:t>
      </w:r>
      <w:r w:rsidRPr="00EB6479">
        <w:rPr>
          <w:sz w:val="16"/>
        </w:rPr>
        <w:t>,</w:t>
      </w:r>
      <w:r w:rsidRPr="00EB6479">
        <w:rPr>
          <w:rStyle w:val="StyleUnderline"/>
        </w:rPr>
        <w:t xml:space="preserve"> nuclear</w:t>
      </w:r>
      <w:r w:rsidRPr="00EB6479">
        <w:rPr>
          <w:sz w:val="16"/>
        </w:rPr>
        <w:t xml:space="preserve"> </w:t>
      </w:r>
      <w:r w:rsidRPr="00EB6479">
        <w:rPr>
          <w:rStyle w:val="StyleUnderline"/>
        </w:rPr>
        <w:t xml:space="preserve">power plants, </w:t>
      </w:r>
      <w:proofErr w:type="spellStart"/>
      <w:proofErr w:type="gramStart"/>
      <w:r w:rsidRPr="00EB6479">
        <w:rPr>
          <w:rStyle w:val="StyleUnderline"/>
        </w:rPr>
        <w:t>defence</w:t>
      </w:r>
      <w:proofErr w:type="spellEnd"/>
      <w:proofErr w:type="gramEnd"/>
      <w:r w:rsidRPr="00EB6479">
        <w:rPr>
          <w:rStyle w:val="StyleUnderline"/>
        </w:rPr>
        <w:t xml:space="preserve"> systems </w:t>
      </w:r>
      <w:r w:rsidRPr="00EB6479">
        <w:rPr>
          <w:sz w:val="16"/>
        </w:rPr>
        <w:t xml:space="preserve">- </w:t>
      </w:r>
      <w:r w:rsidRPr="00EB6479">
        <w:rPr>
          <w:rStyle w:val="StyleUnderline"/>
        </w:rPr>
        <w:t xml:space="preserve">is controlled by </w:t>
      </w:r>
      <w:r w:rsidRPr="00EB6479">
        <w:rPr>
          <w:rStyle w:val="Emphasis"/>
        </w:rPr>
        <w:t>manual systems</w:t>
      </w:r>
      <w:r w:rsidRPr="00EB6479">
        <w:rPr>
          <w:sz w:val="16"/>
        </w:rPr>
        <w:t xml:space="preserve">, or by standalone computer systems that are </w:t>
      </w:r>
      <w:r w:rsidRPr="00EB6479">
        <w:rPr>
          <w:rStyle w:val="StyleUnderline"/>
        </w:rPr>
        <w:t xml:space="preserve">not linked over the internet. </w:t>
      </w:r>
      <w:r w:rsidRPr="00EB6479">
        <w:rPr>
          <w:sz w:val="16"/>
        </w:rPr>
        <w:t xml:space="preserve">In that respect, </w:t>
      </w:r>
      <w:r w:rsidRPr="00EB6479">
        <w:rPr>
          <w:rStyle w:val="StyleUnderline"/>
        </w:rPr>
        <w:t xml:space="preserve">India's infrastructural backwardness </w:t>
      </w:r>
      <w:r w:rsidRPr="00EB6479">
        <w:rPr>
          <w:rStyle w:val="Emphasis"/>
        </w:rPr>
        <w:t>has proved useful against cyber-attacks.</w:t>
      </w:r>
      <w:r w:rsidRPr="00EB6479">
        <w:rPr>
          <w:rStyle w:val="StyleUnderline"/>
        </w:rPr>
        <w:t xml:space="preserve"> </w:t>
      </w:r>
      <w:r w:rsidRPr="00EB6479">
        <w:rPr>
          <w:sz w:val="16"/>
        </w:rPr>
        <w:t xml:space="preserve">"It is not unusual to find central ministry officials in New Delhi using unsecured email systems, sometimes even commercial email accounts on public servers. But </w:t>
      </w:r>
      <w:r w:rsidRPr="00EB6479">
        <w:rPr>
          <w:rStyle w:val="StyleUnderline"/>
        </w:rPr>
        <w:t>India's sensitive networks tend to be isolated, with no point of contact with the Internet that would render them vulnerable to online hacking.</w:t>
      </w:r>
      <w:r w:rsidRPr="00EB6479">
        <w:rPr>
          <w:sz w:val="16"/>
        </w:rPr>
        <w:t xml:space="preserve"> </w:t>
      </w:r>
      <w:r w:rsidRPr="00EB6479">
        <w:rPr>
          <w:rStyle w:val="StyleUnderline"/>
        </w:rPr>
        <w:t xml:space="preserve">Several agencies have their own dedicated, secure </w:t>
      </w:r>
      <w:proofErr w:type="spellStart"/>
      <w:r w:rsidRPr="00EB6479">
        <w:rPr>
          <w:rStyle w:val="StyleUnderline"/>
        </w:rPr>
        <w:t>fibre</w:t>
      </w:r>
      <w:proofErr w:type="spellEnd"/>
      <w:r w:rsidRPr="00EB6479">
        <w:rPr>
          <w:rStyle w:val="StyleUnderline"/>
        </w:rPr>
        <w:t>-optic networks, notably the</w:t>
      </w:r>
      <w:r w:rsidRPr="00EB6479">
        <w:rPr>
          <w:sz w:val="16"/>
        </w:rPr>
        <w:t xml:space="preserve"> military, </w:t>
      </w:r>
      <w:proofErr w:type="spellStart"/>
      <w:r w:rsidRPr="00EB6479">
        <w:rPr>
          <w:sz w:val="16"/>
        </w:rPr>
        <w:t>Defence</w:t>
      </w:r>
      <w:proofErr w:type="spellEnd"/>
      <w:r w:rsidRPr="00EB6479">
        <w:rPr>
          <w:sz w:val="16"/>
        </w:rPr>
        <w:t xml:space="preserve"> R&amp;D </w:t>
      </w:r>
      <w:proofErr w:type="spellStart"/>
      <w:r w:rsidRPr="00EB6479">
        <w:rPr>
          <w:sz w:val="16"/>
        </w:rPr>
        <w:t>Organisation</w:t>
      </w:r>
      <w:proofErr w:type="spellEnd"/>
      <w:r w:rsidRPr="00EB6479">
        <w:rPr>
          <w:sz w:val="16"/>
        </w:rPr>
        <w:t xml:space="preserve"> (DRDO), and police's </w:t>
      </w:r>
      <w:r w:rsidRPr="00EB6479">
        <w:rPr>
          <w:rStyle w:val="StyleUnderline"/>
        </w:rPr>
        <w:t>Crime and Criminal Tracking Network System</w:t>
      </w:r>
      <w:r w:rsidRPr="00EB6479">
        <w:rPr>
          <w:sz w:val="16"/>
        </w:rPr>
        <w:t xml:space="preserve">," </w:t>
      </w:r>
      <w:r w:rsidRPr="00EB6479">
        <w:rPr>
          <w:rStyle w:val="StyleUnderline"/>
        </w:rPr>
        <w:t>says Praveen Swami, strategic affairs editor of Network</w:t>
      </w:r>
      <w:r w:rsidRPr="00EB6479">
        <w:rPr>
          <w:sz w:val="16"/>
        </w:rPr>
        <w:t>18.</w:t>
      </w:r>
    </w:p>
    <w:p w:rsidR="00EB6479" w:rsidRDefault="00EB6479" w:rsidP="00EB6479"/>
    <w:p w:rsidR="00EB6479" w:rsidRPr="00EB6479" w:rsidRDefault="00EB6479" w:rsidP="00EB6479"/>
    <w:sectPr w:rsidR="00EB6479" w:rsidRPr="00EB6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024860"/>
    <w:docVar w:name="VerbatimVersion" w:val="5.0"/>
  </w:docVars>
  <w:rsids>
    <w:rsidRoot w:val="00EB6479"/>
    <w:rsid w:val="000139A3"/>
    <w:rsid w:val="00057B9E"/>
    <w:rsid w:val="00100833"/>
    <w:rsid w:val="00104529"/>
    <w:rsid w:val="00177B7D"/>
    <w:rsid w:val="0018322D"/>
    <w:rsid w:val="001B5776"/>
    <w:rsid w:val="00251FC7"/>
    <w:rsid w:val="002855A7"/>
    <w:rsid w:val="00315690"/>
    <w:rsid w:val="00325646"/>
    <w:rsid w:val="003361A0"/>
    <w:rsid w:val="003902BA"/>
    <w:rsid w:val="003A09E2"/>
    <w:rsid w:val="003C3CD9"/>
    <w:rsid w:val="00407037"/>
    <w:rsid w:val="004605D6"/>
    <w:rsid w:val="004C60E8"/>
    <w:rsid w:val="004E3579"/>
    <w:rsid w:val="004F39E0"/>
    <w:rsid w:val="00537BD5"/>
    <w:rsid w:val="006065BD"/>
    <w:rsid w:val="006263EE"/>
    <w:rsid w:val="00665003"/>
    <w:rsid w:val="0072759F"/>
    <w:rsid w:val="00791548"/>
    <w:rsid w:val="007F5B66"/>
    <w:rsid w:val="00823A1C"/>
    <w:rsid w:val="00845B9D"/>
    <w:rsid w:val="00860984"/>
    <w:rsid w:val="008B3ECB"/>
    <w:rsid w:val="008C1B2E"/>
    <w:rsid w:val="0091627E"/>
    <w:rsid w:val="00982D51"/>
    <w:rsid w:val="009E1922"/>
    <w:rsid w:val="00A374C0"/>
    <w:rsid w:val="00A93661"/>
    <w:rsid w:val="00A95652"/>
    <w:rsid w:val="00B33C6D"/>
    <w:rsid w:val="00B4508F"/>
    <w:rsid w:val="00B52CF7"/>
    <w:rsid w:val="00B8057C"/>
    <w:rsid w:val="00BD786A"/>
    <w:rsid w:val="00BF593B"/>
    <w:rsid w:val="00C2278D"/>
    <w:rsid w:val="00C83417"/>
    <w:rsid w:val="00CD736E"/>
    <w:rsid w:val="00CE161E"/>
    <w:rsid w:val="00CF59A8"/>
    <w:rsid w:val="00D325A9"/>
    <w:rsid w:val="00D36A8A"/>
    <w:rsid w:val="00D71170"/>
    <w:rsid w:val="00DA6538"/>
    <w:rsid w:val="00EB6479"/>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B6479"/>
    <w:rPr>
      <w:rFonts w:ascii="Times New Roman" w:hAnsi="Times New Roman" w:cs="Times New Roman"/>
      <w:sz w:val="20"/>
    </w:rPr>
  </w:style>
  <w:style w:type="paragraph" w:styleId="Heading1">
    <w:name w:val="heading 1"/>
    <w:aliases w:val="Pocket"/>
    <w:basedOn w:val="Normal"/>
    <w:next w:val="Normal"/>
    <w:link w:val="Heading1Char"/>
    <w:autoRedefine/>
    <w:qFormat/>
    <w:rsid w:val="00EB6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B6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B6479"/>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EB6479"/>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EB6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6479"/>
  </w:style>
  <w:style w:type="character" w:customStyle="1" w:styleId="Heading1Char">
    <w:name w:val="Heading 1 Char"/>
    <w:aliases w:val="Pocket Char"/>
    <w:basedOn w:val="DefaultParagraphFont"/>
    <w:link w:val="Heading1"/>
    <w:rsid w:val="00EB647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B647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B6479"/>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B6479"/>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EB6479"/>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B6479"/>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uiPriority w:val="6"/>
    <w:qFormat/>
    <w:rsid w:val="00EB6479"/>
    <w:rPr>
      <w:b w:val="0"/>
      <w:sz w:val="20"/>
      <w:u w:val="single"/>
    </w:rPr>
  </w:style>
  <w:style w:type="character" w:styleId="Hyperlink">
    <w:name w:val="Hyperlink"/>
    <w:basedOn w:val="DefaultParagraphFont"/>
    <w:uiPriority w:val="99"/>
    <w:unhideWhenUsed/>
    <w:rsid w:val="00EB6479"/>
    <w:rPr>
      <w:color w:val="auto"/>
      <w:u w:val="none"/>
    </w:rPr>
  </w:style>
  <w:style w:type="character" w:styleId="FollowedHyperlink">
    <w:name w:val="FollowedHyperlink"/>
    <w:basedOn w:val="DefaultParagraphFont"/>
    <w:uiPriority w:val="99"/>
    <w:semiHidden/>
    <w:unhideWhenUsed/>
    <w:rsid w:val="00EB6479"/>
    <w:rPr>
      <w:color w:val="auto"/>
      <w:u w:val="none"/>
    </w:rPr>
  </w:style>
  <w:style w:type="character" w:customStyle="1" w:styleId="apple-converted-space">
    <w:name w:val="apple-converted-space"/>
    <w:basedOn w:val="DefaultParagraphFont"/>
    <w:rsid w:val="00EB6479"/>
  </w:style>
  <w:style w:type="paragraph" w:customStyle="1" w:styleId="textbold">
    <w:name w:val="text bold"/>
    <w:basedOn w:val="Normal"/>
    <w:link w:val="Emphasis"/>
    <w:uiPriority w:val="7"/>
    <w:qFormat/>
    <w:rsid w:val="00EB6479"/>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B6479"/>
    <w:rPr>
      <w:rFonts w:ascii="Times New Roman" w:hAnsi="Times New Roman" w:cs="Times New Roman"/>
      <w:sz w:val="20"/>
    </w:rPr>
  </w:style>
  <w:style w:type="paragraph" w:styleId="Heading1">
    <w:name w:val="heading 1"/>
    <w:aliases w:val="Pocket"/>
    <w:basedOn w:val="Normal"/>
    <w:next w:val="Normal"/>
    <w:link w:val="Heading1Char"/>
    <w:autoRedefine/>
    <w:qFormat/>
    <w:rsid w:val="00EB6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B6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B6479"/>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EB6479"/>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EB6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6479"/>
  </w:style>
  <w:style w:type="character" w:customStyle="1" w:styleId="Heading1Char">
    <w:name w:val="Heading 1 Char"/>
    <w:aliases w:val="Pocket Char"/>
    <w:basedOn w:val="DefaultParagraphFont"/>
    <w:link w:val="Heading1"/>
    <w:rsid w:val="00EB647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B647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B6479"/>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B6479"/>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EB6479"/>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B6479"/>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uiPriority w:val="6"/>
    <w:qFormat/>
    <w:rsid w:val="00EB6479"/>
    <w:rPr>
      <w:b w:val="0"/>
      <w:sz w:val="20"/>
      <w:u w:val="single"/>
    </w:rPr>
  </w:style>
  <w:style w:type="character" w:styleId="Hyperlink">
    <w:name w:val="Hyperlink"/>
    <w:basedOn w:val="DefaultParagraphFont"/>
    <w:uiPriority w:val="99"/>
    <w:unhideWhenUsed/>
    <w:rsid w:val="00EB6479"/>
    <w:rPr>
      <w:color w:val="auto"/>
      <w:u w:val="none"/>
    </w:rPr>
  </w:style>
  <w:style w:type="character" w:styleId="FollowedHyperlink">
    <w:name w:val="FollowedHyperlink"/>
    <w:basedOn w:val="DefaultParagraphFont"/>
    <w:uiPriority w:val="99"/>
    <w:semiHidden/>
    <w:unhideWhenUsed/>
    <w:rsid w:val="00EB6479"/>
    <w:rPr>
      <w:color w:val="auto"/>
      <w:u w:val="none"/>
    </w:rPr>
  </w:style>
  <w:style w:type="character" w:customStyle="1" w:styleId="apple-converted-space">
    <w:name w:val="apple-converted-space"/>
    <w:basedOn w:val="DefaultParagraphFont"/>
    <w:rsid w:val="00EB6479"/>
  </w:style>
  <w:style w:type="paragraph" w:customStyle="1" w:styleId="textbold">
    <w:name w:val="text bold"/>
    <w:basedOn w:val="Normal"/>
    <w:link w:val="Emphasis"/>
    <w:uiPriority w:val="7"/>
    <w:qFormat/>
    <w:rsid w:val="00EB6479"/>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urasiareview.com/26072012-nuclear-pakistan-defence-vs-energy-development-oped/"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2AFE065BA0EA45944EE509D1C86C7B" ma:contentTypeVersion="0" ma:contentTypeDescription="Create a new document." ma:contentTypeScope="" ma:versionID="937d08396282edd4cf99e88225aef43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FEF517-95B8-41DC-A557-F2585D011CDD}"/>
</file>

<file path=customXml/itemProps2.xml><?xml version="1.0" encoding="utf-8"?>
<ds:datastoreItem xmlns:ds="http://schemas.openxmlformats.org/officeDocument/2006/customXml" ds:itemID="{846268E1-AC78-4A7F-904C-B6C66109352C}"/>
</file>

<file path=customXml/itemProps3.xml><?xml version="1.0" encoding="utf-8"?>
<ds:datastoreItem xmlns:ds="http://schemas.openxmlformats.org/officeDocument/2006/customXml" ds:itemID="{8D822A33-4379-4F85-8F76-C2DFF5A8A5C4}"/>
</file>

<file path=docProps/app.xml><?xml version="1.0" encoding="utf-8"?>
<Properties xmlns="http://schemas.openxmlformats.org/officeDocument/2006/extended-properties" xmlns:vt="http://schemas.openxmlformats.org/officeDocument/2006/docPropsVTypes">
  <Template>Debate.dotm</Template>
  <TotalTime>15</TotalTime>
  <Pages>1</Pages>
  <Words>2164</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2</cp:revision>
  <dcterms:created xsi:type="dcterms:W3CDTF">2015-06-30T18:29:00Z</dcterms:created>
  <dcterms:modified xsi:type="dcterms:W3CDTF">2015-06-30T18:45:00Z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0x010100E72AFE065BA0EA45944EE509D1C86C7B</vt:lpwstr>
  </property>
</Properties>
</file>